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6B8A"/>
          <w:sz w:val="56"/>
          <w:szCs w:val="56"/>
        </w:rPr>
        <w:t xml:space="preserve">SMARTMOTOR AUTO REPAIR</w:t>
      </w:r>
    </w:p>
    <w:p>
      <w:pPr>
        <w:spacing w:before="0" w:after="100"/>
        <w:jc w:val="center"/>
      </w:pPr>
      <w:r>
        <w:rPr>
          <w:rFonts w:ascii="Arial" w:cs="Arial" w:eastAsia="Arial" w:hAnsi="Arial"/>
          <w:b w:val="false"/>
          <w:bCs w:val="false"/>
          <w:color w:val="666666"/>
          <w:sz w:val="36"/>
          <w:szCs w:val="36"/>
        </w:rPr>
        <w:t xml:space="preserve">Market Intelligence &amp; Strategy Report</w:t>
      </w:r>
    </w:p>
    <w:p>
      <w:pPr>
        <w:spacing w:before="100" w:after="100"/>
        <w:jc w:val="center"/>
      </w:pPr>
      <w:r>
        <w:rPr>
          <w:rFonts w:ascii="Arial" w:cs="Arial" w:eastAsia="Arial" w:hAnsi="Arial"/>
          <w:b w:val="false"/>
          <w:bCs w:val="false"/>
          <w:color w:val="666666"/>
          <w:sz w:val="24"/>
          <w:szCs w:val="24"/>
        </w:rPr>
        <w:t xml:space="preserve">Musaffah Industrial Area, Abu Dhabi, UAE</w:t>
      </w:r>
    </w:p>
    <w:p>
      <w:pPr>
        <w:spacing w:before="200" w:after="200"/>
        <w:jc w:val="center"/>
      </w:pPr>
      <w:r>
        <w:rPr>
          <w:rFonts w:ascii="Arial" w:cs="Arial" w:eastAsia="Arial" w:hAnsi="Arial"/>
          <w:b w:val="false"/>
          <w:bCs w:val="false"/>
          <w:color w:val="666666"/>
          <w:sz w:val="22"/>
          <w:szCs w:val="22"/>
        </w:rPr>
        <w:t xml:space="preserve">February 2026</w:t>
      </w:r>
    </w:p>
    <w:p>
      <w:pPr>
        <w:pBdr>
          <w:bottom w:val="single" w:color="1A6B8A" w:sz="4" w:space="1"/>
        </w:pBdr>
        <w:spacing w:before="200" w:after="200"/>
      </w:pPr>
    </w:p>
    <w:p>
      <w:pPr>
        <w:spacing w:before="100" w:after="600"/>
        <w:jc w:val="center"/>
      </w:pPr>
      <w:r>
        <w:rPr>
          <w:rFonts w:ascii="Arial" w:cs="Arial" w:eastAsia="Arial" w:hAnsi="Arial"/>
          <w:b w:val="false"/>
          <w:bCs w:val="false"/>
          <w:i/>
          <w:iCs/>
          <w:color w:val="666666"/>
          <w:sz w:val="20"/>
          <w:szCs w:val="20"/>
        </w:rPr>
        <w:t xml:space="preserve">Priority Sections: Competitor Analysis • Customer Deep Dive • Emotional Loyalty Touchpoints • Digital Landscape</w:t>
      </w:r>
    </w:p>
    <w:p>
      <w:r>
        <w:br w:type="page"/>
      </w:r>
    </w:p>
    <w:p>
      <w:pPr>
        <w:pStyle w:val="Heading1"/>
        <w:spacing w:before="400" w:after="160"/>
      </w:pPr>
      <w:r>
        <w:rPr>
          <w:rFonts w:ascii="Arial" w:cs="Arial" w:eastAsia="Arial" w:hAnsi="Arial"/>
          <w:b/>
          <w:bCs/>
          <w:color w:val="1A6B8A"/>
          <w:sz w:val="36"/>
          <w:szCs w:val="36"/>
        </w:rPr>
        <w:t xml:space="preserve">Executive Summary</w:t>
      </w:r>
    </w:p>
    <w:p>
      <w:pPr>
        <w:spacing w:before="80" w:after="80"/>
      </w:pPr>
      <w:r>
        <w:rPr>
          <w:rFonts w:ascii="Arial" w:cs="Arial" w:eastAsia="Arial" w:hAnsi="Arial"/>
          <w:b w:val="false"/>
          <w:bCs w:val="false"/>
          <w:color w:val="333333"/>
          <w:sz w:val="20"/>
          <w:szCs w:val="20"/>
        </w:rPr>
        <w:t xml:space="preserve">This report synthesizes web-based market intelligence across four priority areas for SmartMotor Auto Repair (smartmotor.ae), Abu Dhabi's Musaffah-based European car specialist with 20+ years of experience. All data is sourced and cited; estimates are flagged.</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bCs/>
          <w:color w:val="1A6B8A"/>
          <w:sz w:val="20"/>
          <w:szCs w:val="20"/>
        </w:rPr>
        <w:t xml:space="preserve">KEY FINDINGS AT A GLANCE:</w:t>
      </w:r>
    </w:p>
    <w:p>
      <w:pPr>
        <w:pStyle w:val="ListParagraph"/>
        <w:numPr>
          <w:ilvl w:val="0"/>
          <w:numId w:val="2"/>
        </w:numPr>
        <w:spacing w:before="40" w:after="40"/>
      </w:pPr>
      <w:r>
        <w:rPr>
          <w:rFonts w:ascii="Arial" w:cs="Arial" w:eastAsia="Arial" w:hAnsi="Arial"/>
          <w:color w:val="333333"/>
          <w:sz w:val="20"/>
          <w:szCs w:val="20"/>
        </w:rPr>
        <w:t xml:space="preserve">UAE automotive aftermarket valued at USD 7.0–7.3 billion in 2024; growing at 3.5–3.8% CAGR toward USD 8.4–10.5B by 2030/2033 (MarkNtel/IMARC, 2024–25)</w:t>
      </w:r>
    </w:p>
    <w:p>
      <w:pPr>
        <w:pStyle w:val="ListParagraph"/>
        <w:numPr>
          <w:ilvl w:val="0"/>
          <w:numId w:val="2"/>
        </w:numPr>
        <w:spacing w:before="40" w:after="40"/>
      </w:pPr>
      <w:r>
        <w:rPr>
          <w:rFonts w:ascii="Arial" w:cs="Arial" w:eastAsia="Arial" w:hAnsi="Arial"/>
          <w:color w:val="333333"/>
          <w:sz w:val="20"/>
          <w:szCs w:val="20"/>
        </w:rPr>
        <w:t xml:space="preserve">Abu Dhabi population reached 4.14 million in 2024, growing 7.5% YoY — the fastest-growing major UAE emirate (SCAD, June 2025)</w:t>
      </w:r>
    </w:p>
    <w:p>
      <w:pPr>
        <w:pStyle w:val="ListParagraph"/>
        <w:numPr>
          <w:ilvl w:val="0"/>
          <w:numId w:val="2"/>
        </w:numPr>
        <w:spacing w:before="40" w:after="40"/>
      </w:pPr>
      <w:r>
        <w:rPr>
          <w:rFonts w:ascii="Arial" w:cs="Arial" w:eastAsia="Arial" w:hAnsi="Arial"/>
          <w:color w:val="333333"/>
          <w:sz w:val="20"/>
          <w:szCs w:val="20"/>
        </w:rPr>
        <w:t xml:space="preserve">Abu Dhabi population is 54% aged 25–44, predominantly expat (UAE-wide expats = 88.5%), and strongly car-dependent</w:t>
      </w:r>
    </w:p>
    <w:p>
      <w:pPr>
        <w:pStyle w:val="ListParagraph"/>
        <w:numPr>
          <w:ilvl w:val="0"/>
          <w:numId w:val="2"/>
        </w:numPr>
        <w:spacing w:before="40" w:after="40"/>
      </w:pPr>
      <w:r>
        <w:rPr>
          <w:rFonts w:ascii="Arial" w:cs="Arial" w:eastAsia="Arial" w:hAnsi="Arial"/>
          <w:color w:val="333333"/>
          <w:sz w:val="20"/>
          <w:szCs w:val="20"/>
        </w:rPr>
        <w:t xml:space="preserve">SmartMotor's biggest direct competitor, German Experts (Abu Dhabi), has 50K Instagram followers vs. SmartMotor's 8,700 — a 6x social gap to close</w:t>
      </w:r>
    </w:p>
    <w:p>
      <w:pPr>
        <w:pStyle w:val="ListParagraph"/>
        <w:numPr>
          <w:ilvl w:val="0"/>
          <w:numId w:val="2"/>
        </w:numPr>
        <w:spacing w:before="40" w:after="40"/>
      </w:pPr>
      <w:r>
        <w:rPr>
          <w:rFonts w:ascii="Arial" w:cs="Arial" w:eastAsia="Arial" w:hAnsi="Arial"/>
          <w:color w:val="333333"/>
          <w:sz w:val="20"/>
          <w:szCs w:val="20"/>
        </w:rPr>
        <w:t xml:space="preserve">Dynatrade claims 20,000+ 5-star Google reviews across 6 centers — SmartMotor must dramatically increase its review count to compete in search</w:t>
      </w:r>
    </w:p>
    <w:p>
      <w:pPr>
        <w:pStyle w:val="ListParagraph"/>
        <w:numPr>
          <w:ilvl w:val="0"/>
          <w:numId w:val="2"/>
        </w:numPr>
        <w:spacing w:before="40" w:after="40"/>
      </w:pPr>
      <w:r>
        <w:rPr>
          <w:rFonts w:ascii="Arial" w:cs="Arial" w:eastAsia="Arial" w:hAnsi="Arial"/>
          <w:color w:val="333333"/>
          <w:sz w:val="20"/>
          <w:szCs w:val="20"/>
        </w:rPr>
        <w:t xml:space="preserve">Critical gap identified: No independent workshop in Abu Dhabi consistently offers WhatsApp video inspection reports, loaner cars, or a branded digital customer portal</w:t>
      </w:r>
    </w:p>
    <w:p>
      <w:pPr>
        <w:pStyle w:val="ListParagraph"/>
        <w:numPr>
          <w:ilvl w:val="0"/>
          <w:numId w:val="2"/>
        </w:numPr>
        <w:spacing w:before="40" w:after="40"/>
      </w:pPr>
      <w:r>
        <w:rPr>
          <w:rFonts w:ascii="Arial" w:cs="Arial" w:eastAsia="Arial" w:hAnsi="Arial"/>
          <w:color w:val="333333"/>
          <w:sz w:val="20"/>
          <w:szCs w:val="20"/>
        </w:rPr>
        <w:t xml:space="preserve">33% of car owners lose trust in a mechanic that cannot provide a digital inspection report (Wifitalents, 2026); 78% return to shops that offer loyalty programs</w:t>
      </w:r>
    </w:p>
    <w:p>
      <w:pPr>
        <w:pStyle w:val="ListParagraph"/>
        <w:numPr>
          <w:ilvl w:val="0"/>
          <w:numId w:val="2"/>
        </w:numPr>
        <w:spacing w:before="40" w:after="40"/>
      </w:pPr>
      <w:r>
        <w:rPr>
          <w:rFonts w:ascii="Arial" w:cs="Arial" w:eastAsia="Arial" w:hAnsi="Arial"/>
          <w:color w:val="333333"/>
          <w:sz w:val="20"/>
          <w:szCs w:val="20"/>
        </w:rPr>
        <w:t xml:space="preserve">The pre-purchase inspection (PPI) market for used European cars is essentially unserved and unmarketed in Abu Dhabi — a high-margin opportunity</w:t>
      </w:r>
    </w:p>
    <w:p>
      <w:pPr>
        <w:pBdr>
          <w:bottom w:val="single" w:color="1A6B8A" w:sz="4" w:space="1"/>
        </w:pBdr>
        <w:spacing w:before="200" w:after="200"/>
      </w:pPr>
    </w:p>
    <w:p>
      <w:r>
        <w:br w:type="page"/>
      </w:r>
    </w:p>
    <w:p>
      <w:pPr>
        <w:pStyle w:val="Heading1"/>
        <w:spacing w:before="400" w:after="160"/>
      </w:pPr>
      <w:r>
        <w:rPr>
          <w:rFonts w:ascii="Arial" w:cs="Arial" w:eastAsia="Arial" w:hAnsi="Arial"/>
          <w:b/>
          <w:bCs/>
          <w:color w:val="1A6B8A"/>
          <w:sz w:val="36"/>
          <w:szCs w:val="36"/>
        </w:rPr>
        <w:t xml:space="preserve">Section 1: Market Size &amp; Context</w:t>
      </w:r>
    </w:p>
    <w:p>
      <w:pPr>
        <w:pStyle w:val="Heading2"/>
        <w:spacing w:before="280" w:after="120"/>
      </w:pPr>
      <w:r>
        <w:rPr>
          <w:rFonts w:ascii="Arial" w:cs="Arial" w:eastAsia="Arial" w:hAnsi="Arial"/>
          <w:b/>
          <w:bCs/>
          <w:color w:val="1A5276"/>
          <w:sz w:val="26"/>
          <w:szCs w:val="26"/>
        </w:rPr>
        <w:t xml:space="preserve">1A — UAE Automotive Aftermarket</w:t>
      </w:r>
    </w:p>
    <w:p>
      <w:pPr>
        <w:spacing w:before="80" w:after="80"/>
      </w:pPr>
      <w:r>
        <w:rPr>
          <w:rFonts w:ascii="Arial" w:cs="Arial" w:eastAsia="Arial" w:hAnsi="Arial"/>
          <w:b w:val="false"/>
          <w:bCs w:val="false"/>
          <w:color w:val="333333"/>
          <w:sz w:val="20"/>
          <w:szCs w:val="20"/>
        </w:rPr>
        <w:t xml:space="preserve">Multiple industry research firms converge on the following UAE aftermarket estimates for 2024:</w:t>
      </w:r>
    </w:p>
    <w:p>
      <w:pPr>
        <w:spacing w:before="80" w:after="80"/>
      </w:pPr>
      <w:r>
        <w:rPr>
          <w:rFonts w:ascii="Arial" w:cs="Arial" w:eastAsia="Arial" w:hAnsi="Arial"/>
          <w:b/>
          <w:bCs/>
          <w:color w:val="1A6B8A"/>
          <w:sz w:val="20"/>
          <w:szCs w:val="20"/>
        </w:rPr>
        <w:t xml:space="preserve">▶ UAE Aftermarket Market Size (2024)</w:t>
      </w:r>
    </w:p>
    <w:p>
      <w:pPr>
        <w:spacing w:before="80" w:after="80"/>
      </w:pPr>
      <w:r>
        <w:rPr>
          <w:rFonts w:ascii="Arial" w:cs="Arial" w:eastAsia="Arial" w:hAnsi="Arial"/>
          <w:b w:val="false"/>
          <w:bCs w:val="false"/>
          <w:color w:val="333333"/>
          <w:sz w:val="20"/>
          <w:szCs w:val="20"/>
        </w:rPr>
        <w:t xml:space="preserve">   USD 7.0–7.3 billion</w:t>
      </w:r>
    </w:p>
    <w:p>
      <w:pPr>
        <w:spacing w:before="60" w:after="60"/>
      </w:pPr>
      <w:r>
        <w:rPr>
          <w:rFonts w:ascii="Arial" w:cs="Arial" w:eastAsia="Arial" w:hAnsi="Arial"/>
          <w:i/>
          <w:iCs/>
          <w:color w:val="666666"/>
          <w:sz w:val="19"/>
          <w:szCs w:val="19"/>
        </w:rPr>
        <w:t xml:space="preserve">   Sources: MarkNtel Advisors; IMARC Group; Grand View Research — ranges reflect different segmentation methodologies</w:t>
      </w:r>
    </w:p>
    <w:p>
      <w:pPr>
        <w:spacing w:before="80" w:after="80"/>
      </w:pPr>
      <w:r>
        <w:rPr>
          <w:rFonts w:ascii="Arial" w:cs="Arial" w:eastAsia="Arial" w:hAnsi="Arial"/>
          <w:b/>
          <w:bCs/>
          <w:color w:val="1A6B8A"/>
          <w:sz w:val="20"/>
          <w:szCs w:val="20"/>
        </w:rPr>
        <w:t xml:space="preserve">▶ Projected Size by 2030</w:t>
      </w:r>
    </w:p>
    <w:p>
      <w:pPr>
        <w:spacing w:before="80" w:after="80"/>
      </w:pPr>
      <w:r>
        <w:rPr>
          <w:rFonts w:ascii="Arial" w:cs="Arial" w:eastAsia="Arial" w:hAnsi="Arial"/>
          <w:b w:val="false"/>
          <w:bCs w:val="false"/>
          <w:color w:val="333333"/>
          <w:sz w:val="20"/>
          <w:szCs w:val="20"/>
        </w:rPr>
        <w:t xml:space="preserve">   USD 8.4–8.5 billion at 3.5% CAGR</w:t>
      </w:r>
    </w:p>
    <w:p>
      <w:pPr>
        <w:spacing w:before="60" w:after="60"/>
      </w:pPr>
      <w:r>
        <w:rPr>
          <w:rFonts w:ascii="Arial" w:cs="Arial" w:eastAsia="Arial" w:hAnsi="Arial"/>
          <w:i/>
          <w:iCs/>
          <w:color w:val="666666"/>
          <w:sz w:val="19"/>
          <w:szCs w:val="19"/>
        </w:rPr>
        <w:t xml:space="preserve">   MarkNtel Advisors (2025); Grand View Research (2025)</w:t>
      </w:r>
    </w:p>
    <w:p>
      <w:pPr>
        <w:spacing w:before="80" w:after="80"/>
      </w:pPr>
      <w:r>
        <w:rPr>
          <w:rFonts w:ascii="Arial" w:cs="Arial" w:eastAsia="Arial" w:hAnsi="Arial"/>
          <w:b/>
          <w:bCs/>
          <w:color w:val="1A6B8A"/>
          <w:sz w:val="20"/>
          <w:szCs w:val="20"/>
        </w:rPr>
        <w:t xml:space="preserve">▶ Projected Size by 2033</w:t>
      </w:r>
    </w:p>
    <w:p>
      <w:pPr>
        <w:spacing w:before="80" w:after="80"/>
      </w:pPr>
      <w:r>
        <w:rPr>
          <w:rFonts w:ascii="Arial" w:cs="Arial" w:eastAsia="Arial" w:hAnsi="Arial"/>
          <w:b w:val="false"/>
          <w:bCs w:val="false"/>
          <w:color w:val="333333"/>
          <w:sz w:val="20"/>
          <w:szCs w:val="20"/>
        </w:rPr>
        <w:t xml:space="preserve">   USD 10.5 billion at 3.8% CAGR</w:t>
      </w:r>
    </w:p>
    <w:p>
      <w:pPr>
        <w:spacing w:before="60" w:after="60"/>
      </w:pPr>
      <w:r>
        <w:rPr>
          <w:rFonts w:ascii="Arial" w:cs="Arial" w:eastAsia="Arial" w:hAnsi="Arial"/>
          <w:i/>
          <w:iCs/>
          <w:color w:val="666666"/>
          <w:sz w:val="19"/>
          <w:szCs w:val="19"/>
        </w:rPr>
        <w:t xml:space="preserve">   IMARC Group (December 2025)</w:t>
      </w:r>
    </w:p>
    <w:p>
      <w:pPr>
        <w:spacing w:before="80" w:after="80"/>
      </w:pPr>
      <w:r>
        <w:rPr>
          <w:rFonts w:ascii="Arial" w:cs="Arial" w:eastAsia="Arial" w:hAnsi="Arial"/>
          <w:b/>
          <w:bCs/>
          <w:color w:val="1A6B8A"/>
          <w:sz w:val="20"/>
          <w:szCs w:val="20"/>
        </w:rPr>
        <w:t xml:space="preserve">▶ UAE New Vehicle Sales (2024)</w:t>
      </w:r>
    </w:p>
    <w:p>
      <w:pPr>
        <w:spacing w:before="80" w:after="80"/>
      </w:pPr>
      <w:r>
        <w:rPr>
          <w:rFonts w:ascii="Arial" w:cs="Arial" w:eastAsia="Arial" w:hAnsi="Arial"/>
          <w:b w:val="false"/>
          <w:bCs w:val="false"/>
          <w:color w:val="333333"/>
          <w:sz w:val="20"/>
          <w:szCs w:val="20"/>
        </w:rPr>
        <w:t xml:space="preserve">   268,000 units — all-time high, up 19.3% over 2023</w:t>
      </w:r>
    </w:p>
    <w:p>
      <w:pPr>
        <w:spacing w:before="60" w:after="60"/>
      </w:pPr>
      <w:r>
        <w:rPr>
          <w:rFonts w:ascii="Arial" w:cs="Arial" w:eastAsia="Arial" w:hAnsi="Arial"/>
          <w:i/>
          <w:iCs/>
          <w:color w:val="666666"/>
          <w:sz w:val="19"/>
          <w:szCs w:val="19"/>
        </w:rPr>
        <w:t xml:space="preserve">   GMI Research (2025)</w:t>
      </w:r>
    </w:p>
    <w:p>
      <w:pPr>
        <w:spacing w:before="80" w:after="80"/>
      </w:pPr>
      <w:r>
        <w:rPr>
          <w:rFonts w:ascii="Arial" w:cs="Arial" w:eastAsia="Arial" w:hAnsi="Arial"/>
          <w:b/>
          <w:bCs/>
          <w:color w:val="1A6B8A"/>
          <w:sz w:val="20"/>
          <w:szCs w:val="20"/>
        </w:rPr>
        <w:t xml:space="preserve">▶ Key Growth Drivers</w:t>
      </w:r>
    </w:p>
    <w:p>
      <w:pPr>
        <w:spacing w:before="80" w:after="80"/>
      </w:pPr>
      <w:r>
        <w:rPr>
          <w:rFonts w:ascii="Arial" w:cs="Arial" w:eastAsia="Arial" w:hAnsi="Arial"/>
          <w:b w:val="false"/>
          <w:bCs w:val="false"/>
          <w:color w:val="333333"/>
          <w:sz w:val="20"/>
          <w:szCs w:val="20"/>
        </w:rPr>
        <w:t xml:space="preserve">   Aging fleet + out-of-warranty vehicles, extreme climate accelerating wear, population growth, rising luxury car ownership, expanding used car market</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bCs/>
          <w:color w:val="1A6B8A"/>
          <w:sz w:val="20"/>
          <w:szCs w:val="20"/>
        </w:rPr>
        <w:t xml:space="preserve">Abu Dhabi-specific market data (Source: SCAD, June 2025):</w:t>
      </w:r>
    </w:p>
    <w:p>
      <w:pPr>
        <w:pStyle w:val="ListParagraph"/>
        <w:numPr>
          <w:ilvl w:val="0"/>
          <w:numId w:val="2"/>
        </w:numPr>
        <w:spacing w:before="40" w:after="40"/>
      </w:pPr>
      <w:r>
        <w:rPr>
          <w:rFonts w:ascii="Arial" w:cs="Arial" w:eastAsia="Arial" w:hAnsi="Arial"/>
          <w:color w:val="333333"/>
          <w:sz w:val="20"/>
          <w:szCs w:val="20"/>
        </w:rPr>
        <w:t xml:space="preserve">Abu Dhabi population: 4,135,985 as of 2024 — up 7.5% from 2023</w:t>
      </w:r>
    </w:p>
    <w:p>
      <w:pPr>
        <w:pStyle w:val="ListParagraph"/>
        <w:numPr>
          <w:ilvl w:val="0"/>
          <w:numId w:val="2"/>
        </w:numPr>
        <w:spacing w:before="40" w:after="40"/>
      </w:pPr>
      <w:r>
        <w:rPr>
          <w:rFonts w:ascii="Arial" w:cs="Arial" w:eastAsia="Arial" w:hAnsi="Arial"/>
          <w:color w:val="333333"/>
          <w:sz w:val="20"/>
          <w:szCs w:val="20"/>
        </w:rPr>
        <w:t xml:space="preserve">Musaffah is cited as one of the most populated districts in the Abu Dhabi Region</w:t>
      </w:r>
    </w:p>
    <w:p>
      <w:pPr>
        <w:pStyle w:val="ListParagraph"/>
        <w:numPr>
          <w:ilvl w:val="0"/>
          <w:numId w:val="2"/>
        </w:numPr>
        <w:spacing w:before="40" w:after="40"/>
      </w:pPr>
      <w:r>
        <w:rPr>
          <w:rFonts w:ascii="Arial" w:cs="Arial" w:eastAsia="Arial" w:hAnsi="Arial"/>
          <w:color w:val="333333"/>
          <w:sz w:val="20"/>
          <w:szCs w:val="20"/>
        </w:rPr>
        <w:t xml:space="preserve">Median age in Abu Dhabi: 33 years; 54% of residents are between 25–44 — the core car ownership demographic</w:t>
      </w:r>
    </w:p>
    <w:p>
      <w:pPr>
        <w:pStyle w:val="ListParagraph"/>
        <w:numPr>
          <w:ilvl w:val="0"/>
          <w:numId w:val="2"/>
        </w:numPr>
        <w:spacing w:before="40" w:after="40"/>
      </w:pPr>
      <w:r>
        <w:rPr>
          <w:rFonts w:ascii="Arial" w:cs="Arial" w:eastAsia="Arial" w:hAnsi="Arial"/>
          <w:color w:val="333333"/>
          <w:sz w:val="20"/>
          <w:szCs w:val="20"/>
        </w:rPr>
        <w:t xml:space="preserve">Total UAE vehicle registrations in 2020: 3.18 million (CEIC); current estimate approximately 4+ million given 4 years of growth</w:t>
      </w:r>
    </w:p>
    <w:p>
      <w:pPr>
        <w:pStyle w:val="ListParagraph"/>
        <w:numPr>
          <w:ilvl w:val="0"/>
          <w:numId w:val="2"/>
        </w:numPr>
        <w:spacing w:before="40" w:after="40"/>
      </w:pPr>
      <w:r>
        <w:rPr>
          <w:rFonts w:ascii="Arial" w:cs="Arial" w:eastAsia="Arial" w:hAnsi="Arial"/>
          <w:color w:val="333333"/>
          <w:sz w:val="20"/>
          <w:szCs w:val="20"/>
        </w:rPr>
        <w:t xml:space="preserve">Abu Dhabi's share of UAE vehicle registrations: data not publicly disaggregated by emirate in recent years, but Abu Dhabi accounts for approximately 30% of UAE population</w:t>
      </w:r>
    </w:p>
    <w:p>
      <w:pPr>
        <w:spacing w:before="80" w:after="80"/>
      </w:pPr>
      <w:r>
        <w:rPr>
          <w:rFonts w:ascii="Arial" w:cs="Arial" w:eastAsia="Arial" w:hAnsi="Arial"/>
          <w:b w:val="false"/>
          <w:bCs w:val="false"/>
          <w:color w:val="C05A00"/>
          <w:sz w:val="20"/>
          <w:szCs w:val="20"/>
        </w:rPr>
        <w:t xml:space="preserve">⚠️ Data gap: Abu Dhabi-specific vehicle registration counts by brand are not publicly available from SCAD in free-access form.</w:t>
      </w:r>
    </w:p>
    <w:p>
      <w:pPr>
        <w:pStyle w:val="Heading2"/>
        <w:spacing w:before="280" w:after="120"/>
      </w:pPr>
      <w:r>
        <w:rPr>
          <w:rFonts w:ascii="Arial" w:cs="Arial" w:eastAsia="Arial" w:hAnsi="Arial"/>
          <w:b/>
          <w:bCs/>
          <w:color w:val="1A5276"/>
          <w:sz w:val="26"/>
          <w:szCs w:val="26"/>
        </w:rPr>
        <w:t xml:space="preserve">1B — Independent vs. Dealership Service</w:t>
      </w:r>
    </w:p>
    <w:p>
      <w:pPr>
        <w:spacing w:before="80" w:after="80"/>
      </w:pPr>
      <w:r>
        <w:rPr>
          <w:rFonts w:ascii="Arial" w:cs="Arial" w:eastAsia="Arial" w:hAnsi="Arial"/>
          <w:b w:val="false"/>
          <w:bCs w:val="false"/>
          <w:color w:val="333333"/>
          <w:sz w:val="20"/>
          <w:szCs w:val="20"/>
        </w:rPr>
        <w:t xml:space="preserve">While UAE-specific independent vs. dealership split data is not publicly available in free sources, the following data points inform the landscape:</w:t>
      </w:r>
    </w:p>
    <w:p>
      <w:pPr>
        <w:pStyle w:val="ListParagraph"/>
        <w:numPr>
          <w:ilvl w:val="0"/>
          <w:numId w:val="2"/>
        </w:numPr>
        <w:spacing w:before="40" w:after="40"/>
      </w:pPr>
      <w:r>
        <w:rPr>
          <w:rFonts w:ascii="Arial" w:cs="Arial" w:eastAsia="Arial" w:hAnsi="Arial"/>
          <w:color w:val="333333"/>
          <w:sz w:val="20"/>
          <w:szCs w:val="20"/>
        </w:rPr>
        <w:t xml:space="preserve">Global Consumer Reports survey (2024, 10,973 respondents): Independent shops received highest overall satisfaction scores; dealerships received lowest ratings for price, nearly universally</w:t>
      </w:r>
    </w:p>
    <w:p>
      <w:pPr>
        <w:pStyle w:val="ListParagraph"/>
        <w:numPr>
          <w:ilvl w:val="0"/>
          <w:numId w:val="2"/>
        </w:numPr>
        <w:spacing w:before="40" w:after="40"/>
      </w:pPr>
      <w:r>
        <w:rPr>
          <w:rFonts w:ascii="Arial" w:cs="Arial" w:eastAsia="Arial" w:hAnsi="Arial"/>
          <w:color w:val="333333"/>
          <w:sz w:val="20"/>
          <w:szCs w:val="20"/>
        </w:rPr>
        <w:t xml:space="preserve">UK What Car? survey (2025): Independent VW/Audi specialists rank highest for staff attitude and quality of work — directly relevant to SmartMotor's brand specialization</w:t>
      </w:r>
    </w:p>
    <w:p>
      <w:pPr>
        <w:pStyle w:val="ListParagraph"/>
        <w:numPr>
          <w:ilvl w:val="0"/>
          <w:numId w:val="2"/>
        </w:numPr>
        <w:spacing w:before="40" w:after="40"/>
      </w:pPr>
      <w:r>
        <w:rPr>
          <w:rFonts w:ascii="Arial" w:cs="Arial" w:eastAsia="Arial" w:hAnsi="Arial"/>
          <w:color w:val="333333"/>
          <w:sz w:val="20"/>
          <w:szCs w:val="20"/>
        </w:rPr>
        <w:t xml:space="preserve">UAE Ken Research report (2021–2026 outlook): Notes clear consumer 'shifting preference towards organized and independent sector' as key market driver</w:t>
      </w:r>
    </w:p>
    <w:p>
      <w:pPr>
        <w:pStyle w:val="ListParagraph"/>
        <w:numPr>
          <w:ilvl w:val="0"/>
          <w:numId w:val="2"/>
        </w:numPr>
        <w:spacing w:before="40" w:after="40"/>
      </w:pPr>
      <w:r>
        <w:rPr>
          <w:rFonts w:ascii="Arial" w:cs="Arial" w:eastAsia="Arial" w:hAnsi="Arial"/>
          <w:color w:val="333333"/>
          <w:sz w:val="20"/>
          <w:szCs w:val="20"/>
        </w:rPr>
        <w:t xml:space="preserve">Vehicle age pattern: ~80% of owners take 2023 model-year cars to dealership; only 18% take 2000 model-year cars to dealership (Consumer Reports, 2024) — supporting the out-of-warranty independent market</w:t>
      </w:r>
    </w:p>
    <w:p>
      <w:pPr>
        <w:pStyle w:val="ListParagraph"/>
        <w:numPr>
          <w:ilvl w:val="0"/>
          <w:numId w:val="2"/>
        </w:numPr>
        <w:spacing w:before="40" w:after="40"/>
      </w:pPr>
      <w:r>
        <w:rPr>
          <w:rFonts w:ascii="Arial" w:cs="Arial" w:eastAsia="Arial" w:hAnsi="Arial"/>
          <w:color w:val="333333"/>
          <w:sz w:val="20"/>
          <w:szCs w:val="20"/>
        </w:rPr>
        <w:t xml:space="preserve">Average UAE car owner spends AED 2,500+ per year on unexpected repairs (ServiceMyCar guide, 2024)</w:t>
      </w:r>
    </w:p>
    <w:p>
      <w:pPr>
        <w:spacing w:before="80" w:after="80"/>
      </w:pPr>
      <w:r>
        <w:rPr>
          <w:rFonts w:ascii="Arial" w:cs="Arial" w:eastAsia="Arial" w:hAnsi="Arial"/>
          <w:b w:val="false"/>
          <w:bCs w:val="false"/>
          <w:color w:val="C05A00"/>
          <w:sz w:val="20"/>
          <w:szCs w:val="20"/>
        </w:rPr>
        <w:t xml:space="preserve">Pricing gap (estimate, not confirmed): Dealership service for a Mercedes C-Class major service in Abu Dhabi typically runs AED 2,500–4,000; independent specialists typically AED 1,200–2,200 for equivalent work. No public price comparison exists for Abu Dhabi specifically.</w:t>
      </w:r>
    </w:p>
    <w:p>
      <w:pPr>
        <w:pBdr>
          <w:bottom w:val="single" w:color="1A6B8A" w:sz="4" w:space="1"/>
        </w:pBdr>
        <w:spacing w:before="200" w:after="200"/>
      </w:pPr>
    </w:p>
    <w:p>
      <w:r>
        <w:br w:type="page"/>
      </w:r>
    </w:p>
    <w:p>
      <w:pPr>
        <w:pStyle w:val="Heading1"/>
        <w:spacing w:before="400" w:after="160"/>
      </w:pPr>
      <w:r>
        <w:rPr>
          <w:rFonts w:ascii="Arial" w:cs="Arial" w:eastAsia="Arial" w:hAnsi="Arial"/>
          <w:b/>
          <w:bCs/>
          <w:color w:val="1A6B8A"/>
          <w:sz w:val="36"/>
          <w:szCs w:val="36"/>
        </w:rPr>
        <w:t xml:space="preserve">Section 2: Comprehensive Competitor Analysis</w:t>
      </w:r>
    </w:p>
    <w:p>
      <w:pPr>
        <w:spacing w:before="80" w:after="80"/>
      </w:pPr>
      <w:r>
        <w:rPr>
          <w:rFonts w:ascii="Arial" w:cs="Arial" w:eastAsia="Arial" w:hAnsi="Arial"/>
          <w:b w:val="false"/>
          <w:bCs w:val="false"/>
          <w:color w:val="333333"/>
          <w:sz w:val="20"/>
          <w:szCs w:val="20"/>
        </w:rPr>
        <w:t xml:space="preserve">The Abu Dhabi European car service market is more competitive than it appears. Below are the real players SmartMotor competes with, organized by competitor type. Social media follower counts and Google ratings are as observed in February 2026.</w:t>
      </w:r>
    </w:p>
    <w:p>
      <w:pPr>
        <w:spacing w:before="80" w:after="80"/>
      </w:pPr>
      <w:r>
        <w:rPr>
          <w:rFonts w:ascii="Arial" w:cs="Arial" w:eastAsia="Arial" w:hAnsi="Arial"/>
          <w:b w:val="false"/>
          <w:bCs w:val="false"/>
          <w:color w:val="333333"/>
          <w:sz w:val="20"/>
          <w:szCs w:val="20"/>
        </w:rPr>
        <w:t xml:space="preserve"/>
      </w:r>
    </w:p>
    <w:p>
      <w:pPr>
        <w:pStyle w:val="Heading2"/>
        <w:spacing w:before="280" w:after="120"/>
      </w:pPr>
      <w:r>
        <w:rPr>
          <w:rFonts w:ascii="Arial" w:cs="Arial" w:eastAsia="Arial" w:hAnsi="Arial"/>
          <w:b/>
          <w:bCs/>
          <w:color w:val="1A5276"/>
          <w:sz w:val="26"/>
          <w:szCs w:val="26"/>
        </w:rPr>
        <w:t xml:space="preserve">2A — Competitor Comparison Matrix</w:t>
      </w:r>
    </w:p>
    <w:p>
      <w:pPr>
        <w:spacing w:before="80" w:after="80"/>
      </w:pPr>
      <w:r>
        <w:rPr>
          <w:rFonts w:ascii="Arial" w:cs="Arial" w:eastAsia="Arial" w:hAnsi="Arial"/>
          <w:b w:val="false"/>
          <w:bCs w:val="false"/>
          <w:color w:val="C05A00"/>
          <w:sz w:val="20"/>
          <w:szCs w:val="20"/>
        </w:rPr>
        <w:t xml:space="preserve">⚠️ Note on Google ratings: Exact SmartMotor Google Maps rating could not be confirmed via search. The 2GIS listing shows no reviews. Ratings for all others are compiled from multiple sources and may reflect combined branch totals.</w:t>
      </w:r>
    </w:p>
    <w:p>
      <w:pPr>
        <w:spacing w:before="80" w:after="8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1000"/>
        <w:gridCol w:w="900"/>
        <w:gridCol w:w="900"/>
        <w:gridCol w:w="900"/>
        <w:gridCol w:w="1500"/>
        <w:gridCol w:w="1500"/>
      </w:tblGrid>
      <w:tr>
        <w:trPr>
          <w:tblHeader/>
        </w:trPr>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Competitor</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Google Rating</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 Reviews (est.)</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European Specialist?</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Online Booking?</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Price Level</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Social Following</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Key Strength</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Key Weakness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German Experts (germanexperts.ae)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4.4★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1,000+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Yes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App + Web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Mid-Premium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50K Instagram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Mobile app, loyalty program, ISO certified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Some rude tech complaints; no classics &lt;2010</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Dynatrade (dynatrade-uae.com)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4.6★</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20,000+ (all branches)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Multi-brand</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WhatsApp + Web</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Mid-Range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~15K IG</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Largest network, 30+ years, 5-star MOIAT rating</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Not European-specialist; fleet-focused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ZDegree (myzdegree.com)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4.1★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Multi-brand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Online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Mid-Range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~8K IG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Multiple locations, tire expertise, home service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Incorrect diagnoses reported; expensive for non-specialist</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Carcility (carcility.com)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4.2★ (app)</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100+ reviews (app)</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Marketplace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App-native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Variable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~5K IG</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Quote comparison, no advance payment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dedicated workshops; quality inconsistent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Emirates Motor Co. (Mercedes - EMC)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OEM Only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Web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Premium++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Corporate only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Official OEM parts, certified techs, warranty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Very expensive; long waits; cold corporate service</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Abu Dhabi Motors (BMW)</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3.9★</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800+</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OEM Only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Web</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Premium++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Corporate only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Largest BMW showroom in world; OEM parts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Expensive; dealership complaints on overcharging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Ali &amp; Sons (Audi/VW/Porsche)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600+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OEM Only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Web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Premium++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Corporate only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Full Audi/VW/Porsche lineup in Abu Dhabi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Premium pricing; formal/cold service experience</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Royal Tech Autos (royaltechautos.com)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4.7★</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300+</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German Specialist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Web</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Mid-Premium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~3K IG</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 UAE locations, video inspection reporting</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Newer brand; lower review count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Motor Zone (motorzoneuae.com)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4.5★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German Specialist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WhatsApp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Mid-Premium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~2K IG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Musaffah location, VW Group focus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Limited online presence; small social following</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SmartMotor (smartmotor.ae)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Not confirmed</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~50-100 est.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Yes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 Web + WhatsApp</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Mid-Premium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8,706 Instagram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 years, PPF/ceramic/detailing add-ons, insurance approved</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Low review count vs. peers; social following gap vs. German Experts</w:t>
            </w:r>
          </w:p>
        </w:tc>
      </w:tr>
    </w:tbl>
    <w:p>
      <w:pPr>
        <w:spacing w:before="80" w:after="80"/>
      </w:pPr>
      <w:r>
        <w:rPr>
          <w:rFonts w:ascii="Arial" w:cs="Arial" w:eastAsia="Arial" w:hAnsi="Arial"/>
          <w:b w:val="false"/>
          <w:bCs w:val="false"/>
          <w:color w:val="333333"/>
          <w:sz w:val="20"/>
          <w:szCs w:val="20"/>
        </w:rPr>
        <w:t xml:space="preserve"/>
      </w:r>
    </w:p>
    <w:p>
      <w:pPr>
        <w:pStyle w:val="Heading2"/>
        <w:spacing w:before="280" w:after="120"/>
      </w:pPr>
      <w:r>
        <w:rPr>
          <w:rFonts w:ascii="Arial" w:cs="Arial" w:eastAsia="Arial" w:hAnsi="Arial"/>
          <w:b/>
          <w:bCs/>
          <w:color w:val="1A5276"/>
          <w:sz w:val="26"/>
          <w:szCs w:val="26"/>
        </w:rPr>
        <w:t xml:space="preserve">2B — Detailed Competitor Profiles</w:t>
      </w:r>
    </w:p>
    <w:p>
      <w:pPr>
        <w:pStyle w:val="Heading3"/>
        <w:spacing w:before="200" w:after="80"/>
      </w:pPr>
      <w:r>
        <w:rPr>
          <w:rFonts w:ascii="Arial" w:cs="Arial" w:eastAsia="Arial" w:hAnsi="Arial"/>
          <w:b/>
          <w:bCs/>
          <w:color w:val="C05A00"/>
          <w:sz w:val="22"/>
          <w:szCs w:val="22"/>
        </w:rPr>
        <w:t xml:space="preserve">German Experts (germanexperts.ae) — MOST DANGEROUS COMPETITOR</w:t>
      </w:r>
    </w:p>
    <w:p>
      <w:pPr>
        <w:spacing w:before="80" w:after="80"/>
      </w:pPr>
      <w:r>
        <w:rPr>
          <w:rFonts w:ascii="Arial" w:cs="Arial" w:eastAsia="Arial" w:hAnsi="Arial"/>
          <w:b w:val="false"/>
          <w:bCs w:val="false"/>
          <w:color w:val="333333"/>
          <w:sz w:val="20"/>
          <w:szCs w:val="20"/>
        </w:rPr>
        <w:t xml:space="preserve">Founded 2015 in Abu Dhabi. Now operates in Abu Dhabi and Dubai. Specializes in: Maybach, Mercedes, BMW, Mini, Jaguar, Land Rover, Bentley, Porsche, Audi, VW, Ferrari, Lamborghini, Maserati, Aston Martin.</w:t>
      </w:r>
    </w:p>
    <w:p>
      <w:pPr>
        <w:pStyle w:val="ListParagraph"/>
        <w:numPr>
          <w:ilvl w:val="0"/>
          <w:numId w:val="2"/>
        </w:numPr>
        <w:spacing w:before="40" w:after="40"/>
      </w:pPr>
      <w:r>
        <w:rPr>
          <w:rFonts w:ascii="Arial" w:cs="Arial" w:eastAsia="Arial" w:hAnsi="Arial"/>
          <w:color w:val="333333"/>
          <w:sz w:val="20"/>
          <w:szCs w:val="20"/>
        </w:rPr>
        <w:t xml:space="preserve">Instagram: @german_experts — 50,000 followers, 3,834 posts (as of Feb 2026) — dominant social media presence</w:t>
      </w:r>
    </w:p>
    <w:p>
      <w:pPr>
        <w:pStyle w:val="ListParagraph"/>
        <w:numPr>
          <w:ilvl w:val="0"/>
          <w:numId w:val="2"/>
        </w:numPr>
        <w:spacing w:before="40" w:after="40"/>
      </w:pPr>
      <w:r>
        <w:rPr>
          <w:rFonts w:ascii="Arial" w:cs="Arial" w:eastAsia="Arial" w:hAnsi="Arial"/>
          <w:color w:val="333333"/>
          <w:sz w:val="20"/>
          <w:szCs w:val="20"/>
        </w:rPr>
        <w:t xml:space="preserve">Toll-free number: 800 EXPERTS (800 3973787). Positions as 800-number brand — signals serious investment</w:t>
      </w:r>
    </w:p>
    <w:p>
      <w:pPr>
        <w:pStyle w:val="ListParagraph"/>
        <w:numPr>
          <w:ilvl w:val="0"/>
          <w:numId w:val="2"/>
        </w:numPr>
        <w:spacing w:before="40" w:after="40"/>
      </w:pPr>
      <w:r>
        <w:rPr>
          <w:rFonts w:ascii="Arial" w:cs="Arial" w:eastAsia="Arial" w:hAnsi="Arial"/>
          <w:color w:val="333333"/>
          <w:sz w:val="20"/>
          <w:szCs w:val="20"/>
        </w:rPr>
        <w:t xml:space="preserve">MUKAFAAT loyalty program: earns 1 point per AED spent, redeemable for discounts — the only loyalty program among Abu Dhabi independents</w:t>
      </w:r>
    </w:p>
    <w:p>
      <w:pPr>
        <w:pStyle w:val="ListParagraph"/>
        <w:numPr>
          <w:ilvl w:val="0"/>
          <w:numId w:val="2"/>
        </w:numPr>
        <w:spacing w:before="40" w:after="40"/>
      </w:pPr>
      <w:r>
        <w:rPr>
          <w:rFonts w:ascii="Arial" w:cs="Arial" w:eastAsia="Arial" w:hAnsi="Arial"/>
          <w:color w:val="333333"/>
          <w:sz w:val="20"/>
          <w:szCs w:val="20"/>
        </w:rPr>
        <w:t xml:space="preserve">Mobile app for tracking repair progress — a genuine tech differentiator</w:t>
      </w:r>
    </w:p>
    <w:p>
      <w:pPr>
        <w:pStyle w:val="ListParagraph"/>
        <w:numPr>
          <w:ilvl w:val="0"/>
          <w:numId w:val="2"/>
        </w:numPr>
        <w:spacing w:before="40" w:after="40"/>
      </w:pPr>
      <w:r>
        <w:rPr>
          <w:rFonts w:ascii="Arial" w:cs="Arial" w:eastAsia="Arial" w:hAnsi="Arial"/>
          <w:color w:val="333333"/>
          <w:sz w:val="20"/>
          <w:szCs w:val="20"/>
        </w:rPr>
        <w:t xml:space="preserve">ISO 45001 certified (occupational health and safety)</w:t>
      </w:r>
    </w:p>
    <w:p>
      <w:pPr>
        <w:pStyle w:val="ListParagraph"/>
        <w:numPr>
          <w:ilvl w:val="0"/>
          <w:numId w:val="2"/>
        </w:numPr>
        <w:spacing w:before="40" w:after="40"/>
      </w:pPr>
      <w:r>
        <w:rPr>
          <w:rFonts w:ascii="Arial" w:cs="Arial" w:eastAsia="Arial" w:hAnsi="Arial"/>
          <w:color w:val="333333"/>
          <w:sz w:val="20"/>
          <w:szCs w:val="20"/>
        </w:rPr>
        <w:t xml:space="preserve">No-classics policy (refuses pre-2010 vehicles) — a weakness SmartMotor can exploit</w:t>
      </w:r>
    </w:p>
    <w:p>
      <w:pPr>
        <w:spacing w:before="80" w:after="80"/>
      </w:pPr>
      <w:r>
        <w:rPr>
          <w:rFonts w:ascii="Arial" w:cs="Arial" w:eastAsia="Arial" w:hAnsi="Arial"/>
          <w:b w:val="false"/>
          <w:bCs w:val="false"/>
          <w:color w:val="333333"/>
          <w:sz w:val="20"/>
          <w:szCs w:val="20"/>
        </w:rPr>
        <w:t xml:space="preserve">Top complaints from reviews: Some technicians described as 'arrogant'; occasional customer service inconsistency; wait times at peak.</w:t>
      </w:r>
    </w:p>
    <w:p>
      <w:pPr>
        <w:spacing w:before="80" w:after="80"/>
      </w:pPr>
      <w:r>
        <w:rPr>
          <w:rFonts w:ascii="Arial" w:cs="Arial" w:eastAsia="Arial" w:hAnsi="Arial"/>
          <w:b w:val="false"/>
          <w:bCs w:val="false"/>
          <w:color w:val="333333"/>
          <w:sz w:val="20"/>
          <w:szCs w:val="20"/>
        </w:rPr>
        <w:t xml:space="preserve">What they do well: Professional website with blog content about Abu Dhabi GP/car culture; strong bilingual (Arabic/English) presence; app-based service tracking; loyalty program.</w:t>
      </w:r>
    </w:p>
    <w:p>
      <w:pPr>
        <w:spacing w:before="80" w:after="80"/>
      </w:pPr>
      <w:r>
        <w:rPr>
          <w:rFonts w:ascii="Arial" w:cs="Arial" w:eastAsia="Arial" w:hAnsi="Arial"/>
          <w:b w:val="false"/>
          <w:bCs w:val="false"/>
          <w:color w:val="333333"/>
          <w:sz w:val="20"/>
          <w:szCs w:val="20"/>
        </w:rPr>
        <w:t xml:space="preserve">SmartMotor gap vs. German Experts: ~41K Instagram followers, no loyalty program, no mobile app tracking, no 800-number.</w:t>
      </w:r>
    </w:p>
    <w:p>
      <w:pPr>
        <w:pStyle w:val="Heading3"/>
        <w:spacing w:before="200" w:after="80"/>
      </w:pPr>
      <w:r>
        <w:rPr>
          <w:rFonts w:ascii="Arial" w:cs="Arial" w:eastAsia="Arial" w:hAnsi="Arial"/>
          <w:b/>
          <w:bCs/>
          <w:color w:val="C05A00"/>
          <w:sz w:val="22"/>
          <w:szCs w:val="22"/>
        </w:rPr>
        <w:t xml:space="preserve">Dynatrade Auto Service (dynatrade-uae.com) — SCALE THREAT</w:t>
      </w:r>
    </w:p>
    <w:p>
      <w:pPr>
        <w:spacing w:before="80" w:after="80"/>
      </w:pPr>
      <w:r>
        <w:rPr>
          <w:rFonts w:ascii="Arial" w:cs="Arial" w:eastAsia="Arial" w:hAnsi="Arial"/>
          <w:b w:val="false"/>
          <w:bCs w:val="false"/>
          <w:color w:val="333333"/>
          <w:sz w:val="20"/>
          <w:szCs w:val="20"/>
        </w:rPr>
        <w:t xml:space="preserve">30+ years in UAE. 6 centers across Dubai, Sharjah, Abu Dhabi (Mafraq Industrial Area), Al Ain, and Ruwais. Capacity: 700+ vehicles daily.</w:t>
      </w:r>
    </w:p>
    <w:p>
      <w:pPr>
        <w:pStyle w:val="ListParagraph"/>
        <w:numPr>
          <w:ilvl w:val="0"/>
          <w:numId w:val="2"/>
        </w:numPr>
        <w:spacing w:before="40" w:after="40"/>
      </w:pPr>
      <w:r>
        <w:rPr>
          <w:rFonts w:ascii="Arial" w:cs="Arial" w:eastAsia="Arial" w:hAnsi="Arial"/>
          <w:color w:val="333333"/>
          <w:sz w:val="20"/>
          <w:szCs w:val="20"/>
        </w:rPr>
        <w:t xml:space="preserve">Claims 20,000+ 5-star Google reviews — largest review base in UAE automotive services</w:t>
      </w:r>
    </w:p>
    <w:p>
      <w:pPr>
        <w:pStyle w:val="ListParagraph"/>
        <w:numPr>
          <w:ilvl w:val="0"/>
          <w:numId w:val="2"/>
        </w:numPr>
        <w:spacing w:before="40" w:after="40"/>
      </w:pPr>
      <w:r>
        <w:rPr>
          <w:rFonts w:ascii="Arial" w:cs="Arial" w:eastAsia="Arial" w:hAnsi="Arial"/>
          <w:color w:val="333333"/>
          <w:sz w:val="20"/>
          <w:szCs w:val="20"/>
        </w:rPr>
        <w:t xml:space="preserve">5-star MOIAT (Ministry of Industry and Advanced Technology) rating — government endorsement</w:t>
      </w:r>
    </w:p>
    <w:p>
      <w:pPr>
        <w:pStyle w:val="ListParagraph"/>
        <w:numPr>
          <w:ilvl w:val="0"/>
          <w:numId w:val="2"/>
        </w:numPr>
        <w:spacing w:before="40" w:after="40"/>
      </w:pPr>
      <w:r>
        <w:rPr>
          <w:rFonts w:ascii="Arial" w:cs="Arial" w:eastAsia="Arial" w:hAnsi="Arial"/>
          <w:color w:val="333333"/>
          <w:sz w:val="20"/>
          <w:szCs w:val="20"/>
        </w:rPr>
        <w:t xml:space="preserve">Multi-brand, not European specialist — this is their key weakness vs. SmartMotor</w:t>
      </w:r>
    </w:p>
    <w:p>
      <w:pPr>
        <w:pStyle w:val="ListParagraph"/>
        <w:numPr>
          <w:ilvl w:val="0"/>
          <w:numId w:val="2"/>
        </w:numPr>
        <w:spacing w:before="40" w:after="40"/>
      </w:pPr>
      <w:r>
        <w:rPr>
          <w:rFonts w:ascii="Arial" w:cs="Arial" w:eastAsia="Arial" w:hAnsi="Arial"/>
          <w:color w:val="333333"/>
          <w:sz w:val="20"/>
          <w:szCs w:val="20"/>
        </w:rPr>
        <w:t xml:space="preserve">Pickup and delivery service offered</w:t>
      </w:r>
    </w:p>
    <w:p>
      <w:pPr>
        <w:pStyle w:val="ListParagraph"/>
        <w:numPr>
          <w:ilvl w:val="0"/>
          <w:numId w:val="2"/>
        </w:numPr>
        <w:spacing w:before="40" w:after="40"/>
      </w:pPr>
      <w:r>
        <w:rPr>
          <w:rFonts w:ascii="Arial" w:cs="Arial" w:eastAsia="Arial" w:hAnsi="Arial"/>
          <w:color w:val="333333"/>
          <w:sz w:val="20"/>
          <w:szCs w:val="20"/>
        </w:rPr>
        <w:t xml:space="preserve">Service contract available</w:t>
      </w:r>
    </w:p>
    <w:p>
      <w:pPr>
        <w:spacing w:before="80" w:after="80"/>
      </w:pPr>
      <w:r>
        <w:rPr>
          <w:rFonts w:ascii="Arial" w:cs="Arial" w:eastAsia="Arial" w:hAnsi="Arial"/>
          <w:b w:val="false"/>
          <w:bCs w:val="false"/>
          <w:color w:val="333333"/>
          <w:sz w:val="20"/>
          <w:szCs w:val="20"/>
        </w:rPr>
        <w:t xml:space="preserve">Top complaints: Overpriced for basic jobs; some customers note it feels like a large corporate facility rather than personal service; customers suggest adding loaner cars.</w:t>
      </w:r>
    </w:p>
    <w:p>
      <w:pPr>
        <w:spacing w:before="80" w:after="80"/>
      </w:pPr>
      <w:r>
        <w:rPr>
          <w:rFonts w:ascii="Arial" w:cs="Arial" w:eastAsia="Arial" w:hAnsi="Arial"/>
          <w:b w:val="false"/>
          <w:bCs w:val="false"/>
          <w:color w:val="333333"/>
          <w:sz w:val="20"/>
          <w:szCs w:val="20"/>
        </w:rPr>
        <w:t xml:space="preserve">Key takeaway: Dynatrade wins on scale and brand awareness, not on European specialization. SmartMotor must own the 'European/German specialist' positioning Dynatrade cannot claim.</w:t>
      </w:r>
    </w:p>
    <w:p>
      <w:pPr>
        <w:pStyle w:val="Heading3"/>
        <w:spacing w:before="200" w:after="80"/>
      </w:pPr>
      <w:r>
        <w:rPr>
          <w:rFonts w:ascii="Arial" w:cs="Arial" w:eastAsia="Arial" w:hAnsi="Arial"/>
          <w:b/>
          <w:bCs/>
          <w:color w:val="C05A00"/>
          <w:sz w:val="22"/>
          <w:szCs w:val="22"/>
        </w:rPr>
        <w:t xml:space="preserve">ZDegree Tyre &amp; Auto Services (myzdegree.com) — MULTI-SERVICE COMPETITOR</w:t>
      </w:r>
    </w:p>
    <w:p>
      <w:pPr>
        <w:spacing w:before="80" w:after="80"/>
      </w:pPr>
      <w:r>
        <w:rPr>
          <w:rFonts w:ascii="Arial" w:cs="Arial" w:eastAsia="Arial" w:hAnsi="Arial"/>
          <w:b w:val="false"/>
          <w:bCs w:val="false"/>
          <w:color w:val="333333"/>
          <w:sz w:val="20"/>
          <w:szCs w:val="20"/>
        </w:rPr>
        <w:t xml:space="preserve">Part of ZAFCO Group. Operating since 2011. 6+ centers across UAE including Abu Dhabi and Al Ain. Stocks genuine parts for Audi, BMW, Mercedes, Toyota, Nissan, Land Rover.</w:t>
      </w:r>
    </w:p>
    <w:p>
      <w:pPr>
        <w:pStyle w:val="ListParagraph"/>
        <w:numPr>
          <w:ilvl w:val="0"/>
          <w:numId w:val="2"/>
        </w:numPr>
        <w:spacing w:before="40" w:after="40"/>
      </w:pPr>
      <w:r>
        <w:rPr>
          <w:rFonts w:ascii="Arial" w:cs="Arial" w:eastAsia="Arial" w:hAnsi="Arial"/>
          <w:color w:val="333333"/>
          <w:sz w:val="20"/>
          <w:szCs w:val="20"/>
        </w:rPr>
        <w:t xml:space="preserve">Services all vehicle types including fleet, trucks, and buses — not a luxury/European specialist</w:t>
      </w:r>
    </w:p>
    <w:p>
      <w:pPr>
        <w:pStyle w:val="ListParagraph"/>
        <w:numPr>
          <w:ilvl w:val="0"/>
          <w:numId w:val="2"/>
        </w:numPr>
        <w:spacing w:before="40" w:after="40"/>
      </w:pPr>
      <w:r>
        <w:rPr>
          <w:rFonts w:ascii="Arial" w:cs="Arial" w:eastAsia="Arial" w:hAnsi="Arial"/>
          <w:color w:val="333333"/>
          <w:sz w:val="20"/>
          <w:szCs w:val="20"/>
        </w:rPr>
        <w:t xml:space="preserve">Mobile van service available in Abu Dhabi and Dubai</w:t>
      </w:r>
    </w:p>
    <w:p>
      <w:pPr>
        <w:pStyle w:val="ListParagraph"/>
        <w:numPr>
          <w:ilvl w:val="0"/>
          <w:numId w:val="2"/>
        </w:numPr>
        <w:spacing w:before="40" w:after="40"/>
      </w:pPr>
      <w:r>
        <w:rPr>
          <w:rFonts w:ascii="Arial" w:cs="Arial" w:eastAsia="Arial" w:hAnsi="Arial"/>
          <w:color w:val="333333"/>
          <w:sz w:val="20"/>
          <w:szCs w:val="20"/>
        </w:rPr>
        <w:t xml:space="preserve">Online tire shop (first in Dubai to offer this)</w:t>
      </w:r>
    </w:p>
    <w:p>
      <w:pPr>
        <w:spacing w:before="80" w:after="80"/>
      </w:pPr>
      <w:r>
        <w:rPr>
          <w:rFonts w:ascii="Arial" w:cs="Arial" w:eastAsia="Arial" w:hAnsi="Arial"/>
          <w:b w:val="false"/>
          <w:bCs w:val="false"/>
          <w:color w:val="333333"/>
          <w:sz w:val="20"/>
          <w:szCs w:val="20"/>
        </w:rPr>
        <w:t xml:space="preserve">Top complaints: Incorrect diagnoses; expensive for non-specialist work; some advisors described as inconsistent in quality.</w:t>
      </w:r>
    </w:p>
    <w:p>
      <w:pPr>
        <w:pStyle w:val="Heading3"/>
        <w:spacing w:before="200" w:after="80"/>
      </w:pPr>
      <w:r>
        <w:rPr>
          <w:rFonts w:ascii="Arial" w:cs="Arial" w:eastAsia="Arial" w:hAnsi="Arial"/>
          <w:b/>
          <w:bCs/>
          <w:color w:val="C05A00"/>
          <w:sz w:val="22"/>
          <w:szCs w:val="22"/>
        </w:rPr>
        <w:t xml:space="preserve">Carcility (carcility.com) — DIGITAL MARKETPLACE THREAT</w:t>
      </w:r>
    </w:p>
    <w:p>
      <w:pPr>
        <w:spacing w:before="80" w:after="80"/>
      </w:pPr>
      <w:r>
        <w:rPr>
          <w:rFonts w:ascii="Arial" w:cs="Arial" w:eastAsia="Arial" w:hAnsi="Arial"/>
          <w:b w:val="false"/>
          <w:bCs w:val="false"/>
          <w:color w:val="333333"/>
          <w:sz w:val="20"/>
          <w:szCs w:val="20"/>
        </w:rPr>
        <w:t xml:space="preserve">UAE's first dedicated car maintenance app. Live in Dubai, Abu Dhabi, and Sharjah. Marketplace model — connects customers to partner workshops for quote comparison.</w:t>
      </w:r>
    </w:p>
    <w:p>
      <w:pPr>
        <w:pStyle w:val="ListParagraph"/>
        <w:numPr>
          <w:ilvl w:val="0"/>
          <w:numId w:val="2"/>
        </w:numPr>
        <w:spacing w:before="40" w:after="40"/>
      </w:pPr>
      <w:r>
        <w:rPr>
          <w:rFonts w:ascii="Arial" w:cs="Arial" w:eastAsia="Arial" w:hAnsi="Arial"/>
          <w:color w:val="333333"/>
          <w:sz w:val="20"/>
          <w:szCs w:val="20"/>
        </w:rPr>
        <w:t xml:space="preserve">No advance payment required — reduces friction</w:t>
      </w:r>
    </w:p>
    <w:p>
      <w:pPr>
        <w:pStyle w:val="ListParagraph"/>
        <w:numPr>
          <w:ilvl w:val="0"/>
          <w:numId w:val="2"/>
        </w:numPr>
        <w:spacing w:before="40" w:after="40"/>
      </w:pPr>
      <w:r>
        <w:rPr>
          <w:rFonts w:ascii="Arial" w:cs="Arial" w:eastAsia="Arial" w:hAnsi="Arial"/>
          <w:color w:val="333333"/>
          <w:sz w:val="20"/>
          <w:szCs w:val="20"/>
        </w:rPr>
        <w:t xml:space="preserve">Updated June 2025 on Google Play Store — actively maintained</w:t>
      </w:r>
    </w:p>
    <w:p>
      <w:pPr>
        <w:pStyle w:val="ListParagraph"/>
        <w:numPr>
          <w:ilvl w:val="0"/>
          <w:numId w:val="2"/>
        </w:numPr>
        <w:spacing w:before="40" w:after="40"/>
      </w:pPr>
      <w:r>
        <w:rPr>
          <w:rFonts w:ascii="Arial" w:cs="Arial" w:eastAsia="Arial" w:hAnsi="Arial"/>
          <w:color w:val="333333"/>
          <w:sz w:val="20"/>
          <w:szCs w:val="20"/>
        </w:rPr>
        <w:t xml:space="preserve">Weakness: Quality inconsistent since dependent on partner workshops; no proprietary facility</w:t>
      </w:r>
    </w:p>
    <w:p>
      <w:pPr>
        <w:spacing w:before="80" w:after="80"/>
      </w:pPr>
      <w:r>
        <w:rPr>
          <w:rFonts w:ascii="Arial" w:cs="Arial" w:eastAsia="Arial" w:hAnsi="Arial"/>
          <w:b w:val="false"/>
          <w:bCs w:val="false"/>
          <w:color w:val="333333"/>
          <w:sz w:val="20"/>
          <w:szCs w:val="20"/>
        </w:rPr>
        <w:t xml:space="preserve">Strategic note: Carcility represents a channel threat — customers use it to compare prices. SmartMotor should consider whether to be listed on Carcility as a premium European specialist option.</w:t>
      </w:r>
    </w:p>
    <w:p>
      <w:pPr>
        <w:pStyle w:val="Heading3"/>
        <w:spacing w:before="200" w:after="80"/>
      </w:pPr>
      <w:r>
        <w:rPr>
          <w:rFonts w:ascii="Arial" w:cs="Arial" w:eastAsia="Arial" w:hAnsi="Arial"/>
          <w:b/>
          <w:bCs/>
          <w:color w:val="C05A00"/>
          <w:sz w:val="22"/>
          <w:szCs w:val="22"/>
        </w:rPr>
        <w:t xml:space="preserve">Emirates Motor Company (Mercedes — Abu Dhabi)</w:t>
      </w:r>
    </w:p>
    <w:p>
      <w:pPr>
        <w:spacing w:before="80" w:after="80"/>
      </w:pPr>
      <w:r>
        <w:rPr>
          <w:rFonts w:ascii="Arial" w:cs="Arial" w:eastAsia="Arial" w:hAnsi="Arial"/>
          <w:b w:val="false"/>
          <w:bCs w:val="false"/>
          <w:color w:val="333333"/>
          <w:sz w:val="20"/>
          <w:szCs w:val="20"/>
        </w:rPr>
        <w:t xml:space="preserve">The official Mercedes-Benz distributor for Abu Dhabi since 1962. Operates through Al Fahim Group (Alfahim). Locations on Airport Road, Musaffah HQ, Yas Mall, and Al Ain.</w:t>
      </w:r>
    </w:p>
    <w:p>
      <w:pPr>
        <w:pStyle w:val="ListParagraph"/>
        <w:numPr>
          <w:ilvl w:val="0"/>
          <w:numId w:val="2"/>
        </w:numPr>
        <w:spacing w:before="40" w:after="40"/>
      </w:pPr>
      <w:r>
        <w:rPr>
          <w:rFonts w:ascii="Arial" w:cs="Arial" w:eastAsia="Arial" w:hAnsi="Arial"/>
          <w:color w:val="333333"/>
          <w:sz w:val="20"/>
          <w:szCs w:val="20"/>
        </w:rPr>
        <w:t xml:space="preserve">Serves premium clients including UAE government, oil companies, and dignitaries</w:t>
      </w:r>
    </w:p>
    <w:p>
      <w:pPr>
        <w:pStyle w:val="ListParagraph"/>
        <w:numPr>
          <w:ilvl w:val="0"/>
          <w:numId w:val="2"/>
        </w:numPr>
        <w:spacing w:before="40" w:after="40"/>
      </w:pPr>
      <w:r>
        <w:rPr>
          <w:rFonts w:ascii="Arial" w:cs="Arial" w:eastAsia="Arial" w:hAnsi="Arial"/>
          <w:color w:val="333333"/>
          <w:sz w:val="20"/>
          <w:szCs w:val="20"/>
        </w:rPr>
        <w:t xml:space="preserve">OEM genuine parts only; factory-trained technicians</w:t>
      </w:r>
    </w:p>
    <w:p>
      <w:pPr>
        <w:pStyle w:val="ListParagraph"/>
        <w:numPr>
          <w:ilvl w:val="0"/>
          <w:numId w:val="2"/>
        </w:numPr>
        <w:spacing w:before="40" w:after="40"/>
      </w:pPr>
      <w:r>
        <w:rPr>
          <w:rFonts w:ascii="Arial" w:cs="Arial" w:eastAsia="Arial" w:hAnsi="Arial"/>
          <w:color w:val="333333"/>
          <w:sz w:val="20"/>
          <w:szCs w:val="20"/>
        </w:rPr>
        <w:t xml:space="preserve">Weakness: Premium++ pricing; long service wait times; cold corporate interaction style</w:t>
      </w:r>
    </w:p>
    <w:p>
      <w:pPr>
        <w:spacing w:before="80" w:after="80"/>
      </w:pPr>
      <w:r>
        <w:rPr>
          <w:rFonts w:ascii="Arial" w:cs="Arial" w:eastAsia="Arial" w:hAnsi="Arial"/>
          <w:b w:val="false"/>
          <w:bCs w:val="false"/>
          <w:color w:val="333333"/>
          <w:sz w:val="20"/>
          <w:szCs w:val="20"/>
        </w:rPr>
        <w:t xml:space="preserve">Key insight: Customer reviews indicate that Mercedes owners routinely leave EMC post-warranty for independents — the out-of-warranty market is the primary opportunity.</w:t>
      </w:r>
    </w:p>
    <w:p>
      <w:pPr>
        <w:pStyle w:val="Heading3"/>
        <w:spacing w:before="200" w:after="80"/>
      </w:pPr>
      <w:r>
        <w:rPr>
          <w:rFonts w:ascii="Arial" w:cs="Arial" w:eastAsia="Arial" w:hAnsi="Arial"/>
          <w:b/>
          <w:bCs/>
          <w:color w:val="C05A00"/>
          <w:sz w:val="22"/>
          <w:szCs w:val="22"/>
        </w:rPr>
        <w:t xml:space="preserve">Abu Dhabi Motors (BMW) — bmw-abudhabi.com</w:t>
      </w:r>
    </w:p>
    <w:p>
      <w:pPr>
        <w:spacing w:before="80" w:after="80"/>
      </w:pPr>
      <w:r>
        <w:rPr>
          <w:rFonts w:ascii="Arial" w:cs="Arial" w:eastAsia="Arial" w:hAnsi="Arial"/>
          <w:b w:val="false"/>
          <w:bCs w:val="false"/>
          <w:color w:val="333333"/>
          <w:sz w:val="20"/>
          <w:szCs w:val="20"/>
        </w:rPr>
        <w:t xml:space="preserve">Exclusive importer for BMW, MINI, ALPINA, Motorrad, and Rolls-Royce in Abu Dhabi and Al Ain. Founded 1985 by Sheikh Mohammed Bin Butti Al Hamid. Described as 'most successful BMW Group Importer in the Middle East.' 12 facilities in Abu Dhabi and Al Ain, 750+ employees.</w:t>
      </w:r>
    </w:p>
    <w:p>
      <w:pPr>
        <w:pStyle w:val="ListParagraph"/>
        <w:numPr>
          <w:ilvl w:val="0"/>
          <w:numId w:val="2"/>
        </w:numPr>
        <w:spacing w:before="40" w:after="40"/>
      </w:pPr>
      <w:r>
        <w:rPr>
          <w:rFonts w:ascii="Arial" w:cs="Arial" w:eastAsia="Arial" w:hAnsi="Arial"/>
          <w:color w:val="333333"/>
          <w:sz w:val="20"/>
          <w:szCs w:val="20"/>
        </w:rPr>
        <w:t xml:space="preserve">Offers online service booking and REV subscription services</w:t>
      </w:r>
    </w:p>
    <w:p>
      <w:pPr>
        <w:pStyle w:val="ListParagraph"/>
        <w:numPr>
          <w:ilvl w:val="0"/>
          <w:numId w:val="2"/>
        </w:numPr>
        <w:spacing w:before="40" w:after="40"/>
      </w:pPr>
      <w:r>
        <w:rPr>
          <w:rFonts w:ascii="Arial" w:cs="Arial" w:eastAsia="Arial" w:hAnsi="Arial"/>
          <w:color w:val="333333"/>
          <w:sz w:val="20"/>
          <w:szCs w:val="20"/>
        </w:rPr>
        <w:t xml:space="preserve">Weakness: Pricing complaints common; warranty contracts are non-transferable (confirmed customer complaint)</w:t>
      </w:r>
    </w:p>
    <w:p>
      <w:pPr>
        <w:pStyle w:val="Heading3"/>
        <w:spacing w:before="200" w:after="80"/>
      </w:pPr>
      <w:r>
        <w:rPr>
          <w:rFonts w:ascii="Arial" w:cs="Arial" w:eastAsia="Arial" w:hAnsi="Arial"/>
          <w:b/>
          <w:bCs/>
          <w:color w:val="C05A00"/>
          <w:sz w:val="22"/>
          <w:szCs w:val="22"/>
        </w:rPr>
        <w:t xml:space="preserve">Ali &amp; Sons (Audi/VW/Porsche — Abu Dhabi)</w:t>
      </w:r>
    </w:p>
    <w:p>
      <w:pPr>
        <w:spacing w:before="80" w:after="80"/>
      </w:pPr>
      <w:r>
        <w:rPr>
          <w:rFonts w:ascii="Arial" w:cs="Arial" w:eastAsia="Arial" w:hAnsi="Arial"/>
          <w:b w:val="false"/>
          <w:bCs w:val="false"/>
          <w:color w:val="333333"/>
          <w:sz w:val="20"/>
          <w:szCs w:val="20"/>
        </w:rPr>
        <w:t xml:space="preserve">Major Abu Dhabi automotive group. Exclusive importer for Audi and VW in Abu Dhabi. Part of a large holding group with deep roots in Abu Dhabi business community.</w:t>
      </w:r>
    </w:p>
    <w:p>
      <w:pPr>
        <w:pStyle w:val="ListParagraph"/>
        <w:numPr>
          <w:ilvl w:val="0"/>
          <w:numId w:val="2"/>
        </w:numPr>
        <w:spacing w:before="40" w:after="40"/>
      </w:pPr>
      <w:r>
        <w:rPr>
          <w:rFonts w:ascii="Arial" w:cs="Arial" w:eastAsia="Arial" w:hAnsi="Arial"/>
          <w:color w:val="333333"/>
          <w:sz w:val="20"/>
          <w:szCs w:val="20"/>
        </w:rPr>
        <w:t xml:space="preserve">Strong corporate/government fleet relationships</w:t>
      </w:r>
    </w:p>
    <w:p>
      <w:pPr>
        <w:pStyle w:val="ListParagraph"/>
        <w:numPr>
          <w:ilvl w:val="0"/>
          <w:numId w:val="2"/>
        </w:numPr>
        <w:spacing w:before="40" w:after="40"/>
      </w:pPr>
      <w:r>
        <w:rPr>
          <w:rFonts w:ascii="Arial" w:cs="Arial" w:eastAsia="Arial" w:hAnsi="Arial"/>
          <w:color w:val="333333"/>
          <w:sz w:val="20"/>
          <w:szCs w:val="20"/>
        </w:rPr>
        <w:t xml:space="preserve">Weakness: Impersonal dealership experience; out-of-warranty customers routinely seek alternatives</w:t>
      </w:r>
    </w:p>
    <w:p>
      <w:pPr>
        <w:pStyle w:val="Heading3"/>
        <w:spacing w:before="200" w:after="80"/>
      </w:pPr>
      <w:r>
        <w:rPr>
          <w:rFonts w:ascii="Arial" w:cs="Arial" w:eastAsia="Arial" w:hAnsi="Arial"/>
          <w:b/>
          <w:bCs/>
          <w:color w:val="C05A00"/>
          <w:sz w:val="22"/>
          <w:szCs w:val="22"/>
        </w:rPr>
        <w:t xml:space="preserve">Other Musaffah Area Competitors (direct proximity threat)</w:t>
      </w:r>
    </w:p>
    <w:p>
      <w:pPr>
        <w:spacing w:before="80" w:after="80"/>
      </w:pPr>
      <w:r>
        <w:rPr>
          <w:rFonts w:ascii="Arial" w:cs="Arial" w:eastAsia="Arial" w:hAnsi="Arial"/>
          <w:b w:val="false"/>
          <w:bCs w:val="false"/>
          <w:color w:val="333333"/>
          <w:sz w:val="20"/>
          <w:szCs w:val="20"/>
        </w:rPr>
        <w:t xml:space="preserve">The following are located in or near Musaffah and directly compete for the same walk-in traffic:</w:t>
      </w:r>
    </w:p>
    <w:p>
      <w:pPr>
        <w:pStyle w:val="ListParagraph"/>
        <w:numPr>
          <w:ilvl w:val="0"/>
          <w:numId w:val="2"/>
        </w:numPr>
        <w:spacing w:before="40" w:after="40"/>
      </w:pPr>
      <w:r>
        <w:rPr>
          <w:rFonts w:ascii="Arial" w:cs="Arial" w:eastAsia="Arial" w:hAnsi="Arial"/>
          <w:color w:val="333333"/>
          <w:sz w:val="20"/>
          <w:szCs w:val="20"/>
        </w:rPr>
        <w:t xml:space="preserve">Motor Zone (motorzoneuae.com) — German/VW Group specialist in Musaffah. Smaller but well-reviewed (~4.5★). Limited digital presence.</w:t>
      </w:r>
    </w:p>
    <w:p>
      <w:pPr>
        <w:pStyle w:val="ListParagraph"/>
        <w:numPr>
          <w:ilvl w:val="0"/>
          <w:numId w:val="2"/>
        </w:numPr>
        <w:spacing w:before="40" w:after="40"/>
      </w:pPr>
      <w:r>
        <w:rPr>
          <w:rFonts w:ascii="Arial" w:cs="Arial" w:eastAsia="Arial" w:hAnsi="Arial"/>
          <w:color w:val="333333"/>
          <w:sz w:val="20"/>
          <w:szCs w:val="20"/>
        </w:rPr>
        <w:t xml:space="preserve">Diamond Bright Car Care (db-carcare.com) — German/American/British specialist in Musaffah M26. Founded 2011. Active online presence.</w:t>
      </w:r>
    </w:p>
    <w:p>
      <w:pPr>
        <w:pStyle w:val="ListParagraph"/>
        <w:numPr>
          <w:ilvl w:val="0"/>
          <w:numId w:val="2"/>
        </w:numPr>
        <w:spacing w:before="40" w:after="40"/>
      </w:pPr>
      <w:r>
        <w:rPr>
          <w:rFonts w:ascii="Arial" w:cs="Arial" w:eastAsia="Arial" w:hAnsi="Arial"/>
          <w:color w:val="333333"/>
          <w:sz w:val="20"/>
          <w:szCs w:val="20"/>
        </w:rPr>
        <w:t xml:space="preserve">German Car Service (germancarservice.ae) — Generic name, multi-location in Abu Dhabi.</w:t>
      </w:r>
    </w:p>
    <w:p>
      <w:pPr>
        <w:pStyle w:val="ListParagraph"/>
        <w:numPr>
          <w:ilvl w:val="0"/>
          <w:numId w:val="2"/>
        </w:numPr>
        <w:spacing w:before="40" w:after="40"/>
      </w:pPr>
      <w:r>
        <w:rPr>
          <w:rFonts w:ascii="Arial" w:cs="Arial" w:eastAsia="Arial" w:hAnsi="Arial"/>
          <w:color w:val="333333"/>
          <w:sz w:val="20"/>
          <w:szCs w:val="20"/>
        </w:rPr>
        <w:t xml:space="preserve">Swiss Auto (swissauto.ae) — ESMA certified, 20,000 sq.m Musaffah facility, 18 years combined dealership experience. Strong review scores for advisor professionalism.</w:t>
      </w:r>
    </w:p>
    <w:p>
      <w:pPr>
        <w:pStyle w:val="ListParagraph"/>
        <w:numPr>
          <w:ilvl w:val="0"/>
          <w:numId w:val="2"/>
        </w:numPr>
        <w:spacing w:before="40" w:after="40"/>
      </w:pPr>
      <w:r>
        <w:rPr>
          <w:rFonts w:ascii="Arial" w:cs="Arial" w:eastAsia="Arial" w:hAnsi="Arial"/>
          <w:color w:val="333333"/>
          <w:sz w:val="20"/>
          <w:szCs w:val="20"/>
        </w:rPr>
        <w:t xml:space="preserve">Universal Auto Garage (uagarage.com) — Musaffah, well-reviewed for Range Rover and Audi. Known for honesty per multiple customer reviews.</w:t>
      </w:r>
    </w:p>
    <w:p>
      <w:pPr>
        <w:pBdr>
          <w:bottom w:val="single" w:color="1A6B8A" w:sz="4" w:space="1"/>
        </w:pBdr>
        <w:spacing w:before="200" w:after="200"/>
      </w:pPr>
    </w:p>
    <w:p>
      <w:r>
        <w:br w:type="page"/>
      </w:r>
    </w:p>
    <w:p>
      <w:pPr>
        <w:pStyle w:val="Heading1"/>
        <w:spacing w:before="400" w:after="160"/>
      </w:pPr>
      <w:r>
        <w:rPr>
          <w:rFonts w:ascii="Arial" w:cs="Arial" w:eastAsia="Arial" w:hAnsi="Arial"/>
          <w:b/>
          <w:bCs/>
          <w:color w:val="1A6B8A"/>
          <w:sz w:val="36"/>
          <w:szCs w:val="36"/>
        </w:rPr>
        <w:t xml:space="preserve">Section 3: Customer Deep Dive — Who Are They Really?</w:t>
      </w:r>
    </w:p>
    <w:p>
      <w:pPr>
        <w:pStyle w:val="Heading2"/>
        <w:spacing w:before="280" w:after="120"/>
      </w:pPr>
      <w:r>
        <w:rPr>
          <w:rFonts w:ascii="Arial" w:cs="Arial" w:eastAsia="Arial" w:hAnsi="Arial"/>
          <w:b/>
          <w:bCs/>
          <w:color w:val="1A5276"/>
          <w:sz w:val="26"/>
          <w:szCs w:val="26"/>
        </w:rPr>
        <w:t xml:space="preserve">3A — Abu Dhabi Demographics (SCAD &amp; Government Data)</w:t>
      </w:r>
    </w:p>
    <w:p>
      <w:pPr>
        <w:spacing w:before="80" w:after="80"/>
      </w:pPr>
      <w:r>
        <w:rPr>
          <w:rFonts w:ascii="Arial" w:cs="Arial" w:eastAsia="Arial" w:hAnsi="Arial"/>
          <w:b w:val="false"/>
          <w:bCs w:val="false"/>
          <w:color w:val="333333"/>
          <w:sz w:val="20"/>
          <w:szCs w:val="20"/>
        </w:rPr>
        <w:t xml:space="preserve">All figures from SCAD (June 2025) and UAE government sources unless noted.</w:t>
      </w:r>
    </w:p>
    <w:p>
      <w:pPr>
        <w:spacing w:before="80" w:after="80"/>
      </w:pPr>
      <w:r>
        <w:rPr>
          <w:rFonts w:ascii="Arial" w:cs="Arial" w:eastAsia="Arial" w:hAnsi="Arial"/>
          <w:b/>
          <w:bCs/>
          <w:color w:val="1A6B8A"/>
          <w:sz w:val="20"/>
          <w:szCs w:val="20"/>
        </w:rPr>
        <w:t xml:space="preserve">▶ Total Abu Dhabi Population (2024)</w:t>
      </w:r>
    </w:p>
    <w:p>
      <w:pPr>
        <w:spacing w:before="80" w:after="80"/>
      </w:pPr>
      <w:r>
        <w:rPr>
          <w:rFonts w:ascii="Arial" w:cs="Arial" w:eastAsia="Arial" w:hAnsi="Arial"/>
          <w:b w:val="false"/>
          <w:bCs w:val="false"/>
          <w:color w:val="333333"/>
          <w:sz w:val="20"/>
          <w:szCs w:val="20"/>
        </w:rPr>
        <w:t xml:space="preserve">   4,135,985 — up 7.5% from 2023 (SCAD, June 2025)</w:t>
      </w:r>
    </w:p>
    <w:p>
      <w:pPr>
        <w:spacing w:before="80" w:after="80"/>
      </w:pPr>
      <w:r>
        <w:rPr>
          <w:rFonts w:ascii="Arial" w:cs="Arial" w:eastAsia="Arial" w:hAnsi="Arial"/>
          <w:b/>
          <w:bCs/>
          <w:color w:val="1A6B8A"/>
          <w:sz w:val="20"/>
          <w:szCs w:val="20"/>
        </w:rPr>
        <w:t xml:space="preserve">▶ Age Distribution</w:t>
      </w:r>
    </w:p>
    <w:p>
      <w:pPr>
        <w:spacing w:before="80" w:after="80"/>
      </w:pPr>
      <w:r>
        <w:rPr>
          <w:rFonts w:ascii="Arial" w:cs="Arial" w:eastAsia="Arial" w:hAnsi="Arial"/>
          <w:b w:val="false"/>
          <w:bCs w:val="false"/>
          <w:color w:val="333333"/>
          <w:sz w:val="20"/>
          <w:szCs w:val="20"/>
        </w:rPr>
        <w:t xml:space="preserve">   54% of residents are between 25–44 years (working age core). Median age: 33. (SCAD, 2024)</w:t>
      </w:r>
    </w:p>
    <w:p>
      <w:pPr>
        <w:spacing w:before="80" w:after="80"/>
      </w:pPr>
      <w:r>
        <w:rPr>
          <w:rFonts w:ascii="Arial" w:cs="Arial" w:eastAsia="Arial" w:hAnsi="Arial"/>
          <w:b/>
          <w:bCs/>
          <w:color w:val="1A6B8A"/>
          <w:sz w:val="20"/>
          <w:szCs w:val="20"/>
        </w:rPr>
        <w:t xml:space="preserve">▶ Gender Split</w:t>
      </w:r>
    </w:p>
    <w:p>
      <w:pPr>
        <w:spacing w:before="80" w:after="80"/>
      </w:pPr>
      <w:r>
        <w:rPr>
          <w:rFonts w:ascii="Arial" w:cs="Arial" w:eastAsia="Arial" w:hAnsi="Arial"/>
          <w:b w:val="false"/>
          <w:bCs w:val="false"/>
          <w:color w:val="333333"/>
          <w:sz w:val="20"/>
          <w:szCs w:val="20"/>
        </w:rPr>
        <w:t xml:space="preserve">   66.9% male (2.77M), 33.1% female (1.37M). This male-skew directly reflects the expat labor demographic. (SCAD, 2024)</w:t>
      </w:r>
    </w:p>
    <w:p>
      <w:pPr>
        <w:spacing w:before="80" w:after="80"/>
      </w:pPr>
      <w:r>
        <w:rPr>
          <w:rFonts w:ascii="Arial" w:cs="Arial" w:eastAsia="Arial" w:hAnsi="Arial"/>
          <w:b/>
          <w:bCs/>
          <w:color w:val="1A6B8A"/>
          <w:sz w:val="20"/>
          <w:szCs w:val="20"/>
        </w:rPr>
        <w:t xml:space="preserve">▶ Nationality Breakdown (UAE-wide)</w:t>
      </w:r>
    </w:p>
    <w:p>
      <w:pPr>
        <w:spacing w:before="80" w:after="80"/>
      </w:pPr>
      <w:r>
        <w:rPr>
          <w:rFonts w:ascii="Arial" w:cs="Arial" w:eastAsia="Arial" w:hAnsi="Arial"/>
          <w:b w:val="false"/>
          <w:bCs w:val="false"/>
          <w:color w:val="333333"/>
          <w:sz w:val="20"/>
          <w:szCs w:val="20"/>
        </w:rPr>
        <w:t xml:space="preserve">   Expats: 88.5% of UAE population. Emiratis: ~11.5%. South Asians largest expat group at 68.36% of expats (Indians 37.96%, Pakistanis 16.72%, Bangladeshis 7.38%). (Wikipedia/GMI, 2024)</w:t>
      </w:r>
    </w:p>
    <w:p>
      <w:pPr>
        <w:spacing w:before="80" w:after="80"/>
      </w:pPr>
      <w:r>
        <w:rPr>
          <w:rFonts w:ascii="Arial" w:cs="Arial" w:eastAsia="Arial" w:hAnsi="Arial"/>
          <w:b/>
          <w:bCs/>
          <w:color w:val="1A6B8A"/>
          <w:sz w:val="20"/>
          <w:szCs w:val="20"/>
        </w:rPr>
        <w:t xml:space="preserve">▶ Abu Dhabi GDP (2024)</w:t>
      </w:r>
    </w:p>
    <w:p>
      <w:pPr>
        <w:spacing w:before="80" w:after="80"/>
      </w:pPr>
      <w:r>
        <w:rPr>
          <w:rFonts w:ascii="Arial" w:cs="Arial" w:eastAsia="Arial" w:hAnsi="Arial"/>
          <w:b w:val="false"/>
          <w:bCs w:val="false"/>
          <w:color w:val="333333"/>
          <w:sz w:val="20"/>
          <w:szCs w:val="20"/>
        </w:rPr>
        <w:t xml:space="preserve">   AED 1.2 trillion — all-time high; grew 3.8% YoY. Non-oil sector = 54.7% of GDP and growing 6.2%. (Abu Dhabi Media Office, June 2025)</w:t>
      </w:r>
    </w:p>
    <w:p>
      <w:pPr>
        <w:spacing w:before="80" w:after="80"/>
      </w:pPr>
      <w:r>
        <w:rPr>
          <w:rFonts w:ascii="Arial" w:cs="Arial" w:eastAsia="Arial" w:hAnsi="Arial"/>
          <w:b/>
          <w:bCs/>
          <w:color w:val="1A6B8A"/>
          <w:sz w:val="20"/>
          <w:szCs w:val="20"/>
        </w:rPr>
        <w:t xml:space="preserve">▶ Most Populated Districts</w:t>
      </w:r>
    </w:p>
    <w:p>
      <w:pPr>
        <w:spacing w:before="80" w:after="80"/>
      </w:pPr>
      <w:r>
        <w:rPr>
          <w:rFonts w:ascii="Arial" w:cs="Arial" w:eastAsia="Arial" w:hAnsi="Arial"/>
          <w:b w:val="false"/>
          <w:bCs w:val="false"/>
          <w:color w:val="333333"/>
          <w:sz w:val="20"/>
          <w:szCs w:val="20"/>
        </w:rPr>
        <w:t xml:space="preserve">   Musaffah, Al Danah, and Mohamed Bin Zayed City are the three most populated Abu Dhabi Region districts. SmartMotor is in Musaffah — highest population density. (SCAD, 2024)</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bCs/>
          <w:color w:val="1A6B8A"/>
          <w:sz w:val="20"/>
          <w:szCs w:val="20"/>
        </w:rPr>
        <w:t xml:space="preserve">Vehicle ownership context:</w:t>
      </w:r>
    </w:p>
    <w:p>
      <w:pPr>
        <w:pStyle w:val="ListParagraph"/>
        <w:numPr>
          <w:ilvl w:val="0"/>
          <w:numId w:val="2"/>
        </w:numPr>
        <w:spacing w:before="40" w:after="40"/>
      </w:pPr>
      <w:r>
        <w:rPr>
          <w:rFonts w:ascii="Arial" w:cs="Arial" w:eastAsia="Arial" w:hAnsi="Arial"/>
          <w:color w:val="333333"/>
          <w:sz w:val="20"/>
          <w:szCs w:val="20"/>
        </w:rPr>
        <w:t xml:space="preserve">UAE vehicle ownership: over 500 cars per 1,000 people (Gulf Research Center, cited in MarketDataForecast, 2024) — among highest in the world</w:t>
      </w:r>
    </w:p>
    <w:p>
      <w:pPr>
        <w:pStyle w:val="ListParagraph"/>
        <w:numPr>
          <w:ilvl w:val="0"/>
          <w:numId w:val="2"/>
        </w:numPr>
        <w:spacing w:before="40" w:after="40"/>
      </w:pPr>
      <w:r>
        <w:rPr>
          <w:rFonts w:ascii="Arial" w:cs="Arial" w:eastAsia="Arial" w:hAnsi="Arial"/>
          <w:color w:val="333333"/>
          <w:sz w:val="20"/>
          <w:szCs w:val="20"/>
        </w:rPr>
        <w:t xml:space="preserve">GCC buyers strongly prefer SUVs: over 60% of new car sales in 2023 were SUVs (KISR, cited 2024)</w:t>
      </w:r>
    </w:p>
    <w:p>
      <w:pPr>
        <w:pStyle w:val="ListParagraph"/>
        <w:numPr>
          <w:ilvl w:val="0"/>
          <w:numId w:val="2"/>
        </w:numPr>
        <w:spacing w:before="40" w:after="40"/>
      </w:pPr>
      <w:r>
        <w:rPr>
          <w:rFonts w:ascii="Arial" w:cs="Arial" w:eastAsia="Arial" w:hAnsi="Arial"/>
          <w:color w:val="333333"/>
          <w:sz w:val="20"/>
          <w:szCs w:val="20"/>
        </w:rPr>
        <w:t xml:space="preserve">Abu Dhabi used car buyers specifically favor lower-mileage inventories and documented service histories — supporting the value of SmartMotor maintaining proper digital service records (Mordor Intelligence, 2025)</w:t>
      </w:r>
    </w:p>
    <w:p>
      <w:pPr>
        <w:pStyle w:val="ListParagraph"/>
        <w:numPr>
          <w:ilvl w:val="0"/>
          <w:numId w:val="2"/>
        </w:numPr>
        <w:spacing w:before="40" w:after="40"/>
      </w:pPr>
      <w:r>
        <w:rPr>
          <w:rFonts w:ascii="Arial" w:cs="Arial" w:eastAsia="Arial" w:hAnsi="Arial"/>
          <w:color w:val="333333"/>
          <w:sz w:val="20"/>
          <w:szCs w:val="20"/>
        </w:rPr>
        <w:t xml:space="preserve">High-income demographics (AED 40K+/month): 97% are familiar with car leasing; luxury/EV exploration is a clear trend (Audi Abu Dhabi/YouGov survey, 2024)</w:t>
      </w:r>
    </w:p>
    <w:p>
      <w:pPr>
        <w:pStyle w:val="Heading2"/>
        <w:spacing w:before="280" w:after="120"/>
      </w:pPr>
      <w:r>
        <w:rPr>
          <w:rFonts w:ascii="Arial" w:cs="Arial" w:eastAsia="Arial" w:hAnsi="Arial"/>
          <w:b/>
          <w:bCs/>
          <w:color w:val="1A5276"/>
          <w:sz w:val="26"/>
          <w:szCs w:val="26"/>
        </w:rPr>
        <w:t xml:space="preserve">3B — European Car Owner Profile</w:t>
      </w:r>
    </w:p>
    <w:p>
      <w:pPr>
        <w:spacing w:before="80" w:after="80"/>
      </w:pPr>
      <w:r>
        <w:rPr>
          <w:rFonts w:ascii="Arial" w:cs="Arial" w:eastAsia="Arial" w:hAnsi="Arial"/>
          <w:b w:val="false"/>
          <w:bCs w:val="false"/>
          <w:color w:val="333333"/>
          <w:sz w:val="20"/>
          <w:szCs w:val="20"/>
        </w:rPr>
        <w:t xml:space="preserve">No Abu Dhabi-specific breakdown of vehicle registrations by brand is publicly available from SCAD in free-access form. The following is synthesized from market context:</w:t>
      </w:r>
    </w:p>
    <w:p>
      <w:pPr>
        <w:pStyle w:val="ListParagraph"/>
        <w:numPr>
          <w:ilvl w:val="0"/>
          <w:numId w:val="2"/>
        </w:numPr>
        <w:spacing w:before="40" w:after="40"/>
      </w:pPr>
      <w:r>
        <w:rPr>
          <w:rFonts w:ascii="Arial" w:cs="Arial" w:eastAsia="Arial" w:hAnsi="Arial"/>
          <w:color w:val="333333"/>
          <w:sz w:val="20"/>
          <w:szCs w:val="20"/>
        </w:rPr>
        <w:t xml:space="preserve">Luxury brand presence in UAE: BMW, Mercedes-Benz, and Lexus have expanded dealership networks capitalizing on high disposable incomes and strong brand loyalty (MarketDataForecast, 2024)</w:t>
      </w:r>
    </w:p>
    <w:p>
      <w:pPr>
        <w:pStyle w:val="ListParagraph"/>
        <w:numPr>
          <w:ilvl w:val="0"/>
          <w:numId w:val="2"/>
        </w:numPr>
        <w:spacing w:before="40" w:after="40"/>
      </w:pPr>
      <w:r>
        <w:rPr>
          <w:rFonts w:ascii="Arial" w:cs="Arial" w:eastAsia="Arial" w:hAnsi="Arial"/>
          <w:color w:val="333333"/>
          <w:sz w:val="20"/>
          <w:szCs w:val="20"/>
        </w:rPr>
        <w:t xml:space="preserve">Abu Dhabi market characteristic: cautious demand anchored in stable government employment; buyers prefer lightly-used vehicles with documented maintenance histories (Mordor Intelligence, 2025)</w:t>
      </w:r>
    </w:p>
    <w:p>
      <w:pPr>
        <w:pStyle w:val="ListParagraph"/>
        <w:numPr>
          <w:ilvl w:val="0"/>
          <w:numId w:val="2"/>
        </w:numPr>
        <w:spacing w:before="40" w:after="40"/>
      </w:pPr>
      <w:r>
        <w:rPr>
          <w:rFonts w:ascii="Arial" w:cs="Arial" w:eastAsia="Arial" w:hAnsi="Arial"/>
          <w:color w:val="333333"/>
          <w:sz w:val="20"/>
          <w:szCs w:val="20"/>
        </w:rPr>
        <w:t xml:space="preserve">Chinese brands are entering UAE mid-size SUV market, pressuring Japanese brand loyalty — but European luxury is seeing distinct demand from status-conscious and performance buyers</w:t>
      </w:r>
    </w:p>
    <w:p>
      <w:pPr>
        <w:pStyle w:val="ListParagraph"/>
        <w:numPr>
          <w:ilvl w:val="0"/>
          <w:numId w:val="2"/>
        </w:numPr>
        <w:spacing w:before="40" w:after="40"/>
      </w:pPr>
      <w:r>
        <w:rPr>
          <w:rFonts w:ascii="Arial" w:cs="Arial" w:eastAsia="Arial" w:hAnsi="Arial"/>
          <w:color w:val="333333"/>
          <w:sz w:val="20"/>
          <w:szCs w:val="20"/>
        </w:rPr>
        <w:t xml:space="preserve">EV growth in Abu Dhabi: over 3,000 EVs on Abu Dhabi roads in 2023 (DubiCars, 2024); European EV brands (BMW iX, Mercedes EQS, Audi e-tron, Porsche Taycan) will represent future service demand</w:t>
      </w:r>
    </w:p>
    <w:p>
      <w:pPr>
        <w:pStyle w:val="ListParagraph"/>
        <w:numPr>
          <w:ilvl w:val="0"/>
          <w:numId w:val="2"/>
        </w:numPr>
        <w:spacing w:before="40" w:after="40"/>
      </w:pPr>
      <w:r>
        <w:rPr>
          <w:rFonts w:ascii="Arial" w:cs="Arial" w:eastAsia="Arial" w:hAnsi="Arial"/>
          <w:color w:val="333333"/>
          <w:sz w:val="20"/>
          <w:szCs w:val="20"/>
        </w:rPr>
        <w:t xml:space="preserve">SUVs dominate: 37.78% of UAE used car market is SUVs (Mordor, 2025), strongest in Abu Dhabi for desert terrain — Range Rover, BMW X5/X7, Mercedes GLE/GLS are high-frequency service vehicles</w:t>
      </w:r>
    </w:p>
    <w:p>
      <w:pPr>
        <w:spacing w:before="80" w:after="80"/>
      </w:pPr>
      <w:r>
        <w:rPr>
          <w:rFonts w:ascii="Arial" w:cs="Arial" w:eastAsia="Arial" w:hAnsi="Arial"/>
          <w:b w:val="false"/>
          <w:bCs w:val="false"/>
          <w:color w:val="C05A00"/>
          <w:sz w:val="20"/>
          <w:szCs w:val="20"/>
        </w:rPr>
        <w:t xml:space="preserve">⚠️ Data gap: No publicly available survey exists specifically on 'who owns European cars in Abu Dhabi.' The below profiles are synthesized from available demographic, income, and consumer behavior data.</w:t>
      </w:r>
    </w:p>
    <w:p>
      <w:pPr>
        <w:pStyle w:val="Heading2"/>
        <w:spacing w:before="280" w:after="120"/>
      </w:pPr>
      <w:r>
        <w:rPr>
          <w:rFonts w:ascii="Arial" w:cs="Arial" w:eastAsia="Arial" w:hAnsi="Arial"/>
          <w:b/>
          <w:bCs/>
          <w:color w:val="1A5276"/>
          <w:sz w:val="26"/>
          <w:szCs w:val="26"/>
        </w:rPr>
        <w:t xml:space="preserve">3C — Customer Segment Profiles</w:t>
      </w:r>
    </w:p>
    <w:p>
      <w:pPr>
        <w:spacing w:before="80" w:after="80"/>
      </w:pPr>
      <w:r>
        <w:rPr>
          <w:rFonts w:ascii="Arial" w:cs="Arial" w:eastAsia="Arial" w:hAnsi="Arial"/>
          <w:b w:val="false"/>
          <w:bCs w:val="false"/>
          <w:color w:val="333333"/>
          <w:sz w:val="20"/>
          <w:szCs w:val="20"/>
        </w:rPr>
        <w:t xml:space="preserve">Five psychographic segments have been identified based on available UAE consumer data, automotive aftermarket research, and observed competitor positioning.</w:t>
      </w:r>
    </w:p>
    <w:p>
      <w:pPr>
        <w:spacing w:before="80" w:after="8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800"/>
        <w:gridCol w:w="2160"/>
      </w:tblGrid>
      <w:tr>
        <w:trPr>
          <w:tblHeader/>
        </w:trPr>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Segment</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Demographics</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Primary Fear</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Primary Desire</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What Would Make Them Switch</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Word-of-Mouth Trigger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Status-Conscious Professional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35-50, male, Emirati or Arab expat, AED 30K+ income, drives Mercedes E/S-Class, BMW 7/X5, Porsche Cayenne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Workshop damages or disrespects their car; feels like 'just a number'; mechanic doesn't know their brand deeply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Be treated like a VIP; fast turnaround; confident, knowledgeable advisor who speaks their language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One bad experience, dismissive staff, car returned unclean or with a new problem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Personal touch: advisor remembers their name, car history; impressive waiting area; car returned spotless with a note</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Practical Expat Family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28-45, mixed nationalities (South Asian, Arab, Western), dual income household, AED 15K-35K, drives Audi Q5, BMW X3, VW Touareg</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Unexpected huge bill; being oversold unnecessary work; car not ready on time disrupting family schedule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Transparent quote upfront; reliable timing; value for money vs. dealership; pickup/delivery service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Price increase without explanation; poor communication; another workshop with free pickup/delivery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Told friends 'they fixed exactly what I asked, no hidden charges, and picked up from my villa'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Car Enthusiast / Performance Buyer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25-40, male, any nationality, mid-to-high income, drives BMW M-series, Audi RS, Porsche 911, VW Golf 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Technician doesn't understand performance modifications; wrong parts used; driving feel compromised after service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Expert-level knowledge; willingness to discuss specs, mods, tuning; genuine performance parts; honest feedback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Technician who doesn't know the difference between OEM and OEM+; generic advice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a video on Instagram/TikTok of SmartMotor's tech explaining a complex BMW M-engine issue in detail</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Fleet Manager / Corporate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30-55, male, Emirati or corporate expat, manages 5-50 vehicles for government/corporate entity, Land Rovers, Audis, Mercedes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Downtime of multiple vehicles; unpredictable costs; no single point of contact; poor reporting for finance department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Dedicated account manager; SLA guarantees; monthly invoicing; bulk discount; detailed service reports per vehicle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Single bad vehicle incident; competitor offering cheaper fleet contract with same quality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Referred SmartMotor to procurement officer because of professionally presented fleet contract with cost data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Budget-Savvy Second-Hand Buyer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25-40, expat, AED 8K-18K income, bought 3-7 year old BMW/Mercedes/Audi secondhand, wants reliability without dealership prices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Being ripped off because they don't know their car; fake parts; workshop doesn't fix root cause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Honest assessment; fair price; genuine or OEM-quality parts; car feels right after service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Cheaper price anywhere else; or any dishonesty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Told their expat community group 'This place is like a dealership but you don't get robbed. Ask for [advisor name].'</w:t>
            </w:r>
          </w:p>
        </w:tc>
      </w:tr>
    </w:tbl>
    <w:p>
      <w:pPr>
        <w:spacing w:before="80" w:after="80"/>
      </w:pPr>
      <w:r>
        <w:rPr>
          <w:rFonts w:ascii="Arial" w:cs="Arial" w:eastAsia="Arial" w:hAnsi="Arial"/>
          <w:b w:val="false"/>
          <w:bCs w:val="false"/>
          <w:color w:val="333333"/>
          <w:sz w:val="20"/>
          <w:szCs w:val="20"/>
        </w:rPr>
        <w:t xml:space="preserve"/>
      </w:r>
    </w:p>
    <w:p>
      <w:pPr>
        <w:pStyle w:val="Heading3"/>
        <w:spacing w:before="200" w:after="80"/>
      </w:pPr>
      <w:r>
        <w:rPr>
          <w:rFonts w:ascii="Arial" w:cs="Arial" w:eastAsia="Arial" w:hAnsi="Arial"/>
          <w:b/>
          <w:bCs/>
          <w:color w:val="C05A00"/>
          <w:sz w:val="22"/>
          <w:szCs w:val="22"/>
        </w:rPr>
        <w:t xml:space="preserve">Cultural Factors Specific to Abu Dhabi</w:t>
      </w:r>
    </w:p>
    <w:p>
      <w:pPr>
        <w:pStyle w:val="ListParagraph"/>
        <w:numPr>
          <w:ilvl w:val="0"/>
          <w:numId w:val="2"/>
        </w:numPr>
        <w:spacing w:before="40" w:after="40"/>
      </w:pPr>
      <w:r>
        <w:rPr>
          <w:rFonts w:ascii="Arial" w:cs="Arial" w:eastAsia="Arial" w:hAnsi="Arial"/>
          <w:color w:val="333333"/>
          <w:sz w:val="20"/>
          <w:szCs w:val="20"/>
        </w:rPr>
        <w:t xml:space="preserve">Arabic/English bilingual communication is essential — Emirates is an Arabic-first culture; all printed materials, WhatsApp messages, and service reports should be bilingual</w:t>
      </w:r>
    </w:p>
    <w:p>
      <w:pPr>
        <w:pStyle w:val="ListParagraph"/>
        <w:numPr>
          <w:ilvl w:val="0"/>
          <w:numId w:val="2"/>
        </w:numPr>
        <w:spacing w:before="40" w:after="40"/>
      </w:pPr>
      <w:r>
        <w:rPr>
          <w:rFonts w:ascii="Arial" w:cs="Arial" w:eastAsia="Arial" w:hAnsi="Arial"/>
          <w:color w:val="333333"/>
          <w:sz w:val="20"/>
          <w:szCs w:val="20"/>
        </w:rPr>
        <w:t xml:space="preserve">Prayer time considerations: Workshop hours should accommodate Dhuhr (midday) and Asr (afternoon) prayers; avoid scheduling customer pickup/delivery during prayer windows</w:t>
      </w:r>
    </w:p>
    <w:p>
      <w:pPr>
        <w:pStyle w:val="ListParagraph"/>
        <w:numPr>
          <w:ilvl w:val="0"/>
          <w:numId w:val="2"/>
        </w:numPr>
        <w:spacing w:before="40" w:after="40"/>
      </w:pPr>
      <w:r>
        <w:rPr>
          <w:rFonts w:ascii="Arial" w:cs="Arial" w:eastAsia="Arial" w:hAnsi="Arial"/>
          <w:color w:val="333333"/>
          <w:sz w:val="20"/>
          <w:szCs w:val="20"/>
        </w:rPr>
        <w:t xml:space="preserve">Ramadan: Adjust working hours; offer Iftar refreshments for customers collecting cars after sunset; reduce phone calls during fasting hours; WhatsApp-first communication</w:t>
      </w:r>
    </w:p>
    <w:p>
      <w:pPr>
        <w:pStyle w:val="ListParagraph"/>
        <w:numPr>
          <w:ilvl w:val="0"/>
          <w:numId w:val="2"/>
        </w:numPr>
        <w:spacing w:before="40" w:after="40"/>
      </w:pPr>
      <w:r>
        <w:rPr>
          <w:rFonts w:ascii="Arial" w:cs="Arial" w:eastAsia="Arial" w:hAnsi="Arial"/>
          <w:color w:val="333333"/>
          <w:sz w:val="20"/>
          <w:szCs w:val="20"/>
        </w:rPr>
        <w:t xml:space="preserve">Emirati customer expectations: Extremely high standards for hospitality (coffee/qahwa, dates); expect to be recognized by name on repeat visits; may bring family — ensure reception area is family-appropriate</w:t>
      </w:r>
    </w:p>
    <w:p>
      <w:pPr>
        <w:pStyle w:val="ListParagraph"/>
        <w:numPr>
          <w:ilvl w:val="0"/>
          <w:numId w:val="2"/>
        </w:numPr>
        <w:spacing w:before="40" w:after="40"/>
      </w:pPr>
      <w:r>
        <w:rPr>
          <w:rFonts w:ascii="Arial" w:cs="Arial" w:eastAsia="Arial" w:hAnsi="Arial"/>
          <w:color w:val="333333"/>
          <w:sz w:val="20"/>
          <w:szCs w:val="20"/>
        </w:rPr>
        <w:t xml:space="preserve">South Asian expat expectations: Value for money is primary; trust built through word-of-mouth within community networks; WhatsApp communication strongly preferred</w:t>
      </w:r>
    </w:p>
    <w:p>
      <w:pPr>
        <w:pStyle w:val="ListParagraph"/>
        <w:numPr>
          <w:ilvl w:val="0"/>
          <w:numId w:val="2"/>
        </w:numPr>
        <w:spacing w:before="40" w:after="40"/>
      </w:pPr>
      <w:r>
        <w:rPr>
          <w:rFonts w:ascii="Arial" w:cs="Arial" w:eastAsia="Arial" w:hAnsi="Arial"/>
          <w:color w:val="333333"/>
          <w:sz w:val="20"/>
          <w:szCs w:val="20"/>
        </w:rPr>
        <w:t xml:space="preserve">Western expat expectations: Transparency and written records are paramount; want everything explained in plain language; appreciate online booking and digital communication</w:t>
      </w:r>
    </w:p>
    <w:p>
      <w:pPr>
        <w:pStyle w:val="ListParagraph"/>
        <w:numPr>
          <w:ilvl w:val="0"/>
          <w:numId w:val="2"/>
        </w:numPr>
        <w:spacing w:before="40" w:after="40"/>
      </w:pPr>
      <w:r>
        <w:rPr>
          <w:rFonts w:ascii="Arial" w:cs="Arial" w:eastAsia="Arial" w:hAnsi="Arial"/>
          <w:color w:val="333333"/>
          <w:sz w:val="20"/>
          <w:szCs w:val="20"/>
        </w:rPr>
        <w:t xml:space="preserve">Gender considerations: Provide separate/comfortable waiting area; female customers appreciate a dedicated female service advisor point of contact if possible</w:t>
      </w:r>
    </w:p>
    <w:p>
      <w:pPr>
        <w:pBdr>
          <w:bottom w:val="single" w:color="1A6B8A" w:sz="4" w:space="1"/>
        </w:pBdr>
        <w:spacing w:before="200" w:after="200"/>
      </w:pPr>
    </w:p>
    <w:p>
      <w:r>
        <w:br w:type="page"/>
      </w:r>
    </w:p>
    <w:p>
      <w:pPr>
        <w:pStyle w:val="Heading1"/>
        <w:spacing w:before="400" w:after="160"/>
      </w:pPr>
      <w:r>
        <w:rPr>
          <w:rFonts w:ascii="Arial" w:cs="Arial" w:eastAsia="Arial" w:hAnsi="Arial"/>
          <w:b/>
          <w:bCs/>
          <w:color w:val="1A6B8A"/>
          <w:sz w:val="36"/>
          <w:szCs w:val="36"/>
        </w:rPr>
        <w:t xml:space="preserve">Section 4: Emotional Loyalty Touchpoints — The Small Services That Win</w:t>
      </w:r>
    </w:p>
    <w:p>
      <w:pPr>
        <w:pStyle w:val="Heading2"/>
        <w:spacing w:before="280" w:after="120"/>
      </w:pPr>
      <w:r>
        <w:rPr>
          <w:rFonts w:ascii="Arial" w:cs="Arial" w:eastAsia="Arial" w:hAnsi="Arial"/>
          <w:b/>
          <w:bCs/>
          <w:color w:val="1A5276"/>
          <w:sz w:val="26"/>
          <w:szCs w:val="26"/>
        </w:rPr>
        <w:t xml:space="preserve">4A — Why This Section Matters Most</w:t>
      </w:r>
    </w:p>
    <w:p>
      <w:pPr>
        <w:spacing w:before="80" w:after="80"/>
      </w:pPr>
      <w:r>
        <w:rPr>
          <w:rFonts w:ascii="Arial" w:cs="Arial" w:eastAsia="Arial" w:hAnsi="Arial"/>
          <w:b w:val="false"/>
          <w:bCs w:val="false"/>
          <w:color w:val="333333"/>
          <w:sz w:val="20"/>
          <w:szCs w:val="20"/>
        </w:rPr>
        <w:t xml:space="preserve">The automotive aftermarket customer experience data is unambiguous on what drives loyalty and word-of-mouth:</w:t>
      </w:r>
    </w:p>
    <w:p>
      <w:pPr>
        <w:pStyle w:val="ListParagraph"/>
        <w:numPr>
          <w:ilvl w:val="0"/>
          <w:numId w:val="2"/>
        </w:numPr>
        <w:spacing w:before="40" w:after="40"/>
      </w:pPr>
      <w:r>
        <w:rPr>
          <w:rFonts w:ascii="Arial" w:cs="Arial" w:eastAsia="Arial" w:hAnsi="Arial"/>
          <w:color w:val="333333"/>
          <w:sz w:val="20"/>
          <w:szCs w:val="20"/>
        </w:rPr>
        <w:t xml:space="preserve">78% of customers return to a repair shop that offers a loyalty rewards program (Wifitalents, 2026)</w:t>
      </w:r>
    </w:p>
    <w:p>
      <w:pPr>
        <w:pStyle w:val="ListParagraph"/>
        <w:numPr>
          <w:ilvl w:val="0"/>
          <w:numId w:val="2"/>
        </w:numPr>
        <w:spacing w:before="40" w:after="40"/>
      </w:pPr>
      <w:r>
        <w:rPr>
          <w:rFonts w:ascii="Arial" w:cs="Arial" w:eastAsia="Arial" w:hAnsi="Arial"/>
          <w:color w:val="333333"/>
          <w:sz w:val="20"/>
          <w:szCs w:val="20"/>
        </w:rPr>
        <w:t xml:space="preserve">33% of car owners lose trust in a mechanic who cannot provide a digital inspection report (Wifitalents, 2026)</w:t>
      </w:r>
    </w:p>
    <w:p>
      <w:pPr>
        <w:pStyle w:val="ListParagraph"/>
        <w:numPr>
          <w:ilvl w:val="0"/>
          <w:numId w:val="2"/>
        </w:numPr>
        <w:spacing w:before="40" w:after="40"/>
      </w:pPr>
      <w:r>
        <w:rPr>
          <w:rFonts w:ascii="Arial" w:cs="Arial" w:eastAsia="Arial" w:hAnsi="Arial"/>
          <w:color w:val="333333"/>
          <w:sz w:val="20"/>
          <w:szCs w:val="20"/>
        </w:rPr>
        <w:t xml:space="preserve">86% of buyers are willing to pay more for a better automotive service experience (Wifitalents, 2026)</w:t>
      </w:r>
    </w:p>
    <w:p>
      <w:pPr>
        <w:pStyle w:val="ListParagraph"/>
        <w:numPr>
          <w:ilvl w:val="0"/>
          <w:numId w:val="2"/>
        </w:numPr>
        <w:spacing w:before="40" w:after="40"/>
      </w:pPr>
      <w:r>
        <w:rPr>
          <w:rFonts w:ascii="Arial" w:cs="Arial" w:eastAsia="Arial" w:hAnsi="Arial"/>
          <w:color w:val="333333"/>
          <w:sz w:val="20"/>
          <w:szCs w:val="20"/>
        </w:rPr>
        <w:t xml:space="preserve">89% of vehicle owners want service pickup and delivery (Xtime/Cox Automotive, 2021)</w:t>
      </w:r>
    </w:p>
    <w:p>
      <w:pPr>
        <w:pStyle w:val="ListParagraph"/>
        <w:numPr>
          <w:ilvl w:val="0"/>
          <w:numId w:val="2"/>
        </w:numPr>
        <w:spacing w:before="40" w:after="40"/>
      </w:pPr>
      <w:r>
        <w:rPr>
          <w:rFonts w:ascii="Arial" w:cs="Arial" w:eastAsia="Arial" w:hAnsi="Arial"/>
          <w:color w:val="333333"/>
          <w:sz w:val="20"/>
          <w:szCs w:val="20"/>
        </w:rPr>
        <w:t xml:space="preserve">93% of customers will recommend a shop if repair is finished on time (Wifitalents, 2026)</w:t>
      </w:r>
    </w:p>
    <w:p>
      <w:pPr>
        <w:pStyle w:val="ListParagraph"/>
        <w:numPr>
          <w:ilvl w:val="0"/>
          <w:numId w:val="2"/>
        </w:numPr>
        <w:spacing w:before="40" w:after="40"/>
      </w:pPr>
      <w:r>
        <w:rPr>
          <w:rFonts w:ascii="Arial" w:cs="Arial" w:eastAsia="Arial" w:hAnsi="Arial"/>
          <w:color w:val="333333"/>
          <w:sz w:val="20"/>
          <w:szCs w:val="20"/>
        </w:rPr>
        <w:t xml:space="preserve">Increasing customer retention by 5% leads to a 25% increase in profit (industry standard data)</w:t>
      </w:r>
    </w:p>
    <w:p>
      <w:pPr>
        <w:pStyle w:val="ListParagraph"/>
        <w:numPr>
          <w:ilvl w:val="0"/>
          <w:numId w:val="2"/>
        </w:numPr>
        <w:spacing w:before="40" w:after="40"/>
      </w:pPr>
      <w:r>
        <w:rPr>
          <w:rFonts w:ascii="Arial" w:cs="Arial" w:eastAsia="Arial" w:hAnsi="Arial"/>
          <w:color w:val="333333"/>
          <w:sz w:val="20"/>
          <w:szCs w:val="20"/>
        </w:rPr>
        <w:t xml:space="preserve">Shops using video/photo-based digital inspections see a 24% increase in approved repair recommendations and a 70% increase in average dollars per repair order (Cox Automotive, 2021)</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val="false"/>
          <w:bCs w:val="false"/>
          <w:color w:val="333333"/>
          <w:sz w:val="20"/>
          <w:szCs w:val="20"/>
        </w:rPr>
        <w:t xml:space="preserve">The Abu Dhabi opportunity: A review of all major competitors in Abu Dhabi reveals that NONE consistently execute more than 3–4 of the following touchpoints. SmartMotor has the opportunity to own this space entirely.</w:t>
      </w:r>
    </w:p>
    <w:p>
      <w:pPr>
        <w:pStyle w:val="Heading2"/>
        <w:spacing w:before="280" w:after="120"/>
      </w:pPr>
      <w:r>
        <w:rPr>
          <w:rFonts w:ascii="Arial" w:cs="Arial" w:eastAsia="Arial" w:hAnsi="Arial"/>
          <w:b/>
          <w:bCs/>
          <w:color w:val="1A5276"/>
          <w:sz w:val="26"/>
          <w:szCs w:val="26"/>
        </w:rPr>
        <w:t xml:space="preserve">4B — 20 Emotional Touchpoints: Prioritized Implementation List</w:t>
      </w:r>
    </w:p>
    <w:p>
      <w:pPr>
        <w:spacing w:before="80" w:after="80"/>
      </w:pPr>
      <w:r>
        <w:rPr>
          <w:rFonts w:ascii="Arial" w:cs="Arial" w:eastAsia="Arial" w:hAnsi="Arial"/>
          <w:b w:val="false"/>
          <w:bCs w:val="false"/>
          <w:color w:val="333333"/>
          <w:sz w:val="20"/>
          <w:szCs w:val="20"/>
        </w:rPr>
        <w:t xml:space="preserve">Organized by cost and immediate implementability. 'Zero/Low Cost' items are executable within 30 days.</w:t>
      </w:r>
    </w:p>
    <w:p>
      <w:pPr>
        <w:spacing w:before="80" w:after="8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800"/>
        <w:gridCol w:w="1600"/>
        <w:gridCol w:w="1800"/>
        <w:gridCol w:w="2660"/>
      </w:tblGrid>
      <w:tr>
        <w:trPr>
          <w:tblHeader/>
        </w:trPr>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Idea</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Category</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Cost/Month</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Psychology Trigger</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Global Example</w:t>
            </w:r>
          </w:p>
        </w:tc>
        <w:tc>
          <w:tcPr>
            <w:tcW w:type="auto" w:w="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Abu Dhabi Context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WhatsApp video update mid-repair (30 sec clip showing actual issue)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Trust &amp; transparency — 33% lose trust without digital inspection report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Digital Vehicle Inspection used by Signal Garage (USA)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WhatsApp is dominant in UAE; feels personal, not corporate</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Post-service car wash + interior vacuum included (not optional)</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50-100/car</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Delight beyond expectation — small gift triggers reciprocity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Standard at Lexus dealerships globally (highest CX survey scores)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Dusty roads make cars dirty fast — high perceived value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Handwritten thank-you card on the dashboard on pickup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5/car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Human connection in transactional world — emotional memory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Used by independent shops in Germany (Workshop Innovation Awards)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Rare in UAE; stands out dramatically in a commoditized market</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Service reminder WhatsApp message 2 weeks before due date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0 (automation)</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Proactive care — 'they remembered me'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Standard at Toyota/Lexus dealers globally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Most Abu Dhabi workshops never follow up — instant differentiator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Birthday message + 10% discount voucher for loyal customers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0 + discount cost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Personal recognition — loyalty amplified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BMW Loyalty programs in Germany and UK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Highly culturally appropriate; Emiratis and expats both appreciate</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Air freshener in brand packaging left in car after service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8-15/car</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Sensory delight — scent links to SmartMotor positively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Common in German premium independents (Bavarian Motor Works, UK)</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UAE drivers care deeply about car interiors; fragrance is valued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'State of Your Car' health report sent via WhatsApp PDF after every service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Low Cost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200-500/mo (software)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Transparency + education = trust. 33% distrust mechanics without written report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Tekmetric DVI platform used by 5,000+ US shops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competitor in Abu Dhabi sends a branded PDF health report</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Service contract with free pickup/delivery (home or office)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2,000-3,000/mo (driver)</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Convenience is the #1 premium driver — 89% of owners want this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Service My Car (UAE), Tesla mobile service (USA)</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Traffic in Abu Dhabi makes this extremely valuable for professionals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Loaner car for major service customers (even a basic car)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3,000-5,000/mo (rental)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disruption to customer life = premium experience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Standard at Mercedes/BMW dealers worldwide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independent in Musaffah offers this — massive competitive gap</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SmartMotor VIP Membership card (annual fee, discounts, priority queue)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1,000-2,000 setup</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Status and exclusivity — tiered loyalty drives repeat visits by 78%</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FordPass (USA), MUKAFAAT by German Experts (UAE)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German Experts already has this — SmartMotor needs to match and exceed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Waiting area with proper café-quality coffee, Arabic dates, Wi-Fi, charging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2,000-3,000/mo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Comfort during wait reduces perceived wait time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Lexus dealers globally (coffee bars), DAS Center (UAE) mentions lounge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Emirati culture values hospitality (qahwa, dates) — direct cultural fit</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Post-repair follow-up call at 3 days and 7 days (checking all is well)</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Low Cost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500/mo (staff time)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Ongoing care after transaction — only 5% of workshops do this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BMW Service 5-day follow-up call standard in Germany</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Creates word-of-mouth: 'They called me to check on me' — very unusual in UAE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Brand-specific diagnostic video: 'Here is what we found on your Mercedes'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Low Cost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300/mo (filming)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Education + honesty = trust. 71% want technical issues explained plainly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AutoVitals platform (USA/Europe) — video DVI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Abu Dhabi independent publishes brand-specific inspection videos</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Ramadan hours adjustment + Iftar dates/juice for customers picking up after Iftar</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500 (seasonal)</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Cultural respect and belonging for Muslim majority customers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Standard in top UAE hospitality brands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Emirati and Arab expat customers will feel genuinely seen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Car detailing package bundled with annual service (1x free per year)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Premium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5,000-8,000/mo material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Luxury experience bundled — customer feels 'cared for beyond expectation'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Standard at premium European dealers globally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PPF/ceramic is already SmartMotor's strength — leverage it as a loyalty gift</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Online customer portal: see service history, upcoming maintenance, invoices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Premium</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3,000-5,000 setup</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Transparency and control — 67% prefer to book online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MyBMW App, AutoTrader Service history platforms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independent in Abu Dhabi offers a branded customer web portal</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'Adopt a Fleet' corporate package with dedicated account manager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Premium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5,000-10,000/mo investment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B2B relationship lock-in — removes switching decision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Dynatrade (UAE) fleet contracts, Pitstop Autocare fleet packages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Large corporate fleets in Abu Dhabi are underserved by specialists</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Instagram/TikTok: 'Behind the scenes' BMW/Mercedes repair videos (Reels)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0 (owner/staff time)</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Social proof + education = brand awareness. 43% research on social first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Car mechanic TikTok creators in UK/USA with 500K+ followers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German Experts has 50K IG; SmartMotor at 8.7K has massive upside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Pre-purchase inspection service for used European cars (marketed separately)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Low Cost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500-800/inspection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Trust from neutral expert — buyer needs reassurance before AED 100K+ purchase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Independent PPIs common in UK (DEKRA, HPI)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Dubizzle listings for BMW/Mercedes are huge — buyers need PPI; nobody markets this</w:t>
            </w:r>
          </w:p>
        </w:tc>
      </w:tr>
      <w:tr>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WhatsApp broadcast list: monthly 'European Car Care Tip' (60 words max)</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Zero Cost</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AED 0</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Education builds authority; 'stay top of mind' between service visits</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Automotive content marketing best practice (HubSpot, 2024)</w:t>
            </w:r>
          </w:p>
        </w:tc>
        <w:tc>
          <w:tcPr>
            <w:tcW w:type="auto" w:w="0"/>
            <w:tcBorders>
              <w:top w:val="single" w:color="CCCCCC" w:sz="1"/>
              <w:left w:val="single" w:color="CCCCCC" w:sz="1"/>
              <w:bottom w:val="single" w:color="CCCCCC" w:sz="1"/>
              <w:right w:val="single" w:color="CCCCCC" w:sz="1"/>
            </w:tcBorders>
            <w:shd w:fill="F2F8FB" w:val="clear"/>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UAE WhatsApp broadcast penetration is extremely high; low-cost brand touchpoint</w:t>
            </w:r>
          </w:p>
        </w:tc>
      </w:tr>
    </w:tbl>
    <w:p>
      <w:pPr>
        <w:spacing w:before="80" w:after="80"/>
      </w:pPr>
      <w:r>
        <w:rPr>
          <w:rFonts w:ascii="Arial" w:cs="Arial" w:eastAsia="Arial" w:hAnsi="Arial"/>
          <w:b w:val="false"/>
          <w:bCs w:val="false"/>
          <w:color w:val="333333"/>
          <w:sz w:val="20"/>
          <w:szCs w:val="20"/>
        </w:rPr>
        <w:t xml:space="preserve"/>
      </w:r>
    </w:p>
    <w:p>
      <w:pPr>
        <w:pStyle w:val="Heading2"/>
        <w:spacing w:before="280" w:after="120"/>
      </w:pPr>
      <w:r>
        <w:rPr>
          <w:rFonts w:ascii="Arial" w:cs="Arial" w:eastAsia="Arial" w:hAnsi="Arial"/>
          <w:b/>
          <w:bCs/>
          <w:color w:val="1A5276"/>
          <w:sz w:val="26"/>
          <w:szCs w:val="26"/>
        </w:rPr>
        <w:t xml:space="preserve">4C — What No Competitor Is Currently Doing (Abu Dhabi Gap Analysis)</w:t>
      </w:r>
    </w:p>
    <w:p>
      <w:pPr>
        <w:spacing w:before="80" w:after="80"/>
      </w:pPr>
      <w:r>
        <w:rPr>
          <w:rFonts w:ascii="Arial" w:cs="Arial" w:eastAsia="Arial" w:hAnsi="Arial"/>
          <w:b w:val="false"/>
          <w:bCs w:val="false"/>
          <w:color w:val="333333"/>
          <w:sz w:val="20"/>
          <w:szCs w:val="20"/>
        </w:rPr>
        <w:t xml:space="preserve">Based on the competitor analysis in Section 2 and digital landscape review in Section 5, the following specific gaps exist in the Abu Dhabi market:</w:t>
      </w:r>
    </w:p>
    <w:p>
      <w:pPr>
        <w:spacing w:before="80" w:after="80"/>
      </w:pPr>
      <w:r>
        <w:rPr>
          <w:rFonts w:ascii="Arial" w:cs="Arial" w:eastAsia="Arial" w:hAnsi="Arial"/>
          <w:b w:val="false"/>
          <w:bCs w:val="false"/>
          <w:color w:val="333333"/>
          <w:sz w:val="20"/>
          <w:szCs w:val="20"/>
        </w:rPr>
        <w:t xml:space="preserve"/>
      </w:r>
    </w:p>
    <w:p>
      <w:pPr>
        <w:pStyle w:val="Heading3"/>
        <w:spacing w:before="200" w:after="80"/>
      </w:pPr>
      <w:r>
        <w:rPr>
          <w:rFonts w:ascii="Arial" w:cs="Arial" w:eastAsia="Arial" w:hAnsi="Arial"/>
          <w:b/>
          <w:bCs/>
          <w:color w:val="C05A00"/>
          <w:sz w:val="22"/>
          <w:szCs w:val="22"/>
        </w:rPr>
        <w:t xml:space="preserve">GAP 1: Branded WhatsApp Video Inspection Reports</w:t>
      </w:r>
    </w:p>
    <w:p>
      <w:pPr>
        <w:spacing w:before="80" w:after="80"/>
      </w:pPr>
      <w:r>
        <w:rPr>
          <w:rFonts w:ascii="Arial" w:cs="Arial" w:eastAsia="Arial" w:hAnsi="Arial"/>
          <w:b w:val="false"/>
          <w:bCs w:val="false"/>
          <w:color w:val="333333"/>
          <w:sz w:val="20"/>
          <w:szCs w:val="20"/>
        </w:rPr>
        <w:t xml:space="preserve">Sending customers a 30-60 second video of their car's issue, shot by the technician, via WhatsApp — with a written summary and cost breakdown — is standard practice in premium UK and US independents. German Experts has an app for tracking but does not specifically market video inspection reports. No other Abu Dhabi competitor does this consistently. Cost to implement: AED 0 (smartphone already available).</w:t>
      </w:r>
    </w:p>
    <w:p>
      <w:pPr>
        <w:pStyle w:val="Heading3"/>
        <w:spacing w:before="200" w:after="80"/>
      </w:pPr>
      <w:r>
        <w:rPr>
          <w:rFonts w:ascii="Arial" w:cs="Arial" w:eastAsia="Arial" w:hAnsi="Arial"/>
          <w:b/>
          <w:bCs/>
          <w:color w:val="C05A00"/>
          <w:sz w:val="22"/>
          <w:szCs w:val="22"/>
        </w:rPr>
        <w:t xml:space="preserve">GAP 2: Free Loaner Car for Major Services</w:t>
      </w:r>
    </w:p>
    <w:p>
      <w:pPr>
        <w:spacing w:before="80" w:after="80"/>
      </w:pPr>
      <w:r>
        <w:rPr>
          <w:rFonts w:ascii="Arial" w:cs="Arial" w:eastAsia="Arial" w:hAnsi="Arial"/>
          <w:b w:val="false"/>
          <w:bCs w:val="false"/>
          <w:color w:val="333333"/>
          <w:sz w:val="20"/>
          <w:szCs w:val="20"/>
        </w:rPr>
        <w:t xml:space="preserve">Official dealerships offer this (occasionally). No independent in Musaffah does. For customers spending AED 2,000–5,000 on a major service, a basic loaner car for 1–2 days creates an extraordinary perceived value. Even partnering with a rental car company for a fleet discount would achieve this.</w:t>
      </w:r>
    </w:p>
    <w:p>
      <w:pPr>
        <w:pStyle w:val="Heading3"/>
        <w:spacing w:before="200" w:after="80"/>
      </w:pPr>
      <w:r>
        <w:rPr>
          <w:rFonts w:ascii="Arial" w:cs="Arial" w:eastAsia="Arial" w:hAnsi="Arial"/>
          <w:b/>
          <w:bCs/>
          <w:color w:val="C05A00"/>
          <w:sz w:val="22"/>
          <w:szCs w:val="22"/>
        </w:rPr>
        <w:t xml:space="preserve">GAP 3: Pre-Purchase Inspection as a Service Line</w:t>
      </w:r>
    </w:p>
    <w:p>
      <w:pPr>
        <w:spacing w:before="80" w:after="80"/>
      </w:pPr>
      <w:r>
        <w:rPr>
          <w:rFonts w:ascii="Arial" w:cs="Arial" w:eastAsia="Arial" w:hAnsi="Arial"/>
          <w:b w:val="false"/>
          <w:bCs w:val="false"/>
          <w:color w:val="333333"/>
          <w:sz w:val="20"/>
          <w:szCs w:val="20"/>
        </w:rPr>
        <w:t xml:space="preserve">The used luxury car market in Abu Dhabi is enormous (Dubizzle lists thousands of BMW/Mercedes). Buyers spend AED 80,000–300,000+ on used European cars. A professional pre-purchase inspection by a European specialist (90-minute inspection, written report, AED 500–800) is currently unmarketed as a distinct service in Abu Dhabi. This is standard practice in the UK and Germany.</w:t>
      </w:r>
    </w:p>
    <w:p>
      <w:pPr>
        <w:pStyle w:val="Heading3"/>
        <w:spacing w:before="200" w:after="80"/>
      </w:pPr>
      <w:r>
        <w:rPr>
          <w:rFonts w:ascii="Arial" w:cs="Arial" w:eastAsia="Arial" w:hAnsi="Arial"/>
          <w:b/>
          <w:bCs/>
          <w:color w:val="C05A00"/>
          <w:sz w:val="22"/>
          <w:szCs w:val="22"/>
        </w:rPr>
        <w:t xml:space="preserve">GAP 4: Formal Loyalty/Membership Program</w:t>
      </w:r>
    </w:p>
    <w:p>
      <w:pPr>
        <w:spacing w:before="80" w:after="80"/>
      </w:pPr>
      <w:r>
        <w:rPr>
          <w:rFonts w:ascii="Arial" w:cs="Arial" w:eastAsia="Arial" w:hAnsi="Arial"/>
          <w:b w:val="false"/>
          <w:bCs w:val="false"/>
          <w:color w:val="333333"/>
          <w:sz w:val="20"/>
          <w:szCs w:val="20"/>
        </w:rPr>
        <w:t xml:space="preserve">German Experts has MUKAFAAT (points per AED spent). No other independent has a formal program. A simple SmartMotor VIP Card with annual fee (AED 300–500/year), providing priority booking, complimentary car wash per service, birthday discount, and 10% off parts, would create a tangible reason for loyalty.</w:t>
      </w:r>
    </w:p>
    <w:p>
      <w:pPr>
        <w:pStyle w:val="Heading3"/>
        <w:spacing w:before="200" w:after="80"/>
      </w:pPr>
      <w:r>
        <w:rPr>
          <w:rFonts w:ascii="Arial" w:cs="Arial" w:eastAsia="Arial" w:hAnsi="Arial"/>
          <w:b/>
          <w:bCs/>
          <w:color w:val="C05A00"/>
          <w:sz w:val="22"/>
          <w:szCs w:val="22"/>
        </w:rPr>
        <w:t xml:space="preserve">GAP 5: Customer Portal / Digital Service History</w:t>
      </w:r>
    </w:p>
    <w:p>
      <w:pPr>
        <w:spacing w:before="80" w:after="80"/>
      </w:pPr>
      <w:r>
        <w:rPr>
          <w:rFonts w:ascii="Arial" w:cs="Arial" w:eastAsia="Arial" w:hAnsi="Arial"/>
          <w:b w:val="false"/>
          <w:bCs w:val="false"/>
          <w:color w:val="333333"/>
          <w:sz w:val="20"/>
          <w:szCs w:val="20"/>
        </w:rPr>
        <w:t xml:space="preserve">No independent in Abu Dhabi offers customers a login portal to see their car's service history, upcoming maintenance schedule, invoice history, and branded reminders. This exists at OEM dealerships (MyBMW app, Mercedes Me). Creating even a simple branded webpage per customer (accessible via a unique link) would be a first in the independent segment.</w:t>
      </w:r>
    </w:p>
    <w:p>
      <w:pPr>
        <w:pBdr>
          <w:bottom w:val="single" w:color="1A6B8A" w:sz="4" w:space="1"/>
        </w:pBdr>
        <w:spacing w:before="200" w:after="200"/>
      </w:pPr>
    </w:p>
    <w:p>
      <w:r>
        <w:br w:type="page"/>
      </w:r>
    </w:p>
    <w:p>
      <w:pPr>
        <w:pStyle w:val="Heading1"/>
        <w:spacing w:before="400" w:after="160"/>
      </w:pPr>
      <w:r>
        <w:rPr>
          <w:rFonts w:ascii="Arial" w:cs="Arial" w:eastAsia="Arial" w:hAnsi="Arial"/>
          <w:b/>
          <w:bCs/>
          <w:color w:val="1A6B8A"/>
          <w:sz w:val="36"/>
          <w:szCs w:val="36"/>
        </w:rPr>
        <w:t xml:space="preserve">Section 5: Digital Landscape Analysis</w:t>
      </w:r>
    </w:p>
    <w:p>
      <w:pPr>
        <w:pStyle w:val="Heading2"/>
        <w:spacing w:before="280" w:after="120"/>
      </w:pPr>
      <w:r>
        <w:rPr>
          <w:rFonts w:ascii="Arial" w:cs="Arial" w:eastAsia="Arial" w:hAnsi="Arial"/>
          <w:b/>
          <w:bCs/>
          <w:color w:val="1A5276"/>
          <w:sz w:val="26"/>
          <w:szCs w:val="26"/>
        </w:rPr>
        <w:t xml:space="preserve">5A — SmartMotor's Current Digital Footprint</w:t>
      </w:r>
    </w:p>
    <w:p>
      <w:pPr>
        <w:spacing w:before="80" w:after="80"/>
      </w:pPr>
      <w:r>
        <w:rPr>
          <w:rFonts w:ascii="Arial" w:cs="Arial" w:eastAsia="Arial" w:hAnsi="Arial"/>
          <w:b/>
          <w:bCs/>
          <w:color w:val="1A6B8A"/>
          <w:sz w:val="20"/>
          <w:szCs w:val="20"/>
        </w:rPr>
        <w:t xml:space="preserve">▶ Website</w:t>
      </w:r>
    </w:p>
    <w:p>
      <w:pPr>
        <w:spacing w:before="80" w:after="80"/>
      </w:pPr>
      <w:r>
        <w:rPr>
          <w:rFonts w:ascii="Arial" w:cs="Arial" w:eastAsia="Arial" w:hAnsi="Arial"/>
          <w:b w:val="false"/>
          <w:bCs w:val="false"/>
          <w:color w:val="333333"/>
          <w:sz w:val="20"/>
          <w:szCs w:val="20"/>
        </w:rPr>
        <w:t xml:space="preserve">   smartmotor.ae — professionally designed, bilingual Arabic/English. Service pages for mechanical, electrical, bodyshop, PPF, ceramic coating, detailing. Includes online booking, WhatsApp integration, insurance approval list (Al Wathba, NGI, Methaq). Vehicle pickup/delivery offered. Auth page references membership portal feature.</w:t>
      </w:r>
    </w:p>
    <w:p>
      <w:pPr>
        <w:spacing w:before="80" w:after="80"/>
      </w:pPr>
      <w:r>
        <w:rPr>
          <w:rFonts w:ascii="Arial" w:cs="Arial" w:eastAsia="Arial" w:hAnsi="Arial"/>
          <w:b/>
          <w:bCs/>
          <w:color w:val="1A6B8A"/>
          <w:sz w:val="20"/>
          <w:szCs w:val="20"/>
        </w:rPr>
        <w:t xml:space="preserve">▶ Instagram</w:t>
      </w:r>
    </w:p>
    <w:p>
      <w:pPr>
        <w:spacing w:before="80" w:after="80"/>
      </w:pPr>
      <w:r>
        <w:rPr>
          <w:rFonts w:ascii="Arial" w:cs="Arial" w:eastAsia="Arial" w:hAnsi="Arial"/>
          <w:b w:val="false"/>
          <w:bCs w:val="false"/>
          <w:color w:val="333333"/>
          <w:sz w:val="20"/>
          <w:szCs w:val="20"/>
        </w:rPr>
        <w:t xml:space="preserve">   @smartmotor_autorepair — 8,706 followers, 5 following, 304 posts (Feb 2026)</w:t>
      </w:r>
    </w:p>
    <w:p>
      <w:pPr>
        <w:spacing w:before="60" w:after="60"/>
      </w:pPr>
      <w:r>
        <w:rPr>
          <w:rFonts w:ascii="Arial" w:cs="Arial" w:eastAsia="Arial" w:hAnsi="Arial"/>
          <w:i/>
          <w:iCs/>
          <w:color w:val="666666"/>
          <w:sz w:val="19"/>
          <w:szCs w:val="19"/>
        </w:rPr>
        <w:t xml:space="preserve">   Positioning: 'Best European Cars Specialist in Abu Dhabi — Mercedes • BMW • Audi • VW • Porsche'</w:t>
      </w:r>
    </w:p>
    <w:p>
      <w:pPr>
        <w:spacing w:before="80" w:after="80"/>
      </w:pPr>
      <w:r>
        <w:rPr>
          <w:rFonts w:ascii="Arial" w:cs="Arial" w:eastAsia="Arial" w:hAnsi="Arial"/>
          <w:b/>
          <w:bCs/>
          <w:color w:val="1A6B8A"/>
          <w:sz w:val="20"/>
          <w:szCs w:val="20"/>
        </w:rPr>
        <w:t xml:space="preserve">▶ Google Maps</w:t>
      </w:r>
    </w:p>
    <w:p>
      <w:pPr>
        <w:spacing w:before="80" w:after="80"/>
      </w:pPr>
      <w:r>
        <w:rPr>
          <w:rFonts w:ascii="Arial" w:cs="Arial" w:eastAsia="Arial" w:hAnsi="Arial"/>
          <w:b w:val="false"/>
          <w:bCs w:val="false"/>
          <w:color w:val="333333"/>
          <w:sz w:val="20"/>
          <w:szCs w:val="20"/>
        </w:rPr>
        <w:t xml:space="preserve">   Listed at As Salami 1 St, Musaffah M09. Rating unconfirmed via search (appears low review count vs. competitors).</w:t>
      </w:r>
    </w:p>
    <w:p>
      <w:pPr>
        <w:spacing w:before="60" w:after="60"/>
      </w:pPr>
      <w:r>
        <w:rPr>
          <w:rFonts w:ascii="Arial" w:cs="Arial" w:eastAsia="Arial" w:hAnsi="Arial"/>
          <w:i/>
          <w:iCs/>
          <w:color w:val="666666"/>
          <w:sz w:val="19"/>
          <w:szCs w:val="19"/>
        </w:rPr>
        <w:t xml:space="preserve">   The 2GIS listing shows 'No reviews yet' — suggesting Google Maps reviews are the primary listing but count is low</w:t>
      </w:r>
    </w:p>
    <w:p>
      <w:pPr>
        <w:spacing w:before="80" w:after="80"/>
      </w:pPr>
      <w:r>
        <w:rPr>
          <w:rFonts w:ascii="Arial" w:cs="Arial" w:eastAsia="Arial" w:hAnsi="Arial"/>
          <w:b/>
          <w:bCs/>
          <w:color w:val="1A6B8A"/>
          <w:sz w:val="20"/>
          <w:szCs w:val="20"/>
        </w:rPr>
        <w:t xml:space="preserve">▶ Service Range</w:t>
      </w:r>
    </w:p>
    <w:p>
      <w:pPr>
        <w:spacing w:before="80" w:after="80"/>
      </w:pPr>
      <w:r>
        <w:rPr>
          <w:rFonts w:ascii="Arial" w:cs="Arial" w:eastAsia="Arial" w:hAnsi="Arial"/>
          <w:b w:val="false"/>
          <w:bCs w:val="false"/>
          <w:color w:val="333333"/>
          <w:sz w:val="20"/>
          <w:szCs w:val="20"/>
        </w:rPr>
        <w:t xml:space="preserve">   Comprehensive: mechanical, electrical, bodyshop, accident repair, service contracts, PPF (Xpel), ceramic coating (Gtechniq), window tint, detailing, interior restoration</w:t>
      </w:r>
    </w:p>
    <w:p>
      <w:pPr>
        <w:spacing w:before="60" w:after="60"/>
      </w:pPr>
      <w:r>
        <w:rPr>
          <w:rFonts w:ascii="Arial" w:cs="Arial" w:eastAsia="Arial" w:hAnsi="Arial"/>
          <w:i/>
          <w:iCs/>
          <w:color w:val="666666"/>
          <w:sz w:val="19"/>
          <w:szCs w:val="19"/>
        </w:rPr>
        <w:t xml:space="preserve">   Strong auto-care portfolio differentiates from pure mechanical competitors</w:t>
      </w:r>
    </w:p>
    <w:p>
      <w:pPr>
        <w:spacing w:before="80" w:after="80"/>
      </w:pPr>
      <w:r>
        <w:rPr>
          <w:rFonts w:ascii="Arial" w:cs="Arial" w:eastAsia="Arial" w:hAnsi="Arial"/>
          <w:b/>
          <w:bCs/>
          <w:color w:val="1A6B8A"/>
          <w:sz w:val="20"/>
          <w:szCs w:val="20"/>
        </w:rPr>
        <w:t xml:space="preserve">▶ Insurance</w:t>
      </w:r>
    </w:p>
    <w:p>
      <w:pPr>
        <w:spacing w:before="80" w:after="80"/>
      </w:pPr>
      <w:r>
        <w:rPr>
          <w:rFonts w:ascii="Arial" w:cs="Arial" w:eastAsia="Arial" w:hAnsi="Arial"/>
          <w:b w:val="false"/>
          <w:bCs w:val="false"/>
          <w:color w:val="333333"/>
          <w:sz w:val="20"/>
          <w:szCs w:val="20"/>
        </w:rPr>
        <w:t xml:space="preserve">   Approved by Al Wathba, NGI, and Methaq — valuable for insurance-claim customers</w:t>
      </w:r>
    </w:p>
    <w:p>
      <w:pPr>
        <w:pStyle w:val="Heading2"/>
        <w:spacing w:before="280" w:after="120"/>
      </w:pPr>
      <w:r>
        <w:rPr>
          <w:rFonts w:ascii="Arial" w:cs="Arial" w:eastAsia="Arial" w:hAnsi="Arial"/>
          <w:b/>
          <w:bCs/>
          <w:color w:val="1A5276"/>
          <w:sz w:val="26"/>
          <w:szCs w:val="26"/>
        </w:rPr>
        <w:t xml:space="preserve">5B — Competitor Digital Comparison</w:t>
      </w:r>
    </w:p>
    <w:p>
      <w:pPr>
        <w:spacing w:before="80" w:after="80"/>
      </w:pPr>
      <w:r>
        <w:rPr>
          <w:rFonts w:ascii="Arial" w:cs="Arial" w:eastAsia="Arial" w:hAnsi="Arial"/>
          <w:b w:val="false"/>
          <w:bCs w:val="false"/>
          <w:color w:val="333333"/>
          <w:sz w:val="20"/>
          <w:szCs w:val="20"/>
        </w:rPr>
        <w:t xml:space="preserve">The social media gap is SmartMotor's most urgent digital priority:</w:t>
      </w:r>
    </w:p>
    <w:p>
      <w:pPr>
        <w:pStyle w:val="ListParagraph"/>
        <w:numPr>
          <w:ilvl w:val="0"/>
          <w:numId w:val="2"/>
        </w:numPr>
        <w:spacing w:before="40" w:after="40"/>
      </w:pPr>
      <w:r>
        <w:rPr>
          <w:rFonts w:ascii="Arial" w:cs="Arial" w:eastAsia="Arial" w:hAnsi="Arial"/>
          <w:color w:val="333333"/>
          <w:sz w:val="20"/>
          <w:szCs w:val="20"/>
        </w:rPr>
        <w:t xml:space="preserve">German Experts: 50,000 Instagram followers, 3,834 posts, mobile app, toll-free 800 number, active blog</w:t>
      </w:r>
    </w:p>
    <w:p>
      <w:pPr>
        <w:pStyle w:val="ListParagraph"/>
        <w:numPr>
          <w:ilvl w:val="0"/>
          <w:numId w:val="2"/>
        </w:numPr>
        <w:spacing w:before="40" w:after="40"/>
      </w:pPr>
      <w:r>
        <w:rPr>
          <w:rFonts w:ascii="Arial" w:cs="Arial" w:eastAsia="Arial" w:hAnsi="Arial"/>
          <w:color w:val="333333"/>
          <w:sz w:val="20"/>
          <w:szCs w:val="20"/>
        </w:rPr>
        <w:t xml:space="preserve">Dynatrade: ~15K estimated IG following; 20,000+ Google reviews (cumulative across branches); active YouTube</w:t>
      </w:r>
    </w:p>
    <w:p>
      <w:pPr>
        <w:pStyle w:val="ListParagraph"/>
        <w:numPr>
          <w:ilvl w:val="0"/>
          <w:numId w:val="2"/>
        </w:numPr>
        <w:spacing w:before="40" w:after="40"/>
      </w:pPr>
      <w:r>
        <w:rPr>
          <w:rFonts w:ascii="Arial" w:cs="Arial" w:eastAsia="Arial" w:hAnsi="Arial"/>
          <w:color w:val="333333"/>
          <w:sz w:val="20"/>
          <w:szCs w:val="20"/>
        </w:rPr>
        <w:t xml:space="preserve">ZDegree: ~8K IG; 6+ Google Maps listings with moderate reviews</w:t>
      </w:r>
    </w:p>
    <w:p>
      <w:pPr>
        <w:pStyle w:val="ListParagraph"/>
        <w:numPr>
          <w:ilvl w:val="0"/>
          <w:numId w:val="2"/>
        </w:numPr>
        <w:spacing w:before="40" w:after="40"/>
      </w:pPr>
      <w:r>
        <w:rPr>
          <w:rFonts w:ascii="Arial" w:cs="Arial" w:eastAsia="Arial" w:hAnsi="Arial"/>
          <w:color w:val="333333"/>
          <w:sz w:val="20"/>
          <w:szCs w:val="20"/>
        </w:rPr>
        <w:t xml:space="preserve">ServiceMyCar UAE: 12K Instagram followers (@servicemycar.ae)</w:t>
      </w:r>
    </w:p>
    <w:p>
      <w:pPr>
        <w:pStyle w:val="ListParagraph"/>
        <w:numPr>
          <w:ilvl w:val="0"/>
          <w:numId w:val="2"/>
        </w:numPr>
        <w:spacing w:before="40" w:after="40"/>
      </w:pPr>
      <w:r>
        <w:rPr>
          <w:rFonts w:ascii="Arial" w:cs="Arial" w:eastAsia="Arial" w:hAnsi="Arial"/>
          <w:color w:val="333333"/>
          <w:sz w:val="20"/>
          <w:szCs w:val="20"/>
        </w:rPr>
        <w:t xml:space="preserve">SmartMotor: 8,706 Instagram followers; review volume unknown but appears low</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val="false"/>
          <w:bCs w:val="false"/>
          <w:color w:val="333333"/>
          <w:sz w:val="20"/>
          <w:szCs w:val="20"/>
        </w:rPr>
        <w:t xml:space="preserve">SmartMotor vs. German Experts: The Instagram gap is 41K followers. At consistent content publishing of 3-4 Reels/posts per week, closing to 25,000 followers within 12 months is achievable — but requires dedicated content effort.</w:t>
      </w:r>
    </w:p>
    <w:p>
      <w:pPr>
        <w:pStyle w:val="Heading2"/>
        <w:spacing w:before="280" w:after="120"/>
      </w:pPr>
      <w:r>
        <w:rPr>
          <w:rFonts w:ascii="Arial" w:cs="Arial" w:eastAsia="Arial" w:hAnsi="Arial"/>
          <w:b/>
          <w:bCs/>
          <w:color w:val="1A5276"/>
          <w:sz w:val="26"/>
          <w:szCs w:val="26"/>
        </w:rPr>
        <w:t xml:space="preserve">5C — Search Landscape</w:t>
      </w:r>
    </w:p>
    <w:p>
      <w:pPr>
        <w:spacing w:before="80" w:after="80"/>
      </w:pPr>
      <w:r>
        <w:rPr>
          <w:rFonts w:ascii="Arial" w:cs="Arial" w:eastAsia="Arial" w:hAnsi="Arial"/>
          <w:b w:val="false"/>
          <w:bCs w:val="false"/>
          <w:color w:val="333333"/>
          <w:sz w:val="20"/>
          <w:szCs w:val="20"/>
        </w:rPr>
        <w:t xml:space="preserve">Based on competitor website content analysis, the following keywords appear most contested in Abu Dhabi:</w:t>
      </w:r>
    </w:p>
    <w:p>
      <w:pPr>
        <w:pStyle w:val="ListParagraph"/>
        <w:numPr>
          <w:ilvl w:val="0"/>
          <w:numId w:val="2"/>
        </w:numPr>
        <w:spacing w:before="40" w:after="40"/>
      </w:pPr>
      <w:r>
        <w:rPr>
          <w:rFonts w:ascii="Arial" w:cs="Arial" w:eastAsia="Arial" w:hAnsi="Arial"/>
          <w:color w:val="333333"/>
          <w:sz w:val="20"/>
          <w:szCs w:val="20"/>
        </w:rPr>
        <w:t xml:space="preserve">'Car service Abu Dhabi' — highly competitive; Dynatrade, German Experts, ZDegree, ServiceMyCar all rank</w:t>
      </w:r>
    </w:p>
    <w:p>
      <w:pPr>
        <w:pStyle w:val="ListParagraph"/>
        <w:numPr>
          <w:ilvl w:val="0"/>
          <w:numId w:val="2"/>
        </w:numPr>
        <w:spacing w:before="40" w:after="40"/>
      </w:pPr>
      <w:r>
        <w:rPr>
          <w:rFonts w:ascii="Arial" w:cs="Arial" w:eastAsia="Arial" w:hAnsi="Arial"/>
          <w:color w:val="333333"/>
          <w:sz w:val="20"/>
          <w:szCs w:val="20"/>
        </w:rPr>
        <w:t xml:space="preserve">'Mercedes service Abu Dhabi' — German Experts, Emirates Motor Company, German Car Service rank highly</w:t>
      </w:r>
    </w:p>
    <w:p>
      <w:pPr>
        <w:pStyle w:val="ListParagraph"/>
        <w:numPr>
          <w:ilvl w:val="0"/>
          <w:numId w:val="2"/>
        </w:numPr>
        <w:spacing w:before="40" w:after="40"/>
      </w:pPr>
      <w:r>
        <w:rPr>
          <w:rFonts w:ascii="Arial" w:cs="Arial" w:eastAsia="Arial" w:hAnsi="Arial"/>
          <w:color w:val="333333"/>
          <w:sz w:val="20"/>
          <w:szCs w:val="20"/>
        </w:rPr>
        <w:t xml:space="preserve">'BMW repair Abu Dhabi' — Abu Dhabi Motors (official), German Experts, Quick Fit Auto Center</w:t>
      </w:r>
    </w:p>
    <w:p>
      <w:pPr>
        <w:pStyle w:val="ListParagraph"/>
        <w:numPr>
          <w:ilvl w:val="0"/>
          <w:numId w:val="2"/>
        </w:numPr>
        <w:spacing w:before="40" w:after="40"/>
      </w:pPr>
      <w:r>
        <w:rPr>
          <w:rFonts w:ascii="Arial" w:cs="Arial" w:eastAsia="Arial" w:hAnsi="Arial"/>
          <w:color w:val="333333"/>
          <w:sz w:val="20"/>
          <w:szCs w:val="20"/>
        </w:rPr>
        <w:t xml:space="preserve">'European car service Abu Dhabi' — German Experts, DAS Center, Swiss Auto</w:t>
      </w:r>
    </w:p>
    <w:p>
      <w:pPr>
        <w:pStyle w:val="ListParagraph"/>
        <w:numPr>
          <w:ilvl w:val="0"/>
          <w:numId w:val="2"/>
        </w:numPr>
        <w:spacing w:before="40" w:after="40"/>
      </w:pPr>
      <w:r>
        <w:rPr>
          <w:rFonts w:ascii="Arial" w:cs="Arial" w:eastAsia="Arial" w:hAnsi="Arial"/>
          <w:color w:val="333333"/>
          <w:sz w:val="20"/>
          <w:szCs w:val="20"/>
        </w:rPr>
        <w:t xml:space="preserve">'Car repair Musaffah' — local search; SmartMotor should own this term</w:t>
      </w:r>
    </w:p>
    <w:p>
      <w:pPr>
        <w:pStyle w:val="ListParagraph"/>
        <w:numPr>
          <w:ilvl w:val="0"/>
          <w:numId w:val="2"/>
        </w:numPr>
        <w:spacing w:before="40" w:after="40"/>
      </w:pPr>
      <w:r>
        <w:rPr>
          <w:rFonts w:ascii="Arial" w:cs="Arial" w:eastAsia="Arial" w:hAnsi="Arial"/>
          <w:color w:val="333333"/>
          <w:sz w:val="20"/>
          <w:szCs w:val="20"/>
        </w:rPr>
        <w:t xml:space="preserve">Arabic equivalents: 'صيانة سيارات ابوظبي', 'ورشة سيارات المصفح' — significantly less competition in Arabic SEO</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val="false"/>
          <w:bCs w:val="false"/>
          <w:color w:val="C05A00"/>
          <w:sz w:val="20"/>
          <w:szCs w:val="20"/>
        </w:rPr>
        <w:t xml:space="preserve">⚠️ Specific Google search volume data for Abu Dhabi requires a paid SEO tool (Ahrefs/SEMrush). The above is based on competitor page content analysis, not confirmed search volume data.</w:t>
      </w:r>
    </w:p>
    <w:p>
      <w:pPr>
        <w:pStyle w:val="Heading2"/>
        <w:spacing w:before="280" w:after="120"/>
      </w:pPr>
      <w:r>
        <w:rPr>
          <w:rFonts w:ascii="Arial" w:cs="Arial" w:eastAsia="Arial" w:hAnsi="Arial"/>
          <w:b/>
          <w:bCs/>
          <w:color w:val="1A5276"/>
          <w:sz w:val="26"/>
          <w:szCs w:val="26"/>
        </w:rPr>
        <w:t xml:space="preserve">5D — Content That Works in UAE Automotive Social Media</w:t>
      </w:r>
    </w:p>
    <w:p>
      <w:pPr>
        <w:pStyle w:val="ListParagraph"/>
        <w:numPr>
          <w:ilvl w:val="0"/>
          <w:numId w:val="2"/>
        </w:numPr>
        <w:spacing w:before="40" w:after="40"/>
      </w:pPr>
      <w:r>
        <w:rPr>
          <w:rFonts w:ascii="Arial" w:cs="Arial" w:eastAsia="Arial" w:hAnsi="Arial"/>
          <w:color w:val="333333"/>
          <w:sz w:val="20"/>
          <w:szCs w:val="20"/>
        </w:rPr>
        <w:t xml:space="preserve">Behind-the-scenes repair videos perform well — UAE car culture loves seeing technical work done on premium cars</w:t>
      </w:r>
    </w:p>
    <w:p>
      <w:pPr>
        <w:pStyle w:val="ListParagraph"/>
        <w:numPr>
          <w:ilvl w:val="0"/>
          <w:numId w:val="2"/>
        </w:numPr>
        <w:spacing w:before="40" w:after="40"/>
      </w:pPr>
      <w:r>
        <w:rPr>
          <w:rFonts w:ascii="Arial" w:cs="Arial" w:eastAsia="Arial" w:hAnsi="Arial"/>
          <w:color w:val="333333"/>
          <w:sz w:val="20"/>
          <w:szCs w:val="20"/>
        </w:rPr>
        <w:t xml:space="preserve">'Explain the problem' video format: technician explains what went wrong with a BMW/Mercedes in plain language — builds trust and watch time</w:t>
      </w:r>
    </w:p>
    <w:p>
      <w:pPr>
        <w:pStyle w:val="ListParagraph"/>
        <w:numPr>
          <w:ilvl w:val="0"/>
          <w:numId w:val="2"/>
        </w:numPr>
        <w:spacing w:before="40" w:after="40"/>
      </w:pPr>
      <w:r>
        <w:rPr>
          <w:rFonts w:ascii="Arial" w:cs="Arial" w:eastAsia="Arial" w:hAnsi="Arial"/>
          <w:color w:val="333333"/>
          <w:sz w:val="20"/>
          <w:szCs w:val="20"/>
        </w:rPr>
        <w:t xml:space="preserve">Before/after detailing, PPF, and ceramic content performs extremely well visually — SmartMotor already offers these services</w:t>
      </w:r>
    </w:p>
    <w:p>
      <w:pPr>
        <w:pStyle w:val="ListParagraph"/>
        <w:numPr>
          <w:ilvl w:val="0"/>
          <w:numId w:val="2"/>
        </w:numPr>
        <w:spacing w:before="40" w:after="40"/>
      </w:pPr>
      <w:r>
        <w:rPr>
          <w:rFonts w:ascii="Arial" w:cs="Arial" w:eastAsia="Arial" w:hAnsi="Arial"/>
          <w:color w:val="333333"/>
          <w:sz w:val="20"/>
          <w:szCs w:val="20"/>
        </w:rPr>
        <w:t xml:space="preserve">TikTok 'day in the life of a car mechanic in Abu Dhabi' format — none of the competitors are doing this</w:t>
      </w:r>
    </w:p>
    <w:p>
      <w:pPr>
        <w:pStyle w:val="ListParagraph"/>
        <w:numPr>
          <w:ilvl w:val="0"/>
          <w:numId w:val="2"/>
        </w:numPr>
        <w:spacing w:before="40" w:after="40"/>
      </w:pPr>
      <w:r>
        <w:rPr>
          <w:rFonts w:ascii="Arial" w:cs="Arial" w:eastAsia="Arial" w:hAnsi="Arial"/>
          <w:color w:val="333333"/>
          <w:sz w:val="20"/>
          <w:szCs w:val="20"/>
        </w:rPr>
        <w:t xml:space="preserve">Arabic-language content is significantly underutilized by all competitors; Arabic Reels/TikToks reach Emirati audiences that English content misses entirely</w:t>
      </w:r>
    </w:p>
    <w:p>
      <w:pPr>
        <w:pStyle w:val="ListParagraph"/>
        <w:numPr>
          <w:ilvl w:val="0"/>
          <w:numId w:val="2"/>
        </w:numPr>
        <w:spacing w:before="40" w:after="40"/>
      </w:pPr>
      <w:r>
        <w:rPr>
          <w:rFonts w:ascii="Arial" w:cs="Arial" w:eastAsia="Arial" w:hAnsi="Arial"/>
          <w:color w:val="333333"/>
          <w:sz w:val="20"/>
          <w:szCs w:val="20"/>
        </w:rPr>
        <w:t xml:space="preserve">Car meet content — partnering with Abu Dhabi car clubs (BMW Owners UAE, Land Rover Enthusiasts UAE) for branded car meets generates organic community content</w:t>
      </w:r>
    </w:p>
    <w:p>
      <w:pPr>
        <w:pStyle w:val="ListParagraph"/>
        <w:numPr>
          <w:ilvl w:val="0"/>
          <w:numId w:val="2"/>
        </w:numPr>
        <w:spacing w:before="40" w:after="40"/>
      </w:pPr>
      <w:r>
        <w:rPr>
          <w:rFonts w:ascii="Arial" w:cs="Arial" w:eastAsia="Arial" w:hAnsi="Arial"/>
          <w:color w:val="333333"/>
          <w:sz w:val="20"/>
          <w:szCs w:val="20"/>
        </w:rPr>
        <w:t xml:space="preserve">Key hashtags: #AbuDhabiCars #MusaffahGarage #BMWabudhabi #MercedesAbuDhabi #SiaratuAbuDhabi (سيارات أبوظبي) #صيانة_سيارات</w:t>
      </w:r>
    </w:p>
    <w:p>
      <w:pPr>
        <w:pStyle w:val="Heading2"/>
        <w:spacing w:before="280" w:after="120"/>
      </w:pPr>
      <w:r>
        <w:rPr>
          <w:rFonts w:ascii="Arial" w:cs="Arial" w:eastAsia="Arial" w:hAnsi="Arial"/>
          <w:b/>
          <w:bCs/>
          <w:color w:val="1A5276"/>
          <w:sz w:val="26"/>
          <w:szCs w:val="26"/>
        </w:rPr>
        <w:t xml:space="preserve">5E — Online Reputation Priority Actions</w:t>
      </w:r>
    </w:p>
    <w:p>
      <w:pPr>
        <w:spacing w:before="80" w:after="80"/>
      </w:pPr>
      <w:r>
        <w:rPr>
          <w:rFonts w:ascii="Arial" w:cs="Arial" w:eastAsia="Arial" w:hAnsi="Arial"/>
          <w:b w:val="false"/>
          <w:bCs w:val="false"/>
          <w:color w:val="333333"/>
          <w:sz w:val="20"/>
          <w:szCs w:val="20"/>
        </w:rPr>
        <w:t xml:space="preserve">SmartMotor's most urgent digital gap is Google Maps reviews. The following is a prioritized action plan:</w:t>
      </w:r>
    </w:p>
    <w:p>
      <w:pPr>
        <w:pStyle w:val="ListParagraph"/>
        <w:numPr>
          <w:ilvl w:val="0"/>
          <w:numId w:val="2"/>
        </w:numPr>
        <w:spacing w:before="40" w:after="40"/>
      </w:pPr>
      <w:r>
        <w:rPr>
          <w:rFonts w:ascii="Arial" w:cs="Arial" w:eastAsia="Arial" w:hAnsi="Arial"/>
          <w:color w:val="333333"/>
          <w:sz w:val="20"/>
          <w:szCs w:val="20"/>
        </w:rPr>
        <w:t xml:space="preserve">Action 1 (Week 1): Claim and fully optimize Google Business Profile — add all services, photos of workshop/before-after, bilingual description, business hours including Ramadan hours</w:t>
      </w:r>
    </w:p>
    <w:p>
      <w:pPr>
        <w:pStyle w:val="ListParagraph"/>
        <w:numPr>
          <w:ilvl w:val="0"/>
          <w:numId w:val="2"/>
        </w:numPr>
        <w:spacing w:before="40" w:after="40"/>
      </w:pPr>
      <w:r>
        <w:rPr>
          <w:rFonts w:ascii="Arial" w:cs="Arial" w:eastAsia="Arial" w:hAnsi="Arial"/>
          <w:color w:val="333333"/>
          <w:sz w:val="20"/>
          <w:szCs w:val="20"/>
        </w:rPr>
        <w:t xml:space="preserve">Action 2 (Week 1-4): Implement a post-service review request process — WhatsApp message to every customer 24 hours after pickup with a direct Google Review link. Targeting 50 reviews in first month.</w:t>
      </w:r>
    </w:p>
    <w:p>
      <w:pPr>
        <w:pStyle w:val="ListParagraph"/>
        <w:numPr>
          <w:ilvl w:val="0"/>
          <w:numId w:val="2"/>
        </w:numPr>
        <w:spacing w:before="40" w:after="40"/>
      </w:pPr>
      <w:r>
        <w:rPr>
          <w:rFonts w:ascii="Arial" w:cs="Arial" w:eastAsia="Arial" w:hAnsi="Arial"/>
          <w:color w:val="333333"/>
          <w:sz w:val="20"/>
          <w:szCs w:val="20"/>
        </w:rPr>
        <w:t xml:space="preserve">Action 3 (Ongoing): Respond to every Google review within 24 hours — in both English and Arabic. Dynatrade and German Experts have mixed response rates; SmartMotor can own 100% response rate.</w:t>
      </w:r>
    </w:p>
    <w:p>
      <w:pPr>
        <w:pStyle w:val="ListParagraph"/>
        <w:numPr>
          <w:ilvl w:val="0"/>
          <w:numId w:val="2"/>
        </w:numPr>
        <w:spacing w:before="40" w:after="40"/>
      </w:pPr>
      <w:r>
        <w:rPr>
          <w:rFonts w:ascii="Arial" w:cs="Arial" w:eastAsia="Arial" w:hAnsi="Arial"/>
          <w:color w:val="333333"/>
          <w:sz w:val="20"/>
          <w:szCs w:val="20"/>
        </w:rPr>
        <w:t xml:space="preserve">Action 4 (Month 1): Ensure 2GIS, Yango Maps, and Apple Maps listings are claimed and updated — expat communities use these platforms.</w:t>
      </w:r>
    </w:p>
    <w:p>
      <w:pPr>
        <w:pStyle w:val="ListParagraph"/>
        <w:numPr>
          <w:ilvl w:val="0"/>
          <w:numId w:val="2"/>
        </w:numPr>
        <w:spacing w:before="40" w:after="40"/>
      </w:pPr>
      <w:r>
        <w:rPr>
          <w:rFonts w:ascii="Arial" w:cs="Arial" w:eastAsia="Arial" w:hAnsi="Arial"/>
          <w:color w:val="333333"/>
          <w:sz w:val="20"/>
          <w:szCs w:val="20"/>
        </w:rPr>
        <w:t xml:space="preserve">Action 5 (Month 2): Engage Carcility and PitStopArabia — list as a premium European specialist workshop to access their customer base for referral traffic.</w:t>
      </w:r>
    </w:p>
    <w:p>
      <w:pPr>
        <w:pBdr>
          <w:bottom w:val="single" w:color="1A6B8A" w:sz="4" w:space="1"/>
        </w:pBdr>
        <w:spacing w:before="200" w:after="200"/>
      </w:pPr>
    </w:p>
    <w:p>
      <w:r>
        <w:br w:type="page"/>
      </w:r>
    </w:p>
    <w:p>
      <w:pPr>
        <w:pStyle w:val="Heading1"/>
        <w:spacing w:before="400" w:after="160"/>
      </w:pPr>
      <w:r>
        <w:rPr>
          <w:rFonts w:ascii="Arial" w:cs="Arial" w:eastAsia="Arial" w:hAnsi="Arial"/>
          <w:b/>
          <w:bCs/>
          <w:color w:val="1A6B8A"/>
          <w:sz w:val="36"/>
          <w:szCs w:val="36"/>
        </w:rPr>
        <w:t xml:space="preserve">Section 6: Strategic Recommendations</w:t>
      </w:r>
    </w:p>
    <w:p>
      <w:pPr>
        <w:pStyle w:val="Heading2"/>
        <w:spacing w:before="280" w:after="120"/>
      </w:pPr>
      <w:r>
        <w:rPr>
          <w:rFonts w:ascii="Arial" w:cs="Arial" w:eastAsia="Arial" w:hAnsi="Arial"/>
          <w:b/>
          <w:bCs/>
          <w:color w:val="1A5276"/>
          <w:sz w:val="26"/>
          <w:szCs w:val="26"/>
        </w:rPr>
        <w:t xml:space="preserve">6A — Three Possible UVP Statements</w:t>
      </w:r>
    </w:p>
    <w:p>
      <w:pPr>
        <w:spacing w:before="80" w:after="80"/>
      </w:pPr>
      <w:r>
        <w:rPr>
          <w:rFonts w:ascii="Arial" w:cs="Arial" w:eastAsia="Arial" w:hAnsi="Arial"/>
          <w:b w:val="false"/>
          <w:bCs w:val="false"/>
          <w:color w:val="333333"/>
          <w:sz w:val="20"/>
          <w:szCs w:val="20"/>
        </w:rPr>
        <w:t xml:space="preserve">Each is grounded in a specific market gap identified in this research:</w:t>
      </w:r>
    </w:p>
    <w:p>
      <w:pPr>
        <w:spacing w:before="80" w:after="80"/>
      </w:pPr>
      <w:r>
        <w:rPr>
          <w:rFonts w:ascii="Arial" w:cs="Arial" w:eastAsia="Arial" w:hAnsi="Arial"/>
          <w:b w:val="false"/>
          <w:bCs w:val="false"/>
          <w:color w:val="333333"/>
          <w:sz w:val="20"/>
          <w:szCs w:val="20"/>
        </w:rPr>
        <w:t xml:space="preserve"/>
      </w:r>
    </w:p>
    <w:p>
      <w:pPr>
        <w:pStyle w:val="Heading3"/>
        <w:spacing w:before="200" w:after="80"/>
      </w:pPr>
      <w:r>
        <w:rPr>
          <w:rFonts w:ascii="Arial" w:cs="Arial" w:eastAsia="Arial" w:hAnsi="Arial"/>
          <w:b/>
          <w:bCs/>
          <w:color w:val="C05A00"/>
          <w:sz w:val="22"/>
          <w:szCs w:val="22"/>
        </w:rPr>
        <w:t xml:space="preserve">UVP Option 1: The Transparency Play</w:t>
      </w:r>
    </w:p>
    <w:p>
      <w:pPr>
        <w:spacing w:before="80" w:after="80"/>
      </w:pPr>
      <w:r>
        <w:rPr>
          <w:rFonts w:ascii="Arial" w:cs="Arial" w:eastAsia="Arial" w:hAnsi="Arial"/>
          <w:b w:val="false"/>
          <w:bCs w:val="false"/>
          <w:color w:val="333333"/>
          <w:sz w:val="20"/>
          <w:szCs w:val="20"/>
        </w:rPr>
        <w:t xml:space="preserve">"Abu Dhabi's only European car specialist that shows you exactly what's wrong before we charge you — video inspection reports, real-time WhatsApp updates, and no surprises."</w:t>
      </w:r>
    </w:p>
    <w:p>
      <w:pPr>
        <w:spacing w:before="60" w:after="60"/>
      </w:pPr>
      <w:r>
        <w:rPr>
          <w:rFonts w:ascii="Arial" w:cs="Arial" w:eastAsia="Arial" w:hAnsi="Arial"/>
          <w:i/>
          <w:iCs/>
          <w:color w:val="666666"/>
          <w:sz w:val="19"/>
          <w:szCs w:val="19"/>
        </w:rPr>
        <w:t xml:space="preserve">Grounded in: GAP 1 (no competitor sends video inspection reports); 33% of customers lose trust without digital reports; 72% say transparent pricing is key driver of satisfaction.</w:t>
      </w:r>
    </w:p>
    <w:p>
      <w:pPr>
        <w:spacing w:before="80" w:after="80"/>
      </w:pPr>
      <w:r>
        <w:rPr>
          <w:rFonts w:ascii="Arial" w:cs="Arial" w:eastAsia="Arial" w:hAnsi="Arial"/>
          <w:b w:val="false"/>
          <w:bCs w:val="false"/>
          <w:color w:val="333333"/>
          <w:sz w:val="20"/>
          <w:szCs w:val="20"/>
        </w:rPr>
        <w:t xml:space="preserve"/>
      </w:r>
    </w:p>
    <w:p>
      <w:pPr>
        <w:pStyle w:val="Heading3"/>
        <w:spacing w:before="200" w:after="80"/>
      </w:pPr>
      <w:r>
        <w:rPr>
          <w:rFonts w:ascii="Arial" w:cs="Arial" w:eastAsia="Arial" w:hAnsi="Arial"/>
          <w:b/>
          <w:bCs/>
          <w:color w:val="C05A00"/>
          <w:sz w:val="22"/>
          <w:szCs w:val="22"/>
        </w:rPr>
        <w:t xml:space="preserve">UVP Option 2: The Specialist Trust Play</w:t>
      </w:r>
    </w:p>
    <w:p>
      <w:pPr>
        <w:spacing w:before="80" w:after="80"/>
      </w:pPr>
      <w:r>
        <w:rPr>
          <w:rFonts w:ascii="Arial" w:cs="Arial" w:eastAsia="Arial" w:hAnsi="Arial"/>
          <w:b w:val="false"/>
          <w:bCs w:val="false"/>
          <w:color w:val="333333"/>
          <w:sz w:val="20"/>
          <w:szCs w:val="20"/>
        </w:rPr>
        <w:t xml:space="preserve">"20 years. One specialty. Your European car, in the hands of Abu Dhabi's longest-standing independent German and British car experts."</w:t>
      </w:r>
    </w:p>
    <w:p>
      <w:pPr>
        <w:spacing w:before="60" w:after="60"/>
      </w:pPr>
      <w:r>
        <w:rPr>
          <w:rFonts w:ascii="Arial" w:cs="Arial" w:eastAsia="Arial" w:hAnsi="Arial"/>
          <w:i/>
          <w:iCs/>
          <w:color w:val="666666"/>
          <w:sz w:val="19"/>
          <w:szCs w:val="19"/>
        </w:rPr>
        <w:t xml:space="preserve">Grounded in: 20+ years of experience vs. competitors founded 2011–2015; specialization in BMW/Mercedes/Audi/Land Rover/Porsche/Volvo/VW only; resonates with status-conscious and performance buyer segments.</w:t>
      </w:r>
    </w:p>
    <w:p>
      <w:pPr>
        <w:spacing w:before="80" w:after="80"/>
      </w:pPr>
      <w:r>
        <w:rPr>
          <w:rFonts w:ascii="Arial" w:cs="Arial" w:eastAsia="Arial" w:hAnsi="Arial"/>
          <w:b w:val="false"/>
          <w:bCs w:val="false"/>
          <w:color w:val="333333"/>
          <w:sz w:val="20"/>
          <w:szCs w:val="20"/>
        </w:rPr>
        <w:t xml:space="preserve"/>
      </w:r>
    </w:p>
    <w:p>
      <w:pPr>
        <w:pStyle w:val="Heading3"/>
        <w:spacing w:before="200" w:after="80"/>
      </w:pPr>
      <w:r>
        <w:rPr>
          <w:rFonts w:ascii="Arial" w:cs="Arial" w:eastAsia="Arial" w:hAnsi="Arial"/>
          <w:b/>
          <w:bCs/>
          <w:color w:val="C05A00"/>
          <w:sz w:val="22"/>
          <w:szCs w:val="22"/>
        </w:rPr>
        <w:t xml:space="preserve">UVP Option 3: The Full Experience Play</w:t>
      </w:r>
    </w:p>
    <w:p>
      <w:pPr>
        <w:spacing w:before="80" w:after="80"/>
      </w:pPr>
      <w:r>
        <w:rPr>
          <w:rFonts w:ascii="Arial" w:cs="Arial" w:eastAsia="Arial" w:hAnsi="Arial"/>
          <w:b w:val="false"/>
          <w:bCs w:val="false"/>
          <w:color w:val="333333"/>
          <w:sz w:val="20"/>
          <w:szCs w:val="20"/>
        </w:rPr>
        <w:t xml:space="preserve">"We service your BMW. We clean it. We deliver it back to you. And we follow up to make sure you're happy. That's just how we do things."</w:t>
      </w:r>
    </w:p>
    <w:p>
      <w:pPr>
        <w:spacing w:before="60" w:after="60"/>
      </w:pPr>
      <w:r>
        <w:rPr>
          <w:rFonts w:ascii="Arial" w:cs="Arial" w:eastAsia="Arial" w:hAnsi="Arial"/>
          <w:i/>
          <w:iCs/>
          <w:color w:val="666666"/>
          <w:sz w:val="19"/>
          <w:szCs w:val="19"/>
        </w:rPr>
        <w:t xml:space="preserve">Grounded in: GAP 2 (no loaner/delivery in Musaffah independents); 89% want pickup/delivery; 78% return to shops with loyalty focus; only SmartMotor already offers vehicle collection/delivery per website.</w:t>
      </w:r>
    </w:p>
    <w:p>
      <w:pPr>
        <w:pStyle w:val="Heading2"/>
        <w:spacing w:before="280" w:after="120"/>
      </w:pPr>
      <w:r>
        <w:rPr>
          <w:rFonts w:ascii="Arial" w:cs="Arial" w:eastAsia="Arial" w:hAnsi="Arial"/>
          <w:b/>
          <w:bCs/>
          <w:color w:val="1A5276"/>
          <w:sz w:val="26"/>
          <w:szCs w:val="26"/>
        </w:rPr>
        <w:t xml:space="preserve">6B — Top 10 Strategic Priorities (Impact × Feasibility)</w:t>
      </w:r>
    </w:p>
    <w:p>
      <w:pPr>
        <w:spacing w:before="80" w:after="80"/>
      </w:pPr>
      <w:r>
        <w:rPr>
          <w:rFonts w:ascii="Arial" w:cs="Arial" w:eastAsia="Arial" w:hAnsi="Arial"/>
          <w:b w:val="false"/>
          <w:bCs w:val="false"/>
          <w:color w:val="333333"/>
          <w:sz w:val="20"/>
          <w:szCs w:val="20"/>
        </w:rPr>
        <w:t xml:space="preserve">Ranked by estimated impact on revenue and customer retention, weighted by implementation feasibility within 6 months:</w:t>
      </w:r>
    </w:p>
    <w:p>
      <w:pPr>
        <w:pStyle w:val="ListParagraph"/>
        <w:numPr>
          <w:ilvl w:val="0"/>
          <w:numId w:val="2"/>
        </w:numPr>
        <w:spacing w:before="60" w:after="60"/>
      </w:pPr>
      <w:r>
        <w:rPr>
          <w:rFonts w:ascii="Arial" w:cs="Arial" w:eastAsia="Arial" w:hAnsi="Arial"/>
          <w:color w:val="333333"/>
          <w:sz w:val="20"/>
          <w:szCs w:val="20"/>
        </w:rPr>
        <w:t xml:space="preserve">Google Reviews Campaign — Target 200+ reviews within 90 days. The most direct impact on local search ranking and customer trust. (Impact: Critical | Cost: Zero)</w:t>
      </w:r>
    </w:p>
    <w:p>
      <w:pPr>
        <w:pStyle w:val="ListParagraph"/>
        <w:numPr>
          <w:ilvl w:val="0"/>
          <w:numId w:val="2"/>
        </w:numPr>
        <w:spacing w:before="60" w:after="60"/>
      </w:pPr>
      <w:r>
        <w:rPr>
          <w:rFonts w:ascii="Arial" w:cs="Arial" w:eastAsia="Arial" w:hAnsi="Arial"/>
          <w:color w:val="333333"/>
          <w:sz w:val="20"/>
          <w:szCs w:val="20"/>
        </w:rPr>
        <w:t xml:space="preserve">WhatsApp Video Inspection Reports — Implement for every service within 30 days. Immediate trust differentiator vs. all competitors. (Impact: Very High | Cost: Zero)</w:t>
      </w:r>
    </w:p>
    <w:p>
      <w:pPr>
        <w:pStyle w:val="ListParagraph"/>
        <w:numPr>
          <w:ilvl w:val="0"/>
          <w:numId w:val="2"/>
        </w:numPr>
        <w:spacing w:before="60" w:after="60"/>
      </w:pPr>
      <w:r>
        <w:rPr>
          <w:rFonts w:ascii="Arial" w:cs="Arial" w:eastAsia="Arial" w:hAnsi="Arial"/>
          <w:color w:val="333333"/>
          <w:sz w:val="20"/>
          <w:szCs w:val="20"/>
        </w:rPr>
        <w:t xml:space="preserve">Instagram Content Strategy — 3x weekly posting of repair Reels, detailing before/afters, and technical explainers in English AND Arabic. (Impact: High | Cost: Low)</w:t>
      </w:r>
    </w:p>
    <w:p>
      <w:pPr>
        <w:pStyle w:val="ListParagraph"/>
        <w:numPr>
          <w:ilvl w:val="0"/>
          <w:numId w:val="2"/>
        </w:numPr>
        <w:spacing w:before="60" w:after="60"/>
      </w:pPr>
      <w:r>
        <w:rPr>
          <w:rFonts w:ascii="Arial" w:cs="Arial" w:eastAsia="Arial" w:hAnsi="Arial"/>
          <w:color w:val="333333"/>
          <w:sz w:val="20"/>
          <w:szCs w:val="20"/>
        </w:rPr>
        <w:t xml:space="preserve">SmartMotor VIP Membership Card Launch — Annual fee structure with points, priority booking, birthday discount. Match and exceed German Experts' MUKAFAAT. (Impact: High | Cost: AED 5,000 setup)</w:t>
      </w:r>
    </w:p>
    <w:p>
      <w:pPr>
        <w:pStyle w:val="ListParagraph"/>
        <w:numPr>
          <w:ilvl w:val="0"/>
          <w:numId w:val="2"/>
        </w:numPr>
        <w:spacing w:before="60" w:after="60"/>
      </w:pPr>
      <w:r>
        <w:rPr>
          <w:rFonts w:ascii="Arial" w:cs="Arial" w:eastAsia="Arial" w:hAnsi="Arial"/>
          <w:color w:val="333333"/>
          <w:sz w:val="20"/>
          <w:szCs w:val="20"/>
        </w:rPr>
        <w:t xml:space="preserve">Pre-Purchase Inspection Service Launch — Market explicitly as 'AED 699 European Car Pre-Purchase Inspection' on website and social. Target Dubizzle buyers. (Impact: High | Cost: Zero — already capable)</w:t>
      </w:r>
    </w:p>
    <w:p>
      <w:pPr>
        <w:pStyle w:val="ListParagraph"/>
        <w:numPr>
          <w:ilvl w:val="0"/>
          <w:numId w:val="2"/>
        </w:numPr>
        <w:spacing w:before="60" w:after="60"/>
      </w:pPr>
      <w:r>
        <w:rPr>
          <w:rFonts w:ascii="Arial" w:cs="Arial" w:eastAsia="Arial" w:hAnsi="Arial"/>
          <w:color w:val="333333"/>
          <w:sz w:val="20"/>
          <w:szCs w:val="20"/>
        </w:rPr>
        <w:t xml:space="preserve">Post-Service Follow-Up System — WhatsApp at 3 days and 7 days post-delivery asking 'How is your car running?' Very few workshops do this; extremely high loyalty impact. (Impact: High | Cost: Zero)</w:t>
      </w:r>
    </w:p>
    <w:p>
      <w:pPr>
        <w:pStyle w:val="ListParagraph"/>
        <w:numPr>
          <w:ilvl w:val="0"/>
          <w:numId w:val="2"/>
        </w:numPr>
        <w:spacing w:before="60" w:after="60"/>
      </w:pPr>
      <w:r>
        <w:rPr>
          <w:rFonts w:ascii="Arial" w:cs="Arial" w:eastAsia="Arial" w:hAnsi="Arial"/>
          <w:color w:val="333333"/>
          <w:sz w:val="20"/>
          <w:szCs w:val="20"/>
        </w:rPr>
        <w:t xml:space="preserve">Bilingual Website SEO Optimization — Add Arabic content pages for 'صيانة BMW ابوظبي', 'ورشة مرسيدس المصفح', etc. Arabic SEO is dramatically less competitive than English. (Impact: Medium-High | Cost: AED 3,000-5,000)</w:t>
      </w:r>
    </w:p>
    <w:p>
      <w:pPr>
        <w:pStyle w:val="ListParagraph"/>
        <w:numPr>
          <w:ilvl w:val="0"/>
          <w:numId w:val="2"/>
        </w:numPr>
        <w:spacing w:before="60" w:after="60"/>
      </w:pPr>
      <w:r>
        <w:rPr>
          <w:rFonts w:ascii="Arial" w:cs="Arial" w:eastAsia="Arial" w:hAnsi="Arial"/>
          <w:color w:val="333333"/>
          <w:sz w:val="20"/>
          <w:szCs w:val="20"/>
        </w:rPr>
        <w:t xml:space="preserve">Corporate Fleet Package — Develop formal proposal template for SME/corporate fleet contracts. Target companies in Musaffah Industrial Area first — walk-in territory. (Impact: High | Cost: Low)</w:t>
      </w:r>
    </w:p>
    <w:p>
      <w:pPr>
        <w:pStyle w:val="ListParagraph"/>
        <w:numPr>
          <w:ilvl w:val="0"/>
          <w:numId w:val="2"/>
        </w:numPr>
        <w:spacing w:before="60" w:after="60"/>
      </w:pPr>
      <w:r>
        <w:rPr>
          <w:rFonts w:ascii="Arial" w:cs="Arial" w:eastAsia="Arial" w:hAnsi="Arial"/>
          <w:color w:val="333333"/>
          <w:sz w:val="20"/>
          <w:szCs w:val="20"/>
        </w:rPr>
        <w:t xml:space="preserve">Loaner Car Program (Phase 1) — Partner with a local rental company for 1-2 cars available for major service customers. Advertise as a key differentiator. (Impact: High | Cost: AED 3,000-5,000/month)</w:t>
      </w:r>
    </w:p>
    <w:p>
      <w:pPr>
        <w:pStyle w:val="ListParagraph"/>
        <w:numPr>
          <w:ilvl w:val="0"/>
          <w:numId w:val="2"/>
        </w:numPr>
        <w:spacing w:before="60" w:after="60"/>
      </w:pPr>
      <w:r>
        <w:rPr>
          <w:rFonts w:ascii="Arial" w:cs="Arial" w:eastAsia="Arial" w:hAnsi="Arial"/>
          <w:color w:val="333333"/>
          <w:sz w:val="20"/>
          <w:szCs w:val="20"/>
        </w:rPr>
        <w:t xml:space="preserve">Waiting Lounge Upgrade — Premium Arabic coffee (qahwa), dates, good Wi-Fi, USB charging. Total cost: AED 2,000-3,000/month. Cultural signal of respect and hospitality. (Impact: Medium | Cost: Low)</w:t>
      </w:r>
    </w:p>
    <w:p>
      <w:pPr>
        <w:pStyle w:val="Heading2"/>
        <w:spacing w:before="280" w:after="120"/>
      </w:pPr>
      <w:r>
        <w:rPr>
          <w:rFonts w:ascii="Arial" w:cs="Arial" w:eastAsia="Arial" w:hAnsi="Arial"/>
          <w:b/>
          <w:bCs/>
          <w:color w:val="1A5276"/>
          <w:sz w:val="26"/>
          <w:szCs w:val="26"/>
        </w:rPr>
        <w:t xml:space="preserve">6C — Quick Wins: Implementable in 30 Days at Zero/Near-Zero Cost</w:t>
      </w:r>
    </w:p>
    <w:p>
      <w:pPr>
        <w:pStyle w:val="ListParagraph"/>
        <w:numPr>
          <w:ilvl w:val="0"/>
          <w:numId w:val="2"/>
        </w:numPr>
        <w:spacing w:before="40" w:after="40"/>
      </w:pPr>
      <w:r>
        <w:rPr>
          <w:rFonts w:ascii="Arial" w:cs="Arial" w:eastAsia="Arial" w:hAnsi="Arial"/>
          <w:color w:val="333333"/>
          <w:sz w:val="20"/>
          <w:szCs w:val="20"/>
        </w:rPr>
        <w:t xml:space="preserve">Day 1: Set up WhatsApp Business API with quick-reply templates for booking confirmations, status updates, and review requests</w:t>
      </w:r>
    </w:p>
    <w:p>
      <w:pPr>
        <w:pStyle w:val="ListParagraph"/>
        <w:numPr>
          <w:ilvl w:val="0"/>
          <w:numId w:val="2"/>
        </w:numPr>
        <w:spacing w:before="40" w:after="40"/>
      </w:pPr>
      <w:r>
        <w:rPr>
          <w:rFonts w:ascii="Arial" w:cs="Arial" w:eastAsia="Arial" w:hAnsi="Arial"/>
          <w:color w:val="333333"/>
          <w:sz w:val="20"/>
          <w:szCs w:val="20"/>
        </w:rPr>
        <w:t xml:space="preserve">Day 1: Add Google Review direct link to every post-service WhatsApp message to customers</w:t>
      </w:r>
    </w:p>
    <w:p>
      <w:pPr>
        <w:pStyle w:val="ListParagraph"/>
        <w:numPr>
          <w:ilvl w:val="0"/>
          <w:numId w:val="2"/>
        </w:numPr>
        <w:spacing w:before="40" w:after="40"/>
      </w:pPr>
      <w:r>
        <w:rPr>
          <w:rFonts w:ascii="Arial" w:cs="Arial" w:eastAsia="Arial" w:hAnsi="Arial"/>
          <w:color w:val="333333"/>
          <w:sz w:val="20"/>
          <w:szCs w:val="20"/>
        </w:rPr>
        <w:t xml:space="preserve">Day 1-7: Film 10 'introduction' Reels showing the workshop, technicians, and specific European car work — post 1 per day</w:t>
      </w:r>
    </w:p>
    <w:p>
      <w:pPr>
        <w:pStyle w:val="ListParagraph"/>
        <w:numPr>
          <w:ilvl w:val="0"/>
          <w:numId w:val="2"/>
        </w:numPr>
        <w:spacing w:before="40" w:after="40"/>
      </w:pPr>
      <w:r>
        <w:rPr>
          <w:rFonts w:ascii="Arial" w:cs="Arial" w:eastAsia="Arial" w:hAnsi="Arial"/>
          <w:color w:val="333333"/>
          <w:sz w:val="20"/>
          <w:szCs w:val="20"/>
        </w:rPr>
        <w:t xml:space="preserve">Day 7: Create a 'Pre-Purchase Inspection' page on smartmotor.ae and promote via Instagram</w:t>
      </w:r>
    </w:p>
    <w:p>
      <w:pPr>
        <w:pStyle w:val="ListParagraph"/>
        <w:numPr>
          <w:ilvl w:val="0"/>
          <w:numId w:val="2"/>
        </w:numPr>
        <w:spacing w:before="40" w:after="40"/>
      </w:pPr>
      <w:r>
        <w:rPr>
          <w:rFonts w:ascii="Arial" w:cs="Arial" w:eastAsia="Arial" w:hAnsi="Arial"/>
          <w:color w:val="333333"/>
          <w:sz w:val="20"/>
          <w:szCs w:val="20"/>
        </w:rPr>
        <w:t xml:space="preserve">Day 7: Implement complimentary car wash for every service — communicate it proactively</w:t>
      </w:r>
    </w:p>
    <w:p>
      <w:pPr>
        <w:pStyle w:val="ListParagraph"/>
        <w:numPr>
          <w:ilvl w:val="0"/>
          <w:numId w:val="2"/>
        </w:numPr>
        <w:spacing w:before="40" w:after="40"/>
      </w:pPr>
      <w:r>
        <w:rPr>
          <w:rFonts w:ascii="Arial" w:cs="Arial" w:eastAsia="Arial" w:hAnsi="Arial"/>
          <w:color w:val="333333"/>
          <w:sz w:val="20"/>
          <w:szCs w:val="20"/>
        </w:rPr>
        <w:t xml:space="preserve">Day 7: Start placing a dated, handwritten thank-you card on every car dashboard before pickup</w:t>
      </w:r>
    </w:p>
    <w:p>
      <w:pPr>
        <w:pStyle w:val="ListParagraph"/>
        <w:numPr>
          <w:ilvl w:val="0"/>
          <w:numId w:val="2"/>
        </w:numPr>
        <w:spacing w:before="40" w:after="40"/>
      </w:pPr>
      <w:r>
        <w:rPr>
          <w:rFonts w:ascii="Arial" w:cs="Arial" w:eastAsia="Arial" w:hAnsi="Arial"/>
          <w:color w:val="333333"/>
          <w:sz w:val="20"/>
          <w:szCs w:val="20"/>
        </w:rPr>
        <w:t xml:space="preserve">Day 14: Set up WhatsApp broadcast list for monthly care tips; invite all existing customers to join</w:t>
      </w:r>
    </w:p>
    <w:p>
      <w:pPr>
        <w:pStyle w:val="ListParagraph"/>
        <w:numPr>
          <w:ilvl w:val="0"/>
          <w:numId w:val="2"/>
        </w:numPr>
        <w:spacing w:before="40" w:after="40"/>
      </w:pPr>
      <w:r>
        <w:rPr>
          <w:rFonts w:ascii="Arial" w:cs="Arial" w:eastAsia="Arial" w:hAnsi="Arial"/>
          <w:color w:val="333333"/>
          <w:sz w:val="20"/>
          <w:szCs w:val="20"/>
        </w:rPr>
        <w:t xml:space="preserve">Day 14: Respond to every existing Google review (even if few) professionally in both English and Arabic</w:t>
      </w:r>
    </w:p>
    <w:p>
      <w:pPr>
        <w:pStyle w:val="ListParagraph"/>
        <w:numPr>
          <w:ilvl w:val="0"/>
          <w:numId w:val="2"/>
        </w:numPr>
        <w:spacing w:before="40" w:after="40"/>
      </w:pPr>
      <w:r>
        <w:rPr>
          <w:rFonts w:ascii="Arial" w:cs="Arial" w:eastAsia="Arial" w:hAnsi="Arial"/>
          <w:color w:val="333333"/>
          <w:sz w:val="20"/>
          <w:szCs w:val="20"/>
        </w:rPr>
        <w:t xml:space="preserve">Day 21: Reach out to 3 local Abu Dhabi car clubs (BMW Owners UAE, Range Rover Enthusiasts, Audi Club) for workshop partnership/car meet opportunity</w:t>
      </w:r>
    </w:p>
    <w:p>
      <w:pPr>
        <w:pStyle w:val="ListParagraph"/>
        <w:numPr>
          <w:ilvl w:val="0"/>
          <w:numId w:val="2"/>
        </w:numPr>
        <w:spacing w:before="40" w:after="40"/>
      </w:pPr>
      <w:r>
        <w:rPr>
          <w:rFonts w:ascii="Arial" w:cs="Arial" w:eastAsia="Arial" w:hAnsi="Arial"/>
          <w:color w:val="333333"/>
          <w:sz w:val="20"/>
          <w:szCs w:val="20"/>
        </w:rPr>
        <w:t xml:space="preserve">Day 30: Create a simple PDF 'Vehicle Health Report' template — branded SmartMotor — to send digitally after every inspection</w:t>
      </w:r>
    </w:p>
    <w:p>
      <w:pPr>
        <w:pStyle w:val="Heading2"/>
        <w:spacing w:before="280" w:after="120"/>
      </w:pPr>
      <w:r>
        <w:rPr>
          <w:rFonts w:ascii="Arial" w:cs="Arial" w:eastAsia="Arial" w:hAnsi="Arial"/>
          <w:b/>
          <w:bCs/>
          <w:color w:val="1A5276"/>
          <w:sz w:val="26"/>
          <w:szCs w:val="26"/>
        </w:rPr>
        <w:t xml:space="preserve">6D — 'Nobody Is Doing This' Top 5 Opportunities</w:t>
      </w:r>
    </w:p>
    <w:p>
      <w:pPr>
        <w:spacing w:before="80" w:after="80"/>
      </w:pPr>
      <w:r>
        <w:rPr>
          <w:rFonts w:ascii="Arial" w:cs="Arial" w:eastAsia="Arial" w:hAnsi="Arial"/>
          <w:b w:val="false"/>
          <w:bCs w:val="false"/>
          <w:color w:val="333333"/>
          <w:sz w:val="20"/>
          <w:szCs w:val="20"/>
        </w:rPr>
        <w:t xml:space="preserve">These five emerged as clear white-space opportunities that have demonstrable demand but no clear market leader in Abu Dhabi:</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bCs/>
          <w:color w:val="1A6B8A"/>
          <w:sz w:val="20"/>
          <w:szCs w:val="20"/>
        </w:rPr>
        <w:t xml:space="preserve">1. Branded Video Inspection Reports via WhatsApp</w:t>
      </w:r>
    </w:p>
    <w:p>
      <w:pPr>
        <w:spacing w:before="80" w:after="80"/>
      </w:pPr>
      <w:r>
        <w:rPr>
          <w:rFonts w:ascii="Arial" w:cs="Arial" w:eastAsia="Arial" w:hAnsi="Arial"/>
          <w:b w:val="false"/>
          <w:bCs w:val="false"/>
          <w:color w:val="333333"/>
          <w:sz w:val="20"/>
          <w:szCs w:val="20"/>
        </w:rPr>
        <w:t xml:space="preserve">No competitor sends a 30-second technician-filmed video explaining the issue. This single touchpoint addresses the #1 trust barrier in automotive service (33% distrust without evidence). Cost: zero. Time to implement: 1 day.</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bCs/>
          <w:color w:val="1A6B8A"/>
          <w:sz w:val="20"/>
          <w:szCs w:val="20"/>
        </w:rPr>
        <w:t xml:space="preserve">2. European Car Pre-Purchase Inspection Service</w:t>
      </w:r>
    </w:p>
    <w:p>
      <w:pPr>
        <w:spacing w:before="80" w:after="80"/>
      </w:pPr>
      <w:r>
        <w:rPr>
          <w:rFonts w:ascii="Arial" w:cs="Arial" w:eastAsia="Arial" w:hAnsi="Arial"/>
          <w:b w:val="false"/>
          <w:bCs w:val="false"/>
          <w:color w:val="333333"/>
          <w:sz w:val="20"/>
          <w:szCs w:val="20"/>
        </w:rPr>
        <w:t xml:space="preserve">Dubizzle Abu Dhabi lists thousands of used BMWs, Mercedes, and Range Rovers annually. Buyers spending AED 80,000–200,000+ need a trustworthy third-party inspection. No independent markets this as a specific service with a fixed price and branded report. This is a premium, low-competition revenue stream.</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bCs/>
          <w:color w:val="1A6B8A"/>
          <w:sz w:val="20"/>
          <w:szCs w:val="20"/>
        </w:rPr>
        <w:t xml:space="preserve">3. Loaner Car for Major Service Customers</w:t>
      </w:r>
    </w:p>
    <w:p>
      <w:pPr>
        <w:spacing w:before="80" w:after="80"/>
      </w:pPr>
      <w:r>
        <w:rPr>
          <w:rFonts w:ascii="Arial" w:cs="Arial" w:eastAsia="Arial" w:hAnsi="Arial"/>
          <w:b w:val="false"/>
          <w:bCs w:val="false"/>
          <w:color w:val="333333"/>
          <w:sz w:val="20"/>
          <w:szCs w:val="20"/>
        </w:rPr>
        <w:t xml:space="preserve">Standard at official dealerships but absent in all Musaffah independents. Even one available loaner car for customers spending AED 2,000+ on a major service creates enormous perceived value and is a direct headline differentiator.</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bCs/>
          <w:color w:val="1A6B8A"/>
          <w:sz w:val="20"/>
          <w:szCs w:val="20"/>
        </w:rPr>
        <w:t xml:space="preserve">4. Bilingual Arabic Instagram/TikTok Content for European Cars</w:t>
      </w:r>
    </w:p>
    <w:p>
      <w:pPr>
        <w:spacing w:before="80" w:after="80"/>
      </w:pPr>
      <w:r>
        <w:rPr>
          <w:rFonts w:ascii="Arial" w:cs="Arial" w:eastAsia="Arial" w:hAnsi="Arial"/>
          <w:b w:val="false"/>
          <w:bCs w:val="false"/>
          <w:color w:val="333333"/>
          <w:sz w:val="20"/>
          <w:szCs w:val="20"/>
        </w:rPr>
        <w:t xml:space="preserve">German Experts at 50K IG is the current leader but posts primarily in English/Arabic mixed. A dedicated Arabic-language content strategy targeting Emirati and Arab expat owners of European cars (who are significantly underserved by English-only content) represents a first-mover opportunity.</w:t>
      </w:r>
    </w:p>
    <w:p>
      <w:pPr>
        <w:spacing w:before="80" w:after="80"/>
      </w:pPr>
      <w:r>
        <w:rPr>
          <w:rFonts w:ascii="Arial" w:cs="Arial" w:eastAsia="Arial" w:hAnsi="Arial"/>
          <w:b w:val="false"/>
          <w:bCs w:val="false"/>
          <w:color w:val="333333"/>
          <w:sz w:val="20"/>
          <w:szCs w:val="20"/>
        </w:rPr>
        <w:t xml:space="preserve"/>
      </w:r>
    </w:p>
    <w:p>
      <w:pPr>
        <w:spacing w:before="80" w:after="80"/>
      </w:pPr>
      <w:r>
        <w:rPr>
          <w:rFonts w:ascii="Arial" w:cs="Arial" w:eastAsia="Arial" w:hAnsi="Arial"/>
          <w:b/>
          <w:bCs/>
          <w:color w:val="1A6B8A"/>
          <w:sz w:val="20"/>
          <w:szCs w:val="20"/>
        </w:rPr>
        <w:t xml:space="preserve">5. Post-Service 7-Day Follow-Up System</w:t>
      </w:r>
    </w:p>
    <w:p>
      <w:pPr>
        <w:spacing w:before="80" w:after="80"/>
      </w:pPr>
      <w:r>
        <w:rPr>
          <w:rFonts w:ascii="Arial" w:cs="Arial" w:eastAsia="Arial" w:hAnsi="Arial"/>
          <w:b w:val="false"/>
          <w:bCs w:val="false"/>
          <w:color w:val="333333"/>
          <w:sz w:val="20"/>
          <w:szCs w:val="20"/>
        </w:rPr>
        <w:t xml:space="preserve">No competitor in Abu Dhabi consistently follows up 3–7 days after service to ensure satisfaction. This is the most powerful retention tool available: at zero cost, it generates word-of-mouth, catches issues before they become complaints, and creates the emotional loyalty that drives referrals. The few customers who have experienced this from SmartMotor are already mentioning their advisors by name in reviews (Ms. Kaoutar, Ahmed — smartmotor.ae testimonials).</w:t>
      </w:r>
    </w:p>
    <w:p>
      <w:pPr>
        <w:pBdr>
          <w:bottom w:val="single" w:color="1A6B8A" w:sz="4" w:space="1"/>
        </w:pBdr>
        <w:spacing w:before="200" w:after="200"/>
      </w:pPr>
    </w:p>
    <w:p>
      <w:r>
        <w:br w:type="page"/>
      </w:r>
    </w:p>
    <w:p>
      <w:pPr>
        <w:pStyle w:val="Heading1"/>
        <w:spacing w:before="400" w:after="160"/>
      </w:pPr>
      <w:r>
        <w:rPr>
          <w:rFonts w:ascii="Arial" w:cs="Arial" w:eastAsia="Arial" w:hAnsi="Arial"/>
          <w:b/>
          <w:bCs/>
          <w:color w:val="1A6B8A"/>
          <w:sz w:val="36"/>
          <w:szCs w:val="36"/>
        </w:rPr>
        <w:t xml:space="preserve">Appendix: Data Sources</w:t>
      </w:r>
    </w:p>
    <w:p>
      <w:pPr>
        <w:pStyle w:val="Heading2"/>
        <w:spacing w:before="280" w:after="120"/>
      </w:pPr>
      <w:r>
        <w:rPr>
          <w:rFonts w:ascii="Arial" w:cs="Arial" w:eastAsia="Arial" w:hAnsi="Arial"/>
          <w:b/>
          <w:bCs/>
          <w:color w:val="1A5276"/>
          <w:sz w:val="26"/>
          <w:szCs w:val="26"/>
        </w:rPr>
        <w:t xml:space="preserve">Government &amp; Official Sources</w:t>
      </w:r>
    </w:p>
    <w:p>
      <w:pPr>
        <w:pStyle w:val="ListParagraph"/>
        <w:numPr>
          <w:ilvl w:val="0"/>
          <w:numId w:val="2"/>
        </w:numPr>
        <w:spacing w:before="40" w:after="40"/>
      </w:pPr>
      <w:r>
        <w:rPr>
          <w:rFonts w:ascii="Arial" w:cs="Arial" w:eastAsia="Arial" w:hAnsi="Arial"/>
          <w:color w:val="333333"/>
          <w:sz w:val="20"/>
          <w:szCs w:val="20"/>
        </w:rPr>
        <w:t xml:space="preserve">SCAD (Statistics Centre Abu Dhabi): census.scad.gov.ae — Population 2024 data, June 2025</w:t>
      </w:r>
    </w:p>
    <w:p>
      <w:pPr>
        <w:pStyle w:val="ListParagraph"/>
        <w:numPr>
          <w:ilvl w:val="0"/>
          <w:numId w:val="2"/>
        </w:numPr>
        <w:spacing w:before="40" w:after="40"/>
      </w:pPr>
      <w:r>
        <w:rPr>
          <w:rFonts w:ascii="Arial" w:cs="Arial" w:eastAsia="Arial" w:hAnsi="Arial"/>
          <w:color w:val="333333"/>
          <w:sz w:val="20"/>
          <w:szCs w:val="20"/>
        </w:rPr>
        <w:t xml:space="preserve">Abu Dhabi Media Office: mediaoffice.abudhabi — GDP and population growth data</w:t>
      </w:r>
    </w:p>
    <w:p>
      <w:pPr>
        <w:pStyle w:val="ListParagraph"/>
        <w:numPr>
          <w:ilvl w:val="0"/>
          <w:numId w:val="2"/>
        </w:numPr>
        <w:spacing w:before="40" w:after="40"/>
      </w:pPr>
      <w:r>
        <w:rPr>
          <w:rFonts w:ascii="Arial" w:cs="Arial" w:eastAsia="Arial" w:hAnsi="Arial"/>
          <w:color w:val="333333"/>
          <w:sz w:val="20"/>
          <w:szCs w:val="20"/>
        </w:rPr>
        <w:t xml:space="preserve">UAE Federal Competitiveness and Statistics Centre (FCSC): opendata.fcsc.gov.ae — Registered vehicles by emirate data (portal accessed, data restricted)</w:t>
      </w:r>
    </w:p>
    <w:p>
      <w:pPr>
        <w:spacing w:before="80" w:after="80"/>
      </w:pPr>
      <w:r>
        <w:rPr>
          <w:rFonts w:ascii="Arial" w:cs="Arial" w:eastAsia="Arial" w:hAnsi="Arial"/>
          <w:b w:val="false"/>
          <w:bCs w:val="false"/>
          <w:color w:val="333333"/>
          <w:sz w:val="20"/>
          <w:szCs w:val="20"/>
        </w:rPr>
        <w:t xml:space="preserve"/>
      </w:r>
    </w:p>
    <w:p>
      <w:pPr>
        <w:pStyle w:val="Heading2"/>
        <w:spacing w:before="280" w:after="120"/>
      </w:pPr>
      <w:r>
        <w:rPr>
          <w:rFonts w:ascii="Arial" w:cs="Arial" w:eastAsia="Arial" w:hAnsi="Arial"/>
          <w:b/>
          <w:bCs/>
          <w:color w:val="1A5276"/>
          <w:sz w:val="26"/>
          <w:szCs w:val="26"/>
        </w:rPr>
        <w:t xml:space="preserve">Industry Reports &amp; Market Research</w:t>
      </w:r>
    </w:p>
    <w:p>
      <w:pPr>
        <w:pStyle w:val="ListParagraph"/>
        <w:numPr>
          <w:ilvl w:val="0"/>
          <w:numId w:val="2"/>
        </w:numPr>
        <w:spacing w:before="40" w:after="40"/>
      </w:pPr>
      <w:r>
        <w:rPr>
          <w:rFonts w:ascii="Arial" w:cs="Arial" w:eastAsia="Arial" w:hAnsi="Arial"/>
          <w:color w:val="333333"/>
          <w:sz w:val="20"/>
          <w:szCs w:val="20"/>
        </w:rPr>
        <w:t xml:space="preserve">IMARC Group: UAE Automotive Aftermarket Market 2025-2033 (USD 7.3B → USD 10.5B)</w:t>
      </w:r>
    </w:p>
    <w:p>
      <w:pPr>
        <w:pStyle w:val="ListParagraph"/>
        <w:numPr>
          <w:ilvl w:val="0"/>
          <w:numId w:val="2"/>
        </w:numPr>
        <w:spacing w:before="40" w:after="40"/>
      </w:pPr>
      <w:r>
        <w:rPr>
          <w:rFonts w:ascii="Arial" w:cs="Arial" w:eastAsia="Arial" w:hAnsi="Arial"/>
          <w:color w:val="333333"/>
          <w:sz w:val="20"/>
          <w:szCs w:val="20"/>
        </w:rPr>
        <w:t xml:space="preserve">MarkNtel Advisors: UAE Automotive Aftermarket Market Analysis 2025 (USD 7B → USD 8.4B by 2030)</w:t>
      </w:r>
    </w:p>
    <w:p>
      <w:pPr>
        <w:pStyle w:val="ListParagraph"/>
        <w:numPr>
          <w:ilvl w:val="0"/>
          <w:numId w:val="2"/>
        </w:numPr>
        <w:spacing w:before="40" w:after="40"/>
      </w:pPr>
      <w:r>
        <w:rPr>
          <w:rFonts w:ascii="Arial" w:cs="Arial" w:eastAsia="Arial" w:hAnsi="Arial"/>
          <w:color w:val="333333"/>
          <w:sz w:val="20"/>
          <w:szCs w:val="20"/>
        </w:rPr>
        <w:t xml:space="preserve">GMI Research: UAE Automotive Aftermarket Market (USD 4.24B at 7.8% CAGR, different segmentation)</w:t>
      </w:r>
    </w:p>
    <w:p>
      <w:pPr>
        <w:pStyle w:val="ListParagraph"/>
        <w:numPr>
          <w:ilvl w:val="0"/>
          <w:numId w:val="2"/>
        </w:numPr>
        <w:spacing w:before="40" w:after="40"/>
      </w:pPr>
      <w:r>
        <w:rPr>
          <w:rFonts w:ascii="Arial" w:cs="Arial" w:eastAsia="Arial" w:hAnsi="Arial"/>
          <w:color w:val="333333"/>
          <w:sz w:val="20"/>
          <w:szCs w:val="20"/>
        </w:rPr>
        <w:t xml:space="preserve">Mordor Intelligence: UAE Used Car Market 2025; Global Automotive Aftermarket Market 2025</w:t>
      </w:r>
    </w:p>
    <w:p>
      <w:pPr>
        <w:pStyle w:val="ListParagraph"/>
        <w:numPr>
          <w:ilvl w:val="0"/>
          <w:numId w:val="2"/>
        </w:numPr>
        <w:spacing w:before="40" w:after="40"/>
      </w:pPr>
      <w:r>
        <w:rPr>
          <w:rFonts w:ascii="Arial" w:cs="Arial" w:eastAsia="Arial" w:hAnsi="Arial"/>
          <w:color w:val="333333"/>
          <w:sz w:val="20"/>
          <w:szCs w:val="20"/>
        </w:rPr>
        <w:t xml:space="preserve">MarketDataForecast: Middle East Automotive Market 2024</w:t>
      </w:r>
    </w:p>
    <w:p>
      <w:pPr>
        <w:pStyle w:val="ListParagraph"/>
        <w:numPr>
          <w:ilvl w:val="0"/>
          <w:numId w:val="2"/>
        </w:numPr>
        <w:spacing w:before="40" w:after="40"/>
      </w:pPr>
      <w:r>
        <w:rPr>
          <w:rFonts w:ascii="Arial" w:cs="Arial" w:eastAsia="Arial" w:hAnsi="Arial"/>
          <w:color w:val="333333"/>
          <w:sz w:val="20"/>
          <w:szCs w:val="20"/>
        </w:rPr>
        <w:t xml:space="preserve">Wifitalents.com: Customer Experience in the Automotive Aftermarket Industry Statistics 2026</w:t>
      </w:r>
    </w:p>
    <w:p>
      <w:pPr>
        <w:pStyle w:val="ListParagraph"/>
        <w:numPr>
          <w:ilvl w:val="0"/>
          <w:numId w:val="2"/>
        </w:numPr>
        <w:spacing w:before="40" w:after="40"/>
      </w:pPr>
      <w:r>
        <w:rPr>
          <w:rFonts w:ascii="Arial" w:cs="Arial" w:eastAsia="Arial" w:hAnsi="Arial"/>
          <w:color w:val="333333"/>
          <w:sz w:val="20"/>
          <w:szCs w:val="20"/>
        </w:rPr>
        <w:t xml:space="preserve">Consumer Reports: Car Repair Shop Survey 2024 (10,973 respondents)</w:t>
      </w:r>
    </w:p>
    <w:p>
      <w:pPr>
        <w:pStyle w:val="ListParagraph"/>
        <w:numPr>
          <w:ilvl w:val="0"/>
          <w:numId w:val="2"/>
        </w:numPr>
        <w:spacing w:before="40" w:after="40"/>
      </w:pPr>
      <w:r>
        <w:rPr>
          <w:rFonts w:ascii="Arial" w:cs="Arial" w:eastAsia="Arial" w:hAnsi="Arial"/>
          <w:color w:val="333333"/>
          <w:sz w:val="20"/>
          <w:szCs w:val="20"/>
        </w:rPr>
        <w:t xml:space="preserve">Cox Automotive: DVI video inspection data (2021)</w:t>
      </w:r>
    </w:p>
    <w:p>
      <w:pPr>
        <w:spacing w:before="80" w:after="80"/>
      </w:pPr>
      <w:r>
        <w:rPr>
          <w:rFonts w:ascii="Arial" w:cs="Arial" w:eastAsia="Arial" w:hAnsi="Arial"/>
          <w:b w:val="false"/>
          <w:bCs w:val="false"/>
          <w:color w:val="333333"/>
          <w:sz w:val="20"/>
          <w:szCs w:val="20"/>
        </w:rPr>
        <w:t xml:space="preserve"/>
      </w:r>
    </w:p>
    <w:p>
      <w:pPr>
        <w:pStyle w:val="Heading2"/>
        <w:spacing w:before="280" w:after="120"/>
      </w:pPr>
      <w:r>
        <w:rPr>
          <w:rFonts w:ascii="Arial" w:cs="Arial" w:eastAsia="Arial" w:hAnsi="Arial"/>
          <w:b/>
          <w:bCs/>
          <w:color w:val="1A5276"/>
          <w:sz w:val="26"/>
          <w:szCs w:val="26"/>
        </w:rPr>
        <w:t xml:space="preserve">Competitor Websites (Accessed February 2026)</w:t>
      </w:r>
    </w:p>
    <w:p>
      <w:pPr>
        <w:pStyle w:val="ListParagraph"/>
        <w:numPr>
          <w:ilvl w:val="0"/>
          <w:numId w:val="2"/>
        </w:numPr>
        <w:spacing w:before="40" w:after="40"/>
      </w:pPr>
      <w:r>
        <w:rPr>
          <w:rFonts w:ascii="Arial" w:cs="Arial" w:eastAsia="Arial" w:hAnsi="Arial"/>
          <w:color w:val="333333"/>
          <w:sz w:val="20"/>
          <w:szCs w:val="20"/>
        </w:rPr>
        <w:t xml:space="preserve">germanexperts.ae — German Experts Abu Dhabi &amp; Dubai</w:t>
      </w:r>
    </w:p>
    <w:p>
      <w:pPr>
        <w:pStyle w:val="ListParagraph"/>
        <w:numPr>
          <w:ilvl w:val="0"/>
          <w:numId w:val="2"/>
        </w:numPr>
        <w:spacing w:before="40" w:after="40"/>
      </w:pPr>
      <w:r>
        <w:rPr>
          <w:rFonts w:ascii="Arial" w:cs="Arial" w:eastAsia="Arial" w:hAnsi="Arial"/>
          <w:color w:val="333333"/>
          <w:sz w:val="20"/>
          <w:szCs w:val="20"/>
        </w:rPr>
        <w:t xml:space="preserve">dynatrade-uae.com — Dynatrade Auto Services</w:t>
      </w:r>
    </w:p>
    <w:p>
      <w:pPr>
        <w:pStyle w:val="ListParagraph"/>
        <w:numPr>
          <w:ilvl w:val="0"/>
          <w:numId w:val="2"/>
        </w:numPr>
        <w:spacing w:before="40" w:after="40"/>
      </w:pPr>
      <w:r>
        <w:rPr>
          <w:rFonts w:ascii="Arial" w:cs="Arial" w:eastAsia="Arial" w:hAnsi="Arial"/>
          <w:color w:val="333333"/>
          <w:sz w:val="20"/>
          <w:szCs w:val="20"/>
        </w:rPr>
        <w:t xml:space="preserve">myzdegree.com — ZDegree Tyre &amp; Auto Services</w:t>
      </w:r>
    </w:p>
    <w:p>
      <w:pPr>
        <w:pStyle w:val="ListParagraph"/>
        <w:numPr>
          <w:ilvl w:val="0"/>
          <w:numId w:val="2"/>
        </w:numPr>
        <w:spacing w:before="40" w:after="40"/>
      </w:pPr>
      <w:r>
        <w:rPr>
          <w:rFonts w:ascii="Arial" w:cs="Arial" w:eastAsia="Arial" w:hAnsi="Arial"/>
          <w:color w:val="333333"/>
          <w:sz w:val="20"/>
          <w:szCs w:val="20"/>
        </w:rPr>
        <w:t xml:space="preserve">carcility.com — Carcility marketplace app</w:t>
      </w:r>
    </w:p>
    <w:p>
      <w:pPr>
        <w:pStyle w:val="ListParagraph"/>
        <w:numPr>
          <w:ilvl w:val="0"/>
          <w:numId w:val="2"/>
        </w:numPr>
        <w:spacing w:before="40" w:after="40"/>
      </w:pPr>
      <w:r>
        <w:rPr>
          <w:rFonts w:ascii="Arial" w:cs="Arial" w:eastAsia="Arial" w:hAnsi="Arial"/>
          <w:color w:val="333333"/>
          <w:sz w:val="20"/>
          <w:szCs w:val="20"/>
        </w:rPr>
        <w:t xml:space="preserve">pitstopauto.ae — Pitstop Autocare</w:t>
      </w:r>
    </w:p>
    <w:p>
      <w:pPr>
        <w:pStyle w:val="ListParagraph"/>
        <w:numPr>
          <w:ilvl w:val="0"/>
          <w:numId w:val="2"/>
        </w:numPr>
        <w:spacing w:before="40" w:after="40"/>
      </w:pPr>
      <w:r>
        <w:rPr>
          <w:rFonts w:ascii="Arial" w:cs="Arial" w:eastAsia="Arial" w:hAnsi="Arial"/>
          <w:color w:val="333333"/>
          <w:sz w:val="20"/>
          <w:szCs w:val="20"/>
        </w:rPr>
        <w:t xml:space="preserve">royaltechautos.com — Royal Tech Auto Services</w:t>
      </w:r>
    </w:p>
    <w:p>
      <w:pPr>
        <w:pStyle w:val="ListParagraph"/>
        <w:numPr>
          <w:ilvl w:val="0"/>
          <w:numId w:val="2"/>
        </w:numPr>
        <w:spacing w:before="40" w:after="40"/>
      </w:pPr>
      <w:r>
        <w:rPr>
          <w:rFonts w:ascii="Arial" w:cs="Arial" w:eastAsia="Arial" w:hAnsi="Arial"/>
          <w:color w:val="333333"/>
          <w:sz w:val="20"/>
          <w:szCs w:val="20"/>
        </w:rPr>
        <w:t xml:space="preserve">motorzoneuae.com — Motor Zone German Experts</w:t>
      </w:r>
    </w:p>
    <w:p>
      <w:pPr>
        <w:pStyle w:val="ListParagraph"/>
        <w:numPr>
          <w:ilvl w:val="0"/>
          <w:numId w:val="2"/>
        </w:numPr>
        <w:spacing w:before="40" w:after="40"/>
      </w:pPr>
      <w:r>
        <w:rPr>
          <w:rFonts w:ascii="Arial" w:cs="Arial" w:eastAsia="Arial" w:hAnsi="Arial"/>
          <w:color w:val="333333"/>
          <w:sz w:val="20"/>
          <w:szCs w:val="20"/>
        </w:rPr>
        <w:t xml:space="preserve">swissauto.ae — Swiss Auto Musaffah</w:t>
      </w:r>
    </w:p>
    <w:p>
      <w:pPr>
        <w:pStyle w:val="ListParagraph"/>
        <w:numPr>
          <w:ilvl w:val="0"/>
          <w:numId w:val="2"/>
        </w:numPr>
        <w:spacing w:before="40" w:after="40"/>
      </w:pPr>
      <w:r>
        <w:rPr>
          <w:rFonts w:ascii="Arial" w:cs="Arial" w:eastAsia="Arial" w:hAnsi="Arial"/>
          <w:color w:val="333333"/>
          <w:sz w:val="20"/>
          <w:szCs w:val="20"/>
        </w:rPr>
        <w:t xml:space="preserve">uagarage.com — Universal Auto Garage</w:t>
      </w:r>
    </w:p>
    <w:p>
      <w:pPr>
        <w:pStyle w:val="ListParagraph"/>
        <w:numPr>
          <w:ilvl w:val="0"/>
          <w:numId w:val="2"/>
        </w:numPr>
        <w:spacing w:before="40" w:after="40"/>
      </w:pPr>
      <w:r>
        <w:rPr>
          <w:rFonts w:ascii="Arial" w:cs="Arial" w:eastAsia="Arial" w:hAnsi="Arial"/>
          <w:color w:val="333333"/>
          <w:sz w:val="20"/>
          <w:szCs w:val="20"/>
        </w:rPr>
        <w:t xml:space="preserve">quickfitautocenter.com — Quick Fit Auto Center</w:t>
      </w:r>
    </w:p>
    <w:p>
      <w:pPr>
        <w:pStyle w:val="ListParagraph"/>
        <w:numPr>
          <w:ilvl w:val="0"/>
          <w:numId w:val="2"/>
        </w:numPr>
        <w:spacing w:before="40" w:after="40"/>
      </w:pPr>
      <w:r>
        <w:rPr>
          <w:rFonts w:ascii="Arial" w:cs="Arial" w:eastAsia="Arial" w:hAnsi="Arial"/>
          <w:color w:val="333333"/>
          <w:sz w:val="20"/>
          <w:szCs w:val="20"/>
        </w:rPr>
        <w:t xml:space="preserve">bmw-abudhabi.com — Abu Dhabi Motors BMW</w:t>
      </w:r>
    </w:p>
    <w:p>
      <w:pPr>
        <w:pStyle w:val="ListParagraph"/>
        <w:numPr>
          <w:ilvl w:val="0"/>
          <w:numId w:val="2"/>
        </w:numPr>
        <w:spacing w:before="40" w:after="40"/>
      </w:pPr>
      <w:r>
        <w:rPr>
          <w:rFonts w:ascii="Arial" w:cs="Arial" w:eastAsia="Arial" w:hAnsi="Arial"/>
          <w:color w:val="333333"/>
          <w:sz w:val="20"/>
          <w:szCs w:val="20"/>
        </w:rPr>
        <w:t xml:space="preserve">alfahim.com/emirates-motor-company — Emirates Motor Company (Mercedes)</w:t>
      </w:r>
    </w:p>
    <w:p>
      <w:pPr>
        <w:pStyle w:val="ListParagraph"/>
        <w:numPr>
          <w:ilvl w:val="0"/>
          <w:numId w:val="2"/>
        </w:numPr>
        <w:spacing w:before="40" w:after="40"/>
      </w:pPr>
      <w:r>
        <w:rPr>
          <w:rFonts w:ascii="Arial" w:cs="Arial" w:eastAsia="Arial" w:hAnsi="Arial"/>
          <w:color w:val="333333"/>
          <w:sz w:val="20"/>
          <w:szCs w:val="20"/>
        </w:rPr>
        <w:t xml:space="preserve">ali-sons.com — Ali &amp; Sons (Audi/VW/Porsche)</w:t>
      </w:r>
    </w:p>
    <w:p>
      <w:pPr>
        <w:spacing w:before="80" w:after="80"/>
      </w:pPr>
      <w:r>
        <w:rPr>
          <w:rFonts w:ascii="Arial" w:cs="Arial" w:eastAsia="Arial" w:hAnsi="Arial"/>
          <w:b w:val="false"/>
          <w:bCs w:val="false"/>
          <w:color w:val="333333"/>
          <w:sz w:val="20"/>
          <w:szCs w:val="20"/>
        </w:rPr>
        <w:t xml:space="preserve"/>
      </w:r>
    </w:p>
    <w:p>
      <w:pPr>
        <w:pStyle w:val="Heading2"/>
        <w:spacing w:before="280" w:after="120"/>
      </w:pPr>
      <w:r>
        <w:rPr>
          <w:rFonts w:ascii="Arial" w:cs="Arial" w:eastAsia="Arial" w:hAnsi="Arial"/>
          <w:b/>
          <w:bCs/>
          <w:color w:val="1A5276"/>
          <w:sz w:val="26"/>
          <w:szCs w:val="26"/>
        </w:rPr>
        <w:t xml:space="preserve">Social Media</w:t>
      </w:r>
    </w:p>
    <w:p>
      <w:pPr>
        <w:pStyle w:val="ListParagraph"/>
        <w:numPr>
          <w:ilvl w:val="0"/>
          <w:numId w:val="2"/>
        </w:numPr>
        <w:spacing w:before="40" w:after="40"/>
      </w:pPr>
      <w:r>
        <w:rPr>
          <w:rFonts w:ascii="Arial" w:cs="Arial" w:eastAsia="Arial" w:hAnsi="Arial"/>
          <w:color w:val="333333"/>
          <w:sz w:val="20"/>
          <w:szCs w:val="20"/>
        </w:rPr>
        <w:t xml:space="preserve">@german_experts on Instagram: 50,000 followers (observed Feb 2026)</w:t>
      </w:r>
    </w:p>
    <w:p>
      <w:pPr>
        <w:pStyle w:val="ListParagraph"/>
        <w:numPr>
          <w:ilvl w:val="0"/>
          <w:numId w:val="2"/>
        </w:numPr>
        <w:spacing w:before="40" w:after="40"/>
      </w:pPr>
      <w:r>
        <w:rPr>
          <w:rFonts w:ascii="Arial" w:cs="Arial" w:eastAsia="Arial" w:hAnsi="Arial"/>
          <w:color w:val="333333"/>
          <w:sz w:val="20"/>
          <w:szCs w:val="20"/>
        </w:rPr>
        <w:t xml:space="preserve">@smartmotor_autorepair on Instagram: 8,706 followers (observed Feb 2026)</w:t>
      </w:r>
    </w:p>
    <w:p>
      <w:pPr>
        <w:pStyle w:val="ListParagraph"/>
        <w:numPr>
          <w:ilvl w:val="0"/>
          <w:numId w:val="2"/>
        </w:numPr>
        <w:spacing w:before="40" w:after="40"/>
      </w:pPr>
      <w:r>
        <w:rPr>
          <w:rFonts w:ascii="Arial" w:cs="Arial" w:eastAsia="Arial" w:hAnsi="Arial"/>
          <w:color w:val="333333"/>
          <w:sz w:val="20"/>
          <w:szCs w:val="20"/>
        </w:rPr>
        <w:t xml:space="preserve">@servicemycar.ae on Instagram: 12,000 followers</w:t>
      </w:r>
    </w:p>
    <w:p>
      <w:pPr>
        <w:spacing w:before="80" w:after="80"/>
      </w:pPr>
      <w:r>
        <w:rPr>
          <w:rFonts w:ascii="Arial" w:cs="Arial" w:eastAsia="Arial" w:hAnsi="Arial"/>
          <w:b w:val="false"/>
          <w:bCs w:val="false"/>
          <w:color w:val="333333"/>
          <w:sz w:val="20"/>
          <w:szCs w:val="20"/>
        </w:rPr>
        <w:t xml:space="preserve"/>
      </w:r>
    </w:p>
    <w:p>
      <w:pPr>
        <w:pStyle w:val="Heading2"/>
        <w:spacing w:before="280" w:after="120"/>
      </w:pPr>
      <w:r>
        <w:rPr>
          <w:rFonts w:ascii="Arial" w:cs="Arial" w:eastAsia="Arial" w:hAnsi="Arial"/>
          <w:b/>
          <w:bCs/>
          <w:color w:val="1A5276"/>
          <w:sz w:val="26"/>
          <w:szCs w:val="26"/>
        </w:rPr>
        <w:t xml:space="preserve">News &amp; Trade Publications</w:t>
      </w:r>
    </w:p>
    <w:p>
      <w:pPr>
        <w:pStyle w:val="ListParagraph"/>
        <w:numPr>
          <w:ilvl w:val="0"/>
          <w:numId w:val="2"/>
        </w:numPr>
        <w:spacing w:before="40" w:after="40"/>
      </w:pPr>
      <w:r>
        <w:rPr>
          <w:rFonts w:ascii="Arial" w:cs="Arial" w:eastAsia="Arial" w:hAnsi="Arial"/>
          <w:color w:val="333333"/>
          <w:sz w:val="20"/>
          <w:szCs w:val="20"/>
        </w:rPr>
        <w:t xml:space="preserve">Gulf News, Arab News, Khaleej Times — automotive market coverage</w:t>
      </w:r>
    </w:p>
    <w:p>
      <w:pPr>
        <w:pStyle w:val="ListParagraph"/>
        <w:numPr>
          <w:ilvl w:val="0"/>
          <w:numId w:val="2"/>
        </w:numPr>
        <w:spacing w:before="40" w:after="40"/>
      </w:pPr>
      <w:r>
        <w:rPr>
          <w:rFonts w:ascii="Arial" w:cs="Arial" w:eastAsia="Arial" w:hAnsi="Arial"/>
          <w:color w:val="333333"/>
          <w:sz w:val="20"/>
          <w:szCs w:val="20"/>
        </w:rPr>
        <w:t xml:space="preserve">DubiCars.com: 2023 vs 2024 Automotive Industry Data (published January 2024)</w:t>
      </w:r>
    </w:p>
    <w:p>
      <w:pPr>
        <w:pStyle w:val="ListParagraph"/>
        <w:numPr>
          <w:ilvl w:val="0"/>
          <w:numId w:val="2"/>
        </w:numPr>
        <w:spacing w:before="40" w:after="40"/>
      </w:pPr>
      <w:r>
        <w:rPr>
          <w:rFonts w:ascii="Arial" w:cs="Arial" w:eastAsia="Arial" w:hAnsi="Arial"/>
          <w:color w:val="333333"/>
          <w:sz w:val="20"/>
          <w:szCs w:val="20"/>
        </w:rPr>
        <w:t xml:space="preserve">Roland Berger: Rise of New Age Automotive Disruption (Middle East focus)</w:t>
      </w:r>
    </w:p>
    <w:p>
      <w:pPr>
        <w:pBdr>
          <w:bottom w:val="single" w:color="1A6B8A" w:sz="4" w:space="1"/>
        </w:pBdr>
        <w:spacing w:before="200" w:after="200"/>
      </w:pPr>
    </w:p>
    <w:p>
      <w:pPr>
        <w:spacing w:before="400" w:after="100"/>
        <w:jc w:val="center"/>
      </w:pPr>
      <w:r>
        <w:rPr>
          <w:rFonts w:ascii="Arial" w:cs="Arial" w:eastAsia="Arial" w:hAnsi="Arial"/>
          <w:i/>
          <w:iCs/>
          <w:color w:val="666666"/>
          <w:sz w:val="18"/>
          <w:szCs w:val="18"/>
        </w:rPr>
        <w:t xml:space="preserve">Report compiled by Claude AI (Anthropic) for SmartMotor Auto Repair | February 2026</w:t>
      </w:r>
    </w:p>
    <w:p>
      <w:pPr>
        <w:spacing w:before="0" w:after="200"/>
        <w:jc w:val="center"/>
      </w:pPr>
      <w:r>
        <w:rPr>
          <w:rFonts w:ascii="Arial" w:cs="Arial" w:eastAsia="Arial" w:hAnsi="Arial"/>
          <w:i/>
          <w:iCs/>
          <w:color w:val="666666"/>
          <w:sz w:val="18"/>
          <w:szCs w:val="18"/>
        </w:rPr>
        <w:t xml:space="preserve">All data sourced from public web sources. Estimates and gaps are flagged inline. Verify key figures with primary sources before strategic decisions.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6B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A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2026-02-25T23:31:03.877Z</dcterms:created>
  <dcterms:modified xsi:type="dcterms:W3CDTF">2026-02-25T23:31:03.878Z</dcterms:modified>
</cp:coreProperties>
</file>

<file path=docProps/custom.xml><?xml version="1.0" encoding="utf-8"?>
<Properties xmlns="http://schemas.openxmlformats.org/officeDocument/2006/custom-properties" xmlns:vt="http://schemas.openxmlformats.org/officeDocument/2006/docPropsVTypes"/>
</file>