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BF695A">
      <w:pPr>
        <w:pStyle w:val="Title"/>
        <w:jc w:val="right"/>
      </w:pPr>
      <w:fldSimple w:instr="title  \* Mergeformat ">
        <w:r w:rsidR="0034211E">
          <w:t xml:space="preserve">Use Case Specification: </w:t>
        </w:r>
        <w:r w:rsidR="0051406F">
          <w:t>Member Approval</w:t>
        </w:r>
      </w:fldSimple>
    </w:p>
    <w:p w:rsidR="00BC2E96" w:rsidRDefault="00BC2E96">
      <w:pPr>
        <w:pStyle w:val="Title"/>
        <w:jc w:val="right"/>
      </w:pPr>
    </w:p>
    <w:p w:rsidR="00BC2E96" w:rsidRDefault="00AE19B8">
      <w:pPr>
        <w:pStyle w:val="Title"/>
        <w:jc w:val="right"/>
        <w:rPr>
          <w:sz w:val="28"/>
        </w:rPr>
      </w:pPr>
      <w:r>
        <w:rPr>
          <w:sz w:val="28"/>
        </w:rPr>
        <w:t>Version &lt;1.0&gt;</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AE19B8">
            <w:pPr>
              <w:pStyle w:val="Tabletext"/>
            </w:pPr>
            <w:r>
              <w:t>&lt;dd/mmm/yy&gt;</w:t>
            </w:r>
          </w:p>
        </w:tc>
        <w:tc>
          <w:tcPr>
            <w:tcW w:w="1152" w:type="dxa"/>
          </w:tcPr>
          <w:p w:rsidR="00BC2E96" w:rsidRDefault="00AE19B8">
            <w:pPr>
              <w:pStyle w:val="Tabletext"/>
            </w:pPr>
            <w:r>
              <w:t>&lt;x.x&gt;</w:t>
            </w:r>
          </w:p>
        </w:tc>
        <w:tc>
          <w:tcPr>
            <w:tcW w:w="3744" w:type="dxa"/>
          </w:tcPr>
          <w:p w:rsidR="00BC2E96" w:rsidRDefault="00AE19B8">
            <w:pPr>
              <w:pStyle w:val="Tabletext"/>
            </w:pPr>
            <w:r>
              <w:t>&lt;details&gt;</w:t>
            </w:r>
          </w:p>
        </w:tc>
        <w:tc>
          <w:tcPr>
            <w:tcW w:w="2304" w:type="dxa"/>
          </w:tcPr>
          <w:p w:rsidR="00BC2E96" w:rsidRDefault="00AE19B8">
            <w:pPr>
              <w:pStyle w:val="Tabletext"/>
            </w:pPr>
            <w:r>
              <w:t>&lt;name&gt;</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F67D59">
          <w:t xml:space="preserve">Use Case Specification: </w:t>
        </w:r>
        <w:r w:rsidR="0051406F">
          <w:t>Member Approval</w:t>
        </w:r>
      </w:fldSimple>
    </w:p>
    <w:p w:rsidR="00BC2E96" w:rsidRDefault="00BC2E96">
      <w:pPr>
        <w:pStyle w:val="InfoBlue"/>
      </w:pPr>
    </w:p>
    <w:p w:rsidR="00BC2E96" w:rsidRDefault="0051406F">
      <w:pPr>
        <w:pStyle w:val="Heading1"/>
      </w:pPr>
      <w:bookmarkStart w:id="0" w:name="_Toc423410238"/>
      <w:bookmarkStart w:id="1" w:name="_Toc425054504"/>
      <w:r>
        <w:t>Member Approval</w:t>
      </w:r>
    </w:p>
    <w:p w:rsidR="00BC2E96" w:rsidRDefault="00AE19B8">
      <w:pPr>
        <w:pStyle w:val="Heading2"/>
      </w:pPr>
      <w:bookmarkStart w:id="2" w:name="_Toc494515305"/>
      <w:r>
        <w:t>Brief Description</w:t>
      </w:r>
      <w:bookmarkEnd w:id="0"/>
      <w:bookmarkEnd w:id="1"/>
      <w:bookmarkEnd w:id="2"/>
    </w:p>
    <w:p w:rsidR="0074074B" w:rsidRPr="0074074B" w:rsidRDefault="0051406F" w:rsidP="0051406F">
      <w:pPr>
        <w:pStyle w:val="Heading1"/>
        <w:numPr>
          <w:ilvl w:val="0"/>
          <w:numId w:val="0"/>
        </w:numPr>
        <w:ind w:left="720"/>
      </w:pPr>
      <w:bookmarkStart w:id="3" w:name="_Toc423410239"/>
      <w:bookmarkStart w:id="4" w:name="_Toc425054505"/>
      <w:bookmarkStart w:id="5" w:name="_Toc494515306"/>
      <w:r w:rsidRPr="0051406F">
        <w:rPr>
          <w:rFonts w:ascii="Times New Roman" w:hAnsi="Times New Roman"/>
          <w:b w:val="0"/>
          <w:sz w:val="20"/>
        </w:rPr>
        <w:t>An Admin will receive membership application via email and will review the application. At this time, the admin will approve membership for the user by granting the member access to the website. This can be automated if the KSOA chooses to do so.</w:t>
      </w:r>
    </w:p>
    <w:p w:rsidR="00BC2E96" w:rsidRDefault="00AE19B8" w:rsidP="0074074B">
      <w:pPr>
        <w:pStyle w:val="Heading1"/>
      </w:pPr>
      <w:r>
        <w:t>Flow of Events</w:t>
      </w:r>
      <w:bookmarkEnd w:id="3"/>
      <w:bookmarkEnd w:id="4"/>
      <w:bookmarkEnd w:id="5"/>
    </w:p>
    <w:p w:rsidR="00BC2E96" w:rsidRDefault="00AE19B8">
      <w:pPr>
        <w:pStyle w:val="Heading2"/>
        <w:widowControl/>
      </w:pPr>
      <w:bookmarkStart w:id="6" w:name="_Toc423410240"/>
      <w:bookmarkStart w:id="7" w:name="_Toc425054506"/>
      <w:bookmarkStart w:id="8" w:name="_Toc494515307"/>
      <w:r>
        <w:t>Basic Flow</w:t>
      </w:r>
      <w:bookmarkEnd w:id="6"/>
      <w:bookmarkEnd w:id="7"/>
      <w:bookmarkEnd w:id="8"/>
      <w:r>
        <w:t xml:space="preserve"> </w:t>
      </w:r>
    </w:p>
    <w:p w:rsidR="00BC2E96" w:rsidRPr="00863B1E" w:rsidRDefault="0051406F" w:rsidP="0034211E">
      <w:pPr>
        <w:pStyle w:val="InfoBlue"/>
        <w:rPr>
          <w:i w:val="0"/>
          <w:color w:val="auto"/>
        </w:rPr>
      </w:pPr>
      <w:r>
        <w:rPr>
          <w:i w:val="0"/>
          <w:color w:val="auto"/>
        </w:rPr>
        <w:t xml:space="preserve">An email will be sent to the admin with information on the user. The admin will click a link provided in the email that will lead them to the KSOA backend page so access can be granted to that user and a role can be assigned. </w:t>
      </w:r>
    </w:p>
    <w:p w:rsidR="00BC2E96" w:rsidRDefault="00AE19B8">
      <w:pPr>
        <w:pStyle w:val="Heading1"/>
      </w:pPr>
      <w:bookmarkStart w:id="9" w:name="_Toc423410251"/>
      <w:bookmarkStart w:id="10" w:name="_Toc425054510"/>
      <w:bookmarkStart w:id="11" w:name="_Toc494515311"/>
      <w:r>
        <w:t>Special Requirements</w:t>
      </w:r>
      <w:bookmarkEnd w:id="9"/>
      <w:bookmarkEnd w:id="10"/>
      <w:bookmarkEnd w:id="11"/>
    </w:p>
    <w:p w:rsidR="00BC2E96" w:rsidRPr="00863B1E" w:rsidRDefault="0051406F" w:rsidP="0034211E">
      <w:pPr>
        <w:pStyle w:val="InfoBlue"/>
        <w:rPr>
          <w:i w:val="0"/>
          <w:color w:val="auto"/>
        </w:rPr>
      </w:pPr>
      <w:r>
        <w:rPr>
          <w:i w:val="0"/>
          <w:color w:val="auto"/>
        </w:rPr>
        <w:t>Active email account, active KSOA account, admin rights</w:t>
      </w:r>
    </w:p>
    <w:p w:rsidR="00BC2E96" w:rsidRDefault="00BC2E96"/>
    <w:p w:rsidR="00BC2E96" w:rsidRDefault="00AE19B8">
      <w:pPr>
        <w:pStyle w:val="Heading1"/>
        <w:widowControl/>
      </w:pPr>
      <w:bookmarkStart w:id="12" w:name="_Toc423410253"/>
      <w:bookmarkStart w:id="13" w:name="_Toc425054512"/>
      <w:bookmarkStart w:id="14" w:name="_Toc494515313"/>
      <w:r>
        <w:t>Pre-conditions</w:t>
      </w:r>
      <w:bookmarkEnd w:id="12"/>
      <w:bookmarkEnd w:id="13"/>
      <w:bookmarkEnd w:id="14"/>
    </w:p>
    <w:p w:rsidR="00BC2E96" w:rsidRPr="00863B1E" w:rsidRDefault="0051406F">
      <w:pPr>
        <w:pStyle w:val="InfoBlue"/>
        <w:rPr>
          <w:i w:val="0"/>
          <w:color w:val="auto"/>
        </w:rPr>
      </w:pPr>
      <w:r>
        <w:rPr>
          <w:i w:val="0"/>
          <w:color w:val="auto"/>
        </w:rPr>
        <w:t>Active email account, active KSOA account, admin rights</w:t>
      </w:r>
    </w:p>
    <w:p w:rsidR="00BC2E96" w:rsidRDefault="00AE19B8">
      <w:pPr>
        <w:pStyle w:val="Heading1"/>
        <w:widowControl/>
      </w:pPr>
      <w:bookmarkStart w:id="15" w:name="_Toc423410255"/>
      <w:bookmarkStart w:id="16" w:name="_Toc425054514"/>
      <w:bookmarkStart w:id="17" w:name="_Toc494515315"/>
      <w:r>
        <w:t>Post-conditions</w:t>
      </w:r>
      <w:bookmarkEnd w:id="15"/>
      <w:bookmarkEnd w:id="16"/>
      <w:bookmarkEnd w:id="17"/>
    </w:p>
    <w:p w:rsidR="00BC2E96" w:rsidRPr="00863B1E" w:rsidRDefault="0051406F">
      <w:pPr>
        <w:pStyle w:val="InfoBlue"/>
        <w:rPr>
          <w:i w:val="0"/>
          <w:color w:val="auto"/>
        </w:rPr>
      </w:pPr>
      <w:r>
        <w:rPr>
          <w:i w:val="0"/>
          <w:color w:val="auto"/>
        </w:rPr>
        <w:t>Applicant will be approved and will now have access to KSOA websites. Admin will update user directory with applicant information</w:t>
      </w:r>
      <w:bookmarkStart w:id="18" w:name="_GoBack"/>
      <w:bookmarkEnd w:id="18"/>
    </w:p>
    <w:p w:rsidR="00CA0558" w:rsidRDefault="00CA0558">
      <w:pPr>
        <w:pStyle w:val="InfoBlue"/>
      </w:pPr>
    </w:p>
    <w:sectPr w:rsidR="00CA055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AA4" w:rsidRDefault="00C55AA4">
      <w:pPr>
        <w:spacing w:line="240" w:lineRule="auto"/>
      </w:pPr>
      <w:r>
        <w:separator/>
      </w:r>
    </w:p>
  </w:endnote>
  <w:endnote w:type="continuationSeparator" w:id="0">
    <w:p w:rsidR="00C55AA4" w:rsidRDefault="00C55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863B1E">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1406F">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AA4" w:rsidRDefault="00C55AA4">
      <w:pPr>
        <w:spacing w:line="240" w:lineRule="auto"/>
      </w:pPr>
      <w:r>
        <w:separator/>
      </w:r>
    </w:p>
  </w:footnote>
  <w:footnote w:type="continuationSeparator" w:id="0">
    <w:p w:rsidR="00C55AA4" w:rsidRDefault="00C55A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BF695A">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tc>
        <w:tcPr>
          <w:tcW w:w="6379" w:type="dxa"/>
        </w:tcPr>
        <w:p w:rsidR="00BC2E96" w:rsidRDefault="0034211E" w:rsidP="0034211E">
          <w:r>
            <w:t>Iteration 3</w:t>
          </w:r>
        </w:p>
      </w:tc>
      <w:tc>
        <w:tcPr>
          <w:tcW w:w="3179" w:type="dxa"/>
        </w:tcPr>
        <w:p w:rsidR="00BC2E96" w:rsidRDefault="00AE19B8">
          <w:pPr>
            <w:tabs>
              <w:tab w:val="left" w:pos="1135"/>
            </w:tabs>
            <w:spacing w:before="40"/>
            <w:ind w:right="68"/>
          </w:pPr>
          <w:r>
            <w:t xml:space="preserve">  Version:           &lt;1.0&gt;</w:t>
          </w:r>
        </w:p>
      </w:tc>
    </w:tr>
    <w:tr w:rsidR="00BC2E96">
      <w:tc>
        <w:tcPr>
          <w:tcW w:w="6379" w:type="dxa"/>
        </w:tcPr>
        <w:p w:rsidR="00BC2E96" w:rsidRDefault="00BF695A" w:rsidP="0034211E">
          <w:fldSimple w:instr="title  \* Mergeformat ">
            <w:r w:rsidR="00CA0558">
              <w:t>Use Case Specification: &lt;</w:t>
            </w:r>
            <w:r w:rsidR="0034211E">
              <w:t>Add/Edit Content</w:t>
            </w:r>
            <w:r w:rsidR="00CA0558">
              <w:t>&gt;</w:t>
            </w:r>
          </w:fldSimple>
        </w:p>
      </w:tc>
      <w:tc>
        <w:tcPr>
          <w:tcW w:w="3179" w:type="dxa"/>
        </w:tcPr>
        <w:p w:rsidR="00BC2E96" w:rsidRDefault="00AE19B8" w:rsidP="0034211E">
          <w:r>
            <w:t xml:space="preserve">  Date:  &lt;</w:t>
          </w:r>
          <w:r w:rsidR="0034211E">
            <w:t>11/11/2015</w:t>
          </w:r>
          <w:r>
            <w:t>&gt;</w:t>
          </w:r>
        </w:p>
      </w:tc>
    </w:tr>
    <w:tr w:rsidR="00BC2E96">
      <w:tc>
        <w:tcPr>
          <w:tcW w:w="9558" w:type="dxa"/>
          <w:gridSpan w:val="2"/>
        </w:tcPr>
        <w:p w:rsidR="00BC2E96" w:rsidRDefault="00AE19B8">
          <w:r>
            <w:t>&lt;document identifier&gt;</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34211E"/>
    <w:rsid w:val="00445317"/>
    <w:rsid w:val="0051406F"/>
    <w:rsid w:val="0074074B"/>
    <w:rsid w:val="00863B1E"/>
    <w:rsid w:val="00AE19B8"/>
    <w:rsid w:val="00BC2E96"/>
    <w:rsid w:val="00BF695A"/>
    <w:rsid w:val="00C55AA4"/>
    <w:rsid w:val="00CA0558"/>
    <w:rsid w:val="00F6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4</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Andrew J. McQuillen</cp:lastModifiedBy>
  <cp:revision>2</cp:revision>
  <cp:lastPrinted>2011-02-23T16:45:00Z</cp:lastPrinted>
  <dcterms:created xsi:type="dcterms:W3CDTF">2015-11-11T18:04:00Z</dcterms:created>
  <dcterms:modified xsi:type="dcterms:W3CDTF">2015-11-11T18:04:00Z</dcterms:modified>
</cp:coreProperties>
</file>