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B4A32" w:rsidRDefault="00AB4A32">
      <w:pPr>
        <w:pageBreakBefore/>
        <w:spacing w:after="0" w:line="240" w:lineRule="auto"/>
      </w:pPr>
    </w:p>
    <w:p w14:paraId="00000002" w14:textId="77777777" w:rsidR="00AB4A32" w:rsidRDefault="00BC76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Perfeito. Eu vou te entregar agora o roteiro FINAL já pronto pra:</w:t>
      </w:r>
    </w:p>
    <w:p w14:paraId="00000003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ler no teleprompter,</w:t>
      </w:r>
    </w:p>
    <w:p w14:paraId="00000004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gravar em um take só,</w:t>
      </w:r>
    </w:p>
    <w:p w14:paraId="00000005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 xml:space="preserve">depois editar no </w:t>
      </w:r>
      <w:proofErr w:type="spellStart"/>
      <w:r>
        <w:rPr>
          <w:rFonts w:ascii="Arial" w:eastAsia="Arial" w:hAnsi="Arial" w:cs="Arial"/>
          <w:color w:val="252525"/>
          <w:sz w:val="61"/>
          <w:szCs w:val="61"/>
        </w:rPr>
        <w:t>CapCut</w:t>
      </w:r>
      <w:proofErr w:type="spellEnd"/>
      <w:r>
        <w:rPr>
          <w:rFonts w:ascii="Arial" w:eastAsia="Arial" w:hAnsi="Arial" w:cs="Arial"/>
          <w:color w:val="252525"/>
          <w:sz w:val="61"/>
          <w:szCs w:val="61"/>
        </w:rPr>
        <w:t xml:space="preserve"> colocando os prints do sistema nos pontos certos.</w:t>
      </w:r>
    </w:p>
    <w:p w14:paraId="00000006" w14:textId="77777777" w:rsidR="00AB4A32" w:rsidRDefault="00BC76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Vou fazer três coisas pra você, tudo de uma vez:</w:t>
      </w:r>
    </w:p>
    <w:p w14:paraId="00000007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Vou te dar o roteiro limpo, organizado, sem repetições nem frases que travam.</w:t>
      </w:r>
    </w:p>
    <w:p w14:paraId="00000008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Vou marcar exatamente onde você faz pausa de respiração</w:t>
      </w:r>
      <w:r>
        <w:rPr>
          <w:rFonts w:ascii="Arial" w:eastAsia="Arial" w:hAnsi="Arial" w:cs="Arial"/>
          <w:color w:val="252525"/>
          <w:sz w:val="61"/>
          <w:szCs w:val="61"/>
        </w:rPr>
        <w:t xml:space="preserve"> / corte natural: [PAUSA].</w:t>
      </w:r>
    </w:p>
    <w:p w14:paraId="00000009" w14:textId="77777777" w:rsidR="00AB4A32" w:rsidRDefault="00BC762F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Vou marcar onde entram os prints e qual print usar: [PRINT 1], [PRINT 2], [PRINT 3].</w:t>
      </w:r>
    </w:p>
    <w:p w14:paraId="0000000A" w14:textId="77777777" w:rsidR="00AB4A32" w:rsidRDefault="00AB4A32">
      <w:pPr>
        <w:spacing w:after="0" w:line="240" w:lineRule="auto"/>
      </w:pPr>
    </w:p>
    <w:p w14:paraId="0000000B" w14:textId="77777777" w:rsidR="00AB4A32" w:rsidRDefault="00AB4A32">
      <w:pPr>
        <w:spacing w:after="0" w:line="240" w:lineRule="auto"/>
      </w:pPr>
    </w:p>
    <w:p w14:paraId="0000000C" w14:textId="77777777" w:rsidR="00AB4A32" w:rsidRDefault="00BC762F">
      <w:pPr>
        <w:spacing w:after="0" w:line="240" w:lineRule="auto"/>
        <w:rPr>
          <w:rFonts w:ascii="Arial" w:eastAsia="Arial" w:hAnsi="Arial" w:cs="Arial"/>
          <w:color w:val="252525"/>
          <w:sz w:val="61"/>
          <w:szCs w:val="61"/>
        </w:rPr>
      </w:pPr>
      <w:r>
        <w:rPr>
          <w:rFonts w:ascii="Arial" w:eastAsia="Arial" w:hAnsi="Arial" w:cs="Arial"/>
          <w:color w:val="252525"/>
          <w:sz w:val="61"/>
          <w:szCs w:val="61"/>
        </w:rPr>
        <w:t>Também vou te dizer no final como cada print deve ser feito.</w:t>
      </w:r>
    </w:p>
    <w:p w14:paraId="0000000D" w14:textId="77777777" w:rsidR="00AB4A32" w:rsidRDefault="00AB4A32">
      <w:pPr>
        <w:spacing w:after="0" w:line="240" w:lineRule="auto"/>
        <w:rPr>
          <w:rFonts w:ascii="Arial" w:eastAsia="Arial" w:hAnsi="Arial" w:cs="Arial"/>
          <w:color w:val="252525"/>
          <w:sz w:val="61"/>
          <w:szCs w:val="61"/>
        </w:rPr>
      </w:pPr>
    </w:p>
    <w:p w14:paraId="0000000E" w14:textId="77777777" w:rsidR="00AB4A32" w:rsidRDefault="00AB4A32">
      <w:pPr>
        <w:spacing w:after="0" w:line="240" w:lineRule="auto"/>
      </w:pPr>
    </w:p>
    <w:p w14:paraId="0000000F" w14:textId="77777777" w:rsidR="00AB4A32" w:rsidRDefault="00BC762F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  <w:szCs w:val="61"/>
        </w:rPr>
        <w:t>Depois disso você não precisa pensar, só seguir.</w:t>
      </w:r>
    </w:p>
    <w:p w14:paraId="00000010" w14:textId="77777777" w:rsidR="00AB4A32" w:rsidRDefault="00AB4A32">
      <w:pPr>
        <w:pageBreakBefore/>
        <w:spacing w:after="0" w:line="240" w:lineRule="auto"/>
      </w:pPr>
    </w:p>
    <w:p w14:paraId="00000011" w14:textId="77777777" w:rsidR="00AB4A32" w:rsidRDefault="00BC762F">
      <w:pPr>
        <w:spacing w:after="0" w:line="240" w:lineRule="auto"/>
        <w:rPr>
          <w:rFonts w:ascii="Arial" w:eastAsia="Arial" w:hAnsi="Arial" w:cs="Arial"/>
          <w:b/>
          <w:color w:val="252525"/>
          <w:sz w:val="86"/>
          <w:szCs w:val="86"/>
        </w:rPr>
      </w:pPr>
      <w:r>
        <w:rPr>
          <w:rFonts w:ascii="Arial" w:eastAsia="Arial" w:hAnsi="Arial" w:cs="Arial"/>
          <w:b/>
          <w:color w:val="252525"/>
          <w:sz w:val="86"/>
          <w:szCs w:val="86"/>
        </w:rPr>
        <w:t>ROTEIRO FINAL PARA GRAVAÇÃO</w:t>
      </w:r>
    </w:p>
    <w:p w14:paraId="00000012" w14:textId="77777777" w:rsidR="00AB4A32" w:rsidRDefault="00AB4A32">
      <w:pPr>
        <w:spacing w:after="0" w:line="240" w:lineRule="auto"/>
      </w:pPr>
    </w:p>
    <w:p w14:paraId="00000013" w14:textId="77777777" w:rsidR="00AB4A32" w:rsidRDefault="00BC762F">
      <w:pPr>
        <w:spacing w:after="0" w:line="240" w:lineRule="auto"/>
        <w:rPr>
          <w:rFonts w:ascii="Arial" w:eastAsia="Arial" w:hAnsi="Arial" w:cs="Arial"/>
          <w:color w:val="252525"/>
          <w:sz w:val="61"/>
          <w:szCs w:val="61"/>
        </w:rPr>
      </w:pPr>
      <w:r>
        <w:rPr>
          <w:rFonts w:ascii="Arial" w:eastAsia="Arial" w:hAnsi="Arial" w:cs="Arial"/>
          <w:color w:val="252525"/>
          <w:sz w:val="61"/>
          <w:szCs w:val="61"/>
        </w:rPr>
        <w:t>(Use esse texto no teleprompter)</w:t>
      </w:r>
    </w:p>
    <w:p w14:paraId="00000014" w14:textId="77777777" w:rsidR="00AB4A32" w:rsidRDefault="00AB4A32">
      <w:pPr>
        <w:spacing w:after="0" w:line="240" w:lineRule="auto"/>
      </w:pPr>
    </w:p>
    <w:p w14:paraId="00000015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Toda semana, capital é desperdiçado dentro das empresas por causa de erro em nota fiscal — erro que ninguém vê na hora. [PAUSA]</w:t>
      </w:r>
    </w:p>
    <w:p w14:paraId="00000016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17" w14:textId="77777777" w:rsidR="00AB4A32" w:rsidRPr="005E0ACD" w:rsidRDefault="00AB4A32">
      <w:pPr>
        <w:spacing w:after="0" w:line="240" w:lineRule="auto"/>
      </w:pPr>
    </w:p>
    <w:p w14:paraId="00000018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O que o nosso produto, faz é evitar que esse dinheiro seja perdido. [PAUSA]</w:t>
      </w:r>
    </w:p>
    <w:p w14:paraId="00000019" w14:textId="77777777" w:rsidR="00AB4A32" w:rsidRPr="005E0ACD" w:rsidRDefault="00AB4A32">
      <w:pPr>
        <w:spacing w:after="0" w:line="240" w:lineRule="auto"/>
      </w:pPr>
    </w:p>
    <w:p w14:paraId="0000001A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Nós somos o Age</w:t>
      </w:r>
      <w:r w:rsidRPr="005E0ACD">
        <w:rPr>
          <w:rFonts w:ascii="Arial" w:eastAsia="Arial" w:hAnsi="Arial" w:cs="Arial"/>
          <w:sz w:val="61"/>
          <w:szCs w:val="61"/>
        </w:rPr>
        <w:t>nte NF-e.</w:t>
      </w:r>
    </w:p>
    <w:p w14:paraId="0000001B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1C" w14:textId="77777777" w:rsidR="00AB4A32" w:rsidRPr="005E0ACD" w:rsidRDefault="00AB4A32">
      <w:pPr>
        <w:spacing w:after="0" w:line="240" w:lineRule="auto"/>
      </w:pPr>
    </w:p>
    <w:p w14:paraId="0000001D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Ele funciona como um agente autônomo, um “funcionário digital”, que extrai as informações das notas, conforme elas foram inseridas, 24 horas por dia, sem cansar e sem perder detalhe. [PAUSA]</w:t>
      </w:r>
    </w:p>
    <w:p w14:paraId="0000001E" w14:textId="77777777" w:rsidR="00AB4A32" w:rsidRPr="005E0ACD" w:rsidRDefault="00AB4A32">
      <w:pPr>
        <w:spacing w:after="0" w:line="240" w:lineRule="auto"/>
      </w:pPr>
    </w:p>
    <w:p w14:paraId="0000001F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2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O Agente NF-e pega: NF-e, NFS-e e CT-e — em PDF escaneado, XML </w:t>
      </w:r>
      <w:r w:rsidRPr="005E0ACD">
        <w:rPr>
          <w:rFonts w:ascii="Arial" w:eastAsia="Arial" w:hAnsi="Arial" w:cs="Arial"/>
          <w:sz w:val="61"/>
          <w:szCs w:val="61"/>
        </w:rPr>
        <w:t xml:space="preserve">ou </w:t>
      </w:r>
      <w:r w:rsidRPr="005E0ACD">
        <w:rPr>
          <w:rFonts w:ascii="Arial" w:eastAsia="Arial" w:hAnsi="Arial" w:cs="Arial"/>
          <w:sz w:val="61"/>
          <w:szCs w:val="61"/>
        </w:rPr>
        <w:lastRenderedPageBreak/>
        <w:t>imagem — e transforma tudo em informação organizada, em poucos segundos.</w:t>
      </w:r>
    </w:p>
    <w:p w14:paraId="00000021" w14:textId="77777777" w:rsidR="00AB4A32" w:rsidRPr="005E0ACD" w:rsidRDefault="00AB4A32">
      <w:pPr>
        <w:spacing w:after="0" w:line="240" w:lineRule="auto"/>
      </w:pPr>
    </w:p>
    <w:p w14:paraId="0000002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Isso reduz retrabalho, evita erro financeiro e tira da equipe, aquela tarefa de abrir nota por nota manualmente. </w:t>
      </w:r>
    </w:p>
    <w:p w14:paraId="00000023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24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[PAUSA]</w:t>
      </w:r>
    </w:p>
    <w:p w14:paraId="00000025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Hoje, a realidade é simples: em quase todo departamento financeiro, alguém passa horas conferindo documentos.</w:t>
      </w:r>
    </w:p>
    <w:p w14:paraId="00000026" w14:textId="77777777" w:rsidR="00AB4A32" w:rsidRPr="005E0ACD" w:rsidRDefault="00AB4A32">
      <w:pPr>
        <w:spacing w:after="0" w:line="240" w:lineRule="auto"/>
      </w:pPr>
    </w:p>
    <w:p w14:paraId="00000027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Abre o PDF, soma item por item, confere impostos, compara com o que foi combinado com o fornecedor.</w:t>
      </w:r>
    </w:p>
    <w:p w14:paraId="00000028" w14:textId="77777777" w:rsidR="00AB4A32" w:rsidRPr="005E0ACD" w:rsidRDefault="00AB4A32">
      <w:pPr>
        <w:spacing w:after="0" w:line="240" w:lineRule="auto"/>
      </w:pPr>
    </w:p>
    <w:p w14:paraId="00000029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É lento, cansativo e sujeito a erro, e muita</w:t>
      </w:r>
      <w:r w:rsidRPr="005E0ACD">
        <w:rPr>
          <w:rFonts w:ascii="Arial" w:eastAsia="Arial" w:hAnsi="Arial" w:cs="Arial"/>
          <w:sz w:val="61"/>
          <w:szCs w:val="61"/>
        </w:rPr>
        <w:t xml:space="preserve"> coisa só aparece no fim do mês, — quando já virou prejuízo. [PAUSA]</w:t>
      </w:r>
    </w:p>
    <w:p w14:paraId="0000002A" w14:textId="77777777" w:rsidR="00AB4A32" w:rsidRPr="005E0ACD" w:rsidRDefault="00AB4A32">
      <w:pPr>
        <w:spacing w:after="0" w:line="240" w:lineRule="auto"/>
      </w:pPr>
    </w:p>
    <w:p w14:paraId="0000002B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O que a gente faz, é encurtar esse ciclo. [PAUSA CURTA]</w:t>
      </w:r>
    </w:p>
    <w:p w14:paraId="0000002C" w14:textId="77777777" w:rsidR="00AB4A32" w:rsidRPr="005E0ACD" w:rsidRDefault="00AB4A32">
      <w:pPr>
        <w:spacing w:after="0" w:line="240" w:lineRule="auto"/>
      </w:pPr>
    </w:p>
    <w:p w14:paraId="0000002D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A nossa meta é processar a notas em menos de um minuto e entregar os </w:t>
      </w:r>
      <w:r w:rsidRPr="005E0ACD">
        <w:rPr>
          <w:rFonts w:ascii="Arial" w:eastAsia="Arial" w:hAnsi="Arial" w:cs="Arial"/>
          <w:sz w:val="61"/>
          <w:szCs w:val="61"/>
        </w:rPr>
        <w:lastRenderedPageBreak/>
        <w:t>campos que importam, de acordo com a pergunta feita ao siste</w:t>
      </w:r>
      <w:r w:rsidRPr="005E0ACD">
        <w:rPr>
          <w:rFonts w:ascii="Arial" w:eastAsia="Arial" w:hAnsi="Arial" w:cs="Arial"/>
          <w:sz w:val="61"/>
          <w:szCs w:val="61"/>
        </w:rPr>
        <w:t>ma.</w:t>
      </w:r>
    </w:p>
    <w:p w14:paraId="0000002E" w14:textId="77777777" w:rsidR="00AB4A32" w:rsidRPr="005E0ACD" w:rsidRDefault="00AB4A32">
      <w:pPr>
        <w:spacing w:after="0" w:line="240" w:lineRule="auto"/>
      </w:pPr>
    </w:p>
    <w:p w14:paraId="0000002F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 informação chega pronta para decisão ou correção por parte do analista. [PAUSA]</w:t>
      </w:r>
    </w:p>
    <w:p w14:paraId="00000030" w14:textId="77777777" w:rsidR="00AB4A32" w:rsidRPr="005E0ACD" w:rsidRDefault="00AB4A32">
      <w:pPr>
        <w:spacing w:after="0" w:line="240" w:lineRule="auto"/>
      </w:pPr>
    </w:p>
    <w:p w14:paraId="00000031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Agora, eu vou te mostrar como se opera nosso agente, utilizando uma pergunta que é dor clássica para qualquer departamento financeiro. </w:t>
      </w:r>
    </w:p>
    <w:p w14:paraId="00000032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3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[OPERAÇÃO DO AGENTE]</w:t>
      </w:r>
    </w:p>
    <w:p w14:paraId="00000034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5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[PAUSA CU</w:t>
      </w:r>
      <w:r w:rsidRPr="005E0ACD">
        <w:rPr>
          <w:rFonts w:ascii="Arial" w:eastAsia="Arial" w:hAnsi="Arial" w:cs="Arial"/>
          <w:sz w:val="61"/>
          <w:szCs w:val="61"/>
        </w:rPr>
        <w:t>RTA]</w:t>
      </w:r>
    </w:p>
    <w:p w14:paraId="00000036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6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 1 – C</w:t>
        </w:r>
        <w:r w:rsidRPr="005E0ACD">
          <w:rPr>
            <w:rFonts w:ascii="Arial" w:eastAsia="Arial" w:hAnsi="Arial" w:cs="Arial"/>
            <w:sz w:val="61"/>
            <w:szCs w:val="61"/>
            <w:u w:val="single"/>
          </w:rPr>
          <w:t>o</w:t>
        </w:r>
        <w:r w:rsidRPr="005E0ACD">
          <w:rPr>
            <w:rFonts w:ascii="Arial" w:eastAsia="Arial" w:hAnsi="Arial" w:cs="Arial"/>
            <w:sz w:val="61"/>
            <w:szCs w:val="61"/>
            <w:u w:val="single"/>
          </w:rPr>
          <w:t>rta para a tela, fazendo o upload do documento]</w:t>
        </w:r>
      </w:hyperlink>
      <w:r w:rsidRPr="005E0ACD">
        <w:rPr>
          <w:rFonts w:ascii="Arial" w:eastAsia="Arial" w:hAnsi="Arial" w:cs="Arial"/>
          <w:sz w:val="61"/>
          <w:szCs w:val="61"/>
        </w:rPr>
        <w:t xml:space="preserve"> </w:t>
      </w:r>
    </w:p>
    <w:p w14:paraId="00000037" w14:textId="77777777" w:rsidR="00AB4A32" w:rsidRPr="005E0ACD" w:rsidRDefault="00AB4A32">
      <w:pPr>
        <w:spacing w:after="0" w:line="240" w:lineRule="auto"/>
      </w:pPr>
    </w:p>
    <w:p w14:paraId="00000038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Primeiro: a pessoa faz o upload da nota. Pode ser XML, PDF ou imagem. </w:t>
      </w:r>
    </w:p>
    <w:p w14:paraId="00000039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A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Tudo vai para um lugar só, organizado.</w:t>
      </w:r>
    </w:p>
    <w:p w14:paraId="0000003B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C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D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3E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lastRenderedPageBreak/>
        <w:t>[VOLTA PARA VOCÊ]</w:t>
      </w:r>
    </w:p>
    <w:p w14:paraId="0000003F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Pensa numa planilha gigante, que nunca está desatualizada e nunca erra soma. [PAUSA CURTA]</w:t>
      </w:r>
    </w:p>
    <w:p w14:paraId="00000040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1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7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[PRINT2 – VOLTA PARA A TELA DO AGENTE]</w:t>
        </w:r>
      </w:hyperlink>
    </w:p>
    <w:p w14:paraId="00000042" w14:textId="77777777" w:rsidR="00AB4A32" w:rsidRPr="005E0ACD" w:rsidRDefault="00AB4A32">
      <w:pPr>
        <w:spacing w:after="0" w:line="240" w:lineRule="auto"/>
      </w:pPr>
    </w:p>
    <w:p w14:paraId="00000043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Segundo: No passo seguinte, o gestor faz uma pergunta normal, do jeito que ele fala</w:t>
      </w:r>
      <w:r w:rsidRPr="005E0ACD">
        <w:rPr>
          <w:rFonts w:ascii="Arial" w:eastAsia="Arial" w:hAnsi="Arial" w:cs="Arial"/>
          <w:sz w:val="61"/>
          <w:szCs w:val="61"/>
        </w:rPr>
        <w:t xml:space="preserve">ria numa reunião. </w:t>
      </w:r>
    </w:p>
    <w:p w14:paraId="00000044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5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[LER A PERGUNTA. “Qual é o Valor do ICMS e o Valor Total da NF-e para fins de conferência contábil e fiscal?” [PAUSA CURTA]</w:t>
      </w:r>
    </w:p>
    <w:p w14:paraId="00000046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7" w14:textId="77777777" w:rsidR="00AB4A32" w:rsidRPr="005E0ACD" w:rsidRDefault="00AB4A32">
      <w:pPr>
        <w:spacing w:after="0" w:line="240" w:lineRule="auto"/>
      </w:pPr>
    </w:p>
    <w:p w14:paraId="00000048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Ele não precisa programar nada e não precisa montar relatório. [PAUSA CURTA]</w:t>
      </w:r>
    </w:p>
    <w:p w14:paraId="00000049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A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B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C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8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 3 – AINDA NA TELA DO AGENTE, MONSTRANDO O BOTÃO “Consultar” SENDO CLICADO E O PROCESSAMENTO]</w:t>
        </w:r>
      </w:hyperlink>
    </w:p>
    <w:p w14:paraId="0000004D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4E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9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[PRINT4 – COM O RESULTADO DO PROCESSAMENTO]</w:t>
        </w:r>
      </w:hyperlink>
    </w:p>
    <w:p w14:paraId="0000004F" w14:textId="77777777" w:rsidR="00AB4A32" w:rsidRPr="005E0ACD" w:rsidRDefault="00AB4A32">
      <w:pPr>
        <w:spacing w:after="0" w:line="240" w:lineRule="auto"/>
      </w:pPr>
    </w:p>
    <w:p w14:paraId="0000005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Após se clicar no botão “Consultar” o sistema devolverá uma tabela</w:t>
      </w:r>
      <w:r w:rsidRPr="005E0ACD">
        <w:rPr>
          <w:rFonts w:ascii="Arial" w:eastAsia="Arial" w:hAnsi="Arial" w:cs="Arial"/>
          <w:sz w:val="61"/>
          <w:szCs w:val="61"/>
        </w:rPr>
        <w:t xml:space="preserve"> clara.</w:t>
      </w:r>
    </w:p>
    <w:p w14:paraId="00000051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5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[VOLTA PARA VOCÊ]</w:t>
      </w:r>
    </w:p>
    <w:p w14:paraId="00000053" w14:textId="77777777" w:rsidR="00AB4A32" w:rsidRPr="005E0ACD" w:rsidRDefault="00AB4A32">
      <w:pPr>
        <w:spacing w:after="0" w:line="240" w:lineRule="auto"/>
      </w:pPr>
    </w:p>
    <w:p w14:paraId="0000005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Agora, por que isso tem importância para o departamento financeiro da empresa?</w:t>
      </w:r>
    </w:p>
    <w:p w14:paraId="00000055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56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10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 5 – VOLTA PARA A TELA DO AGENTE]</w:t>
        </w:r>
      </w:hyperlink>
    </w:p>
    <w:p w14:paraId="00000057" w14:textId="77777777" w:rsidR="00AB4A32" w:rsidRPr="005E0ACD" w:rsidRDefault="00AB4A32">
      <w:pPr>
        <w:spacing w:after="0" w:line="240" w:lineRule="auto"/>
      </w:pPr>
    </w:p>
    <w:p w14:paraId="00000058" w14:textId="77777777" w:rsidR="00AB4A32" w:rsidRPr="005E0ACD" w:rsidRDefault="00AB4A32">
      <w:pPr>
        <w:spacing w:after="0" w:line="240" w:lineRule="auto"/>
      </w:pPr>
    </w:p>
    <w:p w14:paraId="00000059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A </w:t>
      </w:r>
      <w:proofErr w:type="spellStart"/>
      <w:r w:rsidRPr="005E0ACD">
        <w:rPr>
          <w:rFonts w:ascii="Arial" w:eastAsia="Arial" w:hAnsi="Arial" w:cs="Arial"/>
          <w:sz w:val="61"/>
          <w:szCs w:val="61"/>
        </w:rPr>
        <w:t>tag</w:t>
      </w:r>
      <w:proofErr w:type="spellEnd"/>
      <w:r w:rsidRPr="005E0ACD">
        <w:rPr>
          <w:rFonts w:ascii="Arial" w:eastAsia="Arial" w:hAnsi="Arial" w:cs="Arial"/>
          <w:sz w:val="61"/>
          <w:szCs w:val="61"/>
        </w:rPr>
        <w:t xml:space="preserve"> &lt;</w:t>
      </w:r>
      <w:proofErr w:type="spellStart"/>
      <w:r w:rsidRPr="005E0ACD">
        <w:rPr>
          <w:rFonts w:ascii="Arial" w:eastAsia="Arial" w:hAnsi="Arial" w:cs="Arial"/>
          <w:sz w:val="61"/>
          <w:szCs w:val="61"/>
        </w:rPr>
        <w:t>vICMS</w:t>
      </w:r>
      <w:proofErr w:type="spellEnd"/>
      <w:r w:rsidRPr="005E0ACD">
        <w:rPr>
          <w:rFonts w:ascii="Arial" w:eastAsia="Arial" w:hAnsi="Arial" w:cs="Arial"/>
          <w:sz w:val="61"/>
          <w:szCs w:val="61"/>
        </w:rPr>
        <w:t xml:space="preserve">&gt; do arquivo </w:t>
      </w:r>
      <w:proofErr w:type="spellStart"/>
      <w:r w:rsidRPr="005E0ACD">
        <w:rPr>
          <w:rFonts w:ascii="Arial" w:eastAsia="Arial" w:hAnsi="Arial" w:cs="Arial"/>
          <w:sz w:val="61"/>
          <w:szCs w:val="61"/>
        </w:rPr>
        <w:t>xml</w:t>
      </w:r>
      <w:proofErr w:type="spellEnd"/>
      <w:r w:rsidRPr="005E0ACD">
        <w:rPr>
          <w:rFonts w:ascii="Arial" w:eastAsia="Arial" w:hAnsi="Arial" w:cs="Arial"/>
          <w:sz w:val="61"/>
          <w:szCs w:val="61"/>
        </w:rPr>
        <w:t>, no totalizador (&lt;</w:t>
      </w:r>
      <w:proofErr w:type="spellStart"/>
      <w:r w:rsidRPr="005E0ACD">
        <w:rPr>
          <w:rFonts w:ascii="Arial" w:eastAsia="Arial" w:hAnsi="Arial" w:cs="Arial"/>
          <w:sz w:val="61"/>
          <w:szCs w:val="61"/>
        </w:rPr>
        <w:t>ICMS</w:t>
      </w:r>
      <w:r w:rsidRPr="005E0ACD">
        <w:rPr>
          <w:rFonts w:ascii="Arial" w:eastAsia="Arial" w:hAnsi="Arial" w:cs="Arial"/>
          <w:sz w:val="61"/>
          <w:szCs w:val="61"/>
        </w:rPr>
        <w:t>Tot</w:t>
      </w:r>
      <w:proofErr w:type="spellEnd"/>
      <w:r w:rsidRPr="005E0ACD">
        <w:rPr>
          <w:rFonts w:ascii="Arial" w:eastAsia="Arial" w:hAnsi="Arial" w:cs="Arial"/>
          <w:sz w:val="61"/>
          <w:szCs w:val="61"/>
        </w:rPr>
        <w:t xml:space="preserve">&gt;) está incorreta, indicando apenas R$ 18,00, enquanto que o correto, seria R$ 3.600.000,00. Isso é um erro de preenchimento que </w:t>
      </w:r>
      <w:r w:rsidRPr="005E0ACD">
        <w:rPr>
          <w:rFonts w:ascii="Arial" w:eastAsia="Arial" w:hAnsi="Arial" w:cs="Arial"/>
          <w:sz w:val="61"/>
          <w:szCs w:val="61"/>
        </w:rPr>
        <w:lastRenderedPageBreak/>
        <w:t>pode gerar perda de crédito de ICMS se o valor incorreto for escriturado. [PAUSA CURTA]</w:t>
      </w:r>
    </w:p>
    <w:p w14:paraId="0000005A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5B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[VOLTA PARA VOCÊ]</w:t>
      </w:r>
    </w:p>
    <w:p w14:paraId="0000005C" w14:textId="77777777" w:rsidR="00AB4A32" w:rsidRPr="005E0ACD" w:rsidRDefault="00AB4A32">
      <w:pPr>
        <w:spacing w:after="0" w:line="240" w:lineRule="auto"/>
      </w:pPr>
    </w:p>
    <w:p w14:paraId="0000005D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O Agente NF-e ex</w:t>
      </w:r>
      <w:r w:rsidRPr="005E0ACD">
        <w:rPr>
          <w:rFonts w:ascii="Arial" w:eastAsia="Arial" w:hAnsi="Arial" w:cs="Arial"/>
          <w:sz w:val="61"/>
          <w:szCs w:val="61"/>
        </w:rPr>
        <w:t>trai em segundos essa informação da nota, para que o analista possa solicitar nova nota para o fornecedor.</w:t>
      </w:r>
    </w:p>
    <w:p w14:paraId="0000005E" w14:textId="77777777" w:rsidR="00AB4A32" w:rsidRPr="005E0ACD" w:rsidRDefault="00AB4A32">
      <w:pPr>
        <w:spacing w:after="0" w:line="240" w:lineRule="auto"/>
      </w:pPr>
    </w:p>
    <w:p w14:paraId="0000005F" w14:textId="77777777" w:rsidR="00AB4A32" w:rsidRPr="005E0ACD" w:rsidRDefault="00AB4A32">
      <w:pPr>
        <w:spacing w:after="0" w:line="240" w:lineRule="auto"/>
      </w:pPr>
    </w:p>
    <w:p w14:paraId="0000006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Isso é literalmente um mapa de onde o dinheiro está vazando agora.</w:t>
      </w:r>
    </w:p>
    <w:p w14:paraId="00000061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hyperlink r:id="rId11">
        <w:r w:rsidRPr="005E0ACD">
          <w:rPr>
            <w:rFonts w:ascii="Arial" w:eastAsia="Arial" w:hAnsi="Arial" w:cs="Arial"/>
            <w:sz w:val="61"/>
            <w:szCs w:val="61"/>
            <w:u w:val="single"/>
          </w:rPr>
          <w:t>[PRINT 6 – VOLTA PARA A TELA DO AGENTE E MOSTRA BAIXANDO O CSV]</w:t>
        </w:r>
      </w:hyperlink>
    </w:p>
    <w:p w14:paraId="00000063" w14:textId="77777777" w:rsidR="00AB4A32" w:rsidRPr="005E0ACD" w:rsidRDefault="00AB4A32">
      <w:pPr>
        <w:spacing w:after="0" w:line="240" w:lineRule="auto"/>
      </w:pPr>
    </w:p>
    <w:p w14:paraId="0000006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Um clique: você baixa o CSV e manda ajustar. [Mostrar baixando o CSV e abrindo </w:t>
      </w:r>
      <w:proofErr w:type="gramStart"/>
      <w:r w:rsidRPr="005E0ACD">
        <w:rPr>
          <w:rFonts w:ascii="Arial" w:eastAsia="Arial" w:hAnsi="Arial" w:cs="Arial"/>
          <w:sz w:val="61"/>
          <w:szCs w:val="61"/>
        </w:rPr>
        <w:t>ele][</w:t>
      </w:r>
      <w:proofErr w:type="gramEnd"/>
      <w:r w:rsidRPr="005E0ACD">
        <w:rPr>
          <w:rFonts w:ascii="Arial" w:eastAsia="Arial" w:hAnsi="Arial" w:cs="Arial"/>
          <w:sz w:val="61"/>
          <w:szCs w:val="61"/>
        </w:rPr>
        <w:t>PAUSA]</w:t>
      </w:r>
    </w:p>
    <w:p w14:paraId="00000065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6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7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8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9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6A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[VOLTA PA</w:t>
      </w:r>
      <w:r w:rsidRPr="005E0ACD">
        <w:rPr>
          <w:rFonts w:ascii="Arial" w:eastAsia="Arial" w:hAnsi="Arial" w:cs="Arial"/>
          <w:sz w:val="61"/>
          <w:szCs w:val="61"/>
        </w:rPr>
        <w:t>RA VOCÊ]</w:t>
      </w:r>
    </w:p>
    <w:p w14:paraId="0000006B" w14:textId="77777777" w:rsidR="00AB4A32" w:rsidRPr="005E0ACD" w:rsidRDefault="00AB4A32">
      <w:pPr>
        <w:spacing w:after="0" w:line="240" w:lineRule="auto"/>
      </w:pPr>
    </w:p>
    <w:p w14:paraId="0000006C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Antes, alguém teria que abrir a nota e verificar, manualmente, esse valor, adicionando aí uma variável de erro humano.</w:t>
      </w:r>
    </w:p>
    <w:p w14:paraId="0000006D" w14:textId="77777777" w:rsidR="00AB4A32" w:rsidRPr="005E0ACD" w:rsidRDefault="00AB4A32">
      <w:pPr>
        <w:spacing w:after="0" w:line="240" w:lineRule="auto"/>
      </w:pPr>
    </w:p>
    <w:p w14:paraId="0000006E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Agora, sai pronto. [PAUSA]</w:t>
      </w:r>
    </w:p>
    <w:p w14:paraId="0000006F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70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Não é sobre fazer um dashboard bonito.</w:t>
      </w:r>
    </w:p>
    <w:p w14:paraId="00000071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 xml:space="preserve">Não é </w:t>
      </w:r>
      <w:proofErr w:type="spellStart"/>
      <w:r w:rsidRPr="005E0ACD">
        <w:rPr>
          <w:rFonts w:ascii="Arial" w:eastAsia="Arial" w:hAnsi="Arial" w:cs="Arial"/>
          <w:sz w:val="61"/>
          <w:szCs w:val="61"/>
        </w:rPr>
        <w:t>buzzword</w:t>
      </w:r>
      <w:proofErr w:type="spellEnd"/>
      <w:r w:rsidRPr="005E0ACD">
        <w:rPr>
          <w:rFonts w:ascii="Arial" w:eastAsia="Arial" w:hAnsi="Arial" w:cs="Arial"/>
          <w:sz w:val="61"/>
          <w:szCs w:val="61"/>
        </w:rPr>
        <w:t xml:space="preserve"> de IA.</w:t>
      </w:r>
    </w:p>
    <w:p w14:paraId="00000072" w14:textId="77777777" w:rsidR="00AB4A32" w:rsidRPr="005E0ACD" w:rsidRDefault="00AB4A32">
      <w:pPr>
        <w:spacing w:after="0" w:line="240" w:lineRule="auto"/>
      </w:pPr>
    </w:p>
    <w:p w14:paraId="00000073" w14:textId="77777777" w:rsidR="00AB4A32" w:rsidRPr="005E0ACD" w:rsidRDefault="00AB4A32">
      <w:pPr>
        <w:spacing w:after="0" w:line="240" w:lineRule="auto"/>
      </w:pPr>
    </w:p>
    <w:p w14:paraId="00000074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O sistema não inventa número.</w:t>
      </w:r>
    </w:p>
    <w:p w14:paraId="00000075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Se a nota estiver ilegível, incompleta ou fora de padrão, ele não chuta valor.</w:t>
      </w:r>
    </w:p>
    <w:p w14:paraId="00000076" w14:textId="77777777" w:rsidR="00AB4A32" w:rsidRPr="005E0ACD" w:rsidRDefault="00AB4A32">
      <w:pPr>
        <w:spacing w:after="0" w:line="240" w:lineRule="auto"/>
      </w:pPr>
    </w:p>
    <w:p w14:paraId="00000077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Ele fala claramente: “Não encontrei esse valor”. [PAUSA CURTA]</w:t>
      </w:r>
    </w:p>
    <w:p w14:paraId="00000078" w14:textId="77777777" w:rsidR="00AB4A32" w:rsidRPr="005E0ACD" w:rsidRDefault="00AB4A32">
      <w:pPr>
        <w:spacing w:after="0" w:line="240" w:lineRule="auto"/>
      </w:pPr>
    </w:p>
    <w:p w14:paraId="00000079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Isso evita que informação errada vá parar no financeiro ou no fiscal.</w:t>
      </w:r>
    </w:p>
    <w:p w14:paraId="0000007A" w14:textId="77777777" w:rsidR="00AB4A32" w:rsidRPr="005E0ACD" w:rsidRDefault="00AB4A32">
      <w:pPr>
        <w:spacing w:after="0" w:line="240" w:lineRule="auto"/>
      </w:pPr>
    </w:p>
    <w:p w14:paraId="0000007B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A gente tra</w:t>
      </w:r>
      <w:r w:rsidRPr="005E0ACD">
        <w:rPr>
          <w:rFonts w:ascii="Arial" w:eastAsia="Arial" w:hAnsi="Arial" w:cs="Arial"/>
          <w:sz w:val="61"/>
          <w:szCs w:val="61"/>
        </w:rPr>
        <w:t>ta dado fiscal como coisa séria, não como experimento. [PAUSA]</w:t>
      </w:r>
    </w:p>
    <w:p w14:paraId="0000007C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lastRenderedPageBreak/>
        <w:t>Quem precisa disso primeiro? [PAUSA CURTA]</w:t>
      </w:r>
    </w:p>
    <w:p w14:paraId="0000007D" w14:textId="77777777" w:rsidR="00AB4A32" w:rsidRPr="005E0ACD" w:rsidRDefault="00AB4A32">
      <w:pPr>
        <w:spacing w:after="0" w:line="240" w:lineRule="auto"/>
      </w:pPr>
    </w:p>
    <w:p w14:paraId="0000007E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Três perfis onde essa dor é diária:</w:t>
      </w:r>
    </w:p>
    <w:p w14:paraId="0000007F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escritórios contábeis, clínicas e saúde,</w:t>
      </w:r>
    </w:p>
    <w:p w14:paraId="0000008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 varejo de serviços. [PAUSA CURTA]</w:t>
      </w:r>
    </w:p>
    <w:p w14:paraId="00000081" w14:textId="77777777" w:rsidR="00AB4A32" w:rsidRPr="005E0ACD" w:rsidRDefault="00AB4A32">
      <w:pPr>
        <w:spacing w:after="0" w:line="240" w:lineRule="auto"/>
      </w:pPr>
    </w:p>
    <w:p w14:paraId="0000008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Esses clientes lidam com algo entre</w:t>
      </w:r>
      <w:r w:rsidRPr="005E0ACD">
        <w:rPr>
          <w:rFonts w:ascii="Arial" w:eastAsia="Arial" w:hAnsi="Arial" w:cs="Arial"/>
          <w:sz w:val="61"/>
          <w:szCs w:val="61"/>
        </w:rPr>
        <w:t xml:space="preserve"> mil e cinco mil notas por mês.</w:t>
      </w:r>
    </w:p>
    <w:p w14:paraId="00000083" w14:textId="77777777" w:rsidR="00AB4A32" w:rsidRPr="005E0ACD" w:rsidRDefault="00AB4A32">
      <w:pPr>
        <w:spacing w:after="0" w:line="240" w:lineRule="auto"/>
      </w:pPr>
    </w:p>
    <w:p w14:paraId="0000008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Nesse volume, conferir tudo na mão já dói, e muitos ainda não têm automação.</w:t>
      </w:r>
    </w:p>
    <w:p w14:paraId="00000085" w14:textId="77777777" w:rsidR="00AB4A32" w:rsidRPr="005E0ACD" w:rsidRDefault="00AB4A32">
      <w:pPr>
        <w:spacing w:after="0" w:line="240" w:lineRule="auto"/>
      </w:pPr>
    </w:p>
    <w:p w14:paraId="00000086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 dor é óbvia, o dono do processo está identificado e a decisão de compra é rápida. [PAUSA]</w:t>
      </w:r>
    </w:p>
    <w:p w14:paraId="00000087" w14:textId="77777777" w:rsidR="00AB4A32" w:rsidRPr="005E0ACD" w:rsidRDefault="00AB4A32">
      <w:pPr>
        <w:spacing w:after="0" w:line="240" w:lineRule="auto"/>
      </w:pPr>
    </w:p>
    <w:p w14:paraId="00000088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Agora vamos falar de dinheiro, de forma simples. [PA</w:t>
      </w:r>
      <w:r w:rsidRPr="005E0ACD">
        <w:rPr>
          <w:rFonts w:ascii="Arial" w:eastAsia="Arial" w:hAnsi="Arial" w:cs="Arial"/>
          <w:sz w:val="61"/>
          <w:szCs w:val="61"/>
        </w:rPr>
        <w:t>USA CURTA]</w:t>
      </w:r>
    </w:p>
    <w:p w14:paraId="00000089" w14:textId="77777777" w:rsidR="00AB4A32" w:rsidRPr="005E0ACD" w:rsidRDefault="00AB4A32">
      <w:pPr>
        <w:spacing w:after="0" w:line="240" w:lineRule="auto"/>
      </w:pPr>
    </w:p>
    <w:p w14:paraId="0000008A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Como isso vira negócio? [PAUSA CURTA]</w:t>
      </w:r>
    </w:p>
    <w:p w14:paraId="0000008B" w14:textId="77777777" w:rsidR="00AB4A32" w:rsidRPr="005E0ACD" w:rsidRDefault="00AB4A32">
      <w:pPr>
        <w:spacing w:after="0" w:line="240" w:lineRule="auto"/>
      </w:pPr>
    </w:p>
    <w:p w14:paraId="0000008C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 gente cobra uma mensalidade baseada no volume de notas processadas por mês.</w:t>
      </w:r>
    </w:p>
    <w:p w14:paraId="0000008D" w14:textId="77777777" w:rsidR="00AB4A32" w:rsidRPr="005E0ACD" w:rsidRDefault="00AB4A32">
      <w:pPr>
        <w:spacing w:after="0" w:line="240" w:lineRule="auto"/>
      </w:pPr>
    </w:p>
    <w:p w14:paraId="0000008E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lastRenderedPageBreak/>
        <w:t>Se você processa até um certo limite, paga um valor fixo.</w:t>
      </w:r>
    </w:p>
    <w:p w14:paraId="0000008F" w14:textId="77777777" w:rsidR="00AB4A32" w:rsidRPr="005E0ACD" w:rsidRDefault="00AB4A32">
      <w:pPr>
        <w:spacing w:after="0" w:line="240" w:lineRule="auto"/>
      </w:pPr>
    </w:p>
    <w:p w14:paraId="00000090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Se processa mais, sobe de faixa. [PAUSA CURTA]</w:t>
      </w:r>
    </w:p>
    <w:p w14:paraId="00000091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92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Na prática, isso gera duas coisas:</w:t>
      </w:r>
    </w:p>
    <w:p w14:paraId="00000093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dinheiro que entra todo mês,</w:t>
      </w:r>
    </w:p>
    <w:p w14:paraId="0000009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 um produto que gruda no fluxo do cliente.</w:t>
      </w:r>
    </w:p>
    <w:p w14:paraId="00000095" w14:textId="77777777" w:rsidR="00AB4A32" w:rsidRPr="005E0ACD" w:rsidRDefault="00AB4A32">
      <w:pPr>
        <w:spacing w:after="0" w:line="240" w:lineRule="auto"/>
      </w:pPr>
    </w:p>
    <w:p w14:paraId="00000096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Depois que ele se acostuma com isso automático, ele não quer voltar pro processo manual. [PAUSA]</w:t>
      </w:r>
    </w:p>
    <w:p w14:paraId="00000097" w14:textId="77777777" w:rsidR="00AB4A32" w:rsidRPr="005E0ACD" w:rsidRDefault="00AB4A32">
      <w:pPr>
        <w:spacing w:after="0" w:line="240" w:lineRule="auto"/>
      </w:pPr>
    </w:p>
    <w:p w14:paraId="00000098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Q</w:t>
      </w:r>
      <w:r w:rsidRPr="005E0ACD">
        <w:rPr>
          <w:rFonts w:ascii="Arial" w:eastAsia="Arial" w:hAnsi="Arial" w:cs="Arial"/>
          <w:sz w:val="61"/>
          <w:szCs w:val="61"/>
        </w:rPr>
        <w:t>uão pronto isso está? [PAUSA CURTA]</w:t>
      </w:r>
    </w:p>
    <w:p w14:paraId="00000099" w14:textId="77777777" w:rsidR="00AB4A32" w:rsidRPr="005E0ACD" w:rsidRDefault="00AB4A32">
      <w:pPr>
        <w:spacing w:after="0" w:line="240" w:lineRule="auto"/>
      </w:pPr>
    </w:p>
    <w:p w14:paraId="0000009A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 xml:space="preserve">Nos nossos testes, a leitura de NF-e e CT-e em XML já trouxe corretamente os campos principais e entregou os dados </w:t>
      </w:r>
    </w:p>
    <w:p w14:paraId="0000009B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rápido.</w:t>
      </w:r>
    </w:p>
    <w:p w14:paraId="0000009C" w14:textId="77777777" w:rsidR="00AB4A32" w:rsidRPr="005E0ACD" w:rsidRDefault="00AB4A32">
      <w:pPr>
        <w:spacing w:after="0" w:line="240" w:lineRule="auto"/>
      </w:pPr>
    </w:p>
    <w:p w14:paraId="0000009D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Em NFS-e, em PDF e imagem, conseguimos extrair as informações essenciais nos modelos que testa</w:t>
      </w:r>
      <w:r w:rsidRPr="005E0ACD">
        <w:rPr>
          <w:rFonts w:ascii="Arial" w:eastAsia="Arial" w:hAnsi="Arial" w:cs="Arial"/>
          <w:sz w:val="61"/>
          <w:szCs w:val="61"/>
        </w:rPr>
        <w:t>mos.</w:t>
      </w:r>
    </w:p>
    <w:p w14:paraId="0000009E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9F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Ou seja: isso não é só ideia de slide.</w:t>
      </w:r>
    </w:p>
    <w:p w14:paraId="000000A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Isso já está rodando e indo para uso real. [PAUSA]</w:t>
      </w:r>
    </w:p>
    <w:p w14:paraId="000000A1" w14:textId="77777777" w:rsidR="00AB4A32" w:rsidRPr="005E0ACD" w:rsidRDefault="00AB4A32">
      <w:pPr>
        <w:spacing w:after="0" w:line="240" w:lineRule="auto"/>
      </w:pPr>
    </w:p>
    <w:p w14:paraId="000000A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Agora, o pedido — e o retorno esperado. [PAUSA CURTA]</w:t>
      </w:r>
    </w:p>
    <w:p w14:paraId="000000A3" w14:textId="77777777" w:rsidR="00AB4A32" w:rsidRPr="005E0ACD" w:rsidRDefault="00AB4A32">
      <w:pPr>
        <w:spacing w:after="0" w:line="240" w:lineRule="auto"/>
      </w:pPr>
    </w:p>
    <w:p w14:paraId="000000A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O que nós estamos pedindo é um aporte de vinte mil reais para atravessar a última ponte entre teste e co</w:t>
      </w:r>
      <w:r w:rsidRPr="005E0ACD">
        <w:rPr>
          <w:rFonts w:ascii="Arial" w:eastAsia="Arial" w:hAnsi="Arial" w:cs="Arial"/>
          <w:sz w:val="61"/>
          <w:szCs w:val="61"/>
        </w:rPr>
        <w:t>ntrato assinado. [PAUSA CURTA]</w:t>
      </w:r>
    </w:p>
    <w:p w14:paraId="000000A5" w14:textId="77777777" w:rsidR="00AB4A32" w:rsidRPr="005E0ACD" w:rsidRDefault="00AB4A32">
      <w:pPr>
        <w:spacing w:after="0" w:line="240" w:lineRule="auto"/>
      </w:pPr>
    </w:p>
    <w:p w14:paraId="000000A6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Esse recurso vai para duas coisas:</w:t>
      </w:r>
    </w:p>
    <w:p w14:paraId="000000A7" w14:textId="77777777" w:rsidR="00AB4A32" w:rsidRPr="005E0ACD" w:rsidRDefault="00AB4A32">
      <w:pPr>
        <w:spacing w:after="0" w:line="240" w:lineRule="auto"/>
      </w:pPr>
    </w:p>
    <w:p w14:paraId="000000A8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A9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Primeiro: teste de carga com alguns documentos fiscais, para garantir que a ferramenta aguenta volume real sem quebrar. [PAUSA CURTA]</w:t>
      </w:r>
    </w:p>
    <w:p w14:paraId="000000AA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AB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Segundo: segurança e regras fiscais e de armazenamento, que são exigidas por empresas que lidam com dado sensível e não a</w:t>
      </w:r>
      <w:r w:rsidRPr="005E0ACD">
        <w:rPr>
          <w:rFonts w:ascii="Arial" w:eastAsia="Arial" w:hAnsi="Arial" w:cs="Arial"/>
          <w:sz w:val="61"/>
          <w:szCs w:val="61"/>
        </w:rPr>
        <w:t>ssinam contrato sem isso. [PAUSA]</w:t>
      </w:r>
    </w:p>
    <w:p w14:paraId="000000AC" w14:textId="77777777" w:rsidR="00AB4A32" w:rsidRPr="005E0ACD" w:rsidRDefault="00AB4A32">
      <w:pPr>
        <w:spacing w:after="0" w:line="240" w:lineRule="auto"/>
        <w:rPr>
          <w:rFonts w:ascii="Arial" w:eastAsia="Arial" w:hAnsi="Arial" w:cs="Arial"/>
          <w:sz w:val="61"/>
          <w:szCs w:val="61"/>
        </w:rPr>
      </w:pPr>
    </w:p>
    <w:p w14:paraId="000000AD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Terceiro: Implantação e treinamento para os usuários.</w:t>
      </w:r>
    </w:p>
    <w:p w14:paraId="000000AE" w14:textId="77777777" w:rsidR="00AB4A32" w:rsidRPr="005E0ACD" w:rsidRDefault="00AB4A32">
      <w:pPr>
        <w:spacing w:after="0" w:line="240" w:lineRule="auto"/>
      </w:pPr>
    </w:p>
    <w:p w14:paraId="000000AF" w14:textId="77777777" w:rsidR="00AB4A32" w:rsidRPr="005E0ACD" w:rsidRDefault="00AB4A32">
      <w:pPr>
        <w:spacing w:after="0" w:line="240" w:lineRule="auto"/>
      </w:pPr>
    </w:p>
    <w:p w14:paraId="000000B0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Qual é o resultado esperado disso? [PAUSA CURTA]</w:t>
      </w:r>
    </w:p>
    <w:p w14:paraId="000000B1" w14:textId="77777777" w:rsidR="00AB4A32" w:rsidRPr="005E0ACD" w:rsidRDefault="00AB4A32">
      <w:pPr>
        <w:spacing w:after="0" w:line="240" w:lineRule="auto"/>
      </w:pPr>
    </w:p>
    <w:p w14:paraId="000000B2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Transformar esse piloto em contrato pago e chegar perto de vinte mil reais por mês de faturamento recorrente.</w:t>
      </w:r>
    </w:p>
    <w:p w14:paraId="000000B3" w14:textId="77777777" w:rsidR="00AB4A32" w:rsidRPr="005E0ACD" w:rsidRDefault="00AB4A32">
      <w:pPr>
        <w:spacing w:after="0" w:line="240" w:lineRule="auto"/>
      </w:pPr>
    </w:p>
    <w:p w14:paraId="000000B4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A me</w:t>
      </w:r>
      <w:r w:rsidRPr="005E0ACD">
        <w:rPr>
          <w:rFonts w:ascii="Arial" w:eastAsia="Arial" w:hAnsi="Arial" w:cs="Arial"/>
          <w:sz w:val="61"/>
          <w:szCs w:val="61"/>
        </w:rPr>
        <w:t>ta é sair do modo teste e fechar com o cliente. [PAUSA]</w:t>
      </w:r>
    </w:p>
    <w:p w14:paraId="000000B5" w14:textId="77777777" w:rsidR="00AB4A32" w:rsidRPr="005E0ACD" w:rsidRDefault="00AB4A32">
      <w:pPr>
        <w:spacing w:after="0" w:line="240" w:lineRule="auto"/>
      </w:pPr>
    </w:p>
    <w:p w14:paraId="000000B6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Esse é o Agente NF-e: [PAUSA CURTA]</w:t>
      </w:r>
    </w:p>
    <w:p w14:paraId="000000B7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Você para de perder tempo conferindo nota na unha.</w:t>
      </w:r>
    </w:p>
    <w:p w14:paraId="000000B8" w14:textId="77777777" w:rsidR="00AB4A32" w:rsidRPr="005E0ACD" w:rsidRDefault="00AB4A32">
      <w:pPr>
        <w:spacing w:after="0" w:line="240" w:lineRule="auto"/>
      </w:pPr>
    </w:p>
    <w:p w14:paraId="000000B9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t>Você enxerga onde o dinheiro está</w:t>
      </w:r>
    </w:p>
    <w:p w14:paraId="000000BA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vazando.</w:t>
      </w:r>
    </w:p>
    <w:p w14:paraId="000000BB" w14:textId="77777777" w:rsidR="00AB4A32" w:rsidRPr="005E0ACD" w:rsidRDefault="00AB4A32">
      <w:pPr>
        <w:spacing w:after="0" w:line="240" w:lineRule="auto"/>
      </w:pPr>
    </w:p>
    <w:p w14:paraId="000000BC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Você ganha argumento imediato para negociar custo.</w:t>
      </w:r>
    </w:p>
    <w:p w14:paraId="000000BD" w14:textId="77777777" w:rsidR="00AB4A32" w:rsidRPr="005E0ACD" w:rsidRDefault="00AB4A32">
      <w:pPr>
        <w:spacing w:after="0" w:line="240" w:lineRule="auto"/>
      </w:pPr>
    </w:p>
    <w:p w14:paraId="000000BE" w14:textId="77777777" w:rsidR="00AB4A32" w:rsidRPr="005E0ACD" w:rsidRDefault="00BC762F">
      <w:pPr>
        <w:spacing w:after="0" w:line="240" w:lineRule="auto"/>
        <w:rPr>
          <w:rFonts w:ascii="Arial" w:eastAsia="Arial" w:hAnsi="Arial" w:cs="Arial"/>
          <w:sz w:val="61"/>
          <w:szCs w:val="61"/>
        </w:rPr>
      </w:pPr>
      <w:r w:rsidRPr="005E0ACD">
        <w:rPr>
          <w:rFonts w:ascii="Arial" w:eastAsia="Arial" w:hAnsi="Arial" w:cs="Arial"/>
          <w:sz w:val="61"/>
          <w:szCs w:val="61"/>
        </w:rPr>
        <w:t>E faz tudo isso</w:t>
      </w:r>
      <w:r w:rsidRPr="005E0ACD">
        <w:rPr>
          <w:rFonts w:ascii="Arial" w:eastAsia="Arial" w:hAnsi="Arial" w:cs="Arial"/>
          <w:sz w:val="61"/>
          <w:szCs w:val="61"/>
        </w:rPr>
        <w:t xml:space="preserve"> sem precisar contratar mais gente só pra conferir documento. [PAUSA]</w:t>
      </w:r>
    </w:p>
    <w:p w14:paraId="000000BF" w14:textId="77777777" w:rsidR="00AB4A32" w:rsidRPr="005E0ACD" w:rsidRDefault="00BC762F">
      <w:pPr>
        <w:spacing w:after="0" w:line="240" w:lineRule="auto"/>
      </w:pPr>
      <w:r w:rsidRPr="005E0ACD">
        <w:rPr>
          <w:rFonts w:ascii="Arial" w:eastAsia="Arial" w:hAnsi="Arial" w:cs="Arial"/>
          <w:sz w:val="61"/>
          <w:szCs w:val="61"/>
        </w:rPr>
        <w:lastRenderedPageBreak/>
        <w:t>Obrigado.</w:t>
      </w:r>
    </w:p>
    <w:sectPr w:rsidR="00AB4A32" w:rsidRPr="005E0ACD">
      <w:pgSz w:w="11900" w:h="16840"/>
      <w:pgMar w:top="0" w:right="375" w:bottom="270" w:left="3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175F6A-6380-466D-B0D0-487854341068}"/>
    <w:embedBold r:id="rId2" w:fontKey="{951693FB-2232-400E-A2A8-FD4590DCDA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A6D5751-39BE-43C4-B7AF-D65D7889FBBF}"/>
    <w:embedItalic r:id="rId4" w:fontKey="{5C050171-5C1F-4E16-921C-4F73762D20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451A0B6-903D-411B-A49B-8A51989A11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C697D"/>
    <w:multiLevelType w:val="multilevel"/>
    <w:tmpl w:val="3848992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color w:val="252525"/>
        <w:sz w:val="60"/>
        <w:szCs w:val="6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A32"/>
    <w:rsid w:val="005E0ACD"/>
    <w:rsid w:val="00AB4A32"/>
    <w:rsid w:val="00BC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7EDFC-8F02-419B-9271-EEAD6E0B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digoHTML">
    <w:name w:val="HTML Code"/>
    <w:basedOn w:val="Fontepargpadro"/>
    <w:uiPriority w:val="99"/>
    <w:semiHidden/>
    <w:unhideWhenUsed/>
    <w:rsid w:val="002D527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C2B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BF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37B78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ndantas/I2A2-Grupo_01/raw/refs/heads/master/Desafio%202%20-%20Projeto%20-%2011062025/Vers%C3%B5es%20Pitch-Deck/Print%203.mp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jndantas/I2A2-Grupo_01/raw/refs/heads/master/Desafio%202%20-%20Projeto%20-%2011062025/Vers%C3%B5es%20Pitch-Deck/Print%202.mp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jndantas/I2A2-Grupo_01/raw/refs/heads/master/Desafio%202%20-%20Projeto%20-%2011062025/Vers%C3%B5es%20Pitch-Deck/Print%201.mp4" TargetMode="External"/><Relationship Id="rId11" Type="http://schemas.openxmlformats.org/officeDocument/2006/relationships/hyperlink" Target="https://github.com/ajndantas/I2A2-Grupo_01/raw/refs/heads/master/Desafio%202%20-%20Projeto%20-%2011062025/Vers%C3%B5es%20Pitch-Deck/Print%206.mp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jndantas/I2A2-Grupo_01/raw/refs/heads/master/Desafio%202%20-%20Projeto%20-%2011062025/Vers%C3%B5es%20Pitch-Deck/Print%205.mp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ndantas/I2A2-Grupo_01/raw/refs/heads/master/Desafio%202%20-%20Projeto%20-%2011062025/Vers%C3%B5es%20Pitch-Deck/Print%204.mp4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7nVf7pqQVNYJd0y8jSNrlwzDfQ==">CgMxLjA4AHIhMUR2ZXVXczhXT2NXQjZVLVZ2eDBlRFNkdThUTWNlSm9X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1191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Antonio Dantas</cp:lastModifiedBy>
  <cp:revision>2</cp:revision>
  <dcterms:created xsi:type="dcterms:W3CDTF">2025-11-02T20:16:00Z</dcterms:created>
  <dcterms:modified xsi:type="dcterms:W3CDTF">2025-11-03T00:49:00Z</dcterms:modified>
</cp:coreProperties>
</file>