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line="360"/>
        <w:ind w:left="0" w:hanging="0" w:firstLine="0"/>
        <w:jc w:val="center"/>
      </w:pPr>
      <w:r>
        <w:rPr>
          <w:b/>
          <w:bCs/>
          <w:color w:val="000000"/>
          <w:sz w:val="24"/>
          <w:szCs w:val="24"/>
          <w:caps/>
          <w:rFonts w:ascii="Times New Roman" w:cs="Times New Roman" w:eastAsia="Times New Roman" w:hAnsi="Times New Roman"/>
        </w:rPr>
        <w:t xml:space="preserve">alksjdh aksda</w:t>
      </w:r>
    </w:p>
    <w:p>
      <w:pPr>
        <w:pStyle w:val="normal"/>
        <w:numPr>
          <w:ilvl w:val="1"/>
          <w:numId w:val="7"/>
        </w:numPr>
        <w:spacing w:line="360"/>
        <w:ind w:left="680" w:hanging="283" w:firstLine="283"/>
      </w:pPr>
      <w:r>
        <w:t xml:space="preserve">asdalkshdasd</w:t>
      </w:r>
    </w:p>
    <w:p>
      <w:pPr>
        <w:spacing w:line="360"/>
        <w:ind w:left="680" w:firstLine="680"/>
        <w:jc w:val="both"/>
      </w:pPr>
      <w:r>
        <w:rPr>
          <w:color w:val="000000"/>
          <w:sz w:val="24"/>
          <w:szCs w:val="24"/>
          <w:rFonts w:ascii="Times New Roman" w:cs="Times New Roman" w:eastAsia="Times New Roman" w:hAnsi="Times New Roman"/>
        </w:rPr>
        <w:t xml:space="preserve">a sdjkfh skdfjh skdjfh sdkjdf hsdjkf ksdhfkjsd fhsdjf skjd fshd fhskldjf sldkf ssdfsdfh sdhf</w:t>
      </w:r>
    </w:p>
    <w:sectPr>
      <w:pgSz w:w="11905" w:h="16837" w:orient="portrait"/>
      <w:pgMar w:top="2267" w:right="1700" w:bottom="1700" w:left="2267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upperLetter"/>
      <w:lvlText w:val="%1."/>
      <w:lvlJc w:val="left"/>
    </w:lvl>
  </w:abstractNum>
  <w:abstractNum w:abstractNumId="3" w15:restartNumberingAfterBreak="0">
    <w:multiLevelType w:val="hybridMultilevel"/>
    <w:lvl w:ilvl="1" w15:tentative="1">
      <w:start w:val="1"/>
      <w:numFmt w:val="decimal"/>
      <w:lvlText w:val="%2."/>
      <w:lvlJc w:val="left"/>
    </w:lvl>
  </w:abstractNum>
  <w:abstractNum w:abstractNumId="4" w15:restartNumberingAfterBreak="0">
    <w:multiLevelType w:val="hybridMultilevel"/>
    <w:lvl w:ilvl="2" w15:tentative="1">
      <w:start w:val="1"/>
      <w:numFmt w:val="lowerLetter"/>
      <w:lvlText w:val="%3."/>
      <w:lvlJc w:val="left"/>
    </w:lvl>
  </w:abstractNum>
  <w:abstractNum w:abstractNumId="5" w15:restartNumberingAfterBreak="0">
    <w:multiLevelType w:val="hybridMultilevel"/>
    <w:lvl w:ilvl="3" w15:tentative="1">
      <w:start w:val="1"/>
      <w:numFmt w:val="decimal"/>
      <w:lvlText w:val="%4)"/>
      <w:lvlJc w:val="left"/>
    </w:lvl>
  </w:abstractNum>
  <w:abstractNum w:abstractNumId="6" w15:restartNumberingAfterBreak="0">
    <w:multiLevelType w:val="hybridMultilevel"/>
    <w:lvl w:ilvl="4" w15:tentative="1">
      <w:start w:val="1"/>
      <w:numFmt w:val="lowerLetter"/>
      <w:lvlText w:val="%5)"/>
      <w:lvlJc w:val="left"/>
    </w:lvl>
  </w:abstractNum>
  <w:num w:numId="1">
    <w:abstractNumId w:val="1"/>
    <w:lvlOverride w:ilvl="0">
      <w:startOverride w:val="1"/>
    </w:lvlOverride>
  </w:num>
  <w:num w:numId="7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  <w:doNotExpandShiftReturn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bold">
    <w:name w:val="Bold"/>
    <w:basedOn w:val="Normal"/>
    <w:next w:val="Normal"/>
    <w:rPr>
      <w:b/>
      <w:bCs/>
      <w:color w:val="000000"/>
      <w:sz w:val="24"/>
      <w:szCs w:val="24"/>
      <w:rFonts w:ascii="Times New Roman" w:cs="Times New Roman" w:eastAsia="Times New Roman" w:hAnsi="Times New Roman"/>
    </w:rPr>
  </w:style>
  <w:style w:type="paragraph" w:styleId="normal">
    <w:name w:val="Normal"/>
    <w:basedOn w:val="Normal"/>
    <w:next w:val="Normal"/>
    <w:rPr>
      <w:color w:val="000000"/>
      <w:sz w:val="24"/>
      <w:szCs w:val="24"/>
      <w:rFonts w:ascii="Times New Roman" w:cs="Times New Roman" w:eastAsia="Times New Roman" w:hAnsi="Times New Roman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2023-08-02T09:51:14.101Z</dcterms:created>
  <dcterms:modified xsi:type="dcterms:W3CDTF">2023-08-02T09:51:14.101Z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