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Óscar Calles Sáez</w:t>
      </w:r>
    </w:p>
    <w:p>
      <w:r>
        <w:t>Rodrigo de la Fuente 58 • Toledo, Spain • 45005 | (+34) 617 02 69 41 | ocalles@gmail.com | linkedin.com/in/oscar-calles</w:t>
      </w:r>
    </w:p>
    <w:p/>
    <w:p>
      <w:r>
        <w:rPr>
          <w:b/>
        </w:rPr>
        <w:t>Bio</w:t>
      </w:r>
    </w:p>
    <w:p>
      <w:r>
        <w:t>Highly driven Software Engineer with over 15 years of experience in full-stack development, backend systems, and mobile applications. Proven track record of improving software performance, modernizing legacy systems, and delivering complex projects on time. Strong advocate of clean code, architectural design, and continuous integration. Recently focused on Spring Boot microservices and Angular SPAs, combining AI-assisted development with human-led architectural decisions to accelerate delivery without sacrificing quality.</w:t>
      </w:r>
    </w:p>
    <w:p/>
    <w:p>
      <w:r>
        <w:rPr>
          <w:b/>
        </w:rPr>
        <w:t>Skills</w:t>
      </w:r>
    </w:p>
    <w:p>
      <w:r>
        <w:t>Languages: Java, TypeScript, JavaScript, C#, Python (learning/fast adoption)</w:t>
      </w:r>
    </w:p>
    <w:p>
      <w:r>
        <w:t>Frameworks: Spring Boot, Angular 17, .NET Core</w:t>
      </w:r>
    </w:p>
    <w:p>
      <w:r>
        <w:t>Cloud &amp; Infra: GCP (certified), Terraform, Docker, Azure, CI/CD (Azure DevOps, GitHub Actions)</w:t>
      </w:r>
    </w:p>
    <w:p>
      <w:r>
        <w:t>AI/Agentic: GitHub Copilot Pro, agentic workflows, MCP (Model Context Protocol), AI-assisted code review, automated commit messaging, Cline integration</w:t>
      </w:r>
    </w:p>
    <w:p>
      <w:r>
        <w:t>Security: OAuth2, OpenID, JWT, Spring Security</w:t>
      </w:r>
    </w:p>
    <w:p/>
    <w:p>
      <w:r>
        <w:rPr>
          <w:b/>
        </w:rPr>
        <w:t>Education</w:t>
      </w:r>
    </w:p>
    <w:p>
      <w:r>
        <w:t>Bachelor Degree in Computer Science</w:t>
      </w:r>
      <w:r>
        <w:t xml:space="preserve"> – Universidad Nacional de Educación a Distancia (UNED), Graduated 2007</w:t>
      </w:r>
    </w:p>
    <w:p/>
    <w:p>
      <w:r>
        <w:rPr>
          <w:b/>
        </w:rPr>
        <w:t>Experience</w:t>
      </w:r>
    </w:p>
    <w:p>
      <w:r>
        <w:rPr>
          <w:b/>
        </w:rPr>
        <w:t>Backend: Java 11 / Spring Boot | Frontend: Angular 17</w:t>
      </w:r>
      <w:r>
        <w:t xml:space="preserve">  </w:t>
      </w:r>
      <w:r>
        <w:rPr>
          <w:b/>
        </w:rPr>
        <w:t>Digital Transformation Agency – Regional Government of Castilla-La Mancha</w:t>
      </w:r>
      <w:r>
        <w:t xml:space="preserve">  </w:t>
      </w:r>
      <w:r>
        <w:t>04/2025 – Present</w:t>
      </w:r>
    </w:p>
    <w:p>
      <w:r>
        <w:t>Leading development of a new enterprise-grade digital services platform using Java 11, Spring Boot, and Angular 17.</w:t>
      </w:r>
    </w:p>
    <w:p>
      <w:r>
        <w:t>Designed and implemented RESTful microservices with Spring Data JPA, Spring Security, and OAuth2 authentication.</w:t>
      </w:r>
    </w:p>
    <w:p>
      <w:r>
        <w:t>Built responsive, component-based frontends with Angular 17, using RxJS, reactive forms, and NgRx for state management.</w:t>
      </w:r>
    </w:p>
    <w:p>
      <w:r>
        <w:t>Integrated GitHub Copilot Pro to accelerate coding, generating descriptive commit messages and maintaining a docs.md file with every architectural change.</w:t>
      </w:r>
    </w:p>
    <w:p>
      <w:r>
        <w:t>Extended AI capabilities by designing a Docker-based MCP gateway that centralizes GitHub, SonarQube, SQL, Keycloak, and browser automation tools into a unified local endpoint layer, enabling Cline and similar agents to invoke specialized services without exposing credentials.</w:t>
      </w:r>
    </w:p>
    <w:p>
      <w:r>
        <w:t>Evolved the development process to an agentic mode, where the AI agent proposes code implementations and architectural variations, while I review, validate, and select the best approach based on performance, maintainability, and team style guidelines.</w:t>
      </w:r>
    </w:p>
    <w:p>
      <w:r>
        <w:t>Reduced feature delivery time by ~30% compared to traditional coding, while keeping technical debt under control through continuous validation and manual oversight.</w:t>
      </w:r>
    </w:p>
    <w:p>
      <w:r>
        <w:t>Collaborated with product owners and QA to align deliverables with business requirements and non-functional goals (scalability, security, observability).</w:t>
      </w:r>
    </w:p>
    <w:p>
      <w:r>
        <w:t>Java 11 • Spring Boot • Angular 17 • OAuth2 • RxJS • NgRx • Docker • GCP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