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5588" w:rsidRPr="00FF5235" w:rsidRDefault="00D75588" w:rsidP="00D755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FF5235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the GCD of two numbers using the Euclidean algorithm.</w:t>
      </w:r>
    </w:p>
    <w:p w:rsidR="00D75588" w:rsidRPr="00450DA4" w:rsidRDefault="00D75588" w:rsidP="00D7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D75588" w:rsidRPr="00450DA4" w:rsidRDefault="00D75588" w:rsidP="00D7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A, B</w:t>
      </w:r>
    </w:p>
    <w:p w:rsidR="00D75588" w:rsidRPr="00450DA4" w:rsidRDefault="00D75588" w:rsidP="00D7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5588" w:rsidRPr="00450DA4" w:rsidRDefault="00D75588" w:rsidP="00D7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WHILE B ≠ 0</w:t>
      </w:r>
    </w:p>
    <w:p w:rsidR="00D75588" w:rsidRPr="00450DA4" w:rsidRDefault="00D75588" w:rsidP="00D7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Temp ← B</w:t>
      </w:r>
    </w:p>
    <w:p w:rsidR="00D75588" w:rsidRPr="00450DA4" w:rsidRDefault="00D75588" w:rsidP="00D7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B ← A MOD B</w:t>
      </w:r>
    </w:p>
    <w:p w:rsidR="00D75588" w:rsidRPr="00450DA4" w:rsidRDefault="00D75588" w:rsidP="00D7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A ← Temp</w:t>
      </w:r>
    </w:p>
    <w:p w:rsidR="00D75588" w:rsidRPr="00450DA4" w:rsidRDefault="00D75588" w:rsidP="00D7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ENDWHILE</w:t>
      </w:r>
    </w:p>
    <w:p w:rsidR="00D75588" w:rsidRPr="00450DA4" w:rsidRDefault="00D75588" w:rsidP="00D7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D75588" w:rsidRPr="00450DA4" w:rsidRDefault="00D75588" w:rsidP="00D7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A</w:t>
      </w:r>
    </w:p>
    <w:p w:rsidR="00D75588" w:rsidRPr="00450DA4" w:rsidRDefault="00D75588" w:rsidP="00D7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D75588" w:rsidRDefault="00D75588" w:rsidP="00D75588">
      <w:bookmarkStart w:id="0" w:name="_GoBack"/>
      <w:bookmarkEnd w:id="0"/>
    </w:p>
    <w:sectPr w:rsidR="00AC7A6A" w:rsidRPr="00D75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D75588"/>
    <w:rsid w:val="00E430DD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55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55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2026-08-08T18:27:00Z</dcterms:modified>
</cp:coreProperties>
</file>