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F62" w:rsidRPr="00EC61B3" w:rsidRDefault="00761F62" w:rsidP="00761F62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Text Classification Model</w:t>
      </w:r>
    </w:p>
    <w:p w:rsidR="00761F62" w:rsidRPr="00EC61B3" w:rsidRDefault="00761F62" w:rsidP="00761F62">
      <w:pPr>
        <w:rPr>
          <w:sz w:val="20"/>
          <w:szCs w:val="20"/>
        </w:rPr>
      </w:pP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classifyText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text, categories, </w:t>
      </w:r>
      <w:proofErr w:type="spellStart"/>
      <w:r w:rsidRPr="00EC61B3">
        <w:rPr>
          <w:sz w:val="20"/>
          <w:szCs w:val="20"/>
        </w:rPr>
        <w:t>trainingData</w:t>
      </w:r>
      <w:proofErr w:type="spellEnd"/>
      <w:r w:rsidRPr="00EC61B3">
        <w:rPr>
          <w:sz w:val="20"/>
          <w:szCs w:val="20"/>
        </w:rPr>
        <w:t>):</w:t>
      </w: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preprocessed</w:t>
      </w:r>
      <w:proofErr w:type="spellEnd"/>
      <w:proofErr w:type="gramEnd"/>
      <w:r w:rsidRPr="00EC61B3">
        <w:rPr>
          <w:sz w:val="20"/>
          <w:szCs w:val="20"/>
        </w:rPr>
        <w:t xml:space="preserve"> ← tokenize(lowercase(</w:t>
      </w:r>
      <w:proofErr w:type="spellStart"/>
      <w:r w:rsidRPr="00EC61B3">
        <w:rPr>
          <w:sz w:val="20"/>
          <w:szCs w:val="20"/>
        </w:rPr>
        <w:t>removeStopWords</w:t>
      </w:r>
      <w:proofErr w:type="spellEnd"/>
      <w:r w:rsidRPr="00EC61B3">
        <w:rPr>
          <w:sz w:val="20"/>
          <w:szCs w:val="20"/>
        </w:rPr>
        <w:t>(text)))</w:t>
      </w: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features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extractFeatures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preprocessed</w:t>
      </w:r>
      <w:proofErr w:type="spellEnd"/>
      <w:r w:rsidRPr="00EC61B3">
        <w:rPr>
          <w:sz w:val="20"/>
          <w:szCs w:val="20"/>
        </w:rPr>
        <w:t>)   // e.g. TF-IDF</w:t>
      </w: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category IN categories:</w:t>
      </w: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score[</w:t>
      </w:r>
      <w:proofErr w:type="gramEnd"/>
      <w:r w:rsidRPr="00EC61B3">
        <w:rPr>
          <w:sz w:val="20"/>
          <w:szCs w:val="20"/>
        </w:rPr>
        <w:t xml:space="preserve">category] ← </w:t>
      </w:r>
      <w:proofErr w:type="spellStart"/>
      <w:r w:rsidRPr="00EC61B3">
        <w:rPr>
          <w:sz w:val="20"/>
          <w:szCs w:val="20"/>
        </w:rPr>
        <w:t>computeSimilarity</w:t>
      </w:r>
      <w:proofErr w:type="spellEnd"/>
      <w:r w:rsidRPr="00EC61B3">
        <w:rPr>
          <w:sz w:val="20"/>
          <w:szCs w:val="20"/>
        </w:rPr>
        <w:t xml:space="preserve">(features, </w:t>
      </w:r>
      <w:proofErr w:type="spellStart"/>
      <w:r w:rsidRPr="00EC61B3">
        <w:rPr>
          <w:sz w:val="20"/>
          <w:szCs w:val="20"/>
        </w:rPr>
        <w:t>trainingData</w:t>
      </w:r>
      <w:proofErr w:type="spellEnd"/>
      <w:r w:rsidRPr="00EC61B3">
        <w:rPr>
          <w:sz w:val="20"/>
          <w:szCs w:val="20"/>
        </w:rPr>
        <w:t>[category])</w:t>
      </w:r>
    </w:p>
    <w:p w:rsidR="00761F62" w:rsidRPr="00EC61B3" w:rsidRDefault="00761F62" w:rsidP="00761F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category with highest score</w:t>
      </w:r>
    </w:p>
    <w:p w:rsidR="00AC7A6A" w:rsidRPr="003F2C0C" w:rsidRDefault="00761F62" w:rsidP="003F2C0C">
      <w:bookmarkStart w:id="0" w:name="_GoBack"/>
      <w:bookmarkEnd w:id="0"/>
    </w:p>
    <w:sectPr w:rsidR="00AC7A6A" w:rsidRPr="003F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2C0C"/>
    <w:rsid w:val="004C139E"/>
    <w:rsid w:val="00735D52"/>
    <w:rsid w:val="00761F62"/>
    <w:rsid w:val="00BB42F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2026-08-08T20:05:00Z</dcterms:modified>
</cp:coreProperties>
</file>