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391" w:rsidRPr="007D277E" w:rsidRDefault="00B95391" w:rsidP="00B95391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Find GCD of two numbers using Euclidean algorithm     </w:t>
      </w:r>
    </w:p>
    <w:p w:rsidR="00B95391" w:rsidRPr="006E4239" w:rsidRDefault="00B95391" w:rsidP="00B95391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FindGCD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a, b):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</w:t>
      </w:r>
      <w:proofErr w:type="gramStart"/>
      <w:r w:rsidRPr="00EA70A5">
        <w:rPr>
          <w:sz w:val="20"/>
          <w:szCs w:val="20"/>
        </w:rPr>
        <w:t>b !</w:t>
      </w:r>
      <w:proofErr w:type="gramEnd"/>
      <w:r w:rsidRPr="00EA70A5">
        <w:rPr>
          <w:sz w:val="20"/>
          <w:szCs w:val="20"/>
        </w:rPr>
        <w:t>= 0 DO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temp</w:t>
      </w:r>
      <w:proofErr w:type="gramEnd"/>
      <w:r w:rsidRPr="00EA70A5">
        <w:rPr>
          <w:sz w:val="20"/>
          <w:szCs w:val="20"/>
        </w:rPr>
        <w:t xml:space="preserve"> = b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b = a MOD b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 = temp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a</w:t>
      </w:r>
    </w:p>
    <w:p w:rsidR="00B95391" w:rsidRPr="00EA70A5" w:rsidRDefault="00B95391" w:rsidP="00B95391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D75588" w:rsidRDefault="00B95391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4E0522"/>
    <w:rsid w:val="005D20EF"/>
    <w:rsid w:val="00735D52"/>
    <w:rsid w:val="00B95391"/>
    <w:rsid w:val="00BB4A89"/>
    <w:rsid w:val="00D75588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2026-08-10T02:21:00Z</dcterms:modified>
</cp:coreProperties>
</file>