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2AF" w:rsidRPr="007D277E" w:rsidRDefault="005E22AF" w:rsidP="005E22AF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Create a process that determines whether a number is even or odd    </w:t>
      </w:r>
    </w:p>
    <w:p w:rsidR="005E22AF" w:rsidRPr="006E4239" w:rsidRDefault="005E22AF" w:rsidP="005E22AF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CheckEvenOrOdd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num</w:t>
      </w:r>
      <w:proofErr w:type="spellEnd"/>
      <w:r w:rsidRPr="006E4239">
        <w:rPr>
          <w:sz w:val="20"/>
          <w:szCs w:val="20"/>
        </w:rPr>
        <w:t>):</w:t>
      </w:r>
    </w:p>
    <w:p w:rsidR="005E22AF" w:rsidRPr="00EA70A5" w:rsidRDefault="005E22AF" w:rsidP="005E22A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MOD 2 == 0 THEN</w:t>
      </w:r>
    </w:p>
    <w:p w:rsidR="005E22AF" w:rsidRPr="00EA70A5" w:rsidRDefault="005E22AF" w:rsidP="005E22A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"Even"</w:t>
      </w:r>
    </w:p>
    <w:p w:rsidR="005E22AF" w:rsidRPr="00EA70A5" w:rsidRDefault="005E22AF" w:rsidP="005E22A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</w:t>
      </w:r>
    </w:p>
    <w:p w:rsidR="005E22AF" w:rsidRPr="00EA70A5" w:rsidRDefault="005E22AF" w:rsidP="005E22A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"Odd"</w:t>
      </w:r>
    </w:p>
    <w:p w:rsidR="005E22AF" w:rsidRPr="00EA70A5" w:rsidRDefault="005E22AF" w:rsidP="005E22A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5E22AF" w:rsidRPr="00EA70A5" w:rsidRDefault="005E22AF" w:rsidP="005E22AF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020A3E" w:rsidRDefault="005E22AF" w:rsidP="00020A3E">
      <w:bookmarkStart w:id="0" w:name="_GoBack"/>
      <w:bookmarkEnd w:id="0"/>
    </w:p>
    <w:sectPr w:rsidR="00AC7A6A" w:rsidRPr="0002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0A3E"/>
    <w:rsid w:val="00266E43"/>
    <w:rsid w:val="002B15F9"/>
    <w:rsid w:val="004C139E"/>
    <w:rsid w:val="005E22AF"/>
    <w:rsid w:val="00724F5A"/>
    <w:rsid w:val="00735D52"/>
    <w:rsid w:val="00C451A8"/>
    <w:rsid w:val="00E249C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2026-08-10T02:24:00Z</dcterms:modified>
</cp:coreProperties>
</file>