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801" w:rsidRPr="00F47801" w:rsidRDefault="00F47801" w:rsidP="00F47801">
      <w:pPr>
        <w:spacing w:after="0" w:line="240" w:lineRule="auto"/>
        <w:rPr>
          <w:rFonts w:cstheme="minorHAnsi"/>
        </w:rPr>
      </w:pPr>
      <w:r w:rsidRPr="00F47801">
        <w:rPr>
          <w:rFonts w:cstheme="minorHAnsi"/>
          <w:b/>
        </w:rPr>
        <w:t>Determine if a year satisfies the leap year rules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= False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year</w:t>
      </w:r>
      <w:proofErr w:type="gramEnd"/>
      <w:r w:rsidRPr="00662567">
        <w:rPr>
          <w:rFonts w:cstheme="minorHAnsi"/>
        </w:rPr>
        <w:t xml:space="preserve"> = input("Enter Year: ")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year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(year);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"That's Not a Valid Year, Please Try Again!")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year % 4 == 0: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= True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= False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year % 100 == 0 and not year % 400 == 0: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= False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year % 400 == 0: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= True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not leap: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f"{year} is Not a Leap Year!")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f"{year} Is a Leap Year!")</w:t>
      </w:r>
    </w:p>
    <w:p w:rsidR="00F47801" w:rsidRPr="00662567" w:rsidRDefault="00F47801" w:rsidP="00F47801">
      <w:pPr>
        <w:spacing w:after="0" w:line="240" w:lineRule="auto"/>
        <w:rPr>
          <w:rFonts w:cstheme="minorHAnsi"/>
        </w:rPr>
      </w:pPr>
      <w:bookmarkStart w:id="0" w:name="_GoBack"/>
      <w:bookmarkEnd w:id="0"/>
    </w:p>
    <w:sectPr w:rsidR="00F47801" w:rsidRPr="0066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E72DD1"/>
    <w:rsid w:val="00F4780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2026-08-07T00:33:00Z</dcterms:modified>
</cp:coreProperties>
</file>