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2AA9" w:rsidRPr="00F308B0" w:rsidRDefault="00712AA9" w:rsidP="00712AA9">
      <w:pPr>
        <w:spacing w:after="0" w:line="240" w:lineRule="auto"/>
        <w:rPr>
          <w:rFonts w:cstheme="minorHAnsi"/>
          <w:b/>
        </w:rPr>
      </w:pPr>
      <w:r w:rsidRPr="00F308B0">
        <w:rPr>
          <w:rFonts w:cstheme="minorHAnsi"/>
          <w:b/>
        </w:rPr>
        <w:t>Swap 2 variables without using a third variable</w:t>
      </w:r>
    </w:p>
    <w:p w:rsidR="00712AA9" w:rsidRDefault="00712AA9" w:rsidP="00712AA9">
      <w:pPr>
        <w:spacing w:line="240" w:lineRule="auto"/>
        <w:rPr>
          <w:rFonts w:cstheme="minorHAnsi"/>
        </w:rPr>
      </w:pPr>
    </w:p>
    <w:p w:rsidR="00712AA9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var1 &lt;- 3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var2 &lt;-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"tree")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"variable 1 == {var1}")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"variable 2 == {var2}")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IF CALL TYPE_</w:t>
      </w:r>
      <w:proofErr w:type="gramStart"/>
      <w:r w:rsidRPr="00662567">
        <w:rPr>
          <w:rFonts w:cstheme="minorHAnsi"/>
        </w:rPr>
        <w:t>OF(</w:t>
      </w:r>
      <w:proofErr w:type="gramEnd"/>
      <w:r w:rsidRPr="00662567">
        <w:rPr>
          <w:rFonts w:cstheme="minorHAnsi"/>
        </w:rPr>
        <w:t>var1)== NUMBER AND CALL TYPE_OF(var2)== NUMBER THEN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&lt;- var1 + var2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var2 &lt;- var1 - var2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&lt;- var1 - var2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 IF CALL TYPE_</w:t>
      </w:r>
      <w:proofErr w:type="gramStart"/>
      <w:r w:rsidRPr="00662567">
        <w:rPr>
          <w:rFonts w:cstheme="minorHAnsi"/>
        </w:rPr>
        <w:t>OF(</w:t>
      </w:r>
      <w:proofErr w:type="gramEnd"/>
      <w:r w:rsidRPr="00662567">
        <w:rPr>
          <w:rFonts w:cstheme="minorHAnsi"/>
        </w:rPr>
        <w:t>var1)== STRING AND CALL TYPE_OF(var2)== STRING THEN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&lt;- var1 + var2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var2 &lt;- CALL </w:t>
      </w:r>
      <w:proofErr w:type="gramStart"/>
      <w:r w:rsidRPr="00662567">
        <w:rPr>
          <w:rFonts w:cstheme="minorHAnsi"/>
        </w:rPr>
        <w:t>SUBSTRING(</w:t>
      </w:r>
      <w:proofErr w:type="gramEnd"/>
      <w:r w:rsidRPr="00662567">
        <w:rPr>
          <w:rFonts w:cstheme="minorHAnsi"/>
        </w:rPr>
        <w:t>var1, 0, LENGTH OF var1 - LENGTH OF var2)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&lt;- CALL </w:t>
      </w:r>
      <w:proofErr w:type="gramStart"/>
      <w:r w:rsidRPr="00662567">
        <w:rPr>
          <w:rFonts w:cstheme="minorHAnsi"/>
        </w:rPr>
        <w:t>SUBSTRING(</w:t>
      </w:r>
      <w:proofErr w:type="gramEnd"/>
      <w:r w:rsidRPr="00662567">
        <w:rPr>
          <w:rFonts w:cstheme="minorHAnsi"/>
        </w:rPr>
        <w:t>var1, LENGTH OF var2, LENGTH OF var1)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ELSE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&lt;- CALL TO_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var1)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&lt;- var1 + var2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var2 &lt;- CALL </w:t>
      </w:r>
      <w:proofErr w:type="gramStart"/>
      <w:r w:rsidRPr="00662567">
        <w:rPr>
          <w:rFonts w:cstheme="minorHAnsi"/>
        </w:rPr>
        <w:t>SUBSTRING(</w:t>
      </w:r>
      <w:proofErr w:type="gramEnd"/>
      <w:r w:rsidRPr="00662567">
        <w:rPr>
          <w:rFonts w:cstheme="minorHAnsi"/>
        </w:rPr>
        <w:t>var1, 0, LENGTH OF var1 - LENGTH OF var2)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var1 &lt;- CALL </w:t>
      </w:r>
      <w:proofErr w:type="gramStart"/>
      <w:r w:rsidRPr="00662567">
        <w:rPr>
          <w:rFonts w:cstheme="minorHAnsi"/>
        </w:rPr>
        <w:t>SUBSTRING(</w:t>
      </w:r>
      <w:proofErr w:type="gramEnd"/>
      <w:r w:rsidRPr="00662567">
        <w:rPr>
          <w:rFonts w:cstheme="minorHAnsi"/>
        </w:rPr>
        <w:t>var1, LENGTH OF var2, LENGTH OF var1)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ENDIF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lastRenderedPageBreak/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"variable 1 == {var1}")</w:t>
      </w:r>
    </w:p>
    <w:p w:rsidR="00712AA9" w:rsidRPr="00662567" w:rsidRDefault="00712AA9" w:rsidP="00712AA9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"variable 2 == {var2}")</w:t>
      </w:r>
    </w:p>
    <w:p w:rsidR="00AC7A6A" w:rsidRPr="004C139E" w:rsidRDefault="00712AA9" w:rsidP="004C139E">
      <w:bookmarkStart w:id="0" w:name="_GoBack"/>
      <w:bookmarkEnd w:id="0"/>
    </w:p>
    <w:sectPr w:rsidR="00AC7A6A" w:rsidRPr="004C1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712AA9"/>
    <w:rsid w:val="00735D52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A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A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2026-08-07T01:33:00Z</dcterms:modified>
</cp:coreProperties>
</file>