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2.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color w:val="5B9BD5" w:themeColor="accent1"/>
        </w:rPr>
        <w:id w:val="-252277649"/>
        <w:docPartObj>
          <w:docPartGallery w:val="Cover Pages"/>
          <w:docPartUnique/>
        </w:docPartObj>
      </w:sdtPr>
      <w:sdtEndPr>
        <w:rPr>
          <w:rFonts w:ascii="Times New Roman" w:eastAsiaTheme="minorHAnsi" w:hAnsi="Times New Roman" w:cs="Times New Roman"/>
          <w:color w:val="auto"/>
          <w:sz w:val="24"/>
          <w:szCs w:val="24"/>
          <w:lang w:eastAsia="en-US"/>
        </w:rPr>
      </w:sdtEndPr>
      <w:sdtContent>
        <w:p w14:paraId="70779532" w14:textId="77777777" w:rsidR="00785BA0" w:rsidRDefault="00785BA0">
          <w:pPr>
            <w:pStyle w:val="NoSpacing"/>
            <w:spacing w:before="1540" w:after="240"/>
            <w:jc w:val="center"/>
            <w:rPr>
              <w:color w:val="5B9BD5" w:themeColor="accent1"/>
            </w:rPr>
          </w:pPr>
          <w:r>
            <w:rPr>
              <w:noProof/>
              <w:color w:val="5B9BD5" w:themeColor="accent1"/>
              <w:lang w:eastAsia="en-US"/>
            </w:rPr>
            <w:drawing>
              <wp:inline distT="0" distB="0" distL="0" distR="0" wp14:anchorId="091FC3AC" wp14:editId="22A241A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145CF70BFF54224096B1DEC6C338054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6A399AC" w14:textId="77777777" w:rsidR="00785BA0" w:rsidRDefault="0073168D">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MP1</w:t>
              </w:r>
            </w:p>
          </w:sdtContent>
        </w:sdt>
        <w:sdt>
          <w:sdtPr>
            <w:rPr>
              <w:color w:val="5B9BD5" w:themeColor="accent1"/>
              <w:sz w:val="28"/>
              <w:szCs w:val="28"/>
            </w:rPr>
            <w:alias w:val="Subtitle"/>
            <w:tag w:val=""/>
            <w:id w:val="328029620"/>
            <w:placeholder>
              <w:docPart w:val="4D9FE03CECE05C41B5FBA2F3423BADEC"/>
            </w:placeholder>
            <w:dataBinding w:prefixMappings="xmlns:ns0='http://purl.org/dc/elements/1.1/' xmlns:ns1='http://schemas.openxmlformats.org/package/2006/metadata/core-properties' " w:xpath="/ns1:coreProperties[1]/ns0:subject[1]" w:storeItemID="{6C3C8BC8-F283-45AE-878A-BAB7291924A1}"/>
            <w:text/>
          </w:sdtPr>
          <w:sdtContent>
            <w:p w14:paraId="3D4B34B9" w14:textId="77777777" w:rsidR="00785BA0" w:rsidRDefault="0073168D">
              <w:pPr>
                <w:pStyle w:val="NoSpacing"/>
                <w:jc w:val="center"/>
                <w:rPr>
                  <w:color w:val="5B9BD5" w:themeColor="accent1"/>
                  <w:sz w:val="28"/>
                  <w:szCs w:val="28"/>
                </w:rPr>
              </w:pPr>
              <w:r>
                <w:rPr>
                  <w:color w:val="5B9BD5" w:themeColor="accent1"/>
                  <w:sz w:val="28"/>
                  <w:szCs w:val="28"/>
                </w:rPr>
                <w:t>by Abhishek Johri</w:t>
              </w:r>
            </w:p>
          </w:sdtContent>
        </w:sdt>
        <w:p w14:paraId="093283DD" w14:textId="77777777" w:rsidR="00785BA0" w:rsidRDefault="00785BA0">
          <w:pPr>
            <w:pStyle w:val="NoSpacing"/>
            <w:spacing w:before="480"/>
            <w:jc w:val="center"/>
            <w:rPr>
              <w:color w:val="5B9BD5" w:themeColor="accent1"/>
            </w:rPr>
          </w:pPr>
          <w:r>
            <w:rPr>
              <w:noProof/>
              <w:color w:val="5B9BD5" w:themeColor="accent1"/>
              <w:lang w:eastAsia="en-US"/>
            </w:rPr>
            <mc:AlternateContent>
              <mc:Choice Requires="wps">
                <w:drawing>
                  <wp:anchor distT="0" distB="0" distL="114300" distR="114300" simplePos="0" relativeHeight="251659264" behindDoc="0" locked="0" layoutInCell="1" allowOverlap="1" wp14:anchorId="45BE596C" wp14:editId="32795A5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589915"/>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94360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974138221"/>
                                  <w:dataBinding w:prefixMappings="xmlns:ns0='http://schemas.microsoft.com/office/2006/coverPageProps' " w:xpath="/ns0:CoverPageProperties[1]/ns0:PublishDate[1]" w:storeItemID="{55AF091B-3C7A-41E3-B477-F2FDAA23CFDA}"/>
                                  <w:date w:fullDate="2017-02-22T00:00:00Z">
                                    <w:dateFormat w:val="MMMM d, yyyy"/>
                                    <w:lid w:val="en-US"/>
                                    <w:storeMappedDataAs w:val="dateTime"/>
                                    <w:calendar w:val="gregorian"/>
                                  </w:date>
                                </w:sdtPr>
                                <w:sdtContent>
                                  <w:p w14:paraId="408D86D5" w14:textId="77777777" w:rsidR="00785BA0" w:rsidRDefault="00785BA0">
                                    <w:pPr>
                                      <w:pStyle w:val="NoSpacing"/>
                                      <w:spacing w:after="40"/>
                                      <w:jc w:val="center"/>
                                      <w:rPr>
                                        <w:caps/>
                                        <w:color w:val="5B9BD5" w:themeColor="accent1"/>
                                        <w:sz w:val="28"/>
                                        <w:szCs w:val="28"/>
                                      </w:rPr>
                                    </w:pPr>
                                    <w:r>
                                      <w:rPr>
                                        <w:caps/>
                                        <w:color w:val="5B9BD5" w:themeColor="accent1"/>
                                        <w:sz w:val="28"/>
                                        <w:szCs w:val="28"/>
                                      </w:rPr>
                                      <w:t>February 22, 2017</w:t>
                                    </w:r>
                                  </w:p>
                                </w:sdtContent>
                              </w:sdt>
                              <w:p w14:paraId="107A61B0" w14:textId="77777777" w:rsidR="00785BA0" w:rsidRDefault="00785BA0">
                                <w:pPr>
                                  <w:pStyle w:val="NoSpacing"/>
                                  <w:jc w:val="center"/>
                                  <w:rPr>
                                    <w:color w:val="5B9BD5" w:themeColor="accent1"/>
                                  </w:rPr>
                                </w:pPr>
                                <w:sdt>
                                  <w:sdtPr>
                                    <w:rPr>
                                      <w:caps/>
                                      <w:color w:val="5B9BD5" w:themeColor="accent1"/>
                                    </w:rPr>
                                    <w:alias w:val="Company"/>
                                    <w:tag w:val=""/>
                                    <w:id w:val="-2119137395"/>
                                    <w:dataBinding w:prefixMappings="xmlns:ns0='http://schemas.openxmlformats.org/officeDocument/2006/extended-properties' " w:xpath="/ns0:Properties[1]/ns0:Company[1]" w:storeItemID="{6668398D-A668-4E3E-A5EB-62B293D839F1}"/>
                                    <w:text/>
                                  </w:sdtPr>
                                  <w:sdtContent>
                                    <w:r>
                                      <w:rPr>
                                        <w:caps/>
                                        <w:color w:val="5B9BD5" w:themeColor="accent1"/>
                                      </w:rPr>
                                      <w:t>CS 484 Parallel Programming</w:t>
                                    </w:r>
                                  </w:sdtContent>
                                </w:sdt>
                              </w:p>
                              <w:p w14:paraId="42025B47" w14:textId="77777777" w:rsidR="00785BA0" w:rsidRDefault="00785BA0">
                                <w:pPr>
                                  <w:pStyle w:val="NoSpacing"/>
                                  <w:jc w:val="center"/>
                                  <w:rPr>
                                    <w:color w:val="5B9BD5" w:themeColor="accent1"/>
                                  </w:rPr>
                                </w:pPr>
                                <w:sdt>
                                  <w:sdtPr>
                                    <w:rPr>
                                      <w:color w:val="5B9BD5" w:themeColor="accent1"/>
                                    </w:rPr>
                                    <w:alias w:val="Address"/>
                                    <w:tag w:val=""/>
                                    <w:id w:val="2115401986"/>
                                    <w:dataBinding w:prefixMappings="xmlns:ns0='http://schemas.microsoft.com/office/2006/coverPageProps' " w:xpath="/ns0:CoverPageProperties[1]/ns0:CompanyAddress[1]" w:storeItemID="{55AF091B-3C7A-41E3-B477-F2FDAA23CFDA}"/>
                                    <w:text/>
                                  </w:sdtPr>
                                  <w:sdtContent>
                                    <w:r>
                                      <w:rPr>
                                        <w:color w:val="5B9BD5" w:themeColor="accent1"/>
                                      </w:rPr>
                                      <w:t>University of Illinois at Urbana Champaign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5BE596C" id="_x0000_t202" coordsize="21600,21600" o:spt="202" path="m0,0l0,21600,21600,21600,21600,0xe">
                    <v:stroke joinstyle="miter"/>
                    <v:path gradientshapeok="t" o:connecttype="rect"/>
                  </v:shapetype>
                  <v:shape id="Text_x0020_Box_x0020_142" o:spid="_x0000_s1026" type="#_x0000_t202" style="position:absolute;left:0;text-align:left;margin-left:0;margin-top:0;width:468pt;height:46.4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" filled="f" stroked="f" strokeweight=".5pt">
                    <v:textbox style="mso-fit-shape-to-text:t" inset="0,0,0,0">
                      <w:txbxContent>
                        <w:sdt>
                          <w:sdtPr>
                            <w:rPr>
                              <w:caps/>
                              <w:color w:val="5B9BD5" w:themeColor="accent1"/>
                              <w:sz w:val="28"/>
                              <w:szCs w:val="28"/>
                            </w:rPr>
                            <w:alias w:val="Date"/>
                            <w:tag w:val=""/>
                            <w:id w:val="-974138221"/>
                            <w:dataBinding w:prefixMappings="xmlns:ns0='http://schemas.microsoft.com/office/2006/coverPageProps' " w:xpath="/ns0:CoverPageProperties[1]/ns0:PublishDate[1]" w:storeItemID="{55AF091B-3C7A-41E3-B477-F2FDAA23CFDA}"/>
                            <w:date w:fullDate="2017-02-22T00:00:00Z">
                              <w:dateFormat w:val="MMMM d, yyyy"/>
                              <w:lid w:val="en-US"/>
                              <w:storeMappedDataAs w:val="dateTime"/>
                              <w:calendar w:val="gregorian"/>
                            </w:date>
                          </w:sdtPr>
                          <w:sdtContent>
                            <w:p w14:paraId="408D86D5" w14:textId="77777777" w:rsidR="00785BA0" w:rsidRDefault="00785BA0">
                              <w:pPr>
                                <w:pStyle w:val="NoSpacing"/>
                                <w:spacing w:after="40"/>
                                <w:jc w:val="center"/>
                                <w:rPr>
                                  <w:caps/>
                                  <w:color w:val="5B9BD5" w:themeColor="accent1"/>
                                  <w:sz w:val="28"/>
                                  <w:szCs w:val="28"/>
                                </w:rPr>
                              </w:pPr>
                              <w:r>
                                <w:rPr>
                                  <w:caps/>
                                  <w:color w:val="5B9BD5" w:themeColor="accent1"/>
                                  <w:sz w:val="28"/>
                                  <w:szCs w:val="28"/>
                                </w:rPr>
                                <w:t>February 22, 2017</w:t>
                              </w:r>
                            </w:p>
                          </w:sdtContent>
                        </w:sdt>
                        <w:p w14:paraId="107A61B0" w14:textId="77777777" w:rsidR="00785BA0" w:rsidRDefault="00785BA0">
                          <w:pPr>
                            <w:pStyle w:val="NoSpacing"/>
                            <w:jc w:val="center"/>
                            <w:rPr>
                              <w:color w:val="5B9BD5" w:themeColor="accent1"/>
                            </w:rPr>
                          </w:pPr>
                          <w:sdt>
                            <w:sdtPr>
                              <w:rPr>
                                <w:caps/>
                                <w:color w:val="5B9BD5" w:themeColor="accent1"/>
                              </w:rPr>
                              <w:alias w:val="Company"/>
                              <w:tag w:val=""/>
                              <w:id w:val="-2119137395"/>
                              <w:dataBinding w:prefixMappings="xmlns:ns0='http://schemas.openxmlformats.org/officeDocument/2006/extended-properties' " w:xpath="/ns0:Properties[1]/ns0:Company[1]" w:storeItemID="{6668398D-A668-4E3E-A5EB-62B293D839F1}"/>
                              <w:text/>
                            </w:sdtPr>
                            <w:sdtContent>
                              <w:r>
                                <w:rPr>
                                  <w:caps/>
                                  <w:color w:val="5B9BD5" w:themeColor="accent1"/>
                                </w:rPr>
                                <w:t>CS 484 Parallel Programming</w:t>
                              </w:r>
                            </w:sdtContent>
                          </w:sdt>
                        </w:p>
                        <w:p w14:paraId="42025B47" w14:textId="77777777" w:rsidR="00785BA0" w:rsidRDefault="00785BA0">
                          <w:pPr>
                            <w:pStyle w:val="NoSpacing"/>
                            <w:jc w:val="center"/>
                            <w:rPr>
                              <w:color w:val="5B9BD5" w:themeColor="accent1"/>
                            </w:rPr>
                          </w:pPr>
                          <w:sdt>
                            <w:sdtPr>
                              <w:rPr>
                                <w:color w:val="5B9BD5" w:themeColor="accent1"/>
                              </w:rPr>
                              <w:alias w:val="Address"/>
                              <w:tag w:val=""/>
                              <w:id w:val="2115401986"/>
                              <w:dataBinding w:prefixMappings="xmlns:ns0='http://schemas.microsoft.com/office/2006/coverPageProps' " w:xpath="/ns0:CoverPageProperties[1]/ns0:CompanyAddress[1]" w:storeItemID="{55AF091B-3C7A-41E3-B477-F2FDAA23CFDA}"/>
                              <w:text/>
                            </w:sdtPr>
                            <w:sdtContent>
                              <w:r>
                                <w:rPr>
                                  <w:color w:val="5B9BD5" w:themeColor="accent1"/>
                                </w:rPr>
                                <w:t>University of Illinois at Urbana Champaign</w:t>
                              </w:r>
                            </w:sdtContent>
                          </w:sdt>
                        </w:p>
                      </w:txbxContent>
                    </v:textbox>
                    <w10:wrap anchorx="margin" anchory="page"/>
                  </v:shape>
                </w:pict>
              </mc:Fallback>
            </mc:AlternateContent>
          </w:r>
          <w:r>
            <w:rPr>
              <w:noProof/>
              <w:color w:val="5B9BD5" w:themeColor="accent1"/>
              <w:lang w:eastAsia="en-US"/>
            </w:rPr>
            <w:drawing>
              <wp:inline distT="0" distB="0" distL="0" distR="0" wp14:anchorId="748B170A" wp14:editId="16FFC24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1F962EA" w14:textId="77777777" w:rsidR="00785BA0" w:rsidRDefault="00785BA0">
          <w:r>
            <w:br w:type="page"/>
          </w:r>
        </w:p>
      </w:sdtContent>
    </w:sdt>
    <w:p w14:paraId="07549C9A" w14:textId="77777777" w:rsidR="00D90DC7" w:rsidRPr="00C10A5B" w:rsidRDefault="00785BA0">
      <w:pPr>
        <w:rPr>
          <w:b/>
          <w:u w:val="single"/>
        </w:rPr>
      </w:pPr>
      <w:r w:rsidRPr="00C10A5B">
        <w:rPr>
          <w:b/>
          <w:u w:val="single"/>
        </w:rPr>
        <w:lastRenderedPageBreak/>
        <w:t>Part A</w:t>
      </w:r>
    </w:p>
    <w:p w14:paraId="54088182" w14:textId="77777777" w:rsidR="00785BA0" w:rsidRPr="00C10A5B" w:rsidRDefault="00785BA0">
      <w:pPr>
        <w:rPr>
          <w:u w:val="single"/>
        </w:rPr>
      </w:pPr>
      <w:r w:rsidRPr="00C10A5B">
        <w:rPr>
          <w:u w:val="single"/>
        </w:rPr>
        <w:t>Part 1:</w:t>
      </w:r>
    </w:p>
    <w:p w14:paraId="655D2F97" w14:textId="77777777" w:rsidR="00785BA0" w:rsidRPr="00C10A5B" w:rsidRDefault="00785BA0">
      <w:r w:rsidRPr="00C10A5B">
        <w:t>The following table is the data that I collected by running the following bash commands</w:t>
      </w:r>
    </w:p>
    <w:p w14:paraId="42F7AC1E" w14:textId="77777777" w:rsidR="00785BA0" w:rsidRPr="00C10A5B" w:rsidRDefault="00785BA0" w:rsidP="00785BA0">
      <w:r w:rsidRPr="00C10A5B">
        <w:t>./basic_perf.exe 128 128 32 32</w:t>
      </w:r>
    </w:p>
    <w:p w14:paraId="3292C2D5" w14:textId="77777777" w:rsidR="00785BA0" w:rsidRPr="00C10A5B" w:rsidRDefault="00785BA0" w:rsidP="00785BA0">
      <w:r w:rsidRPr="00C10A5B">
        <w:t>./basic_perf.exe 256 256 32 32</w:t>
      </w:r>
    </w:p>
    <w:p w14:paraId="4349273E" w14:textId="77777777" w:rsidR="00785BA0" w:rsidRPr="00C10A5B" w:rsidRDefault="00785BA0" w:rsidP="00785BA0">
      <w:r w:rsidRPr="00C10A5B">
        <w:t>./basic_perf.exe 512 512 32 32</w:t>
      </w:r>
    </w:p>
    <w:p w14:paraId="68734266" w14:textId="77777777" w:rsidR="00785BA0" w:rsidRPr="00C10A5B" w:rsidRDefault="00785BA0" w:rsidP="00785BA0">
      <w:r w:rsidRPr="00C10A5B">
        <w:t>./basic_perf.exe 1024 1024 32 32</w:t>
      </w:r>
    </w:p>
    <w:p w14:paraId="28C72AD5" w14:textId="77777777" w:rsidR="00785BA0" w:rsidRPr="00C10A5B" w:rsidRDefault="00785BA0" w:rsidP="00785BA0">
      <w:r w:rsidRPr="00C10A5B">
        <w:t>./basic_perf.exe 2048 2048 32 32</w:t>
      </w:r>
    </w:p>
    <w:p w14:paraId="7BC2F6CE" w14:textId="77777777" w:rsidR="00785BA0" w:rsidRPr="00C10A5B" w:rsidRDefault="00785BA0" w:rsidP="00785BA0">
      <w:r w:rsidRPr="00C10A5B">
        <w:t>./basic_perf.exe 4096 4096 32 32</w:t>
      </w:r>
    </w:p>
    <w:p w14:paraId="01833D58" w14:textId="77777777" w:rsidR="00785BA0" w:rsidRPr="00C10A5B" w:rsidRDefault="00785BA0" w:rsidP="00785BA0">
      <w:r w:rsidRPr="00C10A5B">
        <w:t>./basic_perf.exe 5000 5000 32 32</w:t>
      </w:r>
    </w:p>
    <w:p w14:paraId="22D4F9DD" w14:textId="77777777" w:rsidR="00785BA0" w:rsidRPr="00C10A5B" w:rsidRDefault="00785BA0" w:rsidP="00785BA0">
      <w:r w:rsidRPr="00C10A5B">
        <w:t>./basic_perf.exe 6000 6000 32 32</w:t>
      </w:r>
    </w:p>
    <w:p w14:paraId="5F826329" w14:textId="77777777" w:rsidR="00785BA0" w:rsidRPr="00C10A5B" w:rsidRDefault="00785BA0" w:rsidP="00785BA0">
      <w:r w:rsidRPr="00C10A5B">
        <w:t>./basic_perf.exe 8192 8192 32 32</w:t>
      </w:r>
    </w:p>
    <w:p w14:paraId="2822F300" w14:textId="77777777" w:rsidR="00785BA0" w:rsidRPr="00C10A5B" w:rsidRDefault="00785BA0" w:rsidP="00785BA0">
      <w:r w:rsidRPr="00C10A5B">
        <w:t>./basic_perf.exe 10000 10000 32 32</w:t>
      </w:r>
    </w:p>
    <w:p w14:paraId="5FD113BA" w14:textId="77777777" w:rsidR="00785BA0" w:rsidRPr="00C10A5B" w:rsidRDefault="00785BA0" w:rsidP="00785BA0"/>
    <w:p w14:paraId="72EEA068" w14:textId="77777777" w:rsidR="00785BA0" w:rsidRPr="00C10A5B" w:rsidRDefault="00785BA0" w:rsidP="00785BA0">
      <w:pPr>
        <w:rPr>
          <w:u w:val="single"/>
        </w:rPr>
      </w:pPr>
      <w:r w:rsidRPr="00C10A5B">
        <w:rPr>
          <w:u w:val="single"/>
        </w:rPr>
        <w:t>Table:</w:t>
      </w:r>
    </w:p>
    <w:tbl>
      <w:tblPr>
        <w:tblW w:w="6780" w:type="dxa"/>
        <w:tblLook w:val="04A0" w:firstRow="1" w:lastRow="0" w:firstColumn="1" w:lastColumn="0" w:noHBand="0" w:noVBand="1"/>
      </w:tblPr>
      <w:tblGrid>
        <w:gridCol w:w="1300"/>
        <w:gridCol w:w="1416"/>
        <w:gridCol w:w="1536"/>
        <w:gridCol w:w="1416"/>
        <w:gridCol w:w="1416"/>
      </w:tblGrid>
      <w:tr w:rsidR="00785BA0" w:rsidRPr="00785BA0" w14:paraId="33D1852B" w14:textId="77777777" w:rsidTr="00785BA0">
        <w:trPr>
          <w:trHeight w:val="320"/>
        </w:trPr>
        <w:tc>
          <w:tcPr>
            <w:tcW w:w="1300" w:type="dxa"/>
            <w:tcBorders>
              <w:top w:val="nil"/>
              <w:left w:val="nil"/>
              <w:bottom w:val="nil"/>
              <w:right w:val="nil"/>
            </w:tcBorders>
            <w:shd w:val="clear" w:color="auto" w:fill="auto"/>
            <w:noWrap/>
            <w:vAlign w:val="bottom"/>
            <w:hideMark/>
          </w:tcPr>
          <w:p w14:paraId="478CADD1" w14:textId="77777777" w:rsidR="00785BA0" w:rsidRPr="00785BA0" w:rsidRDefault="00785BA0" w:rsidP="00785BA0">
            <w:pPr>
              <w:rPr>
                <w:rFonts w:eastAsia="Times New Roman"/>
                <w:color w:val="000000"/>
              </w:rPr>
            </w:pPr>
            <w:r w:rsidRPr="00785BA0">
              <w:rPr>
                <w:rFonts w:eastAsia="Times New Roman"/>
                <w:color w:val="000000"/>
              </w:rPr>
              <w:t>Size</w:t>
            </w:r>
          </w:p>
        </w:tc>
        <w:tc>
          <w:tcPr>
            <w:tcW w:w="1340" w:type="dxa"/>
            <w:tcBorders>
              <w:top w:val="nil"/>
              <w:left w:val="nil"/>
              <w:bottom w:val="nil"/>
              <w:right w:val="nil"/>
            </w:tcBorders>
            <w:shd w:val="clear" w:color="auto" w:fill="auto"/>
            <w:noWrap/>
            <w:vAlign w:val="bottom"/>
            <w:hideMark/>
          </w:tcPr>
          <w:p w14:paraId="7AF50476" w14:textId="77777777" w:rsidR="00785BA0" w:rsidRPr="00785BA0" w:rsidRDefault="00785BA0" w:rsidP="00785BA0">
            <w:pPr>
              <w:rPr>
                <w:rFonts w:eastAsia="Times New Roman"/>
                <w:color w:val="000000"/>
              </w:rPr>
            </w:pPr>
            <w:r w:rsidRPr="00785BA0">
              <w:rPr>
                <w:rFonts w:eastAsia="Times New Roman"/>
                <w:color w:val="000000"/>
              </w:rPr>
              <w:t>Vanilla</w:t>
            </w:r>
          </w:p>
        </w:tc>
        <w:tc>
          <w:tcPr>
            <w:tcW w:w="1460" w:type="dxa"/>
            <w:tcBorders>
              <w:top w:val="nil"/>
              <w:left w:val="nil"/>
              <w:bottom w:val="nil"/>
              <w:right w:val="nil"/>
            </w:tcBorders>
            <w:shd w:val="clear" w:color="auto" w:fill="auto"/>
            <w:noWrap/>
            <w:vAlign w:val="bottom"/>
            <w:hideMark/>
          </w:tcPr>
          <w:p w14:paraId="24B92565" w14:textId="77777777" w:rsidR="00785BA0" w:rsidRPr="00785BA0" w:rsidRDefault="00785BA0" w:rsidP="00785BA0">
            <w:pPr>
              <w:rPr>
                <w:rFonts w:eastAsia="Times New Roman"/>
                <w:color w:val="000000"/>
              </w:rPr>
            </w:pPr>
            <w:r w:rsidRPr="00785BA0">
              <w:rPr>
                <w:rFonts w:eastAsia="Times New Roman"/>
                <w:color w:val="000000"/>
              </w:rPr>
              <w:t>Flipped</w:t>
            </w:r>
          </w:p>
        </w:tc>
        <w:tc>
          <w:tcPr>
            <w:tcW w:w="1340" w:type="dxa"/>
            <w:tcBorders>
              <w:top w:val="nil"/>
              <w:left w:val="nil"/>
              <w:bottom w:val="nil"/>
              <w:right w:val="nil"/>
            </w:tcBorders>
            <w:shd w:val="clear" w:color="auto" w:fill="auto"/>
            <w:noWrap/>
            <w:vAlign w:val="bottom"/>
            <w:hideMark/>
          </w:tcPr>
          <w:p w14:paraId="6DDC5759" w14:textId="77777777" w:rsidR="00785BA0" w:rsidRPr="00785BA0" w:rsidRDefault="00785BA0" w:rsidP="00785BA0">
            <w:pPr>
              <w:rPr>
                <w:rFonts w:eastAsia="Times New Roman"/>
                <w:color w:val="000000"/>
              </w:rPr>
            </w:pPr>
            <w:r w:rsidRPr="00785BA0">
              <w:rPr>
                <w:rFonts w:eastAsia="Times New Roman"/>
                <w:color w:val="000000"/>
              </w:rPr>
              <w:t>Unroll-4</w:t>
            </w:r>
          </w:p>
        </w:tc>
        <w:tc>
          <w:tcPr>
            <w:tcW w:w="1340" w:type="dxa"/>
            <w:tcBorders>
              <w:top w:val="nil"/>
              <w:left w:val="nil"/>
              <w:bottom w:val="nil"/>
              <w:right w:val="nil"/>
            </w:tcBorders>
            <w:shd w:val="clear" w:color="auto" w:fill="auto"/>
            <w:noWrap/>
            <w:vAlign w:val="bottom"/>
            <w:hideMark/>
          </w:tcPr>
          <w:p w14:paraId="390FF25C" w14:textId="77777777" w:rsidR="00785BA0" w:rsidRPr="00785BA0" w:rsidRDefault="00785BA0" w:rsidP="00785BA0">
            <w:pPr>
              <w:rPr>
                <w:rFonts w:eastAsia="Times New Roman"/>
                <w:color w:val="000000"/>
              </w:rPr>
            </w:pPr>
            <w:r w:rsidRPr="00785BA0">
              <w:rPr>
                <w:rFonts w:eastAsia="Times New Roman"/>
                <w:color w:val="000000"/>
              </w:rPr>
              <w:t>Unroll-8</w:t>
            </w:r>
          </w:p>
        </w:tc>
      </w:tr>
      <w:tr w:rsidR="00785BA0" w:rsidRPr="00785BA0" w14:paraId="591E331B" w14:textId="77777777" w:rsidTr="00785BA0">
        <w:trPr>
          <w:trHeight w:val="320"/>
        </w:trPr>
        <w:tc>
          <w:tcPr>
            <w:tcW w:w="1300" w:type="dxa"/>
            <w:tcBorders>
              <w:top w:val="nil"/>
              <w:left w:val="nil"/>
              <w:bottom w:val="nil"/>
              <w:right w:val="nil"/>
            </w:tcBorders>
            <w:shd w:val="clear" w:color="auto" w:fill="auto"/>
            <w:noWrap/>
            <w:vAlign w:val="bottom"/>
            <w:hideMark/>
          </w:tcPr>
          <w:p w14:paraId="07EEA2FC" w14:textId="77777777" w:rsidR="00785BA0" w:rsidRPr="00785BA0" w:rsidRDefault="00785BA0" w:rsidP="00785BA0">
            <w:pPr>
              <w:jc w:val="right"/>
              <w:rPr>
                <w:rFonts w:eastAsia="Times New Roman"/>
                <w:color w:val="000000"/>
              </w:rPr>
            </w:pPr>
            <w:r w:rsidRPr="00785BA0">
              <w:rPr>
                <w:rFonts w:eastAsia="Times New Roman"/>
                <w:color w:val="000000"/>
              </w:rPr>
              <w:t>128</w:t>
            </w:r>
          </w:p>
        </w:tc>
        <w:tc>
          <w:tcPr>
            <w:tcW w:w="1340" w:type="dxa"/>
            <w:tcBorders>
              <w:top w:val="nil"/>
              <w:left w:val="nil"/>
              <w:bottom w:val="nil"/>
              <w:right w:val="nil"/>
            </w:tcBorders>
            <w:shd w:val="clear" w:color="auto" w:fill="auto"/>
            <w:noWrap/>
            <w:vAlign w:val="bottom"/>
            <w:hideMark/>
          </w:tcPr>
          <w:p w14:paraId="68EF4149" w14:textId="77777777" w:rsidR="00785BA0" w:rsidRPr="00785BA0" w:rsidRDefault="00785BA0" w:rsidP="00785BA0">
            <w:pPr>
              <w:jc w:val="right"/>
              <w:rPr>
                <w:rFonts w:eastAsia="Times New Roman"/>
                <w:color w:val="000000"/>
              </w:rPr>
            </w:pPr>
            <w:r w:rsidRPr="00785BA0">
              <w:rPr>
                <w:rFonts w:eastAsia="Times New Roman"/>
                <w:color w:val="000000"/>
              </w:rPr>
              <w:t>246248</w:t>
            </w:r>
          </w:p>
        </w:tc>
        <w:tc>
          <w:tcPr>
            <w:tcW w:w="1460" w:type="dxa"/>
            <w:tcBorders>
              <w:top w:val="nil"/>
              <w:left w:val="nil"/>
              <w:bottom w:val="nil"/>
              <w:right w:val="nil"/>
            </w:tcBorders>
            <w:shd w:val="clear" w:color="auto" w:fill="auto"/>
            <w:noWrap/>
            <w:vAlign w:val="bottom"/>
            <w:hideMark/>
          </w:tcPr>
          <w:p w14:paraId="3DA88003" w14:textId="77777777" w:rsidR="00785BA0" w:rsidRPr="00785BA0" w:rsidRDefault="00785BA0" w:rsidP="00785BA0">
            <w:pPr>
              <w:jc w:val="right"/>
              <w:rPr>
                <w:rFonts w:eastAsia="Times New Roman"/>
                <w:color w:val="000000"/>
              </w:rPr>
            </w:pPr>
            <w:r w:rsidRPr="00785BA0">
              <w:rPr>
                <w:rFonts w:eastAsia="Times New Roman"/>
                <w:color w:val="000000"/>
              </w:rPr>
              <w:t>326721</w:t>
            </w:r>
          </w:p>
        </w:tc>
        <w:tc>
          <w:tcPr>
            <w:tcW w:w="1340" w:type="dxa"/>
            <w:tcBorders>
              <w:top w:val="nil"/>
              <w:left w:val="nil"/>
              <w:bottom w:val="nil"/>
              <w:right w:val="nil"/>
            </w:tcBorders>
            <w:shd w:val="clear" w:color="auto" w:fill="auto"/>
            <w:noWrap/>
            <w:vAlign w:val="bottom"/>
            <w:hideMark/>
          </w:tcPr>
          <w:p w14:paraId="0443BB8D" w14:textId="77777777" w:rsidR="00785BA0" w:rsidRPr="00785BA0" w:rsidRDefault="00785BA0" w:rsidP="00785BA0">
            <w:pPr>
              <w:jc w:val="right"/>
              <w:rPr>
                <w:rFonts w:eastAsia="Times New Roman"/>
                <w:color w:val="000000"/>
              </w:rPr>
            </w:pPr>
            <w:r w:rsidRPr="00785BA0">
              <w:rPr>
                <w:rFonts w:eastAsia="Times New Roman"/>
                <w:color w:val="000000"/>
              </w:rPr>
              <w:t>198310</w:t>
            </w:r>
          </w:p>
        </w:tc>
        <w:tc>
          <w:tcPr>
            <w:tcW w:w="1340" w:type="dxa"/>
            <w:tcBorders>
              <w:top w:val="nil"/>
              <w:left w:val="nil"/>
              <w:bottom w:val="nil"/>
              <w:right w:val="nil"/>
            </w:tcBorders>
            <w:shd w:val="clear" w:color="auto" w:fill="auto"/>
            <w:noWrap/>
            <w:vAlign w:val="bottom"/>
            <w:hideMark/>
          </w:tcPr>
          <w:p w14:paraId="357EB623" w14:textId="77777777" w:rsidR="00785BA0" w:rsidRPr="00785BA0" w:rsidRDefault="00785BA0" w:rsidP="00785BA0">
            <w:pPr>
              <w:jc w:val="right"/>
              <w:rPr>
                <w:rFonts w:eastAsia="Times New Roman"/>
                <w:color w:val="000000"/>
              </w:rPr>
            </w:pPr>
            <w:r w:rsidRPr="00785BA0">
              <w:rPr>
                <w:rFonts w:eastAsia="Times New Roman"/>
                <w:color w:val="000000"/>
              </w:rPr>
              <w:t>204565</w:t>
            </w:r>
          </w:p>
        </w:tc>
      </w:tr>
      <w:tr w:rsidR="00785BA0" w:rsidRPr="00785BA0" w14:paraId="51718536" w14:textId="77777777" w:rsidTr="00785BA0">
        <w:trPr>
          <w:trHeight w:val="320"/>
        </w:trPr>
        <w:tc>
          <w:tcPr>
            <w:tcW w:w="1300" w:type="dxa"/>
            <w:tcBorders>
              <w:top w:val="nil"/>
              <w:left w:val="nil"/>
              <w:bottom w:val="nil"/>
              <w:right w:val="nil"/>
            </w:tcBorders>
            <w:shd w:val="clear" w:color="auto" w:fill="auto"/>
            <w:noWrap/>
            <w:vAlign w:val="bottom"/>
            <w:hideMark/>
          </w:tcPr>
          <w:p w14:paraId="769B7D34" w14:textId="77777777" w:rsidR="00785BA0" w:rsidRPr="00785BA0" w:rsidRDefault="00785BA0" w:rsidP="00785BA0">
            <w:pPr>
              <w:jc w:val="right"/>
              <w:rPr>
                <w:rFonts w:eastAsia="Times New Roman"/>
                <w:color w:val="000000"/>
              </w:rPr>
            </w:pPr>
            <w:r w:rsidRPr="00785BA0">
              <w:rPr>
                <w:rFonts w:eastAsia="Times New Roman"/>
                <w:color w:val="000000"/>
              </w:rPr>
              <w:t>256</w:t>
            </w:r>
          </w:p>
        </w:tc>
        <w:tc>
          <w:tcPr>
            <w:tcW w:w="1340" w:type="dxa"/>
            <w:tcBorders>
              <w:top w:val="nil"/>
              <w:left w:val="nil"/>
              <w:bottom w:val="nil"/>
              <w:right w:val="nil"/>
            </w:tcBorders>
            <w:shd w:val="clear" w:color="auto" w:fill="auto"/>
            <w:noWrap/>
            <w:vAlign w:val="bottom"/>
            <w:hideMark/>
          </w:tcPr>
          <w:p w14:paraId="461F3165" w14:textId="77777777" w:rsidR="00785BA0" w:rsidRPr="00785BA0" w:rsidRDefault="00785BA0" w:rsidP="00785BA0">
            <w:pPr>
              <w:jc w:val="right"/>
              <w:rPr>
                <w:rFonts w:eastAsia="Times New Roman"/>
                <w:color w:val="000000"/>
              </w:rPr>
            </w:pPr>
            <w:r w:rsidRPr="00785BA0">
              <w:rPr>
                <w:rFonts w:eastAsia="Times New Roman"/>
                <w:color w:val="000000"/>
              </w:rPr>
              <w:t>1948228</w:t>
            </w:r>
          </w:p>
        </w:tc>
        <w:tc>
          <w:tcPr>
            <w:tcW w:w="1460" w:type="dxa"/>
            <w:tcBorders>
              <w:top w:val="nil"/>
              <w:left w:val="nil"/>
              <w:bottom w:val="nil"/>
              <w:right w:val="nil"/>
            </w:tcBorders>
            <w:shd w:val="clear" w:color="auto" w:fill="auto"/>
            <w:noWrap/>
            <w:vAlign w:val="bottom"/>
            <w:hideMark/>
          </w:tcPr>
          <w:p w14:paraId="35B6D31F" w14:textId="77777777" w:rsidR="00785BA0" w:rsidRPr="00785BA0" w:rsidRDefault="00785BA0" w:rsidP="00785BA0">
            <w:pPr>
              <w:jc w:val="right"/>
              <w:rPr>
                <w:rFonts w:eastAsia="Times New Roman"/>
                <w:color w:val="000000"/>
              </w:rPr>
            </w:pPr>
            <w:r w:rsidRPr="00785BA0">
              <w:rPr>
                <w:rFonts w:eastAsia="Times New Roman"/>
                <w:color w:val="000000"/>
              </w:rPr>
              <w:t>4397125</w:t>
            </w:r>
          </w:p>
        </w:tc>
        <w:tc>
          <w:tcPr>
            <w:tcW w:w="1340" w:type="dxa"/>
            <w:tcBorders>
              <w:top w:val="nil"/>
              <w:left w:val="nil"/>
              <w:bottom w:val="nil"/>
              <w:right w:val="nil"/>
            </w:tcBorders>
            <w:shd w:val="clear" w:color="auto" w:fill="auto"/>
            <w:noWrap/>
            <w:vAlign w:val="bottom"/>
            <w:hideMark/>
          </w:tcPr>
          <w:p w14:paraId="41CE2786" w14:textId="77777777" w:rsidR="00785BA0" w:rsidRPr="00785BA0" w:rsidRDefault="00785BA0" w:rsidP="00785BA0">
            <w:pPr>
              <w:jc w:val="right"/>
              <w:rPr>
                <w:rFonts w:eastAsia="Times New Roman"/>
                <w:color w:val="000000"/>
              </w:rPr>
            </w:pPr>
            <w:r w:rsidRPr="00785BA0">
              <w:rPr>
                <w:rFonts w:eastAsia="Times New Roman"/>
                <w:color w:val="000000"/>
              </w:rPr>
              <w:t>956315</w:t>
            </w:r>
          </w:p>
        </w:tc>
        <w:tc>
          <w:tcPr>
            <w:tcW w:w="1340" w:type="dxa"/>
            <w:tcBorders>
              <w:top w:val="nil"/>
              <w:left w:val="nil"/>
              <w:bottom w:val="nil"/>
              <w:right w:val="nil"/>
            </w:tcBorders>
            <w:shd w:val="clear" w:color="auto" w:fill="auto"/>
            <w:noWrap/>
            <w:vAlign w:val="bottom"/>
            <w:hideMark/>
          </w:tcPr>
          <w:p w14:paraId="1CCF22AA" w14:textId="77777777" w:rsidR="00785BA0" w:rsidRPr="00785BA0" w:rsidRDefault="00785BA0" w:rsidP="00785BA0">
            <w:pPr>
              <w:jc w:val="right"/>
              <w:rPr>
                <w:rFonts w:eastAsia="Times New Roman"/>
                <w:color w:val="000000"/>
              </w:rPr>
            </w:pPr>
            <w:r w:rsidRPr="00785BA0">
              <w:rPr>
                <w:rFonts w:eastAsia="Times New Roman"/>
                <w:color w:val="000000"/>
              </w:rPr>
              <w:t>1052237</w:t>
            </w:r>
          </w:p>
        </w:tc>
      </w:tr>
      <w:tr w:rsidR="00785BA0" w:rsidRPr="00785BA0" w14:paraId="74C5B8EF" w14:textId="77777777" w:rsidTr="00785BA0">
        <w:trPr>
          <w:trHeight w:val="320"/>
        </w:trPr>
        <w:tc>
          <w:tcPr>
            <w:tcW w:w="1300" w:type="dxa"/>
            <w:tcBorders>
              <w:top w:val="nil"/>
              <w:left w:val="nil"/>
              <w:bottom w:val="nil"/>
              <w:right w:val="nil"/>
            </w:tcBorders>
            <w:shd w:val="clear" w:color="auto" w:fill="auto"/>
            <w:noWrap/>
            <w:vAlign w:val="bottom"/>
            <w:hideMark/>
          </w:tcPr>
          <w:p w14:paraId="0B103DF7" w14:textId="77777777" w:rsidR="00785BA0" w:rsidRPr="00785BA0" w:rsidRDefault="00785BA0" w:rsidP="00785BA0">
            <w:pPr>
              <w:jc w:val="right"/>
              <w:rPr>
                <w:rFonts w:eastAsia="Times New Roman"/>
                <w:color w:val="000000"/>
              </w:rPr>
            </w:pPr>
            <w:r w:rsidRPr="00785BA0">
              <w:rPr>
                <w:rFonts w:eastAsia="Times New Roman"/>
                <w:color w:val="000000"/>
              </w:rPr>
              <w:t>512</w:t>
            </w:r>
          </w:p>
        </w:tc>
        <w:tc>
          <w:tcPr>
            <w:tcW w:w="1340" w:type="dxa"/>
            <w:tcBorders>
              <w:top w:val="nil"/>
              <w:left w:val="nil"/>
              <w:bottom w:val="nil"/>
              <w:right w:val="nil"/>
            </w:tcBorders>
            <w:shd w:val="clear" w:color="auto" w:fill="auto"/>
            <w:noWrap/>
            <w:vAlign w:val="bottom"/>
            <w:hideMark/>
          </w:tcPr>
          <w:p w14:paraId="0925DBF0" w14:textId="77777777" w:rsidR="00785BA0" w:rsidRPr="00785BA0" w:rsidRDefault="00785BA0" w:rsidP="00785BA0">
            <w:pPr>
              <w:jc w:val="right"/>
              <w:rPr>
                <w:rFonts w:eastAsia="Times New Roman"/>
                <w:color w:val="000000"/>
              </w:rPr>
            </w:pPr>
            <w:r w:rsidRPr="00785BA0">
              <w:rPr>
                <w:rFonts w:eastAsia="Times New Roman"/>
                <w:color w:val="000000"/>
              </w:rPr>
              <w:t>7848766</w:t>
            </w:r>
          </w:p>
        </w:tc>
        <w:tc>
          <w:tcPr>
            <w:tcW w:w="1460" w:type="dxa"/>
            <w:tcBorders>
              <w:top w:val="nil"/>
              <w:left w:val="nil"/>
              <w:bottom w:val="nil"/>
              <w:right w:val="nil"/>
            </w:tcBorders>
            <w:shd w:val="clear" w:color="auto" w:fill="auto"/>
            <w:noWrap/>
            <w:vAlign w:val="bottom"/>
            <w:hideMark/>
          </w:tcPr>
          <w:p w14:paraId="0C734A4D" w14:textId="77777777" w:rsidR="00785BA0" w:rsidRPr="00785BA0" w:rsidRDefault="00785BA0" w:rsidP="00785BA0">
            <w:pPr>
              <w:jc w:val="right"/>
              <w:rPr>
                <w:rFonts w:eastAsia="Times New Roman"/>
                <w:color w:val="000000"/>
              </w:rPr>
            </w:pPr>
            <w:r w:rsidRPr="00785BA0">
              <w:rPr>
                <w:rFonts w:eastAsia="Times New Roman"/>
                <w:color w:val="000000"/>
              </w:rPr>
              <w:t>18042924</w:t>
            </w:r>
          </w:p>
        </w:tc>
        <w:tc>
          <w:tcPr>
            <w:tcW w:w="1340" w:type="dxa"/>
            <w:tcBorders>
              <w:top w:val="nil"/>
              <w:left w:val="nil"/>
              <w:bottom w:val="nil"/>
              <w:right w:val="nil"/>
            </w:tcBorders>
            <w:shd w:val="clear" w:color="auto" w:fill="auto"/>
            <w:noWrap/>
            <w:vAlign w:val="bottom"/>
            <w:hideMark/>
          </w:tcPr>
          <w:p w14:paraId="3DF623B8" w14:textId="77777777" w:rsidR="00785BA0" w:rsidRPr="00785BA0" w:rsidRDefault="00785BA0" w:rsidP="00785BA0">
            <w:pPr>
              <w:jc w:val="right"/>
              <w:rPr>
                <w:rFonts w:eastAsia="Times New Roman"/>
                <w:color w:val="000000"/>
              </w:rPr>
            </w:pPr>
            <w:r w:rsidRPr="00785BA0">
              <w:rPr>
                <w:rFonts w:eastAsia="Times New Roman"/>
                <w:color w:val="000000"/>
              </w:rPr>
              <w:t>4302470</w:t>
            </w:r>
          </w:p>
        </w:tc>
        <w:tc>
          <w:tcPr>
            <w:tcW w:w="1340" w:type="dxa"/>
            <w:tcBorders>
              <w:top w:val="nil"/>
              <w:left w:val="nil"/>
              <w:bottom w:val="nil"/>
              <w:right w:val="nil"/>
            </w:tcBorders>
            <w:shd w:val="clear" w:color="auto" w:fill="auto"/>
            <w:noWrap/>
            <w:vAlign w:val="bottom"/>
            <w:hideMark/>
          </w:tcPr>
          <w:p w14:paraId="26C52914" w14:textId="77777777" w:rsidR="00785BA0" w:rsidRPr="00785BA0" w:rsidRDefault="00785BA0" w:rsidP="00785BA0">
            <w:pPr>
              <w:jc w:val="right"/>
              <w:rPr>
                <w:rFonts w:eastAsia="Times New Roman"/>
                <w:color w:val="000000"/>
              </w:rPr>
            </w:pPr>
            <w:r w:rsidRPr="00785BA0">
              <w:rPr>
                <w:rFonts w:eastAsia="Times New Roman"/>
                <w:color w:val="000000"/>
              </w:rPr>
              <w:t>4365532</w:t>
            </w:r>
          </w:p>
        </w:tc>
      </w:tr>
      <w:tr w:rsidR="00785BA0" w:rsidRPr="00785BA0" w14:paraId="5FA89598" w14:textId="77777777" w:rsidTr="00785BA0">
        <w:trPr>
          <w:trHeight w:val="320"/>
        </w:trPr>
        <w:tc>
          <w:tcPr>
            <w:tcW w:w="1300" w:type="dxa"/>
            <w:tcBorders>
              <w:top w:val="nil"/>
              <w:left w:val="nil"/>
              <w:bottom w:val="nil"/>
              <w:right w:val="nil"/>
            </w:tcBorders>
            <w:shd w:val="clear" w:color="auto" w:fill="auto"/>
            <w:noWrap/>
            <w:vAlign w:val="bottom"/>
            <w:hideMark/>
          </w:tcPr>
          <w:p w14:paraId="60548C67" w14:textId="77777777" w:rsidR="00785BA0" w:rsidRPr="00785BA0" w:rsidRDefault="00785BA0" w:rsidP="00785BA0">
            <w:pPr>
              <w:jc w:val="right"/>
              <w:rPr>
                <w:rFonts w:eastAsia="Times New Roman"/>
                <w:color w:val="000000"/>
              </w:rPr>
            </w:pPr>
            <w:r w:rsidRPr="00785BA0">
              <w:rPr>
                <w:rFonts w:eastAsia="Times New Roman"/>
                <w:color w:val="000000"/>
              </w:rPr>
              <w:t>1024</w:t>
            </w:r>
          </w:p>
        </w:tc>
        <w:tc>
          <w:tcPr>
            <w:tcW w:w="1340" w:type="dxa"/>
            <w:tcBorders>
              <w:top w:val="nil"/>
              <w:left w:val="nil"/>
              <w:bottom w:val="nil"/>
              <w:right w:val="nil"/>
            </w:tcBorders>
            <w:shd w:val="clear" w:color="auto" w:fill="auto"/>
            <w:noWrap/>
            <w:vAlign w:val="bottom"/>
            <w:hideMark/>
          </w:tcPr>
          <w:p w14:paraId="269B34B2" w14:textId="77777777" w:rsidR="00785BA0" w:rsidRPr="00785BA0" w:rsidRDefault="00785BA0" w:rsidP="00785BA0">
            <w:pPr>
              <w:jc w:val="right"/>
              <w:rPr>
                <w:rFonts w:eastAsia="Times New Roman"/>
                <w:color w:val="000000"/>
              </w:rPr>
            </w:pPr>
            <w:r w:rsidRPr="00785BA0">
              <w:rPr>
                <w:rFonts w:eastAsia="Times New Roman"/>
                <w:color w:val="000000"/>
              </w:rPr>
              <w:t>29907185</w:t>
            </w:r>
          </w:p>
        </w:tc>
        <w:tc>
          <w:tcPr>
            <w:tcW w:w="1460" w:type="dxa"/>
            <w:tcBorders>
              <w:top w:val="nil"/>
              <w:left w:val="nil"/>
              <w:bottom w:val="nil"/>
              <w:right w:val="nil"/>
            </w:tcBorders>
            <w:shd w:val="clear" w:color="auto" w:fill="auto"/>
            <w:noWrap/>
            <w:vAlign w:val="bottom"/>
            <w:hideMark/>
          </w:tcPr>
          <w:p w14:paraId="2B414C02" w14:textId="77777777" w:rsidR="00785BA0" w:rsidRPr="00785BA0" w:rsidRDefault="00785BA0" w:rsidP="00785BA0">
            <w:pPr>
              <w:jc w:val="right"/>
              <w:rPr>
                <w:rFonts w:eastAsia="Times New Roman"/>
                <w:color w:val="000000"/>
              </w:rPr>
            </w:pPr>
            <w:r w:rsidRPr="00785BA0">
              <w:rPr>
                <w:rFonts w:eastAsia="Times New Roman"/>
                <w:color w:val="000000"/>
              </w:rPr>
              <w:t>71471315</w:t>
            </w:r>
          </w:p>
        </w:tc>
        <w:tc>
          <w:tcPr>
            <w:tcW w:w="1340" w:type="dxa"/>
            <w:tcBorders>
              <w:top w:val="nil"/>
              <w:left w:val="nil"/>
              <w:bottom w:val="nil"/>
              <w:right w:val="nil"/>
            </w:tcBorders>
            <w:shd w:val="clear" w:color="auto" w:fill="auto"/>
            <w:noWrap/>
            <w:vAlign w:val="bottom"/>
            <w:hideMark/>
          </w:tcPr>
          <w:p w14:paraId="030DBD2D" w14:textId="77777777" w:rsidR="00785BA0" w:rsidRPr="00785BA0" w:rsidRDefault="00785BA0" w:rsidP="00785BA0">
            <w:pPr>
              <w:jc w:val="right"/>
              <w:rPr>
                <w:rFonts w:eastAsia="Times New Roman"/>
                <w:color w:val="000000"/>
              </w:rPr>
            </w:pPr>
            <w:r w:rsidRPr="00785BA0">
              <w:rPr>
                <w:rFonts w:eastAsia="Times New Roman"/>
                <w:color w:val="000000"/>
              </w:rPr>
              <w:t>17107408</w:t>
            </w:r>
          </w:p>
        </w:tc>
        <w:tc>
          <w:tcPr>
            <w:tcW w:w="1340" w:type="dxa"/>
            <w:tcBorders>
              <w:top w:val="nil"/>
              <w:left w:val="nil"/>
              <w:bottom w:val="nil"/>
              <w:right w:val="nil"/>
            </w:tcBorders>
            <w:shd w:val="clear" w:color="auto" w:fill="auto"/>
            <w:noWrap/>
            <w:vAlign w:val="bottom"/>
            <w:hideMark/>
          </w:tcPr>
          <w:p w14:paraId="411F0FA9" w14:textId="77777777" w:rsidR="00785BA0" w:rsidRPr="00785BA0" w:rsidRDefault="00785BA0" w:rsidP="00785BA0">
            <w:pPr>
              <w:jc w:val="right"/>
              <w:rPr>
                <w:rFonts w:eastAsia="Times New Roman"/>
                <w:color w:val="000000"/>
              </w:rPr>
            </w:pPr>
            <w:r w:rsidRPr="00785BA0">
              <w:rPr>
                <w:rFonts w:eastAsia="Times New Roman"/>
                <w:color w:val="000000"/>
              </w:rPr>
              <w:t>15393311</w:t>
            </w:r>
          </w:p>
        </w:tc>
      </w:tr>
      <w:tr w:rsidR="00785BA0" w:rsidRPr="00785BA0" w14:paraId="237EE0AA" w14:textId="77777777" w:rsidTr="00785BA0">
        <w:trPr>
          <w:trHeight w:val="320"/>
        </w:trPr>
        <w:tc>
          <w:tcPr>
            <w:tcW w:w="1300" w:type="dxa"/>
            <w:tcBorders>
              <w:top w:val="nil"/>
              <w:left w:val="nil"/>
              <w:bottom w:val="nil"/>
              <w:right w:val="nil"/>
            </w:tcBorders>
            <w:shd w:val="clear" w:color="auto" w:fill="auto"/>
            <w:noWrap/>
            <w:vAlign w:val="bottom"/>
            <w:hideMark/>
          </w:tcPr>
          <w:p w14:paraId="617FD8D6" w14:textId="77777777" w:rsidR="00785BA0" w:rsidRPr="00785BA0" w:rsidRDefault="00785BA0" w:rsidP="00785BA0">
            <w:pPr>
              <w:jc w:val="right"/>
              <w:rPr>
                <w:rFonts w:eastAsia="Times New Roman"/>
                <w:color w:val="000000"/>
              </w:rPr>
            </w:pPr>
            <w:r w:rsidRPr="00785BA0">
              <w:rPr>
                <w:rFonts w:eastAsia="Times New Roman"/>
                <w:color w:val="000000"/>
              </w:rPr>
              <w:t>2048</w:t>
            </w:r>
          </w:p>
        </w:tc>
        <w:tc>
          <w:tcPr>
            <w:tcW w:w="1340" w:type="dxa"/>
            <w:tcBorders>
              <w:top w:val="nil"/>
              <w:left w:val="nil"/>
              <w:bottom w:val="nil"/>
              <w:right w:val="nil"/>
            </w:tcBorders>
            <w:shd w:val="clear" w:color="auto" w:fill="auto"/>
            <w:noWrap/>
            <w:vAlign w:val="bottom"/>
            <w:hideMark/>
          </w:tcPr>
          <w:p w14:paraId="00AE63CF" w14:textId="77777777" w:rsidR="00785BA0" w:rsidRPr="00785BA0" w:rsidRDefault="00785BA0" w:rsidP="00785BA0">
            <w:pPr>
              <w:jc w:val="right"/>
              <w:rPr>
                <w:rFonts w:eastAsia="Times New Roman"/>
                <w:color w:val="000000"/>
              </w:rPr>
            </w:pPr>
            <w:r w:rsidRPr="00785BA0">
              <w:rPr>
                <w:rFonts w:eastAsia="Times New Roman"/>
                <w:color w:val="000000"/>
              </w:rPr>
              <w:t>152598258</w:t>
            </w:r>
          </w:p>
        </w:tc>
        <w:tc>
          <w:tcPr>
            <w:tcW w:w="1460" w:type="dxa"/>
            <w:tcBorders>
              <w:top w:val="nil"/>
              <w:left w:val="nil"/>
              <w:bottom w:val="nil"/>
              <w:right w:val="nil"/>
            </w:tcBorders>
            <w:shd w:val="clear" w:color="auto" w:fill="auto"/>
            <w:noWrap/>
            <w:vAlign w:val="bottom"/>
            <w:hideMark/>
          </w:tcPr>
          <w:p w14:paraId="3D37BC6A" w14:textId="77777777" w:rsidR="00785BA0" w:rsidRPr="00785BA0" w:rsidRDefault="00785BA0" w:rsidP="00785BA0">
            <w:pPr>
              <w:jc w:val="right"/>
              <w:rPr>
                <w:rFonts w:eastAsia="Times New Roman"/>
                <w:color w:val="000000"/>
              </w:rPr>
            </w:pPr>
            <w:r w:rsidRPr="00785BA0">
              <w:rPr>
                <w:rFonts w:eastAsia="Times New Roman"/>
                <w:color w:val="000000"/>
              </w:rPr>
              <w:t>521175636</w:t>
            </w:r>
          </w:p>
        </w:tc>
        <w:tc>
          <w:tcPr>
            <w:tcW w:w="1340" w:type="dxa"/>
            <w:tcBorders>
              <w:top w:val="nil"/>
              <w:left w:val="nil"/>
              <w:bottom w:val="nil"/>
              <w:right w:val="nil"/>
            </w:tcBorders>
            <w:shd w:val="clear" w:color="auto" w:fill="auto"/>
            <w:noWrap/>
            <w:vAlign w:val="bottom"/>
            <w:hideMark/>
          </w:tcPr>
          <w:p w14:paraId="1E43FB8A" w14:textId="77777777" w:rsidR="00785BA0" w:rsidRPr="00785BA0" w:rsidRDefault="00785BA0" w:rsidP="00785BA0">
            <w:pPr>
              <w:jc w:val="right"/>
              <w:rPr>
                <w:rFonts w:eastAsia="Times New Roman"/>
                <w:color w:val="000000"/>
              </w:rPr>
            </w:pPr>
            <w:r w:rsidRPr="00785BA0">
              <w:rPr>
                <w:rFonts w:eastAsia="Times New Roman"/>
                <w:color w:val="000000"/>
              </w:rPr>
              <w:t>115509850</w:t>
            </w:r>
          </w:p>
        </w:tc>
        <w:tc>
          <w:tcPr>
            <w:tcW w:w="1340" w:type="dxa"/>
            <w:tcBorders>
              <w:top w:val="nil"/>
              <w:left w:val="nil"/>
              <w:bottom w:val="nil"/>
              <w:right w:val="nil"/>
            </w:tcBorders>
            <w:shd w:val="clear" w:color="auto" w:fill="auto"/>
            <w:noWrap/>
            <w:vAlign w:val="bottom"/>
            <w:hideMark/>
          </w:tcPr>
          <w:p w14:paraId="31159195" w14:textId="77777777" w:rsidR="00785BA0" w:rsidRPr="00785BA0" w:rsidRDefault="00785BA0" w:rsidP="00785BA0">
            <w:pPr>
              <w:jc w:val="right"/>
              <w:rPr>
                <w:rFonts w:eastAsia="Times New Roman"/>
                <w:color w:val="000000"/>
              </w:rPr>
            </w:pPr>
            <w:r w:rsidRPr="00785BA0">
              <w:rPr>
                <w:rFonts w:eastAsia="Times New Roman"/>
                <w:color w:val="000000"/>
              </w:rPr>
              <w:t>116417792</w:t>
            </w:r>
          </w:p>
        </w:tc>
      </w:tr>
      <w:tr w:rsidR="00785BA0" w:rsidRPr="00785BA0" w14:paraId="2220F635" w14:textId="77777777" w:rsidTr="00785BA0">
        <w:trPr>
          <w:trHeight w:val="320"/>
        </w:trPr>
        <w:tc>
          <w:tcPr>
            <w:tcW w:w="1300" w:type="dxa"/>
            <w:tcBorders>
              <w:top w:val="nil"/>
              <w:left w:val="nil"/>
              <w:bottom w:val="nil"/>
              <w:right w:val="nil"/>
            </w:tcBorders>
            <w:shd w:val="clear" w:color="auto" w:fill="auto"/>
            <w:noWrap/>
            <w:vAlign w:val="bottom"/>
            <w:hideMark/>
          </w:tcPr>
          <w:p w14:paraId="557DA3F0" w14:textId="77777777" w:rsidR="00785BA0" w:rsidRPr="00785BA0" w:rsidRDefault="00785BA0" w:rsidP="00785BA0">
            <w:pPr>
              <w:jc w:val="right"/>
              <w:rPr>
                <w:rFonts w:eastAsia="Times New Roman"/>
                <w:color w:val="000000"/>
              </w:rPr>
            </w:pPr>
            <w:r w:rsidRPr="00785BA0">
              <w:rPr>
                <w:rFonts w:eastAsia="Times New Roman"/>
                <w:color w:val="000000"/>
              </w:rPr>
              <w:t>4096</w:t>
            </w:r>
          </w:p>
        </w:tc>
        <w:tc>
          <w:tcPr>
            <w:tcW w:w="1340" w:type="dxa"/>
            <w:tcBorders>
              <w:top w:val="nil"/>
              <w:left w:val="nil"/>
              <w:bottom w:val="nil"/>
              <w:right w:val="nil"/>
            </w:tcBorders>
            <w:shd w:val="clear" w:color="auto" w:fill="auto"/>
            <w:noWrap/>
            <w:vAlign w:val="bottom"/>
            <w:hideMark/>
          </w:tcPr>
          <w:p w14:paraId="50070148" w14:textId="77777777" w:rsidR="00785BA0" w:rsidRPr="00785BA0" w:rsidRDefault="00785BA0" w:rsidP="00785BA0">
            <w:pPr>
              <w:jc w:val="right"/>
              <w:rPr>
                <w:rFonts w:eastAsia="Times New Roman"/>
                <w:color w:val="000000"/>
              </w:rPr>
            </w:pPr>
            <w:r w:rsidRPr="00785BA0">
              <w:rPr>
                <w:rFonts w:eastAsia="Times New Roman"/>
                <w:color w:val="000000"/>
              </w:rPr>
              <w:t>674744449</w:t>
            </w:r>
          </w:p>
        </w:tc>
        <w:tc>
          <w:tcPr>
            <w:tcW w:w="1460" w:type="dxa"/>
            <w:tcBorders>
              <w:top w:val="nil"/>
              <w:left w:val="nil"/>
              <w:bottom w:val="nil"/>
              <w:right w:val="nil"/>
            </w:tcBorders>
            <w:shd w:val="clear" w:color="auto" w:fill="auto"/>
            <w:noWrap/>
            <w:vAlign w:val="bottom"/>
            <w:hideMark/>
          </w:tcPr>
          <w:p w14:paraId="37C911DB" w14:textId="77777777" w:rsidR="00785BA0" w:rsidRPr="00785BA0" w:rsidRDefault="00785BA0" w:rsidP="00785BA0">
            <w:pPr>
              <w:jc w:val="right"/>
              <w:rPr>
                <w:rFonts w:eastAsia="Times New Roman"/>
                <w:color w:val="000000"/>
              </w:rPr>
            </w:pPr>
            <w:r w:rsidRPr="00785BA0">
              <w:rPr>
                <w:rFonts w:eastAsia="Times New Roman"/>
                <w:color w:val="000000"/>
              </w:rPr>
              <w:t>4044595264</w:t>
            </w:r>
          </w:p>
        </w:tc>
        <w:tc>
          <w:tcPr>
            <w:tcW w:w="1340" w:type="dxa"/>
            <w:tcBorders>
              <w:top w:val="nil"/>
              <w:left w:val="nil"/>
              <w:bottom w:val="nil"/>
              <w:right w:val="nil"/>
            </w:tcBorders>
            <w:shd w:val="clear" w:color="auto" w:fill="auto"/>
            <w:noWrap/>
            <w:vAlign w:val="bottom"/>
            <w:hideMark/>
          </w:tcPr>
          <w:p w14:paraId="37BECB36" w14:textId="77777777" w:rsidR="00785BA0" w:rsidRPr="00785BA0" w:rsidRDefault="00785BA0" w:rsidP="00785BA0">
            <w:pPr>
              <w:jc w:val="right"/>
              <w:rPr>
                <w:rFonts w:eastAsia="Times New Roman"/>
                <w:color w:val="000000"/>
              </w:rPr>
            </w:pPr>
            <w:r w:rsidRPr="00785BA0">
              <w:rPr>
                <w:rFonts w:eastAsia="Times New Roman"/>
                <w:color w:val="000000"/>
              </w:rPr>
              <w:t>497935343</w:t>
            </w:r>
          </w:p>
        </w:tc>
        <w:tc>
          <w:tcPr>
            <w:tcW w:w="1340" w:type="dxa"/>
            <w:tcBorders>
              <w:top w:val="nil"/>
              <w:left w:val="nil"/>
              <w:bottom w:val="nil"/>
              <w:right w:val="nil"/>
            </w:tcBorders>
            <w:shd w:val="clear" w:color="auto" w:fill="auto"/>
            <w:noWrap/>
            <w:vAlign w:val="bottom"/>
            <w:hideMark/>
          </w:tcPr>
          <w:p w14:paraId="2D86A97D" w14:textId="77777777" w:rsidR="00785BA0" w:rsidRPr="00785BA0" w:rsidRDefault="00785BA0" w:rsidP="00785BA0">
            <w:pPr>
              <w:jc w:val="right"/>
              <w:rPr>
                <w:rFonts w:eastAsia="Times New Roman"/>
                <w:color w:val="000000"/>
              </w:rPr>
            </w:pPr>
            <w:r w:rsidRPr="00785BA0">
              <w:rPr>
                <w:rFonts w:eastAsia="Times New Roman"/>
                <w:color w:val="000000"/>
              </w:rPr>
              <w:t>488876274</w:t>
            </w:r>
          </w:p>
        </w:tc>
      </w:tr>
      <w:tr w:rsidR="00785BA0" w:rsidRPr="00785BA0" w14:paraId="593EF027" w14:textId="77777777" w:rsidTr="00785BA0">
        <w:trPr>
          <w:trHeight w:val="320"/>
        </w:trPr>
        <w:tc>
          <w:tcPr>
            <w:tcW w:w="1300" w:type="dxa"/>
            <w:tcBorders>
              <w:top w:val="nil"/>
              <w:left w:val="nil"/>
              <w:bottom w:val="nil"/>
              <w:right w:val="nil"/>
            </w:tcBorders>
            <w:shd w:val="clear" w:color="auto" w:fill="auto"/>
            <w:noWrap/>
            <w:vAlign w:val="bottom"/>
            <w:hideMark/>
          </w:tcPr>
          <w:p w14:paraId="659201E7" w14:textId="77777777" w:rsidR="00785BA0" w:rsidRPr="00785BA0" w:rsidRDefault="00785BA0" w:rsidP="00785BA0">
            <w:pPr>
              <w:jc w:val="right"/>
              <w:rPr>
                <w:rFonts w:eastAsia="Times New Roman"/>
                <w:color w:val="000000"/>
              </w:rPr>
            </w:pPr>
            <w:r w:rsidRPr="00785BA0">
              <w:rPr>
                <w:rFonts w:eastAsia="Times New Roman"/>
                <w:color w:val="000000"/>
              </w:rPr>
              <w:t>5000</w:t>
            </w:r>
          </w:p>
        </w:tc>
        <w:tc>
          <w:tcPr>
            <w:tcW w:w="1340" w:type="dxa"/>
            <w:tcBorders>
              <w:top w:val="nil"/>
              <w:left w:val="nil"/>
              <w:bottom w:val="nil"/>
              <w:right w:val="nil"/>
            </w:tcBorders>
            <w:shd w:val="clear" w:color="auto" w:fill="auto"/>
            <w:noWrap/>
            <w:vAlign w:val="bottom"/>
            <w:hideMark/>
          </w:tcPr>
          <w:p w14:paraId="2D5FF308" w14:textId="77777777" w:rsidR="00785BA0" w:rsidRPr="00785BA0" w:rsidRDefault="00785BA0" w:rsidP="00785BA0">
            <w:pPr>
              <w:jc w:val="right"/>
              <w:rPr>
                <w:rFonts w:eastAsia="Times New Roman"/>
                <w:color w:val="000000"/>
              </w:rPr>
            </w:pPr>
            <w:r w:rsidRPr="00785BA0">
              <w:rPr>
                <w:rFonts w:eastAsia="Times New Roman"/>
                <w:color w:val="000000"/>
              </w:rPr>
              <w:t>731384655</w:t>
            </w:r>
          </w:p>
        </w:tc>
        <w:tc>
          <w:tcPr>
            <w:tcW w:w="1460" w:type="dxa"/>
            <w:tcBorders>
              <w:top w:val="nil"/>
              <w:left w:val="nil"/>
              <w:bottom w:val="nil"/>
              <w:right w:val="nil"/>
            </w:tcBorders>
            <w:shd w:val="clear" w:color="auto" w:fill="auto"/>
            <w:noWrap/>
            <w:vAlign w:val="bottom"/>
            <w:hideMark/>
          </w:tcPr>
          <w:p w14:paraId="54FB33E6" w14:textId="77777777" w:rsidR="00785BA0" w:rsidRPr="00785BA0" w:rsidRDefault="00785BA0" w:rsidP="00785BA0">
            <w:pPr>
              <w:jc w:val="right"/>
              <w:rPr>
                <w:rFonts w:eastAsia="Times New Roman"/>
                <w:color w:val="000000"/>
              </w:rPr>
            </w:pPr>
            <w:r w:rsidRPr="00785BA0">
              <w:rPr>
                <w:rFonts w:eastAsia="Times New Roman"/>
                <w:color w:val="000000"/>
              </w:rPr>
              <w:t>1677261508</w:t>
            </w:r>
          </w:p>
        </w:tc>
        <w:tc>
          <w:tcPr>
            <w:tcW w:w="1340" w:type="dxa"/>
            <w:tcBorders>
              <w:top w:val="nil"/>
              <w:left w:val="nil"/>
              <w:bottom w:val="nil"/>
              <w:right w:val="nil"/>
            </w:tcBorders>
            <w:shd w:val="clear" w:color="auto" w:fill="auto"/>
            <w:noWrap/>
            <w:vAlign w:val="bottom"/>
            <w:hideMark/>
          </w:tcPr>
          <w:p w14:paraId="4402EF06" w14:textId="77777777" w:rsidR="00785BA0" w:rsidRPr="00785BA0" w:rsidRDefault="00785BA0" w:rsidP="00785BA0">
            <w:pPr>
              <w:jc w:val="right"/>
              <w:rPr>
                <w:rFonts w:eastAsia="Times New Roman"/>
                <w:color w:val="000000"/>
              </w:rPr>
            </w:pPr>
            <w:r w:rsidRPr="00785BA0">
              <w:rPr>
                <w:rFonts w:eastAsia="Times New Roman"/>
                <w:color w:val="000000"/>
              </w:rPr>
              <w:t>347155133</w:t>
            </w:r>
          </w:p>
        </w:tc>
        <w:tc>
          <w:tcPr>
            <w:tcW w:w="1340" w:type="dxa"/>
            <w:tcBorders>
              <w:top w:val="nil"/>
              <w:left w:val="nil"/>
              <w:bottom w:val="nil"/>
              <w:right w:val="nil"/>
            </w:tcBorders>
            <w:shd w:val="clear" w:color="auto" w:fill="auto"/>
            <w:noWrap/>
            <w:vAlign w:val="bottom"/>
            <w:hideMark/>
          </w:tcPr>
          <w:p w14:paraId="3F98854F" w14:textId="77777777" w:rsidR="00785BA0" w:rsidRPr="00785BA0" w:rsidRDefault="00785BA0" w:rsidP="00785BA0">
            <w:pPr>
              <w:jc w:val="right"/>
              <w:rPr>
                <w:rFonts w:eastAsia="Times New Roman"/>
                <w:color w:val="000000"/>
              </w:rPr>
            </w:pPr>
            <w:r w:rsidRPr="00785BA0">
              <w:rPr>
                <w:rFonts w:eastAsia="Times New Roman"/>
                <w:color w:val="000000"/>
              </w:rPr>
              <w:t>365839351</w:t>
            </w:r>
          </w:p>
        </w:tc>
      </w:tr>
      <w:tr w:rsidR="00785BA0" w:rsidRPr="00785BA0" w14:paraId="4E1E2AE3" w14:textId="77777777" w:rsidTr="00785BA0">
        <w:trPr>
          <w:trHeight w:val="320"/>
        </w:trPr>
        <w:tc>
          <w:tcPr>
            <w:tcW w:w="1300" w:type="dxa"/>
            <w:tcBorders>
              <w:top w:val="nil"/>
              <w:left w:val="nil"/>
              <w:bottom w:val="nil"/>
              <w:right w:val="nil"/>
            </w:tcBorders>
            <w:shd w:val="clear" w:color="auto" w:fill="auto"/>
            <w:noWrap/>
            <w:vAlign w:val="bottom"/>
            <w:hideMark/>
          </w:tcPr>
          <w:p w14:paraId="5E8FFACF" w14:textId="77777777" w:rsidR="00785BA0" w:rsidRPr="00785BA0" w:rsidRDefault="00785BA0" w:rsidP="00785BA0">
            <w:pPr>
              <w:jc w:val="right"/>
              <w:rPr>
                <w:rFonts w:eastAsia="Times New Roman"/>
                <w:color w:val="000000"/>
              </w:rPr>
            </w:pPr>
            <w:r w:rsidRPr="00785BA0">
              <w:rPr>
                <w:rFonts w:eastAsia="Times New Roman"/>
                <w:color w:val="000000"/>
              </w:rPr>
              <w:t>6000</w:t>
            </w:r>
          </w:p>
        </w:tc>
        <w:tc>
          <w:tcPr>
            <w:tcW w:w="1340" w:type="dxa"/>
            <w:tcBorders>
              <w:top w:val="nil"/>
              <w:left w:val="nil"/>
              <w:bottom w:val="nil"/>
              <w:right w:val="nil"/>
            </w:tcBorders>
            <w:shd w:val="clear" w:color="auto" w:fill="auto"/>
            <w:noWrap/>
            <w:vAlign w:val="bottom"/>
            <w:hideMark/>
          </w:tcPr>
          <w:p w14:paraId="5495AD97" w14:textId="77777777" w:rsidR="00785BA0" w:rsidRPr="00785BA0" w:rsidRDefault="00785BA0" w:rsidP="00785BA0">
            <w:pPr>
              <w:jc w:val="right"/>
              <w:rPr>
                <w:rFonts w:eastAsia="Times New Roman"/>
                <w:color w:val="000000"/>
              </w:rPr>
            </w:pPr>
            <w:r w:rsidRPr="00785BA0">
              <w:rPr>
                <w:rFonts w:eastAsia="Times New Roman"/>
                <w:color w:val="000000"/>
              </w:rPr>
              <w:t>1066980769</w:t>
            </w:r>
          </w:p>
        </w:tc>
        <w:tc>
          <w:tcPr>
            <w:tcW w:w="1460" w:type="dxa"/>
            <w:tcBorders>
              <w:top w:val="nil"/>
              <w:left w:val="nil"/>
              <w:bottom w:val="nil"/>
              <w:right w:val="nil"/>
            </w:tcBorders>
            <w:shd w:val="clear" w:color="auto" w:fill="auto"/>
            <w:noWrap/>
            <w:vAlign w:val="bottom"/>
            <w:hideMark/>
          </w:tcPr>
          <w:p w14:paraId="0D316442" w14:textId="77777777" w:rsidR="00785BA0" w:rsidRPr="00785BA0" w:rsidRDefault="00785BA0" w:rsidP="00785BA0">
            <w:pPr>
              <w:jc w:val="right"/>
              <w:rPr>
                <w:rFonts w:eastAsia="Times New Roman"/>
                <w:color w:val="000000"/>
              </w:rPr>
            </w:pPr>
            <w:r w:rsidRPr="00785BA0">
              <w:rPr>
                <w:rFonts w:eastAsia="Times New Roman"/>
                <w:color w:val="000000"/>
              </w:rPr>
              <w:t>2450581355</w:t>
            </w:r>
          </w:p>
        </w:tc>
        <w:tc>
          <w:tcPr>
            <w:tcW w:w="1340" w:type="dxa"/>
            <w:tcBorders>
              <w:top w:val="nil"/>
              <w:left w:val="nil"/>
              <w:bottom w:val="nil"/>
              <w:right w:val="nil"/>
            </w:tcBorders>
            <w:shd w:val="clear" w:color="auto" w:fill="auto"/>
            <w:noWrap/>
            <w:vAlign w:val="bottom"/>
            <w:hideMark/>
          </w:tcPr>
          <w:p w14:paraId="3ADFE8C1" w14:textId="77777777" w:rsidR="00785BA0" w:rsidRPr="00785BA0" w:rsidRDefault="00785BA0" w:rsidP="00785BA0">
            <w:pPr>
              <w:jc w:val="right"/>
              <w:rPr>
                <w:rFonts w:eastAsia="Times New Roman"/>
                <w:color w:val="000000"/>
              </w:rPr>
            </w:pPr>
            <w:r w:rsidRPr="00785BA0">
              <w:rPr>
                <w:rFonts w:eastAsia="Times New Roman"/>
                <w:color w:val="000000"/>
              </w:rPr>
              <w:t>511367341</w:t>
            </w:r>
          </w:p>
        </w:tc>
        <w:tc>
          <w:tcPr>
            <w:tcW w:w="1340" w:type="dxa"/>
            <w:tcBorders>
              <w:top w:val="nil"/>
              <w:left w:val="nil"/>
              <w:bottom w:val="nil"/>
              <w:right w:val="nil"/>
            </w:tcBorders>
            <w:shd w:val="clear" w:color="auto" w:fill="auto"/>
            <w:noWrap/>
            <w:vAlign w:val="bottom"/>
            <w:hideMark/>
          </w:tcPr>
          <w:p w14:paraId="3AF11778" w14:textId="77777777" w:rsidR="00785BA0" w:rsidRPr="00785BA0" w:rsidRDefault="00785BA0" w:rsidP="00785BA0">
            <w:pPr>
              <w:jc w:val="right"/>
              <w:rPr>
                <w:rFonts w:eastAsia="Times New Roman"/>
                <w:color w:val="000000"/>
              </w:rPr>
            </w:pPr>
            <w:r w:rsidRPr="00785BA0">
              <w:rPr>
                <w:rFonts w:eastAsia="Times New Roman"/>
                <w:color w:val="000000"/>
              </w:rPr>
              <w:t>533807923</w:t>
            </w:r>
          </w:p>
        </w:tc>
      </w:tr>
      <w:tr w:rsidR="00785BA0" w:rsidRPr="00785BA0" w14:paraId="6117B7DB" w14:textId="77777777" w:rsidTr="00785BA0">
        <w:trPr>
          <w:trHeight w:val="320"/>
        </w:trPr>
        <w:tc>
          <w:tcPr>
            <w:tcW w:w="1300" w:type="dxa"/>
            <w:tcBorders>
              <w:top w:val="nil"/>
              <w:left w:val="nil"/>
              <w:bottom w:val="nil"/>
              <w:right w:val="nil"/>
            </w:tcBorders>
            <w:shd w:val="clear" w:color="auto" w:fill="auto"/>
            <w:noWrap/>
            <w:vAlign w:val="bottom"/>
            <w:hideMark/>
          </w:tcPr>
          <w:p w14:paraId="76602D90" w14:textId="77777777" w:rsidR="00785BA0" w:rsidRPr="00785BA0" w:rsidRDefault="00785BA0" w:rsidP="00785BA0">
            <w:pPr>
              <w:jc w:val="right"/>
              <w:rPr>
                <w:rFonts w:eastAsia="Times New Roman"/>
                <w:color w:val="000000"/>
              </w:rPr>
            </w:pPr>
            <w:r w:rsidRPr="00785BA0">
              <w:rPr>
                <w:rFonts w:eastAsia="Times New Roman"/>
                <w:color w:val="000000"/>
              </w:rPr>
              <w:t>8192</w:t>
            </w:r>
          </w:p>
        </w:tc>
        <w:tc>
          <w:tcPr>
            <w:tcW w:w="1340" w:type="dxa"/>
            <w:tcBorders>
              <w:top w:val="nil"/>
              <w:left w:val="nil"/>
              <w:bottom w:val="nil"/>
              <w:right w:val="nil"/>
            </w:tcBorders>
            <w:shd w:val="clear" w:color="auto" w:fill="auto"/>
            <w:noWrap/>
            <w:vAlign w:val="bottom"/>
            <w:hideMark/>
          </w:tcPr>
          <w:p w14:paraId="62C0EB1E" w14:textId="77777777" w:rsidR="00785BA0" w:rsidRPr="00785BA0" w:rsidRDefault="00785BA0" w:rsidP="00785BA0">
            <w:pPr>
              <w:jc w:val="right"/>
              <w:rPr>
                <w:rFonts w:eastAsia="Times New Roman"/>
                <w:color w:val="000000"/>
              </w:rPr>
            </w:pPr>
            <w:r w:rsidRPr="00785BA0">
              <w:rPr>
                <w:rFonts w:eastAsia="Times New Roman"/>
                <w:color w:val="000000"/>
              </w:rPr>
              <w:t>2583739079</w:t>
            </w:r>
          </w:p>
        </w:tc>
        <w:tc>
          <w:tcPr>
            <w:tcW w:w="1460" w:type="dxa"/>
            <w:tcBorders>
              <w:top w:val="nil"/>
              <w:left w:val="nil"/>
              <w:bottom w:val="nil"/>
              <w:right w:val="nil"/>
            </w:tcBorders>
            <w:shd w:val="clear" w:color="auto" w:fill="auto"/>
            <w:noWrap/>
            <w:vAlign w:val="bottom"/>
            <w:hideMark/>
          </w:tcPr>
          <w:p w14:paraId="1E08B6D7" w14:textId="77777777" w:rsidR="00785BA0" w:rsidRPr="00785BA0" w:rsidRDefault="00785BA0" w:rsidP="00785BA0">
            <w:pPr>
              <w:jc w:val="right"/>
              <w:rPr>
                <w:rFonts w:eastAsia="Times New Roman"/>
                <w:color w:val="000000"/>
              </w:rPr>
            </w:pPr>
            <w:r w:rsidRPr="00785BA0">
              <w:rPr>
                <w:rFonts w:eastAsia="Times New Roman"/>
                <w:color w:val="000000"/>
              </w:rPr>
              <w:t>15651455066</w:t>
            </w:r>
          </w:p>
        </w:tc>
        <w:tc>
          <w:tcPr>
            <w:tcW w:w="1340" w:type="dxa"/>
            <w:tcBorders>
              <w:top w:val="nil"/>
              <w:left w:val="nil"/>
              <w:bottom w:val="nil"/>
              <w:right w:val="nil"/>
            </w:tcBorders>
            <w:shd w:val="clear" w:color="auto" w:fill="auto"/>
            <w:noWrap/>
            <w:vAlign w:val="bottom"/>
            <w:hideMark/>
          </w:tcPr>
          <w:p w14:paraId="4F5B20E2" w14:textId="77777777" w:rsidR="00785BA0" w:rsidRPr="00785BA0" w:rsidRDefault="00785BA0" w:rsidP="00785BA0">
            <w:pPr>
              <w:jc w:val="right"/>
              <w:rPr>
                <w:rFonts w:eastAsia="Times New Roman"/>
                <w:color w:val="000000"/>
              </w:rPr>
            </w:pPr>
            <w:r w:rsidRPr="00785BA0">
              <w:rPr>
                <w:rFonts w:eastAsia="Times New Roman"/>
                <w:color w:val="000000"/>
              </w:rPr>
              <w:t>1953372307</w:t>
            </w:r>
          </w:p>
        </w:tc>
        <w:tc>
          <w:tcPr>
            <w:tcW w:w="1340" w:type="dxa"/>
            <w:tcBorders>
              <w:top w:val="nil"/>
              <w:left w:val="nil"/>
              <w:bottom w:val="nil"/>
              <w:right w:val="nil"/>
            </w:tcBorders>
            <w:shd w:val="clear" w:color="auto" w:fill="auto"/>
            <w:noWrap/>
            <w:vAlign w:val="bottom"/>
            <w:hideMark/>
          </w:tcPr>
          <w:p w14:paraId="76096294" w14:textId="77777777" w:rsidR="00785BA0" w:rsidRPr="00785BA0" w:rsidRDefault="00785BA0" w:rsidP="00785BA0">
            <w:pPr>
              <w:jc w:val="right"/>
              <w:rPr>
                <w:rFonts w:eastAsia="Times New Roman"/>
                <w:color w:val="000000"/>
              </w:rPr>
            </w:pPr>
            <w:r w:rsidRPr="00785BA0">
              <w:rPr>
                <w:rFonts w:eastAsia="Times New Roman"/>
                <w:color w:val="000000"/>
              </w:rPr>
              <w:t>1888490992</w:t>
            </w:r>
          </w:p>
        </w:tc>
      </w:tr>
      <w:tr w:rsidR="00785BA0" w:rsidRPr="00785BA0" w14:paraId="1F09AE42" w14:textId="77777777" w:rsidTr="00785BA0">
        <w:trPr>
          <w:trHeight w:val="320"/>
        </w:trPr>
        <w:tc>
          <w:tcPr>
            <w:tcW w:w="1300" w:type="dxa"/>
            <w:tcBorders>
              <w:top w:val="nil"/>
              <w:left w:val="nil"/>
              <w:bottom w:val="nil"/>
              <w:right w:val="nil"/>
            </w:tcBorders>
            <w:shd w:val="clear" w:color="auto" w:fill="auto"/>
            <w:noWrap/>
            <w:vAlign w:val="bottom"/>
            <w:hideMark/>
          </w:tcPr>
          <w:p w14:paraId="65F54292" w14:textId="77777777" w:rsidR="00785BA0" w:rsidRPr="00785BA0" w:rsidRDefault="00785BA0" w:rsidP="00785BA0">
            <w:pPr>
              <w:jc w:val="right"/>
              <w:rPr>
                <w:rFonts w:eastAsia="Times New Roman"/>
                <w:color w:val="000000"/>
              </w:rPr>
            </w:pPr>
            <w:r w:rsidRPr="00785BA0">
              <w:rPr>
                <w:rFonts w:eastAsia="Times New Roman"/>
                <w:color w:val="000000"/>
              </w:rPr>
              <w:t>10000</w:t>
            </w:r>
          </w:p>
        </w:tc>
        <w:tc>
          <w:tcPr>
            <w:tcW w:w="1340" w:type="dxa"/>
            <w:tcBorders>
              <w:top w:val="nil"/>
              <w:left w:val="nil"/>
              <w:bottom w:val="nil"/>
              <w:right w:val="nil"/>
            </w:tcBorders>
            <w:shd w:val="clear" w:color="auto" w:fill="auto"/>
            <w:noWrap/>
            <w:vAlign w:val="bottom"/>
            <w:hideMark/>
          </w:tcPr>
          <w:p w14:paraId="0D07B81A" w14:textId="77777777" w:rsidR="00785BA0" w:rsidRPr="00785BA0" w:rsidRDefault="00785BA0" w:rsidP="00785BA0">
            <w:pPr>
              <w:jc w:val="right"/>
              <w:rPr>
                <w:rFonts w:eastAsia="Times New Roman"/>
                <w:color w:val="000000"/>
              </w:rPr>
            </w:pPr>
            <w:r w:rsidRPr="00785BA0">
              <w:rPr>
                <w:rFonts w:eastAsia="Times New Roman"/>
                <w:color w:val="000000"/>
              </w:rPr>
              <w:t>2954561669</w:t>
            </w:r>
          </w:p>
        </w:tc>
        <w:tc>
          <w:tcPr>
            <w:tcW w:w="1460" w:type="dxa"/>
            <w:tcBorders>
              <w:top w:val="nil"/>
              <w:left w:val="nil"/>
              <w:bottom w:val="nil"/>
              <w:right w:val="nil"/>
            </w:tcBorders>
            <w:shd w:val="clear" w:color="auto" w:fill="auto"/>
            <w:noWrap/>
            <w:vAlign w:val="bottom"/>
            <w:hideMark/>
          </w:tcPr>
          <w:p w14:paraId="7C2E87D9" w14:textId="77777777" w:rsidR="00785BA0" w:rsidRPr="00785BA0" w:rsidRDefault="00785BA0" w:rsidP="00785BA0">
            <w:pPr>
              <w:jc w:val="right"/>
              <w:rPr>
                <w:rFonts w:eastAsia="Times New Roman"/>
                <w:color w:val="000000"/>
              </w:rPr>
            </w:pPr>
            <w:r w:rsidRPr="00785BA0">
              <w:rPr>
                <w:rFonts w:eastAsia="Times New Roman"/>
                <w:color w:val="000000"/>
              </w:rPr>
              <w:t>6725570670</w:t>
            </w:r>
          </w:p>
        </w:tc>
        <w:tc>
          <w:tcPr>
            <w:tcW w:w="1340" w:type="dxa"/>
            <w:tcBorders>
              <w:top w:val="nil"/>
              <w:left w:val="nil"/>
              <w:bottom w:val="nil"/>
              <w:right w:val="nil"/>
            </w:tcBorders>
            <w:shd w:val="clear" w:color="auto" w:fill="auto"/>
            <w:noWrap/>
            <w:vAlign w:val="bottom"/>
            <w:hideMark/>
          </w:tcPr>
          <w:p w14:paraId="201E77D6" w14:textId="77777777" w:rsidR="00785BA0" w:rsidRPr="00785BA0" w:rsidRDefault="00785BA0" w:rsidP="00785BA0">
            <w:pPr>
              <w:jc w:val="right"/>
              <w:rPr>
                <w:rFonts w:eastAsia="Times New Roman"/>
                <w:color w:val="000000"/>
              </w:rPr>
            </w:pPr>
            <w:r w:rsidRPr="00785BA0">
              <w:rPr>
                <w:rFonts w:eastAsia="Times New Roman"/>
                <w:color w:val="000000"/>
              </w:rPr>
              <w:t>1411969686</w:t>
            </w:r>
          </w:p>
        </w:tc>
        <w:tc>
          <w:tcPr>
            <w:tcW w:w="1340" w:type="dxa"/>
            <w:tcBorders>
              <w:top w:val="nil"/>
              <w:left w:val="nil"/>
              <w:bottom w:val="nil"/>
              <w:right w:val="nil"/>
            </w:tcBorders>
            <w:shd w:val="clear" w:color="auto" w:fill="auto"/>
            <w:noWrap/>
            <w:vAlign w:val="bottom"/>
            <w:hideMark/>
          </w:tcPr>
          <w:p w14:paraId="4BE804B7" w14:textId="77777777" w:rsidR="00785BA0" w:rsidRPr="00785BA0" w:rsidRDefault="00785BA0" w:rsidP="00785BA0">
            <w:pPr>
              <w:jc w:val="right"/>
              <w:rPr>
                <w:rFonts w:eastAsia="Times New Roman"/>
                <w:color w:val="000000"/>
              </w:rPr>
            </w:pPr>
            <w:r w:rsidRPr="00785BA0">
              <w:rPr>
                <w:rFonts w:eastAsia="Times New Roman"/>
                <w:color w:val="000000"/>
              </w:rPr>
              <w:t>1470220268</w:t>
            </w:r>
          </w:p>
        </w:tc>
      </w:tr>
    </w:tbl>
    <w:p w14:paraId="516EE248" w14:textId="77777777" w:rsidR="00785BA0" w:rsidRPr="00C10A5B" w:rsidRDefault="00785BA0" w:rsidP="00785BA0"/>
    <w:p w14:paraId="25EBC8DD" w14:textId="77777777" w:rsidR="00785BA0" w:rsidRPr="00C10A5B" w:rsidRDefault="00785BA0" w:rsidP="00785BA0">
      <w:r w:rsidRPr="00C10A5B">
        <w:t>Here is the graph of the following data:</w:t>
      </w:r>
    </w:p>
    <w:p w14:paraId="61857E8E" w14:textId="77777777" w:rsidR="00785BA0" w:rsidRPr="00C10A5B" w:rsidRDefault="00785BA0" w:rsidP="00785BA0">
      <w:pPr>
        <w:jc w:val="center"/>
      </w:pPr>
      <w:r w:rsidRPr="00C10A5B">
        <w:rPr>
          <w:noProof/>
        </w:rPr>
        <w:drawing>
          <wp:inline distT="0" distB="0" distL="0" distR="0" wp14:anchorId="47055950" wp14:editId="33403066">
            <wp:extent cx="3937206" cy="2745740"/>
            <wp:effectExtent l="0" t="0" r="0" b="228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954F73C" w14:textId="77777777" w:rsidR="00C10A5B" w:rsidRDefault="00C10A5B" w:rsidP="00785BA0">
      <w:pPr>
        <w:rPr>
          <w:u w:val="single"/>
        </w:rPr>
      </w:pPr>
    </w:p>
    <w:p w14:paraId="2B9D96FC" w14:textId="77777777" w:rsidR="00785BA0" w:rsidRPr="00C10A5B" w:rsidRDefault="00785BA0" w:rsidP="00785BA0">
      <w:pPr>
        <w:rPr>
          <w:u w:val="single"/>
        </w:rPr>
      </w:pPr>
      <w:r w:rsidRPr="00C10A5B">
        <w:rPr>
          <w:u w:val="single"/>
        </w:rPr>
        <w:t>Analysis:</w:t>
      </w:r>
    </w:p>
    <w:p w14:paraId="57B60162" w14:textId="77777777" w:rsidR="00785BA0" w:rsidRPr="00C10A5B" w:rsidRDefault="00785BA0" w:rsidP="00785BA0">
      <w:r w:rsidRPr="00C10A5B">
        <w:t xml:space="preserve">So the first thing to notice in this experiment is that we kept the block size constant but change the size of the array thus increasing the number of elements we have in total. So we have 4 different parts ways of executing the same code to see which way give us the best cache performance. We have a Vanilla structure which is a simple brute force method, a Flipped structure which is the same as the Vanilla’s brute force structure just that the inner and out loops are switched. The final two structures are similar since they are both unrolling structures but with a different unrolling amount. From the graph we can see that based off the Vanilla structure (being our baseline due to basic brute force structure) that our Flipped structure is not very cache efficient due to the increase in runtime. This increase in runtime is due from the fact that the program needs to access the actual memory more often than what is stored in the cache. After this we can see that the two programs that are more cache efficient than the Vanilla structure are the Unrolling structures. This is due to the fact that both of these method load a certain amount of elements at once in each iteration thus loading it into the cache right away. This helps because then a certain number of elements, that are repeatedly needed, are on the cache for quick access to. The only time that this wouldn’t work would be if the fixed number of elements you choose to go through in one iteration is greater than the cache line. </w:t>
      </w:r>
    </w:p>
    <w:p w14:paraId="7C600382" w14:textId="77777777" w:rsidR="00785BA0" w:rsidRPr="00C10A5B" w:rsidRDefault="00785BA0" w:rsidP="00785BA0"/>
    <w:p w14:paraId="0A739C8C" w14:textId="77777777" w:rsidR="00785BA0" w:rsidRPr="00C10A5B" w:rsidRDefault="00785BA0" w:rsidP="00785BA0">
      <w:pPr>
        <w:rPr>
          <w:u w:val="single"/>
        </w:rPr>
      </w:pPr>
      <w:r w:rsidRPr="00C10A5B">
        <w:rPr>
          <w:u w:val="single"/>
        </w:rPr>
        <w:t>Part 2:</w:t>
      </w:r>
    </w:p>
    <w:p w14:paraId="10496654" w14:textId="77777777" w:rsidR="00785BA0" w:rsidRPr="00C10A5B" w:rsidRDefault="00785BA0" w:rsidP="00785BA0">
      <w:r w:rsidRPr="00C10A5B">
        <w:t>The following table is the data that I collected by running the following bash commands:</w:t>
      </w:r>
    </w:p>
    <w:p w14:paraId="6AE75238" w14:textId="77777777" w:rsidR="00785BA0" w:rsidRPr="00C10A5B" w:rsidRDefault="00785BA0" w:rsidP="00785BA0">
      <w:r w:rsidRPr="00C10A5B">
        <w:t>./basic_perf.exe 2048 2048 4 4</w:t>
      </w:r>
    </w:p>
    <w:p w14:paraId="474A26E7" w14:textId="77777777" w:rsidR="00785BA0" w:rsidRPr="00C10A5B" w:rsidRDefault="00785BA0" w:rsidP="00785BA0">
      <w:r w:rsidRPr="00C10A5B">
        <w:t>./basic_perf.exe 2048 2048 8 8</w:t>
      </w:r>
    </w:p>
    <w:p w14:paraId="02C34FCD" w14:textId="77777777" w:rsidR="00785BA0" w:rsidRPr="00C10A5B" w:rsidRDefault="00785BA0" w:rsidP="00785BA0">
      <w:r w:rsidRPr="00C10A5B">
        <w:t>./basic_perf.exe 2048 2048 16 16</w:t>
      </w:r>
    </w:p>
    <w:p w14:paraId="19D923D2" w14:textId="77777777" w:rsidR="00785BA0" w:rsidRPr="00C10A5B" w:rsidRDefault="00785BA0" w:rsidP="00785BA0">
      <w:r w:rsidRPr="00C10A5B">
        <w:t>./basic_perf.exe 2048 2048 32 32</w:t>
      </w:r>
    </w:p>
    <w:p w14:paraId="3A3FF98C" w14:textId="77777777" w:rsidR="00785BA0" w:rsidRPr="00C10A5B" w:rsidRDefault="00785BA0" w:rsidP="00785BA0">
      <w:r w:rsidRPr="00C10A5B">
        <w:t>./basic_perf.exe 2048 2048 64 64</w:t>
      </w:r>
    </w:p>
    <w:p w14:paraId="43553A90" w14:textId="77777777" w:rsidR="00785BA0" w:rsidRPr="00C10A5B" w:rsidRDefault="00785BA0" w:rsidP="00785BA0">
      <w:r w:rsidRPr="00C10A5B">
        <w:t>./basic_perf.exe 2048 2048 128 128</w:t>
      </w:r>
    </w:p>
    <w:p w14:paraId="37B483D3" w14:textId="77777777" w:rsidR="00785BA0" w:rsidRPr="00C10A5B" w:rsidRDefault="00785BA0" w:rsidP="00785BA0">
      <w:r w:rsidRPr="00C10A5B">
        <w:t>./basic_perf.exe 2048 2048 256 256</w:t>
      </w:r>
    </w:p>
    <w:p w14:paraId="23320381" w14:textId="77777777" w:rsidR="00785BA0" w:rsidRPr="00C10A5B" w:rsidRDefault="00785BA0" w:rsidP="00785BA0">
      <w:r w:rsidRPr="00C10A5B">
        <w:t>./basic_perf.exe 2048 2048 512 512</w:t>
      </w:r>
    </w:p>
    <w:p w14:paraId="50BD3B23" w14:textId="77777777" w:rsidR="00785BA0" w:rsidRPr="00C10A5B" w:rsidRDefault="00785BA0" w:rsidP="00785BA0">
      <w:r w:rsidRPr="00C10A5B">
        <w:t>./basic_perf.exe 2048 2048 1024 1024</w:t>
      </w:r>
    </w:p>
    <w:p w14:paraId="06928E4D" w14:textId="77777777" w:rsidR="00785BA0" w:rsidRPr="00C10A5B" w:rsidRDefault="00785BA0" w:rsidP="00785BA0"/>
    <w:p w14:paraId="3F69D89E" w14:textId="77777777" w:rsidR="00785BA0" w:rsidRPr="00C10A5B" w:rsidRDefault="00785BA0" w:rsidP="00785BA0">
      <w:r w:rsidRPr="00C10A5B">
        <w:t>./basic_perf.exe 4096 4096 4 4</w:t>
      </w:r>
    </w:p>
    <w:p w14:paraId="5AA80B86" w14:textId="77777777" w:rsidR="00785BA0" w:rsidRPr="00C10A5B" w:rsidRDefault="00785BA0" w:rsidP="00785BA0">
      <w:r w:rsidRPr="00C10A5B">
        <w:t>./basic_perf.exe 4096 4096 8 8</w:t>
      </w:r>
    </w:p>
    <w:p w14:paraId="7BCF039F" w14:textId="77777777" w:rsidR="00785BA0" w:rsidRPr="00C10A5B" w:rsidRDefault="00785BA0" w:rsidP="00785BA0">
      <w:r w:rsidRPr="00C10A5B">
        <w:t>./basic_perf.exe 4096 4096 16 16</w:t>
      </w:r>
    </w:p>
    <w:p w14:paraId="4FCAD2D6" w14:textId="77777777" w:rsidR="00785BA0" w:rsidRPr="00C10A5B" w:rsidRDefault="00785BA0" w:rsidP="00785BA0">
      <w:r w:rsidRPr="00C10A5B">
        <w:t>./basic_perf.exe 4096 4096 32 32</w:t>
      </w:r>
    </w:p>
    <w:p w14:paraId="3307411F" w14:textId="77777777" w:rsidR="00785BA0" w:rsidRPr="00C10A5B" w:rsidRDefault="00785BA0" w:rsidP="00785BA0">
      <w:r w:rsidRPr="00C10A5B">
        <w:t>./basic_perf.exe 4096 4096 64 64</w:t>
      </w:r>
    </w:p>
    <w:p w14:paraId="385A12E3" w14:textId="77777777" w:rsidR="00785BA0" w:rsidRPr="00C10A5B" w:rsidRDefault="00785BA0" w:rsidP="00785BA0">
      <w:r w:rsidRPr="00C10A5B">
        <w:t>./basic_perf.exe 4096 4096 128 128</w:t>
      </w:r>
    </w:p>
    <w:p w14:paraId="72935305" w14:textId="77777777" w:rsidR="00785BA0" w:rsidRPr="00C10A5B" w:rsidRDefault="00785BA0" w:rsidP="00785BA0">
      <w:r w:rsidRPr="00C10A5B">
        <w:t>./basic_perf.exe 4096 4096 256 256</w:t>
      </w:r>
    </w:p>
    <w:p w14:paraId="18E4EEBD" w14:textId="77777777" w:rsidR="00785BA0" w:rsidRPr="00C10A5B" w:rsidRDefault="00785BA0" w:rsidP="00785BA0">
      <w:r w:rsidRPr="00C10A5B">
        <w:t>./basic_perf.exe 4096 4096 512 512</w:t>
      </w:r>
    </w:p>
    <w:p w14:paraId="21A78F52" w14:textId="77777777" w:rsidR="00785BA0" w:rsidRPr="00C10A5B" w:rsidRDefault="00785BA0" w:rsidP="00785BA0">
      <w:r w:rsidRPr="00C10A5B">
        <w:t>./basic_perf.exe 4096 4096 1024 1024</w:t>
      </w:r>
    </w:p>
    <w:p w14:paraId="3431FB48" w14:textId="77777777" w:rsidR="00785BA0" w:rsidRPr="00C10A5B" w:rsidRDefault="00785BA0" w:rsidP="00785BA0"/>
    <w:p w14:paraId="7C81BF5C" w14:textId="77777777" w:rsidR="00785BA0" w:rsidRPr="00C10A5B" w:rsidRDefault="00785BA0" w:rsidP="00785BA0"/>
    <w:p w14:paraId="18973432" w14:textId="77777777" w:rsidR="00785BA0" w:rsidRPr="00C10A5B" w:rsidRDefault="00785BA0" w:rsidP="00785BA0"/>
    <w:p w14:paraId="7BBA1ABB" w14:textId="77777777" w:rsidR="00785BA0" w:rsidRPr="00C10A5B" w:rsidRDefault="00785BA0" w:rsidP="00785BA0"/>
    <w:p w14:paraId="2DA07D75" w14:textId="77777777" w:rsidR="00785BA0" w:rsidRPr="00C10A5B" w:rsidRDefault="00785BA0" w:rsidP="00785BA0"/>
    <w:p w14:paraId="00F9BF5C" w14:textId="77777777" w:rsidR="00C10A5B" w:rsidRPr="00C10A5B" w:rsidRDefault="00C10A5B" w:rsidP="00785BA0"/>
    <w:p w14:paraId="082ED556" w14:textId="77777777" w:rsidR="00C10A5B" w:rsidRPr="00C10A5B" w:rsidRDefault="00C10A5B" w:rsidP="00785BA0"/>
    <w:p w14:paraId="07BAFE77" w14:textId="77777777" w:rsidR="00C10A5B" w:rsidRPr="00C10A5B" w:rsidRDefault="00C10A5B" w:rsidP="00785BA0"/>
    <w:p w14:paraId="2BC0DF61" w14:textId="77777777" w:rsidR="00785BA0" w:rsidRPr="00C10A5B" w:rsidRDefault="00785BA0" w:rsidP="00785BA0">
      <w:r w:rsidRPr="00C10A5B">
        <w:t>Table:</w:t>
      </w:r>
    </w:p>
    <w:tbl>
      <w:tblPr>
        <w:tblW w:w="6780" w:type="dxa"/>
        <w:tblLook w:val="04A0" w:firstRow="1" w:lastRow="0" w:firstColumn="1" w:lastColumn="0" w:noHBand="0" w:noVBand="1"/>
      </w:tblPr>
      <w:tblGrid>
        <w:gridCol w:w="1300"/>
        <w:gridCol w:w="1340"/>
        <w:gridCol w:w="1460"/>
        <w:gridCol w:w="1340"/>
        <w:gridCol w:w="1416"/>
      </w:tblGrid>
      <w:tr w:rsidR="00C10A5B" w:rsidRPr="00C10A5B" w14:paraId="332ADA5B" w14:textId="77777777" w:rsidTr="00C10A5B">
        <w:trPr>
          <w:trHeight w:val="320"/>
        </w:trPr>
        <w:tc>
          <w:tcPr>
            <w:tcW w:w="1300" w:type="dxa"/>
            <w:tcBorders>
              <w:top w:val="nil"/>
              <w:left w:val="nil"/>
              <w:bottom w:val="nil"/>
              <w:right w:val="nil"/>
            </w:tcBorders>
            <w:shd w:val="clear" w:color="auto" w:fill="auto"/>
            <w:noWrap/>
            <w:vAlign w:val="bottom"/>
            <w:hideMark/>
          </w:tcPr>
          <w:p w14:paraId="21465AA7" w14:textId="77777777" w:rsidR="00C10A5B" w:rsidRPr="00C10A5B" w:rsidRDefault="00C10A5B">
            <w:pPr>
              <w:rPr>
                <w:rFonts w:eastAsia="Times New Roman"/>
                <w:color w:val="000000"/>
              </w:rPr>
            </w:pPr>
            <w:r>
              <w:rPr>
                <w:rFonts w:eastAsia="Times New Roman"/>
                <w:color w:val="000000"/>
              </w:rPr>
              <w:t xml:space="preserve">2048 </w:t>
            </w:r>
            <w:r w:rsidRPr="00C10A5B">
              <w:rPr>
                <w:rFonts w:eastAsia="Times New Roman"/>
                <w:color w:val="000000"/>
              </w:rPr>
              <w:t>Matrix</w:t>
            </w:r>
          </w:p>
        </w:tc>
        <w:tc>
          <w:tcPr>
            <w:tcW w:w="1340" w:type="dxa"/>
            <w:tcBorders>
              <w:top w:val="nil"/>
              <w:left w:val="nil"/>
              <w:bottom w:val="nil"/>
              <w:right w:val="nil"/>
            </w:tcBorders>
            <w:shd w:val="clear" w:color="auto" w:fill="auto"/>
            <w:noWrap/>
            <w:vAlign w:val="bottom"/>
            <w:hideMark/>
          </w:tcPr>
          <w:p w14:paraId="231082A9" w14:textId="77777777" w:rsidR="00C10A5B" w:rsidRPr="00C10A5B" w:rsidRDefault="00C10A5B">
            <w:pPr>
              <w:rPr>
                <w:rFonts w:eastAsia="Times New Roman"/>
                <w:color w:val="000000"/>
              </w:rPr>
            </w:pPr>
          </w:p>
        </w:tc>
        <w:tc>
          <w:tcPr>
            <w:tcW w:w="1460" w:type="dxa"/>
            <w:tcBorders>
              <w:top w:val="nil"/>
              <w:left w:val="nil"/>
              <w:bottom w:val="nil"/>
              <w:right w:val="nil"/>
            </w:tcBorders>
            <w:shd w:val="clear" w:color="auto" w:fill="auto"/>
            <w:noWrap/>
            <w:vAlign w:val="bottom"/>
            <w:hideMark/>
          </w:tcPr>
          <w:p w14:paraId="4B716240" w14:textId="77777777" w:rsidR="00C10A5B" w:rsidRPr="00C10A5B" w:rsidRDefault="00C10A5B">
            <w:pPr>
              <w:rPr>
                <w:rFonts w:eastAsia="Times New Roman"/>
              </w:rPr>
            </w:pPr>
          </w:p>
        </w:tc>
        <w:tc>
          <w:tcPr>
            <w:tcW w:w="1340" w:type="dxa"/>
            <w:tcBorders>
              <w:top w:val="nil"/>
              <w:left w:val="nil"/>
              <w:bottom w:val="nil"/>
              <w:right w:val="nil"/>
            </w:tcBorders>
            <w:shd w:val="clear" w:color="auto" w:fill="auto"/>
            <w:noWrap/>
            <w:vAlign w:val="bottom"/>
            <w:hideMark/>
          </w:tcPr>
          <w:p w14:paraId="57D31311" w14:textId="77777777" w:rsidR="00C10A5B" w:rsidRPr="00C10A5B" w:rsidRDefault="00C10A5B">
            <w:pPr>
              <w:rPr>
                <w:rFonts w:eastAsia="Times New Roman"/>
                <w:color w:val="000000"/>
              </w:rPr>
            </w:pPr>
            <w:r w:rsidRPr="00C10A5B">
              <w:rPr>
                <w:rFonts w:eastAsia="Times New Roman"/>
                <w:color w:val="000000"/>
              </w:rPr>
              <w:t>4096 Matrix</w:t>
            </w:r>
          </w:p>
        </w:tc>
        <w:tc>
          <w:tcPr>
            <w:tcW w:w="1340" w:type="dxa"/>
            <w:tcBorders>
              <w:top w:val="nil"/>
              <w:left w:val="nil"/>
              <w:bottom w:val="nil"/>
              <w:right w:val="nil"/>
            </w:tcBorders>
            <w:shd w:val="clear" w:color="auto" w:fill="auto"/>
            <w:noWrap/>
            <w:vAlign w:val="bottom"/>
            <w:hideMark/>
          </w:tcPr>
          <w:p w14:paraId="578F6537" w14:textId="77777777" w:rsidR="00C10A5B" w:rsidRPr="00C10A5B" w:rsidRDefault="00C10A5B">
            <w:pPr>
              <w:rPr>
                <w:rFonts w:eastAsia="Times New Roman"/>
                <w:color w:val="000000"/>
              </w:rPr>
            </w:pPr>
          </w:p>
        </w:tc>
      </w:tr>
      <w:tr w:rsidR="00C10A5B" w:rsidRPr="00C10A5B" w14:paraId="1C3CE8E6" w14:textId="77777777" w:rsidTr="00C10A5B">
        <w:trPr>
          <w:trHeight w:val="320"/>
        </w:trPr>
        <w:tc>
          <w:tcPr>
            <w:tcW w:w="1300" w:type="dxa"/>
            <w:tcBorders>
              <w:top w:val="nil"/>
              <w:left w:val="nil"/>
              <w:bottom w:val="nil"/>
              <w:right w:val="nil"/>
            </w:tcBorders>
            <w:shd w:val="clear" w:color="auto" w:fill="auto"/>
            <w:noWrap/>
            <w:vAlign w:val="bottom"/>
            <w:hideMark/>
          </w:tcPr>
          <w:p w14:paraId="0E0793B4" w14:textId="77777777" w:rsidR="00C10A5B" w:rsidRPr="00C10A5B" w:rsidRDefault="00C10A5B">
            <w:pPr>
              <w:rPr>
                <w:rFonts w:eastAsia="Times New Roman"/>
                <w:color w:val="000000"/>
              </w:rPr>
            </w:pPr>
            <w:r w:rsidRPr="00C10A5B">
              <w:rPr>
                <w:rFonts w:eastAsia="Times New Roman"/>
                <w:color w:val="000000"/>
              </w:rPr>
              <w:t>Block Size</w:t>
            </w:r>
          </w:p>
        </w:tc>
        <w:tc>
          <w:tcPr>
            <w:tcW w:w="1340" w:type="dxa"/>
            <w:tcBorders>
              <w:top w:val="nil"/>
              <w:left w:val="nil"/>
              <w:bottom w:val="nil"/>
              <w:right w:val="nil"/>
            </w:tcBorders>
            <w:shd w:val="clear" w:color="auto" w:fill="auto"/>
            <w:noWrap/>
            <w:vAlign w:val="bottom"/>
            <w:hideMark/>
          </w:tcPr>
          <w:p w14:paraId="53BA0E2C" w14:textId="77777777" w:rsidR="00C10A5B" w:rsidRPr="00C10A5B" w:rsidRDefault="00C10A5B">
            <w:pPr>
              <w:rPr>
                <w:rFonts w:eastAsia="Times New Roman"/>
                <w:color w:val="000000"/>
              </w:rPr>
            </w:pPr>
            <w:r w:rsidRPr="00C10A5B">
              <w:rPr>
                <w:rFonts w:eastAsia="Times New Roman"/>
                <w:color w:val="000000"/>
              </w:rPr>
              <w:t>Time</w:t>
            </w:r>
          </w:p>
        </w:tc>
        <w:tc>
          <w:tcPr>
            <w:tcW w:w="1460" w:type="dxa"/>
            <w:tcBorders>
              <w:top w:val="nil"/>
              <w:left w:val="nil"/>
              <w:bottom w:val="nil"/>
              <w:right w:val="nil"/>
            </w:tcBorders>
            <w:shd w:val="clear" w:color="auto" w:fill="auto"/>
            <w:noWrap/>
            <w:vAlign w:val="bottom"/>
            <w:hideMark/>
          </w:tcPr>
          <w:p w14:paraId="23BE8727" w14:textId="77777777" w:rsidR="00C10A5B" w:rsidRPr="00C10A5B" w:rsidRDefault="00C10A5B">
            <w:pPr>
              <w:rPr>
                <w:rFonts w:eastAsia="Times New Roman"/>
                <w:color w:val="000000"/>
              </w:rPr>
            </w:pPr>
          </w:p>
        </w:tc>
        <w:tc>
          <w:tcPr>
            <w:tcW w:w="1340" w:type="dxa"/>
            <w:tcBorders>
              <w:top w:val="nil"/>
              <w:left w:val="nil"/>
              <w:bottom w:val="nil"/>
              <w:right w:val="nil"/>
            </w:tcBorders>
            <w:shd w:val="clear" w:color="auto" w:fill="auto"/>
            <w:noWrap/>
            <w:vAlign w:val="bottom"/>
            <w:hideMark/>
          </w:tcPr>
          <w:p w14:paraId="5F539C7D" w14:textId="77777777" w:rsidR="00C10A5B" w:rsidRPr="00C10A5B" w:rsidRDefault="00C10A5B">
            <w:pPr>
              <w:rPr>
                <w:rFonts w:eastAsia="Times New Roman"/>
                <w:color w:val="000000"/>
              </w:rPr>
            </w:pPr>
            <w:r w:rsidRPr="00C10A5B">
              <w:rPr>
                <w:rFonts w:eastAsia="Times New Roman"/>
                <w:color w:val="000000"/>
              </w:rPr>
              <w:t>Block Size</w:t>
            </w:r>
          </w:p>
        </w:tc>
        <w:tc>
          <w:tcPr>
            <w:tcW w:w="1340" w:type="dxa"/>
            <w:tcBorders>
              <w:top w:val="nil"/>
              <w:left w:val="nil"/>
              <w:bottom w:val="nil"/>
              <w:right w:val="nil"/>
            </w:tcBorders>
            <w:shd w:val="clear" w:color="auto" w:fill="auto"/>
            <w:noWrap/>
            <w:vAlign w:val="bottom"/>
            <w:hideMark/>
          </w:tcPr>
          <w:p w14:paraId="25A73F87" w14:textId="77777777" w:rsidR="00C10A5B" w:rsidRPr="00C10A5B" w:rsidRDefault="00C10A5B">
            <w:pPr>
              <w:rPr>
                <w:rFonts w:eastAsia="Times New Roman"/>
                <w:color w:val="000000"/>
              </w:rPr>
            </w:pPr>
            <w:r w:rsidRPr="00C10A5B">
              <w:rPr>
                <w:rFonts w:eastAsia="Times New Roman"/>
                <w:color w:val="000000"/>
              </w:rPr>
              <w:t>Time</w:t>
            </w:r>
          </w:p>
        </w:tc>
      </w:tr>
      <w:tr w:rsidR="00C10A5B" w:rsidRPr="00C10A5B" w14:paraId="2F62BE6D" w14:textId="77777777" w:rsidTr="00C10A5B">
        <w:trPr>
          <w:trHeight w:val="320"/>
        </w:trPr>
        <w:tc>
          <w:tcPr>
            <w:tcW w:w="1300" w:type="dxa"/>
            <w:tcBorders>
              <w:top w:val="nil"/>
              <w:left w:val="nil"/>
              <w:bottom w:val="nil"/>
              <w:right w:val="nil"/>
            </w:tcBorders>
            <w:shd w:val="clear" w:color="auto" w:fill="auto"/>
            <w:noWrap/>
            <w:vAlign w:val="bottom"/>
            <w:hideMark/>
          </w:tcPr>
          <w:p w14:paraId="67BF84A3" w14:textId="77777777" w:rsidR="00C10A5B" w:rsidRPr="00C10A5B" w:rsidRDefault="00C10A5B">
            <w:pPr>
              <w:jc w:val="right"/>
              <w:rPr>
                <w:rFonts w:eastAsia="Times New Roman"/>
                <w:color w:val="000000"/>
              </w:rPr>
            </w:pPr>
            <w:r w:rsidRPr="00C10A5B">
              <w:rPr>
                <w:rFonts w:eastAsia="Times New Roman"/>
                <w:color w:val="000000"/>
              </w:rPr>
              <w:t>4</w:t>
            </w:r>
          </w:p>
        </w:tc>
        <w:tc>
          <w:tcPr>
            <w:tcW w:w="1340" w:type="dxa"/>
            <w:tcBorders>
              <w:top w:val="nil"/>
              <w:left w:val="nil"/>
              <w:bottom w:val="nil"/>
              <w:right w:val="nil"/>
            </w:tcBorders>
            <w:shd w:val="clear" w:color="auto" w:fill="auto"/>
            <w:noWrap/>
            <w:vAlign w:val="bottom"/>
            <w:hideMark/>
          </w:tcPr>
          <w:p w14:paraId="39504D30" w14:textId="77777777" w:rsidR="00C10A5B" w:rsidRPr="00C10A5B" w:rsidRDefault="00C10A5B">
            <w:pPr>
              <w:jc w:val="right"/>
              <w:rPr>
                <w:rFonts w:eastAsia="Times New Roman"/>
                <w:color w:val="000000"/>
              </w:rPr>
            </w:pPr>
            <w:r w:rsidRPr="00C10A5B">
              <w:rPr>
                <w:rFonts w:eastAsia="Times New Roman"/>
                <w:color w:val="000000"/>
              </w:rPr>
              <w:t>143529251</w:t>
            </w:r>
          </w:p>
        </w:tc>
        <w:tc>
          <w:tcPr>
            <w:tcW w:w="1460" w:type="dxa"/>
            <w:tcBorders>
              <w:top w:val="nil"/>
              <w:left w:val="nil"/>
              <w:bottom w:val="nil"/>
              <w:right w:val="nil"/>
            </w:tcBorders>
            <w:shd w:val="clear" w:color="auto" w:fill="auto"/>
            <w:noWrap/>
            <w:vAlign w:val="bottom"/>
            <w:hideMark/>
          </w:tcPr>
          <w:p w14:paraId="58ADFA76" w14:textId="77777777" w:rsidR="00C10A5B" w:rsidRPr="00C10A5B" w:rsidRDefault="00C10A5B">
            <w:pPr>
              <w:jc w:val="right"/>
              <w:rPr>
                <w:rFonts w:eastAsia="Times New Roman"/>
                <w:color w:val="000000"/>
              </w:rPr>
            </w:pPr>
          </w:p>
        </w:tc>
        <w:tc>
          <w:tcPr>
            <w:tcW w:w="1340" w:type="dxa"/>
            <w:tcBorders>
              <w:top w:val="nil"/>
              <w:left w:val="nil"/>
              <w:bottom w:val="nil"/>
              <w:right w:val="nil"/>
            </w:tcBorders>
            <w:shd w:val="clear" w:color="auto" w:fill="auto"/>
            <w:noWrap/>
            <w:vAlign w:val="bottom"/>
            <w:hideMark/>
          </w:tcPr>
          <w:p w14:paraId="256E5A69" w14:textId="77777777" w:rsidR="00C10A5B" w:rsidRPr="00C10A5B" w:rsidRDefault="00C10A5B">
            <w:pPr>
              <w:jc w:val="right"/>
              <w:rPr>
                <w:rFonts w:eastAsia="Times New Roman"/>
                <w:color w:val="000000"/>
              </w:rPr>
            </w:pPr>
            <w:r w:rsidRPr="00C10A5B">
              <w:rPr>
                <w:rFonts w:eastAsia="Times New Roman"/>
                <w:color w:val="000000"/>
              </w:rPr>
              <w:t>4</w:t>
            </w:r>
          </w:p>
        </w:tc>
        <w:tc>
          <w:tcPr>
            <w:tcW w:w="1340" w:type="dxa"/>
            <w:tcBorders>
              <w:top w:val="nil"/>
              <w:left w:val="nil"/>
              <w:bottom w:val="nil"/>
              <w:right w:val="nil"/>
            </w:tcBorders>
            <w:shd w:val="clear" w:color="auto" w:fill="auto"/>
            <w:noWrap/>
            <w:vAlign w:val="bottom"/>
            <w:hideMark/>
          </w:tcPr>
          <w:p w14:paraId="158F23F2" w14:textId="77777777" w:rsidR="00C10A5B" w:rsidRPr="00C10A5B" w:rsidRDefault="00C10A5B">
            <w:pPr>
              <w:jc w:val="right"/>
              <w:rPr>
                <w:rFonts w:eastAsia="Times New Roman"/>
                <w:color w:val="000000"/>
              </w:rPr>
            </w:pPr>
            <w:r w:rsidRPr="00C10A5B">
              <w:rPr>
                <w:rFonts w:eastAsia="Times New Roman"/>
                <w:color w:val="000000"/>
              </w:rPr>
              <w:t>651767983</w:t>
            </w:r>
          </w:p>
        </w:tc>
      </w:tr>
      <w:tr w:rsidR="00C10A5B" w:rsidRPr="00C10A5B" w14:paraId="2AC04158" w14:textId="77777777" w:rsidTr="00C10A5B">
        <w:trPr>
          <w:trHeight w:val="320"/>
        </w:trPr>
        <w:tc>
          <w:tcPr>
            <w:tcW w:w="1300" w:type="dxa"/>
            <w:tcBorders>
              <w:top w:val="nil"/>
              <w:left w:val="nil"/>
              <w:bottom w:val="nil"/>
              <w:right w:val="nil"/>
            </w:tcBorders>
            <w:shd w:val="clear" w:color="auto" w:fill="auto"/>
            <w:noWrap/>
            <w:vAlign w:val="bottom"/>
            <w:hideMark/>
          </w:tcPr>
          <w:p w14:paraId="7A302852" w14:textId="77777777" w:rsidR="00C10A5B" w:rsidRPr="00C10A5B" w:rsidRDefault="00C10A5B">
            <w:pPr>
              <w:jc w:val="right"/>
              <w:rPr>
                <w:rFonts w:eastAsia="Times New Roman"/>
                <w:color w:val="000000"/>
              </w:rPr>
            </w:pPr>
            <w:r w:rsidRPr="00C10A5B">
              <w:rPr>
                <w:rFonts w:eastAsia="Times New Roman"/>
                <w:color w:val="000000"/>
              </w:rPr>
              <w:t>8</w:t>
            </w:r>
          </w:p>
        </w:tc>
        <w:tc>
          <w:tcPr>
            <w:tcW w:w="1340" w:type="dxa"/>
            <w:tcBorders>
              <w:top w:val="nil"/>
              <w:left w:val="nil"/>
              <w:bottom w:val="nil"/>
              <w:right w:val="nil"/>
            </w:tcBorders>
            <w:shd w:val="clear" w:color="auto" w:fill="auto"/>
            <w:noWrap/>
            <w:vAlign w:val="bottom"/>
            <w:hideMark/>
          </w:tcPr>
          <w:p w14:paraId="2487D1FE" w14:textId="77777777" w:rsidR="00C10A5B" w:rsidRPr="00C10A5B" w:rsidRDefault="00C10A5B">
            <w:pPr>
              <w:jc w:val="right"/>
              <w:rPr>
                <w:rFonts w:eastAsia="Times New Roman"/>
                <w:color w:val="000000"/>
              </w:rPr>
            </w:pPr>
            <w:r w:rsidRPr="00C10A5B">
              <w:rPr>
                <w:rFonts w:eastAsia="Times New Roman"/>
                <w:color w:val="000000"/>
              </w:rPr>
              <w:t>124894741</w:t>
            </w:r>
          </w:p>
        </w:tc>
        <w:tc>
          <w:tcPr>
            <w:tcW w:w="1460" w:type="dxa"/>
            <w:tcBorders>
              <w:top w:val="nil"/>
              <w:left w:val="nil"/>
              <w:bottom w:val="nil"/>
              <w:right w:val="nil"/>
            </w:tcBorders>
            <w:shd w:val="clear" w:color="auto" w:fill="auto"/>
            <w:noWrap/>
            <w:vAlign w:val="bottom"/>
            <w:hideMark/>
          </w:tcPr>
          <w:p w14:paraId="098FCF06" w14:textId="77777777" w:rsidR="00C10A5B" w:rsidRPr="00C10A5B" w:rsidRDefault="00C10A5B">
            <w:pPr>
              <w:jc w:val="right"/>
              <w:rPr>
                <w:rFonts w:eastAsia="Times New Roman"/>
                <w:color w:val="000000"/>
              </w:rPr>
            </w:pPr>
          </w:p>
        </w:tc>
        <w:tc>
          <w:tcPr>
            <w:tcW w:w="1340" w:type="dxa"/>
            <w:tcBorders>
              <w:top w:val="nil"/>
              <w:left w:val="nil"/>
              <w:bottom w:val="nil"/>
              <w:right w:val="nil"/>
            </w:tcBorders>
            <w:shd w:val="clear" w:color="auto" w:fill="auto"/>
            <w:noWrap/>
            <w:vAlign w:val="bottom"/>
            <w:hideMark/>
          </w:tcPr>
          <w:p w14:paraId="6D05D32C" w14:textId="77777777" w:rsidR="00C10A5B" w:rsidRPr="00C10A5B" w:rsidRDefault="00C10A5B">
            <w:pPr>
              <w:jc w:val="right"/>
              <w:rPr>
                <w:rFonts w:eastAsia="Times New Roman"/>
                <w:color w:val="000000"/>
              </w:rPr>
            </w:pPr>
            <w:r w:rsidRPr="00C10A5B">
              <w:rPr>
                <w:rFonts w:eastAsia="Times New Roman"/>
                <w:color w:val="000000"/>
              </w:rPr>
              <w:t>8</w:t>
            </w:r>
          </w:p>
        </w:tc>
        <w:tc>
          <w:tcPr>
            <w:tcW w:w="1340" w:type="dxa"/>
            <w:tcBorders>
              <w:top w:val="nil"/>
              <w:left w:val="nil"/>
              <w:bottom w:val="nil"/>
              <w:right w:val="nil"/>
            </w:tcBorders>
            <w:shd w:val="clear" w:color="auto" w:fill="auto"/>
            <w:noWrap/>
            <w:vAlign w:val="bottom"/>
            <w:hideMark/>
          </w:tcPr>
          <w:p w14:paraId="13832F74" w14:textId="77777777" w:rsidR="00C10A5B" w:rsidRPr="00C10A5B" w:rsidRDefault="00C10A5B">
            <w:pPr>
              <w:jc w:val="right"/>
              <w:rPr>
                <w:rFonts w:eastAsia="Times New Roman"/>
                <w:color w:val="000000"/>
              </w:rPr>
            </w:pPr>
            <w:r w:rsidRPr="00C10A5B">
              <w:rPr>
                <w:rFonts w:eastAsia="Times New Roman"/>
                <w:color w:val="000000"/>
              </w:rPr>
              <w:t>513867767</w:t>
            </w:r>
          </w:p>
        </w:tc>
      </w:tr>
      <w:tr w:rsidR="00C10A5B" w:rsidRPr="00C10A5B" w14:paraId="246FF285" w14:textId="77777777" w:rsidTr="00C10A5B">
        <w:trPr>
          <w:trHeight w:val="320"/>
        </w:trPr>
        <w:tc>
          <w:tcPr>
            <w:tcW w:w="1300" w:type="dxa"/>
            <w:tcBorders>
              <w:top w:val="nil"/>
              <w:left w:val="nil"/>
              <w:bottom w:val="nil"/>
              <w:right w:val="nil"/>
            </w:tcBorders>
            <w:shd w:val="clear" w:color="auto" w:fill="auto"/>
            <w:noWrap/>
            <w:vAlign w:val="bottom"/>
            <w:hideMark/>
          </w:tcPr>
          <w:p w14:paraId="2C979C65" w14:textId="77777777" w:rsidR="00C10A5B" w:rsidRPr="00C10A5B" w:rsidRDefault="00C10A5B">
            <w:pPr>
              <w:jc w:val="right"/>
              <w:rPr>
                <w:rFonts w:eastAsia="Times New Roman"/>
                <w:color w:val="000000"/>
              </w:rPr>
            </w:pPr>
            <w:r w:rsidRPr="00C10A5B">
              <w:rPr>
                <w:rFonts w:eastAsia="Times New Roman"/>
                <w:color w:val="000000"/>
              </w:rPr>
              <w:t>16</w:t>
            </w:r>
          </w:p>
        </w:tc>
        <w:tc>
          <w:tcPr>
            <w:tcW w:w="1340" w:type="dxa"/>
            <w:tcBorders>
              <w:top w:val="nil"/>
              <w:left w:val="nil"/>
              <w:bottom w:val="nil"/>
              <w:right w:val="nil"/>
            </w:tcBorders>
            <w:shd w:val="clear" w:color="auto" w:fill="auto"/>
            <w:noWrap/>
            <w:vAlign w:val="bottom"/>
            <w:hideMark/>
          </w:tcPr>
          <w:p w14:paraId="4F5796D9" w14:textId="77777777" w:rsidR="00C10A5B" w:rsidRPr="00C10A5B" w:rsidRDefault="00C10A5B">
            <w:pPr>
              <w:jc w:val="right"/>
              <w:rPr>
                <w:rFonts w:eastAsia="Times New Roman"/>
                <w:color w:val="000000"/>
              </w:rPr>
            </w:pPr>
            <w:r w:rsidRPr="00C10A5B">
              <w:rPr>
                <w:rFonts w:eastAsia="Times New Roman"/>
                <w:color w:val="000000"/>
              </w:rPr>
              <w:t>122279548</w:t>
            </w:r>
          </w:p>
        </w:tc>
        <w:tc>
          <w:tcPr>
            <w:tcW w:w="1460" w:type="dxa"/>
            <w:tcBorders>
              <w:top w:val="nil"/>
              <w:left w:val="nil"/>
              <w:bottom w:val="nil"/>
              <w:right w:val="nil"/>
            </w:tcBorders>
            <w:shd w:val="clear" w:color="auto" w:fill="auto"/>
            <w:noWrap/>
            <w:vAlign w:val="bottom"/>
            <w:hideMark/>
          </w:tcPr>
          <w:p w14:paraId="6E42D999" w14:textId="77777777" w:rsidR="00C10A5B" w:rsidRPr="00C10A5B" w:rsidRDefault="00C10A5B">
            <w:pPr>
              <w:jc w:val="right"/>
              <w:rPr>
                <w:rFonts w:eastAsia="Times New Roman"/>
                <w:color w:val="000000"/>
              </w:rPr>
            </w:pPr>
          </w:p>
        </w:tc>
        <w:tc>
          <w:tcPr>
            <w:tcW w:w="1340" w:type="dxa"/>
            <w:tcBorders>
              <w:top w:val="nil"/>
              <w:left w:val="nil"/>
              <w:bottom w:val="nil"/>
              <w:right w:val="nil"/>
            </w:tcBorders>
            <w:shd w:val="clear" w:color="auto" w:fill="auto"/>
            <w:noWrap/>
            <w:vAlign w:val="bottom"/>
            <w:hideMark/>
          </w:tcPr>
          <w:p w14:paraId="15A2A976" w14:textId="77777777" w:rsidR="00C10A5B" w:rsidRPr="00C10A5B" w:rsidRDefault="00C10A5B">
            <w:pPr>
              <w:jc w:val="right"/>
              <w:rPr>
                <w:rFonts w:eastAsia="Times New Roman"/>
                <w:color w:val="000000"/>
              </w:rPr>
            </w:pPr>
            <w:r w:rsidRPr="00C10A5B">
              <w:rPr>
                <w:rFonts w:eastAsia="Times New Roman"/>
                <w:color w:val="000000"/>
              </w:rPr>
              <w:t>16</w:t>
            </w:r>
          </w:p>
        </w:tc>
        <w:tc>
          <w:tcPr>
            <w:tcW w:w="1340" w:type="dxa"/>
            <w:tcBorders>
              <w:top w:val="nil"/>
              <w:left w:val="nil"/>
              <w:bottom w:val="nil"/>
              <w:right w:val="nil"/>
            </w:tcBorders>
            <w:shd w:val="clear" w:color="auto" w:fill="auto"/>
            <w:noWrap/>
            <w:vAlign w:val="bottom"/>
            <w:hideMark/>
          </w:tcPr>
          <w:p w14:paraId="1C4BD67B" w14:textId="77777777" w:rsidR="00C10A5B" w:rsidRPr="00C10A5B" w:rsidRDefault="00C10A5B">
            <w:pPr>
              <w:jc w:val="right"/>
              <w:rPr>
                <w:rFonts w:eastAsia="Times New Roman"/>
                <w:color w:val="000000"/>
              </w:rPr>
            </w:pPr>
            <w:r w:rsidRPr="00C10A5B">
              <w:rPr>
                <w:rFonts w:eastAsia="Times New Roman"/>
                <w:color w:val="000000"/>
              </w:rPr>
              <w:t>514259963</w:t>
            </w:r>
          </w:p>
        </w:tc>
      </w:tr>
      <w:tr w:rsidR="00C10A5B" w:rsidRPr="00C10A5B" w14:paraId="13A2C280" w14:textId="77777777" w:rsidTr="00C10A5B">
        <w:trPr>
          <w:trHeight w:val="320"/>
        </w:trPr>
        <w:tc>
          <w:tcPr>
            <w:tcW w:w="1300" w:type="dxa"/>
            <w:tcBorders>
              <w:top w:val="nil"/>
              <w:left w:val="nil"/>
              <w:bottom w:val="nil"/>
              <w:right w:val="nil"/>
            </w:tcBorders>
            <w:shd w:val="clear" w:color="auto" w:fill="auto"/>
            <w:noWrap/>
            <w:vAlign w:val="bottom"/>
            <w:hideMark/>
          </w:tcPr>
          <w:p w14:paraId="75B796E1" w14:textId="77777777" w:rsidR="00C10A5B" w:rsidRPr="00C10A5B" w:rsidRDefault="00C10A5B">
            <w:pPr>
              <w:jc w:val="right"/>
              <w:rPr>
                <w:rFonts w:eastAsia="Times New Roman"/>
                <w:color w:val="000000"/>
              </w:rPr>
            </w:pPr>
            <w:r w:rsidRPr="00C10A5B">
              <w:rPr>
                <w:rFonts w:eastAsia="Times New Roman"/>
                <w:color w:val="000000"/>
              </w:rPr>
              <w:t>32</w:t>
            </w:r>
          </w:p>
        </w:tc>
        <w:tc>
          <w:tcPr>
            <w:tcW w:w="1340" w:type="dxa"/>
            <w:tcBorders>
              <w:top w:val="nil"/>
              <w:left w:val="nil"/>
              <w:bottom w:val="nil"/>
              <w:right w:val="nil"/>
            </w:tcBorders>
            <w:shd w:val="clear" w:color="auto" w:fill="auto"/>
            <w:noWrap/>
            <w:vAlign w:val="bottom"/>
            <w:hideMark/>
          </w:tcPr>
          <w:p w14:paraId="1F242948" w14:textId="77777777" w:rsidR="00C10A5B" w:rsidRPr="00C10A5B" w:rsidRDefault="00C10A5B">
            <w:pPr>
              <w:jc w:val="right"/>
              <w:rPr>
                <w:rFonts w:eastAsia="Times New Roman"/>
                <w:color w:val="000000"/>
              </w:rPr>
            </w:pPr>
            <w:r w:rsidRPr="00C10A5B">
              <w:rPr>
                <w:rFonts w:eastAsia="Times New Roman"/>
                <w:color w:val="000000"/>
              </w:rPr>
              <w:t>122835633</w:t>
            </w:r>
          </w:p>
        </w:tc>
        <w:tc>
          <w:tcPr>
            <w:tcW w:w="1460" w:type="dxa"/>
            <w:tcBorders>
              <w:top w:val="nil"/>
              <w:left w:val="nil"/>
              <w:bottom w:val="nil"/>
              <w:right w:val="nil"/>
            </w:tcBorders>
            <w:shd w:val="clear" w:color="auto" w:fill="auto"/>
            <w:noWrap/>
            <w:vAlign w:val="bottom"/>
            <w:hideMark/>
          </w:tcPr>
          <w:p w14:paraId="4950663A" w14:textId="77777777" w:rsidR="00C10A5B" w:rsidRPr="00C10A5B" w:rsidRDefault="00C10A5B">
            <w:pPr>
              <w:jc w:val="right"/>
              <w:rPr>
                <w:rFonts w:eastAsia="Times New Roman"/>
                <w:color w:val="000000"/>
              </w:rPr>
            </w:pPr>
          </w:p>
        </w:tc>
        <w:tc>
          <w:tcPr>
            <w:tcW w:w="1340" w:type="dxa"/>
            <w:tcBorders>
              <w:top w:val="nil"/>
              <w:left w:val="nil"/>
              <w:bottom w:val="nil"/>
              <w:right w:val="nil"/>
            </w:tcBorders>
            <w:shd w:val="clear" w:color="auto" w:fill="auto"/>
            <w:noWrap/>
            <w:vAlign w:val="bottom"/>
            <w:hideMark/>
          </w:tcPr>
          <w:p w14:paraId="2C6EAC51" w14:textId="77777777" w:rsidR="00C10A5B" w:rsidRPr="00C10A5B" w:rsidRDefault="00C10A5B">
            <w:pPr>
              <w:jc w:val="right"/>
              <w:rPr>
                <w:rFonts w:eastAsia="Times New Roman"/>
                <w:color w:val="000000"/>
              </w:rPr>
            </w:pPr>
            <w:r w:rsidRPr="00C10A5B">
              <w:rPr>
                <w:rFonts w:eastAsia="Times New Roman"/>
                <w:color w:val="000000"/>
              </w:rPr>
              <w:t>32</w:t>
            </w:r>
          </w:p>
        </w:tc>
        <w:tc>
          <w:tcPr>
            <w:tcW w:w="1340" w:type="dxa"/>
            <w:tcBorders>
              <w:top w:val="nil"/>
              <w:left w:val="nil"/>
              <w:bottom w:val="nil"/>
              <w:right w:val="nil"/>
            </w:tcBorders>
            <w:shd w:val="clear" w:color="auto" w:fill="auto"/>
            <w:noWrap/>
            <w:vAlign w:val="bottom"/>
            <w:hideMark/>
          </w:tcPr>
          <w:p w14:paraId="2CD572D3" w14:textId="77777777" w:rsidR="00C10A5B" w:rsidRPr="00C10A5B" w:rsidRDefault="00C10A5B">
            <w:pPr>
              <w:jc w:val="right"/>
              <w:rPr>
                <w:rFonts w:eastAsia="Times New Roman"/>
                <w:color w:val="000000"/>
              </w:rPr>
            </w:pPr>
            <w:r w:rsidRPr="00C10A5B">
              <w:rPr>
                <w:rFonts w:eastAsia="Times New Roman"/>
                <w:color w:val="000000"/>
              </w:rPr>
              <w:t>493769709</w:t>
            </w:r>
          </w:p>
        </w:tc>
      </w:tr>
      <w:tr w:rsidR="00C10A5B" w:rsidRPr="00C10A5B" w14:paraId="369B049A" w14:textId="77777777" w:rsidTr="00C10A5B">
        <w:trPr>
          <w:trHeight w:val="320"/>
        </w:trPr>
        <w:tc>
          <w:tcPr>
            <w:tcW w:w="1300" w:type="dxa"/>
            <w:tcBorders>
              <w:top w:val="nil"/>
              <w:left w:val="nil"/>
              <w:bottom w:val="nil"/>
              <w:right w:val="nil"/>
            </w:tcBorders>
            <w:shd w:val="clear" w:color="auto" w:fill="auto"/>
            <w:noWrap/>
            <w:vAlign w:val="bottom"/>
            <w:hideMark/>
          </w:tcPr>
          <w:p w14:paraId="660C64AA" w14:textId="77777777" w:rsidR="00C10A5B" w:rsidRPr="00C10A5B" w:rsidRDefault="00C10A5B">
            <w:pPr>
              <w:jc w:val="right"/>
              <w:rPr>
                <w:rFonts w:eastAsia="Times New Roman"/>
                <w:color w:val="000000"/>
              </w:rPr>
            </w:pPr>
            <w:r w:rsidRPr="00C10A5B">
              <w:rPr>
                <w:rFonts w:eastAsia="Times New Roman"/>
                <w:color w:val="000000"/>
              </w:rPr>
              <w:t>64</w:t>
            </w:r>
          </w:p>
        </w:tc>
        <w:tc>
          <w:tcPr>
            <w:tcW w:w="1340" w:type="dxa"/>
            <w:tcBorders>
              <w:top w:val="nil"/>
              <w:left w:val="nil"/>
              <w:bottom w:val="nil"/>
              <w:right w:val="nil"/>
            </w:tcBorders>
            <w:shd w:val="clear" w:color="auto" w:fill="auto"/>
            <w:noWrap/>
            <w:vAlign w:val="bottom"/>
            <w:hideMark/>
          </w:tcPr>
          <w:p w14:paraId="047EC87F" w14:textId="77777777" w:rsidR="00C10A5B" w:rsidRPr="00C10A5B" w:rsidRDefault="00C10A5B">
            <w:pPr>
              <w:jc w:val="right"/>
              <w:rPr>
                <w:rFonts w:eastAsia="Times New Roman"/>
                <w:color w:val="000000"/>
              </w:rPr>
            </w:pPr>
            <w:r w:rsidRPr="00C10A5B">
              <w:rPr>
                <w:rFonts w:eastAsia="Times New Roman"/>
                <w:color w:val="000000"/>
              </w:rPr>
              <w:t>119327383</w:t>
            </w:r>
          </w:p>
        </w:tc>
        <w:tc>
          <w:tcPr>
            <w:tcW w:w="1460" w:type="dxa"/>
            <w:tcBorders>
              <w:top w:val="nil"/>
              <w:left w:val="nil"/>
              <w:bottom w:val="nil"/>
              <w:right w:val="nil"/>
            </w:tcBorders>
            <w:shd w:val="clear" w:color="auto" w:fill="auto"/>
            <w:noWrap/>
            <w:vAlign w:val="bottom"/>
            <w:hideMark/>
          </w:tcPr>
          <w:p w14:paraId="0EDE517C" w14:textId="77777777" w:rsidR="00C10A5B" w:rsidRPr="00C10A5B" w:rsidRDefault="00C10A5B">
            <w:pPr>
              <w:jc w:val="right"/>
              <w:rPr>
                <w:rFonts w:eastAsia="Times New Roman"/>
                <w:color w:val="000000"/>
              </w:rPr>
            </w:pPr>
          </w:p>
        </w:tc>
        <w:tc>
          <w:tcPr>
            <w:tcW w:w="1340" w:type="dxa"/>
            <w:tcBorders>
              <w:top w:val="nil"/>
              <w:left w:val="nil"/>
              <w:bottom w:val="nil"/>
              <w:right w:val="nil"/>
            </w:tcBorders>
            <w:shd w:val="clear" w:color="auto" w:fill="auto"/>
            <w:noWrap/>
            <w:vAlign w:val="bottom"/>
            <w:hideMark/>
          </w:tcPr>
          <w:p w14:paraId="01E8AF02" w14:textId="77777777" w:rsidR="00C10A5B" w:rsidRPr="00C10A5B" w:rsidRDefault="00C10A5B">
            <w:pPr>
              <w:jc w:val="right"/>
              <w:rPr>
                <w:rFonts w:eastAsia="Times New Roman"/>
                <w:color w:val="000000"/>
              </w:rPr>
            </w:pPr>
            <w:r w:rsidRPr="00C10A5B">
              <w:rPr>
                <w:rFonts w:eastAsia="Times New Roman"/>
                <w:color w:val="000000"/>
              </w:rPr>
              <w:t>64</w:t>
            </w:r>
          </w:p>
        </w:tc>
        <w:tc>
          <w:tcPr>
            <w:tcW w:w="1340" w:type="dxa"/>
            <w:tcBorders>
              <w:top w:val="nil"/>
              <w:left w:val="nil"/>
              <w:bottom w:val="nil"/>
              <w:right w:val="nil"/>
            </w:tcBorders>
            <w:shd w:val="clear" w:color="auto" w:fill="auto"/>
            <w:noWrap/>
            <w:vAlign w:val="bottom"/>
            <w:hideMark/>
          </w:tcPr>
          <w:p w14:paraId="568E929A" w14:textId="77777777" w:rsidR="00C10A5B" w:rsidRPr="00C10A5B" w:rsidRDefault="00C10A5B">
            <w:pPr>
              <w:jc w:val="right"/>
              <w:rPr>
                <w:rFonts w:eastAsia="Times New Roman"/>
                <w:color w:val="000000"/>
              </w:rPr>
            </w:pPr>
            <w:r w:rsidRPr="00C10A5B">
              <w:rPr>
                <w:rFonts w:eastAsia="Times New Roman"/>
                <w:color w:val="000000"/>
              </w:rPr>
              <w:t>480038509</w:t>
            </w:r>
          </w:p>
        </w:tc>
      </w:tr>
      <w:tr w:rsidR="00C10A5B" w:rsidRPr="00C10A5B" w14:paraId="5E8071C4" w14:textId="77777777" w:rsidTr="00C10A5B">
        <w:trPr>
          <w:trHeight w:val="320"/>
        </w:trPr>
        <w:tc>
          <w:tcPr>
            <w:tcW w:w="1300" w:type="dxa"/>
            <w:tcBorders>
              <w:top w:val="nil"/>
              <w:left w:val="nil"/>
              <w:bottom w:val="nil"/>
              <w:right w:val="nil"/>
            </w:tcBorders>
            <w:shd w:val="clear" w:color="auto" w:fill="auto"/>
            <w:noWrap/>
            <w:vAlign w:val="bottom"/>
            <w:hideMark/>
          </w:tcPr>
          <w:p w14:paraId="740C4C94" w14:textId="77777777" w:rsidR="00C10A5B" w:rsidRPr="00C10A5B" w:rsidRDefault="00C10A5B">
            <w:pPr>
              <w:jc w:val="right"/>
              <w:rPr>
                <w:rFonts w:eastAsia="Times New Roman"/>
                <w:color w:val="000000"/>
              </w:rPr>
            </w:pPr>
            <w:r w:rsidRPr="00C10A5B">
              <w:rPr>
                <w:rFonts w:eastAsia="Times New Roman"/>
                <w:color w:val="000000"/>
              </w:rPr>
              <w:t>128</w:t>
            </w:r>
          </w:p>
        </w:tc>
        <w:tc>
          <w:tcPr>
            <w:tcW w:w="1340" w:type="dxa"/>
            <w:tcBorders>
              <w:top w:val="nil"/>
              <w:left w:val="nil"/>
              <w:bottom w:val="nil"/>
              <w:right w:val="nil"/>
            </w:tcBorders>
            <w:shd w:val="clear" w:color="auto" w:fill="auto"/>
            <w:noWrap/>
            <w:vAlign w:val="bottom"/>
            <w:hideMark/>
          </w:tcPr>
          <w:p w14:paraId="16E2B24B" w14:textId="77777777" w:rsidR="00C10A5B" w:rsidRPr="00C10A5B" w:rsidRDefault="00C10A5B">
            <w:pPr>
              <w:jc w:val="right"/>
              <w:rPr>
                <w:rFonts w:eastAsia="Times New Roman"/>
                <w:color w:val="000000"/>
              </w:rPr>
            </w:pPr>
            <w:r w:rsidRPr="00C10A5B">
              <w:rPr>
                <w:rFonts w:eastAsia="Times New Roman"/>
                <w:color w:val="000000"/>
              </w:rPr>
              <w:t>103872830</w:t>
            </w:r>
          </w:p>
        </w:tc>
        <w:tc>
          <w:tcPr>
            <w:tcW w:w="1460" w:type="dxa"/>
            <w:tcBorders>
              <w:top w:val="nil"/>
              <w:left w:val="nil"/>
              <w:bottom w:val="nil"/>
              <w:right w:val="nil"/>
            </w:tcBorders>
            <w:shd w:val="clear" w:color="auto" w:fill="auto"/>
            <w:noWrap/>
            <w:vAlign w:val="bottom"/>
            <w:hideMark/>
          </w:tcPr>
          <w:p w14:paraId="11DEA9B6" w14:textId="77777777" w:rsidR="00C10A5B" w:rsidRPr="00C10A5B" w:rsidRDefault="00C10A5B">
            <w:pPr>
              <w:jc w:val="right"/>
              <w:rPr>
                <w:rFonts w:eastAsia="Times New Roman"/>
                <w:color w:val="000000"/>
              </w:rPr>
            </w:pPr>
          </w:p>
        </w:tc>
        <w:tc>
          <w:tcPr>
            <w:tcW w:w="1340" w:type="dxa"/>
            <w:tcBorders>
              <w:top w:val="nil"/>
              <w:left w:val="nil"/>
              <w:bottom w:val="nil"/>
              <w:right w:val="nil"/>
            </w:tcBorders>
            <w:shd w:val="clear" w:color="auto" w:fill="auto"/>
            <w:noWrap/>
            <w:vAlign w:val="bottom"/>
            <w:hideMark/>
          </w:tcPr>
          <w:p w14:paraId="26216304" w14:textId="77777777" w:rsidR="00C10A5B" w:rsidRPr="00C10A5B" w:rsidRDefault="00C10A5B">
            <w:pPr>
              <w:jc w:val="right"/>
              <w:rPr>
                <w:rFonts w:eastAsia="Times New Roman"/>
                <w:color w:val="000000"/>
              </w:rPr>
            </w:pPr>
            <w:r w:rsidRPr="00C10A5B">
              <w:rPr>
                <w:rFonts w:eastAsia="Times New Roman"/>
                <w:color w:val="000000"/>
              </w:rPr>
              <w:t>128</w:t>
            </w:r>
          </w:p>
        </w:tc>
        <w:tc>
          <w:tcPr>
            <w:tcW w:w="1340" w:type="dxa"/>
            <w:tcBorders>
              <w:top w:val="nil"/>
              <w:left w:val="nil"/>
              <w:bottom w:val="nil"/>
              <w:right w:val="nil"/>
            </w:tcBorders>
            <w:shd w:val="clear" w:color="auto" w:fill="auto"/>
            <w:noWrap/>
            <w:vAlign w:val="bottom"/>
            <w:hideMark/>
          </w:tcPr>
          <w:p w14:paraId="69E05742" w14:textId="77777777" w:rsidR="00C10A5B" w:rsidRPr="00C10A5B" w:rsidRDefault="00C10A5B">
            <w:pPr>
              <w:jc w:val="right"/>
              <w:rPr>
                <w:rFonts w:eastAsia="Times New Roman"/>
                <w:color w:val="000000"/>
              </w:rPr>
            </w:pPr>
            <w:r w:rsidRPr="00C10A5B">
              <w:rPr>
                <w:rFonts w:eastAsia="Times New Roman"/>
                <w:color w:val="000000"/>
              </w:rPr>
              <w:t>417607486</w:t>
            </w:r>
          </w:p>
        </w:tc>
      </w:tr>
      <w:tr w:rsidR="00C10A5B" w:rsidRPr="00C10A5B" w14:paraId="184F8660" w14:textId="77777777" w:rsidTr="00C10A5B">
        <w:trPr>
          <w:trHeight w:val="320"/>
        </w:trPr>
        <w:tc>
          <w:tcPr>
            <w:tcW w:w="1300" w:type="dxa"/>
            <w:tcBorders>
              <w:top w:val="nil"/>
              <w:left w:val="nil"/>
              <w:bottom w:val="nil"/>
              <w:right w:val="nil"/>
            </w:tcBorders>
            <w:shd w:val="clear" w:color="auto" w:fill="auto"/>
            <w:noWrap/>
            <w:vAlign w:val="bottom"/>
            <w:hideMark/>
          </w:tcPr>
          <w:p w14:paraId="00995089" w14:textId="77777777" w:rsidR="00C10A5B" w:rsidRPr="00C10A5B" w:rsidRDefault="00C10A5B">
            <w:pPr>
              <w:jc w:val="right"/>
              <w:rPr>
                <w:rFonts w:eastAsia="Times New Roman"/>
                <w:color w:val="000000"/>
              </w:rPr>
            </w:pPr>
            <w:r w:rsidRPr="00C10A5B">
              <w:rPr>
                <w:rFonts w:eastAsia="Times New Roman"/>
                <w:color w:val="000000"/>
              </w:rPr>
              <w:t>256</w:t>
            </w:r>
          </w:p>
        </w:tc>
        <w:tc>
          <w:tcPr>
            <w:tcW w:w="1340" w:type="dxa"/>
            <w:tcBorders>
              <w:top w:val="nil"/>
              <w:left w:val="nil"/>
              <w:bottom w:val="nil"/>
              <w:right w:val="nil"/>
            </w:tcBorders>
            <w:shd w:val="clear" w:color="auto" w:fill="auto"/>
            <w:noWrap/>
            <w:vAlign w:val="bottom"/>
            <w:hideMark/>
          </w:tcPr>
          <w:p w14:paraId="14B35391" w14:textId="77777777" w:rsidR="00C10A5B" w:rsidRPr="00C10A5B" w:rsidRDefault="00C10A5B">
            <w:pPr>
              <w:jc w:val="right"/>
              <w:rPr>
                <w:rFonts w:eastAsia="Times New Roman"/>
                <w:color w:val="000000"/>
              </w:rPr>
            </w:pPr>
            <w:r w:rsidRPr="00C10A5B">
              <w:rPr>
                <w:rFonts w:eastAsia="Times New Roman"/>
                <w:color w:val="000000"/>
              </w:rPr>
              <w:t>100811823</w:t>
            </w:r>
          </w:p>
        </w:tc>
        <w:tc>
          <w:tcPr>
            <w:tcW w:w="1460" w:type="dxa"/>
            <w:tcBorders>
              <w:top w:val="nil"/>
              <w:left w:val="nil"/>
              <w:bottom w:val="nil"/>
              <w:right w:val="nil"/>
            </w:tcBorders>
            <w:shd w:val="clear" w:color="auto" w:fill="auto"/>
            <w:noWrap/>
            <w:vAlign w:val="bottom"/>
            <w:hideMark/>
          </w:tcPr>
          <w:p w14:paraId="3E999334" w14:textId="77777777" w:rsidR="00C10A5B" w:rsidRPr="00C10A5B" w:rsidRDefault="00C10A5B">
            <w:pPr>
              <w:jc w:val="right"/>
              <w:rPr>
                <w:rFonts w:eastAsia="Times New Roman"/>
                <w:color w:val="000000"/>
              </w:rPr>
            </w:pPr>
          </w:p>
        </w:tc>
        <w:tc>
          <w:tcPr>
            <w:tcW w:w="1340" w:type="dxa"/>
            <w:tcBorders>
              <w:top w:val="nil"/>
              <w:left w:val="nil"/>
              <w:bottom w:val="nil"/>
              <w:right w:val="nil"/>
            </w:tcBorders>
            <w:shd w:val="clear" w:color="auto" w:fill="auto"/>
            <w:noWrap/>
            <w:vAlign w:val="bottom"/>
            <w:hideMark/>
          </w:tcPr>
          <w:p w14:paraId="24B119B5" w14:textId="77777777" w:rsidR="00C10A5B" w:rsidRPr="00C10A5B" w:rsidRDefault="00C10A5B">
            <w:pPr>
              <w:jc w:val="right"/>
              <w:rPr>
                <w:rFonts w:eastAsia="Times New Roman"/>
                <w:color w:val="000000"/>
              </w:rPr>
            </w:pPr>
            <w:r w:rsidRPr="00C10A5B">
              <w:rPr>
                <w:rFonts w:eastAsia="Times New Roman"/>
                <w:color w:val="000000"/>
              </w:rPr>
              <w:t>256</w:t>
            </w:r>
          </w:p>
        </w:tc>
        <w:tc>
          <w:tcPr>
            <w:tcW w:w="1340" w:type="dxa"/>
            <w:tcBorders>
              <w:top w:val="nil"/>
              <w:left w:val="nil"/>
              <w:bottom w:val="nil"/>
              <w:right w:val="nil"/>
            </w:tcBorders>
            <w:shd w:val="clear" w:color="auto" w:fill="auto"/>
            <w:noWrap/>
            <w:vAlign w:val="bottom"/>
            <w:hideMark/>
          </w:tcPr>
          <w:p w14:paraId="3933EE73" w14:textId="77777777" w:rsidR="00C10A5B" w:rsidRPr="00C10A5B" w:rsidRDefault="00C10A5B">
            <w:pPr>
              <w:jc w:val="right"/>
              <w:rPr>
                <w:rFonts w:eastAsia="Times New Roman"/>
                <w:color w:val="000000"/>
              </w:rPr>
            </w:pPr>
            <w:r w:rsidRPr="00C10A5B">
              <w:rPr>
                <w:rFonts w:eastAsia="Times New Roman"/>
                <w:color w:val="000000"/>
              </w:rPr>
              <w:t>407882871</w:t>
            </w:r>
          </w:p>
        </w:tc>
      </w:tr>
      <w:tr w:rsidR="00C10A5B" w:rsidRPr="00C10A5B" w14:paraId="76717FDC" w14:textId="77777777" w:rsidTr="00C10A5B">
        <w:trPr>
          <w:trHeight w:val="320"/>
        </w:trPr>
        <w:tc>
          <w:tcPr>
            <w:tcW w:w="1300" w:type="dxa"/>
            <w:tcBorders>
              <w:top w:val="nil"/>
              <w:left w:val="nil"/>
              <w:bottom w:val="nil"/>
              <w:right w:val="nil"/>
            </w:tcBorders>
            <w:shd w:val="clear" w:color="auto" w:fill="auto"/>
            <w:noWrap/>
            <w:vAlign w:val="bottom"/>
            <w:hideMark/>
          </w:tcPr>
          <w:p w14:paraId="3DE2C720" w14:textId="77777777" w:rsidR="00C10A5B" w:rsidRPr="00C10A5B" w:rsidRDefault="00C10A5B">
            <w:pPr>
              <w:jc w:val="right"/>
              <w:rPr>
                <w:rFonts w:eastAsia="Times New Roman"/>
                <w:color w:val="000000"/>
              </w:rPr>
            </w:pPr>
            <w:r w:rsidRPr="00C10A5B">
              <w:rPr>
                <w:rFonts w:eastAsia="Times New Roman"/>
                <w:color w:val="000000"/>
              </w:rPr>
              <w:t>512</w:t>
            </w:r>
          </w:p>
        </w:tc>
        <w:tc>
          <w:tcPr>
            <w:tcW w:w="1340" w:type="dxa"/>
            <w:tcBorders>
              <w:top w:val="nil"/>
              <w:left w:val="nil"/>
              <w:bottom w:val="nil"/>
              <w:right w:val="nil"/>
            </w:tcBorders>
            <w:shd w:val="clear" w:color="auto" w:fill="auto"/>
            <w:noWrap/>
            <w:vAlign w:val="bottom"/>
            <w:hideMark/>
          </w:tcPr>
          <w:p w14:paraId="3FFDDD95" w14:textId="77777777" w:rsidR="00C10A5B" w:rsidRPr="00C10A5B" w:rsidRDefault="00C10A5B">
            <w:pPr>
              <w:jc w:val="right"/>
              <w:rPr>
                <w:rFonts w:eastAsia="Times New Roman"/>
                <w:color w:val="000000"/>
              </w:rPr>
            </w:pPr>
            <w:r w:rsidRPr="00C10A5B">
              <w:rPr>
                <w:rFonts w:eastAsia="Times New Roman"/>
                <w:color w:val="000000"/>
              </w:rPr>
              <w:t>102547141</w:t>
            </w:r>
          </w:p>
        </w:tc>
        <w:tc>
          <w:tcPr>
            <w:tcW w:w="1460" w:type="dxa"/>
            <w:tcBorders>
              <w:top w:val="nil"/>
              <w:left w:val="nil"/>
              <w:bottom w:val="nil"/>
              <w:right w:val="nil"/>
            </w:tcBorders>
            <w:shd w:val="clear" w:color="auto" w:fill="auto"/>
            <w:noWrap/>
            <w:vAlign w:val="bottom"/>
            <w:hideMark/>
          </w:tcPr>
          <w:p w14:paraId="092A777F" w14:textId="77777777" w:rsidR="00C10A5B" w:rsidRPr="00C10A5B" w:rsidRDefault="00C10A5B">
            <w:pPr>
              <w:jc w:val="right"/>
              <w:rPr>
                <w:rFonts w:eastAsia="Times New Roman"/>
                <w:color w:val="000000"/>
              </w:rPr>
            </w:pPr>
          </w:p>
        </w:tc>
        <w:tc>
          <w:tcPr>
            <w:tcW w:w="1340" w:type="dxa"/>
            <w:tcBorders>
              <w:top w:val="nil"/>
              <w:left w:val="nil"/>
              <w:bottom w:val="nil"/>
              <w:right w:val="nil"/>
            </w:tcBorders>
            <w:shd w:val="clear" w:color="auto" w:fill="auto"/>
            <w:noWrap/>
            <w:vAlign w:val="bottom"/>
            <w:hideMark/>
          </w:tcPr>
          <w:p w14:paraId="3D36F8DC" w14:textId="77777777" w:rsidR="00C10A5B" w:rsidRPr="00C10A5B" w:rsidRDefault="00C10A5B">
            <w:pPr>
              <w:jc w:val="right"/>
              <w:rPr>
                <w:rFonts w:eastAsia="Times New Roman"/>
                <w:color w:val="000000"/>
              </w:rPr>
            </w:pPr>
            <w:r w:rsidRPr="00C10A5B">
              <w:rPr>
                <w:rFonts w:eastAsia="Times New Roman"/>
                <w:color w:val="000000"/>
              </w:rPr>
              <w:t>512</w:t>
            </w:r>
          </w:p>
        </w:tc>
        <w:tc>
          <w:tcPr>
            <w:tcW w:w="1340" w:type="dxa"/>
            <w:tcBorders>
              <w:top w:val="nil"/>
              <w:left w:val="nil"/>
              <w:bottom w:val="nil"/>
              <w:right w:val="nil"/>
            </w:tcBorders>
            <w:shd w:val="clear" w:color="auto" w:fill="auto"/>
            <w:noWrap/>
            <w:vAlign w:val="bottom"/>
            <w:hideMark/>
          </w:tcPr>
          <w:p w14:paraId="00F5F2D5" w14:textId="77777777" w:rsidR="00C10A5B" w:rsidRPr="00C10A5B" w:rsidRDefault="00C10A5B">
            <w:pPr>
              <w:jc w:val="right"/>
              <w:rPr>
                <w:rFonts w:eastAsia="Times New Roman"/>
                <w:color w:val="000000"/>
              </w:rPr>
            </w:pPr>
            <w:r w:rsidRPr="00C10A5B">
              <w:rPr>
                <w:rFonts w:eastAsia="Times New Roman"/>
                <w:color w:val="000000"/>
              </w:rPr>
              <w:t>985631486</w:t>
            </w:r>
          </w:p>
        </w:tc>
      </w:tr>
      <w:tr w:rsidR="00C10A5B" w:rsidRPr="00C10A5B" w14:paraId="68362220" w14:textId="77777777" w:rsidTr="00C10A5B">
        <w:trPr>
          <w:trHeight w:val="320"/>
        </w:trPr>
        <w:tc>
          <w:tcPr>
            <w:tcW w:w="1300" w:type="dxa"/>
            <w:tcBorders>
              <w:top w:val="nil"/>
              <w:left w:val="nil"/>
              <w:bottom w:val="nil"/>
              <w:right w:val="nil"/>
            </w:tcBorders>
            <w:shd w:val="clear" w:color="auto" w:fill="auto"/>
            <w:noWrap/>
            <w:vAlign w:val="bottom"/>
            <w:hideMark/>
          </w:tcPr>
          <w:p w14:paraId="7B431ABF" w14:textId="77777777" w:rsidR="00C10A5B" w:rsidRPr="00C10A5B" w:rsidRDefault="00C10A5B">
            <w:pPr>
              <w:jc w:val="right"/>
              <w:rPr>
                <w:rFonts w:eastAsia="Times New Roman"/>
                <w:color w:val="000000"/>
              </w:rPr>
            </w:pPr>
            <w:r w:rsidRPr="00C10A5B">
              <w:rPr>
                <w:rFonts w:eastAsia="Times New Roman"/>
                <w:color w:val="000000"/>
              </w:rPr>
              <w:t>1024</w:t>
            </w:r>
          </w:p>
        </w:tc>
        <w:tc>
          <w:tcPr>
            <w:tcW w:w="1340" w:type="dxa"/>
            <w:tcBorders>
              <w:top w:val="nil"/>
              <w:left w:val="nil"/>
              <w:bottom w:val="nil"/>
              <w:right w:val="nil"/>
            </w:tcBorders>
            <w:shd w:val="clear" w:color="auto" w:fill="auto"/>
            <w:noWrap/>
            <w:vAlign w:val="bottom"/>
            <w:hideMark/>
          </w:tcPr>
          <w:p w14:paraId="5866187B" w14:textId="77777777" w:rsidR="00C10A5B" w:rsidRPr="00C10A5B" w:rsidRDefault="00C10A5B">
            <w:pPr>
              <w:jc w:val="right"/>
              <w:rPr>
                <w:rFonts w:eastAsia="Times New Roman"/>
                <w:color w:val="000000"/>
              </w:rPr>
            </w:pPr>
            <w:r w:rsidRPr="00C10A5B">
              <w:rPr>
                <w:rFonts w:eastAsia="Times New Roman"/>
                <w:color w:val="000000"/>
              </w:rPr>
              <w:t>230939097</w:t>
            </w:r>
          </w:p>
        </w:tc>
        <w:tc>
          <w:tcPr>
            <w:tcW w:w="1460" w:type="dxa"/>
            <w:tcBorders>
              <w:top w:val="nil"/>
              <w:left w:val="nil"/>
              <w:bottom w:val="nil"/>
              <w:right w:val="nil"/>
            </w:tcBorders>
            <w:shd w:val="clear" w:color="auto" w:fill="auto"/>
            <w:noWrap/>
            <w:vAlign w:val="bottom"/>
            <w:hideMark/>
          </w:tcPr>
          <w:p w14:paraId="5FC613B4" w14:textId="77777777" w:rsidR="00C10A5B" w:rsidRPr="00C10A5B" w:rsidRDefault="00C10A5B">
            <w:pPr>
              <w:jc w:val="right"/>
              <w:rPr>
                <w:rFonts w:eastAsia="Times New Roman"/>
                <w:color w:val="000000"/>
              </w:rPr>
            </w:pPr>
          </w:p>
        </w:tc>
        <w:tc>
          <w:tcPr>
            <w:tcW w:w="1340" w:type="dxa"/>
            <w:tcBorders>
              <w:top w:val="nil"/>
              <w:left w:val="nil"/>
              <w:bottom w:val="nil"/>
              <w:right w:val="nil"/>
            </w:tcBorders>
            <w:shd w:val="clear" w:color="auto" w:fill="auto"/>
            <w:noWrap/>
            <w:vAlign w:val="bottom"/>
            <w:hideMark/>
          </w:tcPr>
          <w:p w14:paraId="4CEEC53E" w14:textId="77777777" w:rsidR="00C10A5B" w:rsidRPr="00C10A5B" w:rsidRDefault="00C10A5B">
            <w:pPr>
              <w:jc w:val="right"/>
              <w:rPr>
                <w:rFonts w:eastAsia="Times New Roman"/>
                <w:color w:val="000000"/>
              </w:rPr>
            </w:pPr>
            <w:r w:rsidRPr="00C10A5B">
              <w:rPr>
                <w:rFonts w:eastAsia="Times New Roman"/>
                <w:color w:val="000000"/>
              </w:rPr>
              <w:t>1024</w:t>
            </w:r>
          </w:p>
        </w:tc>
        <w:tc>
          <w:tcPr>
            <w:tcW w:w="1340" w:type="dxa"/>
            <w:tcBorders>
              <w:top w:val="nil"/>
              <w:left w:val="nil"/>
              <w:bottom w:val="nil"/>
              <w:right w:val="nil"/>
            </w:tcBorders>
            <w:shd w:val="clear" w:color="auto" w:fill="auto"/>
            <w:noWrap/>
            <w:vAlign w:val="bottom"/>
            <w:hideMark/>
          </w:tcPr>
          <w:p w14:paraId="7F11C817" w14:textId="77777777" w:rsidR="00C10A5B" w:rsidRPr="00C10A5B" w:rsidRDefault="00C10A5B">
            <w:pPr>
              <w:jc w:val="right"/>
              <w:rPr>
                <w:rFonts w:eastAsia="Times New Roman"/>
                <w:color w:val="000000"/>
              </w:rPr>
            </w:pPr>
            <w:r w:rsidRPr="00C10A5B">
              <w:rPr>
                <w:rFonts w:eastAsia="Times New Roman"/>
                <w:color w:val="000000"/>
              </w:rPr>
              <w:t>1024154124</w:t>
            </w:r>
          </w:p>
        </w:tc>
      </w:tr>
    </w:tbl>
    <w:p w14:paraId="7FC8048E" w14:textId="77777777" w:rsidR="00C10A5B" w:rsidRDefault="00C10A5B" w:rsidP="00785BA0">
      <w:r>
        <w:t>Here are the graphs for the following data:</w:t>
      </w:r>
    </w:p>
    <w:p w14:paraId="3763C11C" w14:textId="77777777" w:rsidR="00C10A5B" w:rsidRDefault="00C10A5B" w:rsidP="00716233">
      <w:pPr>
        <w:jc w:val="center"/>
      </w:pPr>
      <w:r>
        <w:rPr>
          <w:noProof/>
        </w:rPr>
        <w:drawing>
          <wp:inline distT="0" distB="0" distL="0" distR="0" wp14:anchorId="655F490C" wp14:editId="13822FEC">
            <wp:extent cx="3782950" cy="2690707"/>
            <wp:effectExtent l="0" t="0" r="1905" b="19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8F41D07" w14:textId="77777777" w:rsidR="00C10A5B" w:rsidRPr="00C10A5B" w:rsidRDefault="00C10A5B" w:rsidP="00716233">
      <w:pPr>
        <w:jc w:val="center"/>
      </w:pPr>
      <w:r>
        <w:rPr>
          <w:noProof/>
        </w:rPr>
        <w:drawing>
          <wp:inline distT="0" distB="0" distL="0" distR="0" wp14:anchorId="04752D0E" wp14:editId="1E4E2E08">
            <wp:extent cx="3823335" cy="2513965"/>
            <wp:effectExtent l="0" t="0" r="12065" b="63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80A3E75" w14:textId="77777777" w:rsidR="00785BA0" w:rsidRDefault="00C10A5B" w:rsidP="00785BA0">
      <w:r>
        <w:t>Analysis:</w:t>
      </w:r>
    </w:p>
    <w:p w14:paraId="5C0AC8B9" w14:textId="77777777" w:rsidR="00C10A5B" w:rsidRDefault="008816FE" w:rsidP="00785BA0">
      <w:r>
        <w:t>So the first thing to note is that we are keeping the size of our matrix constant throughout all of the experiments for this part.</w:t>
      </w:r>
      <w:r w:rsidR="0011648F">
        <w:t xml:space="preserve"> Different from the first part our program now has a blocking structure which in some ways is similar to that of the unrolling structure.</w:t>
      </w:r>
      <w:r>
        <w:t xml:space="preserve"> </w:t>
      </w:r>
      <w:r w:rsidR="0011648F">
        <w:t xml:space="preserve">The main thing that we are changing here is the block size for our program to see around where the program is most cache efficient. </w:t>
      </w:r>
      <w:r w:rsidR="00E16B26">
        <w:t xml:space="preserve">So what we expect is that the graph will dip down till it hits a global minimum. This minimum indicates the point at which the program is most cache efficient. This is because since more as-needed data is on the cache the program will run faster giving a lower time. This is shown and supported in the graph. </w:t>
      </w:r>
    </w:p>
    <w:p w14:paraId="434111CC" w14:textId="77777777" w:rsidR="00D90DC7" w:rsidRDefault="00D90DC7" w:rsidP="00785BA0"/>
    <w:p w14:paraId="3254A6D0" w14:textId="74903C05" w:rsidR="00D90DC7" w:rsidRDefault="00D90DC7" w:rsidP="00785BA0">
      <w:pPr>
        <w:rPr>
          <w:b/>
          <w:u w:val="single"/>
        </w:rPr>
      </w:pPr>
      <w:r w:rsidRPr="00D90DC7">
        <w:rPr>
          <w:b/>
          <w:u w:val="single"/>
        </w:rPr>
        <w:t>Part 2</w:t>
      </w:r>
    </w:p>
    <w:p w14:paraId="5C5B9070" w14:textId="77777777" w:rsidR="00D90DC7" w:rsidRPr="00D90DC7" w:rsidRDefault="00D90DC7" w:rsidP="00785BA0"/>
    <w:sectPr w:rsidR="00D90DC7" w:rsidRPr="00D90DC7" w:rsidSect="00785BA0">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BA0"/>
    <w:rsid w:val="0011648F"/>
    <w:rsid w:val="00716233"/>
    <w:rsid w:val="0073168D"/>
    <w:rsid w:val="00785BA0"/>
    <w:rsid w:val="00847585"/>
    <w:rsid w:val="008816FE"/>
    <w:rsid w:val="009042BF"/>
    <w:rsid w:val="009B7939"/>
    <w:rsid w:val="00A464B0"/>
    <w:rsid w:val="00C10A5B"/>
    <w:rsid w:val="00CB2707"/>
    <w:rsid w:val="00D90DC7"/>
    <w:rsid w:val="00E16B26"/>
    <w:rsid w:val="00FD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C5DFAC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A5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85BA0"/>
    <w:rPr>
      <w:rFonts w:eastAsiaTheme="minorEastAsia"/>
      <w:sz w:val="22"/>
      <w:szCs w:val="22"/>
      <w:lang w:eastAsia="zh-CN"/>
    </w:rPr>
  </w:style>
  <w:style w:type="character" w:customStyle="1" w:styleId="NoSpacingChar">
    <w:name w:val="No Spacing Char"/>
    <w:basedOn w:val="DefaultParagraphFont"/>
    <w:link w:val="NoSpacing"/>
    <w:uiPriority w:val="1"/>
    <w:rsid w:val="00785BA0"/>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6572380">
      <w:bodyDiv w:val="1"/>
      <w:marLeft w:val="0"/>
      <w:marRight w:val="0"/>
      <w:marTop w:val="0"/>
      <w:marBottom w:val="0"/>
      <w:divBdr>
        <w:top w:val="none" w:sz="0" w:space="0" w:color="auto"/>
        <w:left w:val="none" w:sz="0" w:space="0" w:color="auto"/>
        <w:bottom w:val="none" w:sz="0" w:space="0" w:color="auto"/>
        <w:right w:val="none" w:sz="0" w:space="0" w:color="auto"/>
      </w:divBdr>
    </w:div>
    <w:div w:id="19710830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abhishekjohri/cs484/mp1/mp1part1A.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abhishekjohri/cs484/mp1/mp1part1A.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abhishekjohri/cs484/mp1/mp1part1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Size versus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Vanilla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Sheet1!$A$2:$A$11</c:f>
              <c:numCache>
                <c:formatCode>General</c:formatCode>
                <c:ptCount val="10"/>
                <c:pt idx="0">
                  <c:v>128.0</c:v>
                </c:pt>
                <c:pt idx="1">
                  <c:v>256.0</c:v>
                </c:pt>
                <c:pt idx="2">
                  <c:v>512.0</c:v>
                </c:pt>
                <c:pt idx="3">
                  <c:v>1024.0</c:v>
                </c:pt>
                <c:pt idx="4">
                  <c:v>2048.0</c:v>
                </c:pt>
                <c:pt idx="5">
                  <c:v>4096.0</c:v>
                </c:pt>
                <c:pt idx="6">
                  <c:v>5000.0</c:v>
                </c:pt>
                <c:pt idx="7">
                  <c:v>6000.0</c:v>
                </c:pt>
                <c:pt idx="8">
                  <c:v>8192.0</c:v>
                </c:pt>
                <c:pt idx="9">
                  <c:v>10000.0</c:v>
                </c:pt>
              </c:numCache>
            </c:numRef>
          </c:xVal>
          <c:yVal>
            <c:numRef>
              <c:f>Sheet1!$B$2:$B$11</c:f>
              <c:numCache>
                <c:formatCode>General</c:formatCode>
                <c:ptCount val="10"/>
                <c:pt idx="0">
                  <c:v>246248.0</c:v>
                </c:pt>
                <c:pt idx="1">
                  <c:v>1.948228E6</c:v>
                </c:pt>
                <c:pt idx="2">
                  <c:v>7.848766E6</c:v>
                </c:pt>
                <c:pt idx="3">
                  <c:v>2.9907185E7</c:v>
                </c:pt>
                <c:pt idx="4">
                  <c:v>1.52598258E8</c:v>
                </c:pt>
                <c:pt idx="5">
                  <c:v>6.74744449E8</c:v>
                </c:pt>
                <c:pt idx="6">
                  <c:v>7.31384655E8</c:v>
                </c:pt>
                <c:pt idx="7">
                  <c:v>1.066980769E9</c:v>
                </c:pt>
                <c:pt idx="8">
                  <c:v>2.583739079E9</c:v>
                </c:pt>
                <c:pt idx="9">
                  <c:v>2.954561669E9</c:v>
                </c:pt>
              </c:numCache>
            </c:numRef>
          </c:yVal>
          <c:smooth val="1"/>
        </c:ser>
        <c:ser>
          <c:idx val="1"/>
          <c:order val="1"/>
          <c:tx>
            <c:strRef>
              <c:f>Sheet1!$C$1</c:f>
              <c:strCache>
                <c:ptCount val="1"/>
                <c:pt idx="0">
                  <c:v>Flipped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Sheet1!$A$2:$A$11</c:f>
              <c:numCache>
                <c:formatCode>General</c:formatCode>
                <c:ptCount val="10"/>
                <c:pt idx="0">
                  <c:v>128.0</c:v>
                </c:pt>
                <c:pt idx="1">
                  <c:v>256.0</c:v>
                </c:pt>
                <c:pt idx="2">
                  <c:v>512.0</c:v>
                </c:pt>
                <c:pt idx="3">
                  <c:v>1024.0</c:v>
                </c:pt>
                <c:pt idx="4">
                  <c:v>2048.0</c:v>
                </c:pt>
                <c:pt idx="5">
                  <c:v>4096.0</c:v>
                </c:pt>
                <c:pt idx="6">
                  <c:v>5000.0</c:v>
                </c:pt>
                <c:pt idx="7">
                  <c:v>6000.0</c:v>
                </c:pt>
                <c:pt idx="8">
                  <c:v>8192.0</c:v>
                </c:pt>
                <c:pt idx="9">
                  <c:v>10000.0</c:v>
                </c:pt>
              </c:numCache>
            </c:numRef>
          </c:xVal>
          <c:yVal>
            <c:numRef>
              <c:f>Sheet1!$C$2:$C$11</c:f>
              <c:numCache>
                <c:formatCode>General</c:formatCode>
                <c:ptCount val="10"/>
                <c:pt idx="0">
                  <c:v>326721.0</c:v>
                </c:pt>
                <c:pt idx="1">
                  <c:v>4.397125E6</c:v>
                </c:pt>
                <c:pt idx="2">
                  <c:v>1.8042924E7</c:v>
                </c:pt>
                <c:pt idx="3">
                  <c:v>7.1471315E7</c:v>
                </c:pt>
                <c:pt idx="4">
                  <c:v>5.21175636E8</c:v>
                </c:pt>
                <c:pt idx="5">
                  <c:v>4.044595264E9</c:v>
                </c:pt>
                <c:pt idx="6">
                  <c:v>1.677261508E9</c:v>
                </c:pt>
                <c:pt idx="7">
                  <c:v>2.450581355E9</c:v>
                </c:pt>
                <c:pt idx="8">
                  <c:v>1.5651455066E10</c:v>
                </c:pt>
                <c:pt idx="9">
                  <c:v>6.72557067E9</c:v>
                </c:pt>
              </c:numCache>
            </c:numRef>
          </c:yVal>
          <c:smooth val="1"/>
        </c:ser>
        <c:ser>
          <c:idx val="2"/>
          <c:order val="2"/>
          <c:tx>
            <c:strRef>
              <c:f>Sheet1!$D$1</c:f>
              <c:strCache>
                <c:ptCount val="1"/>
                <c:pt idx="0">
                  <c:v>Unroll-4</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Sheet1!$A$2:$A$11</c:f>
              <c:numCache>
                <c:formatCode>General</c:formatCode>
                <c:ptCount val="10"/>
                <c:pt idx="0">
                  <c:v>128.0</c:v>
                </c:pt>
                <c:pt idx="1">
                  <c:v>256.0</c:v>
                </c:pt>
                <c:pt idx="2">
                  <c:v>512.0</c:v>
                </c:pt>
                <c:pt idx="3">
                  <c:v>1024.0</c:v>
                </c:pt>
                <c:pt idx="4">
                  <c:v>2048.0</c:v>
                </c:pt>
                <c:pt idx="5">
                  <c:v>4096.0</c:v>
                </c:pt>
                <c:pt idx="6">
                  <c:v>5000.0</c:v>
                </c:pt>
                <c:pt idx="7">
                  <c:v>6000.0</c:v>
                </c:pt>
                <c:pt idx="8">
                  <c:v>8192.0</c:v>
                </c:pt>
                <c:pt idx="9">
                  <c:v>10000.0</c:v>
                </c:pt>
              </c:numCache>
            </c:numRef>
          </c:xVal>
          <c:yVal>
            <c:numRef>
              <c:f>Sheet1!$D$2:$D$11</c:f>
              <c:numCache>
                <c:formatCode>General</c:formatCode>
                <c:ptCount val="10"/>
                <c:pt idx="0">
                  <c:v>198310.0</c:v>
                </c:pt>
                <c:pt idx="1">
                  <c:v>956315.0</c:v>
                </c:pt>
                <c:pt idx="2">
                  <c:v>4.30247E6</c:v>
                </c:pt>
                <c:pt idx="3">
                  <c:v>1.7107408E7</c:v>
                </c:pt>
                <c:pt idx="4">
                  <c:v>1.1550985E8</c:v>
                </c:pt>
                <c:pt idx="5">
                  <c:v>4.97935343E8</c:v>
                </c:pt>
                <c:pt idx="6">
                  <c:v>3.47155133E8</c:v>
                </c:pt>
                <c:pt idx="7">
                  <c:v>5.11367341E8</c:v>
                </c:pt>
                <c:pt idx="8">
                  <c:v>1.953372307E9</c:v>
                </c:pt>
                <c:pt idx="9">
                  <c:v>1.411969686E9</c:v>
                </c:pt>
              </c:numCache>
            </c:numRef>
          </c:yVal>
          <c:smooth val="1"/>
        </c:ser>
        <c:ser>
          <c:idx val="3"/>
          <c:order val="3"/>
          <c:tx>
            <c:strRef>
              <c:f>Sheet1!$E$1</c:f>
              <c:strCache>
                <c:ptCount val="1"/>
                <c:pt idx="0">
                  <c:v>Unroll-8</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Sheet1!$A$2:$A$11</c:f>
              <c:numCache>
                <c:formatCode>General</c:formatCode>
                <c:ptCount val="10"/>
                <c:pt idx="0">
                  <c:v>128.0</c:v>
                </c:pt>
                <c:pt idx="1">
                  <c:v>256.0</c:v>
                </c:pt>
                <c:pt idx="2">
                  <c:v>512.0</c:v>
                </c:pt>
                <c:pt idx="3">
                  <c:v>1024.0</c:v>
                </c:pt>
                <c:pt idx="4">
                  <c:v>2048.0</c:v>
                </c:pt>
                <c:pt idx="5">
                  <c:v>4096.0</c:v>
                </c:pt>
                <c:pt idx="6">
                  <c:v>5000.0</c:v>
                </c:pt>
                <c:pt idx="7">
                  <c:v>6000.0</c:v>
                </c:pt>
                <c:pt idx="8">
                  <c:v>8192.0</c:v>
                </c:pt>
                <c:pt idx="9">
                  <c:v>10000.0</c:v>
                </c:pt>
              </c:numCache>
            </c:numRef>
          </c:xVal>
          <c:yVal>
            <c:numRef>
              <c:f>Sheet1!$E$2:$E$11</c:f>
              <c:numCache>
                <c:formatCode>General</c:formatCode>
                <c:ptCount val="10"/>
                <c:pt idx="0">
                  <c:v>204565.0</c:v>
                </c:pt>
                <c:pt idx="1">
                  <c:v>1.052237E6</c:v>
                </c:pt>
                <c:pt idx="2">
                  <c:v>4.365532E6</c:v>
                </c:pt>
                <c:pt idx="3">
                  <c:v>1.5393311E7</c:v>
                </c:pt>
                <c:pt idx="4">
                  <c:v>1.16417792E8</c:v>
                </c:pt>
                <c:pt idx="5">
                  <c:v>4.88876274E8</c:v>
                </c:pt>
                <c:pt idx="6">
                  <c:v>3.65839351E8</c:v>
                </c:pt>
                <c:pt idx="7">
                  <c:v>5.33807923E8</c:v>
                </c:pt>
                <c:pt idx="8">
                  <c:v>1.888490992E9</c:v>
                </c:pt>
                <c:pt idx="9">
                  <c:v>1.470220268E9</c:v>
                </c:pt>
              </c:numCache>
            </c:numRef>
          </c:yVal>
          <c:smooth val="1"/>
        </c:ser>
        <c:dLbls>
          <c:showLegendKey val="0"/>
          <c:showVal val="0"/>
          <c:showCatName val="0"/>
          <c:showSerName val="0"/>
          <c:showPercent val="0"/>
          <c:showBubbleSize val="0"/>
        </c:dLbls>
        <c:axId val="2099077584"/>
        <c:axId val="2099160912"/>
      </c:scatterChart>
      <c:valAx>
        <c:axId val="20990775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9160912"/>
        <c:crosses val="autoZero"/>
        <c:crossBetween val="midCat"/>
      </c:valAx>
      <c:valAx>
        <c:axId val="2099160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90775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2048 Matrix</a:t>
            </a:r>
          </a:p>
          <a:p>
            <a:pPr>
              <a:defRPr/>
            </a:pPr>
            <a:r>
              <a:rPr lang="en-US"/>
              <a:t>Block</a:t>
            </a:r>
            <a:r>
              <a:rPr lang="en-US" baseline="0"/>
              <a:t> Size vs.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Sheet1!$A$30:$A$38</c:f>
              <c:numCache>
                <c:formatCode>General</c:formatCode>
                <c:ptCount val="9"/>
                <c:pt idx="0">
                  <c:v>4.0</c:v>
                </c:pt>
                <c:pt idx="1">
                  <c:v>8.0</c:v>
                </c:pt>
                <c:pt idx="2">
                  <c:v>16.0</c:v>
                </c:pt>
                <c:pt idx="3">
                  <c:v>32.0</c:v>
                </c:pt>
                <c:pt idx="4">
                  <c:v>64.0</c:v>
                </c:pt>
                <c:pt idx="5">
                  <c:v>128.0</c:v>
                </c:pt>
                <c:pt idx="6">
                  <c:v>256.0</c:v>
                </c:pt>
                <c:pt idx="7">
                  <c:v>512.0</c:v>
                </c:pt>
                <c:pt idx="8">
                  <c:v>1024.0</c:v>
                </c:pt>
              </c:numCache>
            </c:numRef>
          </c:xVal>
          <c:yVal>
            <c:numRef>
              <c:f>Sheet1!$B$30:$B$38</c:f>
              <c:numCache>
                <c:formatCode>General</c:formatCode>
                <c:ptCount val="9"/>
                <c:pt idx="0">
                  <c:v>1.43529251E8</c:v>
                </c:pt>
                <c:pt idx="1">
                  <c:v>1.24894741E8</c:v>
                </c:pt>
                <c:pt idx="2">
                  <c:v>1.22279548E8</c:v>
                </c:pt>
                <c:pt idx="3">
                  <c:v>1.22835633E8</c:v>
                </c:pt>
                <c:pt idx="4">
                  <c:v>1.19327383E8</c:v>
                </c:pt>
                <c:pt idx="5">
                  <c:v>1.0387283E8</c:v>
                </c:pt>
                <c:pt idx="6">
                  <c:v>1.00811823E8</c:v>
                </c:pt>
                <c:pt idx="7">
                  <c:v>1.02547141E8</c:v>
                </c:pt>
                <c:pt idx="8">
                  <c:v>2.30939097E8</c:v>
                </c:pt>
              </c:numCache>
            </c:numRef>
          </c:yVal>
          <c:smooth val="0"/>
        </c:ser>
        <c:dLbls>
          <c:showLegendKey val="0"/>
          <c:showVal val="0"/>
          <c:showCatName val="0"/>
          <c:showSerName val="0"/>
          <c:showPercent val="0"/>
          <c:showBubbleSize val="0"/>
        </c:dLbls>
        <c:axId val="2132534288"/>
        <c:axId val="2132540560"/>
      </c:scatterChart>
      <c:valAx>
        <c:axId val="21325342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2540560"/>
        <c:crosses val="autoZero"/>
        <c:crossBetween val="midCat"/>
      </c:valAx>
      <c:valAx>
        <c:axId val="2132540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25342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4096 Matrix</a:t>
            </a:r>
          </a:p>
          <a:p>
            <a:pPr>
              <a:defRPr/>
            </a:pPr>
            <a:r>
              <a:rPr lang="en-US"/>
              <a:t>Block Size</a:t>
            </a:r>
            <a:r>
              <a:rPr lang="en-US" baseline="0"/>
              <a:t> vs.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Sheet1!$D$30:$D$38</c:f>
              <c:numCache>
                <c:formatCode>General</c:formatCode>
                <c:ptCount val="9"/>
                <c:pt idx="0">
                  <c:v>4.0</c:v>
                </c:pt>
                <c:pt idx="1">
                  <c:v>8.0</c:v>
                </c:pt>
                <c:pt idx="2">
                  <c:v>16.0</c:v>
                </c:pt>
                <c:pt idx="3">
                  <c:v>32.0</c:v>
                </c:pt>
                <c:pt idx="4">
                  <c:v>64.0</c:v>
                </c:pt>
                <c:pt idx="5">
                  <c:v>128.0</c:v>
                </c:pt>
                <c:pt idx="6">
                  <c:v>256.0</c:v>
                </c:pt>
                <c:pt idx="7">
                  <c:v>512.0</c:v>
                </c:pt>
                <c:pt idx="8">
                  <c:v>1024.0</c:v>
                </c:pt>
              </c:numCache>
            </c:numRef>
          </c:xVal>
          <c:yVal>
            <c:numRef>
              <c:f>Sheet1!$E$30:$E$38</c:f>
              <c:numCache>
                <c:formatCode>General</c:formatCode>
                <c:ptCount val="9"/>
                <c:pt idx="0">
                  <c:v>6.51767983E8</c:v>
                </c:pt>
                <c:pt idx="1">
                  <c:v>5.13867767E8</c:v>
                </c:pt>
                <c:pt idx="2">
                  <c:v>5.14259963E8</c:v>
                </c:pt>
                <c:pt idx="3">
                  <c:v>4.93769709E8</c:v>
                </c:pt>
                <c:pt idx="4">
                  <c:v>4.80038509E8</c:v>
                </c:pt>
                <c:pt idx="5">
                  <c:v>4.17607486E8</c:v>
                </c:pt>
                <c:pt idx="6">
                  <c:v>4.07882871E8</c:v>
                </c:pt>
                <c:pt idx="7">
                  <c:v>9.85631486E8</c:v>
                </c:pt>
                <c:pt idx="8">
                  <c:v>1.024154124E9</c:v>
                </c:pt>
              </c:numCache>
            </c:numRef>
          </c:yVal>
          <c:smooth val="0"/>
        </c:ser>
        <c:dLbls>
          <c:showLegendKey val="0"/>
          <c:showVal val="0"/>
          <c:showCatName val="0"/>
          <c:showSerName val="0"/>
          <c:showPercent val="0"/>
          <c:showBubbleSize val="0"/>
        </c:dLbls>
        <c:axId val="2132564000"/>
        <c:axId val="2132570288"/>
      </c:scatterChart>
      <c:valAx>
        <c:axId val="21325640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2570288"/>
        <c:crosses val="autoZero"/>
        <c:crossBetween val="midCat"/>
      </c:valAx>
      <c:valAx>
        <c:axId val="2132570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25640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customXml" Target="../../customXml/item2.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45CF70BFF54224096B1DEC6C3380547"/>
        <w:category>
          <w:name w:val="General"/>
          <w:gallery w:val="placeholder"/>
        </w:category>
        <w:types>
          <w:type w:val="bbPlcHdr"/>
        </w:types>
        <w:behaviors>
          <w:behavior w:val="content"/>
        </w:behaviors>
        <w:guid w:val="{052B94A3-5E18-C44F-B203-9DFF5AD57D6B}"/>
      </w:docPartPr>
      <w:docPartBody>
        <w:p w:rsidR="0031462B" w:rsidRDefault="006C2F34" w:rsidP="006C2F34">
          <w:pPr>
            <w:pStyle w:val="145CF70BFF54224096B1DEC6C3380547"/>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F34"/>
    <w:rsid w:val="0031462B"/>
    <w:rsid w:val="006C2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5CF70BFF54224096B1DEC6C3380547">
    <w:name w:val="145CF70BFF54224096B1DEC6C3380547"/>
    <w:rsid w:val="006C2F34"/>
  </w:style>
  <w:style w:type="paragraph" w:customStyle="1" w:styleId="4D9FE03CECE05C41B5FBA2F3423BADEC">
    <w:name w:val="4D9FE03CECE05C41B5FBA2F3423BADEC"/>
    <w:rsid w:val="006C2F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2017-02-22T00:00:00</PublishDate>
  <Abstract/>
  <CompanyAddress>University of Illinois at Urbana Champaign</CompanyAddress>
  <CompanyPhone/>
  <CompanyFax/>
  <CompanyEmail/>
</CoverPageProperties>
</file>

<file path=customXml/item2.xml><?xml version="1.0" encoding="utf-8"?>
<CoverPageProperties xmlns="http://schemas.microsoft.com/office/2006/coverPageProps">
  <PublishDate>2017-02-22T00:00:00</PublishDate>
  <Abstract/>
  <CompanyAddress>University of Illinois at Urbana Champaign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646</Words>
  <Characters>3684</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MP1</vt:lpstr>
    </vt:vector>
  </TitlesOfParts>
  <Company>CS 484 Parallel Programming</Company>
  <LinksUpToDate>false</LinksUpToDate>
  <CharactersWithSpaces>4322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MP1</dc:title>
  <dc:subject>by Abhishek Johri</dc:subject>
  <dc:creator>Johri, Abhishek</dc:creator>
  <cp:keywords/>
  <dc:description/>
  <cp:lastModifiedBy>Johri, Abhishek</cp:lastModifiedBy>
  <cp:revision>1</cp:revision>
  <dcterms:created xsi:type="dcterms:W3CDTF">2017-02-22T07:51:00Z</dcterms:created>
  <dcterms:modified xsi:type="dcterms:W3CDTF">2017-02-28T17:15:00Z</dcterms:modified>
</cp:coreProperties>
</file>