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7A9C2" w14:textId="3DFCAE3F" w:rsidR="00237B23" w:rsidRPr="00A121AD" w:rsidRDefault="00237B23" w:rsidP="00237B23">
      <w:pPr>
        <w:jc w:val="center"/>
        <w:rPr>
          <w:rFonts w:ascii="Times New Roman" w:hAnsi="Times New Roman" w:cs="Times New Roman"/>
          <w:b/>
          <w:bCs/>
          <w:sz w:val="36"/>
          <w:szCs w:val="36"/>
          <w:u w:val="single"/>
        </w:rPr>
      </w:pPr>
      <w:r w:rsidRPr="00A121AD">
        <w:rPr>
          <w:rFonts w:ascii="Times New Roman" w:hAnsi="Times New Roman" w:cs="Times New Roman"/>
          <w:b/>
          <w:bCs/>
          <w:sz w:val="36"/>
          <w:szCs w:val="36"/>
          <w:u w:val="single"/>
        </w:rPr>
        <w:t>Project 1: Written Analysis</w:t>
      </w:r>
    </w:p>
    <w:p w14:paraId="2EEF1A76" w14:textId="32B32C23" w:rsidR="005E536B" w:rsidRPr="00237B23" w:rsidRDefault="005E536B" w:rsidP="0094334F">
      <w:pPr>
        <w:ind w:firstLine="360"/>
        <w:rPr>
          <w:rFonts w:ascii="Times New Roman" w:hAnsi="Times New Roman" w:cs="Times New Roman"/>
          <w:sz w:val="24"/>
          <w:szCs w:val="24"/>
        </w:rPr>
      </w:pPr>
      <w:r w:rsidRPr="005E536B">
        <w:rPr>
          <w:rFonts w:ascii="Times New Roman" w:hAnsi="Times New Roman" w:cs="Times New Roman"/>
          <w:sz w:val="24"/>
          <w:szCs w:val="24"/>
        </w:rPr>
        <w:t>Chronic diseases pose a significant public health challenge in the United States, impacting millions of individuals and straining healthcare resources. The data analyzed in this study is sourced from the Center for Disease Control and Prevention (CDC), a trusted institution that conducts state-based telephone health surveys. These surveys collect information on health</w:t>
      </w:r>
      <w:r w:rsidR="00B92011">
        <w:rPr>
          <w:rFonts w:ascii="Times New Roman" w:hAnsi="Times New Roman" w:cs="Times New Roman"/>
          <w:sz w:val="24"/>
          <w:szCs w:val="24"/>
        </w:rPr>
        <w:t>-</w:t>
      </w:r>
      <w:r w:rsidRPr="005E536B">
        <w:rPr>
          <w:rFonts w:ascii="Times New Roman" w:hAnsi="Times New Roman" w:cs="Times New Roman"/>
          <w:sz w:val="24"/>
          <w:szCs w:val="24"/>
        </w:rPr>
        <w:t>risk behaviors, preventive health practices, and healthcare access, with a focus on chronic diseases and injuries.</w:t>
      </w:r>
      <w:r w:rsidR="0051108E">
        <w:rPr>
          <w:rFonts w:ascii="Times New Roman" w:hAnsi="Times New Roman" w:cs="Times New Roman"/>
          <w:sz w:val="24"/>
          <w:szCs w:val="24"/>
        </w:rPr>
        <w:t xml:space="preserve"> </w:t>
      </w:r>
      <w:r w:rsidRPr="005E536B">
        <w:rPr>
          <w:rFonts w:ascii="Times New Roman" w:hAnsi="Times New Roman" w:cs="Times New Roman"/>
          <w:sz w:val="24"/>
          <w:szCs w:val="24"/>
        </w:rPr>
        <w:t xml:space="preserve">Our analysis began with a thorough exploration and cleaning of the dataset. After identifying and handling missing values, dropping redundant columns, and reindexing, we analyzed trends in chronic disease prevalence from 2015 to 2022. </w:t>
      </w:r>
    </w:p>
    <w:p w14:paraId="4B5D0BAF" w14:textId="6E5C97D1" w:rsidR="005E536B" w:rsidRPr="005E536B" w:rsidRDefault="005E536B" w:rsidP="005E536B">
      <w:pPr>
        <w:ind w:firstLine="360"/>
        <w:rPr>
          <w:rFonts w:ascii="Times New Roman" w:hAnsi="Times New Roman" w:cs="Times New Roman"/>
          <w:sz w:val="24"/>
          <w:szCs w:val="24"/>
        </w:rPr>
      </w:pPr>
      <w:r w:rsidRPr="00237B23">
        <w:rPr>
          <w:rFonts w:ascii="Times New Roman" w:hAnsi="Times New Roman" w:cs="Times New Roman"/>
          <w:sz w:val="24"/>
          <w:szCs w:val="24"/>
        </w:rPr>
        <w:t>According to the data</w:t>
      </w:r>
      <w:r w:rsidR="004B0422">
        <w:rPr>
          <w:rFonts w:ascii="Times New Roman" w:hAnsi="Times New Roman" w:cs="Times New Roman"/>
          <w:sz w:val="24"/>
          <w:szCs w:val="24"/>
        </w:rPr>
        <w:t>,</w:t>
      </w:r>
      <w:r w:rsidRPr="00237B23">
        <w:rPr>
          <w:rFonts w:ascii="Times New Roman" w:hAnsi="Times New Roman" w:cs="Times New Roman"/>
          <w:sz w:val="24"/>
          <w:szCs w:val="24"/>
        </w:rPr>
        <w:t xml:space="preserve"> </w:t>
      </w:r>
      <w:r w:rsidRPr="005E536B">
        <w:rPr>
          <w:rFonts w:ascii="Times New Roman" w:hAnsi="Times New Roman" w:cs="Times New Roman"/>
          <w:sz w:val="24"/>
          <w:szCs w:val="24"/>
        </w:rPr>
        <w:t xml:space="preserve">the key </w:t>
      </w:r>
      <w:r w:rsidRPr="00237B23">
        <w:rPr>
          <w:rFonts w:ascii="Times New Roman" w:hAnsi="Times New Roman" w:cs="Times New Roman"/>
          <w:sz w:val="24"/>
          <w:szCs w:val="24"/>
        </w:rPr>
        <w:t>t</w:t>
      </w:r>
      <w:r w:rsidRPr="005E536B">
        <w:rPr>
          <w:rFonts w:ascii="Times New Roman" w:hAnsi="Times New Roman" w:cs="Times New Roman"/>
          <w:sz w:val="24"/>
          <w:szCs w:val="24"/>
        </w:rPr>
        <w:t xml:space="preserve">rends in </w:t>
      </w:r>
      <w:r w:rsidR="004B0422">
        <w:rPr>
          <w:rFonts w:ascii="Times New Roman" w:hAnsi="Times New Roman" w:cs="Times New Roman"/>
          <w:sz w:val="24"/>
          <w:szCs w:val="24"/>
        </w:rPr>
        <w:t>c</w:t>
      </w:r>
      <w:r w:rsidRPr="005E536B">
        <w:rPr>
          <w:rFonts w:ascii="Times New Roman" w:hAnsi="Times New Roman" w:cs="Times New Roman"/>
          <w:sz w:val="24"/>
          <w:szCs w:val="24"/>
        </w:rPr>
        <w:t xml:space="preserve">hronic </w:t>
      </w:r>
      <w:r w:rsidR="004B0422">
        <w:rPr>
          <w:rFonts w:ascii="Times New Roman" w:hAnsi="Times New Roman" w:cs="Times New Roman"/>
          <w:sz w:val="24"/>
          <w:szCs w:val="24"/>
        </w:rPr>
        <w:t>d</w:t>
      </w:r>
      <w:r w:rsidRPr="005E536B">
        <w:rPr>
          <w:rFonts w:ascii="Times New Roman" w:hAnsi="Times New Roman" w:cs="Times New Roman"/>
          <w:sz w:val="24"/>
          <w:szCs w:val="24"/>
        </w:rPr>
        <w:t xml:space="preserve">isease </w:t>
      </w:r>
      <w:r w:rsidR="004B0422">
        <w:rPr>
          <w:rFonts w:ascii="Times New Roman" w:hAnsi="Times New Roman" w:cs="Times New Roman"/>
          <w:sz w:val="24"/>
          <w:szCs w:val="24"/>
        </w:rPr>
        <w:t>p</w:t>
      </w:r>
      <w:r w:rsidRPr="005E536B">
        <w:rPr>
          <w:rFonts w:ascii="Times New Roman" w:hAnsi="Times New Roman" w:cs="Times New Roman"/>
          <w:sz w:val="24"/>
          <w:szCs w:val="24"/>
        </w:rPr>
        <w:t>revalence (2015-2022</w:t>
      </w:r>
      <w:r w:rsidRPr="00237B23">
        <w:rPr>
          <w:rFonts w:ascii="Times New Roman" w:hAnsi="Times New Roman" w:cs="Times New Roman"/>
          <w:sz w:val="24"/>
          <w:szCs w:val="24"/>
        </w:rPr>
        <w:t xml:space="preserve">), </w:t>
      </w:r>
      <w:r w:rsidR="004B0422">
        <w:rPr>
          <w:rFonts w:ascii="Times New Roman" w:hAnsi="Times New Roman" w:cs="Times New Roman"/>
          <w:sz w:val="24"/>
          <w:szCs w:val="24"/>
        </w:rPr>
        <w:t>show</w:t>
      </w:r>
      <w:r w:rsidR="00B92011">
        <w:rPr>
          <w:rFonts w:ascii="Times New Roman" w:hAnsi="Times New Roman" w:cs="Times New Roman"/>
          <w:sz w:val="24"/>
          <w:szCs w:val="24"/>
        </w:rPr>
        <w:t>ed</w:t>
      </w:r>
      <w:r w:rsidR="004B0422">
        <w:rPr>
          <w:rFonts w:ascii="Times New Roman" w:hAnsi="Times New Roman" w:cs="Times New Roman"/>
          <w:sz w:val="24"/>
          <w:szCs w:val="24"/>
        </w:rPr>
        <w:t xml:space="preserve"> that</w:t>
      </w:r>
      <w:r w:rsidRPr="00237B23">
        <w:rPr>
          <w:rFonts w:ascii="Times New Roman" w:hAnsi="Times New Roman" w:cs="Times New Roman"/>
          <w:sz w:val="24"/>
          <w:szCs w:val="24"/>
        </w:rPr>
        <w:t xml:space="preserve"> f</w:t>
      </w:r>
      <w:r w:rsidRPr="005E536B">
        <w:rPr>
          <w:rFonts w:ascii="Times New Roman" w:hAnsi="Times New Roman" w:cs="Times New Roman"/>
          <w:sz w:val="24"/>
          <w:szCs w:val="24"/>
        </w:rPr>
        <w:t>rom 2015 to 2018, most chronic diseases exhibited a relatively stable prevalence, with little variation in crude rates. However, cancer, initially the most prevalent chronic disease in 2015, showed a consistent decline during this period.</w:t>
      </w:r>
      <w:r w:rsidRPr="00237B23">
        <w:rPr>
          <w:rFonts w:ascii="Times New Roman" w:hAnsi="Times New Roman" w:cs="Times New Roman"/>
          <w:sz w:val="24"/>
          <w:szCs w:val="24"/>
        </w:rPr>
        <w:t xml:space="preserve"> </w:t>
      </w:r>
      <w:r w:rsidRPr="005E536B">
        <w:rPr>
          <w:rFonts w:ascii="Times New Roman" w:hAnsi="Times New Roman" w:cs="Times New Roman"/>
          <w:sz w:val="24"/>
          <w:szCs w:val="24"/>
        </w:rPr>
        <w:t xml:space="preserve">Starting from 2018, four out of six chronic diseases began to show a noticeable increase in prevalence, continuing until 2021. These diseases include </w:t>
      </w:r>
      <w:r w:rsidR="004B0422">
        <w:rPr>
          <w:rFonts w:ascii="Times New Roman" w:hAnsi="Times New Roman" w:cs="Times New Roman"/>
          <w:sz w:val="24"/>
          <w:szCs w:val="24"/>
        </w:rPr>
        <w:t>a</w:t>
      </w:r>
      <w:r w:rsidRPr="005E536B">
        <w:rPr>
          <w:rFonts w:ascii="Times New Roman" w:hAnsi="Times New Roman" w:cs="Times New Roman"/>
          <w:sz w:val="24"/>
          <w:szCs w:val="24"/>
        </w:rPr>
        <w:t xml:space="preserve">lcohol-related diseases, </w:t>
      </w:r>
      <w:r w:rsidR="004B0422">
        <w:rPr>
          <w:rFonts w:ascii="Times New Roman" w:hAnsi="Times New Roman" w:cs="Times New Roman"/>
          <w:sz w:val="24"/>
          <w:szCs w:val="24"/>
        </w:rPr>
        <w:t>d</w:t>
      </w:r>
      <w:r w:rsidRPr="005E536B">
        <w:rPr>
          <w:rFonts w:ascii="Times New Roman" w:hAnsi="Times New Roman" w:cs="Times New Roman"/>
          <w:sz w:val="24"/>
          <w:szCs w:val="24"/>
        </w:rPr>
        <w:t xml:space="preserve">iabetes, </w:t>
      </w:r>
      <w:r w:rsidR="004B0422">
        <w:rPr>
          <w:rFonts w:ascii="Times New Roman" w:hAnsi="Times New Roman" w:cs="Times New Roman"/>
          <w:sz w:val="24"/>
          <w:szCs w:val="24"/>
        </w:rPr>
        <w:t>c</w:t>
      </w:r>
      <w:r w:rsidRPr="005E536B">
        <w:rPr>
          <w:rFonts w:ascii="Times New Roman" w:hAnsi="Times New Roman" w:cs="Times New Roman"/>
          <w:sz w:val="24"/>
          <w:szCs w:val="24"/>
        </w:rPr>
        <w:t xml:space="preserve">ardiovascular </w:t>
      </w:r>
      <w:r w:rsidR="004B0422">
        <w:rPr>
          <w:rFonts w:ascii="Times New Roman" w:hAnsi="Times New Roman" w:cs="Times New Roman"/>
          <w:sz w:val="24"/>
          <w:szCs w:val="24"/>
        </w:rPr>
        <w:t>d</w:t>
      </w:r>
      <w:r w:rsidRPr="005E536B">
        <w:rPr>
          <w:rFonts w:ascii="Times New Roman" w:hAnsi="Times New Roman" w:cs="Times New Roman"/>
          <w:sz w:val="24"/>
          <w:szCs w:val="24"/>
        </w:rPr>
        <w:t>isease, and chronic obstructive pulmonary disease.</w:t>
      </w:r>
      <w:r w:rsidRPr="00237B23">
        <w:rPr>
          <w:rFonts w:ascii="Times New Roman" w:hAnsi="Times New Roman" w:cs="Times New Roman"/>
          <w:sz w:val="24"/>
          <w:szCs w:val="24"/>
        </w:rPr>
        <w:t xml:space="preserve"> </w:t>
      </w:r>
      <w:r w:rsidRPr="005E536B">
        <w:rPr>
          <w:rFonts w:ascii="Times New Roman" w:hAnsi="Times New Roman" w:cs="Times New Roman"/>
          <w:sz w:val="24"/>
          <w:szCs w:val="24"/>
        </w:rPr>
        <w:t>Interestingly, from 2021 onwards, there was a decline in the prevalence of all chronic diseases analyzed, indicating a potential reversal of the earlier increasing trends</w:t>
      </w:r>
      <w:r w:rsidRPr="00237B23">
        <w:rPr>
          <w:rFonts w:ascii="Times New Roman" w:hAnsi="Times New Roman" w:cs="Times New Roman"/>
          <w:sz w:val="24"/>
          <w:szCs w:val="24"/>
        </w:rPr>
        <w:t>.</w:t>
      </w:r>
    </w:p>
    <w:p w14:paraId="082D9729" w14:textId="77777777" w:rsidR="00F32AEB" w:rsidRDefault="005E536B" w:rsidP="00F32AEB">
      <w:pPr>
        <w:ind w:firstLine="720"/>
        <w:rPr>
          <w:rFonts w:ascii="Times New Roman" w:hAnsi="Times New Roman" w:cs="Times New Roman"/>
          <w:sz w:val="24"/>
          <w:szCs w:val="24"/>
        </w:rPr>
      </w:pPr>
      <w:r w:rsidRPr="00237B23">
        <w:rPr>
          <w:rFonts w:ascii="Times New Roman" w:hAnsi="Times New Roman" w:cs="Times New Roman"/>
          <w:sz w:val="24"/>
          <w:szCs w:val="24"/>
        </w:rPr>
        <w:t>This analysis was further broken down to effectively analyze the prevalence of chronic diseases per state. This data focused on the crude rate values and therefore required creating a new DataFrame . Analyzing this information, the best visual option was a bar graph, sorted in ascending order to facilitate comparison. The bar graph highlighted that chronic diseases are most prevalent in Oklahoma, with approximately 60,000 cases, while Utah exhibits the lowest prevalence, with around 25,000 cases.</w:t>
      </w:r>
    </w:p>
    <w:p w14:paraId="301D0258" w14:textId="7FDC2649" w:rsidR="00094429" w:rsidRDefault="00094429" w:rsidP="00094429">
      <w:pPr>
        <w:ind w:firstLine="720"/>
        <w:rPr>
          <w:rFonts w:ascii="Times New Roman" w:hAnsi="Times New Roman" w:cs="Times New Roman"/>
          <w:sz w:val="24"/>
          <w:szCs w:val="24"/>
        </w:rPr>
      </w:pPr>
      <w:r w:rsidRPr="00094429">
        <w:rPr>
          <w:rFonts w:ascii="Times New Roman" w:hAnsi="Times New Roman" w:cs="Times New Roman"/>
          <w:sz w:val="24"/>
          <w:szCs w:val="24"/>
        </w:rPr>
        <w:t xml:space="preserve">To effectively analyze the prevalence of chronic diseases per state, </w:t>
      </w:r>
      <w:r w:rsidR="00B92011">
        <w:rPr>
          <w:rFonts w:ascii="Times New Roman" w:hAnsi="Times New Roman" w:cs="Times New Roman"/>
          <w:sz w:val="24"/>
          <w:szCs w:val="24"/>
        </w:rPr>
        <w:t>we</w:t>
      </w:r>
      <w:r w:rsidRPr="00094429">
        <w:rPr>
          <w:rFonts w:ascii="Times New Roman" w:hAnsi="Times New Roman" w:cs="Times New Roman"/>
          <w:sz w:val="24"/>
          <w:szCs w:val="24"/>
        </w:rPr>
        <w:t xml:space="preserve"> focused on the crude rate data values and therefore created a new DataFrame . Analyzing this information, </w:t>
      </w:r>
      <w:r w:rsidR="00B92011">
        <w:rPr>
          <w:rFonts w:ascii="Times New Roman" w:hAnsi="Times New Roman" w:cs="Times New Roman"/>
          <w:sz w:val="24"/>
          <w:szCs w:val="24"/>
        </w:rPr>
        <w:t>we</w:t>
      </w:r>
      <w:r w:rsidRPr="00094429">
        <w:rPr>
          <w:rFonts w:ascii="Times New Roman" w:hAnsi="Times New Roman" w:cs="Times New Roman"/>
          <w:sz w:val="24"/>
          <w:szCs w:val="24"/>
        </w:rPr>
        <w:t xml:space="preserve"> used the sum function and opted for a bar graph, sorted in ascending order to </w:t>
      </w:r>
      <w:r>
        <w:rPr>
          <w:rFonts w:ascii="Times New Roman" w:hAnsi="Times New Roman" w:cs="Times New Roman"/>
          <w:sz w:val="24"/>
          <w:szCs w:val="24"/>
        </w:rPr>
        <w:t>show the</w:t>
      </w:r>
      <w:r w:rsidRPr="00094429">
        <w:rPr>
          <w:rFonts w:ascii="Times New Roman" w:hAnsi="Times New Roman" w:cs="Times New Roman"/>
          <w:sz w:val="24"/>
          <w:szCs w:val="24"/>
        </w:rPr>
        <w:t xml:space="preserve"> comparison.</w:t>
      </w:r>
    </w:p>
    <w:p w14:paraId="43CF40D3" w14:textId="749D14B5" w:rsidR="00094429" w:rsidRDefault="00094429" w:rsidP="00094429">
      <w:pPr>
        <w:ind w:firstLine="720"/>
        <w:rPr>
          <w:rFonts w:ascii="Times New Roman" w:hAnsi="Times New Roman" w:cs="Times New Roman"/>
          <w:sz w:val="24"/>
          <w:szCs w:val="24"/>
        </w:rPr>
      </w:pPr>
      <w:r w:rsidRPr="00094429">
        <w:rPr>
          <w:rFonts w:ascii="Times New Roman" w:hAnsi="Times New Roman" w:cs="Times New Roman"/>
          <w:sz w:val="24"/>
          <w:szCs w:val="24"/>
        </w:rPr>
        <w:t xml:space="preserve">The bar graph highlights that chronic diseases are most prevalent in Oklahoma, with approximately 60,000 cases, while Utah exhibits the lowest prevalence, with around 25,000 cases. The significant difference between Oklahoma and other states suggests that </w:t>
      </w:r>
      <w:r>
        <w:rPr>
          <w:rFonts w:ascii="Times New Roman" w:hAnsi="Times New Roman" w:cs="Times New Roman"/>
          <w:sz w:val="24"/>
          <w:szCs w:val="24"/>
        </w:rPr>
        <w:t>the population in Oklahoma</w:t>
      </w:r>
      <w:r w:rsidRPr="00094429">
        <w:rPr>
          <w:rFonts w:ascii="Times New Roman" w:hAnsi="Times New Roman" w:cs="Times New Roman"/>
          <w:sz w:val="24"/>
          <w:szCs w:val="24"/>
        </w:rPr>
        <w:t xml:space="preserve"> might be more inclined to engage in unhealthy lifestyles and behaviors, such as smoking, poor dietary practices, physical inactivity, and excessive alcohol consumption.</w:t>
      </w:r>
    </w:p>
    <w:p w14:paraId="2E6F6AE2" w14:textId="3BB5C6D1" w:rsidR="00094429" w:rsidRDefault="005E536B" w:rsidP="00094429">
      <w:pPr>
        <w:ind w:firstLine="720"/>
        <w:rPr>
          <w:rFonts w:ascii="Times New Roman" w:hAnsi="Times New Roman" w:cs="Times New Roman"/>
          <w:sz w:val="24"/>
          <w:szCs w:val="24"/>
        </w:rPr>
      </w:pPr>
      <w:r w:rsidRPr="00237B23">
        <w:rPr>
          <w:rFonts w:ascii="Times New Roman" w:hAnsi="Times New Roman" w:cs="Times New Roman"/>
          <w:sz w:val="24"/>
          <w:szCs w:val="24"/>
        </w:rPr>
        <w:t>Focusing on Oklahoma, the utilization of a pychart was used to illustrate the distribution of chronic diseases within the state. Drawing upon the data from the same DataFrame, we analyzed the occurrence of each chronic condition in this specific region. The top three chronic diseases in Oklahoma</w:t>
      </w:r>
      <w:r w:rsidR="00B92011">
        <w:rPr>
          <w:rFonts w:ascii="Times New Roman" w:hAnsi="Times New Roman" w:cs="Times New Roman"/>
          <w:sz w:val="24"/>
          <w:szCs w:val="24"/>
        </w:rPr>
        <w:t>,</w:t>
      </w:r>
      <w:r w:rsidRPr="00237B23">
        <w:rPr>
          <w:rFonts w:ascii="Times New Roman" w:hAnsi="Times New Roman" w:cs="Times New Roman"/>
          <w:sz w:val="24"/>
          <w:szCs w:val="24"/>
        </w:rPr>
        <w:t xml:space="preserve"> were cardiovascular disease (accounting for 26.7% of cases), chronic obstructive pulmonary disease (accounting for 22.7% of cases), and cancer (accounting for 21.2% of cases). This observation aligns with the findings from question two, confirming that cardiovascular disease is the most prevalent chronic disease.</w:t>
      </w:r>
    </w:p>
    <w:p w14:paraId="1FEE8229" w14:textId="195004E4" w:rsidR="005E536B" w:rsidRPr="00237B23" w:rsidRDefault="004B0422" w:rsidP="00094429">
      <w:pPr>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5E536B" w:rsidRPr="00237B23">
        <w:rPr>
          <w:rFonts w:ascii="Times New Roman" w:hAnsi="Times New Roman" w:cs="Times New Roman"/>
          <w:sz w:val="24"/>
          <w:szCs w:val="24"/>
        </w:rPr>
        <w:t xml:space="preserve"> crude rate</w:t>
      </w:r>
      <w:r>
        <w:rPr>
          <w:rFonts w:ascii="Times New Roman" w:hAnsi="Times New Roman" w:cs="Times New Roman"/>
          <w:sz w:val="24"/>
          <w:szCs w:val="24"/>
        </w:rPr>
        <w:t xml:space="preserve"> helped us to depict t</w:t>
      </w:r>
      <w:r w:rsidR="005E536B" w:rsidRPr="00237B23">
        <w:rPr>
          <w:rFonts w:ascii="Times New Roman" w:hAnsi="Times New Roman" w:cs="Times New Roman"/>
          <w:sz w:val="24"/>
          <w:szCs w:val="24"/>
        </w:rPr>
        <w:t xml:space="preserve">he most prevalent chronic disease </w:t>
      </w:r>
      <w:r>
        <w:rPr>
          <w:rFonts w:ascii="Times New Roman" w:hAnsi="Times New Roman" w:cs="Times New Roman"/>
          <w:sz w:val="24"/>
          <w:szCs w:val="24"/>
        </w:rPr>
        <w:t xml:space="preserve">in the </w:t>
      </w:r>
      <w:r w:rsidR="005E536B" w:rsidRPr="00237B23">
        <w:rPr>
          <w:rFonts w:ascii="Times New Roman" w:hAnsi="Times New Roman" w:cs="Times New Roman"/>
          <w:sz w:val="24"/>
          <w:szCs w:val="24"/>
        </w:rPr>
        <w:t>U</w:t>
      </w:r>
      <w:r>
        <w:rPr>
          <w:rFonts w:ascii="Times New Roman" w:hAnsi="Times New Roman" w:cs="Times New Roman"/>
          <w:sz w:val="24"/>
          <w:szCs w:val="24"/>
        </w:rPr>
        <w:t xml:space="preserve">nited </w:t>
      </w:r>
      <w:r w:rsidR="005E536B" w:rsidRPr="00237B23">
        <w:rPr>
          <w:rFonts w:ascii="Times New Roman" w:hAnsi="Times New Roman" w:cs="Times New Roman"/>
          <w:sz w:val="24"/>
          <w:szCs w:val="24"/>
        </w:rPr>
        <w:t>S</w:t>
      </w:r>
      <w:r>
        <w:rPr>
          <w:rFonts w:ascii="Times New Roman" w:hAnsi="Times New Roman" w:cs="Times New Roman"/>
          <w:sz w:val="24"/>
          <w:szCs w:val="24"/>
        </w:rPr>
        <w:t>tates</w:t>
      </w:r>
      <w:r w:rsidR="005E536B" w:rsidRPr="00237B23">
        <w:rPr>
          <w:rFonts w:ascii="Times New Roman" w:hAnsi="Times New Roman" w:cs="Times New Roman"/>
          <w:sz w:val="24"/>
          <w:szCs w:val="24"/>
        </w:rPr>
        <w:t>, cardiovascular disease. Over a 3-year study</w:t>
      </w:r>
      <w:r>
        <w:rPr>
          <w:rFonts w:ascii="Times New Roman" w:hAnsi="Times New Roman" w:cs="Times New Roman"/>
          <w:sz w:val="24"/>
          <w:szCs w:val="24"/>
        </w:rPr>
        <w:t>, between 2019-2021</w:t>
      </w:r>
      <w:r w:rsidR="005E536B" w:rsidRPr="00237B23">
        <w:rPr>
          <w:rFonts w:ascii="Times New Roman" w:hAnsi="Times New Roman" w:cs="Times New Roman"/>
          <w:sz w:val="24"/>
          <w:szCs w:val="24"/>
        </w:rPr>
        <w:t>, cardiovascular disease was the highest</w:t>
      </w:r>
      <w:r>
        <w:rPr>
          <w:rFonts w:ascii="Times New Roman" w:hAnsi="Times New Roman" w:cs="Times New Roman"/>
          <w:sz w:val="24"/>
          <w:szCs w:val="24"/>
        </w:rPr>
        <w:t>-</w:t>
      </w:r>
      <w:r w:rsidR="005E536B" w:rsidRPr="00237B23">
        <w:rPr>
          <w:rFonts w:ascii="Times New Roman" w:hAnsi="Times New Roman" w:cs="Times New Roman"/>
          <w:sz w:val="24"/>
          <w:szCs w:val="24"/>
        </w:rPr>
        <w:t>rated chronic disease</w:t>
      </w:r>
      <w:r>
        <w:rPr>
          <w:rFonts w:ascii="Times New Roman" w:hAnsi="Times New Roman" w:cs="Times New Roman"/>
          <w:sz w:val="24"/>
          <w:szCs w:val="24"/>
        </w:rPr>
        <w:t>,</w:t>
      </w:r>
      <w:r w:rsidR="005E536B" w:rsidRPr="00237B23">
        <w:rPr>
          <w:rFonts w:ascii="Times New Roman" w:hAnsi="Times New Roman" w:cs="Times New Roman"/>
          <w:sz w:val="24"/>
          <w:szCs w:val="24"/>
        </w:rPr>
        <w:t xml:space="preserve"> and h</w:t>
      </w:r>
      <w:r>
        <w:rPr>
          <w:rFonts w:ascii="Times New Roman" w:hAnsi="Times New Roman" w:cs="Times New Roman"/>
          <w:sz w:val="24"/>
          <w:szCs w:val="24"/>
        </w:rPr>
        <w:t>ad</w:t>
      </w:r>
      <w:r w:rsidR="005E536B" w:rsidRPr="00237B23">
        <w:rPr>
          <w:rFonts w:ascii="Times New Roman" w:hAnsi="Times New Roman" w:cs="Times New Roman"/>
          <w:sz w:val="24"/>
          <w:szCs w:val="24"/>
        </w:rPr>
        <w:t xml:space="preserve"> a steady increase</w:t>
      </w:r>
      <w:r>
        <w:rPr>
          <w:rFonts w:ascii="Times New Roman" w:hAnsi="Times New Roman" w:cs="Times New Roman"/>
          <w:sz w:val="24"/>
          <w:szCs w:val="24"/>
        </w:rPr>
        <w:t xml:space="preserve"> over the years. No decline</w:t>
      </w:r>
      <w:r w:rsidR="00D565E3">
        <w:rPr>
          <w:rFonts w:ascii="Times New Roman" w:hAnsi="Times New Roman" w:cs="Times New Roman"/>
          <w:sz w:val="24"/>
          <w:szCs w:val="24"/>
        </w:rPr>
        <w:t xml:space="preserve"> or incline</w:t>
      </w:r>
      <w:r>
        <w:rPr>
          <w:rFonts w:ascii="Times New Roman" w:hAnsi="Times New Roman" w:cs="Times New Roman"/>
          <w:sz w:val="24"/>
          <w:szCs w:val="24"/>
        </w:rPr>
        <w:t xml:space="preserve"> was shown, as there was no data represented </w:t>
      </w:r>
      <w:r w:rsidR="00D565E3">
        <w:rPr>
          <w:rFonts w:ascii="Times New Roman" w:hAnsi="Times New Roman" w:cs="Times New Roman"/>
          <w:sz w:val="24"/>
          <w:szCs w:val="24"/>
        </w:rPr>
        <w:t xml:space="preserve">before 2019 or </w:t>
      </w:r>
      <w:r>
        <w:rPr>
          <w:rFonts w:ascii="Times New Roman" w:hAnsi="Times New Roman" w:cs="Times New Roman"/>
          <w:sz w:val="24"/>
          <w:szCs w:val="24"/>
        </w:rPr>
        <w:t>after 2021</w:t>
      </w:r>
      <w:r w:rsidR="005E536B" w:rsidRPr="00237B23">
        <w:rPr>
          <w:rFonts w:ascii="Times New Roman" w:hAnsi="Times New Roman" w:cs="Times New Roman"/>
          <w:sz w:val="24"/>
          <w:szCs w:val="24"/>
        </w:rPr>
        <w:t xml:space="preserve">. </w:t>
      </w:r>
      <w:r>
        <w:rPr>
          <w:rFonts w:ascii="Times New Roman" w:hAnsi="Times New Roman" w:cs="Times New Roman"/>
          <w:sz w:val="24"/>
          <w:szCs w:val="24"/>
        </w:rPr>
        <w:t>Filtering</w:t>
      </w:r>
      <w:r w:rsidR="005E536B" w:rsidRPr="00237B23">
        <w:rPr>
          <w:rFonts w:ascii="Times New Roman" w:hAnsi="Times New Roman" w:cs="Times New Roman"/>
          <w:sz w:val="24"/>
          <w:szCs w:val="24"/>
        </w:rPr>
        <w:t xml:space="preserve"> </w:t>
      </w:r>
      <w:r>
        <w:rPr>
          <w:rFonts w:ascii="Times New Roman" w:hAnsi="Times New Roman" w:cs="Times New Roman"/>
          <w:sz w:val="24"/>
          <w:szCs w:val="24"/>
        </w:rPr>
        <w:t>through different</w:t>
      </w:r>
      <w:r w:rsidR="005E536B" w:rsidRPr="00237B23">
        <w:rPr>
          <w:rFonts w:ascii="Times New Roman" w:hAnsi="Times New Roman" w:cs="Times New Roman"/>
          <w:sz w:val="24"/>
          <w:szCs w:val="24"/>
        </w:rPr>
        <w:t xml:space="preserve"> race/ethnicities</w:t>
      </w:r>
      <w:r>
        <w:rPr>
          <w:rFonts w:ascii="Times New Roman" w:hAnsi="Times New Roman" w:cs="Times New Roman"/>
          <w:sz w:val="24"/>
          <w:szCs w:val="24"/>
        </w:rPr>
        <w:t>, allowed us to see the overall effect that chronic cardiovascular diseases had on different demographics</w:t>
      </w:r>
      <w:r w:rsidR="005E536B" w:rsidRPr="00237B23">
        <w:rPr>
          <w:rFonts w:ascii="Times New Roman" w:hAnsi="Times New Roman" w:cs="Times New Roman"/>
          <w:sz w:val="24"/>
          <w:szCs w:val="24"/>
        </w:rPr>
        <w:t>. Through this, we noted that the least at-risk were Asian or Pacific Islanders</w:t>
      </w:r>
      <w:r w:rsidR="0041433B">
        <w:rPr>
          <w:rFonts w:ascii="Times New Roman" w:hAnsi="Times New Roman" w:cs="Times New Roman"/>
          <w:sz w:val="24"/>
          <w:szCs w:val="24"/>
        </w:rPr>
        <w:t>, consisting of 3.8% of the overall study</w:t>
      </w:r>
      <w:r w:rsidR="005E536B" w:rsidRPr="00237B23">
        <w:rPr>
          <w:rFonts w:ascii="Times New Roman" w:hAnsi="Times New Roman" w:cs="Times New Roman"/>
          <w:sz w:val="24"/>
          <w:szCs w:val="24"/>
        </w:rPr>
        <w:t>. On the other hand, Black, Hispanic, White, and American Indian or Alaska Native</w:t>
      </w:r>
      <w:r w:rsidR="0041433B">
        <w:rPr>
          <w:rFonts w:ascii="Times New Roman" w:hAnsi="Times New Roman" w:cs="Times New Roman"/>
          <w:sz w:val="24"/>
          <w:szCs w:val="24"/>
        </w:rPr>
        <w:t xml:space="preserve">, each contributing 15.4% respectively, </w:t>
      </w:r>
      <w:r w:rsidR="005E536B" w:rsidRPr="00237B23">
        <w:rPr>
          <w:rFonts w:ascii="Times New Roman" w:hAnsi="Times New Roman" w:cs="Times New Roman"/>
          <w:sz w:val="24"/>
          <w:szCs w:val="24"/>
        </w:rPr>
        <w:t>were noted as being the highest at-risk.</w:t>
      </w:r>
    </w:p>
    <w:p w14:paraId="6BE8896F" w14:textId="110005AE" w:rsidR="005E536B" w:rsidRPr="00237B23" w:rsidRDefault="005E536B" w:rsidP="005E536B">
      <w:pPr>
        <w:ind w:firstLine="720"/>
        <w:rPr>
          <w:rFonts w:ascii="Times New Roman" w:hAnsi="Times New Roman" w:cs="Times New Roman"/>
          <w:sz w:val="24"/>
          <w:szCs w:val="24"/>
        </w:rPr>
      </w:pPr>
      <w:r w:rsidRPr="00237B23">
        <w:rPr>
          <w:rFonts w:ascii="Times New Roman" w:hAnsi="Times New Roman" w:cs="Times New Roman"/>
          <w:sz w:val="24"/>
          <w:szCs w:val="24"/>
        </w:rPr>
        <w:t xml:space="preserve">Through the analysis of the data, the factor of age group became apparent. </w:t>
      </w:r>
      <w:r w:rsidR="00A612DD" w:rsidRPr="00237B23">
        <w:rPr>
          <w:rFonts w:ascii="Times New Roman" w:hAnsi="Times New Roman" w:cs="Times New Roman"/>
          <w:sz w:val="24"/>
          <w:szCs w:val="24"/>
        </w:rPr>
        <w:t xml:space="preserve">Through the </w:t>
      </w:r>
      <w:r w:rsidR="0041433B">
        <w:rPr>
          <w:rFonts w:ascii="Times New Roman" w:hAnsi="Times New Roman" w:cs="Times New Roman"/>
          <w:sz w:val="24"/>
          <w:szCs w:val="24"/>
        </w:rPr>
        <w:t xml:space="preserve">assumption that the older population was at more of a high-risk, we conducted an </w:t>
      </w:r>
      <w:r w:rsidR="00A612DD" w:rsidRPr="00237B23">
        <w:rPr>
          <w:rFonts w:ascii="Times New Roman" w:hAnsi="Times New Roman" w:cs="Times New Roman"/>
          <w:sz w:val="24"/>
          <w:szCs w:val="24"/>
        </w:rPr>
        <w:t xml:space="preserve">analysis of the population of 65 years-of-age or older, </w:t>
      </w:r>
      <w:r w:rsidR="0041433B">
        <w:rPr>
          <w:rFonts w:ascii="Times New Roman" w:hAnsi="Times New Roman" w:cs="Times New Roman"/>
          <w:sz w:val="24"/>
          <w:szCs w:val="24"/>
        </w:rPr>
        <w:t xml:space="preserve">against </w:t>
      </w:r>
      <w:r w:rsidRPr="00237B23">
        <w:rPr>
          <w:rFonts w:ascii="Times New Roman" w:hAnsi="Times New Roman" w:cs="Times New Roman"/>
          <w:sz w:val="24"/>
          <w:szCs w:val="24"/>
        </w:rPr>
        <w:t>hospitalization</w:t>
      </w:r>
      <w:r w:rsidR="0041433B">
        <w:rPr>
          <w:rFonts w:ascii="Times New Roman" w:hAnsi="Times New Roman" w:cs="Times New Roman"/>
          <w:sz w:val="24"/>
          <w:szCs w:val="24"/>
        </w:rPr>
        <w:t xml:space="preserve"> rates. Through this study, it showed that hospitalization rates of those aged 65-years or older, that had a principal diagnosis of heart failure, was the highest amongst those living in Wisconsin</w:t>
      </w:r>
      <w:r w:rsidRPr="00237B23">
        <w:rPr>
          <w:rFonts w:ascii="Times New Roman" w:hAnsi="Times New Roman" w:cs="Times New Roman"/>
          <w:sz w:val="24"/>
          <w:szCs w:val="24"/>
        </w:rPr>
        <w:t xml:space="preserve">. </w:t>
      </w:r>
      <w:r w:rsidR="0041433B">
        <w:rPr>
          <w:rFonts w:ascii="Times New Roman" w:hAnsi="Times New Roman" w:cs="Times New Roman"/>
          <w:sz w:val="24"/>
          <w:szCs w:val="24"/>
        </w:rPr>
        <w:t>At the same time</w:t>
      </w:r>
      <w:r w:rsidR="00A612DD" w:rsidRPr="00237B23">
        <w:rPr>
          <w:rFonts w:ascii="Times New Roman" w:hAnsi="Times New Roman" w:cs="Times New Roman"/>
          <w:sz w:val="24"/>
          <w:szCs w:val="24"/>
        </w:rPr>
        <w:t>, it can be seen that Hawaii has one of the lowest hospitalization rates for</w:t>
      </w:r>
      <w:r w:rsidR="0041433B">
        <w:rPr>
          <w:rFonts w:ascii="Times New Roman" w:hAnsi="Times New Roman" w:cs="Times New Roman"/>
          <w:sz w:val="24"/>
          <w:szCs w:val="24"/>
        </w:rPr>
        <w:t xml:space="preserve"> chronic</w:t>
      </w:r>
      <w:r w:rsidR="00A612DD" w:rsidRPr="00237B23">
        <w:rPr>
          <w:rFonts w:ascii="Times New Roman" w:hAnsi="Times New Roman" w:cs="Times New Roman"/>
          <w:sz w:val="24"/>
          <w:szCs w:val="24"/>
        </w:rPr>
        <w:t xml:space="preserve"> cardiovascular diseases.</w:t>
      </w:r>
    </w:p>
    <w:p w14:paraId="530B4396" w14:textId="1E35FB6F" w:rsidR="00564ABA" w:rsidRPr="00237B23" w:rsidRDefault="00A612DD" w:rsidP="00564ABA">
      <w:pPr>
        <w:ind w:firstLine="720"/>
        <w:rPr>
          <w:rFonts w:ascii="Times New Roman" w:hAnsi="Times New Roman" w:cs="Times New Roman"/>
          <w:sz w:val="24"/>
          <w:szCs w:val="24"/>
        </w:rPr>
      </w:pPr>
      <w:r w:rsidRPr="00237B23">
        <w:rPr>
          <w:rFonts w:ascii="Times New Roman" w:hAnsi="Times New Roman" w:cs="Times New Roman"/>
          <w:sz w:val="24"/>
          <w:szCs w:val="24"/>
        </w:rPr>
        <w:t xml:space="preserve">When talking about the highest at risk, in relation to race/ethnicity, it is also important to discuss the prevalence of chronic diseases between genders. </w:t>
      </w:r>
      <w:r w:rsidR="00982081" w:rsidRPr="00237B23">
        <w:rPr>
          <w:rFonts w:ascii="Times New Roman" w:hAnsi="Times New Roman" w:cs="Times New Roman"/>
          <w:sz w:val="24"/>
          <w:szCs w:val="24"/>
        </w:rPr>
        <w:t xml:space="preserve">At the beginning of this section, it was important to get the overall count of males and females in relation to chronic diseases as a whole. After </w:t>
      </w:r>
      <w:r w:rsidR="00621717" w:rsidRPr="00237B23">
        <w:rPr>
          <w:rFonts w:ascii="Times New Roman" w:hAnsi="Times New Roman" w:cs="Times New Roman"/>
          <w:sz w:val="24"/>
          <w:szCs w:val="24"/>
        </w:rPr>
        <w:t>obtaining the count</w:t>
      </w:r>
      <w:r w:rsidR="00982081" w:rsidRPr="00237B23">
        <w:rPr>
          <w:rFonts w:ascii="Times New Roman" w:hAnsi="Times New Roman" w:cs="Times New Roman"/>
          <w:sz w:val="24"/>
          <w:szCs w:val="24"/>
        </w:rPr>
        <w:t>, the data was shown visually through a pie graph</w:t>
      </w:r>
      <w:r w:rsidR="00621717" w:rsidRPr="00237B23">
        <w:rPr>
          <w:rFonts w:ascii="Times New Roman" w:hAnsi="Times New Roman" w:cs="Times New Roman"/>
          <w:sz w:val="24"/>
          <w:szCs w:val="24"/>
        </w:rPr>
        <w:t>, showing females had a slightly higher percentage of having a chronic disease</w:t>
      </w:r>
      <w:r w:rsidR="00982081" w:rsidRPr="00237B23">
        <w:rPr>
          <w:rFonts w:ascii="Times New Roman" w:hAnsi="Times New Roman" w:cs="Times New Roman"/>
          <w:sz w:val="24"/>
          <w:szCs w:val="24"/>
        </w:rPr>
        <w:t xml:space="preserve">. </w:t>
      </w:r>
      <w:r w:rsidR="00621717" w:rsidRPr="00237B23">
        <w:rPr>
          <w:rFonts w:ascii="Times New Roman" w:hAnsi="Times New Roman" w:cs="Times New Roman"/>
          <w:sz w:val="24"/>
          <w:szCs w:val="24"/>
        </w:rPr>
        <w:t>We then cr</w:t>
      </w:r>
      <w:r w:rsidR="00982081" w:rsidRPr="00237B23">
        <w:rPr>
          <w:rFonts w:ascii="Times New Roman" w:hAnsi="Times New Roman" w:cs="Times New Roman"/>
          <w:sz w:val="24"/>
          <w:szCs w:val="24"/>
        </w:rPr>
        <w:t>eate</w:t>
      </w:r>
      <w:r w:rsidR="00621717" w:rsidRPr="00237B23">
        <w:rPr>
          <w:rFonts w:ascii="Times New Roman" w:hAnsi="Times New Roman" w:cs="Times New Roman"/>
          <w:sz w:val="24"/>
          <w:szCs w:val="24"/>
        </w:rPr>
        <w:t>d</w:t>
      </w:r>
      <w:r w:rsidR="00982081" w:rsidRPr="00237B23">
        <w:rPr>
          <w:rFonts w:ascii="Times New Roman" w:hAnsi="Times New Roman" w:cs="Times New Roman"/>
          <w:sz w:val="24"/>
          <w:szCs w:val="24"/>
        </w:rPr>
        <w:t xml:space="preserve"> a data frame that included only the necessary data needed, this being gender, </w:t>
      </w:r>
      <w:r w:rsidR="00564ABA" w:rsidRPr="00237B23">
        <w:rPr>
          <w:rFonts w:ascii="Times New Roman" w:hAnsi="Times New Roman" w:cs="Times New Roman"/>
          <w:sz w:val="24"/>
          <w:szCs w:val="24"/>
        </w:rPr>
        <w:t>location, and type of chronic disease. Through previous data, it was noted that Utah had the least prevalent rate of chronic diseases, and Oklahoma had the most. With this data known, the next p</w:t>
      </w:r>
      <w:r w:rsidR="00621717" w:rsidRPr="00237B23">
        <w:rPr>
          <w:rFonts w:ascii="Times New Roman" w:hAnsi="Times New Roman" w:cs="Times New Roman"/>
          <w:sz w:val="24"/>
          <w:szCs w:val="24"/>
        </w:rPr>
        <w:t>art of the analysis,</w:t>
      </w:r>
      <w:r w:rsidR="00564ABA" w:rsidRPr="00237B23">
        <w:rPr>
          <w:rFonts w:ascii="Times New Roman" w:hAnsi="Times New Roman" w:cs="Times New Roman"/>
          <w:sz w:val="24"/>
          <w:szCs w:val="24"/>
        </w:rPr>
        <w:t xml:space="preserve"> was to break down all three portions of the data frame</w:t>
      </w:r>
      <w:r w:rsidR="00155D8D">
        <w:rPr>
          <w:rFonts w:ascii="Times New Roman" w:hAnsi="Times New Roman" w:cs="Times New Roman"/>
          <w:sz w:val="24"/>
          <w:szCs w:val="24"/>
        </w:rPr>
        <w:t>,</w:t>
      </w:r>
      <w:r w:rsidR="00564ABA" w:rsidRPr="00237B23">
        <w:rPr>
          <w:rFonts w:ascii="Times New Roman" w:hAnsi="Times New Roman" w:cs="Times New Roman"/>
          <w:sz w:val="24"/>
          <w:szCs w:val="24"/>
        </w:rPr>
        <w:t xml:space="preserve"> and relate them to each other, that being gender, chronic disease type, and state. This was done for both Oklahoma and Utah respectively, by separating it by gender, male and female, and all six chronic disease types. Once all of the data was collected, two stacked bar graphs were created, separated by chronic disease type</w:t>
      </w:r>
      <w:r w:rsidR="00155D8D">
        <w:rPr>
          <w:rFonts w:ascii="Times New Roman" w:hAnsi="Times New Roman" w:cs="Times New Roman"/>
          <w:sz w:val="24"/>
          <w:szCs w:val="24"/>
        </w:rPr>
        <w:t>,</w:t>
      </w:r>
      <w:r w:rsidR="00564ABA" w:rsidRPr="00237B23">
        <w:rPr>
          <w:rFonts w:ascii="Times New Roman" w:hAnsi="Times New Roman" w:cs="Times New Roman"/>
          <w:sz w:val="24"/>
          <w:szCs w:val="24"/>
        </w:rPr>
        <w:t xml:space="preserve"> and stacked by gender. One graph represented the data for Oklahoma, and the other for Utah. </w:t>
      </w:r>
      <w:r w:rsidR="0094334F" w:rsidRPr="00237B23">
        <w:rPr>
          <w:rFonts w:ascii="Times New Roman" w:hAnsi="Times New Roman" w:cs="Times New Roman"/>
          <w:sz w:val="24"/>
          <w:szCs w:val="24"/>
        </w:rPr>
        <w:t>Both of these graphs showed that cardiovascular diseases were the most prevalent between both Utah and Oklahoma, as well as between both male and female.</w:t>
      </w:r>
    </w:p>
    <w:p w14:paraId="479E9E64" w14:textId="5EA0BAA7" w:rsidR="00EF2E3F" w:rsidRPr="00237B23" w:rsidRDefault="00564ABA" w:rsidP="00564ABA">
      <w:pPr>
        <w:ind w:firstLine="720"/>
        <w:rPr>
          <w:rFonts w:ascii="Times New Roman" w:hAnsi="Times New Roman" w:cs="Times New Roman"/>
          <w:sz w:val="24"/>
          <w:szCs w:val="24"/>
        </w:rPr>
      </w:pPr>
      <w:r w:rsidRPr="00237B23">
        <w:rPr>
          <w:rFonts w:ascii="Times New Roman" w:hAnsi="Times New Roman" w:cs="Times New Roman"/>
          <w:sz w:val="24"/>
          <w:szCs w:val="24"/>
        </w:rPr>
        <w:t xml:space="preserve">During the analysis, it was discovered that the data was </w:t>
      </w:r>
      <w:r w:rsidR="0094334F" w:rsidRPr="00237B23">
        <w:rPr>
          <w:rFonts w:ascii="Times New Roman" w:hAnsi="Times New Roman" w:cs="Times New Roman"/>
          <w:sz w:val="24"/>
          <w:szCs w:val="24"/>
        </w:rPr>
        <w:t xml:space="preserve">nearly </w:t>
      </w:r>
      <w:r w:rsidRPr="00237B23">
        <w:rPr>
          <w:rFonts w:ascii="Times New Roman" w:hAnsi="Times New Roman" w:cs="Times New Roman"/>
          <w:sz w:val="24"/>
          <w:szCs w:val="24"/>
        </w:rPr>
        <w:t xml:space="preserve">identical to each other. To ensure that it was not an error in the code, but how the data was originally brought in, two CSV files were created from both data frames to </w:t>
      </w:r>
      <w:r w:rsidR="00D378FC" w:rsidRPr="00237B23">
        <w:rPr>
          <w:rFonts w:ascii="Times New Roman" w:hAnsi="Times New Roman" w:cs="Times New Roman"/>
          <w:sz w:val="24"/>
          <w:szCs w:val="24"/>
        </w:rPr>
        <w:t>verify if the data was correct. Upon analysis, the data frames were correct and it was due to how the data was brought in. All data represented in the data frame matche</w:t>
      </w:r>
      <w:r w:rsidR="00155D8D">
        <w:rPr>
          <w:rFonts w:ascii="Times New Roman" w:hAnsi="Times New Roman" w:cs="Times New Roman"/>
          <w:sz w:val="24"/>
          <w:szCs w:val="24"/>
        </w:rPr>
        <w:t>d</w:t>
      </w:r>
      <w:r w:rsidR="00D378FC" w:rsidRPr="00237B23">
        <w:rPr>
          <w:rFonts w:ascii="Times New Roman" w:hAnsi="Times New Roman" w:cs="Times New Roman"/>
          <w:sz w:val="24"/>
          <w:szCs w:val="24"/>
        </w:rPr>
        <w:t xml:space="preserve"> all other visualizations made, which ensured all data was correct and</w:t>
      </w:r>
      <w:r w:rsidR="00155D8D">
        <w:rPr>
          <w:rFonts w:ascii="Times New Roman" w:hAnsi="Times New Roman" w:cs="Times New Roman"/>
          <w:sz w:val="24"/>
          <w:szCs w:val="24"/>
        </w:rPr>
        <w:t xml:space="preserve"> it was just</w:t>
      </w:r>
      <w:r w:rsidR="00D378FC" w:rsidRPr="00237B23">
        <w:rPr>
          <w:rFonts w:ascii="Times New Roman" w:hAnsi="Times New Roman" w:cs="Times New Roman"/>
          <w:sz w:val="24"/>
          <w:szCs w:val="24"/>
        </w:rPr>
        <w:t xml:space="preserve"> how the data was originally cleaned, before inputted into this project.</w:t>
      </w:r>
    </w:p>
    <w:p w14:paraId="4C4F8EF0" w14:textId="0B1606F5" w:rsidR="00D378FC" w:rsidRPr="00237B23" w:rsidRDefault="0094334F" w:rsidP="00BC310F">
      <w:pPr>
        <w:ind w:firstLine="720"/>
        <w:rPr>
          <w:rFonts w:ascii="Times New Roman" w:hAnsi="Times New Roman" w:cs="Times New Roman"/>
          <w:sz w:val="24"/>
          <w:szCs w:val="24"/>
        </w:rPr>
      </w:pPr>
      <w:r w:rsidRPr="00237B23">
        <w:rPr>
          <w:rFonts w:ascii="Times New Roman" w:hAnsi="Times New Roman" w:cs="Times New Roman"/>
          <w:sz w:val="24"/>
          <w:szCs w:val="24"/>
        </w:rPr>
        <w:t xml:space="preserve">In conclusion, chronic diseases </w:t>
      </w:r>
      <w:r w:rsidR="00BC310F">
        <w:rPr>
          <w:rFonts w:ascii="Times New Roman" w:hAnsi="Times New Roman" w:cs="Times New Roman"/>
          <w:sz w:val="24"/>
          <w:szCs w:val="24"/>
        </w:rPr>
        <w:t>present a significant public-health challenge affecting individuals of every demographic. Through the</w:t>
      </w:r>
      <w:r w:rsidRPr="00237B23">
        <w:rPr>
          <w:rFonts w:ascii="Times New Roman" w:hAnsi="Times New Roman" w:cs="Times New Roman"/>
          <w:sz w:val="24"/>
          <w:szCs w:val="24"/>
        </w:rPr>
        <w:t xml:space="preserve"> analysis</w:t>
      </w:r>
      <w:r w:rsidR="00BC310F">
        <w:rPr>
          <w:rFonts w:ascii="Times New Roman" w:hAnsi="Times New Roman" w:cs="Times New Roman"/>
          <w:sz w:val="24"/>
          <w:szCs w:val="24"/>
        </w:rPr>
        <w:t xml:space="preserve"> it is evident that a large portion of the population face a heightened risk</w:t>
      </w:r>
      <w:r w:rsidRPr="00237B23">
        <w:rPr>
          <w:rFonts w:ascii="Times New Roman" w:hAnsi="Times New Roman" w:cs="Times New Roman"/>
          <w:sz w:val="24"/>
          <w:szCs w:val="24"/>
        </w:rPr>
        <w:t xml:space="preserve"> of </w:t>
      </w:r>
      <w:r w:rsidR="00BC310F">
        <w:rPr>
          <w:rFonts w:ascii="Times New Roman" w:hAnsi="Times New Roman" w:cs="Times New Roman"/>
          <w:sz w:val="24"/>
          <w:szCs w:val="24"/>
        </w:rPr>
        <w:t>developing</w:t>
      </w:r>
      <w:r w:rsidRPr="00237B23">
        <w:rPr>
          <w:rFonts w:ascii="Times New Roman" w:hAnsi="Times New Roman" w:cs="Times New Roman"/>
          <w:sz w:val="24"/>
          <w:szCs w:val="24"/>
        </w:rPr>
        <w:t xml:space="preserve"> a chronic cardiovascular disease.</w:t>
      </w:r>
      <w:r w:rsidR="00BC310F">
        <w:rPr>
          <w:rFonts w:ascii="Times New Roman" w:hAnsi="Times New Roman" w:cs="Times New Roman"/>
          <w:sz w:val="24"/>
          <w:szCs w:val="24"/>
        </w:rPr>
        <w:t xml:space="preserve"> Factors such as race, gender, or geographical location show very</w:t>
      </w:r>
      <w:r w:rsidR="00CE4998">
        <w:rPr>
          <w:rFonts w:ascii="Times New Roman" w:hAnsi="Times New Roman" w:cs="Times New Roman"/>
          <w:sz w:val="24"/>
          <w:szCs w:val="24"/>
        </w:rPr>
        <w:t xml:space="preserve"> low</w:t>
      </w:r>
      <w:r w:rsidR="00BC310F">
        <w:rPr>
          <w:rFonts w:ascii="Times New Roman" w:hAnsi="Times New Roman" w:cs="Times New Roman"/>
          <w:sz w:val="24"/>
          <w:szCs w:val="24"/>
        </w:rPr>
        <w:t xml:space="preserve"> influence on the percentage that someone might be </w:t>
      </w:r>
      <w:r w:rsidR="00CE4998">
        <w:rPr>
          <w:rFonts w:ascii="Times New Roman" w:hAnsi="Times New Roman" w:cs="Times New Roman"/>
          <w:sz w:val="24"/>
          <w:szCs w:val="24"/>
        </w:rPr>
        <w:t>susceptible</w:t>
      </w:r>
      <w:r w:rsidR="00BC310F">
        <w:rPr>
          <w:rFonts w:ascii="Times New Roman" w:hAnsi="Times New Roman" w:cs="Times New Roman"/>
          <w:sz w:val="24"/>
          <w:szCs w:val="24"/>
        </w:rPr>
        <w:t xml:space="preserve"> </w:t>
      </w:r>
      <w:r w:rsidR="00CE4998">
        <w:rPr>
          <w:rFonts w:ascii="Times New Roman" w:hAnsi="Times New Roman" w:cs="Times New Roman"/>
          <w:sz w:val="24"/>
          <w:szCs w:val="24"/>
        </w:rPr>
        <w:t>to such diseases</w:t>
      </w:r>
      <w:r w:rsidR="00BC310F">
        <w:rPr>
          <w:rFonts w:ascii="Times New Roman" w:hAnsi="Times New Roman" w:cs="Times New Roman"/>
          <w:sz w:val="24"/>
          <w:szCs w:val="24"/>
        </w:rPr>
        <w:t xml:space="preserve">. However, </w:t>
      </w:r>
      <w:r w:rsidR="00155D8D">
        <w:rPr>
          <w:rFonts w:ascii="Times New Roman" w:hAnsi="Times New Roman" w:cs="Times New Roman"/>
          <w:sz w:val="24"/>
          <w:szCs w:val="24"/>
        </w:rPr>
        <w:t xml:space="preserve">with the advancement of medical technology </w:t>
      </w:r>
      <w:r w:rsidR="00155D8D">
        <w:rPr>
          <w:rFonts w:ascii="Times New Roman" w:hAnsi="Times New Roman" w:cs="Times New Roman"/>
          <w:sz w:val="24"/>
          <w:szCs w:val="24"/>
        </w:rPr>
        <w:lastRenderedPageBreak/>
        <w:t>and innovation,</w:t>
      </w:r>
      <w:r w:rsidR="00CE4998">
        <w:rPr>
          <w:rFonts w:ascii="Times New Roman" w:hAnsi="Times New Roman" w:cs="Times New Roman"/>
          <w:sz w:val="24"/>
          <w:szCs w:val="24"/>
        </w:rPr>
        <w:t xml:space="preserve"> the </w:t>
      </w:r>
      <w:r w:rsidR="00BC310F">
        <w:rPr>
          <w:rFonts w:ascii="Times New Roman" w:hAnsi="Times New Roman" w:cs="Times New Roman"/>
          <w:sz w:val="24"/>
          <w:szCs w:val="24"/>
        </w:rPr>
        <w:t xml:space="preserve">possibility of </w:t>
      </w:r>
      <w:r w:rsidR="00CE4998">
        <w:rPr>
          <w:rFonts w:ascii="Times New Roman" w:hAnsi="Times New Roman" w:cs="Times New Roman"/>
          <w:sz w:val="24"/>
          <w:szCs w:val="24"/>
        </w:rPr>
        <w:t>a decreased potential of developing a chronic cardiovascular disease</w:t>
      </w:r>
      <w:r w:rsidR="00155D8D">
        <w:rPr>
          <w:rFonts w:ascii="Times New Roman" w:hAnsi="Times New Roman" w:cs="Times New Roman"/>
          <w:sz w:val="24"/>
          <w:szCs w:val="24"/>
        </w:rPr>
        <w:t xml:space="preserve"> can occur</w:t>
      </w:r>
      <w:r w:rsidR="00BC310F">
        <w:rPr>
          <w:rFonts w:ascii="Times New Roman" w:hAnsi="Times New Roman" w:cs="Times New Roman"/>
          <w:sz w:val="24"/>
          <w:szCs w:val="24"/>
        </w:rPr>
        <w:t xml:space="preserve">. </w:t>
      </w:r>
      <w:r w:rsidR="00CE4998">
        <w:rPr>
          <w:rFonts w:ascii="Times New Roman" w:hAnsi="Times New Roman" w:cs="Times New Roman"/>
          <w:sz w:val="24"/>
          <w:szCs w:val="24"/>
        </w:rPr>
        <w:t>This same downward trend is show for all chronic diseases discussed in the analysis. It could be inferred that this downward trend, is due to medical advancements made over the past few years, especially with new medical technology being created or advanced due to the COVID-19 pandemic. As medical research progresses, the possibility of the downward trend could still occur, however this can only be speculative in present-day.</w:t>
      </w:r>
    </w:p>
    <w:sectPr w:rsidR="00D378FC" w:rsidRPr="0023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27145"/>
    <w:multiLevelType w:val="multilevel"/>
    <w:tmpl w:val="4D0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41C46"/>
    <w:multiLevelType w:val="multilevel"/>
    <w:tmpl w:val="B43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369950">
    <w:abstractNumId w:val="1"/>
  </w:num>
  <w:num w:numId="2" w16cid:durableId="139619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D5"/>
    <w:rsid w:val="00094429"/>
    <w:rsid w:val="000B3381"/>
    <w:rsid w:val="00155D8D"/>
    <w:rsid w:val="00212D33"/>
    <w:rsid w:val="00237B23"/>
    <w:rsid w:val="00277C6C"/>
    <w:rsid w:val="0041433B"/>
    <w:rsid w:val="00415B75"/>
    <w:rsid w:val="004B0422"/>
    <w:rsid w:val="0051108E"/>
    <w:rsid w:val="00564ABA"/>
    <w:rsid w:val="005E536B"/>
    <w:rsid w:val="00621717"/>
    <w:rsid w:val="00692DC6"/>
    <w:rsid w:val="008D0620"/>
    <w:rsid w:val="008E2756"/>
    <w:rsid w:val="0094334F"/>
    <w:rsid w:val="00982081"/>
    <w:rsid w:val="00A121AD"/>
    <w:rsid w:val="00A612DD"/>
    <w:rsid w:val="00B92011"/>
    <w:rsid w:val="00BB253C"/>
    <w:rsid w:val="00BC310F"/>
    <w:rsid w:val="00BC7272"/>
    <w:rsid w:val="00CE4998"/>
    <w:rsid w:val="00D378FC"/>
    <w:rsid w:val="00D565E3"/>
    <w:rsid w:val="00E55179"/>
    <w:rsid w:val="00EB0047"/>
    <w:rsid w:val="00EF2E3F"/>
    <w:rsid w:val="00F32AEB"/>
    <w:rsid w:val="00F97AD5"/>
    <w:rsid w:val="00FD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6EDE"/>
  <w15:chartTrackingRefBased/>
  <w15:docId w15:val="{0472FD1E-75A6-4C63-A9DA-CA6F267A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7100">
      <w:bodyDiv w:val="1"/>
      <w:marLeft w:val="0"/>
      <w:marRight w:val="0"/>
      <w:marTop w:val="0"/>
      <w:marBottom w:val="0"/>
      <w:divBdr>
        <w:top w:val="none" w:sz="0" w:space="0" w:color="auto"/>
        <w:left w:val="none" w:sz="0" w:space="0" w:color="auto"/>
        <w:bottom w:val="none" w:sz="0" w:space="0" w:color="auto"/>
        <w:right w:val="none" w:sz="0" w:space="0" w:color="auto"/>
      </w:divBdr>
    </w:div>
    <w:div w:id="8871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3</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Jones</dc:creator>
  <cp:keywords/>
  <dc:description/>
  <cp:lastModifiedBy>Alyssa Jones</cp:lastModifiedBy>
  <cp:revision>17</cp:revision>
  <dcterms:created xsi:type="dcterms:W3CDTF">2024-05-15T23:57:00Z</dcterms:created>
  <dcterms:modified xsi:type="dcterms:W3CDTF">2024-05-16T21:11:00Z</dcterms:modified>
</cp:coreProperties>
</file>