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Precision Biomarker Intelligence Agent -- Deployment Guide</w:t>
      </w:r>
    </w:p>
    <w:p>
      <w:r/>
      <w:r>
        <w:rPr>
          <w:b/>
        </w:rPr>
        <w:t>Author:</w:t>
      </w:r>
      <w:r>
        <w:t xml:space="preserve"> Adam Jones</w:t>
      </w:r>
    </w:p>
    <w:p>
      <w:r/>
      <w:r>
        <w:rPr>
          <w:b/>
        </w:rPr>
        <w:t>Date:</w:t>
      </w:r>
      <w:r>
        <w:t xml:space="preserve"> March 2026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License:</w:t>
      </w:r>
      <w:r>
        <w:t xml:space="preserve"> Apache 2.0</w:t>
      </w:r>
    </w:p>
    <w:p>
      <w: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[Overview](#1-overview)</w:t>
      </w:r>
    </w:p>
    <w:p>
      <w:pPr>
        <w:pStyle w:val="ListNumber"/>
      </w:pPr>
      <w:r>
        <w:t>[Prerequisites](#2-prerequisites)</w:t>
      </w:r>
    </w:p>
    <w:p>
      <w:pPr>
        <w:pStyle w:val="ListNumber"/>
      </w:pPr>
      <w:r>
        <w:t>[Quick Start (Docker)](#3-quick-start-docker)</w:t>
      </w:r>
    </w:p>
    <w:p>
      <w:pPr>
        <w:pStyle w:val="ListNumber"/>
      </w:pPr>
      <w:r>
        <w:t>[Local Development Setup](#4-local-development-setup)</w:t>
      </w:r>
    </w:p>
    <w:p>
      <w:pPr>
        <w:pStyle w:val="ListNumber"/>
      </w:pPr>
      <w:r>
        <w:t>[DGX Spark Production Deployment](#5-dgx-spark-production-deployment)</w:t>
      </w:r>
    </w:p>
    <w:p>
      <w:pPr>
        <w:pStyle w:val="ListNumber"/>
      </w:pPr>
      <w:r>
        <w:t>[Environment Variables Reference](#6-environment-variables-reference)</w:t>
      </w:r>
    </w:p>
    <w:p>
      <w:pPr>
        <w:pStyle w:val="ListNumber"/>
      </w:pPr>
      <w:r>
        <w:t>[Milvus Collection Setup](#7-milvus-collection-setup)</w:t>
      </w:r>
    </w:p>
    <w:p>
      <w:pPr>
        <w:pStyle w:val="ListNumber"/>
      </w:pPr>
      <w:r>
        <w:t>[Security Hardening](#8-security-hardening)</w:t>
      </w:r>
    </w:p>
    <w:p>
      <w:pPr>
        <w:pStyle w:val="ListNumber"/>
      </w:pPr>
      <w:r>
        <w:t>[Monitoring &amp; Health Checks](#9-monitoring--health-checks)</w:t>
      </w:r>
    </w:p>
    <w:p>
      <w:pPr>
        <w:pStyle w:val="ListNumber"/>
      </w:pPr>
      <w:r>
        <w:t>[Troubleshooting](#10-troubleshooting)</w:t>
      </w:r>
    </w:p>
    <w:p>
      <w:r>
        <w:t>____________________________________________________________</w:t>
      </w:r>
    </w:p>
    <w:p>
      <w:pPr>
        <w:pStyle w:val="Heading2"/>
      </w:pPr>
      <w:r>
        <w:t>1. Overview</w:t>
      </w:r>
    </w:p>
    <w:p>
      <w:r>
        <w:t>The Precision Biomarker Intelligence Agent is a multi-collection RAG-powered</w:t>
      </w:r>
    </w:p>
    <w:p>
      <w:r>
        <w:t>service that provides:</w:t>
      </w:r>
    </w:p>
    <w:p>
      <w:pPr>
        <w:pStyle w:val="ListBullet"/>
        <w:ind w:left="720"/>
      </w:pPr>
      <w:r>
        <w:t>Biological age calculation** from clinical biomarker panels</w:t>
      </w:r>
    </w:p>
    <w:p>
      <w:pPr>
        <w:pStyle w:val="ListBullet"/>
        <w:ind w:left="720"/>
      </w:pPr>
      <w:r>
        <w:t>Disease trajectory analysis** with genetic risk modifiers</w:t>
      </w:r>
    </w:p>
    <w:p>
      <w:pPr>
        <w:pStyle w:val="ListBullet"/>
        <w:ind w:left="720"/>
      </w:pPr>
      <w:r>
        <w:t>Pharmacogenomic (PGx) drug-gene interaction mapping** (CPIC-aligned)</w:t>
      </w:r>
    </w:p>
    <w:p>
      <w:pPr>
        <w:pStyle w:val="ListBullet"/>
        <w:ind w:left="720"/>
      </w:pPr>
      <w:r>
        <w:t>Genotype-adjusted reference ranges** for lab interpretation</w:t>
      </w:r>
    </w:p>
    <w:p>
      <w:pPr>
        <w:pStyle w:val="ListBullet"/>
        <w:ind w:left="720"/>
      </w:pPr>
      <w:r>
        <w:t>Critical value alerting** with clinical decision support</w:t>
      </w:r>
    </w:p>
    <w:p>
      <w:pPr>
        <w:pStyle w:val="ListBullet"/>
        <w:ind w:left="720"/>
      </w:pPr>
      <w:r>
        <w:t>Discordance detection** across related biomarker panels</w:t>
      </w:r>
    </w:p>
    <w:p>
      <w:pPr>
        <w:pStyle w:val="ListBullet"/>
        <w:ind w:left="720"/>
      </w:pPr>
      <w:r>
        <w:t>Ashkenazi Jewish carrier screening** integration</w:t>
      </w:r>
    </w:p>
    <w:p>
      <w:pPr>
        <w:pStyle w:val="ListBullet"/>
        <w:ind w:left="720"/>
      </w:pPr>
      <w:r>
        <w:t>Nutrition and lifestyle recommendations** linked to genotype</w:t>
      </w:r>
    </w:p>
    <w:p>
      <w:r>
        <w:t xml:space="preserve">The agent searches across </w:t>
      </w:r>
      <w:r>
        <w:rPr>
          <w:b/>
        </w:rPr>
        <w:t>13 specialized Milvus collections</w:t>
      </w:r>
      <w:r>
        <w:t xml:space="preserve"> plus 1 shared</w:t>
      </w:r>
    </w:p>
    <w:p>
      <w:r>
        <w:t>read-only genomic collection, weighting results by clinical relevance before</w:t>
      </w:r>
    </w:p>
    <w:p>
      <w:r>
        <w:t>synthesizing answers with Claude (Anthropic).</w:t>
      </w:r>
    </w:p>
    <w:p>
      <w:pPr>
        <w:pStyle w:val="Heading3"/>
      </w:pPr>
      <w:r>
        <w:t>Architecture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 xml:space="preserve">                     +-------------------+</w:t>
        <w:br/>
        <w:t xml:space="preserve">                     |   Streamlit UI    |  :8528</w:t>
        <w:br/>
        <w:t xml:space="preserve">                     |  (biomarker_ui)   |</w:t>
        <w:br/>
        <w:t xml:space="preserve">                     +--------+----------+</w:t>
        <w:br/>
        <w:t xml:space="preserve">                              |</w:t>
        <w:br/>
        <w:t xml:space="preserve">                              v</w:t>
        <w:br/>
        <w:t xml:space="preserve">                     +-------------------+</w:t>
        <w:br/>
        <w:t xml:space="preserve">                     |   FastAPI REST    |  :8529</w:t>
        <w:br/>
        <w:t xml:space="preserve">                     |   (api/main.py)   |</w:t>
        <w:br/>
        <w:t xml:space="preserve">                     +--------+----------+</w:t>
        <w:br/>
        <w:t xml:space="preserve">                              |</w:t>
        <w:br/>
        <w:t xml:space="preserve">              +---------------+---------------+</w:t>
        <w:br/>
        <w:t xml:space="preserve">              |               |               |</w:t>
        <w:br/>
        <w:t xml:space="preserve">   +----------v--+   +-------v------+   +----v-----------+</w:t>
        <w:br/>
        <w:t xml:space="preserve">   | RAG Engine  |   | Analysis     |   | Report         |</w:t>
        <w:br/>
        <w:t xml:space="preserve">   | (rag_engine |   | Modules      |   | Generator      |</w:t>
        <w:br/>
        <w:t xml:space="preserve">   |  .py)       |   | (bio_age,    |   | (export.py,    |</w:t>
        <w:br/>
        <w:t xml:space="preserve">   |             |   |  trajectory, |   |  report_gen.py)|</w:t>
        <w:br/>
        <w:t xml:space="preserve">   +------+------+   |  pgx, ...)   |   +----------------+</w:t>
        <w:br/>
        <w:t xml:space="preserve">          |           +--------------+</w:t>
        <w:br/>
        <w:t xml:space="preserve">          v</w:t>
        <w:br/>
        <w:t xml:space="preserve">   +------+------+</w:t>
        <w:br/>
        <w:t xml:space="preserve">   |  Milvus 2.4 |  :19530</w:t>
        <w:br/>
        <w:t xml:space="preserve">   | (14 colls)  |</w:t>
        <w:br/>
        <w:t xml:space="preserve">   +------+------+</w:t>
        <w:br/>
        <w:t xml:space="preserve">          |</w:t>
        <w:br/>
        <w:t xml:space="preserve">   +------+------+------+</w:t>
        <w:br/>
        <w:t xml:space="preserve">   |      |             |</w:t>
        <w:br/>
        <w:t xml:space="preserve">   v      v             v</w:t>
        <w:br/>
        <w:t xml:space="preserve">  etcd   MinIO    Embedding Model</w:t>
        <w:br/>
        <w:t xml:space="preserve"> (meta)  (index)  (BGE-small-en-v1.5)</w:t>
      </w:r>
    </w:p>
    <w:p>
      <w:pPr>
        <w:pStyle w:val="Heading3"/>
      </w:pPr>
      <w:r>
        <w:t>Service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Port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`biomarker-streamlit`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8528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Streamlit interactive UI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`biomarker-api`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8529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FastAPI REST server (2 Uvicorn workers)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`milvus-standalone`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19530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2.4 vector database (gRPC)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`milvus-standalone`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9091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metrics / health endpoint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`milvus-etcd`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2379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etcd metadata store (internal)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`milvus-minio`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9000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MinIO object storage (internal)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`biomarker-setup`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One-shot collection creation + seeding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2. Prerequisites</w:t>
      </w:r>
    </w:p>
    <w:p>
      <w:pPr>
        <w:pStyle w:val="Heading3"/>
      </w:pPr>
      <w:r>
        <w:t>2.1 Hardware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20"/>
              </w:rPr>
              <w:t>Tier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20"/>
              </w:rPr>
              <w:t>CPU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20"/>
              </w:rPr>
              <w:t>RAM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20"/>
              </w:rPr>
              <w:t>Disk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20"/>
              </w:rPr>
              <w:t>GPU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20"/>
              </w:rPr>
              <w:t>Use Case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20"/>
              </w:rPr>
              <w:t>Minimum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4 cores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16 GB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50 GB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None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Dev / testing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20"/>
              </w:rPr>
              <w:t>Recommended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8 cores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32 GB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100 GB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None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Staging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20"/>
              </w:rPr>
              <w:t>Production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16+ cores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64 GB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200 GB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NVIDIA DGX Spark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Full deployment</w:t>
            </w:r>
          </w:p>
        </w:tc>
      </w:tr>
    </w:tbl>
    <w:p>
      <w:r/>
      <w:r>
        <w:rPr>
          <w:b/>
        </w:rPr>
        <w:t>Disk breakdown (approximate):</w:t>
      </w:r>
      <w:r/>
    </w:p>
    <w:p>
      <w:pPr>
        <w:pStyle w:val="ListBullet"/>
        <w:ind w:left="720"/>
      </w:pPr>
      <w:r>
        <w:t>Milvus data (14 collections, indexes): ~5 GB</w:t>
      </w:r>
    </w:p>
    <w:p>
      <w:pPr>
        <w:pStyle w:val="ListBullet"/>
        <w:ind w:left="720"/>
      </w:pPr>
      <w:r>
        <w:t>Embedding model cache (</w:t>
      </w:r>
      <w:r>
        <w:rPr>
          <w:rFonts w:ascii="Consolas" w:hAnsi="Consolas"/>
          <w:color w:val="2E864B"/>
          <w:sz w:val="20"/>
        </w:rPr>
        <w:t>BAAI/bge-small-en-v1.5</w:t>
      </w:r>
      <w:r>
        <w:t>): ~130 MB</w:t>
      </w:r>
    </w:p>
    <w:p>
      <w:pPr>
        <w:pStyle w:val="ListBullet"/>
        <w:ind w:left="720"/>
      </w:pPr>
      <w:r>
        <w:t>Docker images (Python, Milvus, etcd, MinIO): ~8 GB</w:t>
      </w:r>
    </w:p>
    <w:p>
      <w:pPr>
        <w:pStyle w:val="ListBullet"/>
        <w:ind w:left="720"/>
      </w:pPr>
      <w:r>
        <w:t>Application code + reference data: ~500 MB</w:t>
      </w:r>
    </w:p>
    <w:p>
      <w:pPr>
        <w:pStyle w:val="ListBullet"/>
        <w:ind w:left="720"/>
      </w:pPr>
      <w:r>
        <w:t>Logs and temporary files: ~1 GB</w:t>
      </w:r>
    </w:p>
    <w:p>
      <w:pPr>
        <w:pStyle w:val="Heading3"/>
      </w:pPr>
      <w:r>
        <w:t>2.2 Software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Software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Docker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24.0+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With Docker Compose V2 (`docker compose`)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Docker Compose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2.20+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Included with Docker Desktop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3.10+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For local development only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Git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2.30+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For cloning the repository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NVIDIA Driver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535+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Only if using GPU acceleration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NVIDIA Container Toolkit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1.14+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Only for DGX Spark deployment</w:t>
            </w:r>
          </w:p>
        </w:tc>
      </w:tr>
    </w:tbl>
    <w:p>
      <w:r>
        <w:t>Verify Docker installation: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docker --version</w:t>
        <w:br/>
        <w:t>docker compose version</w:t>
      </w:r>
    </w:p>
    <w:p>
      <w:pPr>
        <w:pStyle w:val="Heading3"/>
      </w:pPr>
      <w:r>
        <w:t>2.3 API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Key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How to Obtain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Anthropic API Key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https://console.anthropic.com</w:t>
            </w:r>
          </w:p>
        </w:tc>
      </w:tr>
    </w:tbl>
    <w:p>
      <w:r>
        <w:t>The Anthropic API key is required for LLM-powered analysis. Without it, the</w:t>
      </w:r>
    </w:p>
    <w:p>
      <w:r>
        <w:t>RAG engine can still retrieve and rank evidence from Milvus, but synthesis</w:t>
      </w:r>
    </w:p>
    <w:p>
      <w:r>
        <w:t>and natural-language responses will be unavailable.</w:t>
      </w:r>
    </w:p>
    <w:p>
      <w:pPr>
        <w:pStyle w:val="Heading3"/>
      </w:pPr>
      <w:r>
        <w:t>2.4 Network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Port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Inbound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8528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HTTP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Streamlit UI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Inbound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8529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HTTP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FastAPI REST API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Outbound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443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HTTPS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Anthropic API (api.anthropic.com)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Internal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19530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gRPC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 client connections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Internal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9091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HTTP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 health / metrics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Internal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2379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HTTP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etcd metadata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Internal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9000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HTTP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MinIO object storage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3. Quick Start (Docker)</w:t>
      </w:r>
    </w:p>
    <w:p>
      <w:r>
        <w:t>The fastest path from zero to running. All commands are run from the</w:t>
      </w:r>
    </w:p>
    <w:p>
      <w:r/>
      <w:r>
        <w:rPr>
          <w:rFonts w:ascii="Consolas" w:hAnsi="Consolas"/>
          <w:color w:val="2E864B"/>
          <w:sz w:val="20"/>
        </w:rPr>
        <w:t>precision_biomarker_agent/</w:t>
      </w:r>
      <w:r>
        <w:t xml:space="preserve"> directory.</w:t>
      </w:r>
    </w:p>
    <w:p>
      <w:pPr>
        <w:pStyle w:val="Heading3"/>
      </w:pPr>
      <w:r>
        <w:t>3.1 Clone and Navigate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git clone https://github.com/your-org/hcls-ai-factory.git</w:t>
        <w:br/>
        <w:t>cd hcls-ai-factory/ai_agent_adds/precision_biomarker_agent</w:t>
      </w:r>
    </w:p>
    <w:p>
      <w:pPr>
        <w:pStyle w:val="Heading3"/>
      </w:pPr>
      <w:r>
        <w:t>3.2 Configure Environment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cp .env.example .env</w:t>
      </w:r>
    </w:p>
    <w:p>
      <w:r>
        <w:t xml:space="preserve">Edit </w:t>
      </w:r>
      <w:r>
        <w:rPr>
          <w:rFonts w:ascii="Consolas" w:hAnsi="Consolas"/>
          <w:color w:val="2E864B"/>
          <w:sz w:val="20"/>
        </w:rPr>
        <w:t>.env</w:t>
      </w:r>
      <w:r>
        <w:t xml:space="preserve"> and set your Anthropic API key: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.env</w:t>
        <w:br/>
        <w:t>BIOMARKER_ANTHROPIC_API_KEY=sk-ant-api03-XXXXXXXXXXXXXXXXXXXXXXXX</w:t>
      </w:r>
    </w:p>
    <w:p>
      <w:pPr>
        <w:pStyle w:val="Heading3"/>
      </w:pPr>
      <w:r>
        <w:t>3.3 Build and Launch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Build images and start all services</w:t>
        <w:br/>
        <w:t>docker compose up -d --build</w:t>
      </w:r>
    </w:p>
    <w:p>
      <w:r>
        <w:t>This starts six services:</w:t>
      </w:r>
    </w:p>
    <w:p>
      <w:pPr>
        <w:pStyle w:val="ListNumber"/>
      </w:pPr>
      <w:r/>
      <w:r>
        <w:rPr>
          <w:b/>
        </w:rPr>
        <w:t>milvus-etcd</w:t>
      </w:r>
      <w:r>
        <w:t xml:space="preserve"> -- metadata store (waits for healthy)</w:t>
      </w:r>
    </w:p>
    <w:p>
      <w:pPr>
        <w:pStyle w:val="ListNumber"/>
      </w:pPr>
      <w:r/>
      <w:r>
        <w:rPr>
          <w:b/>
        </w:rPr>
        <w:t>milvus-minio</w:t>
      </w:r>
      <w:r>
        <w:t xml:space="preserve"> -- object storage (waits for healthy)</w:t>
      </w:r>
    </w:p>
    <w:p>
      <w:pPr>
        <w:pStyle w:val="ListNumber"/>
      </w:pPr>
      <w:r/>
      <w:r>
        <w:rPr>
          <w:b/>
        </w:rPr>
        <w:t>milvus-standalone</w:t>
      </w:r>
      <w:r>
        <w:t xml:space="preserve"> -- vector database (waits for etcd + MinIO)</w:t>
      </w:r>
    </w:p>
    <w:p>
      <w:pPr>
        <w:pStyle w:val="ListNumber"/>
      </w:pPr>
      <w:r/>
      <w:r>
        <w:rPr>
          <w:b/>
        </w:rPr>
        <w:t>biomarker-setup</w:t>
      </w:r>
      <w:r>
        <w:t xml:space="preserve"> -- creates 13 collections, seeds reference data, then exits</w:t>
      </w:r>
    </w:p>
    <w:p>
      <w:pPr>
        <w:pStyle w:val="ListNumber"/>
      </w:pPr>
      <w:r/>
      <w:r>
        <w:rPr>
          <w:b/>
        </w:rPr>
        <w:t>biomarker-streamlit</w:t>
      </w:r>
      <w:r>
        <w:t xml:space="preserve"> -- Streamlit UI on port 8528</w:t>
      </w:r>
    </w:p>
    <w:p>
      <w:pPr>
        <w:pStyle w:val="ListNumber"/>
      </w:pPr>
      <w:r/>
      <w:r>
        <w:rPr>
          <w:b/>
        </w:rPr>
        <w:t>biomarker-api</w:t>
      </w:r>
      <w:r>
        <w:t xml:space="preserve"> -- FastAPI REST server on port 8529</w:t>
      </w:r>
    </w:p>
    <w:p>
      <w:pPr>
        <w:pStyle w:val="Heading3"/>
      </w:pPr>
      <w:r>
        <w:t>3.4 Watch Setup Progress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Follow the one-shot setup container logs</w:t>
        <w:br/>
        <w:t>docker compose logs -f biomarker-setup</w:t>
      </w:r>
    </w:p>
    <w:p>
      <w:r>
        <w:t>You should see output like: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===== Biomarker Setup: Creating collections =====</w:t>
        <w:br/>
        <w:t>[INFO] Creating collection: biomarker_reference (384-dim)</w:t>
        <w:br/>
        <w:t>[INFO] Creating collection: biomarker_genetic_variants (384-dim)</w:t>
        <w:br/>
        <w:t>...</w:t>
        <w:br/>
        <w:t>[INFO] All 13 collections created successfully</w:t>
        <w:br/>
        <w:t>===== Seeding all reference data =====</w:t>
        <w:br/>
        <w:t>[INFO] Seeding biomarker_reference: 247 records</w:t>
        <w:br/>
        <w:t>[INFO] Seeding biomarker_genetic_variants: 183 records</w:t>
        <w:br/>
        <w:t>...</w:t>
        <w:br/>
        <w:t>===== Biomarker Setup complete! =====</w:t>
      </w:r>
    </w:p>
    <w:p>
      <w:pPr>
        <w:pStyle w:val="Heading3"/>
      </w:pPr>
      <w:r>
        <w:t>3.5 Verify Deployment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Health check -- FastAPI</w:t>
        <w:br/>
        <w:t>curl -s http://localhost:8529/health | python3 -m json.tool</w:t>
        <w:br/>
        <w:br/>
        <w:t># Expected output:</w:t>
        <w:br/>
        <w:t># {</w:t>
        <w:br/>
        <w:t>#     "status": "healthy",</w:t>
        <w:br/>
        <w:t>#     "collections": 14,</w:t>
        <w:br/>
        <w:t>#     "total_vectors": 2847,</w:t>
        <w:br/>
        <w:t>#     "agent_ready": true</w:t>
        <w:br/>
        <w:t># }</w:t>
        <w:br/>
        <w:br/>
        <w:t># Health check -- Milvus</w:t>
        <w:br/>
        <w:t>curl -s http://localhost:9091/healthz</w:t>
        <w:br/>
        <w:br/>
        <w:t># Open Streamlit UI</w:t>
        <w:br/>
        <w:t>echo "Open http://localhost:8528 in your browser"</w:t>
      </w:r>
    </w:p>
    <w:p>
      <w:pPr>
        <w:pStyle w:val="Heading3"/>
      </w:pPr>
      <w:r>
        <w:t>3.6 Stop Services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Stop all services (preserves data volumes)</w:t>
        <w:br/>
        <w:t>docker compose down</w:t>
        <w:br/>
        <w:br/>
        <w:t># Stop and remove all data (full reset)</w:t>
        <w:br/>
        <w:t>docker compose down -v</w:t>
      </w:r>
    </w:p>
    <w:p>
      <w:r>
        <w:t>____________________________________________________________</w:t>
      </w:r>
    </w:p>
    <w:p>
      <w:pPr>
        <w:pStyle w:val="Heading2"/>
      </w:pPr>
      <w:r>
        <w:t>4. Local Development Setup</w:t>
      </w:r>
    </w:p>
    <w:p>
      <w:r>
        <w:t>For development without Docker. Useful for debugging, writing tests, and</w:t>
      </w:r>
    </w:p>
    <w:p>
      <w:r>
        <w:t>iterating on analysis modules.</w:t>
      </w:r>
    </w:p>
    <w:p>
      <w:pPr>
        <w:pStyle w:val="Heading3"/>
      </w:pPr>
      <w:r>
        <w:t>4.1 Create Virtual Environment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cd ai_agent_adds/precision_biomarker_agent</w:t>
        <w:br/>
        <w:br/>
        <w:t>python3 -m venv .venv</w:t>
        <w:br/>
        <w:t>source .venv/bin/activate</w:t>
      </w:r>
    </w:p>
    <w:p>
      <w:pPr>
        <w:pStyle w:val="Heading3"/>
      </w:pPr>
      <w:r>
        <w:t>4.2 Install Dependencies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pip install --upgrade pip</w:t>
        <w:br/>
        <w:t>pip install -r requirements.txt</w:t>
      </w:r>
    </w:p>
    <w:p>
      <w:r>
        <w:t>Key packages installed: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Package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`pymilvus&gt;=2.4`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Milvus vector database client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`sentence-transformers`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BGE-small-en-v1.5 embedding model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`anthropic`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Claude LLM client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`fastapi` + `uvicorn`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REST API server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`streamlit`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Interactive UI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`pydantic-settings`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Typed configuration with env vars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`reportlab`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PDF report generation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`prometheus-client`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Metrics collection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`pytest`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Test framework</w:t>
            </w:r>
          </w:p>
        </w:tc>
      </w:tr>
    </w:tbl>
    <w:p>
      <w:pPr>
        <w:pStyle w:val="Heading3"/>
      </w:pPr>
      <w:r>
        <w:t>4.3 Start Milvus (Docker)</w:t>
      </w:r>
    </w:p>
    <w:p>
      <w:r>
        <w:t>Even for local development, Milvus runs in Docker: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Start only the Milvus stack (etcd + MinIO + Milvus)</w:t>
        <w:br/>
        <w:t>docker compose up -d milvus-etcd milvus-minio milvus-standalone</w:t>
      </w:r>
    </w:p>
    <w:p>
      <w:r>
        <w:t>Wait for Milvus to become healthy: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Poll until healthy (usually 30-60 seconds)</w:t>
        <w:br/>
        <w:t>until curl -sf http://localhost:9091/healthz &gt; /dev/null 2&gt;&amp;1; do</w:t>
        <w:br/>
        <w:t xml:space="preserve">    echo "Waiting for Milvus..."</w:t>
        <w:br/>
        <w:t xml:space="preserve">    sleep 5</w:t>
        <w:br/>
        <w:t>done</w:t>
        <w:br/>
        <w:t>echo "Milvus is ready"</w:t>
      </w:r>
    </w:p>
    <w:p>
      <w:pPr>
        <w:pStyle w:val="Heading3"/>
      </w:pPr>
      <w:r>
        <w:t>4.4 Configure Environment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cp .env.example .env</w:t>
      </w:r>
    </w:p>
    <w:p>
      <w:r>
        <w:t xml:space="preserve">Edit </w:t>
      </w:r>
      <w:r>
        <w:rPr>
          <w:rFonts w:ascii="Consolas" w:hAnsi="Consolas"/>
          <w:color w:val="2E864B"/>
          <w:sz w:val="20"/>
        </w:rPr>
        <w:t>.env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BIOMARKER_ANTHROPIC_API_KEY=sk-ant-api03-XXXXXXXXXXXXXXXXXXXXXXXX</w:t>
        <w:br/>
        <w:t>BIOMARKER_MILVUS_HOST=localhost</w:t>
        <w:br/>
        <w:t>BIOMARKER_MILVUS_PORT=19530</w:t>
      </w:r>
    </w:p>
    <w:p>
      <w:r>
        <w:t>Alternatively, export environment variables directly: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export BIOMARKER_ANTHROPIC_API_KEY="sk-ant-api03-XXXXXXXXXXXXXXXXXXXXXXXX"</w:t>
        <w:br/>
        <w:t>export BIOMARKER_MILVUS_HOST="localhost"</w:t>
        <w:br/>
        <w:t>export BIOMARKER_MILVUS_PORT="19530"</w:t>
      </w:r>
    </w:p>
    <w:p>
      <w:pPr>
        <w:pStyle w:val="Heading3"/>
      </w:pPr>
      <w:r>
        <w:t>4.5 Create Collections and Seed Data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Create all 13 collections with proper schemas</w:t>
        <w:br/>
        <w:t>python3 scripts/setup_collections.py --drop-existing</w:t>
        <w:br/>
        <w:br/>
        <w:t># Seed reference data into all collections</w:t>
        <w:br/>
        <w:t>python3 scripts/seed_all.py</w:t>
      </w:r>
    </w:p>
    <w:p>
      <w:pPr>
        <w:pStyle w:val="Heading3"/>
      </w:pPr>
      <w:r>
        <w:t>4.6 Start the FastAPI Server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Development mode with auto-reload</w:t>
        <w:br/>
        <w:t>uvicorn api.main:app --host 0.0.0.0 --port 8529 --reload</w:t>
        <w:br/>
        <w:br/>
        <w:t># Production-like mode with 2 workers</w:t>
        <w:br/>
        <w:t>uvicorn api.main:app --host 0.0.0.0 --port 8529 --workers 2</w:t>
      </w:r>
    </w:p>
    <w:p>
      <w:pPr>
        <w:pStyle w:val="Heading3"/>
      </w:pPr>
      <w:r>
        <w:t>4.7 Start the Streamlit UI</w:t>
      </w:r>
    </w:p>
    <w:p>
      <w:r>
        <w:t>In a separate terminal: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source .venv/bin/activate</w:t>
        <w:br/>
        <w:t>streamlit run app/biomarker_ui.py \</w:t>
        <w:br/>
        <w:t xml:space="preserve">    --server.port 8528 \</w:t>
        <w:br/>
        <w:t xml:space="preserve">    --server.address 0.0.0.0 \</w:t>
        <w:br/>
        <w:t xml:space="preserve">    --server.headless true \</w:t>
        <w:br/>
        <w:t xml:space="preserve">    --browser.gatherUsageStats false</w:t>
      </w:r>
    </w:p>
    <w:p>
      <w:pPr>
        <w:pStyle w:val="Heading3"/>
      </w:pPr>
      <w:r>
        <w:t>4.8 Run the Test Suite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Run all 709 tests with verbose output</w:t>
        <w:br/>
        <w:t>python3 -m pytest tests/ -v</w:t>
        <w:br/>
        <w:br/>
        <w:t># Run tests with coverage</w:t>
        <w:br/>
        <w:t>python3 -m pytest tests/ --cov=src --cov=api --cov-report=term-missing</w:t>
        <w:br/>
        <w:br/>
        <w:t># Run specific test categories</w:t>
        <w:br/>
        <w:t>python3 -m pytest tests/ -v -m "not slow"           # Skip slow tests</w:t>
        <w:br/>
        <w:t>python3 -m pytest tests/ -v -m "not integration"     # Skip integration tests</w:t>
        <w:br/>
        <w:t>python3 -m pytest tests/ -v -m "security"            # Security tests only</w:t>
        <w:br/>
        <w:br/>
        <w:t># Run a single test file</w:t>
        <w:br/>
        <w:t>python3 -m pytest tests/test_rag_engine.py -v</w:t>
        <w:br/>
        <w:t>python3 -m pytest tests/test_pharmacogenomics.py -v</w:t>
        <w:br/>
        <w:t>python3 -m pytest tests/test_critical_values.py -v</w:t>
      </w:r>
    </w:p>
    <w:p>
      <w:r>
        <w:t>Test file inventory: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Test File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Module Under Test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`test_agent.py`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`src/agent.py`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`test_api.py`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`api/main.py` + routes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`test_biological_age.py`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`src/biological_age.py`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`test_collections.py`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`src/collections.py`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`test_critical_values.py`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`src/critical_values.py`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`test_discordance_detector.py`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`src/discordance_detector.py`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`test_disease_trajectory.py`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`src/disease_trajectory.py`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`test_edge_cases.py`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Cross-module edge cases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`test_export.py`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`src/export.py`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`test_genotype_adjustment.py`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`src/genotype_adjustment.py`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`test_integration.py`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End-to-end integration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`test_lab_range_interpreter.py`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`src/lab_range_interpreter.py`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`test_longitudinal.py`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Longitudinal tracking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`test_models.py`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`src/models.py`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`test_pharmacogenomics.py`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`src/pharmacogenomics.py`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`test_rag_engine.py`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`src/rag_engine.py`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`test_report_generator.py`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`src/report_generator.py`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`test_ui.py`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`app/biomarker_ui.py`</w:t>
            </w:r>
          </w:p>
        </w:tc>
      </w:tr>
    </w:tbl>
    <w:p>
      <w:r>
        <w:t xml:space="preserve">Coverage threshold is configured at </w:t>
      </w:r>
      <w:r>
        <w:rPr>
          <w:b/>
        </w:rPr>
        <w:t>85%</w:t>
      </w:r>
      <w:r>
        <w:t xml:space="preserve"> in </w:t>
      </w:r>
      <w:r>
        <w:rPr>
          <w:rFonts w:ascii="Consolas" w:hAnsi="Consolas"/>
          <w:color w:val="2E864B"/>
          <w:sz w:val="20"/>
        </w:rPr>
        <w:t>pyproject.toml</w:t>
      </w:r>
      <w:r>
        <w:t>.</w:t>
      </w:r>
    </w:p>
    <w:p>
      <w:pPr>
        <w:pStyle w:val="Heading3"/>
      </w:pPr>
      <w:r>
        <w:t>4.9 Code Quality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Lint with ruff (configured in pyproject.toml)</w:t>
        <w:br/>
        <w:t>pip install ruff</w:t>
        <w:br/>
        <w:t>ruff check src/ api/ app/</w:t>
        <w:br/>
        <w:br/>
        <w:t># Format</w:t>
        <w:br/>
        <w:t>ruff format src/ api/ app/</w:t>
      </w:r>
    </w:p>
    <w:p>
      <w:r>
        <w:t>____________________________________________________________</w:t>
      </w:r>
    </w:p>
    <w:p>
      <w:pPr>
        <w:pStyle w:val="Heading2"/>
      </w:pPr>
      <w:r>
        <w:t>5. DGX Spark Production Deployment</w:t>
      </w:r>
    </w:p>
    <w:p>
      <w:r>
        <w:t>Production deployment on NVIDIA DGX Spark with external port mapping and</w:t>
      </w:r>
    </w:p>
    <w:p>
      <w:r>
        <w:t>systemd service management.</w:t>
      </w:r>
    </w:p>
    <w:p>
      <w:pPr>
        <w:pStyle w:val="Heading3"/>
      </w:pPr>
      <w:r>
        <w:t>5.1 Port Mapping</w:t>
      </w:r>
    </w:p>
    <w:p>
      <w:r>
        <w:t>On DGX Spark, external-facing ports are remapped to avoid conflicts with</w:t>
      </w:r>
    </w:p>
    <w:p>
      <w:r>
        <w:t>other HCLS AI Factory services: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Container Port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DGX External Port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Streamlit UI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8528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**8502**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`http://&lt;dgx-ip&gt;:8502`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FastAPI REST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8529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**8102**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`http://&lt;dgx-ip&gt;:8102`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Milvus gRPC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19530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19530 (internal)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Not exposed externally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Milvus health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9091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9091 (internal)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Not exposed externally</w:t>
            </w:r>
          </w:p>
        </w:tc>
      </w:tr>
    </w:tbl>
    <w:p>
      <w:pPr>
        <w:pStyle w:val="Heading3"/>
      </w:pPr>
      <w:r>
        <w:t>5.2 Production Docker Compose Override</w:t>
      </w:r>
    </w:p>
    <w:p>
      <w:r>
        <w:t xml:space="preserve">Create </w:t>
      </w:r>
      <w:r>
        <w:rPr>
          <w:rFonts w:ascii="Consolas" w:hAnsi="Consolas"/>
          <w:color w:val="2E864B"/>
          <w:sz w:val="20"/>
        </w:rPr>
        <w:t>docker-compose.dgx.yml</w:t>
      </w:r>
      <w:r>
        <w:t xml:space="preserve"> for DGX Spark-specific overrides: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docker-compose.dgx.yml -- DGX Spark production overrides</w:t>
        <w:br/>
        <w:t>version: "3.8"</w:t>
        <w:br/>
        <w:br/>
        <w:t>services:</w:t>
        <w:br/>
        <w:t xml:space="preserve">  milvus-standalone:</w:t>
        <w:br/>
        <w:t xml:space="preserve">    ports:</w:t>
        <w:br/>
        <w:t xml:space="preserve">      - "127.0.0.1:19530:19530"   # Bind to localhost only</w:t>
        <w:br/>
        <w:t xml:space="preserve">      - "127.0.0.1:9091:9091"</w:t>
        <w:br/>
        <w:br/>
        <w:t xml:space="preserve">  biomarker-streamlit:</w:t>
        <w:br/>
        <w:t xml:space="preserve">    ports:</w:t>
        <w:br/>
        <w:t xml:space="preserve">      - "8502:8528"               # External: 8502 -&gt; Container: 8528</w:t>
        <w:br/>
        <w:t xml:space="preserve">    environment:</w:t>
        <w:br/>
        <w:t xml:space="preserve">      BIOMARKER_CORS_ORIGINS: "http://localhost:8080,http://${DGX_HOST:-localhost}:8502"</w:t>
        <w:br/>
        <w:t xml:space="preserve">    restart: always</w:t>
        <w:br/>
        <w:t xml:space="preserve">    deploy:</w:t>
        <w:br/>
        <w:t xml:space="preserve">      resources:</w:t>
        <w:br/>
        <w:t xml:space="preserve">        limits:</w:t>
        <w:br/>
        <w:t xml:space="preserve">          memory: 4G</w:t>
        <w:br/>
        <w:t xml:space="preserve">        reservations:</w:t>
        <w:br/>
        <w:t xml:space="preserve">          memory: 2G</w:t>
        <w:br/>
        <w:br/>
        <w:t xml:space="preserve">  biomarker-api:</w:t>
        <w:br/>
        <w:t xml:space="preserve">    ports:</w:t>
        <w:br/>
        <w:t xml:space="preserve">      - "8102:8529"               # External: 8102 -&gt; Container: 8529</w:t>
        <w:br/>
        <w:t xml:space="preserve">    environment:</w:t>
        <w:br/>
        <w:t xml:space="preserve">      BIOMARKER_API_KEY: "${BIOMARKER_API_KEY}"</w:t>
        <w:br/>
        <w:t xml:space="preserve">      BIOMARKER_CORS_ORIGINS: "http://localhost:8080,http://${DGX_HOST:-localhost}:8502"</w:t>
        <w:br/>
        <w:t xml:space="preserve">    restart: always</w:t>
        <w:br/>
        <w:t xml:space="preserve">    deploy:</w:t>
        <w:br/>
        <w:t xml:space="preserve">      resources:</w:t>
        <w:br/>
        <w:t xml:space="preserve">        limits:</w:t>
        <w:br/>
        <w:t xml:space="preserve">          memory: 8G</w:t>
        <w:br/>
        <w:t xml:space="preserve">        reservations:</w:t>
        <w:br/>
        <w:t xml:space="preserve">          memory: 4G</w:t>
      </w:r>
    </w:p>
    <w:p>
      <w:r>
        <w:t>Launch with both compose files: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docker compose \</w:t>
        <w:br/>
        <w:t xml:space="preserve">    -f docker-compose.yml \</w:t>
        <w:br/>
        <w:t xml:space="preserve">    -f docker-compose.dgx.yml \</w:t>
        <w:br/>
        <w:t xml:space="preserve">    up -d --build</w:t>
      </w:r>
    </w:p>
    <w:p>
      <w:pPr>
        <w:pStyle w:val="Heading3"/>
      </w:pPr>
      <w:r>
        <w:t>5.3 Systemd Service (Auto-Start on Boot)</w:t>
      </w:r>
    </w:p>
    <w:p>
      <w:r>
        <w:t xml:space="preserve">Create </w:t>
      </w:r>
      <w:r>
        <w:rPr>
          <w:rFonts w:ascii="Consolas" w:hAnsi="Consolas"/>
          <w:color w:val="2E864B"/>
          <w:sz w:val="20"/>
        </w:rPr>
        <w:t>/etc/systemd/system/biomarker-agent.service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[Unit]</w:t>
        <w:br/>
        <w:t>Description=Precision Biomarker Intelligence Agent</w:t>
        <w:br/>
        <w:t>After=docker.service</w:t>
        <w:br/>
        <w:t>Requires=docker.service</w:t>
        <w:br/>
        <w:br/>
        <w:t>[Service]</w:t>
        <w:br/>
        <w:t>Type=oneshot</w:t>
        <w:br/>
        <w:t>RemainAfterExit=yes</w:t>
        <w:br/>
        <w:t>WorkingDirectory=/home/adam/projects/hcls-ai-factory/ai_agent_adds/precision_biomarker_agent</w:t>
        <w:br/>
        <w:t>ExecStart=/usr/bin/docker compose -f docker-compose.yml -f docker-compose.dgx.yml up -d</w:t>
        <w:br/>
        <w:t>ExecStop=/usr/bin/docker compose down</w:t>
        <w:br/>
        <w:t>TimeoutStartSec=300</w:t>
        <w:br/>
        <w:t>User=adam</w:t>
        <w:br/>
        <w:t>Group=adam</w:t>
        <w:br/>
        <w:br/>
        <w:t>[Install]</w:t>
        <w:br/>
        <w:t>WantedBy=multi-user.target</w:t>
      </w:r>
    </w:p>
    <w:p>
      <w:r>
        <w:t>Enable and start: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sudo systemctl daemon-reload</w:t>
        <w:br/>
        <w:t>sudo systemctl enable biomarker-agent.service</w:t>
        <w:br/>
        <w:t>sudo systemctl start biomarker-agent.service</w:t>
        <w:br/>
        <w:br/>
        <w:t># Check status</w:t>
        <w:br/>
        <w:t>sudo systemctl status biomarker-agent.service</w:t>
      </w:r>
    </w:p>
    <w:p>
      <w:pPr>
        <w:pStyle w:val="Heading3"/>
      </w:pPr>
      <w:r>
        <w:t>5.4 Log Rotation</w:t>
      </w:r>
    </w:p>
    <w:p>
      <w:r>
        <w:t xml:space="preserve">Create </w:t>
      </w:r>
      <w:r>
        <w:rPr>
          <w:rFonts w:ascii="Consolas" w:hAnsi="Consolas"/>
          <w:color w:val="2E864B"/>
          <w:sz w:val="20"/>
        </w:rPr>
        <w:t>/etc/logrotate.d/biomarker-agent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/home/adam/projects/hcls-ai-factory/logs/biomarker-*.log {</w:t>
        <w:br/>
        <w:t xml:space="preserve">    daily</w:t>
        <w:br/>
        <w:t xml:space="preserve">    rotate 14</w:t>
        <w:br/>
        <w:t xml:space="preserve">    compress</w:t>
        <w:br/>
        <w:t xml:space="preserve">    delaycompress</w:t>
        <w:br/>
        <w:t xml:space="preserve">    missingok</w:t>
        <w:br/>
        <w:t xml:space="preserve">    notifempty</w:t>
        <w:br/>
        <w:t xml:space="preserve">    copytruncate</w:t>
        <w:br/>
        <w:t xml:space="preserve">    maxsize 100M</w:t>
        <w:br/>
        <w:t>}</w:t>
      </w:r>
    </w:p>
    <w:p>
      <w:pPr>
        <w:pStyle w:val="Heading3"/>
      </w:pPr>
      <w:r>
        <w:t>5.5 Production Environment Variables</w:t>
      </w:r>
    </w:p>
    <w:p>
      <w:r>
        <w:t xml:space="preserve">For DGX Spark production, create </w:t>
      </w:r>
      <w:r>
        <w:rPr>
          <w:rFonts w:ascii="Consolas" w:hAnsi="Consolas"/>
          <w:color w:val="2E864B"/>
          <w:sz w:val="20"/>
        </w:rPr>
        <w:t>.env.production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.env.production -- DGX Spark production settings</w:t>
        <w:br/>
        <w:t>BIOMARKER_ANTHROPIC_API_KEY=sk-ant-api03-XXXXXXXXXXXXXXXXXXXXXXXX</w:t>
        <w:br/>
        <w:t>BIOMARKER_MILVUS_HOST=milvus-standalone</w:t>
        <w:br/>
        <w:t>BIOMARKER_MILVUS_PORT=19530</w:t>
        <w:br/>
        <w:t>BIOMARKER_API_HOST=0.0.0.0</w:t>
        <w:br/>
        <w:t>BIOMARKER_API_PORT=8529</w:t>
        <w:br/>
        <w:t>BIOMARKER_LLM_MODEL=claude-sonnet-4-6</w:t>
        <w:br/>
        <w:t>BIOMARKER_METRICS_ENABLED=True</w:t>
        <w:br/>
        <w:t>BIOMARKER_API_KEY=your-strong-api-key-here</w:t>
        <w:br/>
        <w:t>BIOMARKER_CORS_ORIGINS=http://localhost:8080</w:t>
        <w:br/>
        <w:t>BIOMARKER_MAX_REQUEST_SIZE_MB=10</w:t>
        <w:br/>
        <w:t>BIOMARKER_REQUEST_TIMEOUT_SECONDS=60</w:t>
        <w:br/>
        <w:t>BIOMARKER_MILVUS_TIMEOUT_SECONDS=10</w:t>
        <w:br/>
        <w:t>BIOMARKER_LLM_MAX_RETRIES=3</w:t>
        <w:br/>
        <w:t>BIOMARKER_CITATION_HIGH_THRESHOLD=0.75</w:t>
        <w:br/>
        <w:t>BIOMARKER_CITATION_MEDIUM_THRESHOLD=0.60</w:t>
      </w:r>
    </w:p>
    <w:p>
      <w:r>
        <w:t>Use it: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cp .env.production .env</w:t>
        <w:br/>
        <w:t>docker compose -f docker-compose.yml -f docker-compose.dgx.yml up -d --build</w:t>
      </w:r>
    </w:p>
    <w:p>
      <w:pPr>
        <w:pStyle w:val="Heading3"/>
      </w:pPr>
      <w:r>
        <w:t>5.6 Validate Production Deployment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DGX_IP="&lt;your-dgx-spark-ip&gt;"</w:t>
        <w:br/>
        <w:br/>
        <w:t># FastAPI health</w:t>
        <w:br/>
        <w:t>curl -s http://${DGX_IP}:8102/health | python3 -m json.tool</w:t>
        <w:br/>
        <w:br/>
        <w:t># FastAPI health (with API key if configured)</w:t>
        <w:br/>
        <w:t>curl -s -H "X-API-Key: your-strong-api-key-here" \</w:t>
        <w:br/>
        <w:t xml:space="preserve">    http://${DGX_IP}:8102/v1/health | python3 -m json.tool</w:t>
        <w:br/>
        <w:br/>
        <w:t># Streamlit UI -- open in browser</w:t>
        <w:br/>
        <w:t>echo "http://${DGX_IP}:8502"</w:t>
        <w:br/>
        <w:br/>
        <w:t># Collection status</w:t>
        <w:br/>
        <w:t>curl -s http://${DGX_IP}:8102/collections | python3 -m json.tool</w:t>
        <w:br/>
        <w:br/>
        <w:t># Prometheus metrics</w:t>
        <w:br/>
        <w:t>curl -s http://${DGX_IP}:8102/metrics</w:t>
      </w:r>
    </w:p>
    <w:p>
      <w:r>
        <w:t>____________________________________________________________</w:t>
      </w:r>
    </w:p>
    <w:p>
      <w:pPr>
        <w:pStyle w:val="Heading2"/>
      </w:pPr>
      <w:r>
        <w:t>6. Environment Variables Reference</w:t>
      </w:r>
    </w:p>
    <w:p>
      <w:r>
        <w:t xml:space="preserve">All environment variables use the </w:t>
      </w:r>
      <w:r>
        <w:rPr>
          <w:rFonts w:ascii="Consolas" w:hAnsi="Consolas"/>
          <w:color w:val="2E864B"/>
          <w:sz w:val="20"/>
        </w:rPr>
        <w:t>BIOMARKER_</w:t>
      </w:r>
      <w:r>
        <w:t xml:space="preserve"> prefix. The underlying</w:t>
      </w:r>
    </w:p>
    <w:p>
      <w:r>
        <w:t xml:space="preserve">configuration class is </w:t>
      </w:r>
      <w:r>
        <w:rPr>
          <w:rFonts w:ascii="Consolas" w:hAnsi="Consolas"/>
          <w:color w:val="2E864B"/>
          <w:sz w:val="20"/>
        </w:rPr>
        <w:t>PrecisionBiomarkerSettings</w:t>
      </w:r>
      <w:r>
        <w:t xml:space="preserve"> in </w:t>
      </w:r>
      <w:r>
        <w:rPr>
          <w:rFonts w:ascii="Consolas" w:hAnsi="Consolas"/>
          <w:color w:val="2E864B"/>
          <w:sz w:val="20"/>
        </w:rPr>
        <w:t>config/settings.py</w:t>
      </w:r>
      <w:r>
        <w:t>,</w:t>
      </w:r>
    </w:p>
    <w:p>
      <w:r>
        <w:t xml:space="preserve">which uses Pydantic </w:t>
      </w:r>
      <w:r>
        <w:rPr>
          <w:rFonts w:ascii="Consolas" w:hAnsi="Consolas"/>
          <w:color w:val="2E864B"/>
          <w:sz w:val="20"/>
        </w:rPr>
        <w:t>BaseSettings</w:t>
      </w:r>
      <w:r>
        <w:t xml:space="preserve"> with </w:t>
      </w:r>
      <w:r>
        <w:rPr>
          <w:rFonts w:ascii="Consolas" w:hAnsi="Consolas"/>
          <w:color w:val="2E864B"/>
          <w:sz w:val="20"/>
        </w:rPr>
        <w:t>env_prefix="BIOMARKER_"</w:t>
      </w:r>
      <w:r>
        <w:t>.</w:t>
      </w:r>
    </w:p>
    <w:p>
      <w:pPr>
        <w:pStyle w:val="Heading3"/>
      </w:pPr>
      <w:r>
        <w:t>6.1 Connection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`BIOMARKER_MILVUS_HOST`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`localhost`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server hostname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`BIOMARKER_MILVUS_PORT`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`19530`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gRPC port</w:t>
            </w:r>
          </w:p>
        </w:tc>
      </w:tr>
    </w:tbl>
    <w:p>
      <w:pPr>
        <w:pStyle w:val="Heading3"/>
      </w:pPr>
      <w:r>
        <w:t>6.2 Embedding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`BIOMARKER_EMBEDDING_MODEL`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`BAAI/bge-small-en-v1.5`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HuggingFace model name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`BIOMARKER_EMBEDDING_DIMENSION`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`384`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Vector dimension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`BIOMARKER_EMBEDDING_BATCH_SIZE`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`32`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Batch size for bulk embedding</w:t>
            </w:r>
          </w:p>
        </w:tc>
      </w:tr>
    </w:tbl>
    <w:p>
      <w:pPr>
        <w:pStyle w:val="Heading3"/>
      </w:pPr>
      <w:r>
        <w:t>6.3 LLM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`BIOMARKER_LLM_PROVIDER`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`anthropic`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LLM provider name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`BIOMARKER_LLM_MODEL`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`claude-sonnet-4-6`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Model identifier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`BIOMARKER_ANTHROPIC_API_KEY`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*(required)*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Anthropic API key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`BIOMARKER_LLM_MAX_RETRIES`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`3`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Max retry attempts for LLM calls</w:t>
            </w:r>
          </w:p>
        </w:tc>
      </w:tr>
    </w:tbl>
    <w:p>
      <w:pPr>
        <w:pStyle w:val="Heading3"/>
      </w:pPr>
      <w:r>
        <w:t>6.4 RAG Search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`BIOMARKER_TOP_K_PER_COLLECTION`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`5`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Results retrieved per collection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`BIOMARKER_SCORE_THRESHOLD`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`0.4`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Minimum similarity score to include</w:t>
            </w:r>
          </w:p>
        </w:tc>
      </w:tr>
    </w:tbl>
    <w:p>
      <w:pPr>
        <w:pStyle w:val="Heading3"/>
      </w:pPr>
      <w:r>
        <w:t>6.5 Collection Search Weights</w:t>
      </w:r>
    </w:p>
    <w:p>
      <w:r>
        <w:t>Weights control relative importance of each collection in multi-collection</w:t>
      </w:r>
    </w:p>
    <w:p>
      <w:r>
        <w:t>search. They should sum to approximately 1.0. The settings validator emits</w:t>
      </w:r>
    </w:p>
    <w:p>
      <w:r>
        <w:t>a warning if the sum deviates by more than 0.05 from 1.0.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Collection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`BIOMARKER_WEIGHT_BIOMARKER_REF`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`0.12`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`biomarker_reference`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`BIOMARKER_WEIGHT_GENETIC_VARIANTS`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`0.11`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`biomarker_genetic_variants`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`BIOMARKER_WEIGHT_PGX_RULES`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`0.10`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`biomarker_pgx_rules`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`BIOMARKER_WEIGHT_DISEASE_TRAJECTORIES`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`0.10`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`biomarker_disease_trajectories`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`BIOMARKER_WEIGHT_CLINICAL_EVIDENCE`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`0.09`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`biomarker_clinical_evidence`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`BIOMARKER_WEIGHT_GENOMIC_EVIDENCE`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`0.08`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`genomic_evidence` (shared)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`BIOMARKER_WEIGHT_DRUG_INTERACTIONS`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`0.07`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`biomarker_drug_interactions`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`BIOMARKER_WEIGHT_AGING_MARKERS`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`0.07`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`biomarker_aging_markers`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`BIOMARKER_WEIGHT_NUTRITION`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`0.05`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`biomarker_nutrition`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`BIOMARKER_WEIGHT_GENOTYPE_ADJUSTMENTS`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`0.05`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`biomarker_genotype_adjustments`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`BIOMARKER_WEIGHT_MONITORING`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`0.05`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`biomarker_monitoring`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`BIOMARKER_WEIGHT_CRITICAL_VALUES`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`0.04`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`biomarker_critical_values`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`BIOMARKER_WEIGHT_DISCORDANCE_RULES`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`0.04`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`biomarker_discordance_rules`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`BIOMARKER_WEIGHT_AJ_CARRIER_SCREENING`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`0.03`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`biomarker_aj_carrier_screening`</w:t>
            </w:r>
          </w:p>
        </w:tc>
      </w:tr>
    </w:tbl>
    <w:p>
      <w:r/>
      <w:r>
        <w:rPr>
          <w:b/>
        </w:rPr>
        <w:t>Total:</w:t>
      </w:r>
      <w:r>
        <w:t xml:space="preserve"> 1.00</w:t>
      </w:r>
    </w:p>
    <w:p>
      <w:pPr>
        <w:pStyle w:val="Heading3"/>
      </w:pPr>
      <w:r>
        <w:t>6.6 Server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`BIOMARKER_API_HOST`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`0.0.0.0`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FastAPI bind address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`BIOMARKER_API_PORT`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`8529`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FastAPI listen 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`BIOMARKER_STREAMLIT_PORT`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`8528`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Streamlit listen 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`BIOMARKER_METRICS_ENABLED`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`True`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Enable Prometheus metrics endpoint</w:t>
            </w:r>
          </w:p>
        </w:tc>
      </w:tr>
    </w:tbl>
    <w:p>
      <w:pPr>
        <w:pStyle w:val="Heading3"/>
      </w:pPr>
      <w:r>
        <w:t>6.7 Conversation &amp; Citation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`BIOMARKER_MAX_CONVERSATION_CONTEXT`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`3`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Prior turns kept in conversation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`BIOMARKER_CITATION_HIGH_THRESHOLD`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`0.75`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Score above this = high confidence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`BIOMARKER_CITATION_MEDIUM_THRESHOLD`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`0.60`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Score above this = medium confidence</w:t>
            </w:r>
          </w:p>
        </w:tc>
      </w:tr>
    </w:tbl>
    <w:p>
      <w:pPr>
        <w:pStyle w:val="Heading3"/>
      </w:pPr>
      <w:r>
        <w:t>6.8 Security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`BIOMARKER_CORS_ORIGINS`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`http://localhost:8080,...`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Comma-separated allowed origins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`BIOMARKER_MAX_REQUEST_SIZE_MB`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`10`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Max request body size (MB)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`BIOMARKER_API_KEY`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*(empty = no auth)*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API key for request auth</w:t>
            </w:r>
          </w:p>
        </w:tc>
      </w:tr>
    </w:tbl>
    <w:p>
      <w:r/>
      <w:r>
        <w:rPr>
          <w:b/>
        </w:rPr>
        <w:t>Important:</w:t>
      </w:r>
      <w:r>
        <w:t xml:space="preserve"> When </w:t>
      </w:r>
      <w:r>
        <w:rPr>
          <w:rFonts w:ascii="Consolas" w:hAnsi="Consolas"/>
          <w:color w:val="2E864B"/>
          <w:sz w:val="20"/>
        </w:rPr>
        <w:t>BIOMARKER_API_KEY</w:t>
      </w:r>
      <w:r>
        <w:t xml:space="preserve"> is empty (the default), authentication</w:t>
      </w:r>
    </w:p>
    <w:p>
      <w:r>
        <w:t>is disabled entirely. In any deployment handling patient health information</w:t>
      </w:r>
    </w:p>
    <w:p>
      <w:r>
        <w:t>(PHI/PII), always set a strong API key. Authenticated requests must include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X-API-Key</w:t>
      </w:r>
      <w:r>
        <w:t xml:space="preserve"> header: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-H "X-API-Key: your-key" http://localhost:8529/v1/analyze</w:t>
      </w:r>
    </w:p>
    <w:p>
      <w:pPr>
        <w:pStyle w:val="Heading3"/>
      </w:pPr>
      <w:r>
        <w:t>6.9 Timeout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`BIOMARKER_REQUEST_TIMEOUT_SECONDS`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`60`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Overall request timeout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`BIOMARKER_MILVUS_TIMEOUT_SECONDS`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`10`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query timeout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`BIOMARKER_LLM_MAX_RETRIES`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`3`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LLM call retry attempts</w:t>
            </w:r>
          </w:p>
        </w:tc>
      </w:tr>
    </w:tbl>
    <w:p>
      <w:pPr>
        <w:pStyle w:val="Heading3"/>
      </w:pPr>
      <w:r>
        <w:t>6.10 Complete `.env` Example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── Required ──</w:t>
        <w:br/>
        <w:t>BIOMARKER_ANTHROPIC_API_KEY=sk-ant-api03-XXXXXXXXXXXXXXXXXXXXXXXX</w:t>
        <w:br/>
        <w:br/>
        <w:t># ── Milvus ──</w:t>
        <w:br/>
        <w:t>BIOMARKER_MILVUS_HOST=localhost</w:t>
        <w:br/>
        <w:t>BIOMARKER_MILVUS_PORT=19530</w:t>
        <w:br/>
        <w:br/>
        <w:t># ── Embedding ──</w:t>
        <w:br/>
        <w:t>BIOMARKER_EMBEDDING_MODEL=BAAI/bge-small-en-v1.5</w:t>
        <w:br/>
        <w:t>BIOMARKER_EMBEDDING_DIMENSION=384</w:t>
        <w:br/>
        <w:t>BIOMARKER_EMBEDDING_BATCH_SIZE=32</w:t>
        <w:br/>
        <w:br/>
        <w:t># ── LLM ──</w:t>
        <w:br/>
        <w:t>BIOMARKER_LLM_PROVIDER=anthropic</w:t>
        <w:br/>
        <w:t>BIOMARKER_LLM_MODEL=claude-sonnet-4-6</w:t>
        <w:br/>
        <w:t>BIOMARKER_LLM_MAX_RETRIES=3</w:t>
        <w:br/>
        <w:br/>
        <w:t># ── RAG ──</w:t>
        <w:br/>
        <w:t>BIOMARKER_TOP_K_PER_COLLECTION=5</w:t>
        <w:br/>
        <w:t>BIOMARKER_SCORE_THRESHOLD=0.4</w:t>
        <w:br/>
        <w:br/>
        <w:t># ── Weights (sum = 1.00) ──</w:t>
        <w:br/>
        <w:t>BIOMARKER_WEIGHT_BIOMARKER_REF=0.12</w:t>
        <w:br/>
        <w:t>BIOMARKER_WEIGHT_GENETIC_VARIANTS=0.11</w:t>
        <w:br/>
        <w:t>BIOMARKER_WEIGHT_PGX_RULES=0.10</w:t>
        <w:br/>
        <w:t>BIOMARKER_WEIGHT_DISEASE_TRAJECTORIES=0.10</w:t>
        <w:br/>
        <w:t>BIOMARKER_WEIGHT_CLINICAL_EVIDENCE=0.09</w:t>
        <w:br/>
        <w:t>BIOMARKER_WEIGHT_GENOMIC_EVIDENCE=0.08</w:t>
        <w:br/>
        <w:t>BIOMARKER_WEIGHT_DRUG_INTERACTIONS=0.07</w:t>
        <w:br/>
        <w:t>BIOMARKER_WEIGHT_AGING_MARKERS=0.07</w:t>
        <w:br/>
        <w:t>BIOMARKER_WEIGHT_NUTRITION=0.05</w:t>
        <w:br/>
        <w:t>BIOMARKER_WEIGHT_GENOTYPE_ADJUSTMENTS=0.05</w:t>
        <w:br/>
        <w:t>BIOMARKER_WEIGHT_MONITORING=0.05</w:t>
        <w:br/>
        <w:t>BIOMARKER_WEIGHT_CRITICAL_VALUES=0.04</w:t>
        <w:br/>
        <w:t>BIOMARKER_WEIGHT_DISCORDANCE_RULES=0.04</w:t>
        <w:br/>
        <w:t>BIOMARKER_WEIGHT_AJ_CARRIER_SCREENING=0.03</w:t>
        <w:br/>
        <w:br/>
        <w:t># ── Server ──</w:t>
        <w:br/>
        <w:t>BIOMARKER_API_HOST=0.0.0.0</w:t>
        <w:br/>
        <w:t>BIOMARKER_API_PORT=8529</w:t>
        <w:br/>
        <w:t>BIOMARKER_STREAMLIT_PORT=8528</w:t>
        <w:br/>
        <w:t>BIOMARKER_METRICS_ENABLED=True</w:t>
        <w:br/>
        <w:br/>
        <w:t># ── Conversation ──</w:t>
        <w:br/>
        <w:t>BIOMARKER_MAX_CONVERSATION_CONTEXT=3</w:t>
        <w:br/>
        <w:br/>
        <w:t># ── Citations ──</w:t>
        <w:br/>
        <w:t>BIOMARKER_CITATION_HIGH_THRESHOLD=0.75</w:t>
        <w:br/>
        <w:t>BIOMARKER_CITATION_MEDIUM_THRESHOLD=0.60</w:t>
        <w:br/>
        <w:br/>
        <w:t># ── Security ──</w:t>
        <w:br/>
        <w:t>BIOMARKER_CORS_ORIGINS=http://localhost:8080,http://localhost:8528,http://localhost:8529</w:t>
        <w:br/>
        <w:t>BIOMARKER_MAX_REQUEST_SIZE_MB=10</w:t>
        <w:br/>
        <w:t>BIOMARKER_API_KEY=</w:t>
        <w:br/>
        <w:t>BIOMARKER_REQUEST_TIMEOUT_SECONDS=60</w:t>
        <w:br/>
        <w:t>BIOMARKER_MILVUS_TIMEOUT_SECONDS=10</w:t>
      </w:r>
    </w:p>
    <w:p>
      <w:r>
        <w:t>____________________________________________________________</w:t>
      </w:r>
    </w:p>
    <w:p>
      <w:pPr>
        <w:pStyle w:val="Heading2"/>
      </w:pPr>
      <w:r>
        <w:t>7. Milvus Collection Setup</w:t>
      </w:r>
    </w:p>
    <w:p>
      <w:pPr>
        <w:pStyle w:val="Heading3"/>
      </w:pPr>
      <w:r>
        <w:t>7.1 Collection Inventory</w:t>
      </w:r>
    </w:p>
    <w:p>
      <w:r>
        <w:t xml:space="preserve">The agent uses </w:t>
      </w:r>
      <w:r>
        <w:rPr>
          <w:b/>
        </w:rPr>
        <w:t>13 biomarker-specific collections</w:t>
      </w:r>
      <w:r>
        <w:t xml:space="preserve"> plus **1 shared</w:t>
      </w:r>
    </w:p>
    <w:p>
      <w:r>
        <w:t>read-only collection** from the RAG pipeline. All collections use</w:t>
      </w:r>
    </w:p>
    <w:p>
      <w:r>
        <w:t>384-dimensional float vectors (BGE-small-en-v1.5).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Collection Name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Read-Only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`biomarker_reference`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Reference biomarker definitions &amp; ranges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`biomarker_genetic_variants`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Genetic variants affecting biomarkers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`biomarker_pgx_rules`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CPIC pharmacogenomic dosing rules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`biomarker_disease_trajectories`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Disease progression trajectories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`biomarker_clinical_evidence`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Published clinical evidence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`biomarker_nutrition`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Genotype-aware nutrition guidelines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`biomarker_drug_interactions`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Gene-drug interactions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`biomarker_aging_markers`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Epigenetic aging clock markers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`biomarker_genotype_adjustments`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Genotype-based range adjustments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`biomarker_monitoring`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Condition-specific monitoring protocols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`biomarker_critical_values`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Critical value alert thresholds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`biomarker_discordance_rules`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Discordance detection rules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`biomarker_aj_carrier_screening`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Ashkenazi Jewish carrier screening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`genomic_evidence`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Shared genomic variant evidence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**Yes**</w:t>
            </w:r>
          </w:p>
        </w:tc>
      </w:tr>
    </w:tbl>
    <w:p>
      <w:pPr>
        <w:pStyle w:val="Heading3"/>
      </w:pPr>
      <w:r>
        <w:t>7.2 Schema Details</w:t>
      </w:r>
    </w:p>
    <w:p>
      <w:r>
        <w:t>Every collection shares a common structure:</w:t>
      </w:r>
    </w:p>
    <w:p>
      <w:pPr>
        <w:pStyle w:val="ListBullet"/>
        <w:ind w:left="720"/>
      </w:pPr>
      <w:r>
        <w:t xml:space="preserve">Primary key:** </w:t>
      </w:r>
      <w:r>
        <w:rPr>
          <w:rFonts w:ascii="Consolas" w:hAnsi="Consolas"/>
          <w:color w:val="2E864B"/>
          <w:sz w:val="20"/>
        </w:rPr>
        <w:t>id</w:t>
      </w:r>
      <w:r>
        <w:t xml:space="preserve"> (VARCHAR, max 100 chars)</w:t>
      </w:r>
    </w:p>
    <w:p>
      <w:pPr>
        <w:pStyle w:val="ListBullet"/>
        <w:ind w:left="720"/>
      </w:pPr>
      <w:r>
        <w:t xml:space="preserve">Embedding field:** </w:t>
      </w:r>
      <w:r>
        <w:rPr>
          <w:rFonts w:ascii="Consolas" w:hAnsi="Consolas"/>
          <w:color w:val="2E864B"/>
          <w:sz w:val="20"/>
        </w:rPr>
        <w:t>embedding</w:t>
      </w:r>
      <w:r>
        <w:t xml:space="preserve"> (FLOAT_VECTOR, dim=384)</w:t>
      </w:r>
    </w:p>
    <w:p>
      <w:pPr>
        <w:pStyle w:val="ListBullet"/>
        <w:ind w:left="720"/>
      </w:pPr>
      <w:r>
        <w:t>Metadata fields:** Collection-specific (VARCHAR, INT64, FLOAT, JSON)</w:t>
      </w:r>
    </w:p>
    <w:p>
      <w:pPr>
        <w:pStyle w:val="ListBullet"/>
        <w:ind w:left="720"/>
      </w:pPr>
      <w:r>
        <w:t>Index:** IVF_FLAT on the embedding field, L2 distance metric</w:t>
      </w:r>
    </w:p>
    <w:p>
      <w:pPr>
        <w:pStyle w:val="Heading3"/>
      </w:pPr>
      <w:r>
        <w:t>7.3 Automated Collection Setup</w:t>
      </w:r>
    </w:p>
    <w:p>
      <w:r>
        <w:t>The recommended approach uses the provided scripts: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Create all 13 collections with proper schemas</w:t>
        <w:br/>
        <w:t>python3 scripts/setup_collections.py --drop-existing</w:t>
        <w:br/>
        <w:br/>
        <w:t># Seed reference data into all collections</w:t>
        <w:br/>
        <w:t>python3 scripts/seed_all.py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setup_collections.py</w:t>
      </w:r>
      <w:r>
        <w:t xml:space="preserve"> script:</w:t>
      </w:r>
    </w:p>
    <w:p>
      <w:pPr>
        <w:pStyle w:val="ListNumber"/>
      </w:pPr>
      <w:r>
        <w:t xml:space="preserve">Connects to Milvus at </w:t>
      </w:r>
      <w:r>
        <w:rPr>
          <w:rFonts w:ascii="Consolas" w:hAnsi="Consolas"/>
          <w:color w:val="2E864B"/>
          <w:sz w:val="20"/>
        </w:rPr>
        <w:t>BIOMARKER_MILVUS_HOST:BIOMARKER_MILVUS_PORT</w:t>
      </w:r>
      <w:r/>
    </w:p>
    <w:p>
      <w:pPr>
        <w:pStyle w:val="ListNumber"/>
      </w:pPr>
      <w:r>
        <w:t xml:space="preserve">Drops existing collections if </w:t>
      </w:r>
      <w:r>
        <w:rPr>
          <w:rFonts w:ascii="Consolas" w:hAnsi="Consolas"/>
          <w:color w:val="2E864B"/>
          <w:sz w:val="20"/>
        </w:rPr>
        <w:t>--drop-existing</w:t>
      </w:r>
      <w:r>
        <w:t xml:space="preserve"> is passed</w:t>
      </w:r>
    </w:p>
    <w:p>
      <w:pPr>
        <w:pStyle w:val="ListNumber"/>
      </w:pPr>
      <w:r>
        <w:t xml:space="preserve">Creates each collection with the schema defined in </w:t>
      </w:r>
      <w:r>
        <w:rPr>
          <w:rFonts w:ascii="Consolas" w:hAnsi="Consolas"/>
          <w:color w:val="2E864B"/>
          <w:sz w:val="20"/>
        </w:rPr>
        <w:t>src/collections.py</w:t>
      </w:r>
      <w:r/>
    </w:p>
    <w:p>
      <w:pPr>
        <w:pStyle w:val="ListNumber"/>
      </w:pPr>
      <w:r>
        <w:t>Builds IVF_FLAT indexes on each embedding field</w:t>
      </w:r>
    </w:p>
    <w:p>
      <w:pPr>
        <w:pStyle w:val="ListNumber"/>
      </w:pPr>
      <w:r>
        <w:t>Loads all collections into memory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seed_all.py</w:t>
      </w:r>
      <w:r>
        <w:t xml:space="preserve"> script:</w:t>
      </w:r>
    </w:p>
    <w:p>
      <w:pPr>
        <w:pStyle w:val="ListNumber"/>
      </w:pPr>
      <w:r>
        <w:t xml:space="preserve">Reads reference data from </w:t>
      </w:r>
      <w:r>
        <w:rPr>
          <w:rFonts w:ascii="Consolas" w:hAnsi="Consolas"/>
          <w:color w:val="2E864B"/>
          <w:sz w:val="20"/>
        </w:rPr>
        <w:t>data/reference/</w:t>
      </w:r>
      <w:r>
        <w:t xml:space="preserve"> (JSON files)</w:t>
      </w:r>
    </w:p>
    <w:p>
      <w:pPr>
        <w:pStyle w:val="ListNumber"/>
      </w:pPr>
      <w:r>
        <w:t>Generates embeddings using BGE-small-en-v1.5</w:t>
      </w:r>
    </w:p>
    <w:p>
      <w:pPr>
        <w:pStyle w:val="ListNumber"/>
      </w:pPr>
      <w:r>
        <w:t>Inserts vectorized records into each collection</w:t>
      </w:r>
    </w:p>
    <w:p>
      <w:pPr>
        <w:pStyle w:val="ListNumber"/>
      </w:pPr>
      <w:r>
        <w:t>Reports per-collection record counts</w:t>
      </w:r>
    </w:p>
    <w:p>
      <w:pPr>
        <w:pStyle w:val="Heading3"/>
      </w:pPr>
      <w:r>
        <w:t>7.4 Manual Collection Verification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Python: verify all collections exist and have data</w:t>
        <w:br/>
        <w:t>python3 -c "</w:t>
        <w:br/>
        <w:t>from pymilvus import connections, utility</w:t>
        <w:br/>
        <w:t>connections.connect(host='localhost', port=19530)</w:t>
        <w:br/>
        <w:t>collections = utility.list_collections()</w:t>
        <w:br/>
        <w:t>print(f'Total collections: {len(collections)}')</w:t>
        <w:br/>
        <w:t>for name in sorted(collections):</w:t>
        <w:br/>
        <w:t xml:space="preserve">    if name.startswith('biomarker_') or name == 'genomic_evidence':</w:t>
        <w:br/>
        <w:t xml:space="preserve">        from pymilvus import Collection</w:t>
        <w:br/>
        <w:t xml:space="preserve">        c = Collection(name)</w:t>
        <w:br/>
        <w:t xml:space="preserve">        c.load()</w:t>
        <w:br/>
        <w:t xml:space="preserve">        print(f'  {name}: {c.num_entities} entities')</w:t>
        <w:br/>
        <w:t>connections.disconnect('default')</w:t>
        <w:br/>
        <w:t>"</w:t>
      </w:r>
    </w:p>
    <w:p>
      <w:pPr>
        <w:pStyle w:val="Heading3"/>
      </w:pPr>
      <w:r>
        <w:t>7.5 Backup and Restore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Export collection data (requires pymilvus bulk_insert utilities)</w:t>
        <w:br/>
        <w:t>python3 -c "</w:t>
        <w:br/>
        <w:t>from pymilvus import connections, Collection</w:t>
        <w:br/>
        <w:t>connections.connect(host='localhost', port=19530)</w:t>
        <w:br/>
        <w:br/>
        <w:t>import json</w:t>
        <w:br/>
        <w:t>collection_names = [</w:t>
        <w:br/>
        <w:t xml:space="preserve">    'biomarker_reference', 'biomarker_genetic_variants',</w:t>
        <w:br/>
        <w:t xml:space="preserve">    'biomarker_pgx_rules', 'biomarker_disease_trajectories',</w:t>
        <w:br/>
        <w:t xml:space="preserve">    'biomarker_clinical_evidence', 'biomarker_nutrition',</w:t>
        <w:br/>
        <w:t xml:space="preserve">    'biomarker_drug_interactions', 'biomarker_aging_markers',</w:t>
        <w:br/>
        <w:t xml:space="preserve">    'biomarker_genotype_adjustments', 'biomarker_monitoring',</w:t>
        <w:br/>
        <w:t xml:space="preserve">    'biomarker_critical_values', 'biomarker_discordance_rules',</w:t>
        <w:br/>
        <w:t xml:space="preserve">    'biomarker_aj_carrier_screening',</w:t>
        <w:br/>
        <w:t>]</w:t>
        <w:br/>
        <w:br/>
        <w:t>for name in collection_names:</w:t>
        <w:br/>
        <w:t xml:space="preserve">    c = Collection(name)</w:t>
        <w:br/>
        <w:t xml:space="preserve">    c.load()</w:t>
        <w:br/>
        <w:t xml:space="preserve">    print(f'{name}: {c.num_entities} entities')</w:t>
        <w:br/>
        <w:t>"</w:t>
        <w:br/>
        <w:br/>
        <w:t># Full Milvus backup via Docker volume snapshot</w:t>
        <w:br/>
        <w:t>docker run --rm \</w:t>
        <w:br/>
        <w:t xml:space="preserve">    -v precision_biomarker_agent_milvus_data:/data \</w:t>
        <w:br/>
        <w:t xml:space="preserve">    -v $(pwd)/backups:/backup \</w:t>
        <w:br/>
        <w:t xml:space="preserve">    alpine tar czf /backup/milvus-data-$(date +%Y%m%d).tar.gz /data</w:t>
      </w:r>
    </w:p>
    <w:p>
      <w:pPr>
        <w:pStyle w:val="Heading3"/>
      </w:pPr>
      <w:r>
        <w:t>7.6 Shared `genomic_evidence` Collection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genomic_evidence</w:t>
      </w:r>
      <w:r>
        <w:t xml:space="preserve"> collection is created and managed by the main</w:t>
      </w:r>
    </w:p>
    <w:p>
      <w:r>
        <w:t>RAG Chat Pipeline (</w:t>
      </w:r>
      <w:r>
        <w:rPr>
          <w:rFonts w:ascii="Consolas" w:hAnsi="Consolas"/>
          <w:color w:val="2E864B"/>
          <w:sz w:val="20"/>
        </w:rPr>
        <w:t>rag-chat-pipeline/</w:t>
      </w:r>
      <w:r>
        <w:t>). The Biomarker Agent connects</w:t>
      </w:r>
    </w:p>
    <w:p>
      <w:r>
        <w:t xml:space="preserve">to it in </w:t>
      </w:r>
      <w:r>
        <w:rPr>
          <w:b/>
        </w:rPr>
        <w:t>read-only</w:t>
      </w:r>
      <w:r>
        <w:t xml:space="preserve"> mode:</w:t>
      </w:r>
    </w:p>
    <w:p>
      <w:pPr>
        <w:pStyle w:val="ListBullet"/>
        <w:ind w:left="720"/>
      </w:pPr>
      <w:r>
        <w:t xml:space="preserve">The agent never inserts, updates, or deletes records in </w:t>
      </w:r>
      <w:r>
        <w:rPr>
          <w:rFonts w:ascii="Consolas" w:hAnsi="Consolas"/>
          <w:color w:val="2E864B"/>
          <w:sz w:val="20"/>
        </w:rPr>
        <w:t>genomic_evidence</w:t>
      </w:r>
      <w:r/>
    </w:p>
    <w:p>
      <w:pPr>
        <w:pStyle w:val="ListBullet"/>
        <w:ind w:left="720"/>
      </w:pPr>
      <w:r>
        <w:t>It must exist before the agent starts (otherwise the agent operates</w:t>
      </w:r>
    </w:p>
    <w:p>
      <w:r>
        <w:t>without genomic context but remains functional)</w:t>
      </w:r>
    </w:p>
    <w:p>
      <w:pPr>
        <w:pStyle w:val="ListBullet"/>
        <w:ind w:left="720"/>
      </w:pPr>
      <w:r>
        <w:t>Search weight: 0.08 (8% of total relevance)</w:t>
      </w:r>
    </w:p>
    <w:p>
      <w:r>
        <w:t>If the RAG pipeline is not deployed, the agent gracefully degrades --</w:t>
      </w:r>
    </w:p>
    <w:p>
      <w:r>
        <w:t>queries still work across the 13 biomarker-specific collections.</w:t>
      </w:r>
    </w:p>
    <w:p>
      <w:r>
        <w:t>____________________________________________________________</w:t>
      </w:r>
    </w:p>
    <w:p>
      <w:pPr>
        <w:pStyle w:val="Heading2"/>
      </w:pPr>
      <w:r>
        <w:t>8. Security Hardening</w:t>
      </w:r>
    </w:p>
    <w:p>
      <w:pPr>
        <w:pStyle w:val="Heading3"/>
      </w:pPr>
      <w:r>
        <w:t>8.1 API Key Authentication</w:t>
      </w:r>
    </w:p>
    <w:p>
      <w:r>
        <w:t xml:space="preserve">Enable request authentication by setting </w:t>
      </w:r>
      <w:r>
        <w:rPr>
          <w:rFonts w:ascii="Consolas" w:hAnsi="Consolas"/>
          <w:color w:val="2E864B"/>
          <w:sz w:val="20"/>
        </w:rPr>
        <w:t>BIOMARKER_API_KEY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Generate a strong API key</w:t>
        <w:br/>
        <w:t>BIOMARKER_API_KEY=$(python3 -c "import secrets; print(secrets.token_urlsafe(32))")</w:t>
        <w:br/>
        <w:t>echo "BIOMARKER_API_KEY=${BIOMARKER_API_KEY}" &gt;&gt; .env</w:t>
        <w:br/>
        <w:t>echo "Save this key: ${BIOMARKER_API_KEY}"</w:t>
      </w:r>
    </w:p>
    <w:p>
      <w:r>
        <w:t>With authentication enabled:</w:t>
      </w:r>
    </w:p>
    <w:p>
      <w:pPr>
        <w:pStyle w:val="ListBullet"/>
        <w:ind w:left="720"/>
      </w:pPr>
      <w:r>
        <w:t xml:space="preserve">All endpoints except </w:t>
      </w:r>
      <w:r>
        <w:rPr>
          <w:rFonts w:ascii="Consolas" w:hAnsi="Consolas"/>
          <w:color w:val="2E864B"/>
          <w:sz w:val="20"/>
        </w:rPr>
        <w:t>/health</w:t>
      </w:r>
      <w:r>
        <w:t xml:space="preserve"> and </w:t>
      </w:r>
      <w:r>
        <w:rPr>
          <w:rFonts w:ascii="Consolas" w:hAnsi="Consolas"/>
          <w:color w:val="2E864B"/>
          <w:sz w:val="20"/>
        </w:rPr>
        <w:t>/metrics</w:t>
      </w:r>
      <w:r>
        <w:t xml:space="preserve"> require the </w:t>
      </w:r>
      <w:r>
        <w:rPr>
          <w:rFonts w:ascii="Consolas" w:hAnsi="Consolas"/>
          <w:color w:val="2E864B"/>
          <w:sz w:val="20"/>
        </w:rPr>
        <w:t>X-API-Key</w:t>
      </w:r>
      <w:r>
        <w:t xml:space="preserve"> header</w:t>
      </w:r>
    </w:p>
    <w:p>
      <w:pPr>
        <w:pStyle w:val="ListBullet"/>
        <w:ind w:left="720"/>
      </w:pPr>
      <w:r>
        <w:t>Requests without a valid key receive HTTP 401</w:t>
      </w:r>
    </w:p>
    <w:p>
      <w:pPr>
        <w:pStyle w:val="ListBullet"/>
        <w:ind w:left="720"/>
      </w:pPr>
      <w:r>
        <w:t xml:space="preserve">The </w:t>
      </w:r>
      <w:r>
        <w:rPr>
          <w:rFonts w:ascii="Consolas" w:hAnsi="Consolas"/>
          <w:color w:val="2E864B"/>
          <w:sz w:val="20"/>
        </w:rPr>
        <w:t>/health</w:t>
      </w:r>
      <w:r>
        <w:t xml:space="preserve"> endpoint remains unauthenticated for load balancer probes</w:t>
      </w:r>
    </w:p>
    <w:p>
      <w:r>
        <w:t>Client usage: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Authenticated request</w:t>
        <w:br/>
        <w:t>curl -H "X-API-Key: ${BIOMARKER_API_KEY}" \</w:t>
        <w:br/>
        <w:t xml:space="preserve">     -H "Content-Type: application/json" \</w:t>
        <w:br/>
        <w:t xml:space="preserve">     -d '{"query": "What is HbA1c?"}' \</w:t>
        <w:br/>
        <w:t xml:space="preserve">     http://localhost:8529/v1/query</w:t>
      </w:r>
    </w:p>
    <w:p>
      <w:pPr>
        <w:pStyle w:val="Heading3"/>
      </w:pPr>
      <w:r>
        <w:t>8.2 CORS Configuration</w:t>
      </w:r>
    </w:p>
    <w:p>
      <w:r>
        <w:t>Restrict allowed origins in production: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Production: only allow the landing page and specific frontends</w:t>
        <w:br/>
        <w:t>BIOMARKER_CORS_ORIGINS=http://dgx-spark:8080,https://your-domain.com</w:t>
      </w:r>
    </w:p>
    <w:p>
      <w:r>
        <w:t>The default (</w:t>
      </w:r>
      <w:r>
        <w:rPr>
          <w:rFonts w:ascii="Consolas" w:hAnsi="Consolas"/>
          <w:color w:val="2E864B"/>
          <w:sz w:val="20"/>
        </w:rPr>
        <w:t>http://localhost:8080,http://localhost:8528,http://localhost:8529</w:t>
      </w:r>
      <w:r>
        <w:t>)</w:t>
      </w:r>
    </w:p>
    <w:p>
      <w:r>
        <w:t>is suitable for development only.</w:t>
      </w:r>
    </w:p>
    <w:p>
      <w:pPr>
        <w:pStyle w:val="Heading3"/>
      </w:pPr>
      <w:r>
        <w:t>8.3 Request Size Limits</w:t>
      </w:r>
    </w:p>
    <w:p>
      <w:r>
        <w:t>The default limit is 10 MB per request. Adjust for your use case: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Restrict to 2 MB for API-only deployments</w:t>
        <w:br/>
        <w:t>BIOMARKER_MAX_REQUEST_SIZE_MB=2</w:t>
      </w:r>
    </w:p>
    <w:p>
      <w:r>
        <w:t>Requests exceeding this limit receive HTTP 413 (Payload Too Large).</w:t>
      </w:r>
    </w:p>
    <w:p>
      <w:pPr>
        <w:pStyle w:val="Heading3"/>
      </w:pPr>
      <w:r>
        <w:t>8.4 Network Isolation</w:t>
      </w:r>
    </w:p>
    <w:p>
      <w:r>
        <w:t>In production, internal services should not be exposed externally: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docker-compose.dgx.yml</w:t>
        <w:br/>
        <w:t>services:</w:t>
        <w:br/>
        <w:t xml:space="preserve">  milvus-standalone:</w:t>
        <w:br/>
        <w:t xml:space="preserve">    ports:</w:t>
        <w:br/>
        <w:t xml:space="preserve">      - "127.0.0.1:19530:19530"    # Localhost only</w:t>
        <w:br/>
        <w:t xml:space="preserve">      - "127.0.0.1:9091:9091"</w:t>
        <w:br/>
        <w:br/>
        <w:t xml:space="preserve">  milvus-etcd:</w:t>
        <w:br/>
        <w:t xml:space="preserve">    # No port mapping -- internal only</w:t>
        <w:br/>
        <w:br/>
        <w:t xml:space="preserve">  milvus-minio:</w:t>
        <w:br/>
        <w:t xml:space="preserve">    # No port mapping -- internal only</w:t>
      </w:r>
    </w:p>
    <w:p>
      <w:pPr>
        <w:pStyle w:val="Heading3"/>
      </w:pPr>
      <w:r>
        <w:t>8.5 Non-Root Container Execution</w:t>
      </w:r>
    </w:p>
    <w:p>
      <w:r>
        <w:t xml:space="preserve">The Dockerfile creates a dedicated </w:t>
      </w:r>
      <w:r>
        <w:rPr>
          <w:rFonts w:ascii="Consolas" w:hAnsi="Consolas"/>
          <w:color w:val="2E864B"/>
          <w:sz w:val="20"/>
        </w:rPr>
        <w:t>biomarkeruser</w:t>
      </w:r>
      <w:r>
        <w:t xml:space="preserve"> and runs the application</w:t>
      </w:r>
    </w:p>
    <w:p>
      <w:r>
        <w:t>as that user: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RUN useradd -r -s /bin/false biomarkeruser \</w:t>
        <w:br/>
        <w:t xml:space="preserve">    &amp;&amp; mkdir -p /app/data/cache /app/data/reference \</w:t>
        <w:br/>
        <w:t xml:space="preserve">    &amp;&amp; chown -R biomarkeruser:biomarkeruser /app</w:t>
        <w:br/>
        <w:t>USER biomarkeruser</w:t>
      </w:r>
    </w:p>
    <w:p>
      <w:r>
        <w:t>Verify the container runs as non-root: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docker exec biomarker-api whoami</w:t>
        <w:br/>
        <w:t># Expected: biomarkeruser</w:t>
      </w:r>
    </w:p>
    <w:p>
      <w:pPr>
        <w:pStyle w:val="Heading3"/>
      </w:pPr>
      <w:r>
        <w:t>8.6 Secret Management</w:t>
      </w:r>
    </w:p>
    <w:p>
      <w:r/>
      <w:r>
        <w:rPr>
          <w:b/>
        </w:rPr>
        <w:t>Never</w:t>
      </w:r>
      <w:r>
        <w:t xml:space="preserve"> commit API keys to version control. Follow these practices: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1. Ensure .env is in .gitignore</w:t>
        <w:br/>
        <w:t>echo ".env" &gt;&gt; .gitignore</w:t>
        <w:br/>
        <w:br/>
        <w:t># 2. Use environment variables directly (no .env file)</w:t>
        <w:br/>
        <w:t>export BIOMARKER_ANTHROPIC_API_KEY="sk-ant-api03-..."</w:t>
        <w:br/>
        <w:br/>
        <w:t># 3. Or use Docker secrets (Swarm mode)</w:t>
        <w:br/>
        <w:t>echo "sk-ant-api03-..." | docker secret create biomarker_api_key -</w:t>
        <w:br/>
        <w:br/>
        <w:t># 4. Or mount from a secrets manager</w:t>
        <w:br/>
        <w:t>docker run -e BIOMARKER_ANTHROPIC_API_KEY_FILE=/run/secrets/api_key \</w:t>
        <w:br/>
        <w:t xml:space="preserve">    -v /path/to/secret:/run/secrets/api_key:ro \</w:t>
        <w:br/>
        <w:t xml:space="preserve">    biomarker-api</w:t>
      </w:r>
    </w:p>
    <w:p>
      <w:pPr>
        <w:pStyle w:val="Heading3"/>
      </w:pPr>
      <w:r>
        <w:t>8.7 TLS Termination</w:t>
      </w:r>
    </w:p>
    <w:p>
      <w:r>
        <w:t>For HTTPS, use a reverse proxy (nginx, Caddy, or Traefik) in front of the</w:t>
      </w:r>
    </w:p>
    <w:p>
      <w:r>
        <w:t>FastAPI server. Do not terminate TLS in the application itself: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/etc/nginx/sites-available/biomarker-api</w:t>
        <w:br/>
        <w:t>server {</w:t>
        <w:br/>
        <w:t xml:space="preserve">    listen 443 ssl http2;</w:t>
        <w:br/>
        <w:t xml:space="preserve">    server_name biomarker.your-domain.com;</w:t>
        <w:br/>
        <w:br/>
        <w:t xml:space="preserve">    ssl_certificate     /etc/ssl/certs/biomarker.crt;</w:t>
        <w:br/>
        <w:t xml:space="preserve">    ssl_certificate_key /etc/ssl/private/biomarker.key;</w:t>
        <w:br/>
        <w:br/>
        <w:t xml:space="preserve">    location / {</w:t>
        <w:br/>
        <w:t xml:space="preserve">        proxy_pass http://127.0.0.1:8529;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t>}</w:t>
      </w:r>
    </w:p>
    <w:p>
      <w:pPr>
        <w:pStyle w:val="Heading3"/>
      </w:pPr>
      <w:r>
        <w:t>8.8 HIPAA Compliance Considerations</w:t>
      </w:r>
    </w:p>
    <w:p>
      <w:r>
        <w:t>When deploying with patient health information (PHI):</w:t>
      </w:r>
    </w:p>
    <w:p>
      <w:pPr>
        <w:pStyle w:val="ListNumber"/>
      </w:pPr>
      <w:r/>
      <w:r>
        <w:rPr>
          <w:b/>
        </w:rPr>
        <w:t>Enable API authentication</w:t>
      </w:r>
      <w:r>
        <w:t xml:space="preserve"> (</w:t>
      </w:r>
      <w:r>
        <w:rPr>
          <w:rFonts w:ascii="Consolas" w:hAnsi="Consolas"/>
          <w:color w:val="2E864B"/>
          <w:sz w:val="20"/>
        </w:rPr>
        <w:t>BIOMARKER_API_KEY</w:t>
      </w:r>
      <w:r>
        <w:t>)</w:t>
      </w:r>
    </w:p>
    <w:p>
      <w:pPr>
        <w:pStyle w:val="ListNumber"/>
      </w:pPr>
      <w:r/>
      <w:r>
        <w:rPr>
          <w:b/>
        </w:rPr>
        <w:t>Enable TLS</w:t>
      </w:r>
      <w:r>
        <w:t xml:space="preserve"> for all external endpoints</w:t>
      </w:r>
    </w:p>
    <w:p>
      <w:pPr>
        <w:pStyle w:val="ListNumber"/>
      </w:pPr>
      <w:r/>
      <w:r>
        <w:rPr>
          <w:b/>
        </w:rPr>
        <w:t>Restrict CORS origins</w:t>
      </w:r>
      <w:r>
        <w:t xml:space="preserve"> to known frontends</w:t>
      </w:r>
    </w:p>
    <w:p>
      <w:pPr>
        <w:pStyle w:val="ListNumber"/>
      </w:pPr>
      <w:r/>
      <w:r>
        <w:rPr>
          <w:b/>
        </w:rPr>
        <w:t>Bind Milvus to localhost</w:t>
      </w:r>
      <w:r>
        <w:t xml:space="preserve"> (no external access)</w:t>
      </w:r>
    </w:p>
    <w:p>
      <w:pPr>
        <w:pStyle w:val="ListNumber"/>
      </w:pPr>
      <w:r/>
      <w:r>
        <w:rPr>
          <w:b/>
        </w:rPr>
        <w:t>Enable audit logging</w:t>
      </w:r>
      <w:r>
        <w:t xml:space="preserve"> (the agent logs all queries via </w:t>
      </w:r>
      <w:r>
        <w:rPr>
          <w:rFonts w:ascii="Consolas" w:hAnsi="Consolas"/>
          <w:color w:val="2E864B"/>
          <w:sz w:val="20"/>
        </w:rPr>
        <w:t>src/audit.py</w:t>
      </w:r>
      <w:r>
        <w:t>)</w:t>
      </w:r>
    </w:p>
    <w:p>
      <w:pPr>
        <w:pStyle w:val="ListNumber"/>
      </w:pPr>
      <w:r/>
      <w:r>
        <w:rPr>
          <w:b/>
        </w:rPr>
        <w:t>Encrypt Docker volumes</w:t>
      </w:r>
      <w:r>
        <w:t xml:space="preserve"> at the host OS level</w:t>
      </w:r>
    </w:p>
    <w:p>
      <w:pPr>
        <w:pStyle w:val="ListNumber"/>
      </w:pPr>
      <w:r/>
      <w:r>
        <w:rPr>
          <w:b/>
        </w:rPr>
        <w:t>Rotate API keys</w:t>
      </w:r>
      <w:r>
        <w:t xml:space="preserve"> periodically (minimum quarterly)</w:t>
      </w:r>
    </w:p>
    <w:p>
      <w:pPr>
        <w:pStyle w:val="ListNumber"/>
      </w:pPr>
      <w:r/>
      <w:r>
        <w:rPr>
          <w:b/>
        </w:rPr>
        <w:t>Monitor access logs</w:t>
      </w:r>
      <w:r>
        <w:t xml:space="preserve"> for anomalous patterns</w:t>
      </w:r>
    </w:p>
    <w:p>
      <w:r>
        <w:t>____________________________________________________________</w:t>
      </w:r>
    </w:p>
    <w:p>
      <w:pPr>
        <w:pStyle w:val="Heading2"/>
      </w:pPr>
      <w:r>
        <w:t>9. Monitoring &amp; Health Checks</w:t>
      </w:r>
    </w:p>
    <w:p>
      <w:pPr>
        <w:pStyle w:val="Heading3"/>
      </w:pPr>
      <w:r>
        <w:t>9.1 Health Endpoints</w:t>
      </w:r>
    </w:p>
    <w:p>
      <w:r>
        <w:t>The FastAPI server exposes two health check endpoints: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Auth Required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`/health`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Full health with collection stats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`/healthz`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Kubernetes-style liveness probe</w:t>
            </w:r>
          </w:p>
        </w:tc>
      </w:tr>
    </w:tbl>
    <w:p>
      <w:pPr>
        <w:pStyle w:val="Heading3"/>
      </w:pPr>
      <w:r>
        <w:t>`/health` Response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-s http://localhost:8529/health | python3 -m json.tool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  "status": "healthy",</w:t>
        <w:br/>
        <w:t xml:space="preserve">    "collections": 14,</w:t>
        <w:br/>
        <w:t xml:space="preserve">    "total_vectors": 2847,</w:t>
        <w:br/>
        <w:t xml:space="preserve">    "agent_ready": true</w:t>
        <w:br/>
        <w:t>}</w:t>
      </w:r>
    </w:p>
    <w:p>
      <w:r>
        <w:t xml:space="preserve">Possible </w:t>
      </w:r>
      <w:r>
        <w:rPr>
          <w:rFonts w:ascii="Consolas" w:hAnsi="Consolas"/>
          <w:color w:val="2E864B"/>
          <w:sz w:val="20"/>
        </w:rPr>
        <w:t>status</w:t>
      </w:r>
      <w:r>
        <w:t xml:space="preserve">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`healthy`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All systems operational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`degraded`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Milvus unreachable; agent can't answer queries</w:t>
            </w:r>
          </w:p>
        </w:tc>
      </w:tr>
    </w:tbl>
    <w:p>
      <w:pPr>
        <w:pStyle w:val="Heading3"/>
      </w:pPr>
      <w:r>
        <w:t>HTTP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Code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200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Healthy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503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unavailable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Check Milvus container</w:t>
            </w:r>
          </w:p>
        </w:tc>
      </w:tr>
    </w:tbl>
    <w:p>
      <w:pPr>
        <w:pStyle w:val="Heading3"/>
      </w:pPr>
      <w:r>
        <w:t>9.2 Milvus Health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Milvus built-in health endpoint</w:t>
        <w:br/>
        <w:t>curl -s http://localhost:9091/healthz</w:t>
        <w:br/>
        <w:t># Expected: OK</w:t>
      </w:r>
    </w:p>
    <w:p>
      <w:pPr>
        <w:pStyle w:val="Heading3"/>
      </w:pPr>
      <w:r>
        <w:t>9.3 Docker Health Checks</w:t>
      </w:r>
    </w:p>
    <w:p>
      <w:r>
        <w:t>All services have Docker-level health checks configured: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View health status of all containers</w:t>
        <w:br/>
        <w:t>docker compose ps</w:t>
        <w:br/>
        <w:br/>
        <w:t># Expected output:</w:t>
        <w:br/>
        <w:t># NAME                        STATUS                    PORTS</w:t>
        <w:br/>
        <w:t># biomarker-milvus-etcd       Up (healthy)</w:t>
        <w:br/>
        <w:t># biomarker-milvus-minio      Up (healthy)</w:t>
        <w:br/>
        <w:t># biomarker-milvus-standalone Up (healthy)              0.0.0.0:19530-&gt;19530, 0.0.0.0:9091-&gt;9091</w:t>
        <w:br/>
        <w:t># biomarker-streamlit         Up (healthy)              0.0.0.0:8528-&gt;8528</w:t>
        <w:br/>
        <w:t># biomarker-api               Up (healthy)              0.0.0.0:8529-&gt;8529</w:t>
        <w:br/>
        <w:t># biomarker-setup             Exited (0)</w:t>
      </w:r>
    </w:p>
    <w:p>
      <w:pPr>
        <w:pStyle w:val="Heading3"/>
      </w:pPr>
      <w:r>
        <w:t>9.4 Prometheus Metrics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/metrics</w:t>
      </w:r>
      <w:r>
        <w:t xml:space="preserve"> endpoint returns Prometheus-compatible metrics: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-s http://localhost:8529/metrics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HELP biomarker_api_requests_total Total API requests</w:t>
        <w:br/>
        <w:t># TYPE biomarker_api_requests_total counter</w:t>
        <w:br/>
        <w:t>biomarker_api_requests_total 142</w:t>
        <w:br/>
        <w:br/>
        <w:t># HELP biomarker_api_query_requests_total Total /query requests</w:t>
        <w:br/>
        <w:t># TYPE biomarker_api_query_requests_total counter</w:t>
        <w:br/>
        <w:t>biomarker_api_query_requests_total 38</w:t>
        <w:br/>
        <w:br/>
        <w:t># HELP biomarker_api_search_requests_total Total /search requests</w:t>
        <w:br/>
        <w:t># TYPE biomarker_api_search_requests_total counter</w:t>
        <w:br/>
        <w:t>biomarker_api_search_requests_total 12</w:t>
        <w:br/>
        <w:br/>
        <w:t># HELP biomarker_api_analyze_requests_total Total /analyze requests</w:t>
        <w:br/>
        <w:t># TYPE biomarker_api_analyze_requests_total counter</w:t>
        <w:br/>
        <w:t>biomarker_api_analyze_requests_total 27</w:t>
        <w:br/>
        <w:br/>
        <w:t># HELP biomarker_api_bio_age_requests_total Total /biological-age requests</w:t>
        <w:br/>
        <w:t># TYPE biomarker_api_bio_age_requests_total counter</w:t>
        <w:br/>
        <w:t>biomarker_api_bio_age_requests_total 15</w:t>
        <w:br/>
        <w:br/>
        <w:t># HELP biomarker_api_errors_total Total error responses</w:t>
        <w:br/>
        <w:t># TYPE biomarker_api_errors_total counter</w:t>
        <w:br/>
        <w:t>biomarker_api_errors_total 3</w:t>
        <w:br/>
        <w:br/>
        <w:t># HELP biomarker_collection_vectors Number of vectors per collection</w:t>
        <w:br/>
        <w:t># TYPE biomarker_collection_vectors gauge</w:t>
        <w:br/>
        <w:t>biomarker_collection_vectors{collection="biomarker_reference"} 247</w:t>
        <w:br/>
        <w:t>biomarker_collection_vectors{collection="biomarker_genetic_variants"} 183</w:t>
        <w:br/>
        <w:t>...</w:t>
      </w:r>
    </w:p>
    <w:p>
      <w:pPr>
        <w:pStyle w:val="Heading3"/>
      </w:pPr>
      <w:r>
        <w:t>Grafana Dashboard Integration</w:t>
      </w:r>
    </w:p>
    <w:p>
      <w:r>
        <w:t xml:space="preserve">Add the metrics endpoint to your Prometheus </w:t>
      </w:r>
      <w:r>
        <w:rPr>
          <w:rFonts w:ascii="Consolas" w:hAnsi="Consolas"/>
          <w:color w:val="2E864B"/>
          <w:sz w:val="20"/>
        </w:rPr>
        <w:t>scrape_configs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prometheus.yml</w:t>
        <w:br/>
        <w:t>scrape_configs:</w:t>
        <w:br/>
        <w:t xml:space="preserve">  - job_name: "biomarker-agent"</w:t>
        <w:br/>
        <w:t xml:space="preserve">    scrape_interval: 30s</w:t>
        <w:br/>
        <w:t xml:space="preserve">    static_configs:</w:t>
        <w:br/>
        <w:t xml:space="preserve">      - targets: ["localhost:8529"]</w:t>
        <w:br/>
        <w:t xml:space="preserve">    metrics_path: "/metrics"</w:t>
      </w:r>
    </w:p>
    <w:p>
      <w:pPr>
        <w:pStyle w:val="Heading3"/>
      </w:pPr>
      <w:r>
        <w:t>9.5 Automated Health Monitoring Script</w:t>
      </w:r>
    </w:p>
    <w:p>
      <w:r>
        <w:t>Create a monitoring cron job: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#!/bin/bash</w:t>
        <w:br/>
        <w:t># /usr/local/bin/biomarker-health-check.sh</w:t>
        <w:br/>
        <w:t>set -euo pipefail</w:t>
        <w:br/>
        <w:br/>
        <w:t>API_URL="${BIOMARKER_API_URL:-http://localhost:8529}"</w:t>
        <w:br/>
        <w:t>ALERT_EMAIL="${ALERT_EMAIL:-admin@your-domain.com}"</w:t>
        <w:br/>
        <w:br/>
        <w:t># Check FastAPI health</w:t>
        <w:br/>
        <w:t>HTTP_CODE=$(curl -s -o /dev/null -w "%{http_code}" "${API_URL}/health" || echo "000")</w:t>
        <w:br/>
        <w:br/>
        <w:t>if [ "$HTTP_CODE" != "200" ]; then</w:t>
        <w:br/>
        <w:t xml:space="preserve">    echo "[$(date -u +%Y-%m-%dT%H:%M:%SZ)] ALERT: Biomarker API health check failed (HTTP ${HTTP_CODE})" \</w:t>
        <w:br/>
        <w:t xml:space="preserve">        | tee -a /var/log/biomarker-health.log</w:t>
        <w:br/>
        <w:br/>
        <w:t xml:space="preserve">    # Attempt container restart</w:t>
        <w:br/>
        <w:t xml:space="preserve">    cd /home/adam/projects/hcls-ai-factory/ai_agent_adds/precision_biomarker_agent</w:t>
        <w:br/>
        <w:t xml:space="preserve">    docker compose restart biomarker-api</w:t>
        <w:br/>
        <w:br/>
        <w:t xml:space="preserve">    # Optional: send email alert</w:t>
        <w:br/>
        <w:t xml:space="preserve">    # echo "Biomarker API returned HTTP ${HTTP_CODE}" | mail -s "Biomarker Alert" "${ALERT_EMAIL}"</w:t>
        <w:br/>
        <w:t>fi</w:t>
        <w:br/>
        <w:br/>
        <w:t># Check Milvus health</w:t>
        <w:br/>
        <w:t>MILVUS_STATUS=$(curl -sf http://localhost:9091/healthz || echo "FAIL")</w:t>
        <w:br/>
        <w:t>if [ "$MILVUS_STATUS" != "OK" ]; then</w:t>
        <w:br/>
        <w:t xml:space="preserve">    echo "[$(date -u +%Y-%m-%dT%H:%M:%SZ)] ALERT: Milvus health check failed" \</w:t>
        <w:br/>
        <w:t xml:space="preserve">        | tee -a /var/log/biomarker-health.log</w:t>
        <w:br/>
        <w:t xml:space="preserve">    cd /home/adam/projects/hcls-ai-factory/ai_agent_adds/precision_biomarker_agent</w:t>
        <w:br/>
        <w:t xml:space="preserve">    docker compose restart milvus-standalone</w:t>
        <w:br/>
        <w:t>fi</w:t>
      </w:r>
    </w:p>
    <w:p>
      <w:r>
        <w:t>Add to crontab: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Run every 5 minutes</w:t>
        <w:br/>
        <w:t>*/5 * * * * /usr/local/bin/biomarker-health-check.sh &gt;&gt; /var/log/biomarker-health.log 2&gt;&amp;1</w:t>
      </w:r>
    </w:p>
    <w:p>
      <w:pPr>
        <w:pStyle w:val="Heading3"/>
      </w:pPr>
      <w:r>
        <w:t>9.6 Container Log Management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Follow all service logs</w:t>
        <w:br/>
        <w:t>docker compose logs -f</w:t>
        <w:br/>
        <w:br/>
        <w:t># Follow a specific service</w:t>
        <w:br/>
        <w:t>docker compose logs -f biomarker-api</w:t>
        <w:br/>
        <w:br/>
        <w:t># Last 100 lines from the API server</w:t>
        <w:br/>
        <w:t>docker compose logs --tail 100 biomarker-api</w:t>
        <w:br/>
        <w:br/>
        <w:t># Export logs for analysis</w:t>
        <w:br/>
        <w:t>docker compose logs --no-color biomarker-api &gt; /tmp/biomarker-api.log 2&gt;&amp;1</w:t>
      </w:r>
    </w:p>
    <w:p>
      <w:pPr>
        <w:pStyle w:val="Heading3"/>
      </w:pPr>
      <w:r>
        <w:t>9.7 Knowledge Graph Statistics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-s http://localhost:8529/knowledge/stats | python3 -m json.tool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  "disease_domains": 13,</w:t>
        <w:br/>
        <w:t xml:space="preserve">    "total_biomarkers": 201,</w:t>
        <w:br/>
        <w:t xml:space="preserve">    "total_genetic_modifiers": 171,</w:t>
        <w:br/>
        <w:t xml:space="preserve">    "pharmacogenes": 42,</w:t>
        <w:br/>
        <w:t xml:space="preserve">    "pgx_drug_interactions": 87,</w:t>
        <w:br/>
        <w:t xml:space="preserve">    "phenoage_markers": 12,</w:t>
        <w:br/>
        <w:t xml:space="preserve">    "cross_modal_links": 634</w:t>
        <w:br/>
        <w:t>}</w:t>
      </w:r>
    </w:p>
    <w:p>
      <w:pPr>
        <w:pStyle w:val="Heading3"/>
      </w:pPr>
      <w:r>
        <w:t>9.8 End-to-End Validation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Run the built-in end-to-end validation script</w:t>
        <w:br/>
        <w:t>python3 scripts/validate_e2e.py</w:t>
      </w:r>
    </w:p>
    <w:p>
      <w:r>
        <w:t>This verifies:</w:t>
      </w:r>
    </w:p>
    <w:p>
      <w:pPr>
        <w:pStyle w:val="ListNumber"/>
      </w:pPr>
      <w:r>
        <w:t>Milvus connectivity and collection availability</w:t>
      </w:r>
    </w:p>
    <w:p>
      <w:pPr>
        <w:pStyle w:val="ListNumber"/>
      </w:pPr>
      <w:r>
        <w:t>Embedding model loading</w:t>
      </w:r>
    </w:p>
    <w:p>
      <w:pPr>
        <w:pStyle w:val="ListNumber"/>
      </w:pPr>
      <w:r>
        <w:t>LLM connectivity (Anthropic API)</w:t>
      </w:r>
    </w:p>
    <w:p>
      <w:pPr>
        <w:pStyle w:val="ListNumber"/>
      </w:pPr>
      <w:r>
        <w:t>Multi-collection search and ranking</w:t>
      </w:r>
    </w:p>
    <w:p>
      <w:pPr>
        <w:pStyle w:val="ListNumber"/>
      </w:pPr>
      <w:r>
        <w:t>Response generation pipeline</w:t>
      </w:r>
    </w:p>
    <w:p>
      <w:r>
        <w:t>____________________________________________________________</w:t>
      </w:r>
    </w:p>
    <w:p>
      <w:pPr>
        <w:pStyle w:val="Heading2"/>
      </w:pPr>
      <w:r>
        <w:t>10. Troubleshooting</w:t>
      </w:r>
    </w:p>
    <w:p>
      <w:pPr>
        <w:pStyle w:val="Heading3"/>
      </w:pPr>
      <w:r>
        <w:t>10.1 Milvus Will Not Start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milvus-standalone</w:t>
      </w:r>
      <w:r>
        <w:t xml:space="preserve"> container exits or stays unhealthy.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Check Milvus logs</w:t>
        <w:br/>
        <w:t>docker compose logs milvus-standalone</w:t>
        <w:br/>
        <w:br/>
        <w:t># Check etcd logs (Milvus depends on etcd)</w:t>
        <w:br/>
        <w:t>docker compose logs milvus-etcd</w:t>
        <w:br/>
        <w:br/>
        <w:t># Check MinIO logs</w:t>
        <w:br/>
        <w:t>docker compose logs milvus-minio</w:t>
      </w:r>
    </w:p>
    <w:p>
      <w:r/>
      <w:r>
        <w:rPr>
          <w:b/>
        </w:rPr>
        <w:t>Common causes: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Cause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etcd not healthy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`docker compose restart milvus-etcd`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MinIO not healthy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`docker compose restart milvus-minio`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Port 19530 already in use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`lsof -i :19530` and stop conflicting service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Insufficient memory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Ensure at least 8 GB RAM available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Corrupted data volume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`docker compose down -v &amp;&amp; docker compose up -d`</w:t>
            </w:r>
          </w:p>
        </w:tc>
      </w:tr>
    </w:tbl>
    <w:p>
      <w:pPr>
        <w:ind w:left="567"/>
      </w:pPr>
      <w:r>
        <w:rPr>
          <w:rFonts w:ascii="Consolas" w:hAnsi="Consolas"/>
          <w:color w:val="2E864B"/>
          <w:sz w:val="18"/>
        </w:rPr>
        <w:t># Full reset (destroys all data)</w:t>
        <w:br/>
        <w:t>docker compose down -v</w:t>
        <w:br/>
        <w:t>docker compose up -d</w:t>
        <w:br/>
        <w:t># Re-run setup after Milvus is healthy</w:t>
        <w:br/>
        <w:t>docker compose logs -f biomarker-setup</w:t>
      </w:r>
    </w:p>
    <w:p>
      <w:pPr>
        <w:pStyle w:val="Heading3"/>
      </w:pPr>
      <w:r>
        <w:t>10.2 Collections Not Created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/health</w:t>
      </w:r>
      <w:r>
        <w:t xml:space="preserve"> returns </w:t>
      </w:r>
      <w:r>
        <w:rPr>
          <w:rFonts w:ascii="Consolas" w:hAnsi="Consolas"/>
          <w:color w:val="2E864B"/>
          <w:sz w:val="20"/>
        </w:rPr>
        <w:t>collections: 0</w:t>
      </w:r>
      <w:r>
        <w:t xml:space="preserve"> or </w:t>
      </w:r>
      <w:r>
        <w:rPr>
          <w:rFonts w:ascii="Consolas" w:hAnsi="Consolas"/>
          <w:color w:val="2E864B"/>
          <w:sz w:val="20"/>
        </w:rPr>
        <w:t>biomarker-setup</w:t>
      </w:r>
      <w:r>
        <w:t xml:space="preserve"> exited</w:t>
      </w:r>
    </w:p>
    <w:p>
      <w:r>
        <w:t>with non-zero code.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Check setup logs</w:t>
        <w:br/>
        <w:t>docker compose logs biomarker-setup</w:t>
        <w:br/>
        <w:br/>
        <w:t># Re-run setup manually</w:t>
        <w:br/>
        <w:t>docker compose run --rm biomarker-setup</w:t>
        <w:br/>
        <w:br/>
        <w:t># Or run locally</w:t>
        <w:br/>
        <w:t>python3 scripts/setup_collections.py --drop-existing</w:t>
        <w:br/>
        <w:t>python3 scripts/seed_all.py</w:t>
      </w:r>
    </w:p>
    <w:p>
      <w:pPr>
        <w:pStyle w:val="Heading3"/>
      </w:pPr>
      <w:r>
        <w:t>10.3 Embedding Model Download Fails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biomarker-api</w:t>
      </w:r>
      <w:r>
        <w:t xml:space="preserve"> or </w:t>
      </w:r>
      <w:r>
        <w:rPr>
          <w:rFonts w:ascii="Consolas" w:hAnsi="Consolas"/>
          <w:color w:val="2E864B"/>
          <w:sz w:val="20"/>
        </w:rPr>
        <w:t>biomarker-streamlit</w:t>
      </w:r>
      <w:r>
        <w:t xml:space="preserve"> hangs on startup, logs</w:t>
      </w:r>
    </w:p>
    <w:p>
      <w:r>
        <w:t>show HuggingFace download errors.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Pre-download the model before starting containers</w:t>
        <w:br/>
        <w:t>python3 -c "</w:t>
        <w:br/>
        <w:t>from sentence_transformers import SentenceTransformer</w:t>
        <w:br/>
        <w:t>model = SentenceTransformer('BAAI/bge-small-en-v1.5')</w:t>
        <w:br/>
        <w:t>print(f'Model loaded: {model.get_sentence_embedding_dimension()} dimensions')</w:t>
        <w:br/>
        <w:t>"</w:t>
      </w:r>
    </w:p>
    <w:p>
      <w:r/>
      <w:r>
        <w:rPr>
          <w:b/>
        </w:rPr>
        <w:t>Common causes: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Cause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No internet access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Pre-download model, mount as volume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HuggingFace rate limit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Set `HF_TOKEN` environment variable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Disk full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Free space in Docker data root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Proxy required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Set `HTTP_PROXY` / `HTTPS_PROXY` env vars</w:t>
            </w:r>
          </w:p>
        </w:tc>
      </w:tr>
    </w:tbl>
    <w:p>
      <w:r/>
      <w:r>
        <w:rPr>
          <w:b/>
        </w:rPr>
        <w:t>Air-gapped deployment:</w:t>
      </w:r>
      <w:r>
        <w:t xml:space="preserve"> Pre-download the model and mount it: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On a machine with internet</w:t>
        <w:br/>
        <w:t>python3 -c "</w:t>
        <w:br/>
        <w:t>from sentence_transformers import SentenceTransformer</w:t>
        <w:br/>
        <w:t>model = SentenceTransformer('BAAI/bge-small-en-v1.5')</w:t>
        <w:br/>
        <w:t>model.save('/tmp/bge-small-en-v1.5')</w:t>
        <w:br/>
        <w:t>"</w:t>
        <w:br/>
        <w:br/>
        <w:t># Copy /tmp/bge-small-en-v1.5 to the target machine</w:t>
        <w:br/>
        <w:t># Mount in docker-compose.yml:</w:t>
        <w:br/>
        <w:t>#   volumes:</w:t>
        <w:br/>
        <w:t>#     - /path/to/bge-small-en-v1.5:/app/data/cache/bge-small-en-v1.5</w:t>
        <w:br/>
        <w:t># Set:</w:t>
        <w:br/>
        <w:t>#   BIOMARKER_EMBEDDING_MODEL=/app/data/cache/bge-small-en-v1.5</w:t>
      </w:r>
    </w:p>
    <w:p>
      <w:pPr>
        <w:pStyle w:val="Heading3"/>
      </w:pPr>
      <w:r>
        <w:t>10.4 Anthropic API Errors</w:t>
      </w:r>
    </w:p>
    <w:p>
      <w:r/>
      <w:r>
        <w:rPr>
          <w:b/>
        </w:rPr>
        <w:t>Symptom:</w:t>
      </w:r>
      <w:r>
        <w:t xml:space="preserve"> Queries return errors about LLM being unavailable.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Verify the API key is set</w:t>
        <w:br/>
        <w:t>docker exec biomarker-api env | grep -i anthropic</w:t>
        <w:br/>
        <w:t># Should show ANTHROPIC_API_KEY=sk-ant-...</w:t>
        <w:br/>
        <w:br/>
        <w:t># Test connectivity directly</w:t>
        <w:br/>
        <w:t>curl -s https://api.anthropic.com/v1/messages \</w:t>
        <w:br/>
        <w:t xml:space="preserve">    -H "x-api-key: ${BIOMARKER_ANTHROPIC_API_KEY}" \</w:t>
        <w:br/>
        <w:t xml:space="preserve">    -H "anthropic-version: 2023-06-01" \</w:t>
        <w:br/>
        <w:t xml:space="preserve">    -H "content-type: application/json" \</w:t>
        <w:br/>
        <w:t xml:space="preserve">    -d '{"model":"claude-sonnet-4-6","max_tokens":10,"messages":[{"role":"user","content":"hi"}]}'</w:t>
      </w:r>
    </w:p>
    <w:p>
      <w:r/>
      <w:r>
        <w:rPr>
          <w:b/>
        </w:rPr>
        <w:t>Common causes: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Cause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API key not set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Add `BIOMARKER_ANTHROPIC_API_KEY` to `.env`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API key invalid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Regenerate at console.anthropic.com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Rate limit exceeded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Reduce request frequency, check plan limits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Network blocked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Ensure outbound HTTPS to api.anthropic.com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Wrong model name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Verify `BIOMARKER_LLM_MODEL` value</w:t>
            </w:r>
          </w:p>
        </w:tc>
      </w:tr>
    </w:tbl>
    <w:p>
      <w:r/>
      <w:r>
        <w:rPr>
          <w:b/>
        </w:rPr>
        <w:t>Note:</w:t>
      </w:r>
      <w:r>
        <w:t xml:space="preserve"> The agent degrades gracefully without LLM access. RAG search</w:t>
      </w:r>
    </w:p>
    <w:p>
      <w:r>
        <w:t>results are still returned, but without synthesized natural-language answers.</w:t>
      </w:r>
    </w:p>
    <w:p>
      <w:pPr>
        <w:pStyle w:val="Heading3"/>
      </w:pPr>
      <w:r>
        <w:t>10.5 Port Conflicts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docker compose up</w:t>
      </w:r>
      <w:r>
        <w:t xml:space="preserve"> fails with "address already in use."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Find what is using the port</w:t>
        <w:br/>
        <w:t>sudo lsof -i :8528</w:t>
        <w:br/>
        <w:t>sudo lsof -i :8529</w:t>
        <w:br/>
        <w:t>sudo lsof -i :19530</w:t>
        <w:br/>
        <w:br/>
        <w:t># Kill the conflicting process</w:t>
        <w:br/>
        <w:t>sudo kill -9 &lt;PID&gt;</w:t>
        <w:br/>
        <w:br/>
        <w:t># Or change the port mapping in docker-compose.yml</w:t>
        <w:br/>
        <w:t># ports:</w:t>
        <w:br/>
        <w:t>#   - "8530:8528"  # Use 8530 instead</w:t>
      </w:r>
    </w:p>
    <w:p>
      <w:pPr>
        <w:pStyle w:val="Heading3"/>
      </w:pPr>
      <w:r>
        <w:t>10.6 Container Runs Out of Memory</w:t>
      </w:r>
    </w:p>
    <w:p>
      <w:r/>
      <w:r>
        <w:rPr>
          <w:b/>
        </w:rPr>
        <w:t>Symptom:</w:t>
      </w:r>
      <w:r>
        <w:t xml:space="preserve"> Container exits with OOM kill (exit code 137).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Check Docker memory limits</w:t>
        <w:br/>
        <w:t>docker stats --no-stream</w:t>
        <w:br/>
        <w:br/>
        <w:t># Increase memory limits in docker-compose.yml</w:t>
        <w:br/>
        <w:t># deploy:</w:t>
        <w:br/>
        <w:t>#   resources:</w:t>
        <w:br/>
        <w:t>#     limits:</w:t>
        <w:br/>
        <w:t>#       memory: 8G</w:t>
      </w:r>
    </w:p>
    <w:p>
      <w:r/>
      <w:r>
        <w:rPr>
          <w:b/>
        </w:rPr>
        <w:t>Memory guidelines by service: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Minimum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Recommended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milvus-standalone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 GB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 GB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biomarker-api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 GB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 GB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biomarker-streamlit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 GB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 GB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milvus-etcd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512 MB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 GB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milvus-minio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512 MB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 GB</w:t>
            </w:r>
          </w:p>
        </w:tc>
      </w:tr>
    </w:tbl>
    <w:p>
      <w:pPr>
        <w:pStyle w:val="Heading3"/>
      </w:pPr>
      <w:r>
        <w:t>10.7 Slow Query Performance</w:t>
      </w:r>
    </w:p>
    <w:p>
      <w:r/>
      <w:r>
        <w:rPr>
          <w:b/>
        </w:rPr>
        <w:t>Symptom:</w:t>
      </w:r>
      <w:r>
        <w:t xml:space="preserve"> Queries take more than 10 seconds.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Check collection load status</w:t>
        <w:br/>
        <w:t>python3 -c "</w:t>
        <w:br/>
        <w:t>from pymilvus import connections, Collection</w:t>
        <w:br/>
        <w:t>connections.connect(host='localhost', port=19530)</w:t>
        <w:br/>
        <w:t>names = [</w:t>
        <w:br/>
        <w:t xml:space="preserve">    'biomarker_reference', 'biomarker_genetic_variants',</w:t>
        <w:br/>
        <w:t xml:space="preserve">    'biomarker_pgx_rules', 'biomarker_disease_trajectories',</w:t>
        <w:br/>
        <w:t xml:space="preserve">    'biomarker_clinical_evidence', 'biomarker_nutrition',</w:t>
        <w:br/>
        <w:t xml:space="preserve">    'biomarker_drug_interactions', 'biomarker_aging_markers',</w:t>
        <w:br/>
        <w:t xml:space="preserve">    'biomarker_genotype_adjustments', 'biomarker_monitoring',</w:t>
        <w:br/>
        <w:t xml:space="preserve">    'biomarker_critical_values', 'biomarker_discordance_rules',</w:t>
        <w:br/>
        <w:t xml:space="preserve">    'biomarker_aj_carrier_screening', 'genomic_evidence',</w:t>
        <w:br/>
        <w:t>]</w:t>
        <w:br/>
        <w:t>for name in names:</w:t>
        <w:br/>
        <w:t xml:space="preserve">    try:</w:t>
        <w:br/>
        <w:t xml:space="preserve">        c = Collection(name)</w:t>
        <w:br/>
        <w:t xml:space="preserve">        c.load()</w:t>
        <w:br/>
        <w:t xml:space="preserve">        print(f'{name}: loaded, {c.num_entities} entities')</w:t>
        <w:br/>
        <w:t xml:space="preserve">    except Exception as e:</w:t>
        <w:br/>
        <w:t xml:space="preserve">        print(f'{name}: ERROR - {e}')</w:t>
        <w:br/>
        <w:t>"</w:t>
      </w:r>
    </w:p>
    <w:p>
      <w:r/>
      <w:r>
        <w:rPr>
          <w:b/>
        </w:rPr>
        <w:t>Common causes: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Cause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Collections not loaded to memory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Run `collection.load()` for each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Missing indexes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Re-run `setup_collections.py`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Too many concurrent requests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Increase `--workers` or add replicas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`TOP_K_PER_COLLECTION` too high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Reduce to 3 for faster results</w:t>
            </w:r>
          </w:p>
        </w:tc>
      </w:tr>
    </w:tbl>
    <w:p>
      <w:pPr>
        <w:pStyle w:val="Heading3"/>
      </w:pPr>
      <w:r>
        <w:t>10.8 Tests Failing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Run tests with full output</w:t>
        <w:br/>
        <w:t>python3 -m pytest tests/ -v --tb=long</w:t>
        <w:br/>
        <w:br/>
        <w:t># Run only unit tests (no external dependencies)</w:t>
        <w:br/>
        <w:t>python3 -m pytest tests/ -v -m "not integration and not slow"</w:t>
        <w:br/>
        <w:br/>
        <w:t># Check test environment</w:t>
        <w:br/>
        <w:t>python3 -c "</w:t>
        <w:br/>
        <w:t>import pymilvus; print(f'pymilvus: {pymilvus.__version__}')</w:t>
        <w:br/>
        <w:t>import anthropic; print(f'anthropic: {anthropic.__version__}')</w:t>
        <w:br/>
        <w:t>import sentence_transformers; print(f'sentence-transformers: {sentence_transformers.__version__}')</w:t>
        <w:br/>
        <w:t>import fastapi; print(f'fastapi: {fastapi.__version__}')</w:t>
        <w:br/>
        <w:t>import streamlit; print(f'streamlit: {streamlit.__version__}')</w:t>
        <w:br/>
        <w:t>"</w:t>
      </w:r>
    </w:p>
    <w:p>
      <w:pPr>
        <w:pStyle w:val="Heading3"/>
      </w:pPr>
      <w:r>
        <w:t>10.9 Docker Build Failures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docker compose build</w:t>
      </w:r>
      <w:r>
        <w:t xml:space="preserve"> fails during pip install.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Build with no cache (forces fresh dependency install)</w:t>
        <w:br/>
        <w:t>docker compose build --no-cache</w:t>
        <w:br/>
        <w:br/>
        <w:t># Build a single service for faster debugging</w:t>
        <w:br/>
        <w:t>docker compose build biomarker-api</w:t>
        <w:br/>
        <w:br/>
        <w:t># Check disk space (Docker build needs working space)</w:t>
        <w:br/>
        <w:t>df -h /var/lib/docker</w:t>
      </w:r>
    </w:p>
    <w:p>
      <w:r/>
      <w:r>
        <w:rPr>
          <w:b/>
        </w:rPr>
        <w:t>Common causes: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Cause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Pip version too old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Dockerfile already runs `pip install --upgrade pip`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Missing system library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Check Dockerfile `apt-get install` stage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Network timeout during build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Retry, or configure pip proxy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Docker disk full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`docker system prune -a` (removes unused images)</w:t>
            </w:r>
          </w:p>
        </w:tc>
      </w:tr>
    </w:tbl>
    <w:p>
      <w:pPr>
        <w:pStyle w:val="Heading3"/>
      </w:pPr>
      <w:r>
        <w:t>10.10 Upgrading the Agent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1. Pull latest code</w:t>
        <w:br/>
        <w:t>git pull origin main</w:t>
        <w:br/>
        <w:br/>
        <w:t># 2. Rebuild containers</w:t>
        <w:br/>
        <w:t>docker compose build --no-cache</w:t>
        <w:br/>
        <w:br/>
        <w:t># 3. Stop old containers</w:t>
        <w:br/>
        <w:t>docker compose down</w:t>
        <w:br/>
        <w:br/>
        <w:t># 4. Re-run setup (preserves Milvus data unless --drop-existing)</w:t>
        <w:br/>
        <w:t>docker compose up -d</w:t>
        <w:br/>
        <w:br/>
        <w:t># 5. If collection schemas changed, re-create</w:t>
        <w:br/>
        <w:t>docker compose run --rm biomarker-setup</w:t>
        <w:br/>
        <w:br/>
        <w:t># 6. Verify</w:t>
        <w:br/>
        <w:t>curl -s http://localhost:8529/health | python3 -m json.tool</w:t>
      </w:r>
    </w:p>
    <w:p>
      <w:pPr>
        <w:pStyle w:val="Heading3"/>
      </w:pPr>
      <w:r>
        <w:t>10.11 Complete Reset</w:t>
      </w:r>
    </w:p>
    <w:p>
      <w:r>
        <w:t>When all else fails, perform a clean reset: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Stop everything and remove all volumes</w:t>
        <w:br/>
        <w:t>docker compose down -v</w:t>
        <w:br/>
        <w:br/>
        <w:t># Remove built images</w:t>
        <w:br/>
        <w:t>docker compose down --rmi local</w:t>
        <w:br/>
        <w:br/>
        <w:t># Remove any orphaned containers</w:t>
        <w:br/>
        <w:t>docker container prune -f</w:t>
        <w:br/>
        <w:br/>
        <w:t># Rebuild from scratch</w:t>
        <w:br/>
        <w:t>docker compose up -d --build</w:t>
        <w:br/>
        <w:br/>
        <w:t># Watch setup</w:t>
        <w:br/>
        <w:t>docker compose logs -f biomarker-setup</w:t>
        <w:br/>
        <w:br/>
        <w:t># Verify</w:t>
        <w:br/>
        <w:t>curl -s http://localhost:8529/health | python3 -m json.tool</w:t>
      </w:r>
    </w:p>
    <w:p>
      <w:pPr>
        <w:pStyle w:val="Heading3"/>
      </w:pPr>
      <w:r>
        <w:t>10.12 Diagnostic Commands Reference</w:t>
      </w:r>
    </w:p>
    <w:p>
      <w:r>
        <w:t>Quick reference for common diagnostic tasks: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── Container Status ──</w:t>
        <w:br/>
        <w:t>docker compose ps</w:t>
        <w:br/>
        <w:t>docker stats --no-stream</w:t>
        <w:br/>
        <w:br/>
        <w:t># ── Logs ──</w:t>
        <w:br/>
        <w:t>docker compose logs -f biomarker-api         # API server logs</w:t>
        <w:br/>
        <w:t>docker compose logs -f biomarker-streamlit   # UI logs</w:t>
        <w:br/>
        <w:t>docker compose logs -f milvus-standalone     # Milvus logs</w:t>
        <w:br/>
        <w:t>docker compose logs biomarker-setup          # Setup/seed output</w:t>
        <w:br/>
        <w:br/>
        <w:t># ── Shell Access ──</w:t>
        <w:br/>
        <w:t>docker exec -it biomarker-api bash           # API container shell</w:t>
        <w:br/>
        <w:t>docker exec -it biomarker-milvus-standalone bash  # Milvus shell</w:t>
        <w:br/>
        <w:br/>
        <w:t># ── Network ──</w:t>
        <w:br/>
        <w:t>docker network inspect biomarker-network     # Network details</w:t>
        <w:br/>
        <w:t>docker exec biomarker-api curl -s http://milvus-standalone:19530  # Internal connectivity</w:t>
        <w:br/>
        <w:br/>
        <w:t># ── Health ──</w:t>
        <w:br/>
        <w:t>curl -s http://localhost:8529/health         # API health</w:t>
        <w:br/>
        <w:t>curl -s http://localhost:9091/healthz         # Milvus health</w:t>
        <w:br/>
        <w:t>curl -s http://localhost:8529/collections     # Collection inventory</w:t>
        <w:br/>
        <w:t>curl -s http://localhost:8529/metrics         # Prometheus metrics</w:t>
        <w:br/>
        <w:t>curl -s http://localhost:8529/knowledge/stats # Knowledge stats</w:t>
        <w:br/>
        <w:br/>
        <w:t># ── Disk ──</w:t>
        <w:br/>
        <w:t>docker system df                             # Docker disk usage</w:t>
        <w:br/>
        <w:t>du -sh /var/lib/docker/volumes/              # Volume sizes</w:t>
        <w:br/>
        <w:br/>
        <w:t># ── Tests ──</w:t>
        <w:br/>
        <w:t>python3 -m pytest tests/ -v                  # Full test suite (709 tests)</w:t>
        <w:br/>
        <w:t>python3 -m pytest tests/ -v -x              # Stop on first failure</w:t>
        <w:br/>
        <w:t>python3 -m pytest tests/ --cov=src --cov=api --cov-report=term-missing  # Coverage</w:t>
      </w:r>
    </w:p>
    <w:p>
      <w:r>
        <w:t>____________________________________________________________</w:t>
      </w:r>
    </w:p>
    <w:p>
      <w:pPr>
        <w:pStyle w:val="Heading2"/>
      </w:pPr>
      <w:r>
        <w:t>Appendix A: API Endpoint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Service info and links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`/health`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Health with collection stats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`/healthz`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Liveness probe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`/collections`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Yes*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Collection names and counts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`/knowledge/stats`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Yes*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Knowledge graph statistics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`/metrics`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Prometheus metrics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`/docs`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Yes*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OpenAPI interactive docs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`/openapi.json`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Yes*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OpenAPI schema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`/v1/query`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Yes*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RAG Q&amp;A query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`/v1/analyze`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Yes*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Full patient analysis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`/v1/biological-age`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Yes*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Biological age calculation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`/v1/disease-risk`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Yes*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Disease trajectory analysis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`/v1/pgx`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Yes*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Pharmacogenomic mapping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`/v1/health`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Yes*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V1 versioned health check</w:t>
            </w:r>
          </w:p>
        </w:tc>
      </w:tr>
    </w:tbl>
    <w:p>
      <w:r>
        <w:t xml:space="preserve">*Auth required only when </w:t>
      </w:r>
      <w:r>
        <w:rPr>
          <w:rFonts w:ascii="Consolas" w:hAnsi="Consolas"/>
          <w:color w:val="2E864B"/>
          <w:sz w:val="20"/>
        </w:rPr>
        <w:t>BIOMARKER_API_KEY</w:t>
      </w:r>
      <w:r>
        <w:t xml:space="preserve"> is set (via </w:t>
      </w:r>
      <w:r>
        <w:rPr>
          <w:rFonts w:ascii="Consolas" w:hAnsi="Consolas"/>
          <w:color w:val="2E864B"/>
          <w:sz w:val="20"/>
        </w:rPr>
        <w:t>X-API-Key</w:t>
      </w:r>
      <w:r>
        <w:t xml:space="preserve"> header).</w:t>
      </w:r>
    </w:p>
    <w:p>
      <w:r>
        <w:t>____________________________________________________________</w:t>
      </w:r>
    </w:p>
    <w:p>
      <w:pPr>
        <w:pStyle w:val="Heading2"/>
      </w:pPr>
      <w:r>
        <w:t>Appendix B: File Structure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precision_biomarker_agent/</w:t>
        <w:br/>
        <w:t>├── .env.example                 # Environment variable template</w:t>
        <w:br/>
        <w:t>├── .streamlit/                  # Streamlit configuration</w:t>
        <w:br/>
        <w:t>├── api/</w:t>
        <w:br/>
        <w:t>│   ├── __init__.py</w:t>
        <w:br/>
        <w:t>│   ├── main.py                  # FastAPI application entrypoint</w:t>
        <w:br/>
        <w:t>│   └── routes/</w:t>
        <w:br/>
        <w:t>│       ├── __init__.py</w:t>
        <w:br/>
        <w:t>│       ├── analysis.py          # /v1/analyze, /v1/biological-age, etc.</w:t>
        <w:br/>
        <w:t>│       ├── events.py            # Event streaming endpoints</w:t>
        <w:br/>
        <w:t>│       └── reports.py           # Report generation endpoints</w:t>
        <w:br/>
        <w:t>├── app/</w:t>
        <w:br/>
        <w:t>│   ├── __init__.py</w:t>
        <w:br/>
        <w:t>│   ├── biomarker_ui.py          # Main Streamlit UI</w:t>
        <w:br/>
        <w:t>│   ├── patient_360.py           # Patient 360 view component</w:t>
        <w:br/>
        <w:t>│   └── protein_viewer.py        # Protein structure viewer</w:t>
        <w:br/>
        <w:t>├── config/</w:t>
        <w:br/>
        <w:t>│   └── settings.py              # PrecisionBiomarkerSettings (Pydantic)</w:t>
        <w:br/>
        <w:t>├── data/</w:t>
        <w:br/>
        <w:t>│   ├── events/                  # Event data</w:t>
        <w:br/>
        <w:t>│   └── reference/               # Reference data for seeding</w:t>
        <w:br/>
        <w:t>├── docker-compose.yml           # Full stack compose file</w:t>
        <w:br/>
        <w:t>├── Dockerfile                   # Multi-stage build (builder + runtime)</w:t>
        <w:br/>
        <w:t>├── docs/</w:t>
        <w:br/>
        <w:t>│   └── DEPLOYMENT_GUIDE.md      # This file</w:t>
        <w:br/>
        <w:t>├── pyproject.toml               # Project metadata, pytest, ruff config</w:t>
        <w:br/>
        <w:t>├── README.md                    # Project README</w:t>
        <w:br/>
        <w:t>├── requirements.txt             # Python dependencies</w:t>
        <w:br/>
        <w:t>├── scripts/</w:t>
        <w:br/>
        <w:t>│   ├── demo_validation.py       # Demo validation script</w:t>
        <w:br/>
        <w:t>│   ├── expand_biomarker_reference.py</w:t>
        <w:br/>
        <w:t>│   ├── expand_variants_and_interactions.py</w:t>
        <w:br/>
        <w:t>│   ├── gen_critical_values.py</w:t>
        <w:br/>
        <w:t>│   ├── gen_lab_ranges_and_aj.py</w:t>
        <w:br/>
        <w:t>│   ├── gen_patient_data.py</w:t>
        <w:br/>
        <w:t>│   ├── seed_all.py              # Seed all collections with reference data</w:t>
        <w:br/>
        <w:t>│   ├── setup_collections.py     # Create Milvus collections with schemas</w:t>
        <w:br/>
        <w:t>│   └── validate_e2e.py          # End-to-end validation</w:t>
        <w:br/>
        <w:t>├── src/</w:t>
        <w:br/>
        <w:t>│   ├── __init__.py</w:t>
        <w:br/>
        <w:t>│   ├── agent.py                 # PrecisionBiomarkerAgent orchestrator</w:t>
        <w:br/>
        <w:t>│   ├── audit.py                 # Audit logging</w:t>
        <w:br/>
        <w:t>│   ├── biological_age.py        # Biological age calculator</w:t>
        <w:br/>
        <w:t>│   ├── collections.py           # BiomarkerCollectionManager (Milvus)</w:t>
        <w:br/>
        <w:t>│   ├── critical_values.py       # Critical value alerting</w:t>
        <w:br/>
        <w:t>│   ├── discordance_detector.py  # Biomarker discordance detection</w:t>
        <w:br/>
        <w:t>│   ├── disease_trajectory.py    # Disease trajectory analyzer</w:t>
        <w:br/>
        <w:t>│   ├── export.py                # PDF/data export</w:t>
        <w:br/>
        <w:t>│   ├── genotype_adjustment.py   # Genotype-adjusted reference ranges</w:t>
        <w:br/>
        <w:t>│   ├── knowledge.py             # Knowledge graph statistics</w:t>
        <w:br/>
        <w:t>│   ├── lab_range_interpreter.py # Lab result interpretation</w:t>
        <w:br/>
        <w:t>│   ├── models.py                # Pydantic data models</w:t>
        <w:br/>
        <w:t>│   ├── pharmacogenomics.py      # PGx drug-gene mapping</w:t>
        <w:br/>
        <w:t>│   ├── rag_engine.py            # Multi-collection RAG engine</w:t>
        <w:br/>
        <w:t>│   ├── report_generator.py      # Report generation</w:t>
        <w:br/>
        <w:t>│   └── translation.py          # Clinical language translation</w:t>
        <w:br/>
        <w:t>└── tests/</w:t>
        <w:br/>
        <w:t xml:space="preserve">    ├── conftest.py              # Shared fixtures</w:t>
        <w:br/>
        <w:t xml:space="preserve">    ├── __init__.py</w:t>
        <w:br/>
        <w:t xml:space="preserve">    ├── test_agent.py</w:t>
        <w:br/>
        <w:t xml:space="preserve">    ├── test_api.py</w:t>
        <w:br/>
        <w:t xml:space="preserve">    ├── test_biological_age.py</w:t>
        <w:br/>
        <w:t xml:space="preserve">    ├── test_collections.py</w:t>
        <w:br/>
        <w:t xml:space="preserve">    ├── test_critical_values.py</w:t>
        <w:br/>
        <w:t xml:space="preserve">    ├── test_discordance_detector.py</w:t>
        <w:br/>
        <w:t xml:space="preserve">    ├── test_disease_trajectory.py</w:t>
        <w:br/>
        <w:t xml:space="preserve">    ├── test_edge_cases.py</w:t>
        <w:br/>
        <w:t xml:space="preserve">    ├── test_export.py</w:t>
        <w:br/>
        <w:t xml:space="preserve">    ├── test_genotype_adjustment.py</w:t>
        <w:br/>
        <w:t xml:space="preserve">    ├── test_integration.py</w:t>
        <w:br/>
        <w:t xml:space="preserve">    ├── test_lab_range_interpreter.py</w:t>
        <w:br/>
        <w:t xml:space="preserve">    ├── test_longitudinal.py</w:t>
        <w:br/>
        <w:t xml:space="preserve">    ├── test_models.py</w:t>
        <w:br/>
        <w:t xml:space="preserve">    ├── test_pharmacogenomics.py</w:t>
        <w:br/>
        <w:t xml:space="preserve">    ├── test_rag_engine.py</w:t>
        <w:br/>
        <w:t xml:space="preserve">    ├── test_report_generator.py</w:t>
        <w:br/>
        <w:t xml:space="preserve">    └── test_ui.py</w:t>
      </w:r>
    </w:p>
    <w:p>
      <w:r>
        <w:t>____________________________________________________________</w:t>
      </w:r>
    </w:p>
    <w:p>
      <w:pPr>
        <w:pStyle w:val="Heading2"/>
      </w:pPr>
      <w:r>
        <w:t>Appendix C: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Date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1.0.0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March 2026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Initial deployment guide release</w:t>
            </w:r>
          </w:p>
        </w:tc>
      </w:tr>
    </w:tbl>
    <w:p>
      <w:r>
        <w:t>____________________________________________________________</w:t>
      </w:r>
    </w:p>
    <w:p>
      <w:r/>
      <w:r>
        <w:rPr>
          <w:i/>
        </w:rPr>
        <w:t>Precision Biomarker Intelligence Agent -- HCLS AI Factory</w:t>
      </w:r>
      <w:r/>
    </w:p>
    <w:p>
      <w:r/>
      <w:r>
        <w:rPr>
          <w:i/>
        </w:rPr>
        <w:t>Author: Adam Jones | License: Apache 2.0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773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7733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77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