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EEDC" w14:textId="29804B5F" w:rsidR="00EA0ED9" w:rsidRPr="0058390E" w:rsidRDefault="0058390E" w:rsidP="0058390E">
      <w:pPr>
        <w:pStyle w:val="Heading1"/>
      </w:pPr>
      <w:r>
        <w:t>Recycling Efforts: A 20-Year Insight</w:t>
      </w:r>
    </w:p>
    <w:p w14:paraId="3B90C816" w14:textId="77777777" w:rsidR="00EA0ED9" w:rsidRPr="0058390E" w:rsidRDefault="00EA0ED9" w:rsidP="00E64E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22E0FD" w14:textId="37AC083F" w:rsidR="00EA0ED9" w:rsidRPr="0058390E" w:rsidRDefault="00735449" w:rsidP="00E64E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Introduction</w:t>
      </w:r>
    </w:p>
    <w:p w14:paraId="2C442713" w14:textId="7C17C756" w:rsidR="00EA0ED9" w:rsidRPr="0058390E" w:rsidRDefault="0058390E" w:rsidP="00E64E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study</w:t>
      </w:r>
      <w:r w:rsidR="00A96440">
        <w:rPr>
          <w:rFonts w:ascii="Times New Roman" w:hAnsi="Times New Roman" w:cs="Times New Roman"/>
          <w:sz w:val="24"/>
          <w:szCs w:val="24"/>
        </w:rPr>
        <w:t xml:space="preserve"> we will be using a dataset of waste in Minnesota counties from 1997 to 2017. </w:t>
      </w:r>
      <w:r w:rsidR="00E1316E" w:rsidRPr="0058390E">
        <w:rPr>
          <w:rFonts w:ascii="Times New Roman" w:hAnsi="Times New Roman" w:cs="Times New Roman"/>
          <w:sz w:val="24"/>
          <w:szCs w:val="24"/>
        </w:rPr>
        <w:t xml:space="preserve">The Waste Data 2 </w:t>
      </w:r>
      <w:r w:rsidR="001710EC" w:rsidRPr="0058390E">
        <w:rPr>
          <w:rFonts w:ascii="Times New Roman" w:hAnsi="Times New Roman" w:cs="Times New Roman"/>
          <w:sz w:val="24"/>
          <w:szCs w:val="24"/>
        </w:rPr>
        <w:t>dataset contains seven columns: Year, the year in which the data was collected</w:t>
      </w:r>
      <w:r w:rsidR="00CE322E" w:rsidRPr="0058390E">
        <w:rPr>
          <w:rFonts w:ascii="Times New Roman" w:hAnsi="Times New Roman" w:cs="Times New Roman"/>
          <w:sz w:val="24"/>
          <w:szCs w:val="24"/>
        </w:rPr>
        <w:t>; County, the name of the county the data was collected in; Recycling, the tons of material recycled</w:t>
      </w:r>
      <w:r w:rsidR="00B22E59" w:rsidRPr="0058390E">
        <w:rPr>
          <w:rFonts w:ascii="Times New Roman" w:hAnsi="Times New Roman" w:cs="Times New Roman"/>
          <w:sz w:val="24"/>
          <w:szCs w:val="24"/>
        </w:rPr>
        <w:t>; Organics, the tons</w:t>
      </w:r>
      <w:r w:rsidR="001B69DD" w:rsidRPr="0058390E">
        <w:rPr>
          <w:rFonts w:ascii="Times New Roman" w:hAnsi="Times New Roman" w:cs="Times New Roman"/>
          <w:sz w:val="24"/>
          <w:szCs w:val="24"/>
        </w:rPr>
        <w:t xml:space="preserve"> of organic waste; </w:t>
      </w:r>
      <w:r w:rsidR="00931287" w:rsidRPr="0058390E">
        <w:rPr>
          <w:rFonts w:ascii="Times New Roman" w:hAnsi="Times New Roman" w:cs="Times New Roman"/>
          <w:sz w:val="24"/>
          <w:szCs w:val="24"/>
        </w:rPr>
        <w:t xml:space="preserve">Onsite, tons of physical waste; WTE, tons of waste burned to energy; Landfilled, </w:t>
      </w:r>
      <w:r w:rsidR="00DB7E40" w:rsidRPr="0058390E">
        <w:rPr>
          <w:rFonts w:ascii="Times New Roman" w:hAnsi="Times New Roman" w:cs="Times New Roman"/>
          <w:sz w:val="24"/>
          <w:szCs w:val="24"/>
        </w:rPr>
        <w:t xml:space="preserve">tons of waste buried. </w:t>
      </w:r>
      <w:r w:rsidR="00EA0ED9" w:rsidRPr="0058390E">
        <w:rPr>
          <w:rFonts w:ascii="Times New Roman" w:hAnsi="Times New Roman" w:cs="Times New Roman"/>
          <w:sz w:val="24"/>
          <w:szCs w:val="24"/>
        </w:rPr>
        <w:t xml:space="preserve">It is generally believed that recycling efforts have been increasing over time. </w:t>
      </w:r>
      <w:r w:rsidR="00921105" w:rsidRPr="0058390E">
        <w:rPr>
          <w:rFonts w:ascii="Times New Roman" w:hAnsi="Times New Roman" w:cs="Times New Roman"/>
          <w:sz w:val="24"/>
          <w:szCs w:val="24"/>
        </w:rPr>
        <w:t xml:space="preserve">Does this belief hold true? </w:t>
      </w:r>
      <w:r w:rsidR="00EA0ED9" w:rsidRPr="0058390E">
        <w:rPr>
          <w:rFonts w:ascii="Times New Roman" w:hAnsi="Times New Roman" w:cs="Times New Roman"/>
          <w:sz w:val="24"/>
          <w:szCs w:val="24"/>
        </w:rPr>
        <w:t xml:space="preserve">We will </w:t>
      </w:r>
      <w:r w:rsidR="00921105" w:rsidRPr="0058390E">
        <w:rPr>
          <w:rFonts w:ascii="Times New Roman" w:hAnsi="Times New Roman" w:cs="Times New Roman"/>
          <w:sz w:val="24"/>
          <w:szCs w:val="24"/>
        </w:rPr>
        <w:t>analyze</w:t>
      </w:r>
      <w:r w:rsidR="00EA0ED9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F355E5" w:rsidRPr="0058390E">
        <w:rPr>
          <w:rFonts w:ascii="Times New Roman" w:hAnsi="Times New Roman" w:cs="Times New Roman"/>
          <w:sz w:val="24"/>
          <w:szCs w:val="24"/>
        </w:rPr>
        <w:t>whether</w:t>
      </w:r>
      <w:r w:rsidR="00EA0ED9" w:rsidRPr="0058390E">
        <w:rPr>
          <w:rFonts w:ascii="Times New Roman" w:hAnsi="Times New Roman" w:cs="Times New Roman"/>
          <w:sz w:val="24"/>
          <w:szCs w:val="24"/>
        </w:rPr>
        <w:t xml:space="preserve"> the</w:t>
      </w:r>
      <w:r w:rsidR="00EA5432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1B44C4">
        <w:rPr>
          <w:rFonts w:ascii="Times New Roman" w:hAnsi="Times New Roman" w:cs="Times New Roman"/>
          <w:sz w:val="24"/>
          <w:szCs w:val="24"/>
        </w:rPr>
        <w:t>weight</w:t>
      </w:r>
      <w:r w:rsidR="00EA0ED9" w:rsidRPr="0058390E">
        <w:rPr>
          <w:rFonts w:ascii="Times New Roman" w:hAnsi="Times New Roman" w:cs="Times New Roman"/>
          <w:sz w:val="24"/>
          <w:szCs w:val="24"/>
        </w:rPr>
        <w:t xml:space="preserve"> of recycled materials for the years of 1997, 2007, and 2017 conform to this belief.</w:t>
      </w:r>
      <w:r w:rsidR="00921105" w:rsidRPr="005839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B1299" w14:textId="1535851C" w:rsidR="00DB7E40" w:rsidRPr="0058390E" w:rsidRDefault="00DB7E40" w:rsidP="00E64E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 xml:space="preserve">The </w:t>
      </w:r>
      <w:r w:rsidR="000B289E">
        <w:rPr>
          <w:rFonts w:ascii="Times New Roman" w:hAnsi="Times New Roman" w:cs="Times New Roman"/>
          <w:sz w:val="24"/>
          <w:szCs w:val="24"/>
        </w:rPr>
        <w:t>selected</w:t>
      </w:r>
      <w:r w:rsidRPr="0058390E">
        <w:rPr>
          <w:rFonts w:ascii="Times New Roman" w:hAnsi="Times New Roman" w:cs="Times New Roman"/>
          <w:sz w:val="24"/>
          <w:szCs w:val="24"/>
        </w:rPr>
        <w:t xml:space="preserve"> variables </w:t>
      </w:r>
      <w:r w:rsidR="00D61EA4" w:rsidRPr="0058390E">
        <w:rPr>
          <w:rFonts w:ascii="Times New Roman" w:hAnsi="Times New Roman" w:cs="Times New Roman"/>
          <w:sz w:val="24"/>
          <w:szCs w:val="24"/>
        </w:rPr>
        <w:t>for this study are Year</w:t>
      </w:r>
      <w:r w:rsidR="0004122C" w:rsidRPr="0058390E">
        <w:rPr>
          <w:rFonts w:ascii="Times New Roman" w:hAnsi="Times New Roman" w:cs="Times New Roman"/>
          <w:sz w:val="24"/>
          <w:szCs w:val="24"/>
        </w:rPr>
        <w:t>,</w:t>
      </w:r>
      <w:r w:rsidR="00005B51" w:rsidRPr="0058390E">
        <w:rPr>
          <w:rFonts w:ascii="Times New Roman" w:hAnsi="Times New Roman" w:cs="Times New Roman"/>
          <w:sz w:val="24"/>
          <w:szCs w:val="24"/>
        </w:rPr>
        <w:t xml:space="preserve"> which is numeric,</w:t>
      </w:r>
      <w:r w:rsidR="0004122C" w:rsidRPr="0058390E">
        <w:rPr>
          <w:rFonts w:ascii="Times New Roman" w:hAnsi="Times New Roman" w:cs="Times New Roman"/>
          <w:sz w:val="24"/>
          <w:szCs w:val="24"/>
        </w:rPr>
        <w:t xml:space="preserve"> County, </w:t>
      </w:r>
      <w:r w:rsidR="00005B51" w:rsidRPr="0058390E">
        <w:rPr>
          <w:rFonts w:ascii="Times New Roman" w:hAnsi="Times New Roman" w:cs="Times New Roman"/>
          <w:sz w:val="24"/>
          <w:szCs w:val="24"/>
        </w:rPr>
        <w:t xml:space="preserve">which is </w:t>
      </w:r>
      <w:r w:rsidR="00C53332" w:rsidRPr="0058390E">
        <w:rPr>
          <w:rFonts w:ascii="Times New Roman" w:hAnsi="Times New Roman" w:cs="Times New Roman"/>
          <w:sz w:val="24"/>
          <w:szCs w:val="24"/>
        </w:rPr>
        <w:t xml:space="preserve">of character typing, </w:t>
      </w:r>
      <w:r w:rsidR="0004122C" w:rsidRPr="0058390E">
        <w:rPr>
          <w:rFonts w:ascii="Times New Roman" w:hAnsi="Times New Roman" w:cs="Times New Roman"/>
          <w:sz w:val="24"/>
          <w:szCs w:val="24"/>
        </w:rPr>
        <w:t>and Recycling</w:t>
      </w:r>
      <w:r w:rsidR="00C53332" w:rsidRPr="0058390E">
        <w:rPr>
          <w:rFonts w:ascii="Times New Roman" w:hAnsi="Times New Roman" w:cs="Times New Roman"/>
          <w:sz w:val="24"/>
          <w:szCs w:val="24"/>
        </w:rPr>
        <w:t>, also numeric</w:t>
      </w:r>
      <w:r w:rsidR="0004122C" w:rsidRPr="0058390E">
        <w:rPr>
          <w:rFonts w:ascii="Times New Roman" w:hAnsi="Times New Roman" w:cs="Times New Roman"/>
          <w:sz w:val="24"/>
          <w:szCs w:val="24"/>
        </w:rPr>
        <w:t>.</w:t>
      </w:r>
      <w:r w:rsidR="001013D9">
        <w:rPr>
          <w:rFonts w:ascii="Times New Roman" w:hAnsi="Times New Roman" w:cs="Times New Roman"/>
          <w:sz w:val="24"/>
          <w:szCs w:val="24"/>
        </w:rPr>
        <w:t xml:space="preserve"> All 86 counties will be included in the study, but only 3 years.</w:t>
      </w:r>
      <w:r w:rsidR="0004122C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EA15E6" w:rsidRPr="0058390E">
        <w:rPr>
          <w:rFonts w:ascii="Times New Roman" w:hAnsi="Times New Roman" w:cs="Times New Roman"/>
          <w:sz w:val="24"/>
          <w:szCs w:val="24"/>
        </w:rPr>
        <w:t xml:space="preserve">Since we are checking </w:t>
      </w:r>
      <w:r w:rsidR="00B163D0" w:rsidRPr="0058390E">
        <w:rPr>
          <w:rFonts w:ascii="Times New Roman" w:hAnsi="Times New Roman" w:cs="Times New Roman"/>
          <w:sz w:val="24"/>
          <w:szCs w:val="24"/>
        </w:rPr>
        <w:t>one</w:t>
      </w:r>
      <w:r w:rsidR="00EA15E6" w:rsidRPr="0058390E">
        <w:rPr>
          <w:rFonts w:ascii="Times New Roman" w:hAnsi="Times New Roman" w:cs="Times New Roman"/>
          <w:sz w:val="24"/>
          <w:szCs w:val="24"/>
        </w:rPr>
        <w:t xml:space="preserve"> group</w:t>
      </w:r>
      <w:r w:rsidR="00FE0117">
        <w:rPr>
          <w:rFonts w:ascii="Times New Roman" w:hAnsi="Times New Roman" w:cs="Times New Roman"/>
          <w:sz w:val="24"/>
          <w:szCs w:val="24"/>
        </w:rPr>
        <w:t xml:space="preserve"> (</w:t>
      </w:r>
      <w:r w:rsidR="00EA15E6" w:rsidRPr="0058390E">
        <w:rPr>
          <w:rFonts w:ascii="Times New Roman" w:hAnsi="Times New Roman" w:cs="Times New Roman"/>
          <w:sz w:val="24"/>
          <w:szCs w:val="24"/>
        </w:rPr>
        <w:t>County</w:t>
      </w:r>
      <w:r w:rsidR="00FE0117">
        <w:rPr>
          <w:rFonts w:ascii="Times New Roman" w:hAnsi="Times New Roman" w:cs="Times New Roman"/>
          <w:sz w:val="24"/>
          <w:szCs w:val="24"/>
        </w:rPr>
        <w:t>)</w:t>
      </w:r>
      <w:r w:rsidR="00EA15E6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B163D0" w:rsidRPr="0058390E">
        <w:rPr>
          <w:rFonts w:ascii="Times New Roman" w:hAnsi="Times New Roman" w:cs="Times New Roman"/>
          <w:sz w:val="24"/>
          <w:szCs w:val="24"/>
        </w:rPr>
        <w:t>over time</w:t>
      </w:r>
      <w:r w:rsidR="00FE0117">
        <w:rPr>
          <w:rFonts w:ascii="Times New Roman" w:hAnsi="Times New Roman" w:cs="Times New Roman"/>
          <w:sz w:val="24"/>
          <w:szCs w:val="24"/>
        </w:rPr>
        <w:t xml:space="preserve"> (</w:t>
      </w:r>
      <w:r w:rsidR="00B163D0" w:rsidRPr="0058390E">
        <w:rPr>
          <w:rFonts w:ascii="Times New Roman" w:hAnsi="Times New Roman" w:cs="Times New Roman"/>
          <w:sz w:val="24"/>
          <w:szCs w:val="24"/>
        </w:rPr>
        <w:t>Year</w:t>
      </w:r>
      <w:r w:rsidR="00FE0117">
        <w:rPr>
          <w:rFonts w:ascii="Times New Roman" w:hAnsi="Times New Roman" w:cs="Times New Roman"/>
          <w:sz w:val="24"/>
          <w:szCs w:val="24"/>
        </w:rPr>
        <w:t>)</w:t>
      </w:r>
      <w:r w:rsidR="00B163D0" w:rsidRPr="0058390E">
        <w:rPr>
          <w:rFonts w:ascii="Times New Roman" w:hAnsi="Times New Roman" w:cs="Times New Roman"/>
          <w:sz w:val="24"/>
          <w:szCs w:val="24"/>
        </w:rPr>
        <w:t xml:space="preserve"> the </w:t>
      </w:r>
      <w:r w:rsidR="00EA15E6" w:rsidRPr="0058390E">
        <w:rPr>
          <w:rFonts w:ascii="Times New Roman" w:hAnsi="Times New Roman" w:cs="Times New Roman"/>
          <w:sz w:val="24"/>
          <w:szCs w:val="24"/>
        </w:rPr>
        <w:t>null and alternative hypothes</w:t>
      </w:r>
      <w:r w:rsidR="00B163D0" w:rsidRPr="0058390E">
        <w:rPr>
          <w:rFonts w:ascii="Times New Roman" w:hAnsi="Times New Roman" w:cs="Times New Roman"/>
          <w:sz w:val="24"/>
          <w:szCs w:val="24"/>
        </w:rPr>
        <w:t>is</w:t>
      </w:r>
      <w:r w:rsidR="007315B2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FE0117">
        <w:rPr>
          <w:rFonts w:ascii="Times New Roman" w:hAnsi="Times New Roman" w:cs="Times New Roman"/>
          <w:sz w:val="24"/>
          <w:szCs w:val="24"/>
        </w:rPr>
        <w:t>are</w:t>
      </w:r>
      <w:r w:rsidR="007315B2" w:rsidRPr="0058390E">
        <w:rPr>
          <w:rFonts w:ascii="Times New Roman" w:hAnsi="Times New Roman" w:cs="Times New Roman"/>
          <w:sz w:val="24"/>
          <w:szCs w:val="24"/>
        </w:rPr>
        <w:t>:</w:t>
      </w:r>
    </w:p>
    <w:p w14:paraId="56FB8943" w14:textId="2D412D2B" w:rsidR="007315B2" w:rsidRPr="0058390E" w:rsidRDefault="007315B2" w:rsidP="00E64EF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H</w:t>
      </w:r>
      <w:r w:rsidRPr="0058390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8390E">
        <w:rPr>
          <w:rFonts w:ascii="Times New Roman" w:hAnsi="Times New Roman" w:cs="Times New Roman"/>
          <w:sz w:val="24"/>
          <w:szCs w:val="24"/>
        </w:rPr>
        <w:t xml:space="preserve">: </w:t>
      </w:r>
      <w:r w:rsidR="00A122C3" w:rsidRPr="0058390E">
        <w:rPr>
          <w:rFonts w:ascii="Times New Roman" w:hAnsi="Times New Roman" w:cs="Times New Roman"/>
          <w:sz w:val="24"/>
          <w:szCs w:val="24"/>
        </w:rPr>
        <w:t>µ</w:t>
      </w:r>
      <w:r w:rsidR="0040571A" w:rsidRPr="00A57D9B">
        <w:rPr>
          <w:rFonts w:ascii="Times New Roman" w:hAnsi="Times New Roman" w:cs="Times New Roman"/>
          <w:sz w:val="24"/>
          <w:szCs w:val="24"/>
          <w:vertAlign w:val="subscript"/>
        </w:rPr>
        <w:t>1997</w:t>
      </w:r>
      <w:r w:rsidR="0040571A" w:rsidRPr="0058390E">
        <w:rPr>
          <w:rFonts w:ascii="Times New Roman" w:hAnsi="Times New Roman" w:cs="Times New Roman"/>
          <w:sz w:val="24"/>
          <w:szCs w:val="24"/>
        </w:rPr>
        <w:t xml:space="preserve"> = </w:t>
      </w:r>
      <w:r w:rsidR="0040571A" w:rsidRPr="0058390E">
        <w:rPr>
          <w:rFonts w:ascii="Times New Roman" w:hAnsi="Times New Roman" w:cs="Times New Roman"/>
          <w:sz w:val="24"/>
          <w:szCs w:val="24"/>
        </w:rPr>
        <w:t>µ</w:t>
      </w:r>
      <w:r w:rsidR="0040571A" w:rsidRPr="00A57D9B">
        <w:rPr>
          <w:rFonts w:ascii="Times New Roman" w:hAnsi="Times New Roman" w:cs="Times New Roman"/>
          <w:sz w:val="24"/>
          <w:szCs w:val="24"/>
          <w:vertAlign w:val="subscript"/>
        </w:rPr>
        <w:t>200</w:t>
      </w:r>
      <w:r w:rsidR="0040571A" w:rsidRPr="00A57D9B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40571A" w:rsidRPr="0058390E">
        <w:rPr>
          <w:rFonts w:ascii="Times New Roman" w:hAnsi="Times New Roman" w:cs="Times New Roman"/>
          <w:sz w:val="24"/>
          <w:szCs w:val="24"/>
        </w:rPr>
        <w:t xml:space="preserve"> =</w:t>
      </w:r>
      <w:r w:rsidR="0040571A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40571A" w:rsidRPr="0058390E">
        <w:rPr>
          <w:rFonts w:ascii="Times New Roman" w:hAnsi="Times New Roman" w:cs="Times New Roman"/>
          <w:sz w:val="24"/>
          <w:szCs w:val="24"/>
        </w:rPr>
        <w:t>µ</w:t>
      </w:r>
      <w:r w:rsidR="0040571A" w:rsidRPr="00A57D9B">
        <w:rPr>
          <w:rFonts w:ascii="Times New Roman" w:hAnsi="Times New Roman" w:cs="Times New Roman"/>
          <w:sz w:val="24"/>
          <w:szCs w:val="24"/>
          <w:vertAlign w:val="subscript"/>
        </w:rPr>
        <w:t>201</w:t>
      </w:r>
      <w:r w:rsidR="0040571A" w:rsidRPr="00A57D9B"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p w14:paraId="013A8101" w14:textId="037BEE45" w:rsidR="0040571A" w:rsidRPr="0058390E" w:rsidRDefault="0040571A" w:rsidP="00E64EF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H</w:t>
      </w:r>
      <w:r w:rsidRPr="0058390E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58390E">
        <w:rPr>
          <w:rFonts w:ascii="Times New Roman" w:hAnsi="Times New Roman" w:cs="Times New Roman"/>
          <w:sz w:val="24"/>
          <w:szCs w:val="24"/>
        </w:rPr>
        <w:t xml:space="preserve">: </w:t>
      </w:r>
      <w:r w:rsidR="00ED42D9" w:rsidRPr="0058390E">
        <w:rPr>
          <w:rFonts w:ascii="Times New Roman" w:hAnsi="Times New Roman" w:cs="Times New Roman"/>
          <w:sz w:val="24"/>
          <w:szCs w:val="24"/>
        </w:rPr>
        <w:t>At least two of the means differ.</w:t>
      </w:r>
    </w:p>
    <w:p w14:paraId="6F88AEA3" w14:textId="77777777" w:rsidR="00735449" w:rsidRPr="0058390E" w:rsidRDefault="00735449" w:rsidP="00E64E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B76181" w14:textId="510FD1E0" w:rsidR="00BB096B" w:rsidRPr="0058390E" w:rsidRDefault="00F30511" w:rsidP="00E64E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Methods</w:t>
      </w:r>
    </w:p>
    <w:p w14:paraId="219D1B5E" w14:textId="1E434CE4" w:rsidR="00F30511" w:rsidRPr="0058390E" w:rsidRDefault="00F30511" w:rsidP="00E64E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The analysis that we will conduct in this study is</w:t>
      </w:r>
      <w:r w:rsidR="00206403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13427B" w:rsidRPr="0058390E">
        <w:rPr>
          <w:rFonts w:ascii="Times New Roman" w:hAnsi="Times New Roman" w:cs="Times New Roman"/>
          <w:sz w:val="24"/>
          <w:szCs w:val="24"/>
        </w:rPr>
        <w:t>One</w:t>
      </w:r>
      <w:r w:rsidR="00206403" w:rsidRPr="0058390E">
        <w:rPr>
          <w:rFonts w:ascii="Times New Roman" w:hAnsi="Times New Roman" w:cs="Times New Roman"/>
          <w:sz w:val="24"/>
          <w:szCs w:val="24"/>
        </w:rPr>
        <w:t xml:space="preserve">-Way </w:t>
      </w:r>
      <w:r w:rsidR="00737898" w:rsidRPr="0058390E">
        <w:rPr>
          <w:rFonts w:ascii="Times New Roman" w:hAnsi="Times New Roman" w:cs="Times New Roman"/>
          <w:sz w:val="24"/>
          <w:szCs w:val="24"/>
        </w:rPr>
        <w:t>Fixed</w:t>
      </w:r>
      <w:r w:rsidR="00460749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460749" w:rsidRPr="0058390E">
        <w:rPr>
          <w:rFonts w:ascii="Times New Roman" w:hAnsi="Times New Roman" w:cs="Times New Roman"/>
          <w:sz w:val="24"/>
          <w:szCs w:val="24"/>
        </w:rPr>
        <w:t>Repeated Measures</w:t>
      </w:r>
      <w:r w:rsidR="00737898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206403" w:rsidRPr="0058390E">
        <w:rPr>
          <w:rFonts w:ascii="Times New Roman" w:hAnsi="Times New Roman" w:cs="Times New Roman"/>
          <w:sz w:val="24"/>
          <w:szCs w:val="24"/>
        </w:rPr>
        <w:t>ANOVA.</w:t>
      </w:r>
      <w:r w:rsidR="00DD1575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F16FAF">
        <w:rPr>
          <w:rFonts w:ascii="Times New Roman" w:hAnsi="Times New Roman" w:cs="Times New Roman"/>
          <w:sz w:val="24"/>
          <w:szCs w:val="24"/>
        </w:rPr>
        <w:t xml:space="preserve">This analysis is used when individuals are measured for the same response </w:t>
      </w:r>
      <w:r w:rsidR="00500B41">
        <w:rPr>
          <w:rFonts w:ascii="Times New Roman" w:hAnsi="Times New Roman" w:cs="Times New Roman"/>
          <w:sz w:val="24"/>
          <w:szCs w:val="24"/>
        </w:rPr>
        <w:t xml:space="preserve">in different times, </w:t>
      </w:r>
      <w:r w:rsidR="00500B41">
        <w:rPr>
          <w:rFonts w:ascii="Times New Roman" w:hAnsi="Times New Roman" w:cs="Times New Roman"/>
          <w:sz w:val="24"/>
          <w:szCs w:val="24"/>
        </w:rPr>
        <w:lastRenderedPageBreak/>
        <w:t xml:space="preserve">locations, etcetera. This </w:t>
      </w:r>
      <w:r w:rsidR="00DD1575" w:rsidRPr="0058390E">
        <w:rPr>
          <w:rFonts w:ascii="Times New Roman" w:hAnsi="Times New Roman" w:cs="Times New Roman"/>
          <w:sz w:val="24"/>
          <w:szCs w:val="24"/>
        </w:rPr>
        <w:t>analysis</w:t>
      </w:r>
      <w:r w:rsidR="00500B41">
        <w:rPr>
          <w:rFonts w:ascii="Times New Roman" w:hAnsi="Times New Roman" w:cs="Times New Roman"/>
          <w:sz w:val="24"/>
          <w:szCs w:val="24"/>
        </w:rPr>
        <w:t xml:space="preserve"> is used here</w:t>
      </w:r>
      <w:r w:rsidR="00DD1575" w:rsidRPr="0058390E">
        <w:rPr>
          <w:rFonts w:ascii="Times New Roman" w:hAnsi="Times New Roman" w:cs="Times New Roman"/>
          <w:sz w:val="24"/>
          <w:szCs w:val="24"/>
        </w:rPr>
        <w:t xml:space="preserve"> because the </w:t>
      </w:r>
      <w:r w:rsidR="007367E6" w:rsidRPr="0058390E">
        <w:rPr>
          <w:rFonts w:ascii="Times New Roman" w:hAnsi="Times New Roman" w:cs="Times New Roman"/>
          <w:sz w:val="24"/>
          <w:szCs w:val="24"/>
        </w:rPr>
        <w:t>County variable</w:t>
      </w:r>
      <w:r w:rsidR="005B406D">
        <w:rPr>
          <w:rFonts w:ascii="Times New Roman" w:hAnsi="Times New Roman" w:cs="Times New Roman"/>
          <w:sz w:val="24"/>
          <w:szCs w:val="24"/>
        </w:rPr>
        <w:t xml:space="preserve"> represent</w:t>
      </w:r>
      <w:r w:rsidR="00500B41">
        <w:rPr>
          <w:rFonts w:ascii="Times New Roman" w:hAnsi="Times New Roman" w:cs="Times New Roman"/>
          <w:sz w:val="24"/>
          <w:szCs w:val="24"/>
        </w:rPr>
        <w:t>s</w:t>
      </w:r>
      <w:r w:rsidR="005B406D">
        <w:rPr>
          <w:rFonts w:ascii="Times New Roman" w:hAnsi="Times New Roman" w:cs="Times New Roman"/>
          <w:sz w:val="24"/>
          <w:szCs w:val="24"/>
        </w:rPr>
        <w:t xml:space="preserve"> the </w:t>
      </w:r>
      <w:r w:rsidR="00500B41">
        <w:rPr>
          <w:rFonts w:ascii="Times New Roman" w:hAnsi="Times New Roman" w:cs="Times New Roman"/>
          <w:sz w:val="24"/>
          <w:szCs w:val="24"/>
        </w:rPr>
        <w:t>individual</w:t>
      </w:r>
      <w:r w:rsidR="007367E6" w:rsidRPr="0058390E">
        <w:rPr>
          <w:rFonts w:ascii="Times New Roman" w:hAnsi="Times New Roman" w:cs="Times New Roman"/>
          <w:sz w:val="24"/>
          <w:szCs w:val="24"/>
        </w:rPr>
        <w:t xml:space="preserve"> and we are measuring their recycling tons over time, </w:t>
      </w:r>
      <w:r w:rsidR="000A4CA2">
        <w:rPr>
          <w:rFonts w:ascii="Times New Roman" w:hAnsi="Times New Roman" w:cs="Times New Roman"/>
          <w:sz w:val="24"/>
          <w:szCs w:val="24"/>
        </w:rPr>
        <w:t xml:space="preserve">using the </w:t>
      </w:r>
      <w:r w:rsidR="007367E6" w:rsidRPr="0058390E">
        <w:rPr>
          <w:rFonts w:ascii="Times New Roman" w:hAnsi="Times New Roman" w:cs="Times New Roman"/>
          <w:sz w:val="24"/>
          <w:szCs w:val="24"/>
        </w:rPr>
        <w:t>Year</w:t>
      </w:r>
      <w:r w:rsidR="000A4CA2">
        <w:rPr>
          <w:rFonts w:ascii="Times New Roman" w:hAnsi="Times New Roman" w:cs="Times New Roman"/>
          <w:sz w:val="24"/>
          <w:szCs w:val="24"/>
        </w:rPr>
        <w:t xml:space="preserve"> variable</w:t>
      </w:r>
      <w:r w:rsidR="007367E6" w:rsidRPr="0058390E">
        <w:rPr>
          <w:rFonts w:ascii="Times New Roman" w:hAnsi="Times New Roman" w:cs="Times New Roman"/>
          <w:sz w:val="24"/>
          <w:szCs w:val="24"/>
        </w:rPr>
        <w:t>.</w:t>
      </w:r>
      <w:r w:rsidR="00854AFD"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384A3C">
        <w:rPr>
          <w:rFonts w:ascii="Times New Roman" w:hAnsi="Times New Roman" w:cs="Times New Roman"/>
          <w:sz w:val="24"/>
          <w:szCs w:val="24"/>
        </w:rPr>
        <w:t xml:space="preserve">A significance value </w:t>
      </w:r>
      <w:r w:rsidR="00B4537B" w:rsidRPr="0058390E">
        <w:rPr>
          <w:rFonts w:ascii="Times New Roman" w:hAnsi="Times New Roman" w:cs="Times New Roman"/>
          <w:sz w:val="24"/>
          <w:szCs w:val="24"/>
        </w:rPr>
        <w:t>α = 0.05</w:t>
      </w:r>
      <w:r w:rsidR="00B4537B">
        <w:rPr>
          <w:rFonts w:ascii="Times New Roman" w:hAnsi="Times New Roman" w:cs="Times New Roman"/>
          <w:sz w:val="24"/>
          <w:szCs w:val="24"/>
        </w:rPr>
        <w:t xml:space="preserve"> will be used for the analysis.</w:t>
      </w:r>
    </w:p>
    <w:p w14:paraId="33F036BB" w14:textId="77777777" w:rsidR="000D06D8" w:rsidRPr="0058390E" w:rsidRDefault="000D06D8" w:rsidP="00E64E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539E10" w14:textId="075EAFB6" w:rsidR="000D06D8" w:rsidRPr="0058390E" w:rsidRDefault="000D06D8" w:rsidP="00E64E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Conclusion</w:t>
      </w:r>
    </w:p>
    <w:p w14:paraId="26C8104F" w14:textId="58771BF9" w:rsidR="000D06D8" w:rsidRPr="0058390E" w:rsidRDefault="0095275D" w:rsidP="00E64E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>The analysis</w:t>
      </w:r>
      <w:r w:rsidR="007D7F53">
        <w:rPr>
          <w:rFonts w:ascii="Times New Roman" w:hAnsi="Times New Roman" w:cs="Times New Roman"/>
          <w:sz w:val="24"/>
          <w:szCs w:val="24"/>
        </w:rPr>
        <w:t xml:space="preserve"> results</w:t>
      </w:r>
      <w:r w:rsidRPr="0058390E">
        <w:rPr>
          <w:rFonts w:ascii="Times New Roman" w:hAnsi="Times New Roman" w:cs="Times New Roman"/>
          <w:sz w:val="24"/>
          <w:szCs w:val="24"/>
        </w:rPr>
        <w:t xml:space="preserve"> </w:t>
      </w:r>
      <w:r w:rsidR="00EF4EF4" w:rsidRPr="0058390E">
        <w:rPr>
          <w:rFonts w:ascii="Times New Roman" w:hAnsi="Times New Roman" w:cs="Times New Roman"/>
          <w:sz w:val="24"/>
          <w:szCs w:val="24"/>
        </w:rPr>
        <w:t>are judged on the associated P value</w:t>
      </w:r>
      <w:r w:rsidR="009565C8">
        <w:rPr>
          <w:rFonts w:ascii="Times New Roman" w:hAnsi="Times New Roman" w:cs="Times New Roman"/>
          <w:sz w:val="24"/>
          <w:szCs w:val="24"/>
        </w:rPr>
        <w:t xml:space="preserve"> to the F statistic</w:t>
      </w:r>
      <w:r w:rsidR="00B4537B">
        <w:rPr>
          <w:rFonts w:ascii="Times New Roman" w:hAnsi="Times New Roman" w:cs="Times New Roman"/>
          <w:sz w:val="24"/>
          <w:szCs w:val="24"/>
        </w:rPr>
        <w:t xml:space="preserve"> against the</w:t>
      </w:r>
      <w:r w:rsidR="00435EB0" w:rsidRPr="0058390E">
        <w:rPr>
          <w:rFonts w:ascii="Times New Roman" w:hAnsi="Times New Roman" w:cs="Times New Roman"/>
          <w:sz w:val="24"/>
          <w:szCs w:val="24"/>
        </w:rPr>
        <w:t xml:space="preserve"> α</w:t>
      </w:r>
      <w:r w:rsidR="00B4537B">
        <w:rPr>
          <w:rFonts w:ascii="Times New Roman" w:hAnsi="Times New Roman" w:cs="Times New Roman"/>
          <w:sz w:val="24"/>
          <w:szCs w:val="24"/>
        </w:rPr>
        <w:t xml:space="preserve"> value</w:t>
      </w:r>
      <w:r w:rsidR="00996DE8" w:rsidRPr="0058390E">
        <w:rPr>
          <w:rFonts w:ascii="Times New Roman" w:hAnsi="Times New Roman" w:cs="Times New Roman"/>
          <w:sz w:val="24"/>
          <w:szCs w:val="24"/>
        </w:rPr>
        <w:t xml:space="preserve">. </w:t>
      </w:r>
      <w:r w:rsidR="00EF4EF4" w:rsidRPr="0058390E">
        <w:rPr>
          <w:rFonts w:ascii="Times New Roman" w:hAnsi="Times New Roman" w:cs="Times New Roman"/>
          <w:sz w:val="24"/>
          <w:szCs w:val="24"/>
        </w:rPr>
        <w:t xml:space="preserve">For </w:t>
      </w:r>
      <w:r w:rsidR="002072F9">
        <w:rPr>
          <w:rFonts w:ascii="Times New Roman" w:hAnsi="Times New Roman" w:cs="Times New Roman"/>
          <w:sz w:val="24"/>
          <w:szCs w:val="24"/>
        </w:rPr>
        <w:t xml:space="preserve">this </w:t>
      </w:r>
      <w:r w:rsidR="00EF4EF4" w:rsidRPr="0058390E">
        <w:rPr>
          <w:rFonts w:ascii="Times New Roman" w:hAnsi="Times New Roman" w:cs="Times New Roman"/>
          <w:sz w:val="24"/>
          <w:szCs w:val="24"/>
        </w:rPr>
        <w:t xml:space="preserve">model, </w:t>
      </w:r>
      <w:r w:rsidR="002072F9">
        <w:rPr>
          <w:rFonts w:ascii="Times New Roman" w:hAnsi="Times New Roman" w:cs="Times New Roman"/>
          <w:sz w:val="24"/>
          <w:szCs w:val="24"/>
        </w:rPr>
        <w:t>the</w:t>
      </w:r>
      <w:r w:rsidR="00EF4EF4" w:rsidRPr="0058390E">
        <w:rPr>
          <w:rFonts w:ascii="Times New Roman" w:hAnsi="Times New Roman" w:cs="Times New Roman"/>
          <w:sz w:val="24"/>
          <w:szCs w:val="24"/>
        </w:rPr>
        <w:t xml:space="preserve"> F statistic </w:t>
      </w:r>
      <w:r w:rsidR="002072F9">
        <w:rPr>
          <w:rFonts w:ascii="Times New Roman" w:hAnsi="Times New Roman" w:cs="Times New Roman"/>
          <w:sz w:val="24"/>
          <w:szCs w:val="24"/>
        </w:rPr>
        <w:t xml:space="preserve">is </w:t>
      </w:r>
      <w:r w:rsidR="00B7068B" w:rsidRPr="0058390E">
        <w:rPr>
          <w:rFonts w:ascii="Times New Roman" w:hAnsi="Times New Roman" w:cs="Times New Roman"/>
          <w:sz w:val="24"/>
          <w:szCs w:val="24"/>
        </w:rPr>
        <w:t>11.37779</w:t>
      </w:r>
      <w:r w:rsidR="00B7068B" w:rsidRPr="0058390E">
        <w:rPr>
          <w:rFonts w:ascii="Times New Roman" w:hAnsi="Times New Roman" w:cs="Times New Roman"/>
          <w:sz w:val="24"/>
          <w:szCs w:val="24"/>
        </w:rPr>
        <w:t xml:space="preserve"> and </w:t>
      </w:r>
      <w:r w:rsidR="002072F9">
        <w:rPr>
          <w:rFonts w:ascii="Times New Roman" w:hAnsi="Times New Roman" w:cs="Times New Roman"/>
          <w:sz w:val="24"/>
          <w:szCs w:val="24"/>
        </w:rPr>
        <w:t>the</w:t>
      </w:r>
      <w:r w:rsidR="00B7068B" w:rsidRPr="0058390E">
        <w:rPr>
          <w:rFonts w:ascii="Times New Roman" w:hAnsi="Times New Roman" w:cs="Times New Roman"/>
          <w:sz w:val="24"/>
          <w:szCs w:val="24"/>
        </w:rPr>
        <w:t xml:space="preserve"> P value </w:t>
      </w:r>
      <w:r w:rsidR="002072F9">
        <w:rPr>
          <w:rFonts w:ascii="Times New Roman" w:hAnsi="Times New Roman" w:cs="Times New Roman"/>
          <w:sz w:val="24"/>
          <w:szCs w:val="24"/>
        </w:rPr>
        <w:t>is</w:t>
      </w:r>
      <w:r w:rsidR="00B7068B" w:rsidRPr="0058390E">
        <w:rPr>
          <w:rFonts w:ascii="Times New Roman" w:hAnsi="Times New Roman" w:cs="Times New Roman"/>
          <w:sz w:val="24"/>
          <w:szCs w:val="24"/>
        </w:rPr>
        <w:t xml:space="preserve"> less than 0.0001.</w:t>
      </w:r>
      <w:r w:rsidR="000C63EA" w:rsidRPr="0058390E">
        <w:rPr>
          <w:rFonts w:ascii="Times New Roman" w:hAnsi="Times New Roman" w:cs="Times New Roman"/>
          <w:sz w:val="24"/>
          <w:szCs w:val="24"/>
        </w:rPr>
        <w:t xml:space="preserve"> With these values H</w:t>
      </w:r>
      <w:r w:rsidR="000C63EA" w:rsidRPr="0058390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072F9">
        <w:rPr>
          <w:rFonts w:ascii="Times New Roman" w:hAnsi="Times New Roman" w:cs="Times New Roman"/>
          <w:sz w:val="24"/>
          <w:szCs w:val="24"/>
        </w:rPr>
        <w:t xml:space="preserve"> is rejected</w:t>
      </w:r>
      <w:r w:rsidR="000C63EA" w:rsidRPr="0058390E">
        <w:rPr>
          <w:rFonts w:ascii="Times New Roman" w:hAnsi="Times New Roman" w:cs="Times New Roman"/>
          <w:sz w:val="24"/>
          <w:szCs w:val="24"/>
        </w:rPr>
        <w:t xml:space="preserve">. There is sufficient evidence to conclude that the mean recycling </w:t>
      </w:r>
      <w:r w:rsidR="00435EB0" w:rsidRPr="0058390E">
        <w:rPr>
          <w:rFonts w:ascii="Times New Roman" w:hAnsi="Times New Roman" w:cs="Times New Roman"/>
          <w:sz w:val="24"/>
          <w:szCs w:val="24"/>
        </w:rPr>
        <w:t>tons for each county are different for 1997, 2007, and 2017.</w:t>
      </w:r>
    </w:p>
    <w:p w14:paraId="069A6BA0" w14:textId="7B461DD3" w:rsidR="009630DF" w:rsidRPr="0058390E" w:rsidRDefault="00D4132E" w:rsidP="00E64E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</w:t>
      </w:r>
      <w:r w:rsidR="009630DF" w:rsidRPr="0058390E">
        <w:rPr>
          <w:rFonts w:ascii="Times New Roman" w:hAnsi="Times New Roman" w:cs="Times New Roman"/>
          <w:sz w:val="24"/>
          <w:szCs w:val="24"/>
        </w:rPr>
        <w:t xml:space="preserve"> the most important step of this study</w:t>
      </w:r>
      <w:r>
        <w:rPr>
          <w:rFonts w:ascii="Times New Roman" w:hAnsi="Times New Roman" w:cs="Times New Roman"/>
          <w:sz w:val="24"/>
          <w:szCs w:val="24"/>
        </w:rPr>
        <w:t xml:space="preserve"> is complete.</w:t>
      </w:r>
      <w:r w:rsidR="009630DF" w:rsidRPr="005839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has been </w:t>
      </w:r>
      <w:r w:rsidR="009630DF" w:rsidRPr="0058390E">
        <w:rPr>
          <w:rFonts w:ascii="Times New Roman" w:hAnsi="Times New Roman" w:cs="Times New Roman"/>
          <w:sz w:val="24"/>
          <w:szCs w:val="24"/>
        </w:rPr>
        <w:t xml:space="preserve">determined that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3A6752" w:rsidRPr="0058390E">
        <w:rPr>
          <w:rFonts w:ascii="Times New Roman" w:hAnsi="Times New Roman" w:cs="Times New Roman"/>
          <w:sz w:val="24"/>
          <w:szCs w:val="24"/>
        </w:rPr>
        <w:t xml:space="preserve"> selected years have significantly different means. The next step is to confirm that the means are increasing</w:t>
      </w:r>
      <w:r w:rsidR="00F32832" w:rsidRPr="0058390E">
        <w:rPr>
          <w:rFonts w:ascii="Times New Roman" w:hAnsi="Times New Roman" w:cs="Times New Roman"/>
          <w:sz w:val="24"/>
          <w:szCs w:val="24"/>
        </w:rPr>
        <w:t xml:space="preserve">. The </w:t>
      </w:r>
      <w:r w:rsidR="008709E6">
        <w:rPr>
          <w:rFonts w:ascii="Times New Roman" w:hAnsi="Times New Roman" w:cs="Times New Roman"/>
          <w:sz w:val="24"/>
          <w:szCs w:val="24"/>
        </w:rPr>
        <w:t xml:space="preserve">graph of </w:t>
      </w:r>
      <w:r w:rsidR="00F32832" w:rsidRPr="0058390E">
        <w:rPr>
          <w:rFonts w:ascii="Times New Roman" w:hAnsi="Times New Roman" w:cs="Times New Roman"/>
          <w:sz w:val="24"/>
          <w:szCs w:val="24"/>
        </w:rPr>
        <w:t xml:space="preserve">calculated means </w:t>
      </w:r>
      <w:r w:rsidR="008709E6">
        <w:rPr>
          <w:rFonts w:ascii="Times New Roman" w:hAnsi="Times New Roman" w:cs="Times New Roman"/>
          <w:sz w:val="24"/>
          <w:szCs w:val="24"/>
        </w:rPr>
        <w:t>i</w:t>
      </w:r>
      <w:r w:rsidR="00F32832" w:rsidRPr="0058390E">
        <w:rPr>
          <w:rFonts w:ascii="Times New Roman" w:hAnsi="Times New Roman" w:cs="Times New Roman"/>
          <w:sz w:val="24"/>
          <w:szCs w:val="24"/>
        </w:rPr>
        <w:t>s</w:t>
      </w:r>
      <w:r w:rsidR="008709E6">
        <w:rPr>
          <w:rFonts w:ascii="Times New Roman" w:hAnsi="Times New Roman" w:cs="Times New Roman"/>
          <w:sz w:val="24"/>
          <w:szCs w:val="24"/>
        </w:rPr>
        <w:t xml:space="preserve"> below</w:t>
      </w:r>
      <w:r w:rsidR="009B26EA" w:rsidRPr="0058390E">
        <w:rPr>
          <w:rFonts w:ascii="Times New Roman" w:hAnsi="Times New Roman" w:cs="Times New Roman"/>
          <w:sz w:val="24"/>
          <w:szCs w:val="24"/>
        </w:rPr>
        <w:t>:</w:t>
      </w:r>
    </w:p>
    <w:p w14:paraId="06752E3F" w14:textId="01C35379" w:rsidR="00E514AB" w:rsidRPr="0058390E" w:rsidRDefault="00B97806" w:rsidP="00E64E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8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65FC22" wp14:editId="1A75AD47">
            <wp:extent cx="5943600" cy="2656205"/>
            <wp:effectExtent l="0" t="0" r="0" b="0"/>
            <wp:docPr id="129000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02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F0B" w:rsidRPr="0058390E">
        <w:rPr>
          <w:rFonts w:ascii="Times New Roman" w:hAnsi="Times New Roman" w:cs="Times New Roman"/>
          <w:sz w:val="24"/>
          <w:szCs w:val="24"/>
        </w:rPr>
        <w:t xml:space="preserve">The means do, in fact, increase. </w:t>
      </w:r>
      <w:r w:rsidR="00085EF5">
        <w:rPr>
          <w:rFonts w:ascii="Times New Roman" w:hAnsi="Times New Roman" w:cs="Times New Roman"/>
          <w:sz w:val="24"/>
          <w:szCs w:val="24"/>
        </w:rPr>
        <w:t>The</w:t>
      </w:r>
      <w:r w:rsidR="007C5F0B" w:rsidRPr="0058390E">
        <w:rPr>
          <w:rFonts w:ascii="Times New Roman" w:hAnsi="Times New Roman" w:cs="Times New Roman"/>
          <w:sz w:val="24"/>
          <w:szCs w:val="24"/>
        </w:rPr>
        <w:t xml:space="preserve"> belief </w:t>
      </w:r>
      <w:r w:rsidR="00085EF5">
        <w:rPr>
          <w:rFonts w:ascii="Times New Roman" w:hAnsi="Times New Roman" w:cs="Times New Roman"/>
          <w:sz w:val="24"/>
          <w:szCs w:val="24"/>
        </w:rPr>
        <w:t>stated in the Introduction has been confirmed. R</w:t>
      </w:r>
      <w:r w:rsidR="007C5F0B" w:rsidRPr="0058390E">
        <w:rPr>
          <w:rFonts w:ascii="Times New Roman" w:hAnsi="Times New Roman" w:cs="Times New Roman"/>
          <w:sz w:val="24"/>
          <w:szCs w:val="24"/>
        </w:rPr>
        <w:t>ecycling efforts have been increasing over time</w:t>
      </w:r>
      <w:r w:rsidR="00085EF5">
        <w:rPr>
          <w:rFonts w:ascii="Times New Roman" w:hAnsi="Times New Roman" w:cs="Times New Roman"/>
          <w:sz w:val="24"/>
          <w:szCs w:val="24"/>
        </w:rPr>
        <w:t>, significantly</w:t>
      </w:r>
      <w:r w:rsidR="007C5F0B" w:rsidRPr="005839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375F5D" w14:textId="6704A123" w:rsidR="00BF1ACD" w:rsidRPr="0058390E" w:rsidRDefault="00DD07D9" w:rsidP="00E64E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lastRenderedPageBreak/>
        <w:t xml:space="preserve">An aside result to look at is the rate of increase from 1997 to 2007 versus 2007 to 2017. </w:t>
      </w:r>
      <w:r w:rsidR="001616A3" w:rsidRPr="0058390E">
        <w:rPr>
          <w:rFonts w:ascii="Times New Roman" w:hAnsi="Times New Roman" w:cs="Times New Roman"/>
          <w:sz w:val="24"/>
          <w:szCs w:val="24"/>
        </w:rPr>
        <w:t xml:space="preserve">From 1997 to 2007, </w:t>
      </w:r>
      <w:r w:rsidR="003041A5" w:rsidRPr="0058390E">
        <w:rPr>
          <w:rFonts w:ascii="Times New Roman" w:hAnsi="Times New Roman" w:cs="Times New Roman"/>
          <w:sz w:val="24"/>
          <w:szCs w:val="24"/>
        </w:rPr>
        <w:t>there is</w:t>
      </w:r>
      <w:r w:rsidR="001616A3" w:rsidRPr="0058390E">
        <w:rPr>
          <w:rFonts w:ascii="Times New Roman" w:hAnsi="Times New Roman" w:cs="Times New Roman"/>
          <w:sz w:val="24"/>
          <w:szCs w:val="24"/>
        </w:rPr>
        <w:t xml:space="preserve"> about a 24% increase in recycling efforts. From 2007 to 2017, </w:t>
      </w:r>
      <w:r w:rsidR="00366569" w:rsidRPr="0058390E">
        <w:rPr>
          <w:rFonts w:ascii="Times New Roman" w:hAnsi="Times New Roman" w:cs="Times New Roman"/>
          <w:sz w:val="24"/>
          <w:szCs w:val="24"/>
        </w:rPr>
        <w:t>there is about a</w:t>
      </w:r>
      <w:r w:rsidR="003041A5" w:rsidRPr="0058390E">
        <w:rPr>
          <w:rFonts w:ascii="Times New Roman" w:hAnsi="Times New Roman" w:cs="Times New Roman"/>
          <w:sz w:val="24"/>
          <w:szCs w:val="24"/>
        </w:rPr>
        <w:t xml:space="preserve"> 49% increase in efforts. The efforts do</w:t>
      </w:r>
      <w:r w:rsidR="00982EE6" w:rsidRPr="0058390E">
        <w:rPr>
          <w:rFonts w:ascii="Times New Roman" w:hAnsi="Times New Roman" w:cs="Times New Roman"/>
          <w:sz w:val="24"/>
          <w:szCs w:val="24"/>
        </w:rPr>
        <w:t>ubled in the second decade. This could be due to the culture of recycling taking root in the early 2000’s and seeing fruition in the 2010’s.</w:t>
      </w:r>
      <w:r w:rsidR="002A7D11" w:rsidRPr="0058390E">
        <w:rPr>
          <w:rFonts w:ascii="Times New Roman" w:hAnsi="Times New Roman" w:cs="Times New Roman"/>
          <w:sz w:val="24"/>
          <w:szCs w:val="24"/>
        </w:rPr>
        <w:t xml:space="preserve"> If this trend were to continue, the estimated average recycling for </w:t>
      </w:r>
      <w:r w:rsidR="002467D4" w:rsidRPr="0058390E">
        <w:rPr>
          <w:rFonts w:ascii="Times New Roman" w:hAnsi="Times New Roman" w:cs="Times New Roman"/>
          <w:sz w:val="24"/>
          <w:szCs w:val="24"/>
        </w:rPr>
        <w:t>2027 would be</w:t>
      </w:r>
      <w:r w:rsidR="00DF4515" w:rsidRPr="0058390E">
        <w:rPr>
          <w:rFonts w:ascii="Times New Roman" w:hAnsi="Times New Roman" w:cs="Times New Roman"/>
          <w:sz w:val="24"/>
          <w:szCs w:val="24"/>
        </w:rPr>
        <w:t xml:space="preserve"> 60,491 tons</w:t>
      </w:r>
      <w:r w:rsidR="008A0C94" w:rsidRPr="0058390E">
        <w:rPr>
          <w:rFonts w:ascii="Times New Roman" w:hAnsi="Times New Roman" w:cs="Times New Roman"/>
          <w:sz w:val="24"/>
          <w:szCs w:val="24"/>
        </w:rPr>
        <w:t>, nearly doubling the amount from 2017!</w:t>
      </w:r>
    </w:p>
    <w:p w14:paraId="2971201B" w14:textId="5F380C35" w:rsidR="002D7E9E" w:rsidRPr="0058390E" w:rsidRDefault="002D7E9E" w:rsidP="00E64E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390E">
        <w:rPr>
          <w:rFonts w:ascii="Times New Roman" w:hAnsi="Times New Roman" w:cs="Times New Roman"/>
          <w:sz w:val="24"/>
          <w:szCs w:val="24"/>
        </w:rPr>
        <w:t xml:space="preserve">Some limitations of this study </w:t>
      </w:r>
      <w:r w:rsidR="002D5330" w:rsidRPr="0058390E">
        <w:rPr>
          <w:rFonts w:ascii="Times New Roman" w:hAnsi="Times New Roman" w:cs="Times New Roman"/>
          <w:sz w:val="24"/>
          <w:szCs w:val="24"/>
        </w:rPr>
        <w:t>are</w:t>
      </w:r>
      <w:r w:rsidRPr="0058390E">
        <w:rPr>
          <w:rFonts w:ascii="Times New Roman" w:hAnsi="Times New Roman" w:cs="Times New Roman"/>
          <w:sz w:val="24"/>
          <w:szCs w:val="24"/>
        </w:rPr>
        <w:t xml:space="preserve"> that it does not consider if the waste </w:t>
      </w:r>
      <w:r w:rsidR="00171BC3" w:rsidRPr="0058390E">
        <w:rPr>
          <w:rFonts w:ascii="Times New Roman" w:hAnsi="Times New Roman" w:cs="Times New Roman"/>
          <w:sz w:val="24"/>
          <w:szCs w:val="24"/>
        </w:rPr>
        <w:t xml:space="preserve">tonnage has increased over time as well, which could mean the ratio of recycling </w:t>
      </w:r>
      <w:r w:rsidR="008A0C94" w:rsidRPr="0058390E">
        <w:rPr>
          <w:rFonts w:ascii="Times New Roman" w:hAnsi="Times New Roman" w:cs="Times New Roman"/>
          <w:sz w:val="24"/>
          <w:szCs w:val="24"/>
        </w:rPr>
        <w:t xml:space="preserve">to waste </w:t>
      </w:r>
      <w:r w:rsidR="00171BC3" w:rsidRPr="0058390E">
        <w:rPr>
          <w:rFonts w:ascii="Times New Roman" w:hAnsi="Times New Roman" w:cs="Times New Roman"/>
          <w:sz w:val="24"/>
          <w:szCs w:val="24"/>
        </w:rPr>
        <w:t>is unchanged</w:t>
      </w:r>
      <w:r w:rsidR="008A0C94" w:rsidRPr="0058390E">
        <w:rPr>
          <w:rFonts w:ascii="Times New Roman" w:hAnsi="Times New Roman" w:cs="Times New Roman"/>
          <w:sz w:val="24"/>
          <w:szCs w:val="24"/>
        </w:rPr>
        <w:t xml:space="preserve"> or even decreasing</w:t>
      </w:r>
      <w:r w:rsidR="00171BC3" w:rsidRPr="0058390E">
        <w:rPr>
          <w:rFonts w:ascii="Times New Roman" w:hAnsi="Times New Roman" w:cs="Times New Roman"/>
          <w:sz w:val="24"/>
          <w:szCs w:val="24"/>
        </w:rPr>
        <w:t xml:space="preserve"> despite the total weight increasing. Another </w:t>
      </w:r>
      <w:r w:rsidR="001226F0" w:rsidRPr="0058390E">
        <w:rPr>
          <w:rFonts w:ascii="Times New Roman" w:hAnsi="Times New Roman" w:cs="Times New Roman"/>
          <w:sz w:val="24"/>
          <w:szCs w:val="24"/>
        </w:rPr>
        <w:t xml:space="preserve">limitation is the lack of consideration that individual counties may be </w:t>
      </w:r>
      <w:r w:rsidR="001F66F7" w:rsidRPr="0058390E">
        <w:rPr>
          <w:rFonts w:ascii="Times New Roman" w:hAnsi="Times New Roman" w:cs="Times New Roman"/>
          <w:sz w:val="24"/>
          <w:szCs w:val="24"/>
        </w:rPr>
        <w:t>fluctuating their recycling efforts, which could mean more populous counties like Ramsey</w:t>
      </w:r>
      <w:r w:rsidR="002D5330" w:rsidRPr="0058390E">
        <w:rPr>
          <w:rFonts w:ascii="Times New Roman" w:hAnsi="Times New Roman" w:cs="Times New Roman"/>
          <w:sz w:val="24"/>
          <w:szCs w:val="24"/>
        </w:rPr>
        <w:t xml:space="preserve"> and Hennepin might be overrepresented in this dataset. </w:t>
      </w:r>
      <w:r w:rsidR="00C666D2" w:rsidRPr="0058390E">
        <w:rPr>
          <w:rFonts w:ascii="Times New Roman" w:hAnsi="Times New Roman" w:cs="Times New Roman"/>
          <w:sz w:val="24"/>
          <w:szCs w:val="24"/>
        </w:rPr>
        <w:t>These details are beyond the scope of our question, but it could merit deeper analysis into explanation.</w:t>
      </w:r>
    </w:p>
    <w:sectPr w:rsidR="002D7E9E" w:rsidRPr="0058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D9"/>
    <w:rsid w:val="00005B51"/>
    <w:rsid w:val="00015435"/>
    <w:rsid w:val="0004122C"/>
    <w:rsid w:val="00085EF5"/>
    <w:rsid w:val="000A4CA2"/>
    <w:rsid w:val="000B289E"/>
    <w:rsid w:val="000C63EA"/>
    <w:rsid w:val="000D06D8"/>
    <w:rsid w:val="001013D9"/>
    <w:rsid w:val="001226F0"/>
    <w:rsid w:val="0013427B"/>
    <w:rsid w:val="001616A3"/>
    <w:rsid w:val="001710EC"/>
    <w:rsid w:val="00171BC3"/>
    <w:rsid w:val="001B44C4"/>
    <w:rsid w:val="001B69DD"/>
    <w:rsid w:val="001E61B9"/>
    <w:rsid w:val="001F66F7"/>
    <w:rsid w:val="00206403"/>
    <w:rsid w:val="002072F9"/>
    <w:rsid w:val="002467D4"/>
    <w:rsid w:val="00272151"/>
    <w:rsid w:val="002A7D11"/>
    <w:rsid w:val="002D5330"/>
    <w:rsid w:val="002D7E9E"/>
    <w:rsid w:val="003041A5"/>
    <w:rsid w:val="00366569"/>
    <w:rsid w:val="00384A3C"/>
    <w:rsid w:val="003A6752"/>
    <w:rsid w:val="0040571A"/>
    <w:rsid w:val="00435EB0"/>
    <w:rsid w:val="00443F56"/>
    <w:rsid w:val="00460749"/>
    <w:rsid w:val="004B6CC3"/>
    <w:rsid w:val="00500B41"/>
    <w:rsid w:val="005641C7"/>
    <w:rsid w:val="0058390E"/>
    <w:rsid w:val="005B406D"/>
    <w:rsid w:val="005D5711"/>
    <w:rsid w:val="00634105"/>
    <w:rsid w:val="007315B2"/>
    <w:rsid w:val="00735449"/>
    <w:rsid w:val="007367E6"/>
    <w:rsid w:val="00737898"/>
    <w:rsid w:val="007C5F0B"/>
    <w:rsid w:val="007D7F53"/>
    <w:rsid w:val="0082193C"/>
    <w:rsid w:val="00854AFD"/>
    <w:rsid w:val="008646F0"/>
    <w:rsid w:val="008709E6"/>
    <w:rsid w:val="008A0C94"/>
    <w:rsid w:val="00921105"/>
    <w:rsid w:val="00931287"/>
    <w:rsid w:val="00940B3F"/>
    <w:rsid w:val="0095275D"/>
    <w:rsid w:val="009565C8"/>
    <w:rsid w:val="009630DF"/>
    <w:rsid w:val="00982EE6"/>
    <w:rsid w:val="00996DE8"/>
    <w:rsid w:val="009B26EA"/>
    <w:rsid w:val="00A122C3"/>
    <w:rsid w:val="00A57D9B"/>
    <w:rsid w:val="00A96440"/>
    <w:rsid w:val="00B163D0"/>
    <w:rsid w:val="00B22E59"/>
    <w:rsid w:val="00B4537B"/>
    <w:rsid w:val="00B7068B"/>
    <w:rsid w:val="00B97806"/>
    <w:rsid w:val="00BB096B"/>
    <w:rsid w:val="00BF1ACD"/>
    <w:rsid w:val="00C47EFD"/>
    <w:rsid w:val="00C53332"/>
    <w:rsid w:val="00C666D2"/>
    <w:rsid w:val="00CB22EB"/>
    <w:rsid w:val="00CE322E"/>
    <w:rsid w:val="00D4132E"/>
    <w:rsid w:val="00D61EA4"/>
    <w:rsid w:val="00DB7E40"/>
    <w:rsid w:val="00DD07D9"/>
    <w:rsid w:val="00DD1575"/>
    <w:rsid w:val="00DF4515"/>
    <w:rsid w:val="00E11361"/>
    <w:rsid w:val="00E1316E"/>
    <w:rsid w:val="00E514AB"/>
    <w:rsid w:val="00E64EFE"/>
    <w:rsid w:val="00E71B16"/>
    <w:rsid w:val="00EA0ED9"/>
    <w:rsid w:val="00EA15E6"/>
    <w:rsid w:val="00EA5432"/>
    <w:rsid w:val="00ED2C9E"/>
    <w:rsid w:val="00ED42D9"/>
    <w:rsid w:val="00EE13DF"/>
    <w:rsid w:val="00EF4EF4"/>
    <w:rsid w:val="00F16FAF"/>
    <w:rsid w:val="00F30511"/>
    <w:rsid w:val="00F32832"/>
    <w:rsid w:val="00F355E5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266B"/>
  <w15:chartTrackingRefBased/>
  <w15:docId w15:val="{528A5E98-BC2C-4EB9-BECC-C4F2B353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96B"/>
  </w:style>
  <w:style w:type="paragraph" w:styleId="Heading1">
    <w:name w:val="heading 1"/>
    <w:basedOn w:val="Normal"/>
    <w:next w:val="Normal"/>
    <w:link w:val="Heading1Char"/>
    <w:uiPriority w:val="9"/>
    <w:qFormat/>
    <w:rsid w:val="00EA0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jones</dc:creator>
  <cp:keywords/>
  <dc:description/>
  <cp:lastModifiedBy>alex jones</cp:lastModifiedBy>
  <cp:revision>94</cp:revision>
  <dcterms:created xsi:type="dcterms:W3CDTF">2024-04-05T23:00:00Z</dcterms:created>
  <dcterms:modified xsi:type="dcterms:W3CDTF">2024-04-19T22:21:00Z</dcterms:modified>
</cp:coreProperties>
</file>