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ind w:left="720" w:firstLine="0"/>
        <w:jc w:val="center"/>
        <w:rPr>
          <w:sz w:val="42"/>
          <w:szCs w:val="42"/>
        </w:rPr>
      </w:pPr>
      <w:bookmarkStart w:colFirst="0" w:colLast="0" w:name="_i52lci9ut6bo" w:id="0"/>
      <w:bookmarkEnd w:id="0"/>
      <w:r w:rsidDel="00000000" w:rsidR="00000000" w:rsidRPr="00000000">
        <w:rPr>
          <w:sz w:val="42"/>
          <w:szCs w:val="42"/>
          <w:rtl w:val="0"/>
        </w:rPr>
        <w:t xml:space="preserve">Google PCNE - Objective Documentation Map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1: Designing, planning, and prototyping a Google Cloud network (~26% of the exam)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1.1 Designing an overall network architecture.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Compute Engine IAM roles and permissions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Cloud CDN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Cloud NAT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Cloud Load Balancing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Product overview | Google Cloud Armor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Network Intelligence Center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1.2 Designing Virtual Private Cloud (VPC) instances.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VPC networks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VPC firewall rules | Cloud NGFW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Routes | VPC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Shared VPC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VPC Network Peering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Choosing a Network Connectivity product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Global Locations - Regions &amp; Zones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Regions and zones | Compute Engine Documentation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Global, regional, and zonal resources | Compute Engine Documentation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All networking pricing | Virtual Private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Compute Engine Service Level Agreement (SLA)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1.3 Designing a hybrid and multi-cloud network.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Cloud VPN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Cloud Interconnect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Dedicated Interconnect overview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Partner Interconnect overview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Key terms | Cloud Interconnect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Cloud Interconnect 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Choosing a Network Connectivity product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1.4 Designing an IP addressing plan for Google Kubernetes Engine.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About cluster configuration choices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VPC-native clusters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Create a VPC-native cluster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Creating a routes-based cluster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About private clusters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Creating a private cluster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Fundamental Networking Resources by Google: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Coursera course with 25 hours that can be audited: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The Bits and Bytes of Computer Networking | Coursera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1155cc"/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Google Cloud Architecture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 2: Implementing Virtual Private Cloud (VPC) instances (~21% of the exam)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2.1 Configuring VPCs.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VPC networks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Quickstart: Create and use VPC networks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VPC firewall rules | Cloud NGFW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Use VPC firewall rules | Cloud NGFW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2.2 Configuring routing.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Cloud VPN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Best practices for Cloud VPN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HA VPN topologies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Classic VPN topologies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Create an HA VPN gateway to a peer VPN gateway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Create HA VPN gateways to connect VPC networks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Create a Classic VPN gateway using static routing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Networks and tunnel routing | Cloud VPN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Cloud Router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Routes | VPC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Use routes | VPC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2.3 Configuring and maintaining Google Kubernetes Engine clusters.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About cluster configuration choices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VPC-native clusters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Create a VPC-native cluster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Configure maximum Pods per node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Setting up clusters with Shared VPC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Network overview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GKE Ingress for Application Load Balancers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Ingress configuration on Google Cloud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Best practices for GKE networking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Container-native load balancing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2.4 Configuring and managing firewall rules.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VPC firewall rules | Cloud NGFW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Use VPC firewall rules | Cloud NGFW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Firewall Rules Logging | Cloud NGFW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Use Firewall Rules Logging | Cloud NGFW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View and understand Firewall Insights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Firewall Insights overview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2.5 Implementing VPC Service Controls.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Overview of VPC Service Controls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Service perimeter details and configuration | VPC Service Controls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Ingress and egress rules | VPC Service Controls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Sharing across perimeters with bridges | VPC Service Controls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Create a service perimeter | VPC Service Controls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Dry run mode for service perimeters | VPC Service Controls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Ingress and egress rules | VPC Service Controls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Sharing across perimeters with bridges | VPC Service Controls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Creating a perimeter bridge | VPC Service Controls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Secure data exchange with ingress and egress rules | VPC Service Controls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Context-aware access with ingress rules | VPC Service Controls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Access level attributes | Access Context Manager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Custom access level specification | Access Context Manager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 3: Configuring network services (~23% of the exam)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3.1 Configuring load balancing.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Cloud Load Balancing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Choose a load balancer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Load balancer feature 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External Application Load Balancer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Internal Application Load Balancer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Backend service-based external passthrough Network Load Balancer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Internal passthrough Network Load Balancer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External proxy Network Load Balancer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External proxy Network Load Balancer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Backend services overview | Load Balancing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Forwarding rules overview | Load Balancing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Instance groups | Compute Engine Documentation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Basic scenarios for creating managed instance groups (MIGs) | Compute Engine Documentation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Network endpoint groups overview | Load Balancing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Zonal network endpoint groups overview | Load Balancing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Internet network endpoint groups overview | Load Balancing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Serverless network endpoint groups overview | Load Balancing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3.2 Configuring Google Cloud Armor policies.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Security policy overview | Google Cloud Armor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Configure Google Cloud Armor security 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Configure custom rules language attributes | Google Cloud Armor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Tune Google Cloud Armor preconfigured WAF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3.3 Configuring Cloud CDN.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Cloud CDN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Choose a CDN product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Content delivery best practices | Cloud CDN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Caching overview | Cloud CDN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Authenticate content | Cloud CDN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Use signed URLs | Cloud CDN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Use signed cookies | Cloud CDN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Cache invalidation overview | Cloud CDN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Invalidate cached content | Cloud CDN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3.4 Configuring and maintaining Cloud DNS.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Cloud DNS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General DNS overview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Best practices for Cloud 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Key terms | Cloud 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Create, modify, and delete zones | Cloud 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Add, modify, and delete records | Cloud 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DNS Security Extensions (DNSSEC) overview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Name resolution order | Cloud 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DNS policies overview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Create a zone with cross-project binding | Cloud 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DNS server policies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Manage response policies and rules | Cloud 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Manage DNS routing policies and health checks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3.5 Configuring Cloud NAT.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Cloud NAT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IP addresses and ports | Cloud NAT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Quickstart: Set up and manage network address translation with Public NAT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Use Public NAT with Compute Engine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Set up and manage Cloud NAT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3.6  Configuring network packet inspection.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Multiple network interfaces | VPC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Create VMs with multiple network interfaces | VPC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Internal passthrough Network Load Balancers as next hops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Set up internal passthrough Network Load Balancer for third-party appliances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Packet Mirroring | VPC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Use Packet Mirroring | VPC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Monitor Packet Mirroring | VPC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 4: Implementing hybrid interconnectivity (~14% of the exam)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4.1 Configuring Cloud Interconnect.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Best practices for Cloud Interconnect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Key terms | Cloud Interconnect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Partner Interconnect overview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Partner Interconnect provisioning overview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Create VLAN attachments | Cloud Interconnect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Request connections | Cloud Interconnect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Activate connections | Cloud Interconnect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Configure on-premises routers | Cloud Interconnect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Create VLAN attachments | Cloud Interconnect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Create VLAN attachments | Cloud Interconnect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Dedicated 4 nines:</w:t>
      </w:r>
      <w:hyperlink r:id="rId147">
        <w:r w:rsidDel="00000000" w:rsidR="00000000" w:rsidRPr="00000000">
          <w:rPr>
            <w:rtl w:val="0"/>
          </w:rPr>
          <w:t xml:space="preserve"> </w:t>
        </w:r>
      </w:hyperlink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https://cloud.google.com/network-connectivity/docs/interconnect/tutorials/dedicated-creating-9999-availability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Partner 4 nines:</w:t>
      </w:r>
      <w:hyperlink r:id="rId149">
        <w:r w:rsidDel="00000000" w:rsidR="00000000" w:rsidRPr="00000000">
          <w:rPr>
            <w:rtl w:val="0"/>
          </w:rPr>
          <w:t xml:space="preserve"> </w:t>
        </w:r>
      </w:hyperlink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https://cloud.google.com/network-connectivity/docs/interconnect/tutorials/partner-creating-9999-availability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Dedicated 3 nines:</w:t>
      </w:r>
      <w:hyperlink r:id="rId151">
        <w:r w:rsidDel="00000000" w:rsidR="00000000" w:rsidRPr="00000000">
          <w:rPr>
            <w:rtl w:val="0"/>
          </w:rPr>
          <w:t xml:space="preserve"> </w:t>
        </w:r>
      </w:hyperlink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https://cloud.google.com/network-connectivity/docs/interconnect/tutorials/dedicated-creating-999-availability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Partner 3 nines:</w:t>
      </w:r>
      <w:hyperlink r:id="rId153">
        <w:r w:rsidDel="00000000" w:rsidR="00000000" w:rsidRPr="00000000">
          <w:rPr>
            <w:rtl w:val="0"/>
          </w:rPr>
          <w:t xml:space="preserve"> </w:t>
        </w:r>
      </w:hyperlink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https://cloud.google.com/network-connectivity/docs/interconnect/tutorials/partner-creating-999-availability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4.2 Configuring a site-to-site IPsec VPN.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VPC Network Peering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Shared VPC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Options for connecting to multiple VPC networks | Cloud Interconnect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Cloud VPN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Create a Classic VPN gateway using static routing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Networks and tunnel routing | Cloud VPN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HA VPN topologies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Create an HA VPN gateway to a peer VPN gateway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4.3 Configuring Cloud Router.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Cloud Router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Create a Cloud Router to connect a VPC network to a peer network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Establish BGP sessions | Cloud Router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Update the base route priority | Cloud Router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Custom advertised routes | Cloud Router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Advertise custom address ranges | Cloud Router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Advertise specific VPC subnets | Cloud Router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Create an HA VPN gateway to a peer VPN gateway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Dedicated 4 nines:</w:t>
      </w:r>
      <w:hyperlink r:id="rId171">
        <w:r w:rsidDel="00000000" w:rsidR="00000000" w:rsidRPr="00000000">
          <w:rPr>
            <w:rtl w:val="0"/>
          </w:rPr>
          <w:t xml:space="preserve"> </w:t>
        </w:r>
      </w:hyperlink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https://cloud.google.com/network-connectivity/docs/interconnect/tutorials/dedicated-creating-9999-availability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Partner 4 nines:</w:t>
      </w:r>
      <w:hyperlink r:id="rId173">
        <w:r w:rsidDel="00000000" w:rsidR="00000000" w:rsidRPr="00000000">
          <w:rPr>
            <w:rtl w:val="0"/>
          </w:rPr>
          <w:t xml:space="preserve"> </w:t>
        </w:r>
      </w:hyperlink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https://cloud.google.com/network-connectivity/docs/interconnect/tutorials/partner-creating-9999-availability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Dedicated 3 nines:</w:t>
      </w:r>
      <w:hyperlink r:id="rId175">
        <w:r w:rsidDel="00000000" w:rsidR="00000000" w:rsidRPr="00000000">
          <w:rPr>
            <w:rtl w:val="0"/>
          </w:rPr>
          <w:t xml:space="preserve"> </w:t>
        </w:r>
      </w:hyperlink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https://cloud.google.com/network-connectivity/docs/interconnect/tutorials/dedicated-creating-999-availability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Partner 3 nines:</w:t>
      </w:r>
      <w:hyperlink r:id="rId177">
        <w:r w:rsidDel="00000000" w:rsidR="00000000" w:rsidRPr="00000000">
          <w:rPr>
            <w:rtl w:val="0"/>
          </w:rPr>
          <w:t xml:space="preserve"> </w:t>
        </w:r>
      </w:hyperlink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https://cloud.google.com/network-connectivity/docs/interconnect/tutorials/partner-creating-999-availability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 5: Managing, monitoring, and optimizing network operations (~16% of the exam)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5.1 Logging and monitoring with Google Cloud’s operations suite.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Global external Application Load Balancer logging and 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View logs and metrics | Cloud Router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Logs and metrics | Cloud NAT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View logs and metrics | Cloud VPN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VPC Service Controls audit logging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Google Cloud Armor audit logging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Use request logging | Google Cloud Armor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Monitor connections | Cloud Interconnect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Monitoring Google Cloud Armor security 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88">
        <w:r w:rsidDel="00000000" w:rsidR="00000000" w:rsidRPr="00000000">
          <w:rPr>
            <w:color w:val="1155cc"/>
            <w:u w:val="single"/>
            <w:rtl w:val="0"/>
          </w:rPr>
          <w:t xml:space="preserve">Google Cloud metrics - 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5.2 Managing and maintaining security.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Firewall Rules Logging | Cloud NGFW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90">
        <w:r w:rsidDel="00000000" w:rsidR="00000000" w:rsidRPr="00000000">
          <w:rPr>
            <w:color w:val="1155cc"/>
            <w:u w:val="single"/>
            <w:rtl w:val="0"/>
          </w:rPr>
          <w:t xml:space="preserve">Use Firewall Rules Logging | Cloud NGFW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91">
        <w:r w:rsidDel="00000000" w:rsidR="00000000" w:rsidRPr="00000000">
          <w:rPr>
            <w:color w:val="1155cc"/>
            <w:u w:val="single"/>
            <w:rtl w:val="0"/>
          </w:rPr>
          <w:t xml:space="preserve">Firewall Insights overview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92">
        <w:r w:rsidDel="00000000" w:rsidR="00000000" w:rsidRPr="00000000">
          <w:rPr>
            <w:color w:val="1155cc"/>
            <w:u w:val="single"/>
            <w:rtl w:val="0"/>
          </w:rPr>
          <w:t xml:space="preserve">Review and optimize firewall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Troubleshoot IAM permissions | Policy Intelligence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Optimize IAM policies | IAM Documentation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Analyze IAM policies | Policy Intelligence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Policy Simulator for allow policies | Policy Intelligence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Overview of role recommendations | Policy Intelligence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Test permissions for custom user interfaces | IAM Documentation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5.3 Maintaining and troubleshooting connectivity issues.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VPC Flow Logs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00">
        <w:r w:rsidDel="00000000" w:rsidR="00000000" w:rsidRPr="00000000">
          <w:rPr>
            <w:color w:val="1155cc"/>
            <w:u w:val="single"/>
            <w:rtl w:val="0"/>
          </w:rPr>
          <w:t xml:space="preserve">Configure VPC Flow Logs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01">
        <w:r w:rsidDel="00000000" w:rsidR="00000000" w:rsidRPr="00000000">
          <w:rPr>
            <w:color w:val="1155cc"/>
            <w:u w:val="single"/>
            <w:rtl w:val="0"/>
          </w:rPr>
          <w:t xml:space="preserve">View logs and metrics | Cloud VPN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02">
        <w:r w:rsidDel="00000000" w:rsidR="00000000" w:rsidRPr="00000000">
          <w:rPr>
            <w:color w:val="1155cc"/>
            <w:u w:val="single"/>
            <w:rtl w:val="0"/>
          </w:rPr>
          <w:t xml:space="preserve">Troubleshooting | Cloud VPN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View logs and metrics | Cloud Router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Troubleshoot BGP sessions | Cloud Router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Troubleshooting | Cloud Interconnect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5.4 Monitoring, maintaining, and troubleshooting latency and traffic flow.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Google Cloud Community | Network Throughput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07">
        <w:r w:rsidDel="00000000" w:rsidR="00000000" w:rsidRPr="00000000">
          <w:rPr>
            <w:color w:val="1155cc"/>
            <w:u w:val="single"/>
            <w:rtl w:val="0"/>
          </w:rPr>
          <w:t xml:space="preserve">Using netperf and ping to measure network latency | Google Cloud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Performance Dashboard overview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Network Topology metrics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10">
        <w:r w:rsidDel="00000000" w:rsidR="00000000" w:rsidRPr="00000000">
          <w:rPr>
            <w:color w:val="1155cc"/>
            <w:u w:val="single"/>
            <w:rtl w:val="0"/>
          </w:rPr>
          <w:t xml:space="preserve">Google Cloud Performance Kit Benchmarker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Routes | VPC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12">
        <w:r w:rsidDel="00000000" w:rsidR="00000000" w:rsidRPr="00000000">
          <w:rPr>
            <w:color w:val="1155cc"/>
            <w:u w:val="single"/>
            <w:rtl w:val="0"/>
          </w:rPr>
          <w:t xml:space="preserve">Troubleshoot internal connectivity between VMs | VPC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Troubleshoot BGP sessions | Cloud Router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14">
        <w:r w:rsidDel="00000000" w:rsidR="00000000" w:rsidRPr="00000000">
          <w:rPr>
            <w:color w:val="1155cc"/>
            <w:u w:val="single"/>
            <w:rtl w:val="0"/>
          </w:rPr>
          <w:t xml:space="preserve">Connectivity Tests overview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15">
        <w:r w:rsidDel="00000000" w:rsidR="00000000" w:rsidRPr="00000000">
          <w:rPr>
            <w:color w:val="1155cc"/>
            <w:u w:val="single"/>
            <w:rtl w:val="0"/>
          </w:rPr>
          <w:t xml:space="preserve">Performance Dashboard overview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Firewall Insights overview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Network Topology overview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Network Topology metrics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spacing w:after="240" w:before="0" w:beforeAutospacing="0" w:lineRule="auto"/>
        <w:ind w:left="2160" w:hanging="360"/>
      </w:pPr>
      <w:hyperlink r:id="rId219">
        <w:r w:rsidDel="00000000" w:rsidR="00000000" w:rsidRPr="00000000">
          <w:rPr>
            <w:color w:val="1155cc"/>
            <w:u w:val="single"/>
            <w:rtl w:val="0"/>
          </w:rPr>
          <w:t xml:space="preserve">Connectivity Tests overview |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loud.google.com/vpc/docs/firewalls" TargetMode="External"/><Relationship Id="rId190" Type="http://schemas.openxmlformats.org/officeDocument/2006/relationships/hyperlink" Target="https://cloud.google.com/vpc/docs/using-firewall-rules-logging" TargetMode="External"/><Relationship Id="rId42" Type="http://schemas.openxmlformats.org/officeDocument/2006/relationships/hyperlink" Target="https://cloud.google.com/network-connectivity/docs/vpn/concepts/overview" TargetMode="External"/><Relationship Id="rId41" Type="http://schemas.openxmlformats.org/officeDocument/2006/relationships/hyperlink" Target="https://cloud.google.com/vpc/docs/using-firewalls" TargetMode="External"/><Relationship Id="rId44" Type="http://schemas.openxmlformats.org/officeDocument/2006/relationships/hyperlink" Target="https://cloud.google.com/network-connectivity/docs/vpn/concepts/topologies" TargetMode="External"/><Relationship Id="rId194" Type="http://schemas.openxmlformats.org/officeDocument/2006/relationships/hyperlink" Target="https://cloud.google.com/iam/docs/policy-intelligence-tools" TargetMode="External"/><Relationship Id="rId43" Type="http://schemas.openxmlformats.org/officeDocument/2006/relationships/hyperlink" Target="https://cloud.google.com/network-connectivity/docs/vpn/concepts/best-practices" TargetMode="External"/><Relationship Id="rId193" Type="http://schemas.openxmlformats.org/officeDocument/2006/relationships/hyperlink" Target="https://cloud.google.com/iam/docs/troubleshooting-access" TargetMode="External"/><Relationship Id="rId46" Type="http://schemas.openxmlformats.org/officeDocument/2006/relationships/hyperlink" Target="https://cloud.google.com/network-connectivity/docs/vpn/how-to/creating-ha-vpn" TargetMode="External"/><Relationship Id="rId192" Type="http://schemas.openxmlformats.org/officeDocument/2006/relationships/hyperlink" Target="https://cloud.google.com/network-intelligence-center/docs/firewall-insights/how-to/working-with-common-use-cases" TargetMode="External"/><Relationship Id="rId45" Type="http://schemas.openxmlformats.org/officeDocument/2006/relationships/hyperlink" Target="https://cloud.google.com/network-connectivity/docs/vpn/concepts/classic-topologies" TargetMode="External"/><Relationship Id="rId191" Type="http://schemas.openxmlformats.org/officeDocument/2006/relationships/hyperlink" Target="https://cloud.google.com/network-intelligence-center/docs/firewall-insights/concepts/overview" TargetMode="External"/><Relationship Id="rId48" Type="http://schemas.openxmlformats.org/officeDocument/2006/relationships/hyperlink" Target="https://cloud.google.com/network-connectivity/docs/vpn/how-to/creating-static-vpns" TargetMode="External"/><Relationship Id="rId187" Type="http://schemas.openxmlformats.org/officeDocument/2006/relationships/hyperlink" Target="https://cloud.google.com/armor/docs/monitoring" TargetMode="External"/><Relationship Id="rId47" Type="http://schemas.openxmlformats.org/officeDocument/2006/relationships/hyperlink" Target="https://cloud.google.com/network-connectivity/docs/vpn/how-to/creating-ha-vpn2" TargetMode="External"/><Relationship Id="rId186" Type="http://schemas.openxmlformats.org/officeDocument/2006/relationships/hyperlink" Target="https://cloud.google.com/network-connectivity/docs/interconnect/how-to/monitoring" TargetMode="External"/><Relationship Id="rId185" Type="http://schemas.openxmlformats.org/officeDocument/2006/relationships/hyperlink" Target="https://cloud.google.com/armor/docs/request-logging" TargetMode="External"/><Relationship Id="rId49" Type="http://schemas.openxmlformats.org/officeDocument/2006/relationships/hyperlink" Target="https://cloud.google.com/network-connectivity/docs/vpn/concepts/choosing-networks-routing" TargetMode="External"/><Relationship Id="rId184" Type="http://schemas.openxmlformats.org/officeDocument/2006/relationships/hyperlink" Target="https://cloud.google.com/armor/docs/audit-logging" TargetMode="External"/><Relationship Id="rId189" Type="http://schemas.openxmlformats.org/officeDocument/2006/relationships/hyperlink" Target="https://cloud.google.com/vpc/docs/firewall-rules-logging" TargetMode="External"/><Relationship Id="rId188" Type="http://schemas.openxmlformats.org/officeDocument/2006/relationships/hyperlink" Target="https://cloud.google.com/monitoring/api/metrics_gcp" TargetMode="External"/><Relationship Id="rId31" Type="http://schemas.openxmlformats.org/officeDocument/2006/relationships/hyperlink" Target="https://cloud.google.com/kubernetes-engine/docs/concepts/alias-ips" TargetMode="External"/><Relationship Id="rId30" Type="http://schemas.openxmlformats.org/officeDocument/2006/relationships/hyperlink" Target="https://cloud.google.com/kubernetes-engine/docs/concepts/types-of-clusters" TargetMode="External"/><Relationship Id="rId33" Type="http://schemas.openxmlformats.org/officeDocument/2006/relationships/hyperlink" Target="https://cloud.google.com/kubernetes-engine/docs/how-to/routes-based-cluster" TargetMode="External"/><Relationship Id="rId183" Type="http://schemas.openxmlformats.org/officeDocument/2006/relationships/hyperlink" Target="https://cloud.google.com/vpc-service-controls/docs/audit-logging" TargetMode="External"/><Relationship Id="rId32" Type="http://schemas.openxmlformats.org/officeDocument/2006/relationships/hyperlink" Target="https://cloud.google.com/kubernetes-engine/docs/how-to/alias-ips" TargetMode="External"/><Relationship Id="rId182" Type="http://schemas.openxmlformats.org/officeDocument/2006/relationships/hyperlink" Target="https://cloud.google.com/network-connectivity/docs/vpn/how-to/viewing-logs-metrics" TargetMode="External"/><Relationship Id="rId35" Type="http://schemas.openxmlformats.org/officeDocument/2006/relationships/hyperlink" Target="https://cloud.google.com/kubernetes-engine/docs/how-to/private-clusters" TargetMode="External"/><Relationship Id="rId181" Type="http://schemas.openxmlformats.org/officeDocument/2006/relationships/hyperlink" Target="https://cloud.google.com/nat/docs/monitoring" TargetMode="External"/><Relationship Id="rId34" Type="http://schemas.openxmlformats.org/officeDocument/2006/relationships/hyperlink" Target="https://cloud.google.com/kubernetes-engine/docs/concepts/private-cluster-concept" TargetMode="External"/><Relationship Id="rId180" Type="http://schemas.openxmlformats.org/officeDocument/2006/relationships/hyperlink" Target="https://cloud.google.com/network-connectivity/docs/router/how-to/viewing-logs-metrics" TargetMode="External"/><Relationship Id="rId37" Type="http://schemas.openxmlformats.org/officeDocument/2006/relationships/hyperlink" Target="https://cloud.google.com/architecture/framework" TargetMode="External"/><Relationship Id="rId176" Type="http://schemas.openxmlformats.org/officeDocument/2006/relationships/hyperlink" Target="https://cloud.google.com/network-connectivity/docs/interconnect/tutorials/dedicated-creating-999-availability" TargetMode="External"/><Relationship Id="rId36" Type="http://schemas.openxmlformats.org/officeDocument/2006/relationships/hyperlink" Target="https://www.coursera.org/learn/computer-networking" TargetMode="External"/><Relationship Id="rId175" Type="http://schemas.openxmlformats.org/officeDocument/2006/relationships/hyperlink" Target="https://cloud.google.com/network-connectivity/docs/interconnect/tutorials/dedicated-creating-999-availability" TargetMode="External"/><Relationship Id="rId39" Type="http://schemas.openxmlformats.org/officeDocument/2006/relationships/hyperlink" Target="https://cloud.google.com/vpc/docs/using-vpc" TargetMode="External"/><Relationship Id="rId174" Type="http://schemas.openxmlformats.org/officeDocument/2006/relationships/hyperlink" Target="https://cloud.google.com/network-connectivity/docs/interconnect/tutorials/partner-creating-9999-availability" TargetMode="External"/><Relationship Id="rId38" Type="http://schemas.openxmlformats.org/officeDocument/2006/relationships/hyperlink" Target="https://cloud.google.com/vpc/docs/vpc" TargetMode="External"/><Relationship Id="rId173" Type="http://schemas.openxmlformats.org/officeDocument/2006/relationships/hyperlink" Target="https://cloud.google.com/network-connectivity/docs/interconnect/tutorials/partner-creating-9999-availability" TargetMode="External"/><Relationship Id="rId179" Type="http://schemas.openxmlformats.org/officeDocument/2006/relationships/hyperlink" Target="https://cloud.google.com/load-balancing/docs/https/https-logging-monitoring" TargetMode="External"/><Relationship Id="rId178" Type="http://schemas.openxmlformats.org/officeDocument/2006/relationships/hyperlink" Target="https://cloud.google.com/network-connectivity/docs/interconnect/tutorials/partner-creating-999-availability" TargetMode="External"/><Relationship Id="rId177" Type="http://schemas.openxmlformats.org/officeDocument/2006/relationships/hyperlink" Target="https://cloud.google.com/network-connectivity/docs/interconnect/tutorials/partner-creating-999-availability" TargetMode="External"/><Relationship Id="rId20" Type="http://schemas.openxmlformats.org/officeDocument/2006/relationships/hyperlink" Target="https://cloud.google.com/compute/docs/regions-zones/global-regional-zonal-resources" TargetMode="External"/><Relationship Id="rId22" Type="http://schemas.openxmlformats.org/officeDocument/2006/relationships/hyperlink" Target="https://cloud.google.com/compute/sla" TargetMode="External"/><Relationship Id="rId21" Type="http://schemas.openxmlformats.org/officeDocument/2006/relationships/hyperlink" Target="https://cloud.google.com/vpc/network-pricing" TargetMode="External"/><Relationship Id="rId24" Type="http://schemas.openxmlformats.org/officeDocument/2006/relationships/hyperlink" Target="https://cloud.google.com/network-connectivity/docs/interconnect/concepts/overview" TargetMode="External"/><Relationship Id="rId23" Type="http://schemas.openxmlformats.org/officeDocument/2006/relationships/hyperlink" Target="https://cloud.google.com/network-connectivity/docs/vpn/concepts/overview" TargetMode="External"/><Relationship Id="rId26" Type="http://schemas.openxmlformats.org/officeDocument/2006/relationships/hyperlink" Target="https://cloud.google.com/network-connectivity/docs/interconnect/concepts/partner-overview" TargetMode="External"/><Relationship Id="rId25" Type="http://schemas.openxmlformats.org/officeDocument/2006/relationships/hyperlink" Target="https://cloud.google.com/network-connectivity/docs/interconnect/concepts/dedicated-overview" TargetMode="External"/><Relationship Id="rId28" Type="http://schemas.openxmlformats.org/officeDocument/2006/relationships/hyperlink" Target="https://cloud.google.com/network-connectivity/docs/interconnect/pricing" TargetMode="External"/><Relationship Id="rId27" Type="http://schemas.openxmlformats.org/officeDocument/2006/relationships/hyperlink" Target="https://cloud.google.com/network-connectivity/docs/interconnect/concepts/terminology" TargetMode="External"/><Relationship Id="rId29" Type="http://schemas.openxmlformats.org/officeDocument/2006/relationships/hyperlink" Target="https://cloud.google.com/network-connectivity/docs/how-to/choose-product#cloud-interconnect" TargetMode="External"/><Relationship Id="rId11" Type="http://schemas.openxmlformats.org/officeDocument/2006/relationships/hyperlink" Target="https://cloud.google.com/network-intelligence-center/docs" TargetMode="External"/><Relationship Id="rId10" Type="http://schemas.openxmlformats.org/officeDocument/2006/relationships/hyperlink" Target="https://cloud.google.com/armor/docs/cloud-armor-overview" TargetMode="External"/><Relationship Id="rId13" Type="http://schemas.openxmlformats.org/officeDocument/2006/relationships/hyperlink" Target="https://cloud.google.com/vpc/docs/firewalls" TargetMode="External"/><Relationship Id="rId12" Type="http://schemas.openxmlformats.org/officeDocument/2006/relationships/hyperlink" Target="https://cloud.google.com/vpc/docs/vpc" TargetMode="External"/><Relationship Id="rId15" Type="http://schemas.openxmlformats.org/officeDocument/2006/relationships/hyperlink" Target="https://cloud.google.com/vpc/docs/shared-vpc" TargetMode="External"/><Relationship Id="rId198" Type="http://schemas.openxmlformats.org/officeDocument/2006/relationships/hyperlink" Target="https://cloud.google.com/iam/docs/testing-permissions" TargetMode="External"/><Relationship Id="rId14" Type="http://schemas.openxmlformats.org/officeDocument/2006/relationships/hyperlink" Target="https://cloud.google.com/vpc/docs/routes" TargetMode="External"/><Relationship Id="rId197" Type="http://schemas.openxmlformats.org/officeDocument/2006/relationships/hyperlink" Target="https://cloud.google.com/iam/docs/recommender-overview" TargetMode="External"/><Relationship Id="rId17" Type="http://schemas.openxmlformats.org/officeDocument/2006/relationships/hyperlink" Target="https://cloud.google.com/network-connectivity/docs/how-to/choose-product" TargetMode="External"/><Relationship Id="rId196" Type="http://schemas.openxmlformats.org/officeDocument/2006/relationships/hyperlink" Target="https://cloud.google.com/iam/docs/understanding-simulator" TargetMode="External"/><Relationship Id="rId16" Type="http://schemas.openxmlformats.org/officeDocument/2006/relationships/hyperlink" Target="https://cloud.google.com/vpc/docs/vpc-peering" TargetMode="External"/><Relationship Id="rId195" Type="http://schemas.openxmlformats.org/officeDocument/2006/relationships/hyperlink" Target="https://cloud.google.com/asset-inventory/docs/analyzing-iam-policy" TargetMode="External"/><Relationship Id="rId19" Type="http://schemas.openxmlformats.org/officeDocument/2006/relationships/hyperlink" Target="https://cloud.google.com/compute/docs/regions-zones" TargetMode="External"/><Relationship Id="rId18" Type="http://schemas.openxmlformats.org/officeDocument/2006/relationships/hyperlink" Target="https://cloud.google.com/about/locations" TargetMode="External"/><Relationship Id="rId199" Type="http://schemas.openxmlformats.org/officeDocument/2006/relationships/hyperlink" Target="https://cloud.google.com/vpc/docs/flow-logs" TargetMode="External"/><Relationship Id="rId84" Type="http://schemas.openxmlformats.org/officeDocument/2006/relationships/hyperlink" Target="https://cloud.google.com/load-balancing/docs/features" TargetMode="External"/><Relationship Id="rId83" Type="http://schemas.openxmlformats.org/officeDocument/2006/relationships/hyperlink" Target="https://cloud.google.com/load-balancing/docs/choosing-load-balancer" TargetMode="External"/><Relationship Id="rId86" Type="http://schemas.openxmlformats.org/officeDocument/2006/relationships/hyperlink" Target="https://cloud.google.com/load-balancing/docs/l7-internal" TargetMode="External"/><Relationship Id="rId85" Type="http://schemas.openxmlformats.org/officeDocument/2006/relationships/hyperlink" Target="https://cloud.google.com/load-balancing/docs/https" TargetMode="External"/><Relationship Id="rId88" Type="http://schemas.openxmlformats.org/officeDocument/2006/relationships/hyperlink" Target="https://cloud.google.com/load-balancing/docs/internal" TargetMode="External"/><Relationship Id="rId150" Type="http://schemas.openxmlformats.org/officeDocument/2006/relationships/hyperlink" Target="https://cloud.google.com/network-connectivity/docs/interconnect/tutorials/partner-creating-9999-availability" TargetMode="External"/><Relationship Id="rId87" Type="http://schemas.openxmlformats.org/officeDocument/2006/relationships/hyperlink" Target="https://cloud.google.com/load-balancing/docs/network" TargetMode="External"/><Relationship Id="rId89" Type="http://schemas.openxmlformats.org/officeDocument/2006/relationships/hyperlink" Target="https://cloud.google.com/load-balancing/docs/ssl" TargetMode="External"/><Relationship Id="rId80" Type="http://schemas.openxmlformats.org/officeDocument/2006/relationships/hyperlink" Target="https://cloud.google.com/access-context-manager/docs/access-level-attributes" TargetMode="External"/><Relationship Id="rId82" Type="http://schemas.openxmlformats.org/officeDocument/2006/relationships/hyperlink" Target="https://cloud.google.com/load-balancing/docs/load-balancing-overview" TargetMode="External"/><Relationship Id="rId81" Type="http://schemas.openxmlformats.org/officeDocument/2006/relationships/hyperlink" Target="https://cloud.google.com/access-context-manager/docs/custom-access-level-sp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cloud.google.com/network-connectivity/docs/interconnect/tutorials/partner-creating-9999-availability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cloud.google.com/network-connectivity/docs/interconnect/tutorials/dedicated-creating-9999-availability" TargetMode="External"/><Relationship Id="rId9" Type="http://schemas.openxmlformats.org/officeDocument/2006/relationships/hyperlink" Target="https://cloud.google.com/load-balancing/docs/load-balancing-overview" TargetMode="External"/><Relationship Id="rId143" Type="http://schemas.openxmlformats.org/officeDocument/2006/relationships/hyperlink" Target="https://cloud.google.com/network-connectivity/docs/interconnect/how-to/partner/activating-connections" TargetMode="External"/><Relationship Id="rId142" Type="http://schemas.openxmlformats.org/officeDocument/2006/relationships/hyperlink" Target="https://cloud.google.com/network-connectivity/docs/interconnect/how-to/partner/requesting-connections" TargetMode="External"/><Relationship Id="rId141" Type="http://schemas.openxmlformats.org/officeDocument/2006/relationships/hyperlink" Target="https://cloud.google.com/network-connectivity/docs/interconnect/how-to/partner/creating-vlan-attachments" TargetMode="External"/><Relationship Id="rId140" Type="http://schemas.openxmlformats.org/officeDocument/2006/relationships/hyperlink" Target="https://cloud.google.com/network-connectivity/docs/interconnect/how-to/partner/provisioning-overview" TargetMode="External"/><Relationship Id="rId5" Type="http://schemas.openxmlformats.org/officeDocument/2006/relationships/styles" Target="styles.xml"/><Relationship Id="rId147" Type="http://schemas.openxmlformats.org/officeDocument/2006/relationships/hyperlink" Target="https://cloud.google.com/network-connectivity/docs/interconnect/tutorials/dedicated-creating-9999-availability" TargetMode="External"/><Relationship Id="rId6" Type="http://schemas.openxmlformats.org/officeDocument/2006/relationships/hyperlink" Target="https://cloud.google.com/compute/docs/access/iam#predefinedroles" TargetMode="External"/><Relationship Id="rId146" Type="http://schemas.openxmlformats.org/officeDocument/2006/relationships/hyperlink" Target="https://cloud.google.com/network-connectivity/docs/interconnect/how-to/dedicated/creating-vlan-attachments" TargetMode="External"/><Relationship Id="rId7" Type="http://schemas.openxmlformats.org/officeDocument/2006/relationships/hyperlink" Target="https://cloud.google.com/cdn/docs/overview" TargetMode="External"/><Relationship Id="rId145" Type="http://schemas.openxmlformats.org/officeDocument/2006/relationships/hyperlink" Target="https://cloud.google.com/network-connectivity/docs/interconnect/how-to/partner/creating-vlan-attachments" TargetMode="External"/><Relationship Id="rId8" Type="http://schemas.openxmlformats.org/officeDocument/2006/relationships/hyperlink" Target="https://cloud.google.com/nat/docs/overview" TargetMode="External"/><Relationship Id="rId144" Type="http://schemas.openxmlformats.org/officeDocument/2006/relationships/hyperlink" Target="https://cloud.google.com/network-connectivity/docs/interconnect/how-to/partner/configuring-onprem-routers" TargetMode="External"/><Relationship Id="rId73" Type="http://schemas.openxmlformats.org/officeDocument/2006/relationships/hyperlink" Target="https://cloud.google.com/vpc-service-controls/docs/create-service-perimeters" TargetMode="External"/><Relationship Id="rId72" Type="http://schemas.openxmlformats.org/officeDocument/2006/relationships/hyperlink" Target="https://cloud.google.com/vpc-service-controls/docs/share-across-perimeters" TargetMode="External"/><Relationship Id="rId75" Type="http://schemas.openxmlformats.org/officeDocument/2006/relationships/hyperlink" Target="https://cloud.google.com/vpc-service-controls/docs/ingress-egress-rules" TargetMode="External"/><Relationship Id="rId74" Type="http://schemas.openxmlformats.org/officeDocument/2006/relationships/hyperlink" Target="https://cloud.google.com/vpc-service-controls/docs/dry-run-mode" TargetMode="External"/><Relationship Id="rId77" Type="http://schemas.openxmlformats.org/officeDocument/2006/relationships/hyperlink" Target="https://cloud.google.com/vpc-service-controls/docs/create-perimeter-bridges" TargetMode="External"/><Relationship Id="rId76" Type="http://schemas.openxmlformats.org/officeDocument/2006/relationships/hyperlink" Target="https://cloud.google.com/vpc-service-controls/docs/share-across-perimeters" TargetMode="External"/><Relationship Id="rId79" Type="http://schemas.openxmlformats.org/officeDocument/2006/relationships/hyperlink" Target="https://cloud.google.com/vpc-service-controls/docs/context-aware-access" TargetMode="External"/><Relationship Id="rId78" Type="http://schemas.openxmlformats.org/officeDocument/2006/relationships/hyperlink" Target="https://cloud.google.com/vpc-service-controls/docs/secure-data-exchange" TargetMode="External"/><Relationship Id="rId71" Type="http://schemas.openxmlformats.org/officeDocument/2006/relationships/hyperlink" Target="https://cloud.google.com/vpc-service-controls/docs/ingress-egress-rules" TargetMode="External"/><Relationship Id="rId70" Type="http://schemas.openxmlformats.org/officeDocument/2006/relationships/hyperlink" Target="https://cloud.google.com/vpc-service-controls/docs/service-perimeters" TargetMode="External"/><Relationship Id="rId139" Type="http://schemas.openxmlformats.org/officeDocument/2006/relationships/hyperlink" Target="https://cloud.google.com/network-connectivity/docs/interconnect/concepts/partner-overview" TargetMode="External"/><Relationship Id="rId138" Type="http://schemas.openxmlformats.org/officeDocument/2006/relationships/hyperlink" Target="https://cloud.google.com/network-connectivity/docs/interconnect/concepts/terminology" TargetMode="External"/><Relationship Id="rId137" Type="http://schemas.openxmlformats.org/officeDocument/2006/relationships/hyperlink" Target="https://cloud.google.com/network-connectivity/docs/interconnect/concepts/best-practices" TargetMode="External"/><Relationship Id="rId132" Type="http://schemas.openxmlformats.org/officeDocument/2006/relationships/hyperlink" Target="https://cloud.google.com/load-balancing/docs/internal/ilb-next-hop-overview" TargetMode="External"/><Relationship Id="rId131" Type="http://schemas.openxmlformats.org/officeDocument/2006/relationships/hyperlink" Target="https://cloud.google.com/vpc/docs/create-use-multiple-interfaces" TargetMode="External"/><Relationship Id="rId130" Type="http://schemas.openxmlformats.org/officeDocument/2006/relationships/hyperlink" Target="https://cloud.google.com/vpc/docs/multiple-interfaces-concepts" TargetMode="External"/><Relationship Id="rId136" Type="http://schemas.openxmlformats.org/officeDocument/2006/relationships/hyperlink" Target="https://cloud.google.com/vpc/docs/monitoring-packet-mirroring" TargetMode="External"/><Relationship Id="rId135" Type="http://schemas.openxmlformats.org/officeDocument/2006/relationships/hyperlink" Target="https://cloud.google.com/vpc/docs/using-packet-mirroring" TargetMode="External"/><Relationship Id="rId134" Type="http://schemas.openxmlformats.org/officeDocument/2006/relationships/hyperlink" Target="https://cloud.google.com/vpc/docs/packet-mirroring" TargetMode="External"/><Relationship Id="rId133" Type="http://schemas.openxmlformats.org/officeDocument/2006/relationships/hyperlink" Target="https://cloud.google.com/load-balancing/docs/internal/setting-up-ilb-next-hop" TargetMode="External"/><Relationship Id="rId62" Type="http://schemas.openxmlformats.org/officeDocument/2006/relationships/hyperlink" Target="https://cloud.google.com/kubernetes-engine/docs/concepts/container-native-load-balancing" TargetMode="External"/><Relationship Id="rId61" Type="http://schemas.openxmlformats.org/officeDocument/2006/relationships/hyperlink" Target="https://cloud.google.com/kubernetes-engine/docs/best-practices/networking" TargetMode="External"/><Relationship Id="rId64" Type="http://schemas.openxmlformats.org/officeDocument/2006/relationships/hyperlink" Target="https://cloud.google.com/vpc/docs/using-firewalls" TargetMode="External"/><Relationship Id="rId63" Type="http://schemas.openxmlformats.org/officeDocument/2006/relationships/hyperlink" Target="https://cloud.google.com/vpc/docs/firewalls" TargetMode="External"/><Relationship Id="rId66" Type="http://schemas.openxmlformats.org/officeDocument/2006/relationships/hyperlink" Target="https://cloud.google.com/vpc/docs/using-firewall-rules-logging" TargetMode="External"/><Relationship Id="rId172" Type="http://schemas.openxmlformats.org/officeDocument/2006/relationships/hyperlink" Target="https://cloud.google.com/network-connectivity/docs/interconnect/tutorials/dedicated-creating-9999-availability" TargetMode="External"/><Relationship Id="rId65" Type="http://schemas.openxmlformats.org/officeDocument/2006/relationships/hyperlink" Target="https://cloud.google.com/vpc/docs/firewall-rules-logging" TargetMode="External"/><Relationship Id="rId171" Type="http://schemas.openxmlformats.org/officeDocument/2006/relationships/hyperlink" Target="https://cloud.google.com/network-connectivity/docs/interconnect/tutorials/dedicated-creating-9999-availability" TargetMode="External"/><Relationship Id="rId68" Type="http://schemas.openxmlformats.org/officeDocument/2006/relationships/hyperlink" Target="https://cloud.google.com/network-intelligence-center/docs/firewall-insights/concepts/overview" TargetMode="External"/><Relationship Id="rId170" Type="http://schemas.openxmlformats.org/officeDocument/2006/relationships/hyperlink" Target="https://cloud.google.com/network-connectivity/docs/vpn/how-to/creating-ha-vpn" TargetMode="External"/><Relationship Id="rId67" Type="http://schemas.openxmlformats.org/officeDocument/2006/relationships/hyperlink" Target="https://cloud.google.com/network-intelligence-center/docs/firewall-insights/how-to/using-firewall-insights" TargetMode="External"/><Relationship Id="rId60" Type="http://schemas.openxmlformats.org/officeDocument/2006/relationships/hyperlink" Target="https://cloud.google.com/kubernetes-engine/docs/how-to/ingress-features" TargetMode="External"/><Relationship Id="rId165" Type="http://schemas.openxmlformats.org/officeDocument/2006/relationships/hyperlink" Target="https://cloud.google.com/network-connectivity/docs/router/how-to/configuring-bgp" TargetMode="External"/><Relationship Id="rId69" Type="http://schemas.openxmlformats.org/officeDocument/2006/relationships/hyperlink" Target="https://cloud.google.com/vpc-service-controls/docs/overview" TargetMode="External"/><Relationship Id="rId164" Type="http://schemas.openxmlformats.org/officeDocument/2006/relationships/hyperlink" Target="https://cloud.google.com/network-connectivity/docs/router/how-to/creating-routers" TargetMode="External"/><Relationship Id="rId163" Type="http://schemas.openxmlformats.org/officeDocument/2006/relationships/hyperlink" Target="https://cloud.google.com/network-connectivity/docs/router/concepts/overview" TargetMode="External"/><Relationship Id="rId162" Type="http://schemas.openxmlformats.org/officeDocument/2006/relationships/hyperlink" Target="https://cloud.google.com/network-connectivity/docs/vpn/how-to/creating-ha-vpn" TargetMode="External"/><Relationship Id="rId169" Type="http://schemas.openxmlformats.org/officeDocument/2006/relationships/hyperlink" Target="https://cloud.google.com/network-connectivity/docs/router/how-to/advertising-subnets" TargetMode="External"/><Relationship Id="rId168" Type="http://schemas.openxmlformats.org/officeDocument/2006/relationships/hyperlink" Target="https://cloud.google.com/network-connectivity/docs/router/how-to/advertising-custom-ip" TargetMode="External"/><Relationship Id="rId167" Type="http://schemas.openxmlformats.org/officeDocument/2006/relationships/hyperlink" Target="https://cloud.google.com/network-connectivity/docs/router/how-to/advertising-overview" TargetMode="External"/><Relationship Id="rId166" Type="http://schemas.openxmlformats.org/officeDocument/2006/relationships/hyperlink" Target="https://cloud.google.com/network-connectivity/docs/router/how-to/updating-priority" TargetMode="External"/><Relationship Id="rId51" Type="http://schemas.openxmlformats.org/officeDocument/2006/relationships/hyperlink" Target="https://cloud.google.com/vpc/docs/routes" TargetMode="External"/><Relationship Id="rId50" Type="http://schemas.openxmlformats.org/officeDocument/2006/relationships/hyperlink" Target="https://cloud.google.com/network-connectivity/docs/router/concepts/overview" TargetMode="External"/><Relationship Id="rId53" Type="http://schemas.openxmlformats.org/officeDocument/2006/relationships/hyperlink" Target="https://cloud.google.com/kubernetes-engine/docs/concepts/types-of-clusters" TargetMode="External"/><Relationship Id="rId52" Type="http://schemas.openxmlformats.org/officeDocument/2006/relationships/hyperlink" Target="https://cloud.google.com/vpc/docs/using-routes" TargetMode="External"/><Relationship Id="rId55" Type="http://schemas.openxmlformats.org/officeDocument/2006/relationships/hyperlink" Target="https://cloud.google.com/kubernetes-engine/docs/how-to/alias-ips" TargetMode="External"/><Relationship Id="rId161" Type="http://schemas.openxmlformats.org/officeDocument/2006/relationships/hyperlink" Target="https://cloud.google.com/network-connectivity/docs/vpn/concepts/topologies" TargetMode="External"/><Relationship Id="rId54" Type="http://schemas.openxmlformats.org/officeDocument/2006/relationships/hyperlink" Target="https://cloud.google.com/kubernetes-engine/docs/concepts/alias-ips" TargetMode="External"/><Relationship Id="rId160" Type="http://schemas.openxmlformats.org/officeDocument/2006/relationships/hyperlink" Target="https://cloud.google.com/network-connectivity/docs/vpn/concepts/choosing-networks-routing#traffic-selectors" TargetMode="External"/><Relationship Id="rId57" Type="http://schemas.openxmlformats.org/officeDocument/2006/relationships/hyperlink" Target="https://cloud.google.com/kubernetes-engine/docs/how-to/cluster-shared-vpc" TargetMode="External"/><Relationship Id="rId56" Type="http://schemas.openxmlformats.org/officeDocument/2006/relationships/hyperlink" Target="https://cloud.google.com/kubernetes-engine/docs/how-to/flexible-pod-cidr" TargetMode="External"/><Relationship Id="rId159" Type="http://schemas.openxmlformats.org/officeDocument/2006/relationships/hyperlink" Target="https://cloud.google.com/network-connectivity/docs/vpn/how-to/creating-static-vpns" TargetMode="External"/><Relationship Id="rId59" Type="http://schemas.openxmlformats.org/officeDocument/2006/relationships/hyperlink" Target="https://cloud.google.com/kubernetes-engine/docs/concepts/ingress" TargetMode="External"/><Relationship Id="rId154" Type="http://schemas.openxmlformats.org/officeDocument/2006/relationships/hyperlink" Target="https://cloud.google.com/network-connectivity/docs/interconnect/tutorials/partner-creating-999-availability" TargetMode="External"/><Relationship Id="rId58" Type="http://schemas.openxmlformats.org/officeDocument/2006/relationships/hyperlink" Target="https://cloud.google.com/kubernetes-engine/docs/concepts/network-overview" TargetMode="External"/><Relationship Id="rId153" Type="http://schemas.openxmlformats.org/officeDocument/2006/relationships/hyperlink" Target="https://cloud.google.com/network-connectivity/docs/interconnect/tutorials/partner-creating-999-availability" TargetMode="External"/><Relationship Id="rId152" Type="http://schemas.openxmlformats.org/officeDocument/2006/relationships/hyperlink" Target="https://cloud.google.com/network-connectivity/docs/interconnect/tutorials/dedicated-creating-999-availability" TargetMode="External"/><Relationship Id="rId151" Type="http://schemas.openxmlformats.org/officeDocument/2006/relationships/hyperlink" Target="https://cloud.google.com/network-connectivity/docs/interconnect/tutorials/dedicated-creating-999-availability" TargetMode="External"/><Relationship Id="rId158" Type="http://schemas.openxmlformats.org/officeDocument/2006/relationships/hyperlink" Target="https://cloud.google.com/network-connectivity/docs/vpn/concepts/overview" TargetMode="External"/><Relationship Id="rId157" Type="http://schemas.openxmlformats.org/officeDocument/2006/relationships/hyperlink" Target="https://cloud.google.com/network-connectivity/docs/interconnect/how-to/enabling-multiple-networks-access-same-attachment" TargetMode="External"/><Relationship Id="rId156" Type="http://schemas.openxmlformats.org/officeDocument/2006/relationships/hyperlink" Target="https://cloud.google.com/vpc/docs/shared-vpc#hybrid_cloud_scenario" TargetMode="External"/><Relationship Id="rId155" Type="http://schemas.openxmlformats.org/officeDocument/2006/relationships/hyperlink" Target="https://cloud.google.com/vpc/docs/vpc-peering#on-premises_access_from_peer_network" TargetMode="External"/><Relationship Id="rId107" Type="http://schemas.openxmlformats.org/officeDocument/2006/relationships/hyperlink" Target="https://cloud.google.com/cdn/docs/private-content" TargetMode="External"/><Relationship Id="rId106" Type="http://schemas.openxmlformats.org/officeDocument/2006/relationships/hyperlink" Target="https://cloud.google.com/cdn/docs/caching" TargetMode="External"/><Relationship Id="rId105" Type="http://schemas.openxmlformats.org/officeDocument/2006/relationships/hyperlink" Target="https://cloud.google.com/cdn/docs/best-practices" TargetMode="External"/><Relationship Id="rId104" Type="http://schemas.openxmlformats.org/officeDocument/2006/relationships/hyperlink" Target="https://cloud.google.com/cdn/docs/features" TargetMode="External"/><Relationship Id="rId109" Type="http://schemas.openxmlformats.org/officeDocument/2006/relationships/hyperlink" Target="https://cloud.google.com/cdn/docs/using-signed-cookies" TargetMode="External"/><Relationship Id="rId108" Type="http://schemas.openxmlformats.org/officeDocument/2006/relationships/hyperlink" Target="https://cloud.google.com/cdn/docs/using-signed-urls" TargetMode="External"/><Relationship Id="rId103" Type="http://schemas.openxmlformats.org/officeDocument/2006/relationships/hyperlink" Target="https://cloud.google.com/cdn/docs/overview" TargetMode="External"/><Relationship Id="rId102" Type="http://schemas.openxmlformats.org/officeDocument/2006/relationships/hyperlink" Target="https://cloud.google.com/armor/docs/rule-tuning" TargetMode="External"/><Relationship Id="rId101" Type="http://schemas.openxmlformats.org/officeDocument/2006/relationships/hyperlink" Target="https://cloud.google.com/armor/docs/rules-language-reference" TargetMode="External"/><Relationship Id="rId100" Type="http://schemas.openxmlformats.org/officeDocument/2006/relationships/hyperlink" Target="https://cloud.google.com/armor/docs/configure-security-policies" TargetMode="External"/><Relationship Id="rId217" Type="http://schemas.openxmlformats.org/officeDocument/2006/relationships/hyperlink" Target="https://cloud.google.com/network-intelligence-center/docs/network-topology/concepts/overview" TargetMode="External"/><Relationship Id="rId216" Type="http://schemas.openxmlformats.org/officeDocument/2006/relationships/hyperlink" Target="https://cloud.google.com/network-intelligence-center/docs/firewall-insights/concepts/overview" TargetMode="External"/><Relationship Id="rId215" Type="http://schemas.openxmlformats.org/officeDocument/2006/relationships/hyperlink" Target="https://cloud.google.com/network-intelligence-center/docs/performance-dashboard/concepts/overview" TargetMode="External"/><Relationship Id="rId214" Type="http://schemas.openxmlformats.org/officeDocument/2006/relationships/hyperlink" Target="https://cloud.google.com/network-intelligence-center/docs/connectivity-tests/concepts/overview" TargetMode="External"/><Relationship Id="rId219" Type="http://schemas.openxmlformats.org/officeDocument/2006/relationships/hyperlink" Target="https://cloud.google.com/network-intelligence-center/docs/connectivity-tests/concepts/overview" TargetMode="External"/><Relationship Id="rId218" Type="http://schemas.openxmlformats.org/officeDocument/2006/relationships/hyperlink" Target="https://cloud.google.com/network-intelligence-center/docs/network-topology/reference/metrics-reference" TargetMode="External"/><Relationship Id="rId213" Type="http://schemas.openxmlformats.org/officeDocument/2006/relationships/hyperlink" Target="https://cloud.google.com/network-connectivity/docs/router/support/troubleshooting" TargetMode="External"/><Relationship Id="rId212" Type="http://schemas.openxmlformats.org/officeDocument/2006/relationships/hyperlink" Target="https://cloud.google.com/vpc/docs/ts-vm-vm-internal" TargetMode="External"/><Relationship Id="rId211" Type="http://schemas.openxmlformats.org/officeDocument/2006/relationships/hyperlink" Target="https://cloud.google.com/vpc/docs/routes" TargetMode="External"/><Relationship Id="rId210" Type="http://schemas.openxmlformats.org/officeDocument/2006/relationships/hyperlink" Target="https://github.com/GoogleCloudPlatform/PerfKitBenchmarker" TargetMode="External"/><Relationship Id="rId129" Type="http://schemas.openxmlformats.org/officeDocument/2006/relationships/hyperlink" Target="https://cloud.google.com/nat/docs/using-nat-rules" TargetMode="External"/><Relationship Id="rId128" Type="http://schemas.openxmlformats.org/officeDocument/2006/relationships/hyperlink" Target="https://cloud.google.com/nat/docs/gce-example" TargetMode="External"/><Relationship Id="rId127" Type="http://schemas.openxmlformats.org/officeDocument/2006/relationships/hyperlink" Target="https://cloud.google.com/nat/docs/using-nat" TargetMode="External"/><Relationship Id="rId126" Type="http://schemas.openxmlformats.org/officeDocument/2006/relationships/hyperlink" Target="https://cloud.google.com/nat/docs/ports-and-addresses" TargetMode="External"/><Relationship Id="rId121" Type="http://schemas.openxmlformats.org/officeDocument/2006/relationships/hyperlink" Target="https://cloud.google.com/dns/docs/zones/cross-project-binding" TargetMode="External"/><Relationship Id="rId120" Type="http://schemas.openxmlformats.org/officeDocument/2006/relationships/hyperlink" Target="https://cloud.google.com/dns/docs/policies-overview" TargetMode="External"/><Relationship Id="rId125" Type="http://schemas.openxmlformats.org/officeDocument/2006/relationships/hyperlink" Target="https://cloud.google.com/nat/docs/overview" TargetMode="External"/><Relationship Id="rId124" Type="http://schemas.openxmlformats.org/officeDocument/2006/relationships/hyperlink" Target="https://cloud.google.com/dns/docs/zones/manage-routing-policies" TargetMode="External"/><Relationship Id="rId123" Type="http://schemas.openxmlformats.org/officeDocument/2006/relationships/hyperlink" Target="https://cloud.google.com/dns/docs/zones/manage-response-policies" TargetMode="External"/><Relationship Id="rId122" Type="http://schemas.openxmlformats.org/officeDocument/2006/relationships/hyperlink" Target="https://cloud.google.com/dns/docs/server-policies-overview" TargetMode="External"/><Relationship Id="rId95" Type="http://schemas.openxmlformats.org/officeDocument/2006/relationships/hyperlink" Target="https://cloud.google.com/load-balancing/docs/negs" TargetMode="External"/><Relationship Id="rId94" Type="http://schemas.openxmlformats.org/officeDocument/2006/relationships/hyperlink" Target="https://cloud.google.com/compute/docs/instance-groups/creating-groups-of-managed-instances" TargetMode="External"/><Relationship Id="rId97" Type="http://schemas.openxmlformats.org/officeDocument/2006/relationships/hyperlink" Target="https://cloud.google.com/load-balancing/docs/negs/internet-neg-concepts" TargetMode="External"/><Relationship Id="rId96" Type="http://schemas.openxmlformats.org/officeDocument/2006/relationships/hyperlink" Target="https://cloud.google.com/load-balancing/docs/negs/zonal-neg-concepts" TargetMode="External"/><Relationship Id="rId99" Type="http://schemas.openxmlformats.org/officeDocument/2006/relationships/hyperlink" Target="https://cloud.google.com/armor/docs/security-policy-overview" TargetMode="External"/><Relationship Id="rId98" Type="http://schemas.openxmlformats.org/officeDocument/2006/relationships/hyperlink" Target="https://cloud.google.com/load-balancing/docs/negs/serverless-neg-concepts" TargetMode="External"/><Relationship Id="rId91" Type="http://schemas.openxmlformats.org/officeDocument/2006/relationships/hyperlink" Target="https://cloud.google.com/load-balancing/docs/backend-service" TargetMode="External"/><Relationship Id="rId90" Type="http://schemas.openxmlformats.org/officeDocument/2006/relationships/hyperlink" Target="https://cloud.google.com/load-balancing/docs/tcp" TargetMode="External"/><Relationship Id="rId93" Type="http://schemas.openxmlformats.org/officeDocument/2006/relationships/hyperlink" Target="https://cloud.google.com/compute/docs/instance-groups" TargetMode="External"/><Relationship Id="rId92" Type="http://schemas.openxmlformats.org/officeDocument/2006/relationships/hyperlink" Target="https://cloud.google.com/load-balancing/docs/forwarding-rule-concepts" TargetMode="External"/><Relationship Id="rId118" Type="http://schemas.openxmlformats.org/officeDocument/2006/relationships/hyperlink" Target="https://cloud.google.com/dns/docs/dnssec" TargetMode="External"/><Relationship Id="rId117" Type="http://schemas.openxmlformats.org/officeDocument/2006/relationships/hyperlink" Target="https://cloud.google.com/dns/docs/records" TargetMode="External"/><Relationship Id="rId116" Type="http://schemas.openxmlformats.org/officeDocument/2006/relationships/hyperlink" Target="https://cloud.google.com/dns/docs/zones" TargetMode="External"/><Relationship Id="rId115" Type="http://schemas.openxmlformats.org/officeDocument/2006/relationships/hyperlink" Target="https://cloud.google.com/dns/docs/key-terms" TargetMode="External"/><Relationship Id="rId119" Type="http://schemas.openxmlformats.org/officeDocument/2006/relationships/hyperlink" Target="https://cloud.google.com/dns/docs/vpc-name-res-order" TargetMode="External"/><Relationship Id="rId110" Type="http://schemas.openxmlformats.org/officeDocument/2006/relationships/hyperlink" Target="https://cloud.google.com/cdn/docs/cache-invalidation-overview" TargetMode="External"/><Relationship Id="rId114" Type="http://schemas.openxmlformats.org/officeDocument/2006/relationships/hyperlink" Target="https://cloud.google.com/dns/docs/best-practices" TargetMode="External"/><Relationship Id="rId113" Type="http://schemas.openxmlformats.org/officeDocument/2006/relationships/hyperlink" Target="https://cloud.google.com/dns/docs/dns-overview" TargetMode="External"/><Relationship Id="rId112" Type="http://schemas.openxmlformats.org/officeDocument/2006/relationships/hyperlink" Target="https://cloud.google.com/dns/docs/overview" TargetMode="External"/><Relationship Id="rId111" Type="http://schemas.openxmlformats.org/officeDocument/2006/relationships/hyperlink" Target="https://cloud.google.com/cdn/docs/invalidating-cached-content" TargetMode="External"/><Relationship Id="rId206" Type="http://schemas.openxmlformats.org/officeDocument/2006/relationships/hyperlink" Target="https://cloud.google.com/community/tutorials/network-throughput" TargetMode="External"/><Relationship Id="rId205" Type="http://schemas.openxmlformats.org/officeDocument/2006/relationships/hyperlink" Target="https://cloud.google.com/network-connectivity/docs/interconnect/support/troubleshooting" TargetMode="External"/><Relationship Id="rId204" Type="http://schemas.openxmlformats.org/officeDocument/2006/relationships/hyperlink" Target="https://cloud.google.com/network-connectivity/docs/router/support/troubleshooting" TargetMode="External"/><Relationship Id="rId203" Type="http://schemas.openxmlformats.org/officeDocument/2006/relationships/hyperlink" Target="https://cloud.google.com/network-connectivity/docs/router/how-to/viewing-logs-metrics" TargetMode="External"/><Relationship Id="rId209" Type="http://schemas.openxmlformats.org/officeDocument/2006/relationships/hyperlink" Target="https://cloud.google.com/network-intelligence-center/docs/network-topology/reference/metrics-reference" TargetMode="External"/><Relationship Id="rId208" Type="http://schemas.openxmlformats.org/officeDocument/2006/relationships/hyperlink" Target="https://cloud.google.com/network-intelligence-center/docs/performance-dashboard/concepts/overview" TargetMode="External"/><Relationship Id="rId207" Type="http://schemas.openxmlformats.org/officeDocument/2006/relationships/hyperlink" Target="https://cloud.google.com/blog/products/networking/using-netperf-and-ping-to-measure-network-latency" TargetMode="External"/><Relationship Id="rId202" Type="http://schemas.openxmlformats.org/officeDocument/2006/relationships/hyperlink" Target="https://cloud.google.com/network-connectivity/docs/vpn/support/troubleshooting" TargetMode="External"/><Relationship Id="rId201" Type="http://schemas.openxmlformats.org/officeDocument/2006/relationships/hyperlink" Target="https://cloud.google.com/network-connectivity/docs/vpn/how-to/viewing-logs-metrics" TargetMode="External"/><Relationship Id="rId200" Type="http://schemas.openxmlformats.org/officeDocument/2006/relationships/hyperlink" Target="https://cloud.google.com/vpc/docs/using-flow-l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