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BBB1" w14:textId="4E006A17" w:rsidR="002B12FC" w:rsidRDefault="00A87D2A">
      <w:r>
        <w:rPr>
          <w:noProof/>
        </w:rPr>
        <mc:AlternateContent>
          <mc:Choice Requires="wps">
            <w:drawing>
              <wp:inline distT="0" distB="0" distL="0" distR="0" wp14:anchorId="7EBF9A8E" wp14:editId="339B33B6">
                <wp:extent cx="304800" cy="304800"/>
                <wp:effectExtent l="0" t="0" r="0" b="0"/>
                <wp:docPr id="887710" name="직사각형 1" descr=", AI로 생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955CD" id="직사각형 1" o:spid="_x0000_s1026" alt=", AI로 생성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12FC">
        <w:rPr>
          <w:rFonts w:hint="eastAsia"/>
        </w:rPr>
        <w:t>아래는 SPY 데이터를 활용한 기록입니다.</w:t>
      </w:r>
    </w:p>
    <w:p w14:paraId="7FC8DA0D" w14:textId="377FCAF5" w:rsidR="00EE0A14" w:rsidRDefault="00EE0A14" w:rsidP="00EE0A14">
      <w:pPr>
        <w:ind w:firstLineChars="400" w:firstLine="880"/>
      </w:pPr>
      <w:r w:rsidRPr="00EE0A14">
        <w:t>최종 Test Accuracy: 51.89%</w:t>
      </w:r>
    </w:p>
    <w:p w14:paraId="0C569DB9" w14:textId="68EB4A66" w:rsidR="00AE7428" w:rsidRDefault="00AE7428" w:rsidP="00EE0A14">
      <w:pPr>
        <w:ind w:firstLineChars="400" w:firstLine="880"/>
      </w:pPr>
      <w:r w:rsidRPr="00AE7428">
        <w:rPr>
          <w:noProof/>
        </w:rPr>
        <w:drawing>
          <wp:inline distT="0" distB="0" distL="0" distR="0" wp14:anchorId="2592075E" wp14:editId="6E317298">
            <wp:extent cx="4267796" cy="1028844"/>
            <wp:effectExtent l="0" t="0" r="0" b="0"/>
            <wp:docPr id="1595481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8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5A62" w14:textId="1C61C84E" w:rsidR="00384E03" w:rsidRDefault="00384E03" w:rsidP="00384E03">
      <w:pPr>
        <w:ind w:firstLineChars="400" w:firstLine="880"/>
      </w:pPr>
      <w:r>
        <w:rPr>
          <w:rFonts w:hint="eastAsia"/>
        </w:rPr>
        <w:t>같은 모델에서 튜닝을 통해 개선을 시도했습니다.</w:t>
      </w:r>
    </w:p>
    <w:p w14:paraId="5183CAF7" w14:textId="1F053B29" w:rsidR="00384E03" w:rsidRDefault="00384E03" w:rsidP="00384E03">
      <w:pPr>
        <w:pStyle w:val="a6"/>
        <w:numPr>
          <w:ilvl w:val="0"/>
          <w:numId w:val="2"/>
        </w:numPr>
      </w:pPr>
      <w:r w:rsidRPr="00384E03">
        <w:t>Class Weights</w:t>
      </w:r>
      <w:r>
        <w:rPr>
          <w:rFonts w:hint="eastAsia"/>
        </w:rPr>
        <w:t xml:space="preserve"> 개선 </w:t>
      </w:r>
      <w:r w:rsidRPr="00384E03">
        <w:rPr>
          <w:noProof/>
        </w:rPr>
        <w:drawing>
          <wp:inline distT="0" distB="0" distL="0" distR="0" wp14:anchorId="638821BF" wp14:editId="78839013">
            <wp:extent cx="4105848" cy="1047896"/>
            <wp:effectExtent l="0" t="0" r="9525" b="0"/>
            <wp:docPr id="2127389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E6C3" w14:textId="7C90F206" w:rsidR="00384E03" w:rsidRDefault="00384E03" w:rsidP="00384E03">
      <w:pPr>
        <w:pStyle w:val="a6"/>
        <w:ind w:left="1240"/>
      </w:pPr>
      <w:r>
        <w:rPr>
          <w:rFonts w:hint="eastAsia"/>
        </w:rPr>
        <w:t>Bear와 Neutral에서 개선을 보였으나 Bull에서 소폭 퇴보</w:t>
      </w:r>
    </w:p>
    <w:p w14:paraId="5CB2FD8F" w14:textId="6419D7AF" w:rsidR="00384E03" w:rsidRDefault="00384E03" w:rsidP="00384E03">
      <w:pPr>
        <w:pStyle w:val="a6"/>
        <w:numPr>
          <w:ilvl w:val="0"/>
          <w:numId w:val="2"/>
        </w:numPr>
      </w:pPr>
      <w:r w:rsidRPr="00384E03">
        <w:t>Focal Loss + Data Augmentation</w:t>
      </w:r>
      <w:r>
        <w:rPr>
          <w:rFonts w:hint="eastAsia"/>
        </w:rPr>
        <w:t xml:space="preserve"> 개선</w:t>
      </w:r>
    </w:p>
    <w:p w14:paraId="7B1808E3" w14:textId="0F23ABA4" w:rsidR="00384E03" w:rsidRDefault="002B12FC" w:rsidP="002B12FC">
      <w:pPr>
        <w:pStyle w:val="a6"/>
        <w:ind w:left="1240"/>
      </w:pPr>
      <w:r w:rsidRPr="002B12FC">
        <w:rPr>
          <w:noProof/>
        </w:rPr>
        <w:drawing>
          <wp:inline distT="0" distB="0" distL="0" distR="0" wp14:anchorId="667C7791" wp14:editId="5003E287">
            <wp:extent cx="4191585" cy="1076475"/>
            <wp:effectExtent l="0" t="0" r="0" b="9525"/>
            <wp:docPr id="649579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9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6367" w14:textId="621B677B" w:rsidR="002B12FC" w:rsidRDefault="002B12FC" w:rsidP="002B12FC">
      <w:pPr>
        <w:pStyle w:val="a6"/>
        <w:ind w:left="1240"/>
      </w:pPr>
      <w:r>
        <w:rPr>
          <w:rFonts w:hint="eastAsia"/>
        </w:rPr>
        <w:t xml:space="preserve">Bear와 Neutral에서 개선 Bull에서 퇴보가 있었지만 전반적으로 </w:t>
      </w:r>
      <w:proofErr w:type="spellStart"/>
      <w:r>
        <w:rPr>
          <w:rFonts w:hint="eastAsia"/>
        </w:rPr>
        <w:t>균형잡힌</w:t>
      </w:r>
      <w:proofErr w:type="spellEnd"/>
      <w:r>
        <w:rPr>
          <w:rFonts w:hint="eastAsia"/>
        </w:rPr>
        <w:t xml:space="preserve"> 성능을 보여주고 있습니다.</w:t>
      </w:r>
    </w:p>
    <w:p w14:paraId="1F6123DA" w14:textId="52E8E048" w:rsidR="002B12FC" w:rsidRDefault="002B12FC" w:rsidP="002B12FC">
      <w:r>
        <w:rPr>
          <w:rFonts w:hint="eastAsia"/>
        </w:rPr>
        <w:t>1</w:t>
      </w:r>
      <w:r>
        <w:rPr>
          <w:noProof/>
        </w:rPr>
        <w:drawing>
          <wp:inline distT="0" distB="0" distL="0" distR="0" wp14:anchorId="428A4803" wp14:editId="3C319FA9">
            <wp:extent cx="3321685" cy="1833809"/>
            <wp:effectExtent l="0" t="0" r="0" b="0"/>
            <wp:docPr id="34189812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41" cy="184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3C0">
        <w:rPr>
          <w:rFonts w:hint="eastAsia"/>
        </w:rPr>
        <w:t xml:space="preserve"> base</w:t>
      </w:r>
    </w:p>
    <w:p w14:paraId="63FBC654" w14:textId="6A9BF476" w:rsidR="002B12FC" w:rsidRDefault="002B12FC" w:rsidP="002B12FC">
      <w:r>
        <w:rPr>
          <w:rFonts w:hint="eastAsia"/>
        </w:rPr>
        <w:lastRenderedPageBreak/>
        <w:t>2</w:t>
      </w:r>
      <w:r>
        <w:rPr>
          <w:noProof/>
        </w:rPr>
        <w:drawing>
          <wp:inline distT="0" distB="0" distL="0" distR="0" wp14:anchorId="112A2DD3" wp14:editId="45D5F555">
            <wp:extent cx="3893185" cy="2149318"/>
            <wp:effectExtent l="0" t="0" r="0" b="3810"/>
            <wp:docPr id="7911057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95" cy="21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3C0">
        <w:rPr>
          <w:rFonts w:hint="eastAsia"/>
        </w:rPr>
        <w:t xml:space="preserve"> fix-1</w:t>
      </w:r>
    </w:p>
    <w:p w14:paraId="22BF76E0" w14:textId="6284BCB5" w:rsidR="002B12FC" w:rsidRDefault="002B12FC" w:rsidP="002B12FC">
      <w:r>
        <w:rPr>
          <w:rFonts w:hint="eastAsia"/>
        </w:rPr>
        <w:t>3</w:t>
      </w:r>
      <w:r>
        <w:rPr>
          <w:noProof/>
        </w:rPr>
        <w:drawing>
          <wp:inline distT="0" distB="0" distL="0" distR="0" wp14:anchorId="143B3588" wp14:editId="1B2A6E4B">
            <wp:extent cx="3902710" cy="2154576"/>
            <wp:effectExtent l="0" t="0" r="2540" b="0"/>
            <wp:docPr id="123281838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49" cy="215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23C0">
        <w:rPr>
          <w:rFonts w:hint="eastAsia"/>
        </w:rPr>
        <w:t>fix-2</w:t>
      </w:r>
    </w:p>
    <w:p w14:paraId="05DEF2DD" w14:textId="02784D3A" w:rsidR="002B12FC" w:rsidRDefault="004223C0" w:rsidP="004223C0">
      <w:r>
        <w:rPr>
          <w:rFonts w:hint="eastAsia"/>
        </w:rPr>
        <w:t>국면 예측 성능과 포트폴리오 수익률은 비례하지 않는 것으로 보입니다.</w:t>
      </w:r>
    </w:p>
    <w:p w14:paraId="5088B280" w14:textId="5A3A89B4" w:rsidR="004223C0" w:rsidRDefault="004223C0" w:rsidP="004223C0">
      <w:r>
        <w:rPr>
          <w:rFonts w:hint="eastAsia"/>
        </w:rPr>
        <w:t>최대 f1-score는 0.52로 아직 개선이 필요해 보입니다.</w:t>
      </w:r>
    </w:p>
    <w:sectPr w:rsidR="004223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35B8" w14:textId="77777777" w:rsidR="00EF18A1" w:rsidRDefault="00EF18A1" w:rsidP="008A491E">
      <w:pPr>
        <w:spacing w:after="0"/>
      </w:pPr>
      <w:r>
        <w:separator/>
      </w:r>
    </w:p>
  </w:endnote>
  <w:endnote w:type="continuationSeparator" w:id="0">
    <w:p w14:paraId="2543C1F0" w14:textId="77777777" w:rsidR="00EF18A1" w:rsidRDefault="00EF18A1" w:rsidP="008A49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0E8A7" w14:textId="77777777" w:rsidR="00EF18A1" w:rsidRDefault="00EF18A1" w:rsidP="008A491E">
      <w:pPr>
        <w:spacing w:after="0"/>
      </w:pPr>
      <w:r>
        <w:separator/>
      </w:r>
    </w:p>
  </w:footnote>
  <w:footnote w:type="continuationSeparator" w:id="0">
    <w:p w14:paraId="4A97FF60" w14:textId="77777777" w:rsidR="00EF18A1" w:rsidRDefault="00EF18A1" w:rsidP="008A49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B92"/>
    <w:multiLevelType w:val="hybridMultilevel"/>
    <w:tmpl w:val="055AB50A"/>
    <w:lvl w:ilvl="0" w:tplc="D2CA19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9C33BA0"/>
    <w:multiLevelType w:val="hybridMultilevel"/>
    <w:tmpl w:val="A2BA3F98"/>
    <w:lvl w:ilvl="0" w:tplc="32C881B6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100027532">
    <w:abstractNumId w:val="0"/>
  </w:num>
  <w:num w:numId="2" w16cid:durableId="166759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2A"/>
    <w:rsid w:val="000C6224"/>
    <w:rsid w:val="001B0B72"/>
    <w:rsid w:val="001C6941"/>
    <w:rsid w:val="00235667"/>
    <w:rsid w:val="002B12FC"/>
    <w:rsid w:val="00363A64"/>
    <w:rsid w:val="00384E03"/>
    <w:rsid w:val="004223C0"/>
    <w:rsid w:val="006C3266"/>
    <w:rsid w:val="008A491E"/>
    <w:rsid w:val="00A87D2A"/>
    <w:rsid w:val="00AE7428"/>
    <w:rsid w:val="00B67A16"/>
    <w:rsid w:val="00D25195"/>
    <w:rsid w:val="00EE0A14"/>
    <w:rsid w:val="00EF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17617"/>
  <w15:chartTrackingRefBased/>
  <w15:docId w15:val="{C76676C0-6494-4F66-8C19-E5C5FBB0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7D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7D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7D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7D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7D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7D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7D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7D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7D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7D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7D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7D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7D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7D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7D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7D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7D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7D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7D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7D2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A49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A491E"/>
  </w:style>
  <w:style w:type="paragraph" w:styleId="ab">
    <w:name w:val="footer"/>
    <w:basedOn w:val="a"/>
    <w:link w:val="Char4"/>
    <w:uiPriority w:val="99"/>
    <w:unhideWhenUsed/>
    <w:rsid w:val="008A49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A4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준한</dc:creator>
  <cp:keywords/>
  <dc:description/>
  <cp:lastModifiedBy>김 준한</cp:lastModifiedBy>
  <cp:revision>4</cp:revision>
  <dcterms:created xsi:type="dcterms:W3CDTF">2026-05-28T10:17:00Z</dcterms:created>
  <dcterms:modified xsi:type="dcterms:W3CDTF">2026-05-28T13:04:00Z</dcterms:modified>
</cp:coreProperties>
</file>