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aquascape-project-proposal"/>
    <w:p>
      <w:pPr>
        <w:pStyle w:val="Heading1"/>
      </w:pPr>
      <w:r>
        <w:t xml:space="preserve">AquaScape — Project Proposal</w:t>
      </w:r>
    </w:p>
    <w:p>
      <w:pPr>
        <w:pStyle w:val="BlockText"/>
      </w:pPr>
      <w:r>
        <w:rPr>
          <w:b/>
          <w:bCs/>
        </w:rPr>
        <w:t xml:space="preserve">Course Project | Database Systems</w:t>
      </w:r>
      <w:r>
        <w:t xml:space="preserve"> Full-stack Aquarium E-Commerce &amp; Inventory Management System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55ace6873480125b3f0fc8b8d6c358074359e92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w:anchor="X6133caf47c5ca38d4ca9b34847ec956a314f651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97d539a8ee443ea7a0c19faa9f104c30596125d">
        <w:r>
          <w:rPr>
            <w:rStyle w:val="Hyperlink"/>
          </w:rPr>
          <w:t xml:space="preserve">ER Diagram</w:t>
        </w:r>
      </w:hyperlink>
    </w:p>
    <w:p>
      <w:pPr>
        <w:pStyle w:val="Compact"/>
        <w:numPr>
          <w:ilvl w:val="0"/>
          <w:numId w:val="1001"/>
        </w:numPr>
      </w:pPr>
      <w:hyperlink w:anchor="X20fe85571ec106f2947f1c585e311cd09287a05">
        <w:r>
          <w:rPr>
            <w:rStyle w:val="Hyperlink"/>
          </w:rPr>
          <w:t xml:space="preserve">Stored Procedures &amp; Functions</w:t>
        </w:r>
      </w:hyperlink>
    </w:p>
    <w:p>
      <w:pPr>
        <w:pStyle w:val="Compact"/>
        <w:numPr>
          <w:ilvl w:val="0"/>
          <w:numId w:val="1001"/>
        </w:numPr>
      </w:pPr>
      <w:hyperlink w:anchor="Xd19bf8290cd0eb0016e94497954df5a9ee78d0f">
        <w:r>
          <w:rPr>
            <w:rStyle w:val="Hyperlink"/>
          </w:rPr>
          <w:t xml:space="preserve">Triggers</w:t>
        </w:r>
      </w:hyperlink>
    </w:p>
    <w:p>
      <w:pPr>
        <w:pStyle w:val="Compact"/>
        <w:numPr>
          <w:ilvl w:val="0"/>
          <w:numId w:val="1001"/>
        </w:numPr>
      </w:pPr>
      <w:hyperlink w:anchor="X16f4f458bd29a81ff945439b1ed4bd21bc353a4">
        <w:r>
          <w:rPr>
            <w:rStyle w:val="Hyperlink"/>
          </w:rPr>
          <w:t xml:space="preserve">API Endpoints</w:t>
        </w:r>
      </w:hyperlink>
    </w:p>
    <w:p>
      <w:pPr>
        <w:pStyle w:val="Compact"/>
        <w:numPr>
          <w:ilvl w:val="0"/>
          <w:numId w:val="1001"/>
        </w:numPr>
      </w:pPr>
      <w:hyperlink w:anchor="X8da85cbad0439656380afe0a934079cabce444b">
        <w:r>
          <w:rPr>
            <w:rStyle w:val="Hyperlink"/>
          </w:rPr>
          <w:t xml:space="preserve">Frontend Pages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AquaScape</w:t>
      </w:r>
      <w:r>
        <w:t xml:space="preserve"> is a full-stack e-commerce and management platform for an aquarium retail business. It supports two user groups: </w:t>
      </w:r>
      <w:r>
        <w:rPr>
          <w:b/>
          <w:bCs/>
        </w:rPr>
        <w:t xml:space="preserve">staff/admin</w:t>
      </w:r>
      <w:r>
        <w:t xml:space="preserve"> (who manage products, inventory, orders, and suppliers) and </w:t>
      </w:r>
      <w:r>
        <w:rPr>
          <w:b/>
          <w:bCs/>
        </w:rPr>
        <w:t xml:space="preserve">customers</w:t>
      </w:r>
      <w:r>
        <w:t xml:space="preserve"> (who browse the shop, build custom aquarium setups, and place orders).</w:t>
      </w:r>
    </w:p>
    <w:p>
      <w:pPr>
        <w:pStyle w:val="BodyText"/>
      </w:pPr>
      <w:r>
        <w:t xml:space="preserve">The system is built on an Oracle Database backend with a Node.js/Express API layer and a React frontend. All critical business logic — order placement, inventory updates, aquarium validation, and supplier workflows — is implemented as Oracle PL/SQL stored procedures and functions, ensuring data integrity at the database level.</w:t>
      </w:r>
    </w:p>
    <w:p>
      <w:r>
        <w:pict>
          <v:rect style="width:0;height:1.5pt" o:hralign="center" o:hrstd="t" o:hr="t"/>
        </w:pict>
      </w:r>
    </w:p>
    <w:bookmarkEnd w:id="10"/>
    <w:bookmarkStart w:id="11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Oracle Database Express Edition</w:t>
            </w:r>
          </w:p>
        </w:tc>
        <w:tc>
          <w:tcPr/>
          <w:p>
            <w:pPr>
              <w:pStyle w:val="Compact"/>
            </w:pPr>
            <w:r>
              <w:t xml:space="preserve">21.3.0-XE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/ Driver</w:t>
            </w:r>
          </w:p>
        </w:tc>
        <w:tc>
          <w:tcPr/>
          <w:p>
            <w:pPr>
              <w:pStyle w:val="Compact"/>
            </w:pPr>
            <w:r>
              <w:t xml:space="preserve">node-oracledb</w:t>
            </w:r>
          </w:p>
        </w:tc>
        <w:tc>
          <w:tcPr/>
          <w:p>
            <w:pPr>
              <w:pStyle w:val="Compact"/>
            </w:pPr>
            <w:r>
              <w:t xml:space="preserve">6.6.0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4.21.0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(LTS)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Router</w:t>
            </w:r>
          </w:p>
        </w:tc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6.26.0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2.12.7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0.447.0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Containerisation</w:t>
            </w:r>
          </w:p>
        </w:tc>
        <w:tc>
          <w:tcPr/>
          <w:p>
            <w:pPr>
              <w:pStyle w:val="Compact"/>
            </w:pPr>
            <w:r>
              <w:t xml:space="preserve">Docker / Docker Compose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Config</w:t>
            </w:r>
          </w:p>
        </w:tc>
        <w:tc>
          <w:tcPr/>
          <w:p>
            <w:pPr>
              <w:pStyle w:val="Compact"/>
            </w:pPr>
            <w: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16.4.5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ystem-architecture"/>
    <w:p>
      <w:pPr>
        <w:pStyle w:val="Heading2"/>
      </w:pPr>
      <w:r>
        <w:t xml:space="preserve">3.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CLIENT BROWSER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React 18 + Vite + Tailwind CSS + React Router     │</w:t>
      </w:r>
      <w:r>
        <w:br/>
      </w:r>
      <w:r>
        <w:rPr>
          <w:rStyle w:val="VerbatimChar"/>
        </w:rPr>
        <w:t xml:space="preserve">│   axios HTTP client → VITE_API_URL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 HTTP/REST  (port 5173 dev)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NODE.JS / EXPRESS  (port 8000)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/api/v1/products      /api/v1/orders              │</w:t>
      </w:r>
      <w:r>
        <w:br/>
      </w:r>
      <w:r>
        <w:rPr>
          <w:rStyle w:val="VerbatimChar"/>
        </w:rPr>
        <w:t xml:space="preserve">│   /api/v1/customers     /api/v1/cart                │</w:t>
      </w:r>
      <w:r>
        <w:br/>
      </w:r>
      <w:r>
        <w:rPr>
          <w:rStyle w:val="VerbatimChar"/>
        </w:rPr>
        <w:t xml:space="preserve">│   /api/v1/builder       /api/v1/inventory           │</w:t>
      </w:r>
      <w:r>
        <w:br/>
      </w:r>
      <w:r>
        <w:rPr>
          <w:rStyle w:val="VerbatimChar"/>
        </w:rPr>
        <w:t xml:space="preserve">│   /api/v1/suppliers     /api/v1/reports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node-oracledb (connection pool)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 Oracle Net  (port 1521)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ORACLE DATABASE XE 21c  — AQUASCAPE schema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32 Tables   14 Procedures   9 Functions           │</w:t>
      </w:r>
      <w:r>
        <w:br/>
      </w:r>
      <w:r>
        <w:rPr>
          <w:rStyle w:val="VerbatimChar"/>
        </w:rPr>
        <w:t xml:space="preserve">│   16 Triggers  Views  Sequences  Indexes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All three tiers run as Docker containers orchestrated by </w:t>
      </w:r>
      <w:r>
        <w:rPr>
          <w:rStyle w:val="VerbatimChar"/>
        </w:rPr>
        <w:t xml:space="preserve">docker-compose.yml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1" w:name="features"/>
    <w:p>
      <w:pPr>
        <w:pStyle w:val="Heading2"/>
      </w:pPr>
      <w:r>
        <w:t xml:space="preserve">4. Features</w:t>
      </w:r>
    </w:p>
    <w:bookmarkStart w:id="13" w:name="product-catalogue"/>
    <w:p>
      <w:pPr>
        <w:pStyle w:val="Heading3"/>
      </w:pPr>
      <w:r>
        <w:t xml:space="preserve">4.1 Product Catalogue</w:t>
      </w:r>
    </w:p>
    <w:p>
      <w:pPr>
        <w:pStyle w:val="Compact"/>
        <w:numPr>
          <w:ilvl w:val="0"/>
          <w:numId w:val="1002"/>
        </w:numPr>
      </w:pPr>
      <w:r>
        <w:t xml:space="preserve">Five product types: </w:t>
      </w:r>
      <w:r>
        <w:rPr>
          <w:b/>
          <w:bCs/>
        </w:rPr>
        <w:t xml:space="preserve">Fish</w:t>
      </w:r>
      <w:r>
        <w:t xml:space="preserve">, </w:t>
      </w:r>
      <w:r>
        <w:rPr>
          <w:b/>
          <w:bCs/>
        </w:rPr>
        <w:t xml:space="preserve">Plant</w:t>
      </w:r>
      <w:r>
        <w:t xml:space="preserve">, </w:t>
      </w:r>
      <w:r>
        <w:rPr>
          <w:b/>
          <w:bCs/>
        </w:rPr>
        <w:t xml:space="preserve">Tank</w:t>
      </w:r>
      <w:r>
        <w:t xml:space="preserve">, </w:t>
      </w:r>
      <w:r>
        <w:rPr>
          <w:b/>
          <w:bCs/>
        </w:rPr>
        <w:t xml:space="preserve">Equipment</w:t>
      </w:r>
      <w:r>
        <w:t xml:space="preserve">, </w:t>
      </w:r>
      <w:r>
        <w:rPr>
          <w:b/>
          <w:bCs/>
        </w:rPr>
        <w:t xml:space="preserve">Decoration</w:t>
      </w:r>
    </w:p>
    <w:p>
      <w:pPr>
        <w:pStyle w:val="Compact"/>
        <w:numPr>
          <w:ilvl w:val="0"/>
          <w:numId w:val="1002"/>
        </w:numPr>
      </w:pPr>
      <w:r>
        <w:t xml:space="preserve">Per-product fields: SKU, unit price, cost price, image URL, category, active flag</w:t>
      </w:r>
    </w:p>
    <w:p>
      <w:pPr>
        <w:pStyle w:val="Compact"/>
        <w:numPr>
          <w:ilvl w:val="0"/>
          <w:numId w:val="1002"/>
        </w:numPr>
      </w:pPr>
      <w:r>
        <w:t xml:space="preserve">Type-specific attributes: species data for fish, light requirements for plants, volume and dimensions for tanks, power and suitability for equipment</w:t>
      </w:r>
    </w:p>
    <w:bookmarkEnd w:id="13"/>
    <w:bookmarkStart w:id="14" w:name="inventory-management"/>
    <w:p>
      <w:pPr>
        <w:pStyle w:val="Heading3"/>
      </w:pPr>
      <w:r>
        <w:t xml:space="preserve">4.2 Inventory Management</w:t>
      </w:r>
    </w:p>
    <w:p>
      <w:pPr>
        <w:pStyle w:val="Compact"/>
        <w:numPr>
          <w:ilvl w:val="0"/>
          <w:numId w:val="1003"/>
        </w:numPr>
      </w:pPr>
      <w:r>
        <w:t xml:space="preserve">Real-time stock tracking with </w:t>
      </w:r>
      <w:r>
        <w:rPr>
          <w:rStyle w:val="VerbatimChar"/>
        </w:rPr>
        <w:t xml:space="preserve">qty_on_hand</w:t>
      </w:r>
      <w:r>
        <w:t xml:space="preserve"> and </w:t>
      </w:r>
      <w:r>
        <w:rPr>
          <w:rStyle w:val="VerbatimChar"/>
        </w:rPr>
        <w:t xml:space="preserve">qty_reserved</w:t>
      </w:r>
      <w:r>
        <w:t xml:space="preserve"> separation</w:t>
      </w:r>
    </w:p>
    <w:p>
      <w:pPr>
        <w:pStyle w:val="Compact"/>
        <w:numPr>
          <w:ilvl w:val="0"/>
          <w:numId w:val="1003"/>
        </w:numPr>
      </w:pPr>
      <w:r>
        <w:t xml:space="preserve">Configurable reorder level and reorder quantity per product</w:t>
      </w:r>
    </w:p>
    <w:p>
      <w:pPr>
        <w:pStyle w:val="Compact"/>
        <w:numPr>
          <w:ilvl w:val="0"/>
          <w:numId w:val="1003"/>
        </w:numPr>
      </w:pPr>
      <w:r>
        <w:t xml:space="preserve">Automatic </w:t>
      </w:r>
      <w:r>
        <w:rPr>
          <w:b/>
          <w:bCs/>
        </w:rPr>
        <w:t xml:space="preserve">low-stock alerts</w:t>
      </w:r>
      <w:r>
        <w:t xml:space="preserve"> generated by trigger when stock falls at or below reorder level</w:t>
      </w:r>
    </w:p>
    <w:p>
      <w:pPr>
        <w:pStyle w:val="Compact"/>
        <w:numPr>
          <w:ilvl w:val="0"/>
          <w:numId w:val="1003"/>
        </w:numPr>
      </w:pPr>
      <w:r>
        <w:t xml:space="preserve">Alert acknowledgment workflow (resolve with user/timestamp)</w:t>
      </w:r>
    </w:p>
    <w:p>
      <w:pPr>
        <w:pStyle w:val="Compact"/>
        <w:numPr>
          <w:ilvl w:val="0"/>
          <w:numId w:val="1003"/>
        </w:numPr>
      </w:pPr>
      <w:r>
        <w:t xml:space="preserve">Immutable </w:t>
      </w:r>
      <w:r>
        <w:rPr>
          <w:b/>
          <w:bCs/>
        </w:rPr>
        <w:t xml:space="preserve">inventory movement ledger</w:t>
      </w:r>
      <w:r>
        <w:t xml:space="preserve"> — every stock change (SALE, PURCHASE, RETURN, ADJUSTMENT, DAMAGE) is recorded with </w:t>
      </w:r>
      <w:r>
        <w:rPr>
          <w:rStyle w:val="VerbatimChar"/>
        </w:rPr>
        <w:t xml:space="preserve">quantity_delta</w:t>
      </w:r>
      <w:r>
        <w:t xml:space="preserve"> and </w:t>
      </w:r>
      <w:r>
        <w:rPr>
          <w:rStyle w:val="VerbatimChar"/>
        </w:rPr>
        <w:t xml:space="preserve">qty_after</w:t>
      </w:r>
      <w:r>
        <w:t xml:space="preserve"> snapshot</w:t>
      </w:r>
    </w:p>
    <w:bookmarkEnd w:id="14"/>
    <w:bookmarkStart w:id="15" w:name="aquarium-builder"/>
    <w:p>
      <w:pPr>
        <w:pStyle w:val="Heading3"/>
      </w:pPr>
      <w:r>
        <w:t xml:space="preserve">4.3 Aquarium Builder</w:t>
      </w:r>
    </w:p>
    <w:p>
      <w:pPr>
        <w:pStyle w:val="Compact"/>
        <w:numPr>
          <w:ilvl w:val="0"/>
          <w:numId w:val="1004"/>
        </w:numPr>
      </w:pPr>
      <w:r>
        <w:t xml:space="preserve">Customers design custom aquarium setups by selecting a tank and adding fish, plants, equipment, and decorations</w:t>
      </w:r>
    </w:p>
    <w:p>
      <w:pPr>
        <w:pStyle w:val="Compact"/>
        <w:numPr>
          <w:ilvl w:val="0"/>
          <w:numId w:val="1004"/>
        </w:numPr>
      </w:pPr>
      <w:r>
        <w:t xml:space="preserve">Three server-side </w:t>
      </w:r>
      <w:r>
        <w:rPr>
          <w:b/>
          <w:bCs/>
        </w:rPr>
        <w:t xml:space="preserve">validation functions</w:t>
      </w:r>
      <w:r>
        <w:t xml:space="preserve"> run on save: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Capacity validation</w:t>
      </w:r>
      <w:r>
        <w:t xml:space="preserve"> — fish stocking density vs tank volume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Water type validation</w:t>
      </w:r>
      <w:r>
        <w:t xml:space="preserve"> — all items must match setup water type (FRESHWATER / SALTWATER / BRACKISH)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Temperature validation</w:t>
      </w:r>
      <w:r>
        <w:t xml:space="preserve"> — fish temperature ranges must overlap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Compatibility rules</w:t>
      </w:r>
      <w:r>
        <w:t xml:space="preserve"> system — admin-defined INCOMPATIBLE / REQUIRES / NEUTRAL rules between products</w:t>
      </w:r>
    </w:p>
    <w:p>
      <w:pPr>
        <w:pStyle w:val="Compact"/>
        <w:numPr>
          <w:ilvl w:val="0"/>
          <w:numId w:val="1004"/>
        </w:numPr>
      </w:pPr>
      <w:r>
        <w:t xml:space="preserve">Setups can be saved as public share links or converted directly to orders</w:t>
      </w:r>
    </w:p>
    <w:bookmarkEnd w:id="15"/>
    <w:bookmarkStart w:id="16" w:name="shopping-cart-orders"/>
    <w:p>
      <w:pPr>
        <w:pStyle w:val="Heading3"/>
      </w:pPr>
      <w:r>
        <w:t xml:space="preserve">4.4 Shopping Cart &amp; Orders</w:t>
      </w:r>
    </w:p>
    <w:p>
      <w:pPr>
        <w:pStyle w:val="Compact"/>
        <w:numPr>
          <w:ilvl w:val="0"/>
          <w:numId w:val="1006"/>
        </w:numPr>
      </w:pPr>
      <w:r>
        <w:t xml:space="preserve">One persistent cart per customer</w:t>
      </w:r>
    </w:p>
    <w:p>
      <w:pPr>
        <w:pStyle w:val="Compact"/>
        <w:numPr>
          <w:ilvl w:val="0"/>
          <w:numId w:val="1006"/>
        </w:numPr>
      </w:pPr>
      <w:r>
        <w:t xml:space="preserve">Order placement via </w:t>
      </w:r>
      <w:r>
        <w:rPr>
          <w:rStyle w:val="VerbatimChar"/>
        </w:rPr>
        <w:t xml:space="preserve">place_order</w:t>
      </w:r>
      <w:r>
        <w:t xml:space="preserve"> procedure — full ACID transaction covering:</w:t>
      </w:r>
    </w:p>
    <w:p>
      <w:pPr>
        <w:pStyle w:val="Compact"/>
        <w:numPr>
          <w:ilvl w:val="1"/>
          <w:numId w:val="1007"/>
        </w:numPr>
      </w:pPr>
      <w:r>
        <w:t xml:space="preserve">Stock availability check</w:t>
      </w:r>
    </w:p>
    <w:p>
      <w:pPr>
        <w:pStyle w:val="Compact"/>
        <w:numPr>
          <w:ilvl w:val="1"/>
          <w:numId w:val="1007"/>
        </w:numPr>
      </w:pPr>
      <w:r>
        <w:t xml:space="preserve">Discount code validation (date range, usage limit, minimum order amount)</w:t>
      </w:r>
    </w:p>
    <w:p>
      <w:pPr>
        <w:pStyle w:val="Compact"/>
        <w:numPr>
          <w:ilvl w:val="1"/>
          <w:numId w:val="1007"/>
        </w:numPr>
      </w:pPr>
      <w:r>
        <w:t xml:space="preserve">Tax calculation (6%)</w:t>
      </w:r>
    </w:p>
    <w:p>
      <w:pPr>
        <w:pStyle w:val="Compact"/>
        <w:numPr>
          <w:ilvl w:val="1"/>
          <w:numId w:val="1007"/>
        </w:numPr>
      </w:pPr>
      <w:r>
        <w:t xml:space="preserve">Cart-to-order conversion</w:t>
      </w:r>
    </w:p>
    <w:p>
      <w:pPr>
        <w:pStyle w:val="Compact"/>
        <w:numPr>
          <w:ilvl w:val="1"/>
          <w:numId w:val="1007"/>
        </w:numPr>
      </w:pPr>
      <w:r>
        <w:t xml:space="preserve">Inventory deduction</w:t>
      </w:r>
    </w:p>
    <w:p>
      <w:pPr>
        <w:pStyle w:val="Compact"/>
        <w:numPr>
          <w:ilvl w:val="1"/>
          <w:numId w:val="1007"/>
        </w:numPr>
      </w:pPr>
      <w:r>
        <w:t xml:space="preserve">Cart clearance</w:t>
      </w:r>
    </w:p>
    <w:p>
      <w:pPr>
        <w:pStyle w:val="Compact"/>
        <w:numPr>
          <w:ilvl w:val="0"/>
          <w:numId w:val="1006"/>
        </w:numPr>
      </w:pPr>
      <w:r>
        <w:t xml:space="preserve">Order status state machine: </w:t>
      </w:r>
      <w:r>
        <w:rPr>
          <w:rStyle w:val="VerbatimChar"/>
        </w:rPr>
        <w:t xml:space="preserve">PENDING → CONFIRMED → PROCESSING → SHIPPED → DELIVERED</w:t>
      </w:r>
      <w:r>
        <w:t xml:space="preserve"> (or </w:t>
      </w:r>
      <w:r>
        <w:rPr>
          <w:rStyle w:val="VerbatimChar"/>
        </w:rPr>
        <w:t xml:space="preserve">CANCELLED</w:t>
      </w:r>
      <w:r>
        <w:t xml:space="preserve"> / </w:t>
      </w:r>
      <w:r>
        <w:rPr>
          <w:rStyle w:val="VerbatimChar"/>
        </w:rPr>
        <w:t xml:space="preserve">REFUNDED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Payment tracking per order (CASH, CARD, BANK_TRANSFER, E_WALLET)</w:t>
      </w:r>
    </w:p>
    <w:p>
      <w:pPr>
        <w:pStyle w:val="Compact"/>
        <w:numPr>
          <w:ilvl w:val="0"/>
          <w:numId w:val="1006"/>
        </w:numPr>
      </w:pPr>
      <w:r>
        <w:t xml:space="preserve">Return request and processing workflow with selective restocking of GOOD-condition items</w:t>
      </w:r>
    </w:p>
    <w:bookmarkEnd w:id="16"/>
    <w:bookmarkStart w:id="17" w:name="supplier-purchase-orders"/>
    <w:p>
      <w:pPr>
        <w:pStyle w:val="Heading3"/>
      </w:pPr>
      <w:r>
        <w:t xml:space="preserve">4.5 Supplier &amp; Purchase Orders</w:t>
      </w:r>
    </w:p>
    <w:p>
      <w:pPr>
        <w:pStyle w:val="Compact"/>
        <w:numPr>
          <w:ilvl w:val="0"/>
          <w:numId w:val="1008"/>
        </w:numPr>
      </w:pPr>
      <w:r>
        <w:t xml:space="preserve">Supplier directory with contact details and payment terms</w:t>
      </w:r>
    </w:p>
    <w:p>
      <w:pPr>
        <w:pStyle w:val="Compact"/>
        <w:numPr>
          <w:ilvl w:val="0"/>
          <w:numId w:val="1008"/>
        </w:numPr>
      </w:pPr>
      <w:r>
        <w:t xml:space="preserve">Purchase order workflow: </w:t>
      </w:r>
      <w:r>
        <w:rPr>
          <w:rStyle w:val="VerbatimChar"/>
        </w:rPr>
        <w:t xml:space="preserve">DRAFT → SUBMITTED → APPROVED → SHIPPED → RECEIVED</w:t>
      </w:r>
    </w:p>
    <w:p>
      <w:pPr>
        <w:pStyle w:val="Compact"/>
        <w:numPr>
          <w:ilvl w:val="0"/>
          <w:numId w:val="1008"/>
        </w:numPr>
      </w:pPr>
      <w:r>
        <w:t xml:space="preserve">PO receiving records actual quantities delivered vs ordered</w:t>
      </w:r>
    </w:p>
    <w:p>
      <w:pPr>
        <w:pStyle w:val="Compact"/>
        <w:numPr>
          <w:ilvl w:val="0"/>
          <w:numId w:val="1008"/>
        </w:numPr>
      </w:pPr>
      <w:r>
        <w:t xml:space="preserve">Batch traceability on received stock (expiry date, cost, quantity)</w:t>
      </w:r>
    </w:p>
    <w:p>
      <w:pPr>
        <w:pStyle w:val="Compact"/>
        <w:numPr>
          <w:ilvl w:val="0"/>
          <w:numId w:val="1008"/>
        </w:numPr>
      </w:pPr>
      <w:r>
        <w:t xml:space="preserve">Receiving automatically calls </w:t>
      </w:r>
      <w:r>
        <w:rPr>
          <w:rStyle w:val="VerbatimChar"/>
        </w:rPr>
        <w:t xml:space="preserve">update_inventory</w:t>
      </w:r>
      <w:r>
        <w:t xml:space="preserve"> (move_type = PURCHASE)</w:t>
      </w:r>
    </w:p>
    <w:bookmarkEnd w:id="17"/>
    <w:bookmarkStart w:id="18" w:name="customer-management"/>
    <w:p>
      <w:pPr>
        <w:pStyle w:val="Heading3"/>
      </w:pPr>
      <w:r>
        <w:t xml:space="preserve">4.6 Customer Management</w:t>
      </w:r>
    </w:p>
    <w:p>
      <w:pPr>
        <w:pStyle w:val="Compact"/>
        <w:numPr>
          <w:ilvl w:val="0"/>
          <w:numId w:val="1009"/>
        </w:numPr>
      </w:pPr>
      <w:r>
        <w:t xml:space="preserve">Customer profiles with contact details</w:t>
      </w:r>
    </w:p>
    <w:p>
      <w:pPr>
        <w:pStyle w:val="Compact"/>
        <w:numPr>
          <w:ilvl w:val="0"/>
          <w:numId w:val="1009"/>
        </w:numPr>
      </w:pPr>
      <w:r>
        <w:t xml:space="preserve">Lifetime value calculated via aggregation over order history</w:t>
      </w:r>
    </w:p>
    <w:p>
      <w:pPr>
        <w:pStyle w:val="Compact"/>
        <w:numPr>
          <w:ilvl w:val="0"/>
          <w:numId w:val="1009"/>
        </w:numPr>
      </w:pPr>
      <w:r>
        <w:t xml:space="preserve">Per-customer order history and return history</w:t>
      </w:r>
    </w:p>
    <w:bookmarkEnd w:id="18"/>
    <w:bookmarkStart w:id="19" w:name="reporting-analytics"/>
    <w:p>
      <w:pPr>
        <w:pStyle w:val="Heading3"/>
      </w:pPr>
      <w:r>
        <w:t xml:space="preserve">4.7 Reporting &amp; Analytics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Dashboard KPIs</w:t>
      </w:r>
      <w:r>
        <w:t xml:space="preserve">: total revenue, orders today, low-stock count, active customers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Monthly sales</w:t>
      </w:r>
      <w:r>
        <w:t xml:space="preserve"> chart (revenue, units, average order value)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Best sellers</w:t>
      </w:r>
      <w:r>
        <w:t xml:space="preserve"> by revenue and by units sold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Profit analysis</w:t>
      </w:r>
      <w:r>
        <w:t xml:space="preserve"> by product (revenue, COGS, gross margin 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Fast movers</w:t>
      </w:r>
      <w:r>
        <w:t xml:space="preserve">: 30-day sales velocity for demand planning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log</w:t>
      </w:r>
      <w:r>
        <w:t xml:space="preserve"> viewer — every INSERT, UPDATE, DELETE on core tables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Stock movement log</w:t>
      </w:r>
      <w:r>
        <w:t xml:space="preserve"> — detailed ledger with reference tracking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Oracle objects browser</w:t>
      </w:r>
      <w:r>
        <w:t xml:space="preserve"> — live inventory of all DB objects (tables, views, procedures, triggers, functions)</w:t>
      </w:r>
    </w:p>
    <w:bookmarkEnd w:id="19"/>
    <w:bookmarkStart w:id="20" w:name="admin-tooling"/>
    <w:p>
      <w:pPr>
        <w:pStyle w:val="Heading3"/>
      </w:pPr>
      <w:r>
        <w:t xml:space="preserve">4.8 Admin Tooling</w:t>
      </w:r>
    </w:p>
    <w:p>
      <w:pPr>
        <w:pStyle w:val="Compact"/>
        <w:numPr>
          <w:ilvl w:val="0"/>
          <w:numId w:val="1011"/>
        </w:numPr>
      </w:pPr>
      <w:r>
        <w:t xml:space="preserve">Compatibility rule management</w:t>
      </w:r>
    </w:p>
    <w:p>
      <w:pPr>
        <w:pStyle w:val="Compact"/>
        <w:numPr>
          <w:ilvl w:val="0"/>
          <w:numId w:val="1011"/>
        </w:numPr>
      </w:pPr>
      <w:r>
        <w:t xml:space="preserve">Inventory adjustment (manual stock correction with reason)</w:t>
      </w:r>
    </w:p>
    <w:p>
      <w:pPr>
        <w:pStyle w:val="Compact"/>
        <w:numPr>
          <w:ilvl w:val="0"/>
          <w:numId w:val="1011"/>
        </w:numPr>
      </w:pPr>
      <w:r>
        <w:t xml:space="preserve">Role-based access structure (ADMIN, STAFF, CUSTOMER)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8" w:name="database-schema"/>
    <w:p>
      <w:pPr>
        <w:pStyle w:val="Heading2"/>
      </w:pPr>
      <w:r>
        <w:t xml:space="preserve">5. Database Schema</w:t>
      </w:r>
    </w:p>
    <w:p>
      <w:pPr>
        <w:pStyle w:val="FirstParagraph"/>
      </w:pPr>
      <w:r>
        <w:t xml:space="preserve">The schema is divided across four SQL files representing four functional domains.</w:t>
      </w:r>
    </w:p>
    <w:p>
      <w:r>
        <w:pict>
          <v:rect style="width:0;height:1.5pt" o:hralign="center" o:hrstd="t" o:hr="t"/>
        </w:pict>
      </w:r>
    </w:p>
    <w:bookmarkStart w:id="34" w:name="core-domain-01_core_schema.sql"/>
    <w:p>
      <w:pPr>
        <w:pStyle w:val="Heading3"/>
      </w:pPr>
      <w:r>
        <w:t xml:space="preserve">5.1 Core Domain (</w:t>
      </w:r>
      <w:r>
        <w:rPr>
          <w:rStyle w:val="VerbatimChar"/>
        </w:rPr>
        <w:t xml:space="preserve">01_core_schema.sql</w:t>
      </w:r>
      <w:r>
        <w:t xml:space="preserve">)</w:t>
      </w:r>
    </w:p>
    <w:bookmarkStart w:id="22" w:name="roles"/>
    <w:p>
      <w:pPr>
        <w:pStyle w:val="Heading4"/>
      </w:pP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UNIQUE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users"/>
    <w:p>
      <w:pPr>
        <w:pStyle w:val="Heading4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UNIQUE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UNIQUE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23"/>
    <w:bookmarkStart w:id="24" w:name="customers"/>
    <w:p>
      <w:pPr>
        <w:pStyle w:val="Heading4"/>
      </w:pPr>
      <w:r>
        <w:t xml:space="preserve">CUSTOMERS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UNIQUE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>DEFAULT ‘Malaysia’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24"/>
    <w:bookmarkStart w:id="25" w:name="suppliers"/>
    <w:p>
      <w:pPr>
        <w:pStyle w:val="Heading4"/>
      </w:pPr>
      <w:r>
        <w:t xml:space="preserve">SUPPLIERS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contact_person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payment_terms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>CHECK IN (‘NET30’,‘NET60’,‘COD’,‘PREPAID’)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25"/>
    <w:bookmarkStart w:id="26" w:name="categories"/>
    <w:p>
      <w:pPr>
        <w:pStyle w:val="Heading4"/>
      </w:pPr>
      <w:r>
        <w:t xml:space="preserve">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CATEGORIES (self-ref)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products"/>
    <w:p>
      <w:pPr>
        <w:pStyle w:val="Heading4"/>
      </w:pPr>
      <w:r>
        <w:t xml:space="preserve">PRODUCTS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product_type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(‘FISH’,‘PLANT’,‘TANK’,‘EQUIPMENT’,‘DECORATION’)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cost_price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VARCHAR2(1000)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27"/>
    <w:bookmarkStart w:id="28" w:name="inventory"/>
    <w:p>
      <w:pPr>
        <w:pStyle w:val="Heading4"/>
      </w:pPr>
      <w:r>
        <w:t xml:space="preserve">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qty_on_hand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0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qty_reserved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reorder_level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reorder_qty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28"/>
    <w:bookmarkStart w:id="29" w:name="tanks"/>
    <w:p>
      <w:pPr>
        <w:pStyle w:val="Heading4"/>
      </w:pPr>
      <w:r>
        <w:t xml:space="preserve">TANKS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seq_tank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volume_liters</w:t>
            </w:r>
          </w:p>
        </w:tc>
        <w:tc>
          <w:tcPr/>
          <w:p>
            <w:pPr>
              <w:pStyle w:val="Compact"/>
            </w:pPr>
            <w:r>
              <w:t xml:space="preserve">NUMBER(8,2)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length_cm</w:t>
            </w:r>
          </w:p>
        </w:tc>
        <w:tc>
          <w:tcPr/>
          <w:p>
            <w:pPr>
              <w:pStyle w:val="Compact"/>
            </w:pPr>
            <w:r>
              <w:t xml:space="preserve">NUMBER(6,2)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width_cm</w:t>
            </w:r>
          </w:p>
        </w:tc>
        <w:tc>
          <w:tcPr/>
          <w:p>
            <w:pPr>
              <w:pStyle w:val="Compact"/>
            </w:pPr>
            <w:r>
              <w:t xml:space="preserve">NUMBER(6,2)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height_cm</w:t>
            </w:r>
          </w:p>
        </w:tc>
        <w:tc>
          <w:tcPr/>
          <w:p>
            <w:pPr>
              <w:pStyle w:val="Compact"/>
            </w:pPr>
            <w:r>
              <w:t xml:space="preserve">NUMBER(6,2)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(‘GLASS’,‘ACRYLIC’)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t>CHECK IN (‘RECTANGULAR’,‘BOWFRONT’,‘HEX’,‘CUBE’,‘CYLINDRICAL’,‘CORNER’,‘L-SHAPE’)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has_hood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</w:tbl>
    <w:bookmarkEnd w:id="29"/>
    <w:bookmarkStart w:id="30" w:name="fish"/>
    <w:p>
      <w:pPr>
        <w:pStyle w:val="Heading4"/>
      </w:pPr>
      <w:r>
        <w:t xml:space="preserve">FISH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seq_fish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species_name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water_type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(‘FRESHWATER’,‘SALTWATER’,‘BRACKISH’)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min_temp_c</w:t>
            </w:r>
          </w:p>
        </w:tc>
        <w:tc>
          <w:tcPr/>
          <w:p>
            <w:pPr>
              <w:pStyle w:val="Compact"/>
            </w:pPr>
            <w:r>
              <w:t xml:space="preserve">NUMBER(4,1)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max_temp_c</w:t>
            </w:r>
          </w:p>
        </w:tc>
        <w:tc>
          <w:tcPr/>
          <w:p>
            <w:pPr>
              <w:pStyle w:val="Compact"/>
            </w:pPr>
            <w:r>
              <w:t xml:space="preserve">NUMBER(4,1)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min_ph</w:t>
            </w:r>
          </w:p>
        </w:tc>
        <w:tc>
          <w:tcPr/>
          <w:p>
            <w:pPr>
              <w:pStyle w:val="Compact"/>
            </w:pPr>
            <w:r>
              <w:t xml:space="preserve">NUMBER(4,2)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max_ph</w:t>
            </w:r>
          </w:p>
        </w:tc>
        <w:tc>
          <w:tcPr/>
          <w:p>
            <w:pPr>
              <w:pStyle w:val="Compact"/>
            </w:pPr>
            <w:r>
              <w:t xml:space="preserve">NUMBER(4,2)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max_size_cm</w:t>
            </w:r>
          </w:p>
        </w:tc>
        <w:tc>
          <w:tcPr/>
          <w:p>
            <w:pPr>
              <w:pStyle w:val="Compact"/>
            </w:pPr>
            <w:r>
              <w:t xml:space="preserve">NUMBER(5,1)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stocking_density</w:t>
            </w:r>
          </w:p>
        </w:tc>
        <w:tc>
          <w:tcPr/>
          <w:p>
            <w:pPr>
              <w:pStyle w:val="Compact"/>
            </w:pPr>
            <w: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t xml:space="preserve">litres per fish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care_level</w:t>
            </w:r>
          </w:p>
        </w:tc>
        <w:tc>
          <w:tcPr/>
          <w:p>
            <w:pPr>
              <w:pStyle w:val="Compact"/>
            </w:pPr>
            <w: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t>CHECK IN (‘EASY’,‘MEDIUM’,‘HARD’)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is_aggressive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plants"/>
    <w:p>
      <w:pPr>
        <w:pStyle w:val="Heading4"/>
      </w:pPr>
      <w:r>
        <w:t xml:space="preserve">PLANTS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species_name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water_type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(‘FRESHWATER’,‘SALTWATER’,‘BRACKISH’)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light_requirement</w:t>
            </w:r>
          </w:p>
        </w:tc>
        <w:tc>
          <w:tcPr/>
          <w:p>
            <w:pPr>
              <w:pStyle w:val="Compact"/>
            </w:pPr>
            <w: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t>CHECK IN (‘LOW’,‘MEDIUM’,‘HIGH’)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co2_required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growth_rate</w:t>
            </w:r>
          </w:p>
        </w:tc>
        <w:tc>
          <w:tcPr/>
          <w:p>
            <w:pPr>
              <w:pStyle w:val="Compact"/>
            </w:pPr>
            <w: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t>CHECK IN (‘SLOW’,‘MEDIUM’,‘FAST’)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(‘FOREGROUND’,‘MIDGROUND’,‘BACKGROUND’,‘FLOATING’)</w:t>
            </w:r>
          </w:p>
        </w:tc>
      </w:tr>
    </w:tbl>
    <w:bookmarkEnd w:id="31"/>
    <w:bookmarkStart w:id="32" w:name="equipment"/>
    <w:p>
      <w:pPr>
        <w:pStyle w:val="Heading4"/>
      </w:pPr>
      <w:r>
        <w:t xml:space="preserve">EQUIPMENT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equipment_type</w:t>
            </w:r>
          </w:p>
        </w:tc>
        <w:tc>
          <w:tcPr/>
          <w:p>
            <w:pPr>
              <w:pStyle w:val="Compact"/>
            </w:pPr>
            <w: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t>CHECK IN (‘FILTER’,‘HEATER’,‘LIGHTING’,‘AIR_PUMP’,‘CO2_SYSTEM’,‘UV_STERILIZER’,‘PROTEIN_SKIMMER’,‘WAVE_MAKER’)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power_watts</w:t>
            </w:r>
          </w:p>
        </w:tc>
        <w:tc>
          <w:tcPr/>
          <w:p>
            <w:pPr>
              <w:pStyle w:val="Compact"/>
            </w:pPr>
            <w:r>
              <w:t xml:space="preserve">NUMBER(8,2)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suitable_liters_min</w:t>
            </w:r>
          </w:p>
        </w:tc>
        <w:tc>
          <w:tcPr/>
          <w:p>
            <w:pPr>
              <w:pStyle w:val="Compact"/>
            </w:pPr>
            <w:r>
              <w:t xml:space="preserve">NUMBER(8,2)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suitable_liters_max</w:t>
            </w:r>
          </w:p>
        </w:tc>
        <w:tc>
          <w:tcPr/>
          <w:p>
            <w:pPr>
              <w:pStyle w:val="Compact"/>
            </w:pPr>
            <w:r>
              <w:t xml:space="preserve">NUMBER(8,2)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decorations"/>
    <w:p>
      <w:pPr>
        <w:pStyle w:val="Heading4"/>
      </w:pPr>
      <w:r>
        <w:t xml:space="preserve">DECORATIONS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seq_deco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deco_type</w:t>
            </w:r>
          </w:p>
        </w:tc>
        <w:tc>
          <w:tcPr/>
          <w:p>
            <w:pPr>
              <w:pStyle w:val="Compact"/>
            </w:pPr>
            <w: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t>CHECK IN (‘ROCK’,‘DRIFTWOOD’,‘CASTLE’,‘CAVE’,‘PLANT_DECORATION’,‘SUBSTRATE’,‘CORAL’,‘STATUE’)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is_natural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safe_water_type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(‘FRESHWATER’,‘SALTWATER’,‘BOTH’)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2" w:name="Xaf81bf9771a9cee68276bc8e7e5a0bb87069e0c"/>
    <w:p>
      <w:pPr>
        <w:pStyle w:val="Heading3"/>
      </w:pPr>
      <w:r>
        <w:t xml:space="preserve">5.2 Aquarium Builder Domain (</w:t>
      </w:r>
      <w:r>
        <w:rPr>
          <w:rStyle w:val="VerbatimChar"/>
        </w:rPr>
        <w:t xml:space="preserve">02_aquarium_schema.sql</w:t>
      </w:r>
      <w:r>
        <w:t xml:space="preserve">)</w:t>
      </w:r>
    </w:p>
    <w:bookmarkStart w:id="35" w:name="aquarium_setups"/>
    <w:p>
      <w:pPr>
        <w:pStyle w:val="Heading4"/>
      </w:pPr>
      <w:r>
        <w:t xml:space="preserve">AQUARIUM_SETUPS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TANKS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setup_name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water_type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(‘FRESHWATER’,‘SALTWATER’,‘BRACKISH’)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DEFAULT ‘DRAFT’, CHECK IN (‘DRAFT’,‘SAVED’,‘ORDERED’,‘ARCHIVED’)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target_temp_c</w:t>
            </w:r>
          </w:p>
        </w:tc>
        <w:tc>
          <w:tcPr/>
          <w:p>
            <w:pPr>
              <w:pStyle w:val="Compact"/>
            </w:pPr>
            <w:r>
              <w:t xml:space="preserve">NUMBER(4,1)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target_ph</w:t>
            </w:r>
          </w:p>
        </w:tc>
        <w:tc>
          <w:tcPr/>
          <w:p>
            <w:pPr>
              <w:pStyle w:val="Compact"/>
            </w:pPr>
            <w:r>
              <w:t xml:space="preserve">NUMBER(4,2)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VARCHAR2(1000)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35"/>
    <w:bookmarkStart w:id="36" w:name="setup_items"/>
    <w:p>
      <w:pPr>
        <w:pStyle w:val="Heading4"/>
      </w:pPr>
      <w:r>
        <w:t xml:space="preserve">SETUP_ITEMS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setup_item_id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seq_setup_item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AQUARIUM_SETUPS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item_type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compatibility_rules"/>
    <w:p>
      <w:pPr>
        <w:pStyle w:val="Heading4"/>
      </w:pPr>
      <w:r>
        <w:t xml:space="preserve">COMPATIBILITY_RULES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seq_compat_rule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product_id_a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product_id_b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rule_type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(‘INCOMPATIBLE’,‘REQUIRES’,‘NEUTRAL’)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t>CHECK IN (‘WARNING’,‘ERROR’)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37"/>
    <w:bookmarkStart w:id="38" w:name="saved_setups"/>
    <w:p>
      <w:pPr>
        <w:pStyle w:val="Heading4"/>
      </w:pPr>
      <w:r>
        <w:t xml:space="preserve">SAVED_SETUPS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seq_saved_setup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AQUARIUM_SETUPS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share_code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38"/>
    <w:bookmarkStart w:id="39" w:name="wishlist"/>
    <w:p>
      <w:pPr>
        <w:pStyle w:val="Heading4"/>
      </w:pPr>
      <w:r>
        <w:t xml:space="preserve">WISHLIST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 (customer_id, product_id)</w:t>
            </w:r>
          </w:p>
        </w:tc>
      </w:tr>
    </w:tbl>
    <w:bookmarkEnd w:id="39"/>
    <w:bookmarkStart w:id="40" w:name="cart"/>
    <w:p>
      <w:pPr>
        <w:pStyle w:val="Heading4"/>
      </w:pPr>
      <w:r>
        <w:t xml:space="preserve">CART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CUSTOMERS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40"/>
    <w:bookmarkStart w:id="41" w:name="cart_items"/>
    <w:p>
      <w:pPr>
        <w:pStyle w:val="Heading4"/>
      </w:pPr>
      <w:r>
        <w:t xml:space="preserve">CART_ITEMS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cart_item_id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seq_cart_item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CART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1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 (cart_id, product_id)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0" w:name="order-domain-03_order_schema.sql"/>
    <w:p>
      <w:pPr>
        <w:pStyle w:val="Heading3"/>
      </w:pPr>
      <w:r>
        <w:t xml:space="preserve">5.3 Order Domain (</w:t>
      </w:r>
      <w:r>
        <w:rPr>
          <w:rStyle w:val="VerbatimChar"/>
        </w:rPr>
        <w:t xml:space="preserve">03_order_schema.sql</w:t>
      </w:r>
      <w:r>
        <w:t xml:space="preserve">)</w:t>
      </w:r>
    </w:p>
    <w:bookmarkStart w:id="43" w:name="discounts"/>
    <w:p>
      <w:pPr>
        <w:pStyle w:val="Heading4"/>
      </w:pPr>
      <w:r>
        <w:t xml:space="preserve">DISCOUNTS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UNIQUE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discount_type</w:t>
            </w:r>
          </w:p>
        </w:tc>
        <w:tc>
          <w:tcPr/>
          <w:p>
            <w:pPr>
              <w:pStyle w:val="Compact"/>
            </w:pPr>
            <w: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t>CHECK IN (‘PERCENT’,‘FIXED’)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min_order_amt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max_uses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NULL =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valid_until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43"/>
    <w:bookmarkStart w:id="44" w:name="orders"/>
    <w:p>
      <w:pPr>
        <w:pStyle w:val="Heading4"/>
      </w:pPr>
      <w:r>
        <w:t xml:space="preserve">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seq_order (starts at 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AQUARIUM_SETUPS (nullable)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DEFAULT ‘PENDING’, CHECK IN 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NUMBER(12,2)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discount_total</w:t>
            </w:r>
          </w:p>
        </w:tc>
        <w:tc>
          <w:tcPr/>
          <w:p>
            <w:pPr>
              <w:pStyle w:val="Compact"/>
            </w:pPr>
            <w:r>
              <w:t xml:space="preserve">NUMBER(12,2)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t xml:space="preserve">NUMBER(12,2)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NUMBER(12,2)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shipping_address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VARCHAR2(1000)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44"/>
    <w:bookmarkStart w:id="45" w:name="order_items"/>
    <w:p>
      <w:pPr>
        <w:pStyle w:val="Heading4"/>
      </w:pPr>
      <w:r>
        <w:t xml:space="preserve">ORDER_ITEMS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seq_order_item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t xml:space="preserve">price snapshot at order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line_total</w:t>
            </w:r>
          </w:p>
        </w:tc>
        <w:tc>
          <w:tcPr/>
          <w:p>
            <w:pPr>
              <w:pStyle w:val="Compact"/>
            </w:pPr>
            <w:r>
              <w:t xml:space="preserve">NUMBER(12,2)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order_discounts"/>
    <w:p>
      <w:pPr>
        <w:pStyle w:val="Heading4"/>
      </w:pPr>
      <w:r>
        <w:t xml:space="preserve">ORDER_DISCOUNTS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DISCOUNTS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amount_saved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PK (order_id, discount_id)</w:t>
            </w:r>
          </w:p>
        </w:tc>
      </w:tr>
    </w:tbl>
    <w:bookmarkEnd w:id="46"/>
    <w:bookmarkStart w:id="47" w:name="payments"/>
    <w:p>
      <w:pPr>
        <w:pStyle w:val="Heading4"/>
      </w:pPr>
      <w:r>
        <w:t xml:space="preserve">PAYMENTS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NUMBER(12,2)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(‘CASH’,‘CARD’,‘BANK_TRANSFER’,‘E_WALLET’)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(‘PENDING’,‘COMPLETED’,‘FAILED’,‘REFUNDED’)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transaction_ref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47"/>
    <w:bookmarkStart w:id="48" w:name="returns"/>
    <w:p>
      <w:pPr>
        <w:pStyle w:val="Heading4"/>
      </w:pPr>
      <w:r>
        <w:t xml:space="preserve">RETURNS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return_status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(‘REQUESTED’,‘APPROVED’,‘REJECTED’,‘REFUNDED’)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refund_amount</w:t>
            </w:r>
          </w:p>
        </w:tc>
        <w:tc>
          <w:tcPr/>
          <w:p>
            <w:pPr>
              <w:pStyle w:val="Compact"/>
            </w:pPr>
            <w:r>
              <w:t xml:space="preserve">NUMBER(12,2)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processed_by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</w:tbl>
    <w:bookmarkEnd w:id="48"/>
    <w:bookmarkStart w:id="49" w:name="return_items"/>
    <w:p>
      <w:pPr>
        <w:pStyle w:val="Heading4"/>
      </w:pPr>
      <w:r>
        <w:t xml:space="preserve">RETURN_ITEMS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return_item_id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seq_return_item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ORDER_ITEMS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condition_code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(‘GOOD’,‘DAMAGED’,‘DEAD’,‘OTHER’)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restock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7" w:name="Xaaf18da9166d3fcd4ef05f20671529516a5193a"/>
    <w:p>
      <w:pPr>
        <w:pStyle w:val="Heading3"/>
      </w:pPr>
      <w:r>
        <w:t xml:space="preserve">5.4 Supplier &amp; Inventory Domain (</w:t>
      </w:r>
      <w:r>
        <w:rPr>
          <w:rStyle w:val="VerbatimChar"/>
        </w:rPr>
        <w:t xml:space="preserve">04_supplier_schema.sql</w:t>
      </w:r>
      <w:r>
        <w:t xml:space="preserve">)</w:t>
      </w:r>
    </w:p>
    <w:bookmarkStart w:id="51" w:name="supplier_po"/>
    <w:p>
      <w:pPr>
        <w:pStyle w:val="Heading4"/>
      </w:pPr>
      <w:r>
        <w:t xml:space="preserve">SUPPLIER_PO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seq_spo (starts at 5000)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SUPPLIERS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po_status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DEFAULT ‘DRAFT’, 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NUMBER(12,2)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received_date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VARCHAR2(1000)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51"/>
    <w:bookmarkStart w:id="52" w:name="supplier_po_items"/>
    <w:p>
      <w:pPr>
        <w:pStyle w:val="Heading4"/>
      </w:pPr>
      <w:r>
        <w:t xml:space="preserve">SUPPLIER_PO_ITEMS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po_item_id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seq_spo_item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SUPPLIER_PO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quantity_ord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quantity_recv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line_total</w:t>
            </w:r>
          </w:p>
        </w:tc>
        <w:tc>
          <w:tcPr/>
          <w:p>
            <w:pPr>
              <w:pStyle w:val="Compact"/>
            </w:pPr>
            <w:r>
              <w:t xml:space="preserve">NUMBER(12,2)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stock_batches"/>
    <w:p>
      <w:pPr>
        <w:pStyle w:val="Heading4"/>
      </w:pPr>
      <w:r>
        <w:t xml:space="preserve">STOCK_BATCHES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SUPPLIER_PO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received_date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batch_notes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low_stock_alerts"/>
    <w:p>
      <w:pPr>
        <w:pStyle w:val="Heading4"/>
      </w:pPr>
      <w:r>
        <w:t xml:space="preserve">LOW_STOCK_ALERTS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current_qty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reorder_level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is_resolved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</w:tbl>
    <w:bookmarkEnd w:id="54"/>
    <w:bookmarkStart w:id="55" w:name="inventory_movements"/>
    <w:p>
      <w:pPr>
        <w:pStyle w:val="Heading4"/>
      </w:pPr>
      <w:r>
        <w:t xml:space="preserve">INVENTORY_MOVEMENTS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seq_inv_move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movement_type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(‘SALE’,‘PURCHASE’,‘RETURN’,‘ADJUSTMENT’,‘DAMAGE’,‘RESERVED’,‘UNRESERVED’)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quantity_delta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positive = in, negative =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qty_after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snapshot of qty_on_hand after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linked order_id / po_id / return_id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reference_type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>CHECK IN (‘ORDER’,‘PO’,‘RETURN’,‘ADJUSTMENT’,‘SETUP’)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bookmarkEnd w:id="55"/>
    <w:bookmarkStart w:id="56" w:name="audit_log"/>
    <w:p>
      <w:pPr>
        <w:pStyle w:val="Heading4"/>
      </w:pPr>
      <w:r>
        <w:t xml:space="preserve">AUDIT_LOG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PK,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table_name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t>CHECK IN (‘INSERT’,‘UPDATE’,‘DELETE’)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old_values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JSON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new_values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JSON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SYSTIMESTAMP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er-diagram"/>
    <w:p>
      <w:pPr>
        <w:pStyle w:val="Heading2"/>
      </w:pPr>
      <w:r>
        <w:t xml:space="preserve">6. ER Diagram</w:t>
      </w:r>
    </w:p>
    <w:p>
      <w:pPr>
        <w:spacing w:before="120" w:after="120"/>
        <w:jc w:val="left"/>
      </w:pPr>
      <w:r>
        <w:t xml:space="preserve">Figure 1 below presents the complete Entity-Relationship diagram for the AquaScape database, organised into four colour-coded functional domains.</w:t>
      </w:r>
    </w:p>
    <w:p>
      <w:pPr>
        <w:spacing w:before="200" w:after="200"/>
        <w:jc w:val="center"/>
      </w:pPr>
      <w:r>
        <w:drawing>
          <wp:inline xmlns:wp="http://schemas.openxmlformats.org/drawingml/2006/wordprocessingDrawing" distT="0" distB="0" distL="0" distR="0">
            <wp:extent cx="5943600" cy="4014602"/>
            <wp:effectExtent l="0" t="0" r="0" b="0"/>
            <wp:docPr id="1001" name="er_diagram" descr="AquaScape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er_diagram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  <w:rPr>
          <w:i/>
          <w:color w:val="555555"/>
          <w:sz w:val="20"/>
        </w:rPr>
      </w:pPr>
      <w:r>
        <w:rPr>
          <w:i/>
          <w:color w:val="555555"/>
          <w:sz w:val="20"/>
        </w:rPr>
        <w:t>Figure 1: AquaScape ER Diagram — 32 Tables across 4 Domains (Blue: Core · Green: Builder · Orange: Order · Purple: Supplier)</w:t>
      </w:r>
    </w:p>
    <w:p>
      <w:r>
        <w:pict>
          <v:rect style="width:0;height:1.5pt" o:hralign="center" o:hrstd="t" o:hr="t"/>
        </w:pict>
      </w:r>
    </w:p>
    <w:bookmarkEnd w:id="59"/>
    <w:bookmarkStart w:id="62" w:name="stored-procedures-functions"/>
    <w:p>
      <w:pPr>
        <w:pStyle w:val="Heading2"/>
      </w:pPr>
      <w:r>
        <w:t xml:space="preserve">7. Stored Procedures &amp; Functions</w:t>
      </w:r>
    </w:p>
    <w:bookmarkStart w:id="60" w:name="procedures"/>
    <w:p>
      <w:pPr>
        <w:pStyle w:val="Heading3"/>
      </w:pPr>
      <w:r>
        <w:t xml:space="preserve">Procedures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update_inventory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Central stock update — validates, adjusts </w:t>
            </w:r>
            <w:r>
              <w:rPr>
                <w:rStyle w:val="VerbatimChar"/>
              </w:rPr>
              <w:t xml:space="preserve">qty_on_hand</w:t>
            </w:r>
            <w:r>
              <w:t xml:space="preserve">, records in movement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add_product_to_inventory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Creates inventory row for a new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create_aquarium_setup</w:t>
            </w:r>
          </w:p>
        </w:tc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Creates a new DRAFT aquarium setup; returns </w:t>
            </w:r>
            <w:r>
              <w:rPr>
                <w:rStyle w:val="VerbatimChar"/>
              </w:rPr>
              <w:t xml:space="preserve">setup_id</w:t>
            </w:r>
            <w:r>
              <w:t xml:space="preserve">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add_item_to_setup</w:t>
            </w:r>
          </w:p>
        </w:tc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Adds/upserts product in setup; checks compatibility; validates product_type matches item_type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save_setup</w:t>
            </w:r>
          </w:p>
        </w:tc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Runs all 3 validations, marks setup SAVED, creates saved_setups record; returns </w:t>
            </w:r>
            <w:r>
              <w:rPr>
                <w:rStyle w:val="VerbatimChar"/>
              </w:rPr>
              <w:t xml:space="preserve">saved_id</w:t>
            </w:r>
            <w:r>
              <w:t xml:space="preserve">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place_order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Full ACID cart-to-order: stock check, discount, tax, order creation, inventory deduction, cart clear; returns </w:t>
            </w:r>
            <w:r>
              <w:rPr>
                <w:rStyle w:val="VerbatimChar"/>
              </w:rPr>
              <w:t xml:space="preserve">order_id</w:t>
            </w:r>
            <w:r>
              <w:t xml:space="preserve">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cancel_order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Validates cancellable status, restores inventory, writes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update_order_status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Enforces state machine transitions, writes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create_supplier_po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Creates DRAFT PO; returns </w:t>
            </w:r>
            <w:r>
              <w:rPr>
                <w:rStyle w:val="VerbatimChar"/>
              </w:rPr>
              <w:t xml:space="preserve">po_id</w:t>
            </w:r>
            <w:r>
              <w:t xml:space="preserve">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add_po_item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Adds line item to DRAFT PO; updates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submit_supplier_po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DRAFT →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approve_supplier_po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SUBMITTED →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receive_supplier_po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Calls </w:t>
            </w:r>
            <w:r>
              <w:rPr>
                <w:rStyle w:val="VerbatimChar"/>
              </w:rPr>
              <w:t xml:space="preserve">update_inventory</w:t>
            </w:r>
            <w:r>
              <w:t xml:space="preserve"> per item, creates batches, transitions →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process_return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Approve/reject return; restocks GOOD items; issues refund payment record</w:t>
            </w:r>
          </w:p>
        </w:tc>
      </w:tr>
    </w:tbl>
    <w:bookmarkEnd w:id="60"/>
    <w:bookmarkStart w:id="61" w:name="functions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validate_tank_capacity(setup_id)</w:t>
            </w:r>
          </w:p>
        </w:tc>
        <w:tc>
          <w:tcPr/>
          <w:p>
            <w:pPr>
              <w:pStyle w:val="Compact"/>
            </w:pPr>
            <w:r>
              <w:t xml:space="preserve">0 or 1</w:t>
            </w:r>
          </w:p>
        </w:tc>
        <w:tc>
          <w:tcPr/>
          <w:p>
            <w:pPr>
              <w:pStyle w:val="Compact"/>
            </w:pPr>
            <w:r>
              <w:t xml:space="preserve">Total fish stocking density ≤ tank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validate_water_type(setup_id)</w:t>
            </w:r>
          </w:p>
        </w:tc>
        <w:tc>
          <w:tcPr/>
          <w:p>
            <w:pPr>
              <w:pStyle w:val="Compact"/>
            </w:pPr>
            <w:r>
              <w:t xml:space="preserve">0 or 1</w:t>
            </w:r>
          </w:p>
        </w:tc>
        <w:tc>
          <w:tcPr/>
          <w:p>
            <w:pPr>
              <w:pStyle w:val="Compact"/>
            </w:pPr>
            <w:r>
              <w:t xml:space="preserve">All fish/plants match setup water_type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validate_temperature(setup_id)</w:t>
            </w:r>
          </w:p>
        </w:tc>
        <w:tc>
          <w:tcPr/>
          <w:p>
            <w:pPr>
              <w:pStyle w:val="Compact"/>
            </w:pPr>
            <w:r>
              <w:t xml:space="preserve">0 or 1</w:t>
            </w:r>
          </w:p>
        </w:tc>
        <w:tc>
          <w:tcPr/>
          <w:p>
            <w:pPr>
              <w:pStyle w:val="Compact"/>
            </w:pPr>
            <w:r>
              <w:t xml:space="preserve">All fish temp ranges 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check_compatibility(setup_id, product_id)</w:t>
            </w:r>
          </w:p>
        </w:tc>
        <w:tc>
          <w:tcPr/>
          <w:p>
            <w:pPr>
              <w:pStyle w:val="Compact"/>
            </w:pPr>
            <w:r>
              <w:t xml:space="preserve">0 or 1</w:t>
            </w:r>
          </w:p>
        </w:tc>
        <w:tc>
          <w:tcPr/>
          <w:p>
            <w:pPr>
              <w:pStyle w:val="Compact"/>
            </w:pPr>
            <w:r>
              <w:t xml:space="preserve">No ERROR-severity incompatible rules with existing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get_setup_total_price(setup_id)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Sum of (quantity × unit_price) for all setup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get_customer_lifetime_value(customer_id)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Sum of DELIVERED + SHIPPED order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get_product_profit_margin(product_id)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(unit_price − cost_price) / unit_price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is_discount_valid(code, order_total)</w:t>
            </w:r>
          </w:p>
        </w:tc>
        <w:tc>
          <w:tcPr/>
          <w:p>
            <w:pPr>
              <w:pStyle w:val="Compact"/>
            </w:pPr>
            <w:r>
              <w:t xml:space="preserve">0 or 1</w:t>
            </w:r>
          </w:p>
        </w:tc>
        <w:tc>
          <w:tcPr/>
          <w:p>
            <w:pPr>
              <w:pStyle w:val="Compact"/>
            </w:pPr>
            <w:r>
              <w:t xml:space="preserve">Active, in-date, usage limit not exceeded, minimum order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calculate_discount_amount(code, subtotal)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Applies PERCENT or FIXED discount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triggers"/>
    <w:p>
      <w:pPr>
        <w:pStyle w:val="Heading2"/>
      </w:pPr>
      <w:r>
        <w:t xml:space="preserve">8. Triggers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On Table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trg_deduct_stock</w:t>
            </w:r>
          </w:p>
        </w:tc>
        <w:tc>
          <w:tcPr/>
          <w:p>
            <w:pPr>
              <w:pStyle w:val="Compact"/>
            </w:pPr>
            <w: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AFTER INSERT</w:t>
            </w:r>
          </w:p>
        </w:tc>
        <w:tc>
          <w:tcPr/>
          <w:p>
            <w:pPr>
              <w:pStyle w:val="Compact"/>
            </w:pPr>
            <w:r>
              <w:t xml:space="preserve">Calls </w:t>
            </w:r>
            <w:r>
              <w:rPr>
                <w:rStyle w:val="VerbatimChar"/>
              </w:rPr>
              <w:t xml:space="preserve">update_inventory</w:t>
            </w:r>
            <w:r>
              <w:t xml:space="preserve"> (SALE, ref_type=ORDER)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trg_check_low_stock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AFTER UPDATE</w:t>
            </w:r>
          </w:p>
        </w:tc>
        <w:tc>
          <w:tcPr/>
          <w:p>
            <w:pPr>
              <w:pStyle w:val="Compact"/>
            </w:pPr>
            <w:r>
              <w:t xml:space="preserve">If </w:t>
            </w:r>
            <w:r>
              <w:rPr>
                <w:rStyle w:val="VerbatimChar"/>
              </w:rPr>
              <w:t xml:space="preserve">qty_on_hand ≤ reorder_level</w:t>
            </w:r>
            <w:r>
              <w:t xml:space="preserve">, inserts LOW_STOCK_ALERTS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trg_resolve_alert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AFTER UPDATE</w:t>
            </w:r>
          </w:p>
        </w:tc>
        <w:tc>
          <w:tcPr/>
          <w:p>
            <w:pPr>
              <w:pStyle w:val="Compact"/>
            </w:pPr>
            <w:r>
              <w:t xml:space="preserve">Marks matching open alerts as resolved when stock replenished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trg_update_cart_ts</w:t>
            </w:r>
          </w:p>
        </w:tc>
        <w:tc>
          <w:tcPr/>
          <w:p>
            <w:pPr>
              <w:pStyle w:val="Compact"/>
            </w:pPr>
            <w:r>
              <w:t xml:space="preserve">CART_ITEMS</w:t>
            </w:r>
          </w:p>
        </w:tc>
        <w:tc>
          <w:tcPr/>
          <w:p>
            <w:pPr>
              <w:pStyle w:val="Compact"/>
            </w:pPr>
            <w:r>
              <w:t xml:space="preserve">AFTER INSERT/UPDATE/DELETE</w:t>
            </w:r>
          </w:p>
        </w:tc>
        <w:tc>
          <w:tcPr/>
          <w:p>
            <w:pPr>
              <w:pStyle w:val="Compact"/>
            </w:pPr>
            <w:r>
              <w:t xml:space="preserve">Updates </w:t>
            </w:r>
            <w:r>
              <w:rPr>
                <w:rStyle w:val="VerbatimChar"/>
              </w:rPr>
              <w:t xml:space="preserve">cart.updated_at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trg_setup_updated</w:t>
            </w:r>
          </w:p>
        </w:tc>
        <w:tc>
          <w:tcPr/>
          <w:p>
            <w:pPr>
              <w:pStyle w:val="Compact"/>
            </w:pPr>
            <w:r>
              <w:t xml:space="preserve">SETUP_ITEMS</w:t>
            </w:r>
          </w:p>
        </w:tc>
        <w:tc>
          <w:tcPr/>
          <w:p>
            <w:pPr>
              <w:pStyle w:val="Compact"/>
            </w:pPr>
            <w:r>
              <w:t xml:space="preserve">AFTER INSERT/UPDATE/DELETE</w:t>
            </w:r>
          </w:p>
        </w:tc>
        <w:tc>
          <w:tcPr/>
          <w:p>
            <w:pPr>
              <w:pStyle w:val="Compact"/>
            </w:pPr>
            <w:r>
              <w:t xml:space="preserve">Updates </w:t>
            </w:r>
            <w:r>
              <w:rPr>
                <w:rStyle w:val="VerbatimChar"/>
              </w:rPr>
              <w:t xml:space="preserve">aquarium_setups.updated_at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trg_audit_products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AFTER INSERT/UPDATE/DELETE</w:t>
            </w:r>
          </w:p>
        </w:tc>
        <w:tc>
          <w:tcPr/>
          <w:p>
            <w:pPr>
              <w:pStyle w:val="Compact"/>
            </w:pPr>
            <w:r>
              <w:t xml:space="preserve">Writes JSON old/new values to AUDIT_LOG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trg_audit_orders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AFTER INSERT/UPDATE/DELETE</w:t>
            </w:r>
          </w:p>
        </w:tc>
        <w:tc>
          <w:tcPr/>
          <w:p>
            <w:pPr>
              <w:pStyle w:val="Compact"/>
            </w:pPr>
            <w:r>
              <w:t xml:space="preserve">Writes to AUDIT_LOG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trg_audit_inventory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AFTER UPDATE</w:t>
            </w:r>
          </w:p>
        </w:tc>
        <w:tc>
          <w:tcPr/>
          <w:p>
            <w:pPr>
              <w:pStyle w:val="Compact"/>
            </w:pPr>
            <w:r>
              <w:t xml:space="preserve">Writes to AUDIT_LOG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trg_audit_customers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AFTER INSERT/UPDATE/DELETE</w:t>
            </w:r>
          </w:p>
        </w:tc>
        <w:tc>
          <w:tcPr/>
          <w:p>
            <w:pPr>
              <w:pStyle w:val="Compact"/>
            </w:pPr>
            <w:r>
              <w:t xml:space="preserve">Writes to AUDIT_LOG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trg_audit_users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AFTER INSERT/UPDATE/DELETE</w:t>
            </w:r>
          </w:p>
        </w:tc>
        <w:tc>
          <w:tcPr/>
          <w:p>
            <w:pPr>
              <w:pStyle w:val="Compact"/>
            </w:pPr>
            <w:r>
              <w:t xml:space="preserve">Writes to AUDIT_LOG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trg_calc_order_item_total</w:t>
            </w:r>
          </w:p>
        </w:tc>
        <w:tc>
          <w:tcPr/>
          <w:p>
            <w:pPr>
              <w:pStyle w:val="Compact"/>
            </w:pPr>
            <w: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t xml:space="preserve">Sets </w:t>
            </w:r>
            <w:r>
              <w:rPr>
                <w:rStyle w:val="VerbatimChar"/>
              </w:rPr>
              <w:t xml:space="preserve">line_total = quantity × 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trg_calc_po_item_total</w:t>
            </w:r>
          </w:p>
        </w:tc>
        <w:tc>
          <w:tcPr/>
          <w:p>
            <w:pPr>
              <w:pStyle w:val="Compact"/>
            </w:pPr>
            <w:r>
              <w:t xml:space="preserve">SUPPLIER_PO_ITEMS</w:t>
            </w:r>
          </w:p>
        </w:tc>
        <w:tc>
          <w:tcPr/>
          <w:p>
            <w:pPr>
              <w:pStyle w:val="Compact"/>
            </w:pPr>
            <w:r>
              <w:t xml:space="preserve">BEFORE INSERT/UPDATE</w:t>
            </w:r>
          </w:p>
        </w:tc>
        <w:tc>
          <w:tcPr/>
          <w:p>
            <w:pPr>
              <w:pStyle w:val="Compact"/>
            </w:pPr>
            <w:r>
              <w:t xml:space="preserve">Sets </w:t>
            </w:r>
            <w:r>
              <w:rPr>
                <w:rStyle w:val="VerbatimChar"/>
              </w:rPr>
              <w:t xml:space="preserve">line_total = quantity_ord × unit_cost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trg_update_po_total</w:t>
            </w:r>
          </w:p>
        </w:tc>
        <w:tc>
          <w:tcPr/>
          <w:p>
            <w:pPr>
              <w:pStyle w:val="Compact"/>
            </w:pPr>
            <w:r>
              <w:t xml:space="preserve">SUPPLIER_PO_ITEMS</w:t>
            </w:r>
          </w:p>
        </w:tc>
        <w:tc>
          <w:tcPr/>
          <w:p>
            <w:pPr>
              <w:pStyle w:val="Compact"/>
            </w:pPr>
            <w:r>
              <w:t xml:space="preserve">AFTER INSERT/UPDATE/DELETE</w:t>
            </w:r>
          </w:p>
        </w:tc>
        <w:tc>
          <w:tcPr/>
          <w:p>
            <w:pPr>
              <w:pStyle w:val="Compact"/>
            </w:pPr>
            <w:r>
              <w:t xml:space="preserve">Recalculates </w:t>
            </w:r>
            <w:r>
              <w:rPr>
                <w:rStyle w:val="VerbatimChar"/>
              </w:rPr>
              <w:t xml:space="preserve">supplier_po.total_amount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trg_reserve_stock</w:t>
            </w:r>
          </w:p>
        </w:tc>
        <w:tc>
          <w:tcPr/>
          <w:p>
            <w:pPr>
              <w:pStyle w:val="Compact"/>
            </w:pPr>
            <w:r>
              <w:t xml:space="preserve">CART_ITEMS</w:t>
            </w:r>
          </w:p>
        </w:tc>
        <w:tc>
          <w:tcPr/>
          <w:p>
            <w:pPr>
              <w:pStyle w:val="Compact"/>
            </w:pPr>
            <w:r>
              <w:t xml:space="preserve">AFTER INSERT</w:t>
            </w:r>
          </w:p>
        </w:tc>
        <w:tc>
          <w:tcPr/>
          <w:p>
            <w:pPr>
              <w:pStyle w:val="Compact"/>
            </w:pPr>
            <w:r>
              <w:t xml:space="preserve">Reserves stock (</w:t>
            </w:r>
            <w:r>
              <w:rPr>
                <w:rStyle w:val="VerbatimChar"/>
              </w:rPr>
              <w:t xml:space="preserve">qty_reserved += quantity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trg_unreserve_stock</w:t>
            </w:r>
          </w:p>
        </w:tc>
        <w:tc>
          <w:tcPr/>
          <w:p>
            <w:pPr>
              <w:pStyle w:val="Compact"/>
            </w:pPr>
            <w:r>
              <w:t xml:space="preserve">CART_ITEMS</w:t>
            </w:r>
          </w:p>
        </w:tc>
        <w:tc>
          <w:tcPr/>
          <w:p>
            <w:pPr>
              <w:pStyle w:val="Compact"/>
            </w:pPr>
            <w:r>
              <w:t xml:space="preserve">AFTER DELETE</w:t>
            </w:r>
          </w:p>
        </w:tc>
        <w:tc>
          <w:tcPr/>
          <w:p>
            <w:pPr>
              <w:pStyle w:val="Compact"/>
            </w:pPr>
            <w:r>
              <w:t xml:space="preserve">Releases reservation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trg_single_cart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t xml:space="preserve">Enforces one cart per customer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72" w:name="api-endpoints"/>
    <w:p>
      <w:pPr>
        <w:pStyle w:val="Heading2"/>
      </w:pPr>
      <w:r>
        <w:t xml:space="preserve">9. API Endpoints</w:t>
      </w:r>
    </w:p>
    <w:p>
      <w:pPr>
        <w:pStyle w:val="FirstParagraph"/>
      </w:pPr>
      <w:r>
        <w:t xml:space="preserve">Base URL: </w:t>
      </w:r>
      <w:r>
        <w:rPr>
          <w:rStyle w:val="VerbatimChar"/>
        </w:rPr>
        <w:t xml:space="preserve">http://localhost:8000/api/v1</w:t>
      </w:r>
    </w:p>
    <w:bookmarkStart w:id="64" w:name="products-products"/>
    <w:p>
      <w:pPr>
        <w:pStyle w:val="Heading3"/>
      </w:pPr>
      <w:r>
        <w:t xml:space="preserve">Products — </w:t>
      </w:r>
      <w:r>
        <w:rPr>
          <w:rStyle w:val="VerbatimChar"/>
        </w:rPr>
        <w:t xml:space="preserve">/products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t xml:space="preserve">List products (filter: </w:t>
            </w:r>
            <w:r>
              <w:rPr>
                <w:rStyle w:val="VerbatimChar"/>
              </w:rPr>
              <w:t xml:space="preserve">type</w:t>
            </w:r>
            <w:r>
              <w:t xml:space="preserve">, </w:t>
            </w:r>
            <w:r>
              <w:rPr>
                <w:rStyle w:val="VerbatimChar"/>
              </w:rPr>
              <w:t xml:space="preserve">category_id</w:t>
            </w:r>
            <w:r>
              <w:t xml:space="preserve">, </w:t>
            </w:r>
            <w:r>
              <w:rPr>
                <w:rStyle w:val="VerbatimChar"/>
              </w:rPr>
              <w:t xml:space="preserve">search</w:t>
            </w:r>
            <w:r>
              <w:t xml:space="preserve">, 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/products/type/:type</w:t>
            </w:r>
          </w:p>
        </w:tc>
        <w:tc>
          <w:tcPr/>
          <w:p>
            <w:pPr>
              <w:pStyle w:val="Compact"/>
            </w:pPr>
            <w:r>
              <w:t xml:space="preserve">Products by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t xml:space="preserve">Product detail + type-specific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t xml:space="preserve">Create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t xml:space="preserve">Update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t xml:space="preserve">Soft-delete (set </w:t>
            </w:r>
            <w:r>
              <w:rPr>
                <w:rStyle w:val="VerbatimChar"/>
              </w:rPr>
              <w:t xml:space="preserve">is_active = 0</w:t>
            </w:r>
            <w:r>
              <w:t xml:space="preserve">)</w:t>
            </w:r>
          </w:p>
        </w:tc>
      </w:tr>
    </w:tbl>
    <w:bookmarkEnd w:id="64"/>
    <w:bookmarkStart w:id="65" w:name="customers-customers"/>
    <w:p>
      <w:pPr>
        <w:pStyle w:val="Heading3"/>
      </w:pPr>
      <w:r>
        <w:t xml:space="preserve">Customers — </w:t>
      </w:r>
      <w:r>
        <w:rPr>
          <w:rStyle w:val="VerbatimChar"/>
        </w:rPr>
        <w:t xml:space="preserve">/customers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/customers</w:t>
            </w:r>
          </w:p>
        </w:tc>
        <w:tc>
          <w:tcPr/>
          <w:p>
            <w:pPr>
              <w:pStyle w:val="Compact"/>
            </w:pPr>
            <w:r>
              <w:t xml:space="preserve">List (search, lifetime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/customers/:id</w:t>
            </w:r>
          </w:p>
        </w:tc>
        <w:tc>
          <w:tcPr/>
          <w:p>
            <w:pPr>
              <w:pStyle w:val="Compact"/>
            </w:pPr>
            <w:r>
              <w:t xml:space="preserve">Customer + order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/customers</w:t>
            </w:r>
          </w:p>
        </w:tc>
        <w:tc>
          <w:tcPr/>
          <w:p>
            <w:pPr>
              <w:pStyle w:val="Compact"/>
            </w:pPr>
            <w:r>
              <w:t xml:space="preserve">Create (auto-creates cart)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/customers/:id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</w:tbl>
    <w:bookmarkEnd w:id="65"/>
    <w:bookmarkStart w:id="66" w:name="orders-orders"/>
    <w:p>
      <w:pPr>
        <w:pStyle w:val="Heading3"/>
      </w:pPr>
      <w:r>
        <w:t xml:space="preserve">Orders — </w:t>
      </w:r>
      <w:r>
        <w:rPr>
          <w:rStyle w:val="VerbatimChar"/>
        </w:rPr>
        <w:t xml:space="preserve">/orders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t xml:space="preserve">List (filter: </w:t>
            </w:r>
            <w:r>
              <w:rPr>
                <w:rStyle w:val="VerbatimChar"/>
              </w:rPr>
              <w:t xml:space="preserve">status</w:t>
            </w:r>
            <w:r>
              <w:t xml:space="preserve">, </w:t>
            </w:r>
            <w:r>
              <w:rPr>
                <w:rStyle w:val="VerbatimChar"/>
              </w:rPr>
              <w:t xml:space="preserve">customer_id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</w:t>
            </w:r>
          </w:p>
        </w:tc>
        <w:tc>
          <w:tcPr/>
          <w:p>
            <w:pPr>
              <w:pStyle w:val="Compact"/>
            </w:pPr>
            <w:r>
              <w:t xml:space="preserve">Order + items +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/orders/place</w:t>
            </w:r>
          </w:p>
        </w:tc>
        <w:tc>
          <w:tcPr/>
          <w:p>
            <w:pPr>
              <w:pStyle w:val="Compact"/>
            </w:pPr>
            <w:r>
              <w:t xml:space="preserve">Place order from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/orders/:id/status</w:t>
            </w:r>
          </w:p>
        </w:tc>
        <w:tc>
          <w:tcPr/>
          <w:p>
            <w:pPr>
              <w:pStyle w:val="Compact"/>
            </w:pPr>
            <w:r>
              <w:t xml:space="preserve">Update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/orders/:id/cancel</w:t>
            </w:r>
          </w:p>
        </w:tc>
        <w:tc>
          <w:tcPr/>
          <w:p>
            <w:pPr>
              <w:pStyle w:val="Compact"/>
            </w:pPr>
            <w:r>
              <w:t xml:space="preserve">Cancel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/orders/returns</w:t>
            </w:r>
          </w:p>
        </w:tc>
        <w:tc>
          <w:tcPr/>
          <w:p>
            <w:pPr>
              <w:pStyle w:val="Compact"/>
            </w:pPr>
            <w:r>
              <w:t xml:space="preserve">Create return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/orders/returns/:id</w:t>
            </w:r>
          </w:p>
        </w:tc>
        <w:tc>
          <w:tcPr/>
          <w:p>
            <w:pPr>
              <w:pStyle w:val="Compact"/>
            </w:pPr>
            <w:r>
              <w:t xml:space="preserve">Process return (approve/reject)</w:t>
            </w:r>
          </w:p>
        </w:tc>
      </w:tr>
    </w:tbl>
    <w:bookmarkEnd w:id="66"/>
    <w:bookmarkStart w:id="67" w:name="cart-cart"/>
    <w:p>
      <w:pPr>
        <w:pStyle w:val="Heading3"/>
      </w:pPr>
      <w:r>
        <w:t xml:space="preserve">Cart — </w:t>
      </w:r>
      <w:r>
        <w:rPr>
          <w:rStyle w:val="VerbatimChar"/>
        </w:rPr>
        <w:t xml:space="preserve">/cart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/cart/:cid</w:t>
            </w:r>
          </w:p>
        </w:tc>
        <w:tc>
          <w:tcPr/>
          <w:p>
            <w:pPr>
              <w:pStyle w:val="Compact"/>
            </w:pPr>
            <w:r>
              <w:t xml:space="preserve">Cart items + 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/cart/:cid/item</w:t>
            </w:r>
          </w:p>
        </w:tc>
        <w:tc>
          <w:tcPr/>
          <w:p>
            <w:pPr>
              <w:pStyle w:val="Compact"/>
            </w:pPr>
            <w:r>
              <w:t xml:space="preserve">Add / upsert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/cart/:cid/item/:pid</w:t>
            </w:r>
          </w:p>
        </w:tc>
        <w:tc>
          <w:tcPr/>
          <w:p>
            <w:pPr>
              <w:pStyle w:val="Compact"/>
            </w:pPr>
            <w:r>
              <w:t xml:space="preserve">Update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/cart/:cid/item/:pid</w:t>
            </w:r>
          </w:p>
        </w:tc>
        <w:tc>
          <w:tcPr/>
          <w:p>
            <w:pPr>
              <w:pStyle w:val="Compact"/>
            </w:pPr>
            <w:r>
              <w:t xml:space="preserve">Remove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/cart/:cid</w:t>
            </w:r>
          </w:p>
        </w:tc>
        <w:tc>
          <w:tcPr/>
          <w:p>
            <w:pPr>
              <w:pStyle w:val="Compact"/>
            </w:pPr>
            <w:r>
              <w:t xml:space="preserve">Clear cart</w:t>
            </w:r>
          </w:p>
        </w:tc>
      </w:tr>
    </w:tbl>
    <w:bookmarkEnd w:id="67"/>
    <w:bookmarkStart w:id="68" w:name="inventory-inventory"/>
    <w:p>
      <w:pPr>
        <w:pStyle w:val="Heading3"/>
      </w:pPr>
      <w:r>
        <w:t xml:space="preserve">Inventory — </w:t>
      </w:r>
      <w:r>
        <w:rPr>
          <w:rStyle w:val="VerbatimChar"/>
        </w:rPr>
        <w:t xml:space="preserve">/inventory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</w:t>
            </w:r>
          </w:p>
        </w:tc>
        <w:tc>
          <w:tcPr/>
          <w:p>
            <w:pPr>
              <w:pStyle w:val="Compact"/>
            </w:pPr>
            <w:r>
              <w:t xml:space="preserve">Full stock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/inventory/low-stock</w:t>
            </w:r>
          </w:p>
        </w:tc>
        <w:tc>
          <w:tcPr/>
          <w:p>
            <w:pPr>
              <w:pStyle w:val="Compact"/>
            </w:pPr>
            <w:r>
              <w:t xml:space="preserve">Below reorder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/inventory/alerts</w:t>
            </w:r>
          </w:p>
        </w:tc>
        <w:tc>
          <w:tcPr/>
          <w:p>
            <w:pPr>
              <w:pStyle w:val="Compact"/>
            </w:pPr>
            <w:r>
              <w:t xml:space="preserve">Unresolved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/inventory/alerts/:id/resolve</w:t>
            </w:r>
          </w:p>
        </w:tc>
        <w:tc>
          <w:tcPr/>
          <w:p>
            <w:pPr>
              <w:pStyle w:val="Compact"/>
            </w:pPr>
            <w:r>
              <w:t xml:space="preserve">Resolve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/inventory/adjust</w:t>
            </w:r>
          </w:p>
        </w:tc>
        <w:tc>
          <w:tcPr/>
          <w:p>
            <w:pPr>
              <w:pStyle w:val="Compact"/>
            </w:pPr>
            <w:r>
              <w:t xml:space="preserve">Manual 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/inventory/movements</w:t>
            </w:r>
          </w:p>
        </w:tc>
        <w:tc>
          <w:tcPr/>
          <w:p>
            <w:pPr>
              <w:pStyle w:val="Compact"/>
            </w:pPr>
            <w:r>
              <w:t xml:space="preserve">Movement ledger</w:t>
            </w:r>
          </w:p>
        </w:tc>
      </w:tr>
    </w:tbl>
    <w:bookmarkEnd w:id="68"/>
    <w:bookmarkStart w:id="69" w:name="aquarium-builder-builder"/>
    <w:p>
      <w:pPr>
        <w:pStyle w:val="Heading3"/>
      </w:pPr>
      <w:r>
        <w:t xml:space="preserve">Aquarium Builder — </w:t>
      </w:r>
      <w:r>
        <w:rPr>
          <w:rStyle w:val="VerbatimChar"/>
        </w:rPr>
        <w:t xml:space="preserve">/builder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/builder/setups</w:t>
            </w:r>
          </w:p>
        </w:tc>
        <w:tc>
          <w:tcPr/>
          <w:p>
            <w:pPr>
              <w:pStyle w:val="Compact"/>
            </w:pPr>
            <w:r>
              <w:t xml:space="preserve">List setups (filter: </w:t>
            </w:r>
            <w:r>
              <w:rPr>
                <w:rStyle w:val="VerbatimChar"/>
              </w:rPr>
              <w:t xml:space="preserve">customer_id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/builder/setup/:id</w:t>
            </w:r>
          </w:p>
        </w:tc>
        <w:tc>
          <w:tcPr/>
          <w:p>
            <w:pPr>
              <w:pStyle w:val="Compact"/>
            </w:pPr>
            <w:r>
              <w:t xml:space="preserve">Setup +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/builder/setup</w:t>
            </w:r>
          </w:p>
        </w:tc>
        <w:tc>
          <w:tcPr/>
          <w:p>
            <w:pPr>
              <w:pStyle w:val="Compact"/>
            </w:pPr>
            <w:r>
              <w:t xml:space="preserve">Create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/builder/setup/:id/item</w:t>
            </w:r>
          </w:p>
        </w:tc>
        <w:tc>
          <w:tcPr/>
          <w:p>
            <w:pPr>
              <w:pStyle w:val="Compact"/>
            </w:pPr>
            <w:r>
              <w:t xml:space="preserve">Add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/builder/setup/:id/item/:pid</w:t>
            </w:r>
          </w:p>
        </w:tc>
        <w:tc>
          <w:tcPr/>
          <w:p>
            <w:pPr>
              <w:pStyle w:val="Compact"/>
            </w:pPr>
            <w:r>
              <w:t xml:space="preserve">Remove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/builder/setup/:id/validate</w:t>
            </w:r>
          </w:p>
        </w:tc>
        <w:tc>
          <w:tcPr/>
          <w:p>
            <w:pPr>
              <w:pStyle w:val="Compact"/>
            </w:pPr>
            <w:r>
              <w:t xml:space="preserve">Run 3 validation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/builder/setup/:id/price</w:t>
            </w:r>
          </w:p>
        </w:tc>
        <w:tc>
          <w:tcPr/>
          <w:p>
            <w:pPr>
              <w:pStyle w:val="Compact"/>
            </w:pPr>
            <w:r>
              <w:t xml:space="preserve">Total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/builder/setup/:id/save</w:t>
            </w:r>
          </w:p>
        </w:tc>
        <w:tc>
          <w:tcPr/>
          <w:p>
            <w:pPr>
              <w:pStyle w:val="Compact"/>
            </w:pPr>
            <w:r>
              <w:t xml:space="preserve">Save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/builder/tanks</w:t>
            </w:r>
          </w:p>
        </w:tc>
        <w:tc>
          <w:tcPr/>
          <w:p>
            <w:pPr>
              <w:pStyle w:val="Compact"/>
            </w:pPr>
            <w:r>
              <w:t xml:space="preserve">Tank list with 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/builder/compatibility</w:t>
            </w:r>
          </w:p>
        </w:tc>
        <w:tc>
          <w:tcPr/>
          <w:p>
            <w:pPr>
              <w:pStyle w:val="Compact"/>
            </w:pPr>
            <w:r>
              <w:t xml:space="preserve">Compatibility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/builder/compatibility</w:t>
            </w:r>
          </w:p>
        </w:tc>
        <w:tc>
          <w:tcPr/>
          <w:p>
            <w:pPr>
              <w:pStyle w:val="Compact"/>
            </w:pPr>
            <w:r>
              <w:t xml:space="preserve">Create rule</w:t>
            </w:r>
          </w:p>
        </w:tc>
      </w:tr>
    </w:tbl>
    <w:bookmarkEnd w:id="69"/>
    <w:bookmarkStart w:id="70" w:name="suppliers-suppliers"/>
    <w:p>
      <w:pPr>
        <w:pStyle w:val="Heading3"/>
      </w:pPr>
      <w:r>
        <w:t xml:space="preserve">Suppliers — </w:t>
      </w:r>
      <w:r>
        <w:rPr>
          <w:rStyle w:val="VerbatimChar"/>
        </w:rPr>
        <w:t xml:space="preserve">/suppliers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</w:t>
            </w:r>
          </w:p>
        </w:tc>
        <w:tc>
          <w:tcPr/>
          <w:p>
            <w:pPr>
              <w:pStyle w:val="Compact"/>
            </w:pPr>
            <w:r>
              <w:t xml:space="preserve">List active suppliers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</w:t>
            </w:r>
          </w:p>
        </w:tc>
        <w:tc>
          <w:tcPr/>
          <w:p>
            <w:pPr>
              <w:pStyle w:val="Compact"/>
            </w:pPr>
            <w:r>
              <w:t xml:space="preserve">Create 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/suppliers/po</w:t>
            </w:r>
          </w:p>
        </w:tc>
        <w:tc>
          <w:tcPr/>
          <w:p>
            <w:pPr>
              <w:pStyle w:val="Compact"/>
            </w:pPr>
            <w:r>
              <w:t xml:space="preserve">List POs (filter: </w:t>
            </w:r>
            <w:r>
              <w:rPr>
                <w:rStyle w:val="VerbatimChar"/>
              </w:rPr>
              <w:t xml:space="preserve">status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/suppliers/po/:id</w:t>
            </w:r>
          </w:p>
        </w:tc>
        <w:tc>
          <w:tcPr/>
          <w:p>
            <w:pPr>
              <w:pStyle w:val="Compact"/>
            </w:pPr>
            <w:r>
              <w:t xml:space="preserve">PO +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/suppliers/po</w:t>
            </w:r>
          </w:p>
        </w:tc>
        <w:tc>
          <w:tcPr/>
          <w:p>
            <w:pPr>
              <w:pStyle w:val="Compact"/>
            </w:pPr>
            <w:r>
              <w:t xml:space="preserve">Create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/suppliers/po/:id/item</w:t>
            </w:r>
          </w:p>
        </w:tc>
        <w:tc>
          <w:tcPr/>
          <w:p>
            <w:pPr>
              <w:pStyle w:val="Compact"/>
            </w:pPr>
            <w:r>
              <w:t xml:space="preserve">Add PO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/suppliers/po/:id/submit</w:t>
            </w:r>
          </w:p>
        </w:tc>
        <w:tc>
          <w:tcPr/>
          <w:p>
            <w:pPr>
              <w:pStyle w:val="Compact"/>
            </w:pPr>
            <w:r>
              <w:t xml:space="preserve">Submit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/suppliers/po/:id/approve</w:t>
            </w:r>
          </w:p>
        </w:tc>
        <w:tc>
          <w:tcPr/>
          <w:p>
            <w:pPr>
              <w:pStyle w:val="Compact"/>
            </w:pPr>
            <w:r>
              <w:t xml:space="preserve">Approve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/suppliers/po/:id/receive</w:t>
            </w:r>
          </w:p>
        </w:tc>
        <w:tc>
          <w:tcPr/>
          <w:p>
            <w:pPr>
              <w:pStyle w:val="Compact"/>
            </w:pPr>
            <w:r>
              <w:t xml:space="preserve">Receive PO (stocks inventory)</w:t>
            </w:r>
          </w:p>
        </w:tc>
      </w:tr>
    </w:tbl>
    <w:bookmarkEnd w:id="70"/>
    <w:bookmarkStart w:id="71" w:name="reports-reports"/>
    <w:p>
      <w:pPr>
        <w:pStyle w:val="Heading3"/>
      </w:pPr>
      <w:r>
        <w:t xml:space="preserve">Reports — </w:t>
      </w:r>
      <w:r>
        <w:rPr>
          <w:rStyle w:val="VerbatimChar"/>
        </w:rPr>
        <w:t xml:space="preserve">/reports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/reports/dashboard</w:t>
            </w:r>
          </w:p>
        </w:tc>
        <w:tc>
          <w:tcPr/>
          <w:p>
            <w:pPr>
              <w:pStyle w:val="Compact"/>
            </w:pPr>
            <w:r>
              <w:t xml:space="preserve">KPI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/reports/monthly-sales</w:t>
            </w:r>
          </w:p>
        </w:tc>
        <w:tc>
          <w:tcPr/>
          <w:p>
            <w:pPr>
              <w:pStyle w:val="Compact"/>
            </w:pPr>
            <w:r>
              <w:t xml:space="preserve">Monthly revenue/units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/reports/best-sellers</w:t>
            </w:r>
          </w:p>
        </w:tc>
        <w:tc>
          <w:tcPr/>
          <w:p>
            <w:pPr>
              <w:pStyle w:val="Compact"/>
            </w:pPr>
            <w:r>
              <w:t xml:space="preserve">Top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/reports/profit</w:t>
            </w:r>
          </w:p>
        </w:tc>
        <w:tc>
          <w:tcPr/>
          <w:p>
            <w:pPr>
              <w:pStyle w:val="Compact"/>
            </w:pPr>
            <w:r>
              <w:t xml:space="preserve">Revenue, COGS, margin by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/reports/fast-movers</w:t>
            </w:r>
          </w:p>
        </w:tc>
        <w:tc>
          <w:tcPr/>
          <w:p>
            <w:pPr>
              <w:pStyle w:val="Compact"/>
            </w:pPr>
            <w:r>
              <w:t xml:space="preserve">30-day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/reports/audit-log</w:t>
            </w:r>
          </w:p>
        </w:tc>
        <w:tc>
          <w:tcPr/>
          <w:p>
            <w:pPr>
              <w:pStyle w:val="Compact"/>
            </w:pPr>
            <w:r>
              <w:t xml:space="preserve">DML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/reports/stock-movements</w:t>
            </w:r>
          </w:p>
        </w:tc>
        <w:tc>
          <w:tcPr/>
          <w:p>
            <w:pPr>
              <w:pStyle w:val="Compact"/>
            </w:pPr>
            <w:r>
              <w:t xml:space="preserve">Inventory movement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/reports/oracle-objects</w:t>
            </w:r>
          </w:p>
        </w:tc>
        <w:tc>
          <w:tcPr/>
          <w:p>
            <w:pPr>
              <w:pStyle w:val="Compact"/>
            </w:pPr>
            <w:r>
              <w:t xml:space="preserve">DB object inventory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frontend-pages"/>
    <w:p>
      <w:pPr>
        <w:pStyle w:val="Heading2"/>
      </w:pPr>
      <w:r>
        <w:t xml:space="preserve">10. Frontend Pages</w:t>
      </w:r>
    </w:p>
    <w:bookmarkStart w:id="73" w:name="staff-admin-portal"/>
    <w:p>
      <w:pPr>
        <w:pStyle w:val="Heading3"/>
      </w:pPr>
      <w:r>
        <w:t xml:space="preserve">Staff / Admin Portal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Login.jsx</w:t>
            </w:r>
          </w:p>
        </w:tc>
        <w:tc>
          <w:tcPr/>
          <w:p>
            <w:pPr>
              <w:pStyle w:val="Compact"/>
            </w:pPr>
            <w:r>
              <w:t xml:space="preserve">Staff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Dashboard.jsx</w:t>
            </w:r>
          </w:p>
        </w:tc>
        <w:tc>
          <w:tcPr/>
          <w:p>
            <w:pPr>
              <w:pStyle w:val="Compact"/>
            </w:pPr>
            <w:r>
              <w:t xml:space="preserve">KPI metrics, sales chart,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ProductCatalog.jsx</w:t>
            </w:r>
          </w:p>
        </w:tc>
        <w:tc>
          <w:tcPr/>
          <w:p>
            <w:pPr>
              <w:pStyle w:val="Compact"/>
            </w:pPr>
            <w:r>
              <w:t xml:space="preserve">Browse, create, edit, deactivate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Customers.jsx</w:t>
            </w:r>
          </w:p>
        </w:tc>
        <w:tc>
          <w:tcPr/>
          <w:p>
            <w:pPr>
              <w:pStyle w:val="Compact"/>
            </w:pPr>
            <w:r>
              <w:t xml:space="preserve">Customer directory, lifetime value, order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Orders.jsx</w:t>
            </w:r>
          </w:p>
        </w:tc>
        <w:tc>
          <w:tcPr/>
          <w:p>
            <w:pPr>
              <w:pStyle w:val="Compact"/>
            </w:pPr>
            <w:r>
              <w:t xml:space="preserve">Order list, detail, status updates, cancellation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Cart.jsx</w:t>
            </w:r>
          </w:p>
        </w:tc>
        <w:tc>
          <w:tcPr/>
          <w:p>
            <w:pPr>
              <w:pStyle w:val="Compact"/>
            </w:pPr>
            <w:r>
              <w:t xml:space="preserve">Cart management per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Inventory.jsx</w:t>
            </w:r>
          </w:p>
        </w:tc>
        <w:tc>
          <w:tcPr/>
          <w:p>
            <w:pPr>
              <w:pStyle w:val="Compact"/>
            </w:pPr>
            <w:r>
              <w:t xml:space="preserve">Stock levels, alerts, adjustments, movement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Suppliers.jsx</w:t>
            </w:r>
          </w:p>
        </w:tc>
        <w:tc>
          <w:tcPr/>
          <w:p>
            <w:pPr>
              <w:pStyle w:val="Compact"/>
            </w:pPr>
            <w:r>
              <w:t xml:space="preserve">Supplier directory + full PO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AquariumBuilder.jsx</w:t>
            </w:r>
          </w:p>
        </w:tc>
        <w:tc>
          <w:tcPr/>
          <w:p>
            <w:pPr>
              <w:pStyle w:val="Compact"/>
            </w:pPr>
            <w:r>
              <w:t xml:space="preserve">Create/manage aquarium setups, validate, 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Reports.jsx</w:t>
            </w:r>
          </w:p>
        </w:tc>
        <w:tc>
          <w:tcPr/>
          <w:p>
            <w:pPr>
              <w:pStyle w:val="Compact"/>
            </w:pPr>
            <w:r>
              <w:t xml:space="preserve">Analytics dashboard (all report types)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AuditLog.jsx</w:t>
            </w:r>
          </w:p>
        </w:tc>
        <w:tc>
          <w:tcPr/>
          <w:p>
            <w:pPr>
              <w:pStyle w:val="Compact"/>
            </w:pPr>
            <w:r>
              <w:t xml:space="preserve">DML audit trail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Demo.jsx</w:t>
            </w:r>
          </w:p>
        </w:tc>
        <w:tc>
          <w:tcPr/>
          <w:p>
            <w:pPr>
              <w:pStyle w:val="Compact"/>
            </w:pPr>
            <w:r>
              <w:t xml:space="preserve">Test data seeding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OracleObjects.jsx</w:t>
            </w:r>
          </w:p>
        </w:tc>
        <w:tc>
          <w:tcPr/>
          <w:p>
            <w:pPr>
              <w:pStyle w:val="Compact"/>
            </w:pPr>
            <w:r>
              <w:t xml:space="preserve">Live DB object browser</w:t>
            </w:r>
          </w:p>
        </w:tc>
      </w:tr>
    </w:tbl>
    <w:bookmarkEnd w:id="73"/>
    <w:bookmarkStart w:id="74" w:name="customer-facing-shop"/>
    <w:p>
      <w:pPr>
        <w:pStyle w:val="Heading3"/>
      </w:pPr>
      <w:r>
        <w:t xml:space="preserve">Customer-Facing Shop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ShopHome.jsx</w:t>
            </w:r>
          </w:p>
        </w:tc>
        <w:tc>
          <w:tcPr/>
          <w:p>
            <w:pPr>
              <w:pStyle w:val="Compact"/>
            </w:pPr>
            <w:r>
              <w:t xml:space="preserve">Shop 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/shop/browse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ShopBrowse.jsx</w:t>
            </w:r>
          </w:p>
        </w:tc>
        <w:tc>
          <w:tcPr/>
          <w:p>
            <w:pPr>
              <w:pStyle w:val="Compact"/>
            </w:pPr>
            <w:r>
              <w:t xml:space="preserve">Product catalogue with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/shop/product/:id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ShopProduct.jsx</w:t>
            </w:r>
          </w:p>
        </w:tc>
        <w:tc>
          <w:tcPr/>
          <w:p>
            <w:pPr>
              <w:pStyle w:val="Compact"/>
            </w:pPr>
            <w:r>
              <w:t xml:space="preserve">Product detail + add to cart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/shop/builder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ShopBuilder.jsx</w:t>
            </w:r>
          </w:p>
        </w:tc>
        <w:tc>
          <w:tcPr/>
          <w:p>
            <w:pPr>
              <w:pStyle w:val="Compact"/>
            </w:pPr>
            <w:r>
              <w:t xml:space="preserve">Customer-facing aquarium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/shop/cart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ShopCart.jsx</w:t>
            </w:r>
          </w:p>
        </w:tc>
        <w:tc>
          <w:tcPr/>
          <w:p>
            <w:pPr>
              <w:pStyle w:val="Compact"/>
            </w:pPr>
            <w:r>
              <w:t xml:space="preserve">Cart review +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/shop/orders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ShopOrders.jsx</w:t>
            </w:r>
          </w:p>
        </w:tc>
        <w:tc>
          <w:tcPr/>
          <w:p>
            <w:pPr>
              <w:pStyle w:val="Compact"/>
            </w:pPr>
            <w:r>
              <w:t xml:space="preserve">Customer order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summary-statistics"/>
    <w:p>
      <w:pPr>
        <w:pStyle w:val="Heading2"/>
      </w:pPr>
      <w:r>
        <w:t xml:space="preserve">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Procedures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PL/SQL Functions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Triggers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Pages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Services</w:t>
            </w:r>
          </w:p>
        </w:tc>
        <w:tc>
          <w:tcPr/>
          <w:p>
            <w:pPr>
              <w:pStyle w:val="Compact"/>
            </w:pPr>
            <w:r>
              <w:t xml:space="preserve">3 (oracle, backend, frontend)</w:t>
            </w:r>
          </w:p>
        </w:tc>
      </w:tr>
    </w:tbl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9" Target="media/er_diagram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2026-06-08T08:35:57Z</dcterms:created>
  <dcterms:modified xsi:type="dcterms:W3CDTF">2026-06-08T08:35:57Z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