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893C0" w14:textId="77777777" w:rsidR="0033210C" w:rsidRDefault="0033210C" w:rsidP="0036402B">
      <w:pPr>
        <w:jc w:val="center"/>
        <w:rPr>
          <w:rFonts w:ascii="Arial" w:hAnsi="Arial" w:cs="Arial"/>
          <w:color w:val="000000"/>
        </w:rPr>
      </w:pPr>
    </w:p>
    <w:p w14:paraId="16592072" w14:textId="77777777" w:rsidR="0033210C" w:rsidRDefault="0033210C" w:rsidP="0036402B">
      <w:pPr>
        <w:jc w:val="center"/>
        <w:rPr>
          <w:rFonts w:ascii="Arial" w:hAnsi="Arial" w:cs="Arial"/>
          <w:color w:val="000000"/>
        </w:rPr>
      </w:pPr>
    </w:p>
    <w:p w14:paraId="743E6AE9" w14:textId="77777777" w:rsidR="0033210C" w:rsidRDefault="0033210C" w:rsidP="0036402B">
      <w:pPr>
        <w:jc w:val="center"/>
        <w:rPr>
          <w:rFonts w:ascii="Arial" w:hAnsi="Arial" w:cs="Arial"/>
          <w:color w:val="000000"/>
        </w:rPr>
      </w:pPr>
    </w:p>
    <w:p w14:paraId="19986103" w14:textId="77777777" w:rsidR="0036402B" w:rsidRPr="0036402B" w:rsidRDefault="0036402B" w:rsidP="0036402B">
      <w:pPr>
        <w:jc w:val="center"/>
        <w:rPr>
          <w:rFonts w:ascii="Times New Roman" w:hAnsi="Times New Roman" w:cs="Times New Roman"/>
          <w:sz w:val="56"/>
        </w:rPr>
      </w:pPr>
      <w:r w:rsidRPr="0036402B">
        <w:rPr>
          <w:rFonts w:ascii="Arial" w:hAnsi="Arial" w:cs="Arial"/>
          <w:color w:val="000000"/>
          <w:sz w:val="56"/>
        </w:rPr>
        <w:t>Library Management System</w:t>
      </w:r>
    </w:p>
    <w:p w14:paraId="05CE6704" w14:textId="77777777" w:rsidR="0033210C" w:rsidRDefault="0033210C" w:rsidP="0036402B">
      <w:pPr>
        <w:jc w:val="center"/>
        <w:rPr>
          <w:rFonts w:ascii="Arial" w:hAnsi="Arial" w:cs="Arial"/>
          <w:color w:val="000000"/>
          <w:sz w:val="32"/>
        </w:rPr>
      </w:pPr>
    </w:p>
    <w:p w14:paraId="5A52BD66" w14:textId="77777777" w:rsidR="0036402B" w:rsidRPr="0036402B" w:rsidRDefault="0036402B" w:rsidP="0036402B">
      <w:pPr>
        <w:jc w:val="center"/>
        <w:rPr>
          <w:rFonts w:ascii="Times New Roman" w:hAnsi="Times New Roman" w:cs="Times New Roman"/>
          <w:sz w:val="32"/>
        </w:rPr>
      </w:pPr>
      <w:r w:rsidRPr="0036402B">
        <w:rPr>
          <w:rFonts w:ascii="Arial" w:hAnsi="Arial" w:cs="Arial"/>
          <w:color w:val="000000"/>
          <w:sz w:val="32"/>
        </w:rPr>
        <w:t>Group B</w:t>
      </w:r>
    </w:p>
    <w:p w14:paraId="3338CDB1" w14:textId="77777777" w:rsidR="0033210C" w:rsidRDefault="0036402B" w:rsidP="0033210C">
      <w:pPr>
        <w:jc w:val="center"/>
        <w:rPr>
          <w:rFonts w:ascii="Arial" w:eastAsia="Times New Roman" w:hAnsi="Arial" w:cs="Arial"/>
          <w:color w:val="000000"/>
        </w:rPr>
      </w:pPr>
      <w:r w:rsidRPr="0036402B">
        <w:rPr>
          <w:rFonts w:ascii="Times New Roman" w:eastAsia="Times New Roman" w:hAnsi="Times New Roman" w:cs="Times New Roman"/>
        </w:rPr>
        <w:br/>
      </w:r>
    </w:p>
    <w:p w14:paraId="2537DEC3" w14:textId="77777777" w:rsidR="0033210C" w:rsidRDefault="00891DC8" w:rsidP="0033210C">
      <w:pPr>
        <w:jc w:val="center"/>
        <w:rPr>
          <w:rFonts w:ascii="Arial" w:eastAsia="Times New Roman" w:hAnsi="Arial" w:cs="Arial"/>
          <w:color w:val="000000"/>
        </w:rPr>
      </w:pPr>
      <w:r w:rsidRPr="00891DC8">
        <w:rPr>
          <w:rFonts w:ascii="Arial" w:eastAsia="Times New Roman" w:hAnsi="Arial" w:cs="Arial"/>
          <w:noProof/>
          <w:color w:val="000000"/>
        </w:rPr>
        <w:drawing>
          <wp:anchor distT="0" distB="0" distL="114300" distR="114300" simplePos="0" relativeHeight="251658240" behindDoc="0" locked="0" layoutInCell="1" allowOverlap="1" wp14:anchorId="5CC7E9BE" wp14:editId="7C5F0725">
            <wp:simplePos x="0" y="0"/>
            <wp:positionH relativeFrom="margin">
              <wp:align>center</wp:align>
            </wp:positionH>
            <wp:positionV relativeFrom="margin">
              <wp:align>center</wp:align>
            </wp:positionV>
            <wp:extent cx="4334510" cy="330581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34510" cy="3305810"/>
                    </a:xfrm>
                    <a:prstGeom prst="rect">
                      <a:avLst/>
                    </a:prstGeom>
                  </pic:spPr>
                </pic:pic>
              </a:graphicData>
            </a:graphic>
            <wp14:sizeRelH relativeFrom="page">
              <wp14:pctWidth>0</wp14:pctWidth>
            </wp14:sizeRelH>
            <wp14:sizeRelV relativeFrom="page">
              <wp14:pctHeight>0</wp14:pctHeight>
            </wp14:sizeRelV>
          </wp:anchor>
        </w:drawing>
      </w:r>
    </w:p>
    <w:p w14:paraId="6B69A20C" w14:textId="77777777" w:rsidR="0033210C" w:rsidRDefault="0033210C" w:rsidP="0033210C">
      <w:pPr>
        <w:jc w:val="center"/>
        <w:rPr>
          <w:rFonts w:ascii="Arial" w:eastAsia="Times New Roman" w:hAnsi="Arial" w:cs="Arial"/>
          <w:color w:val="000000"/>
        </w:rPr>
      </w:pPr>
    </w:p>
    <w:p w14:paraId="4E7AA3F0" w14:textId="77777777" w:rsidR="0033210C" w:rsidRDefault="0033210C" w:rsidP="0033210C">
      <w:pPr>
        <w:jc w:val="center"/>
        <w:rPr>
          <w:rFonts w:ascii="Arial" w:eastAsia="Times New Roman" w:hAnsi="Arial" w:cs="Arial"/>
          <w:color w:val="000000"/>
        </w:rPr>
      </w:pPr>
    </w:p>
    <w:p w14:paraId="51F01883" w14:textId="77777777" w:rsidR="0033210C" w:rsidRDefault="0033210C" w:rsidP="0033210C">
      <w:pPr>
        <w:jc w:val="center"/>
        <w:rPr>
          <w:rFonts w:ascii="Arial" w:eastAsia="Times New Roman" w:hAnsi="Arial" w:cs="Arial"/>
          <w:color w:val="000000"/>
        </w:rPr>
      </w:pPr>
    </w:p>
    <w:p w14:paraId="02E929C4" w14:textId="77777777" w:rsidR="0033210C" w:rsidRDefault="0033210C" w:rsidP="0033210C">
      <w:pPr>
        <w:jc w:val="center"/>
        <w:rPr>
          <w:rFonts w:ascii="Arial" w:eastAsia="Times New Roman" w:hAnsi="Arial" w:cs="Arial"/>
          <w:color w:val="000000"/>
        </w:rPr>
      </w:pPr>
    </w:p>
    <w:p w14:paraId="45F40551" w14:textId="77777777" w:rsidR="0033210C" w:rsidRDefault="0033210C" w:rsidP="0033210C">
      <w:pPr>
        <w:jc w:val="center"/>
        <w:rPr>
          <w:rFonts w:ascii="Arial" w:eastAsia="Times New Roman" w:hAnsi="Arial" w:cs="Arial"/>
          <w:color w:val="000000"/>
        </w:rPr>
      </w:pPr>
    </w:p>
    <w:p w14:paraId="3D7CC859" w14:textId="77777777" w:rsidR="0033210C" w:rsidRDefault="0033210C" w:rsidP="0033210C">
      <w:pPr>
        <w:jc w:val="center"/>
        <w:rPr>
          <w:rFonts w:ascii="Arial" w:eastAsia="Times New Roman" w:hAnsi="Arial" w:cs="Arial"/>
          <w:color w:val="000000"/>
        </w:rPr>
      </w:pPr>
    </w:p>
    <w:p w14:paraId="771ED997" w14:textId="77777777" w:rsidR="0033210C" w:rsidRDefault="0033210C" w:rsidP="0033210C">
      <w:pPr>
        <w:jc w:val="center"/>
        <w:rPr>
          <w:rFonts w:ascii="Arial" w:eastAsia="Times New Roman" w:hAnsi="Arial" w:cs="Arial"/>
          <w:color w:val="000000"/>
        </w:rPr>
      </w:pPr>
    </w:p>
    <w:p w14:paraId="758E7F32" w14:textId="77777777" w:rsidR="0033210C" w:rsidRDefault="0033210C" w:rsidP="0033210C">
      <w:pPr>
        <w:jc w:val="center"/>
        <w:rPr>
          <w:rFonts w:ascii="Arial" w:eastAsia="Times New Roman" w:hAnsi="Arial" w:cs="Arial"/>
          <w:color w:val="000000"/>
        </w:rPr>
      </w:pPr>
    </w:p>
    <w:p w14:paraId="76B29F6A" w14:textId="77777777" w:rsidR="0033210C" w:rsidRDefault="0033210C" w:rsidP="0033210C">
      <w:pPr>
        <w:jc w:val="center"/>
        <w:rPr>
          <w:rFonts w:ascii="Arial" w:eastAsia="Times New Roman" w:hAnsi="Arial" w:cs="Arial"/>
          <w:color w:val="000000"/>
        </w:rPr>
      </w:pPr>
    </w:p>
    <w:p w14:paraId="3D9AA842" w14:textId="77777777" w:rsidR="0033210C" w:rsidRDefault="0033210C" w:rsidP="0033210C">
      <w:pPr>
        <w:jc w:val="center"/>
        <w:rPr>
          <w:rFonts w:ascii="Arial" w:eastAsia="Times New Roman" w:hAnsi="Arial" w:cs="Arial"/>
          <w:color w:val="000000"/>
        </w:rPr>
      </w:pPr>
    </w:p>
    <w:p w14:paraId="7135C477" w14:textId="77777777" w:rsidR="0033210C" w:rsidRDefault="0033210C" w:rsidP="0033210C">
      <w:pPr>
        <w:jc w:val="center"/>
        <w:rPr>
          <w:rFonts w:ascii="Arial" w:eastAsia="Times New Roman" w:hAnsi="Arial" w:cs="Arial"/>
          <w:color w:val="000000"/>
        </w:rPr>
      </w:pPr>
    </w:p>
    <w:p w14:paraId="36BEF6ED" w14:textId="77777777" w:rsidR="0033210C" w:rsidRDefault="0033210C" w:rsidP="0033210C">
      <w:pPr>
        <w:jc w:val="center"/>
        <w:rPr>
          <w:rFonts w:ascii="Arial" w:eastAsia="Times New Roman" w:hAnsi="Arial" w:cs="Arial"/>
          <w:color w:val="000000"/>
        </w:rPr>
      </w:pPr>
    </w:p>
    <w:p w14:paraId="5713B8F0" w14:textId="77777777" w:rsidR="0033210C" w:rsidRDefault="0033210C" w:rsidP="0033210C">
      <w:pPr>
        <w:jc w:val="center"/>
        <w:rPr>
          <w:rFonts w:ascii="Arial" w:eastAsia="Times New Roman" w:hAnsi="Arial" w:cs="Arial"/>
          <w:color w:val="000000"/>
        </w:rPr>
      </w:pPr>
    </w:p>
    <w:p w14:paraId="2AAABD09" w14:textId="77777777" w:rsidR="0033210C" w:rsidRDefault="0033210C" w:rsidP="0033210C">
      <w:pPr>
        <w:jc w:val="center"/>
        <w:rPr>
          <w:rFonts w:ascii="Arial" w:eastAsia="Times New Roman" w:hAnsi="Arial" w:cs="Arial"/>
          <w:color w:val="000000"/>
        </w:rPr>
      </w:pPr>
    </w:p>
    <w:p w14:paraId="7322C0AF" w14:textId="77777777" w:rsidR="00891DC8" w:rsidRDefault="00891DC8" w:rsidP="00891DC8">
      <w:pPr>
        <w:jc w:val="center"/>
        <w:rPr>
          <w:rFonts w:ascii="Arial" w:eastAsia="Times New Roman" w:hAnsi="Arial" w:cs="Arial"/>
          <w:color w:val="000000"/>
        </w:rPr>
      </w:pPr>
    </w:p>
    <w:p w14:paraId="1746DF2E" w14:textId="77777777" w:rsidR="0033210C" w:rsidRPr="00891DC8" w:rsidRDefault="0036402B" w:rsidP="00891DC8">
      <w:pPr>
        <w:jc w:val="center"/>
        <w:rPr>
          <w:rFonts w:ascii="Arial" w:eastAsia="Times New Roman" w:hAnsi="Arial" w:cs="Arial"/>
          <w:color w:val="000000"/>
        </w:rPr>
      </w:pPr>
      <w:r w:rsidRPr="0036402B">
        <w:rPr>
          <w:rFonts w:ascii="Arial" w:eastAsia="Times New Roman" w:hAnsi="Arial" w:cs="Arial"/>
          <w:color w:val="000000"/>
        </w:rPr>
        <w:t>Release 1.0</w:t>
      </w:r>
    </w:p>
    <w:p w14:paraId="14ECA6E1" w14:textId="77777777" w:rsidR="0033210C" w:rsidRDefault="0033210C" w:rsidP="0033210C">
      <w:pPr>
        <w:jc w:val="center"/>
      </w:pPr>
    </w:p>
    <w:p w14:paraId="55CABDEF" w14:textId="77777777" w:rsidR="0036402B" w:rsidRPr="002F4F82" w:rsidRDefault="0033210C" w:rsidP="0033210C">
      <w:pPr>
        <w:jc w:val="center"/>
        <w:rPr>
          <w:i/>
        </w:rPr>
      </w:pPr>
      <w:r w:rsidRPr="002F4F82">
        <w:t xml:space="preserve">Team Members: </w:t>
      </w:r>
      <w:r w:rsidRPr="002F4F82">
        <w:rPr>
          <w:i/>
        </w:rPr>
        <w:t>Charles Barber, Nicholas Feldman, Christopher Lim, Anthony Palumbo, Edward Wong</w:t>
      </w:r>
    </w:p>
    <w:p w14:paraId="0594841D" w14:textId="2D9D0854" w:rsidR="002F4F82" w:rsidRPr="002F4F82" w:rsidRDefault="002F4F82" w:rsidP="0012127E">
      <w:pPr>
        <w:rPr>
          <w:rFonts w:asciiTheme="minorHAnsi" w:hAnsiTheme="minorHAnsi"/>
        </w:rPr>
      </w:pPr>
      <w:r w:rsidRPr="002F4F82">
        <w:rPr>
          <w:rFonts w:asciiTheme="minorHAnsi" w:hAnsiTheme="minorHAnsi"/>
          <w:b/>
          <w:color w:val="4472C4" w:themeColor="accent1"/>
          <w:sz w:val="32"/>
        </w:rPr>
        <w:lastRenderedPageBreak/>
        <w:t>REVISION TABLE</w:t>
      </w:r>
    </w:p>
    <w:tbl>
      <w:tblPr>
        <w:tblStyle w:val="TableGrid"/>
        <w:tblW w:w="0" w:type="auto"/>
        <w:tblLook w:val="04A0" w:firstRow="1" w:lastRow="0" w:firstColumn="1" w:lastColumn="0" w:noHBand="0" w:noVBand="1"/>
      </w:tblPr>
      <w:tblGrid>
        <w:gridCol w:w="1075"/>
        <w:gridCol w:w="1710"/>
        <w:gridCol w:w="4249"/>
        <w:gridCol w:w="2316"/>
      </w:tblGrid>
      <w:tr w:rsidR="002F4F82" w14:paraId="2C784C15" w14:textId="77777777" w:rsidTr="00376A3C">
        <w:trPr>
          <w:trHeight w:val="323"/>
        </w:trPr>
        <w:tc>
          <w:tcPr>
            <w:tcW w:w="1075" w:type="dxa"/>
            <w:shd w:val="clear" w:color="auto" w:fill="E7E6E6" w:themeFill="background2"/>
            <w:vAlign w:val="center"/>
          </w:tcPr>
          <w:p w14:paraId="04B0CF37" w14:textId="77AB261D" w:rsidR="002F4F82" w:rsidRPr="002F4F82" w:rsidRDefault="002F4F82" w:rsidP="002F4F82">
            <w:pPr>
              <w:jc w:val="center"/>
              <w:rPr>
                <w:rFonts w:asciiTheme="minorHAnsi" w:hAnsiTheme="minorHAnsi"/>
                <w:b/>
                <w:i/>
              </w:rPr>
            </w:pPr>
            <w:r w:rsidRPr="002F4F82">
              <w:rPr>
                <w:rFonts w:asciiTheme="minorHAnsi" w:hAnsiTheme="minorHAnsi"/>
                <w:b/>
                <w:i/>
              </w:rPr>
              <w:t>Revision Number</w:t>
            </w:r>
          </w:p>
        </w:tc>
        <w:tc>
          <w:tcPr>
            <w:tcW w:w="1710" w:type="dxa"/>
            <w:shd w:val="clear" w:color="auto" w:fill="E7E6E6" w:themeFill="background2"/>
            <w:vAlign w:val="center"/>
          </w:tcPr>
          <w:p w14:paraId="0E0A1972" w14:textId="40758263" w:rsidR="002F4F82" w:rsidRPr="002F4F82" w:rsidRDefault="002F4F82" w:rsidP="002F4F82">
            <w:pPr>
              <w:jc w:val="center"/>
              <w:rPr>
                <w:rFonts w:asciiTheme="minorHAnsi" w:hAnsiTheme="minorHAnsi"/>
                <w:b/>
                <w:i/>
              </w:rPr>
            </w:pPr>
            <w:r w:rsidRPr="002F4F82">
              <w:rPr>
                <w:rFonts w:asciiTheme="minorHAnsi" w:hAnsiTheme="minorHAnsi"/>
                <w:b/>
                <w:i/>
              </w:rPr>
              <w:t>Revision Date</w:t>
            </w:r>
          </w:p>
        </w:tc>
        <w:tc>
          <w:tcPr>
            <w:tcW w:w="4249" w:type="dxa"/>
            <w:shd w:val="clear" w:color="auto" w:fill="E7E6E6" w:themeFill="background2"/>
            <w:vAlign w:val="center"/>
          </w:tcPr>
          <w:p w14:paraId="347EE130" w14:textId="7717DEA3" w:rsidR="002F4F82" w:rsidRPr="002F4F82" w:rsidRDefault="002F4F82" w:rsidP="002F4F82">
            <w:pPr>
              <w:jc w:val="center"/>
              <w:rPr>
                <w:rFonts w:asciiTheme="minorHAnsi" w:hAnsiTheme="minorHAnsi"/>
                <w:b/>
                <w:i/>
              </w:rPr>
            </w:pPr>
            <w:r w:rsidRPr="002F4F82">
              <w:rPr>
                <w:rFonts w:asciiTheme="minorHAnsi" w:hAnsiTheme="minorHAnsi"/>
                <w:b/>
                <w:i/>
              </w:rPr>
              <w:t>Summary</w:t>
            </w:r>
          </w:p>
        </w:tc>
        <w:tc>
          <w:tcPr>
            <w:tcW w:w="2316" w:type="dxa"/>
            <w:shd w:val="clear" w:color="auto" w:fill="E7E6E6" w:themeFill="background2"/>
            <w:vAlign w:val="center"/>
          </w:tcPr>
          <w:p w14:paraId="0291BFD0" w14:textId="69C508C6" w:rsidR="002F4F82" w:rsidRPr="002F4F82" w:rsidRDefault="002F4F82" w:rsidP="002F4F82">
            <w:pPr>
              <w:jc w:val="center"/>
              <w:rPr>
                <w:rFonts w:asciiTheme="minorHAnsi" w:hAnsiTheme="minorHAnsi"/>
                <w:b/>
                <w:i/>
              </w:rPr>
            </w:pPr>
            <w:r w:rsidRPr="002F4F82">
              <w:rPr>
                <w:rFonts w:asciiTheme="minorHAnsi" w:hAnsiTheme="minorHAnsi"/>
                <w:b/>
                <w:i/>
              </w:rPr>
              <w:t>Author</w:t>
            </w:r>
          </w:p>
        </w:tc>
      </w:tr>
      <w:tr w:rsidR="002F4F82" w14:paraId="2007A3FA" w14:textId="77777777" w:rsidTr="00376A3C">
        <w:trPr>
          <w:trHeight w:val="572"/>
        </w:trPr>
        <w:tc>
          <w:tcPr>
            <w:tcW w:w="1075" w:type="dxa"/>
            <w:vAlign w:val="center"/>
          </w:tcPr>
          <w:p w14:paraId="1E0B79FB" w14:textId="7D5521C9" w:rsidR="002F4F82" w:rsidRPr="00376A3C" w:rsidRDefault="002F4F82" w:rsidP="002F4F82">
            <w:pPr>
              <w:jc w:val="center"/>
              <w:rPr>
                <w:rFonts w:asciiTheme="minorHAnsi" w:hAnsiTheme="minorHAnsi"/>
                <w:i/>
              </w:rPr>
            </w:pPr>
            <w:r w:rsidRPr="00376A3C">
              <w:rPr>
                <w:rFonts w:asciiTheme="minorHAnsi" w:hAnsiTheme="minorHAnsi"/>
                <w:i/>
              </w:rPr>
              <w:t>0.1</w:t>
            </w:r>
          </w:p>
        </w:tc>
        <w:tc>
          <w:tcPr>
            <w:tcW w:w="1710" w:type="dxa"/>
            <w:vAlign w:val="center"/>
          </w:tcPr>
          <w:p w14:paraId="39534D14" w14:textId="4828BA0F" w:rsidR="002F4F82" w:rsidRPr="00376A3C" w:rsidRDefault="00E02B6C" w:rsidP="002F4F82">
            <w:pPr>
              <w:jc w:val="center"/>
              <w:rPr>
                <w:rFonts w:asciiTheme="minorHAnsi" w:hAnsiTheme="minorHAnsi"/>
                <w:i/>
              </w:rPr>
            </w:pPr>
            <w:r>
              <w:rPr>
                <w:rFonts w:asciiTheme="minorHAnsi" w:hAnsiTheme="minorHAnsi"/>
                <w:i/>
              </w:rPr>
              <w:t>02/14/2017</w:t>
            </w:r>
          </w:p>
        </w:tc>
        <w:tc>
          <w:tcPr>
            <w:tcW w:w="4249" w:type="dxa"/>
            <w:vAlign w:val="center"/>
          </w:tcPr>
          <w:p w14:paraId="4BC0C943" w14:textId="5D769E06" w:rsidR="002F4F82" w:rsidRPr="00376A3C" w:rsidRDefault="00E02B6C" w:rsidP="002F4F82">
            <w:pPr>
              <w:rPr>
                <w:rFonts w:asciiTheme="minorHAnsi" w:hAnsiTheme="minorHAnsi"/>
                <w:i/>
              </w:rPr>
            </w:pPr>
            <w:r>
              <w:rPr>
                <w:rFonts w:asciiTheme="minorHAnsi" w:hAnsiTheme="minorHAnsi"/>
                <w:i/>
              </w:rPr>
              <w:t>Domain Model</w:t>
            </w:r>
          </w:p>
        </w:tc>
        <w:tc>
          <w:tcPr>
            <w:tcW w:w="2316" w:type="dxa"/>
            <w:vAlign w:val="center"/>
          </w:tcPr>
          <w:p w14:paraId="3DF5F6BE" w14:textId="2A993E72" w:rsidR="002F4F82" w:rsidRPr="00376A3C" w:rsidRDefault="00E02B6C" w:rsidP="002F4F82">
            <w:pPr>
              <w:jc w:val="center"/>
              <w:rPr>
                <w:rFonts w:asciiTheme="minorHAnsi" w:hAnsiTheme="minorHAnsi"/>
                <w:i/>
              </w:rPr>
            </w:pPr>
            <w:r>
              <w:rPr>
                <w:rFonts w:asciiTheme="minorHAnsi" w:hAnsiTheme="minorHAnsi"/>
                <w:i/>
              </w:rPr>
              <w:t>Anthony Palumbo</w:t>
            </w:r>
          </w:p>
        </w:tc>
      </w:tr>
      <w:tr w:rsidR="002F4F82" w14:paraId="58DE09B1" w14:textId="77777777" w:rsidTr="00376A3C">
        <w:trPr>
          <w:trHeight w:val="572"/>
        </w:trPr>
        <w:tc>
          <w:tcPr>
            <w:tcW w:w="1075" w:type="dxa"/>
            <w:vAlign w:val="center"/>
          </w:tcPr>
          <w:p w14:paraId="602A7633" w14:textId="5E238A83" w:rsidR="002F4F82" w:rsidRPr="00376A3C" w:rsidRDefault="00376A3C" w:rsidP="002F4F82">
            <w:pPr>
              <w:jc w:val="center"/>
              <w:rPr>
                <w:rFonts w:asciiTheme="minorHAnsi" w:hAnsiTheme="minorHAnsi"/>
                <w:i/>
              </w:rPr>
            </w:pPr>
            <w:r>
              <w:rPr>
                <w:rFonts w:asciiTheme="minorHAnsi" w:hAnsiTheme="minorHAnsi"/>
                <w:i/>
              </w:rPr>
              <w:t>0.2</w:t>
            </w:r>
          </w:p>
        </w:tc>
        <w:tc>
          <w:tcPr>
            <w:tcW w:w="1710" w:type="dxa"/>
            <w:vAlign w:val="center"/>
          </w:tcPr>
          <w:p w14:paraId="58056E33" w14:textId="53FD7554" w:rsidR="002F4F82" w:rsidRPr="00376A3C" w:rsidRDefault="00E02B6C" w:rsidP="002F4F82">
            <w:pPr>
              <w:jc w:val="center"/>
              <w:rPr>
                <w:rFonts w:asciiTheme="minorHAnsi" w:hAnsiTheme="minorHAnsi"/>
                <w:i/>
              </w:rPr>
            </w:pPr>
            <w:r>
              <w:rPr>
                <w:rFonts w:asciiTheme="minorHAnsi" w:hAnsiTheme="minorHAnsi"/>
                <w:i/>
              </w:rPr>
              <w:t>02/16/2017</w:t>
            </w:r>
          </w:p>
        </w:tc>
        <w:tc>
          <w:tcPr>
            <w:tcW w:w="4249" w:type="dxa"/>
            <w:vAlign w:val="center"/>
          </w:tcPr>
          <w:p w14:paraId="6361750A" w14:textId="13AF0723" w:rsidR="002F4F82" w:rsidRPr="00376A3C" w:rsidRDefault="00E02B6C" w:rsidP="002F4F82">
            <w:pPr>
              <w:rPr>
                <w:rFonts w:asciiTheme="minorHAnsi" w:hAnsiTheme="minorHAnsi"/>
                <w:i/>
              </w:rPr>
            </w:pPr>
            <w:r>
              <w:rPr>
                <w:rFonts w:asciiTheme="minorHAnsi" w:hAnsiTheme="minorHAnsi"/>
                <w:i/>
              </w:rPr>
              <w:t>Nouns &amp; Verbs, Knowns &amp; Unknowns</w:t>
            </w:r>
          </w:p>
        </w:tc>
        <w:tc>
          <w:tcPr>
            <w:tcW w:w="2316" w:type="dxa"/>
            <w:vAlign w:val="center"/>
          </w:tcPr>
          <w:p w14:paraId="2CD3EAA8" w14:textId="3CB18116" w:rsidR="002F4F82" w:rsidRPr="00376A3C" w:rsidRDefault="00E02B6C" w:rsidP="002F4F82">
            <w:pPr>
              <w:jc w:val="center"/>
              <w:rPr>
                <w:rFonts w:asciiTheme="minorHAnsi" w:hAnsiTheme="minorHAnsi"/>
                <w:i/>
              </w:rPr>
            </w:pPr>
            <w:r>
              <w:rPr>
                <w:rFonts w:asciiTheme="minorHAnsi" w:hAnsiTheme="minorHAnsi"/>
                <w:i/>
              </w:rPr>
              <w:t>Charles Barber, Edward Wong</w:t>
            </w:r>
          </w:p>
        </w:tc>
      </w:tr>
      <w:tr w:rsidR="002F4F82" w14:paraId="7464CF92" w14:textId="77777777" w:rsidTr="00376A3C">
        <w:trPr>
          <w:trHeight w:val="572"/>
        </w:trPr>
        <w:tc>
          <w:tcPr>
            <w:tcW w:w="1075" w:type="dxa"/>
            <w:vAlign w:val="center"/>
          </w:tcPr>
          <w:p w14:paraId="5926C342" w14:textId="1485A560" w:rsidR="002F4F82" w:rsidRPr="00376A3C" w:rsidRDefault="00376A3C" w:rsidP="002F4F82">
            <w:pPr>
              <w:jc w:val="center"/>
              <w:rPr>
                <w:rFonts w:asciiTheme="minorHAnsi" w:hAnsiTheme="minorHAnsi"/>
                <w:i/>
              </w:rPr>
            </w:pPr>
            <w:r>
              <w:rPr>
                <w:rFonts w:asciiTheme="minorHAnsi" w:hAnsiTheme="minorHAnsi"/>
                <w:i/>
              </w:rPr>
              <w:t>0.3</w:t>
            </w:r>
          </w:p>
        </w:tc>
        <w:tc>
          <w:tcPr>
            <w:tcW w:w="1710" w:type="dxa"/>
            <w:vAlign w:val="center"/>
          </w:tcPr>
          <w:p w14:paraId="3F1DB3C3" w14:textId="3D8AF028" w:rsidR="002F4F82" w:rsidRPr="00376A3C" w:rsidRDefault="00E02B6C" w:rsidP="002F4F82">
            <w:pPr>
              <w:jc w:val="center"/>
              <w:rPr>
                <w:rFonts w:asciiTheme="minorHAnsi" w:hAnsiTheme="minorHAnsi"/>
                <w:i/>
              </w:rPr>
            </w:pPr>
            <w:r>
              <w:rPr>
                <w:rFonts w:asciiTheme="minorHAnsi" w:hAnsiTheme="minorHAnsi"/>
                <w:i/>
              </w:rPr>
              <w:t>02/21/2017</w:t>
            </w:r>
          </w:p>
        </w:tc>
        <w:tc>
          <w:tcPr>
            <w:tcW w:w="4249" w:type="dxa"/>
            <w:vAlign w:val="center"/>
          </w:tcPr>
          <w:p w14:paraId="7186122F" w14:textId="162C03CD" w:rsidR="002F4F82" w:rsidRPr="00376A3C" w:rsidRDefault="00E02B6C" w:rsidP="002F4F82">
            <w:pPr>
              <w:rPr>
                <w:rFonts w:asciiTheme="minorHAnsi" w:hAnsiTheme="minorHAnsi"/>
                <w:i/>
              </w:rPr>
            </w:pPr>
            <w:r>
              <w:rPr>
                <w:rFonts w:asciiTheme="minorHAnsi" w:hAnsiTheme="minorHAnsi"/>
                <w:i/>
              </w:rPr>
              <w:t>Design Pattern Usage</w:t>
            </w:r>
          </w:p>
        </w:tc>
        <w:tc>
          <w:tcPr>
            <w:tcW w:w="2316" w:type="dxa"/>
            <w:vAlign w:val="center"/>
          </w:tcPr>
          <w:p w14:paraId="3F7486D1" w14:textId="319A9E13" w:rsidR="002F4F82" w:rsidRPr="00376A3C" w:rsidRDefault="00E02B6C" w:rsidP="002F4F82">
            <w:pPr>
              <w:jc w:val="center"/>
              <w:rPr>
                <w:rFonts w:asciiTheme="minorHAnsi" w:hAnsiTheme="minorHAnsi"/>
                <w:i/>
              </w:rPr>
            </w:pPr>
            <w:r>
              <w:rPr>
                <w:rFonts w:asciiTheme="minorHAnsi" w:hAnsiTheme="minorHAnsi"/>
                <w:i/>
              </w:rPr>
              <w:t>Nicholas Feldman</w:t>
            </w:r>
          </w:p>
        </w:tc>
      </w:tr>
      <w:tr w:rsidR="00E02B6C" w14:paraId="06229497" w14:textId="77777777" w:rsidTr="00376A3C">
        <w:trPr>
          <w:trHeight w:val="572"/>
        </w:trPr>
        <w:tc>
          <w:tcPr>
            <w:tcW w:w="1075" w:type="dxa"/>
            <w:vAlign w:val="center"/>
          </w:tcPr>
          <w:p w14:paraId="5A7C1776" w14:textId="7D45BBFB" w:rsidR="00E02B6C" w:rsidRPr="00376A3C" w:rsidRDefault="00E02B6C" w:rsidP="002F4F82">
            <w:pPr>
              <w:jc w:val="center"/>
              <w:rPr>
                <w:rFonts w:asciiTheme="minorHAnsi" w:hAnsiTheme="minorHAnsi"/>
                <w:i/>
              </w:rPr>
            </w:pPr>
            <w:r>
              <w:rPr>
                <w:rFonts w:asciiTheme="minorHAnsi" w:hAnsiTheme="minorHAnsi"/>
                <w:i/>
              </w:rPr>
              <w:t>1.0</w:t>
            </w:r>
          </w:p>
        </w:tc>
        <w:tc>
          <w:tcPr>
            <w:tcW w:w="1710" w:type="dxa"/>
            <w:vAlign w:val="center"/>
          </w:tcPr>
          <w:p w14:paraId="659CFAC8" w14:textId="0D80FFB6" w:rsidR="00E02B6C" w:rsidRPr="00376A3C" w:rsidRDefault="00E02B6C" w:rsidP="002F4F82">
            <w:pPr>
              <w:jc w:val="center"/>
              <w:rPr>
                <w:rFonts w:asciiTheme="minorHAnsi" w:hAnsiTheme="minorHAnsi"/>
                <w:i/>
              </w:rPr>
            </w:pPr>
            <w:r w:rsidRPr="00376A3C">
              <w:rPr>
                <w:rFonts w:asciiTheme="minorHAnsi" w:hAnsiTheme="minorHAnsi"/>
                <w:i/>
              </w:rPr>
              <w:t>02/22/2017</w:t>
            </w:r>
          </w:p>
        </w:tc>
        <w:tc>
          <w:tcPr>
            <w:tcW w:w="4249" w:type="dxa"/>
            <w:vAlign w:val="center"/>
          </w:tcPr>
          <w:p w14:paraId="524DC098" w14:textId="7F2192E4" w:rsidR="00E02B6C" w:rsidRPr="00376A3C" w:rsidRDefault="00E02B6C" w:rsidP="002F4F82">
            <w:pPr>
              <w:rPr>
                <w:rFonts w:asciiTheme="minorHAnsi" w:hAnsiTheme="minorHAnsi"/>
                <w:i/>
              </w:rPr>
            </w:pPr>
            <w:r w:rsidRPr="00376A3C">
              <w:rPr>
                <w:rFonts w:asciiTheme="minorHAnsi" w:hAnsiTheme="minorHAnsi"/>
                <w:i/>
              </w:rPr>
              <w:t>Initial creation and changes</w:t>
            </w:r>
          </w:p>
        </w:tc>
        <w:tc>
          <w:tcPr>
            <w:tcW w:w="2316" w:type="dxa"/>
            <w:vAlign w:val="center"/>
          </w:tcPr>
          <w:p w14:paraId="0BE25D51" w14:textId="22AA70E0" w:rsidR="00E02B6C" w:rsidRPr="00376A3C" w:rsidRDefault="00E02B6C" w:rsidP="002F4F82">
            <w:pPr>
              <w:jc w:val="center"/>
              <w:rPr>
                <w:rFonts w:asciiTheme="minorHAnsi" w:hAnsiTheme="minorHAnsi"/>
                <w:i/>
              </w:rPr>
            </w:pPr>
            <w:r w:rsidRPr="00376A3C">
              <w:rPr>
                <w:rFonts w:asciiTheme="minorHAnsi" w:hAnsiTheme="minorHAnsi"/>
                <w:i/>
              </w:rPr>
              <w:t>Christopher Lim</w:t>
            </w:r>
          </w:p>
        </w:tc>
      </w:tr>
      <w:tr w:rsidR="00E02B6C" w14:paraId="6FBC1301" w14:textId="77777777" w:rsidTr="00E02B6C">
        <w:trPr>
          <w:trHeight w:val="572"/>
        </w:trPr>
        <w:tc>
          <w:tcPr>
            <w:tcW w:w="1075" w:type="dxa"/>
            <w:vAlign w:val="center"/>
          </w:tcPr>
          <w:p w14:paraId="24683AB8" w14:textId="55F9376E" w:rsidR="00E02B6C" w:rsidRDefault="00E02B6C" w:rsidP="002F4F82">
            <w:pPr>
              <w:jc w:val="center"/>
              <w:rPr>
                <w:rFonts w:asciiTheme="minorHAnsi" w:hAnsiTheme="minorHAnsi"/>
                <w:i/>
              </w:rPr>
            </w:pPr>
            <w:r>
              <w:rPr>
                <w:rFonts w:asciiTheme="minorHAnsi" w:hAnsiTheme="minorHAnsi"/>
                <w:i/>
              </w:rPr>
              <w:t>1.1</w:t>
            </w:r>
          </w:p>
        </w:tc>
        <w:tc>
          <w:tcPr>
            <w:tcW w:w="1710" w:type="dxa"/>
            <w:vAlign w:val="center"/>
          </w:tcPr>
          <w:p w14:paraId="4DA16355" w14:textId="2A01E0B0" w:rsidR="00E02B6C" w:rsidRPr="00376A3C" w:rsidRDefault="00E02B6C" w:rsidP="002F4F82">
            <w:pPr>
              <w:jc w:val="center"/>
              <w:rPr>
                <w:rFonts w:asciiTheme="minorHAnsi" w:hAnsiTheme="minorHAnsi"/>
                <w:i/>
              </w:rPr>
            </w:pPr>
            <w:r>
              <w:rPr>
                <w:rFonts w:asciiTheme="minorHAnsi" w:hAnsiTheme="minorHAnsi"/>
                <w:i/>
              </w:rPr>
              <w:t>02/03/2017</w:t>
            </w:r>
          </w:p>
        </w:tc>
        <w:tc>
          <w:tcPr>
            <w:tcW w:w="4249" w:type="dxa"/>
            <w:vAlign w:val="center"/>
          </w:tcPr>
          <w:p w14:paraId="436CA073" w14:textId="1154B301" w:rsidR="00E02B6C" w:rsidRPr="00376A3C" w:rsidRDefault="00E02B6C" w:rsidP="002F4F82">
            <w:pPr>
              <w:rPr>
                <w:rFonts w:asciiTheme="minorHAnsi" w:hAnsiTheme="minorHAnsi"/>
                <w:i/>
              </w:rPr>
            </w:pPr>
            <w:r>
              <w:rPr>
                <w:rFonts w:asciiTheme="minorHAnsi" w:hAnsiTheme="minorHAnsi"/>
                <w:i/>
              </w:rPr>
              <w:t>State vs. Strategy</w:t>
            </w:r>
          </w:p>
        </w:tc>
        <w:tc>
          <w:tcPr>
            <w:tcW w:w="2316" w:type="dxa"/>
            <w:vAlign w:val="center"/>
          </w:tcPr>
          <w:p w14:paraId="39543D2F" w14:textId="69E92D0F" w:rsidR="00E02B6C" w:rsidRPr="00376A3C" w:rsidRDefault="00E02B6C" w:rsidP="00E02B6C">
            <w:pPr>
              <w:jc w:val="center"/>
              <w:rPr>
                <w:rFonts w:asciiTheme="minorHAnsi" w:hAnsiTheme="minorHAnsi"/>
                <w:i/>
              </w:rPr>
            </w:pPr>
            <w:r>
              <w:rPr>
                <w:rFonts w:asciiTheme="minorHAnsi" w:hAnsiTheme="minorHAnsi"/>
                <w:i/>
              </w:rPr>
              <w:t>Nicholas Feldman</w:t>
            </w:r>
          </w:p>
        </w:tc>
      </w:tr>
      <w:tr w:rsidR="00E02B6C" w14:paraId="2443BA2F" w14:textId="77777777" w:rsidTr="00376A3C">
        <w:trPr>
          <w:trHeight w:val="572"/>
        </w:trPr>
        <w:tc>
          <w:tcPr>
            <w:tcW w:w="1075" w:type="dxa"/>
            <w:vAlign w:val="center"/>
          </w:tcPr>
          <w:p w14:paraId="097B14AF" w14:textId="25157729" w:rsidR="00E02B6C" w:rsidRDefault="00E02B6C" w:rsidP="002F4F82">
            <w:pPr>
              <w:jc w:val="center"/>
              <w:rPr>
                <w:rFonts w:asciiTheme="minorHAnsi" w:hAnsiTheme="minorHAnsi"/>
                <w:i/>
              </w:rPr>
            </w:pPr>
            <w:r>
              <w:rPr>
                <w:rFonts w:asciiTheme="minorHAnsi" w:hAnsiTheme="minorHAnsi"/>
                <w:i/>
              </w:rPr>
              <w:t>1.2</w:t>
            </w:r>
          </w:p>
        </w:tc>
        <w:tc>
          <w:tcPr>
            <w:tcW w:w="1710" w:type="dxa"/>
            <w:vAlign w:val="center"/>
          </w:tcPr>
          <w:p w14:paraId="51D53D56" w14:textId="366B5922" w:rsidR="00E02B6C" w:rsidRPr="00376A3C" w:rsidRDefault="00E02B6C" w:rsidP="002F4F82">
            <w:pPr>
              <w:jc w:val="center"/>
              <w:rPr>
                <w:rFonts w:asciiTheme="minorHAnsi" w:hAnsiTheme="minorHAnsi"/>
                <w:i/>
              </w:rPr>
            </w:pPr>
            <w:r>
              <w:rPr>
                <w:rFonts w:asciiTheme="minorHAnsi" w:hAnsiTheme="minorHAnsi"/>
                <w:i/>
              </w:rPr>
              <w:t>03/02/2017</w:t>
            </w:r>
          </w:p>
        </w:tc>
        <w:tc>
          <w:tcPr>
            <w:tcW w:w="4249" w:type="dxa"/>
            <w:vAlign w:val="center"/>
          </w:tcPr>
          <w:p w14:paraId="7C9EFC2F" w14:textId="56A5F328" w:rsidR="00E02B6C" w:rsidRPr="00376A3C" w:rsidRDefault="00E02B6C" w:rsidP="002F4F82">
            <w:pPr>
              <w:rPr>
                <w:rFonts w:asciiTheme="minorHAnsi" w:hAnsiTheme="minorHAnsi"/>
                <w:i/>
              </w:rPr>
            </w:pPr>
            <w:r>
              <w:rPr>
                <w:rFonts w:asciiTheme="minorHAnsi" w:hAnsiTheme="minorHAnsi"/>
                <w:i/>
              </w:rPr>
              <w:t>Design Evaluation</w:t>
            </w:r>
          </w:p>
        </w:tc>
        <w:tc>
          <w:tcPr>
            <w:tcW w:w="2316" w:type="dxa"/>
            <w:vAlign w:val="center"/>
          </w:tcPr>
          <w:p w14:paraId="7A3D7F25" w14:textId="4A100DE9" w:rsidR="00E02B6C" w:rsidRPr="00376A3C" w:rsidRDefault="00E02B6C" w:rsidP="002F4F82">
            <w:pPr>
              <w:jc w:val="center"/>
              <w:rPr>
                <w:rFonts w:asciiTheme="minorHAnsi" w:hAnsiTheme="minorHAnsi"/>
                <w:i/>
              </w:rPr>
            </w:pPr>
            <w:r>
              <w:rPr>
                <w:rFonts w:asciiTheme="minorHAnsi" w:hAnsiTheme="minorHAnsi"/>
                <w:i/>
              </w:rPr>
              <w:t>Anthony Palumbo</w:t>
            </w:r>
          </w:p>
        </w:tc>
      </w:tr>
      <w:tr w:rsidR="00E02B6C" w14:paraId="0B80A890" w14:textId="77777777" w:rsidTr="00376A3C">
        <w:trPr>
          <w:trHeight w:val="572"/>
        </w:trPr>
        <w:tc>
          <w:tcPr>
            <w:tcW w:w="1075" w:type="dxa"/>
            <w:vAlign w:val="center"/>
          </w:tcPr>
          <w:p w14:paraId="4E42E351" w14:textId="77777777" w:rsidR="00E02B6C" w:rsidRDefault="00E02B6C" w:rsidP="002F4F82">
            <w:pPr>
              <w:jc w:val="center"/>
              <w:rPr>
                <w:rFonts w:asciiTheme="minorHAnsi" w:hAnsiTheme="minorHAnsi"/>
                <w:i/>
              </w:rPr>
            </w:pPr>
          </w:p>
        </w:tc>
        <w:tc>
          <w:tcPr>
            <w:tcW w:w="1710" w:type="dxa"/>
            <w:vAlign w:val="center"/>
          </w:tcPr>
          <w:p w14:paraId="771788DE" w14:textId="77777777" w:rsidR="00E02B6C" w:rsidRPr="00376A3C" w:rsidRDefault="00E02B6C" w:rsidP="002F4F82">
            <w:pPr>
              <w:jc w:val="center"/>
              <w:rPr>
                <w:rFonts w:asciiTheme="minorHAnsi" w:hAnsiTheme="minorHAnsi"/>
                <w:i/>
              </w:rPr>
            </w:pPr>
          </w:p>
        </w:tc>
        <w:tc>
          <w:tcPr>
            <w:tcW w:w="4249" w:type="dxa"/>
            <w:vAlign w:val="center"/>
          </w:tcPr>
          <w:p w14:paraId="5CEAA2CF" w14:textId="77777777" w:rsidR="00E02B6C" w:rsidRPr="00376A3C" w:rsidRDefault="00E02B6C" w:rsidP="002F4F82">
            <w:pPr>
              <w:rPr>
                <w:rFonts w:asciiTheme="minorHAnsi" w:hAnsiTheme="minorHAnsi"/>
                <w:i/>
              </w:rPr>
            </w:pPr>
          </w:p>
        </w:tc>
        <w:tc>
          <w:tcPr>
            <w:tcW w:w="2316" w:type="dxa"/>
            <w:vAlign w:val="center"/>
          </w:tcPr>
          <w:p w14:paraId="3074CA46" w14:textId="77777777" w:rsidR="00E02B6C" w:rsidRPr="00376A3C" w:rsidRDefault="00E02B6C" w:rsidP="002F4F82">
            <w:pPr>
              <w:jc w:val="center"/>
              <w:rPr>
                <w:rFonts w:asciiTheme="minorHAnsi" w:hAnsiTheme="minorHAnsi"/>
                <w:i/>
              </w:rPr>
            </w:pPr>
          </w:p>
        </w:tc>
      </w:tr>
    </w:tbl>
    <w:p w14:paraId="382DC633" w14:textId="77777777" w:rsidR="00BC709A" w:rsidRDefault="00BC709A" w:rsidP="0012127E">
      <w:pPr>
        <w:rPr>
          <w:rFonts w:asciiTheme="minorHAnsi" w:hAnsiTheme="minorHAnsi"/>
          <w:b/>
          <w:color w:val="4472C4" w:themeColor="accent1"/>
          <w:sz w:val="32"/>
        </w:rPr>
      </w:pPr>
      <w:bookmarkStart w:id="0" w:name="_GoBack"/>
      <w:bookmarkEnd w:id="0"/>
    </w:p>
    <w:p w14:paraId="6AD2B76E" w14:textId="77777777" w:rsidR="00E02B6C" w:rsidRDefault="00E02B6C" w:rsidP="0012127E">
      <w:pPr>
        <w:rPr>
          <w:rFonts w:asciiTheme="minorHAnsi" w:hAnsiTheme="minorHAnsi"/>
          <w:b/>
          <w:color w:val="4472C4" w:themeColor="accent1"/>
          <w:sz w:val="32"/>
        </w:rPr>
      </w:pPr>
    </w:p>
    <w:p w14:paraId="30D3E4BB" w14:textId="77777777" w:rsidR="00E02B6C" w:rsidRDefault="00E02B6C" w:rsidP="0012127E">
      <w:pPr>
        <w:rPr>
          <w:rFonts w:asciiTheme="minorHAnsi" w:hAnsiTheme="minorHAnsi"/>
          <w:b/>
          <w:color w:val="4472C4" w:themeColor="accent1"/>
          <w:sz w:val="32"/>
        </w:rPr>
      </w:pPr>
    </w:p>
    <w:p w14:paraId="4BFAB7D1" w14:textId="77777777" w:rsidR="00E02B6C" w:rsidRDefault="00E02B6C" w:rsidP="0012127E">
      <w:pPr>
        <w:rPr>
          <w:rFonts w:asciiTheme="minorHAnsi" w:hAnsiTheme="minorHAnsi"/>
          <w:b/>
          <w:color w:val="4472C4" w:themeColor="accent1"/>
          <w:sz w:val="32"/>
        </w:rPr>
      </w:pPr>
    </w:p>
    <w:p w14:paraId="4FACE4C7" w14:textId="216944C8" w:rsidR="00D7671B" w:rsidRDefault="00D7671B" w:rsidP="0012127E">
      <w:pPr>
        <w:rPr>
          <w:rFonts w:asciiTheme="minorHAnsi" w:hAnsiTheme="minorHAnsi"/>
          <w:b/>
          <w:color w:val="4472C4" w:themeColor="accent1"/>
          <w:sz w:val="32"/>
        </w:rPr>
      </w:pPr>
      <w:r>
        <w:rPr>
          <w:rFonts w:asciiTheme="minorHAnsi" w:hAnsiTheme="minorHAnsi"/>
          <w:b/>
          <w:color w:val="4472C4" w:themeColor="accent1"/>
          <w:sz w:val="32"/>
        </w:rPr>
        <w:t>PROBLEM STATEMENT</w:t>
      </w:r>
    </w:p>
    <w:p w14:paraId="57CB78FC" w14:textId="395752FD" w:rsidR="00EE16F8" w:rsidRDefault="00241013" w:rsidP="00EE16F8">
      <w:pPr>
        <w:rPr>
          <w:rFonts w:asciiTheme="minorHAnsi" w:hAnsiTheme="minorHAnsi"/>
        </w:rPr>
      </w:pPr>
      <w:r w:rsidRPr="00241013">
        <w:rPr>
          <w:rFonts w:asciiTheme="minorHAnsi" w:hAnsiTheme="minorHAnsi"/>
        </w:rPr>
        <w:t>Your team has been tasked with the responsibility to design and implement the Library Book Management System (LBMS). The LBMS is Book Worm Library’s (BWL) system for providing book information to users, tracking library visitor statistics for a libra</w:t>
      </w:r>
      <w:r>
        <w:rPr>
          <w:rFonts w:asciiTheme="minorHAnsi" w:hAnsiTheme="minorHAnsi"/>
        </w:rPr>
        <w:t xml:space="preserve">ry statistics report, tracking </w:t>
      </w:r>
      <w:r w:rsidRPr="00241013">
        <w:rPr>
          <w:rFonts w:asciiTheme="minorHAnsi" w:hAnsiTheme="minorHAnsi"/>
        </w:rPr>
        <w:t>checked out books, and allowing the library inventory to be updated. It is the server-side system that provides an API used by client-side interfaces that BWL employees use.</w:t>
      </w:r>
    </w:p>
    <w:p w14:paraId="66178222" w14:textId="77777777" w:rsidR="00F57B8F" w:rsidRPr="00F57B8F" w:rsidRDefault="00F57B8F" w:rsidP="00EE16F8">
      <w:pPr>
        <w:rPr>
          <w:rFonts w:asciiTheme="minorHAnsi" w:hAnsiTheme="minorHAnsi"/>
        </w:rPr>
      </w:pPr>
    </w:p>
    <w:p w14:paraId="3122863D" w14:textId="3D68F478" w:rsidR="00EE16F8" w:rsidRDefault="00EE16F8"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SYSTEM REQUIREMENTS</w:t>
      </w:r>
    </w:p>
    <w:p w14:paraId="4F19755B" w14:textId="61CF5A94" w:rsidR="00BC709A" w:rsidRDefault="00F57B8F" w:rsidP="00EE16F8">
      <w:pPr>
        <w:rPr>
          <w:rFonts w:asciiTheme="minorHAnsi" w:hAnsiTheme="minorHAnsi"/>
          <w:szCs w:val="32"/>
        </w:rPr>
      </w:pPr>
      <w:r>
        <w:rPr>
          <w:rFonts w:asciiTheme="minorHAnsi" w:hAnsiTheme="minorHAnsi"/>
          <w:szCs w:val="32"/>
        </w:rPr>
        <w:t>At a high-level</w:t>
      </w:r>
      <w:r w:rsidR="00C83D53">
        <w:rPr>
          <w:rFonts w:asciiTheme="minorHAnsi" w:hAnsiTheme="minorHAnsi"/>
          <w:szCs w:val="32"/>
        </w:rPr>
        <w:t xml:space="preserve"> this project will be source controlled on GitHub, implemented in Java as a desktop application. Must be compatible with the standard Java</w:t>
      </w:r>
      <w:r w:rsidR="00F911A5">
        <w:rPr>
          <w:rFonts w:asciiTheme="minorHAnsi" w:hAnsiTheme="minorHAnsi"/>
          <w:szCs w:val="32"/>
        </w:rPr>
        <w:t xml:space="preserve"> 1.8</w:t>
      </w:r>
      <w:r w:rsidR="00C83D53">
        <w:rPr>
          <w:rFonts w:asciiTheme="minorHAnsi" w:hAnsiTheme="minorHAnsi"/>
          <w:szCs w:val="32"/>
        </w:rPr>
        <w:t xml:space="preserve"> SDK installed on the RIT SE lab machines. The system does not require or use any form of external database, persisting only in standard Java constructs. The system </w:t>
      </w:r>
      <w:r w:rsidR="00197E83">
        <w:rPr>
          <w:rFonts w:asciiTheme="minorHAnsi" w:hAnsiTheme="minorHAnsi"/>
          <w:szCs w:val="32"/>
        </w:rPr>
        <w:t>will be delivered as an</w:t>
      </w:r>
      <w:r w:rsidR="003C4B5B">
        <w:rPr>
          <w:rFonts w:asciiTheme="minorHAnsi" w:hAnsiTheme="minorHAnsi"/>
          <w:szCs w:val="32"/>
        </w:rPr>
        <w:t xml:space="preserve"> executable</w:t>
      </w:r>
      <w:r w:rsidR="00197E83">
        <w:rPr>
          <w:rFonts w:asciiTheme="minorHAnsi" w:hAnsiTheme="minorHAnsi"/>
          <w:szCs w:val="32"/>
        </w:rPr>
        <w:t xml:space="preserve"> jar</w:t>
      </w:r>
      <w:r w:rsidR="003C4B5B">
        <w:rPr>
          <w:rFonts w:asciiTheme="minorHAnsi" w:hAnsiTheme="minorHAnsi"/>
          <w:szCs w:val="32"/>
        </w:rPr>
        <w:t xml:space="preserve"> file</w:t>
      </w:r>
      <w:r w:rsidR="00432191">
        <w:rPr>
          <w:rFonts w:asciiTheme="minorHAnsi" w:hAnsiTheme="minorHAnsi"/>
          <w:szCs w:val="32"/>
        </w:rPr>
        <w:t xml:space="preserve"> and require no network connection to function.</w:t>
      </w:r>
      <w:r w:rsidR="003F4482">
        <w:rPr>
          <w:rFonts w:asciiTheme="minorHAnsi" w:hAnsiTheme="minorHAnsi"/>
          <w:szCs w:val="32"/>
        </w:rPr>
        <w:t xml:space="preserve"> A start.bat file will be provided to set any required environment variables, perform any program specific initialization, and execute the program, and will able to be executed from a Windows Command Prompt.</w:t>
      </w:r>
    </w:p>
    <w:p w14:paraId="7E7781AC" w14:textId="49B69AC5" w:rsidR="00EE16F8" w:rsidRDefault="00EE16F8"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FEATURE REQUIREMENTS (USER STORIES)</w:t>
      </w:r>
    </w:p>
    <w:tbl>
      <w:tblPr>
        <w:tblStyle w:val="TableGrid"/>
        <w:tblW w:w="9355" w:type="dxa"/>
        <w:tblLook w:val="04A0" w:firstRow="1" w:lastRow="0" w:firstColumn="1" w:lastColumn="0" w:noHBand="0" w:noVBand="1"/>
      </w:tblPr>
      <w:tblGrid>
        <w:gridCol w:w="715"/>
        <w:gridCol w:w="1980"/>
        <w:gridCol w:w="6660"/>
      </w:tblGrid>
      <w:tr w:rsidR="00BD16B7" w14:paraId="243F71D6" w14:textId="77777777" w:rsidTr="00BD16B7">
        <w:trPr>
          <w:trHeight w:val="566"/>
        </w:trPr>
        <w:tc>
          <w:tcPr>
            <w:tcW w:w="715" w:type="dxa"/>
            <w:shd w:val="clear" w:color="auto" w:fill="E7E6E6" w:themeFill="background2"/>
            <w:vAlign w:val="center"/>
          </w:tcPr>
          <w:p w14:paraId="08CFB4E7" w14:textId="742AAD62" w:rsidR="00BC709A" w:rsidRPr="00BC709A" w:rsidRDefault="00BC709A" w:rsidP="00BC709A">
            <w:pPr>
              <w:jc w:val="center"/>
              <w:rPr>
                <w:rFonts w:asciiTheme="minorHAnsi" w:hAnsiTheme="minorHAnsi"/>
                <w:i/>
              </w:rPr>
            </w:pPr>
            <w:r w:rsidRPr="00BC709A">
              <w:rPr>
                <w:rFonts w:asciiTheme="minorHAnsi" w:hAnsiTheme="minorHAnsi"/>
                <w:i/>
              </w:rPr>
              <w:t>No.</w:t>
            </w:r>
          </w:p>
        </w:tc>
        <w:tc>
          <w:tcPr>
            <w:tcW w:w="1980" w:type="dxa"/>
            <w:shd w:val="clear" w:color="auto" w:fill="E7E6E6" w:themeFill="background2"/>
            <w:vAlign w:val="center"/>
          </w:tcPr>
          <w:p w14:paraId="235BBC84" w14:textId="08C8D4EA" w:rsidR="00BC709A" w:rsidRPr="00BC709A" w:rsidRDefault="00BC709A" w:rsidP="00BC709A">
            <w:pPr>
              <w:jc w:val="center"/>
              <w:rPr>
                <w:rFonts w:asciiTheme="minorHAnsi" w:hAnsiTheme="minorHAnsi"/>
                <w:i/>
              </w:rPr>
            </w:pPr>
            <w:r>
              <w:rPr>
                <w:rFonts w:asciiTheme="minorHAnsi" w:hAnsiTheme="minorHAnsi"/>
                <w:i/>
              </w:rPr>
              <w:t>User Story Name</w:t>
            </w:r>
          </w:p>
        </w:tc>
        <w:tc>
          <w:tcPr>
            <w:tcW w:w="6660" w:type="dxa"/>
            <w:shd w:val="clear" w:color="auto" w:fill="E7E6E6" w:themeFill="background2"/>
            <w:vAlign w:val="center"/>
          </w:tcPr>
          <w:p w14:paraId="115BC915" w14:textId="1B9CD4ED" w:rsidR="00BC709A" w:rsidRPr="00BC709A" w:rsidRDefault="00BC709A" w:rsidP="00BC709A">
            <w:pPr>
              <w:jc w:val="center"/>
              <w:rPr>
                <w:rFonts w:asciiTheme="minorHAnsi" w:hAnsiTheme="minorHAnsi"/>
                <w:i/>
              </w:rPr>
            </w:pPr>
            <w:r>
              <w:rPr>
                <w:rFonts w:asciiTheme="minorHAnsi" w:hAnsiTheme="minorHAnsi"/>
                <w:i/>
              </w:rPr>
              <w:t>Description</w:t>
            </w:r>
          </w:p>
        </w:tc>
      </w:tr>
      <w:tr w:rsidR="00BD16B7" w14:paraId="615B57BC" w14:textId="77777777" w:rsidTr="00B172ED">
        <w:trPr>
          <w:trHeight w:val="323"/>
        </w:trPr>
        <w:tc>
          <w:tcPr>
            <w:tcW w:w="715" w:type="dxa"/>
          </w:tcPr>
          <w:p w14:paraId="30FEF536" w14:textId="0BDC8FC4" w:rsidR="00BC709A" w:rsidRDefault="00BC709A" w:rsidP="00B172ED">
            <w:pPr>
              <w:jc w:val="center"/>
              <w:rPr>
                <w:rFonts w:asciiTheme="minorHAnsi" w:hAnsiTheme="minorHAnsi"/>
              </w:rPr>
            </w:pPr>
            <w:r>
              <w:rPr>
                <w:rFonts w:asciiTheme="minorHAnsi" w:hAnsiTheme="minorHAnsi"/>
              </w:rPr>
              <w:t>1</w:t>
            </w:r>
          </w:p>
        </w:tc>
        <w:tc>
          <w:tcPr>
            <w:tcW w:w="1980" w:type="dxa"/>
          </w:tcPr>
          <w:p w14:paraId="4011E39F" w14:textId="148BBFCA" w:rsidR="00BC709A" w:rsidRDefault="00BD16B7" w:rsidP="00B172ED">
            <w:pPr>
              <w:rPr>
                <w:rFonts w:asciiTheme="minorHAnsi" w:hAnsiTheme="minorHAnsi"/>
              </w:rPr>
            </w:pPr>
            <w:r>
              <w:rPr>
                <w:rFonts w:asciiTheme="minorHAnsi" w:hAnsiTheme="minorHAnsi"/>
              </w:rPr>
              <w:t>API</w:t>
            </w:r>
          </w:p>
        </w:tc>
        <w:tc>
          <w:tcPr>
            <w:tcW w:w="6660" w:type="dxa"/>
          </w:tcPr>
          <w:p w14:paraId="09561DC9" w14:textId="456442A9" w:rsidR="00BC709A" w:rsidRPr="00BD16B7" w:rsidRDefault="00BD16B7" w:rsidP="00B172ED">
            <w:pPr>
              <w:rPr>
                <w:rFonts w:asciiTheme="minorHAnsi" w:eastAsia="Times New Roman" w:hAnsiTheme="minorHAnsi" w:cs="Times New Roman"/>
              </w:rPr>
            </w:pPr>
            <w:r w:rsidRPr="00BD16B7">
              <w:rPr>
                <w:rFonts w:asciiTheme="minorHAnsi" w:eastAsia="Times New Roman" w:hAnsiTheme="minorHAnsi" w:cs="Times New Roman"/>
              </w:rPr>
              <w:t>The LBMS shall be use text-based requests and responses.</w:t>
            </w:r>
          </w:p>
        </w:tc>
      </w:tr>
      <w:tr w:rsidR="00BD16B7" w14:paraId="7BBA3C09" w14:textId="77777777" w:rsidTr="00B172ED">
        <w:tc>
          <w:tcPr>
            <w:tcW w:w="715" w:type="dxa"/>
          </w:tcPr>
          <w:p w14:paraId="0841C029" w14:textId="2784030F" w:rsidR="00BC709A" w:rsidRDefault="00BC709A" w:rsidP="00B172ED">
            <w:pPr>
              <w:jc w:val="center"/>
              <w:rPr>
                <w:rFonts w:asciiTheme="minorHAnsi" w:hAnsiTheme="minorHAnsi"/>
              </w:rPr>
            </w:pPr>
            <w:r>
              <w:rPr>
                <w:rFonts w:asciiTheme="minorHAnsi" w:hAnsiTheme="minorHAnsi"/>
              </w:rPr>
              <w:t>2</w:t>
            </w:r>
          </w:p>
        </w:tc>
        <w:tc>
          <w:tcPr>
            <w:tcW w:w="1980" w:type="dxa"/>
          </w:tcPr>
          <w:p w14:paraId="5D7597D8" w14:textId="59A51A2B" w:rsidR="00BC709A" w:rsidRDefault="00BD16B7" w:rsidP="00B172ED">
            <w:pPr>
              <w:rPr>
                <w:rFonts w:asciiTheme="minorHAnsi" w:hAnsiTheme="minorHAnsi"/>
              </w:rPr>
            </w:pPr>
            <w:r>
              <w:rPr>
                <w:rFonts w:asciiTheme="minorHAnsi" w:hAnsiTheme="minorHAnsi"/>
              </w:rPr>
              <w:t>Visitor Registration</w:t>
            </w:r>
          </w:p>
        </w:tc>
        <w:tc>
          <w:tcPr>
            <w:tcW w:w="6660" w:type="dxa"/>
          </w:tcPr>
          <w:p w14:paraId="034F2718" w14:textId="577F3014" w:rsidR="00BC709A" w:rsidRPr="00BD16B7" w:rsidRDefault="00BD16B7" w:rsidP="00B172ED">
            <w:pPr>
              <w:spacing w:before="100" w:beforeAutospacing="1" w:after="100" w:afterAutospacing="1"/>
              <w:rPr>
                <w:rFonts w:asciiTheme="minorHAnsi" w:eastAsia="Times New Roman" w:hAnsiTheme="minorHAnsi" w:cs="Times New Roman"/>
                <w:szCs w:val="27"/>
              </w:rPr>
            </w:pPr>
            <w:r w:rsidRPr="00BD16B7">
              <w:rPr>
                <w:rFonts w:asciiTheme="minorHAnsi" w:eastAsia="Times New Roman" w:hAnsiTheme="minorHAnsi" w:cs="Times New Roman"/>
                <w:szCs w:val="27"/>
              </w:rPr>
              <w:t xml:space="preserve">The LBMS will require that first time visitors to the </w:t>
            </w:r>
            <w:r>
              <w:rPr>
                <w:rFonts w:asciiTheme="minorHAnsi" w:eastAsia="Times New Roman" w:hAnsiTheme="minorHAnsi" w:cs="Times New Roman"/>
                <w:szCs w:val="27"/>
              </w:rPr>
              <w:t>library register.</w:t>
            </w:r>
          </w:p>
        </w:tc>
      </w:tr>
      <w:tr w:rsidR="00BD16B7" w14:paraId="3340CDD0" w14:textId="77777777" w:rsidTr="00B172ED">
        <w:tc>
          <w:tcPr>
            <w:tcW w:w="715" w:type="dxa"/>
          </w:tcPr>
          <w:p w14:paraId="329E20AD" w14:textId="0E761A6A" w:rsidR="00BC709A" w:rsidRDefault="00BC709A" w:rsidP="00B172ED">
            <w:pPr>
              <w:jc w:val="center"/>
              <w:rPr>
                <w:rFonts w:asciiTheme="minorHAnsi" w:hAnsiTheme="minorHAnsi"/>
              </w:rPr>
            </w:pPr>
            <w:r>
              <w:rPr>
                <w:rFonts w:asciiTheme="minorHAnsi" w:hAnsiTheme="minorHAnsi"/>
              </w:rPr>
              <w:t>3</w:t>
            </w:r>
          </w:p>
        </w:tc>
        <w:tc>
          <w:tcPr>
            <w:tcW w:w="1980" w:type="dxa"/>
          </w:tcPr>
          <w:p w14:paraId="77586CFA" w14:textId="7430C7A9" w:rsidR="00BC709A" w:rsidRPr="00BD16B7" w:rsidRDefault="00B172ED" w:rsidP="00B172ED">
            <w:pPr>
              <w:rPr>
                <w:rFonts w:asciiTheme="minorHAnsi" w:hAnsiTheme="minorHAnsi"/>
              </w:rPr>
            </w:pPr>
            <w:r>
              <w:rPr>
                <w:rFonts w:asciiTheme="minorHAnsi" w:hAnsiTheme="minorHAnsi"/>
              </w:rPr>
              <w:t>Visits</w:t>
            </w:r>
          </w:p>
        </w:tc>
        <w:tc>
          <w:tcPr>
            <w:tcW w:w="6660" w:type="dxa"/>
          </w:tcPr>
          <w:p w14:paraId="1659B4C0" w14:textId="69C0100F" w:rsidR="00BC709A" w:rsidRPr="00B172ED" w:rsidRDefault="00BD16B7" w:rsidP="00B172ED">
            <w:pPr>
              <w:rPr>
                <w:rFonts w:ascii="Times New Roman" w:eastAsia="Times New Roman" w:hAnsi="Times New Roman" w:cs="Times New Roman"/>
                <w:sz w:val="24"/>
                <w:szCs w:val="24"/>
              </w:rPr>
            </w:pPr>
            <w:r w:rsidRPr="00BD16B7">
              <w:rPr>
                <w:rFonts w:asciiTheme="minorHAnsi" w:eastAsia="Times New Roman" w:hAnsiTheme="minorHAnsi" w:cs="Times New Roman"/>
                <w:szCs w:val="27"/>
              </w:rPr>
              <w:t>The LBMS shall keep track of visits by visitors</w:t>
            </w:r>
            <w:r w:rsidR="00B172ED">
              <w:rPr>
                <w:rFonts w:asciiTheme="minorHAnsi" w:eastAsia="Times New Roman" w:hAnsiTheme="minorHAnsi" w:cs="Times New Roman"/>
                <w:szCs w:val="27"/>
              </w:rPr>
              <w:t xml:space="preserve"> and t</w:t>
            </w:r>
            <w:r w:rsidR="00B172ED" w:rsidRPr="00B172ED">
              <w:rPr>
                <w:rFonts w:asciiTheme="minorHAnsi" w:eastAsia="Times New Roman" w:hAnsiTheme="minorHAnsi" w:cs="Times New Roman"/>
                <w:color w:val="000000"/>
                <w:szCs w:val="27"/>
              </w:rPr>
              <w:t>he time each visitor spends at the library during each visit</w:t>
            </w:r>
            <w:r w:rsidR="00B172ED">
              <w:rPr>
                <w:rFonts w:ascii="Times New Roman" w:eastAsia="Times New Roman" w:hAnsi="Times New Roman" w:cs="Times New Roman"/>
                <w:sz w:val="24"/>
                <w:szCs w:val="24"/>
              </w:rPr>
              <w:t>.</w:t>
            </w:r>
          </w:p>
        </w:tc>
      </w:tr>
      <w:tr w:rsidR="00BD16B7" w14:paraId="0B1CC071" w14:textId="77777777" w:rsidTr="00B172ED">
        <w:tc>
          <w:tcPr>
            <w:tcW w:w="715" w:type="dxa"/>
          </w:tcPr>
          <w:p w14:paraId="58247329" w14:textId="63DFFE51" w:rsidR="00BC709A" w:rsidRDefault="00BC709A" w:rsidP="00B172ED">
            <w:pPr>
              <w:jc w:val="center"/>
              <w:rPr>
                <w:rFonts w:asciiTheme="minorHAnsi" w:hAnsiTheme="minorHAnsi"/>
              </w:rPr>
            </w:pPr>
            <w:r>
              <w:rPr>
                <w:rFonts w:asciiTheme="minorHAnsi" w:hAnsiTheme="minorHAnsi"/>
              </w:rPr>
              <w:t>4</w:t>
            </w:r>
          </w:p>
        </w:tc>
        <w:tc>
          <w:tcPr>
            <w:tcW w:w="1980" w:type="dxa"/>
          </w:tcPr>
          <w:p w14:paraId="0962DA7E" w14:textId="2E47DE6F" w:rsidR="00BC709A" w:rsidRDefault="00B172ED" w:rsidP="00B172ED">
            <w:pPr>
              <w:rPr>
                <w:rFonts w:asciiTheme="minorHAnsi" w:hAnsiTheme="minorHAnsi"/>
              </w:rPr>
            </w:pPr>
            <w:r>
              <w:rPr>
                <w:rFonts w:asciiTheme="minorHAnsi" w:hAnsiTheme="minorHAnsi"/>
              </w:rPr>
              <w:t>Operational Hours</w:t>
            </w:r>
          </w:p>
        </w:tc>
        <w:tc>
          <w:tcPr>
            <w:tcW w:w="6660" w:type="dxa"/>
          </w:tcPr>
          <w:p w14:paraId="3064CB26" w14:textId="6796DBD3" w:rsidR="00BC709A" w:rsidRDefault="00B172ED" w:rsidP="00B172ED">
            <w:pPr>
              <w:rPr>
                <w:rFonts w:asciiTheme="minorHAnsi" w:hAnsiTheme="minorHAnsi"/>
              </w:rPr>
            </w:pPr>
            <w:r>
              <w:rPr>
                <w:rFonts w:asciiTheme="minorHAnsi" w:hAnsiTheme="minorHAnsi"/>
              </w:rPr>
              <w:t xml:space="preserve">The LBMS shall be available for full use while open from 08:00 to 19:00. All visits are automatically ended when the library closes at 19:00, and the LBMS does not allow users to start a new visit or </w:t>
            </w:r>
            <w:r w:rsidR="00D271E9">
              <w:rPr>
                <w:rFonts w:asciiTheme="minorHAnsi" w:hAnsiTheme="minorHAnsi"/>
              </w:rPr>
              <w:t>check out</w:t>
            </w:r>
            <w:r>
              <w:rPr>
                <w:rFonts w:asciiTheme="minorHAnsi" w:hAnsiTheme="minorHAnsi"/>
              </w:rPr>
              <w:t xml:space="preserve"> books.</w:t>
            </w:r>
          </w:p>
        </w:tc>
      </w:tr>
      <w:tr w:rsidR="00BD16B7" w14:paraId="0AE065A9" w14:textId="77777777" w:rsidTr="00B172ED">
        <w:tc>
          <w:tcPr>
            <w:tcW w:w="715" w:type="dxa"/>
          </w:tcPr>
          <w:p w14:paraId="690F6A64" w14:textId="232C50E7" w:rsidR="00BC709A" w:rsidRDefault="00BC709A" w:rsidP="00B172ED">
            <w:pPr>
              <w:jc w:val="center"/>
              <w:rPr>
                <w:rFonts w:asciiTheme="minorHAnsi" w:hAnsiTheme="minorHAnsi"/>
              </w:rPr>
            </w:pPr>
            <w:r>
              <w:rPr>
                <w:rFonts w:asciiTheme="minorHAnsi" w:hAnsiTheme="minorHAnsi"/>
              </w:rPr>
              <w:t>5</w:t>
            </w:r>
          </w:p>
        </w:tc>
        <w:tc>
          <w:tcPr>
            <w:tcW w:w="1980" w:type="dxa"/>
          </w:tcPr>
          <w:p w14:paraId="0F717924" w14:textId="5610755A" w:rsidR="00BC709A" w:rsidRDefault="00D271E9" w:rsidP="00B172ED">
            <w:pPr>
              <w:rPr>
                <w:rFonts w:asciiTheme="minorHAnsi" w:hAnsiTheme="minorHAnsi"/>
              </w:rPr>
            </w:pPr>
            <w:r>
              <w:rPr>
                <w:rFonts w:asciiTheme="minorHAnsi" w:hAnsiTheme="minorHAnsi"/>
              </w:rPr>
              <w:t>Searching</w:t>
            </w:r>
          </w:p>
        </w:tc>
        <w:tc>
          <w:tcPr>
            <w:tcW w:w="6660" w:type="dxa"/>
          </w:tcPr>
          <w:p w14:paraId="0F410265" w14:textId="5C49F1EC" w:rsidR="00BC709A" w:rsidRPr="00D271E9" w:rsidRDefault="00D271E9" w:rsidP="00B172ED">
            <w:pPr>
              <w:rPr>
                <w:rFonts w:asciiTheme="minorHAnsi" w:eastAsia="Times New Roman" w:hAnsiTheme="minorHAnsi" w:cs="Times New Roman"/>
                <w:sz w:val="21"/>
                <w:szCs w:val="24"/>
              </w:rPr>
            </w:pPr>
            <w:r w:rsidRPr="00D271E9">
              <w:rPr>
                <w:rFonts w:asciiTheme="minorHAnsi" w:eastAsia="Times New Roman" w:hAnsiTheme="minorHAnsi" w:cs="Times New Roman"/>
                <w:szCs w:val="27"/>
              </w:rPr>
              <w:t>The LBMS shall respond to queries for book information.</w:t>
            </w:r>
          </w:p>
        </w:tc>
      </w:tr>
      <w:tr w:rsidR="00BD16B7" w14:paraId="02557684" w14:textId="77777777" w:rsidTr="00B172ED">
        <w:tc>
          <w:tcPr>
            <w:tcW w:w="715" w:type="dxa"/>
          </w:tcPr>
          <w:p w14:paraId="5DA8C129" w14:textId="762881D6" w:rsidR="00BC709A" w:rsidRDefault="00BC709A" w:rsidP="00B172ED">
            <w:pPr>
              <w:jc w:val="center"/>
              <w:rPr>
                <w:rFonts w:asciiTheme="minorHAnsi" w:hAnsiTheme="minorHAnsi"/>
              </w:rPr>
            </w:pPr>
            <w:r>
              <w:rPr>
                <w:rFonts w:asciiTheme="minorHAnsi" w:hAnsiTheme="minorHAnsi"/>
              </w:rPr>
              <w:t>6</w:t>
            </w:r>
          </w:p>
        </w:tc>
        <w:tc>
          <w:tcPr>
            <w:tcW w:w="1980" w:type="dxa"/>
          </w:tcPr>
          <w:p w14:paraId="2E0727A6" w14:textId="5072CFAB" w:rsidR="00BC709A" w:rsidRDefault="00D271E9" w:rsidP="00B172ED">
            <w:pPr>
              <w:rPr>
                <w:rFonts w:asciiTheme="minorHAnsi" w:hAnsiTheme="minorHAnsi"/>
              </w:rPr>
            </w:pPr>
            <w:r>
              <w:rPr>
                <w:rFonts w:asciiTheme="minorHAnsi" w:hAnsiTheme="minorHAnsi"/>
              </w:rPr>
              <w:t>Checking out</w:t>
            </w:r>
          </w:p>
        </w:tc>
        <w:tc>
          <w:tcPr>
            <w:tcW w:w="6660" w:type="dxa"/>
          </w:tcPr>
          <w:p w14:paraId="6388D867" w14:textId="005F515D" w:rsidR="00BC709A" w:rsidRPr="00D271E9" w:rsidRDefault="00D271E9" w:rsidP="00B172ED">
            <w:pPr>
              <w:rPr>
                <w:rFonts w:asciiTheme="minorHAnsi" w:eastAsia="Times New Roman" w:hAnsiTheme="minorHAnsi" w:cs="Times New Roman"/>
                <w:sz w:val="21"/>
                <w:szCs w:val="24"/>
              </w:rPr>
            </w:pPr>
            <w:r w:rsidRPr="00D271E9">
              <w:rPr>
                <w:rFonts w:asciiTheme="minorHAnsi" w:eastAsia="Times New Roman" w:hAnsiTheme="minorHAnsi" w:cs="Times New Roman"/>
                <w:szCs w:val="27"/>
              </w:rPr>
              <w:t>The LBMS shall track </w:t>
            </w:r>
            <w:r w:rsidRPr="00D271E9">
              <w:rPr>
                <w:rFonts w:asciiTheme="minorHAnsi" w:eastAsia="Times New Roman" w:hAnsiTheme="minorHAnsi" w:cs="Times New Roman"/>
                <w:bCs/>
                <w:szCs w:val="27"/>
              </w:rPr>
              <w:t xml:space="preserve">checked out </w:t>
            </w:r>
            <w:r w:rsidR="00B122F2">
              <w:rPr>
                <w:rFonts w:asciiTheme="minorHAnsi" w:eastAsia="Times New Roman" w:hAnsiTheme="minorHAnsi" w:cs="Times New Roman"/>
                <w:bCs/>
                <w:szCs w:val="27"/>
              </w:rPr>
              <w:t xml:space="preserve">books </w:t>
            </w:r>
            <w:r w:rsidRPr="00D271E9">
              <w:rPr>
                <w:rFonts w:asciiTheme="minorHAnsi" w:eastAsia="Times New Roman" w:hAnsiTheme="minorHAnsi" w:cs="Times New Roman"/>
                <w:bCs/>
                <w:szCs w:val="27"/>
              </w:rPr>
              <w:t>by visitors</w:t>
            </w:r>
            <w:r w:rsidRPr="00D271E9">
              <w:rPr>
                <w:rFonts w:asciiTheme="minorHAnsi" w:eastAsia="Times New Roman" w:hAnsiTheme="minorHAnsi" w:cs="Times New Roman"/>
                <w:szCs w:val="27"/>
              </w:rPr>
              <w:t>.</w:t>
            </w:r>
            <w:r w:rsidR="00B122F2">
              <w:rPr>
                <w:rFonts w:asciiTheme="minorHAnsi" w:eastAsia="Times New Roman" w:hAnsiTheme="minorHAnsi" w:cs="Times New Roman"/>
                <w:szCs w:val="27"/>
              </w:rPr>
              <w:t xml:space="preserve"> The system shall allow for a maximum of 5 books per visitor to be checked out and each</w:t>
            </w:r>
            <w:r w:rsidR="0032197B">
              <w:rPr>
                <w:rFonts w:asciiTheme="minorHAnsi" w:eastAsia="Times New Roman" w:hAnsiTheme="minorHAnsi" w:cs="Times New Roman"/>
                <w:szCs w:val="27"/>
              </w:rPr>
              <w:t xml:space="preserve"> book may be checked out for a </w:t>
            </w:r>
            <w:r w:rsidR="00B122F2">
              <w:rPr>
                <w:rFonts w:asciiTheme="minorHAnsi" w:eastAsia="Times New Roman" w:hAnsiTheme="minorHAnsi" w:cs="Times New Roman"/>
                <w:szCs w:val="27"/>
              </w:rPr>
              <w:t>maximum of 7 days.</w:t>
            </w:r>
          </w:p>
        </w:tc>
      </w:tr>
      <w:tr w:rsidR="0032197B" w14:paraId="3D87A616" w14:textId="77777777" w:rsidTr="00B172ED">
        <w:tc>
          <w:tcPr>
            <w:tcW w:w="715" w:type="dxa"/>
          </w:tcPr>
          <w:p w14:paraId="21854B51" w14:textId="17FB77E1" w:rsidR="0032197B" w:rsidRDefault="0032197B" w:rsidP="00B172ED">
            <w:pPr>
              <w:jc w:val="center"/>
              <w:rPr>
                <w:rFonts w:asciiTheme="minorHAnsi" w:hAnsiTheme="minorHAnsi"/>
              </w:rPr>
            </w:pPr>
            <w:r>
              <w:rPr>
                <w:rFonts w:asciiTheme="minorHAnsi" w:hAnsiTheme="minorHAnsi"/>
              </w:rPr>
              <w:t>7</w:t>
            </w:r>
          </w:p>
        </w:tc>
        <w:tc>
          <w:tcPr>
            <w:tcW w:w="1980" w:type="dxa"/>
          </w:tcPr>
          <w:p w14:paraId="11A7300E" w14:textId="673CD1B5" w:rsidR="0032197B" w:rsidRDefault="0032197B" w:rsidP="00B172ED">
            <w:pPr>
              <w:rPr>
                <w:rFonts w:asciiTheme="minorHAnsi" w:hAnsiTheme="minorHAnsi"/>
              </w:rPr>
            </w:pPr>
            <w:r>
              <w:rPr>
                <w:rFonts w:asciiTheme="minorHAnsi" w:hAnsiTheme="minorHAnsi"/>
              </w:rPr>
              <w:t>Fines</w:t>
            </w:r>
          </w:p>
        </w:tc>
        <w:tc>
          <w:tcPr>
            <w:tcW w:w="6660" w:type="dxa"/>
          </w:tcPr>
          <w:p w14:paraId="55EB4374" w14:textId="3005C288" w:rsidR="0032197B" w:rsidRPr="00D271E9" w:rsidRDefault="0032197B" w:rsidP="00B172ED">
            <w:pPr>
              <w:rPr>
                <w:rFonts w:asciiTheme="minorHAnsi" w:eastAsia="Times New Roman" w:hAnsiTheme="minorHAnsi" w:cs="Times New Roman"/>
                <w:szCs w:val="27"/>
              </w:rPr>
            </w:pPr>
            <w:r>
              <w:rPr>
                <w:rFonts w:asciiTheme="minorHAnsi" w:eastAsia="Times New Roman" w:hAnsiTheme="minorHAnsi" w:cs="Times New Roman"/>
                <w:szCs w:val="27"/>
              </w:rPr>
              <w:t>The LBMS shall apply an initial $10.00 fine to all books 1 day overdue. Subsequently, adding $2.00 for each additional week overdue, with a maximum fine of $30.00.</w:t>
            </w:r>
          </w:p>
        </w:tc>
      </w:tr>
      <w:tr w:rsidR="00BD16B7" w14:paraId="28698BF3" w14:textId="77777777" w:rsidTr="00B172ED">
        <w:tc>
          <w:tcPr>
            <w:tcW w:w="715" w:type="dxa"/>
          </w:tcPr>
          <w:p w14:paraId="23B05ADB" w14:textId="268C1636" w:rsidR="00BC709A" w:rsidRDefault="0032197B" w:rsidP="00B172ED">
            <w:pPr>
              <w:jc w:val="center"/>
              <w:rPr>
                <w:rFonts w:asciiTheme="minorHAnsi" w:hAnsiTheme="minorHAnsi"/>
              </w:rPr>
            </w:pPr>
            <w:r>
              <w:rPr>
                <w:rFonts w:asciiTheme="minorHAnsi" w:hAnsiTheme="minorHAnsi"/>
              </w:rPr>
              <w:t>8</w:t>
            </w:r>
          </w:p>
        </w:tc>
        <w:tc>
          <w:tcPr>
            <w:tcW w:w="1980" w:type="dxa"/>
          </w:tcPr>
          <w:p w14:paraId="3F9A402E" w14:textId="7E098BCB" w:rsidR="00BC709A" w:rsidRDefault="0032197B" w:rsidP="00B172ED">
            <w:pPr>
              <w:rPr>
                <w:rFonts w:asciiTheme="minorHAnsi" w:hAnsiTheme="minorHAnsi"/>
              </w:rPr>
            </w:pPr>
            <w:r>
              <w:rPr>
                <w:rFonts w:asciiTheme="minorHAnsi" w:hAnsiTheme="minorHAnsi"/>
              </w:rPr>
              <w:t>Statistics Report</w:t>
            </w:r>
          </w:p>
        </w:tc>
        <w:tc>
          <w:tcPr>
            <w:tcW w:w="6660" w:type="dxa"/>
          </w:tcPr>
          <w:p w14:paraId="1B9CED2B" w14:textId="4F0FFFBE" w:rsidR="00BC709A" w:rsidRPr="0032197B" w:rsidRDefault="0032197B" w:rsidP="00B172ED">
            <w:pPr>
              <w:rPr>
                <w:rFonts w:asciiTheme="minorHAnsi" w:eastAsia="Times New Roman" w:hAnsiTheme="minorHAnsi" w:cs="Times New Roman"/>
                <w:sz w:val="21"/>
                <w:szCs w:val="24"/>
              </w:rPr>
            </w:pPr>
            <w:r>
              <w:rPr>
                <w:rFonts w:asciiTheme="minorHAnsi" w:eastAsia="Times New Roman" w:hAnsiTheme="minorHAnsi" w:cs="Times New Roman"/>
                <w:sz w:val="21"/>
                <w:szCs w:val="24"/>
              </w:rPr>
              <w:t>T</w:t>
            </w:r>
            <w:r w:rsidRPr="0032197B">
              <w:rPr>
                <w:rFonts w:asciiTheme="minorHAnsi" w:eastAsia="Times New Roman" w:hAnsiTheme="minorHAnsi" w:cs="Times New Roman"/>
                <w:szCs w:val="27"/>
              </w:rPr>
              <w:t>he LBMS shall respond to queries for an informational report of the library.</w:t>
            </w:r>
          </w:p>
        </w:tc>
      </w:tr>
      <w:tr w:rsidR="0032197B" w14:paraId="00772F93" w14:textId="77777777" w:rsidTr="00B172ED">
        <w:tc>
          <w:tcPr>
            <w:tcW w:w="715" w:type="dxa"/>
          </w:tcPr>
          <w:p w14:paraId="3BD7734E" w14:textId="28053D47" w:rsidR="0032197B" w:rsidRDefault="0032197B" w:rsidP="00B172ED">
            <w:pPr>
              <w:jc w:val="center"/>
              <w:rPr>
                <w:rFonts w:asciiTheme="minorHAnsi" w:hAnsiTheme="minorHAnsi"/>
              </w:rPr>
            </w:pPr>
            <w:r>
              <w:rPr>
                <w:rFonts w:asciiTheme="minorHAnsi" w:hAnsiTheme="minorHAnsi"/>
              </w:rPr>
              <w:t>9</w:t>
            </w:r>
          </w:p>
        </w:tc>
        <w:tc>
          <w:tcPr>
            <w:tcW w:w="1980" w:type="dxa"/>
          </w:tcPr>
          <w:p w14:paraId="536F5718" w14:textId="56FE84B2" w:rsidR="0032197B" w:rsidRDefault="00E074CD" w:rsidP="00B172ED">
            <w:pPr>
              <w:rPr>
                <w:rFonts w:asciiTheme="minorHAnsi" w:hAnsiTheme="minorHAnsi"/>
              </w:rPr>
            </w:pPr>
            <w:r>
              <w:rPr>
                <w:rFonts w:asciiTheme="minorHAnsi" w:hAnsiTheme="minorHAnsi"/>
              </w:rPr>
              <w:t>Advance Time</w:t>
            </w:r>
          </w:p>
        </w:tc>
        <w:tc>
          <w:tcPr>
            <w:tcW w:w="6660" w:type="dxa"/>
          </w:tcPr>
          <w:p w14:paraId="716D12CD" w14:textId="3C3EF9B6" w:rsidR="0032197B" w:rsidRDefault="00E074CD" w:rsidP="00B172ED">
            <w:pPr>
              <w:rPr>
                <w:rFonts w:asciiTheme="minorHAnsi" w:eastAsia="Times New Roman" w:hAnsiTheme="minorHAnsi" w:cs="Times New Roman"/>
                <w:sz w:val="21"/>
                <w:szCs w:val="24"/>
              </w:rPr>
            </w:pPr>
            <w:r>
              <w:rPr>
                <w:rFonts w:asciiTheme="minorHAnsi" w:eastAsia="Times New Roman" w:hAnsiTheme="minorHAnsi" w:cs="Times New Roman"/>
                <w:szCs w:val="27"/>
              </w:rPr>
              <w:t>T</w:t>
            </w:r>
            <w:r w:rsidRPr="00E074CD">
              <w:rPr>
                <w:rFonts w:asciiTheme="minorHAnsi" w:eastAsia="Times New Roman" w:hAnsiTheme="minorHAnsi" w:cs="Times New Roman"/>
                <w:szCs w:val="27"/>
              </w:rPr>
              <w:t>he LBMS shall support a feature to track and advance time.</w:t>
            </w:r>
          </w:p>
        </w:tc>
      </w:tr>
      <w:tr w:rsidR="0032197B" w14:paraId="74F05807" w14:textId="77777777" w:rsidTr="00B172ED">
        <w:tc>
          <w:tcPr>
            <w:tcW w:w="715" w:type="dxa"/>
          </w:tcPr>
          <w:p w14:paraId="49297DED" w14:textId="6C0C8416" w:rsidR="0032197B" w:rsidRDefault="0032197B" w:rsidP="00B172ED">
            <w:pPr>
              <w:jc w:val="center"/>
              <w:rPr>
                <w:rFonts w:asciiTheme="minorHAnsi" w:hAnsiTheme="minorHAnsi"/>
              </w:rPr>
            </w:pPr>
            <w:r>
              <w:rPr>
                <w:rFonts w:asciiTheme="minorHAnsi" w:hAnsiTheme="minorHAnsi"/>
              </w:rPr>
              <w:t>10</w:t>
            </w:r>
          </w:p>
        </w:tc>
        <w:tc>
          <w:tcPr>
            <w:tcW w:w="1980" w:type="dxa"/>
          </w:tcPr>
          <w:p w14:paraId="57D0C92F" w14:textId="37073B11" w:rsidR="0032197B" w:rsidRDefault="00580977" w:rsidP="00B172ED">
            <w:pPr>
              <w:rPr>
                <w:rFonts w:asciiTheme="minorHAnsi" w:hAnsiTheme="minorHAnsi"/>
              </w:rPr>
            </w:pPr>
            <w:r>
              <w:rPr>
                <w:rFonts w:asciiTheme="minorHAnsi" w:hAnsiTheme="minorHAnsi"/>
              </w:rPr>
              <w:t>Clean Shutdown</w:t>
            </w:r>
          </w:p>
        </w:tc>
        <w:tc>
          <w:tcPr>
            <w:tcW w:w="6660" w:type="dxa"/>
          </w:tcPr>
          <w:p w14:paraId="7FC2F2FA" w14:textId="5EF6A83C" w:rsidR="0032197B" w:rsidRPr="000925DB" w:rsidRDefault="00580977" w:rsidP="00B172ED">
            <w:pPr>
              <w:rPr>
                <w:rFonts w:ascii="Times New Roman" w:eastAsia="Times New Roman" w:hAnsi="Times New Roman" w:cs="Times New Roman"/>
                <w:sz w:val="24"/>
                <w:szCs w:val="24"/>
              </w:rPr>
            </w:pPr>
            <w:r w:rsidRPr="00580977">
              <w:rPr>
                <w:rFonts w:asciiTheme="minorHAnsi" w:eastAsia="Times New Roman" w:hAnsiTheme="minorHAnsi" w:cs="Times New Roman"/>
              </w:rPr>
              <w:t>The LBMS system shall provide a mechanism for a “clean” shutdown of the system.</w:t>
            </w:r>
            <w:r w:rsidR="000925DB">
              <w:rPr>
                <w:rFonts w:asciiTheme="minorHAnsi" w:eastAsia="Times New Roman" w:hAnsiTheme="minorHAnsi" w:cs="Times New Roman"/>
              </w:rPr>
              <w:t xml:space="preserve"> The system </w:t>
            </w:r>
            <w:r w:rsidR="000925DB" w:rsidRPr="000925DB">
              <w:rPr>
                <w:rFonts w:asciiTheme="minorHAnsi" w:eastAsia="Times New Roman" w:hAnsiTheme="minorHAnsi" w:cs="Times New Roman"/>
                <w:szCs w:val="27"/>
              </w:rPr>
              <w:t>shall end any visits in progress at system shutdown</w:t>
            </w:r>
            <w:r w:rsidR="000925DB">
              <w:rPr>
                <w:rFonts w:asciiTheme="minorHAnsi" w:eastAsia="Times New Roman" w:hAnsiTheme="minorHAnsi" w:cs="Times New Roman"/>
                <w:szCs w:val="27"/>
              </w:rPr>
              <w:t xml:space="preserve"> and persist all data at system shutdown.</w:t>
            </w:r>
          </w:p>
        </w:tc>
      </w:tr>
      <w:tr w:rsidR="0032197B" w14:paraId="33539198" w14:textId="77777777" w:rsidTr="00B172ED">
        <w:tc>
          <w:tcPr>
            <w:tcW w:w="715" w:type="dxa"/>
          </w:tcPr>
          <w:p w14:paraId="598AB48F" w14:textId="37344225" w:rsidR="0032197B" w:rsidRDefault="0032197B" w:rsidP="00B172ED">
            <w:pPr>
              <w:jc w:val="center"/>
              <w:rPr>
                <w:rFonts w:asciiTheme="minorHAnsi" w:hAnsiTheme="minorHAnsi"/>
              </w:rPr>
            </w:pPr>
            <w:r>
              <w:rPr>
                <w:rFonts w:asciiTheme="minorHAnsi" w:hAnsiTheme="minorHAnsi"/>
              </w:rPr>
              <w:t>11</w:t>
            </w:r>
          </w:p>
        </w:tc>
        <w:tc>
          <w:tcPr>
            <w:tcW w:w="1980" w:type="dxa"/>
          </w:tcPr>
          <w:p w14:paraId="393DBA1A" w14:textId="37A0F1FF" w:rsidR="0032197B" w:rsidRDefault="000925DB" w:rsidP="00B172ED">
            <w:pPr>
              <w:rPr>
                <w:rFonts w:asciiTheme="minorHAnsi" w:hAnsiTheme="minorHAnsi"/>
              </w:rPr>
            </w:pPr>
            <w:r>
              <w:rPr>
                <w:rFonts w:asciiTheme="minorHAnsi" w:hAnsiTheme="minorHAnsi"/>
              </w:rPr>
              <w:t>Startup</w:t>
            </w:r>
          </w:p>
        </w:tc>
        <w:tc>
          <w:tcPr>
            <w:tcW w:w="6660" w:type="dxa"/>
          </w:tcPr>
          <w:p w14:paraId="10193D5B" w14:textId="51A650F0" w:rsidR="0032197B" w:rsidRPr="000925DB" w:rsidRDefault="000925DB" w:rsidP="00B172ED">
            <w:pPr>
              <w:rPr>
                <w:rFonts w:asciiTheme="minorHAnsi" w:eastAsia="Times New Roman" w:hAnsiTheme="minorHAnsi" w:cs="Times New Roman"/>
              </w:rPr>
            </w:pPr>
            <w:r w:rsidRPr="000925DB">
              <w:rPr>
                <w:rFonts w:asciiTheme="minorHAnsi" w:eastAsia="Times New Roman" w:hAnsiTheme="minorHAnsi" w:cs="Times New Roman"/>
              </w:rPr>
              <w:t>The LBMS system shall restore persistent state on startup.</w:t>
            </w:r>
          </w:p>
        </w:tc>
      </w:tr>
    </w:tbl>
    <w:p w14:paraId="7D5C57FF" w14:textId="77777777" w:rsidR="00EE16F8" w:rsidRPr="00BC709A" w:rsidRDefault="00EE16F8" w:rsidP="00EE16F8">
      <w:pPr>
        <w:rPr>
          <w:rFonts w:asciiTheme="minorHAnsi" w:hAnsiTheme="minorHAnsi"/>
        </w:rPr>
      </w:pPr>
    </w:p>
    <w:p w14:paraId="5AA8C912" w14:textId="038D6438" w:rsidR="00EE16F8" w:rsidRDefault="00EE16F8"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USE-CASE CONTEXT DIAGRAMS</w:t>
      </w:r>
    </w:p>
    <w:p w14:paraId="3CCEDC5B" w14:textId="77777777" w:rsidR="00CA783E" w:rsidRDefault="00CA783E" w:rsidP="00EE16F8">
      <w:pPr>
        <w:rPr>
          <w:rFonts w:asciiTheme="minorHAnsi" w:hAnsiTheme="minorHAnsi"/>
          <w:b/>
          <w:color w:val="4472C4" w:themeColor="accent1"/>
          <w:sz w:val="32"/>
          <w:szCs w:val="32"/>
        </w:rPr>
      </w:pPr>
    </w:p>
    <w:p w14:paraId="66E870FD" w14:textId="7E438341"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DEVELOPMENT ENVIORNMENT</w:t>
      </w:r>
    </w:p>
    <w:p w14:paraId="0C9E152D" w14:textId="77777777" w:rsidR="00CA783E" w:rsidRDefault="00CA783E" w:rsidP="00EE16F8">
      <w:pPr>
        <w:rPr>
          <w:rFonts w:asciiTheme="minorHAnsi" w:hAnsiTheme="minorHAnsi"/>
          <w:b/>
          <w:color w:val="4472C4" w:themeColor="accent1"/>
          <w:sz w:val="32"/>
          <w:szCs w:val="32"/>
        </w:rPr>
      </w:pPr>
    </w:p>
    <w:p w14:paraId="279F1779" w14:textId="421AC0C3"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ARCHITECHTURAL MODEL</w:t>
      </w:r>
    </w:p>
    <w:p w14:paraId="1D54324F" w14:textId="77777777" w:rsidR="00CA783E" w:rsidRDefault="00CA783E" w:rsidP="00EE16F8">
      <w:pPr>
        <w:rPr>
          <w:rFonts w:asciiTheme="minorHAnsi" w:hAnsiTheme="minorHAnsi"/>
          <w:b/>
          <w:color w:val="4472C4" w:themeColor="accent1"/>
          <w:sz w:val="32"/>
          <w:szCs w:val="32"/>
        </w:rPr>
      </w:pPr>
    </w:p>
    <w:p w14:paraId="1761DE4C" w14:textId="2099BAD7"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COMPONENTS AND FUNCTIONS</w:t>
      </w:r>
    </w:p>
    <w:p w14:paraId="44A18A8B" w14:textId="77777777" w:rsidR="00CA783E" w:rsidRDefault="00CA783E" w:rsidP="00EE16F8">
      <w:pPr>
        <w:rPr>
          <w:rFonts w:asciiTheme="minorHAnsi" w:hAnsiTheme="minorHAnsi"/>
          <w:b/>
          <w:color w:val="4472C4" w:themeColor="accent1"/>
          <w:sz w:val="32"/>
          <w:szCs w:val="32"/>
        </w:rPr>
      </w:pPr>
    </w:p>
    <w:p w14:paraId="044CD86E" w14:textId="1317B6F3" w:rsidR="00CA783E"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CLASS DIAGRAMS</w:t>
      </w:r>
    </w:p>
    <w:p w14:paraId="0FD24A98" w14:textId="77777777" w:rsidR="00CA783E" w:rsidRDefault="00CA783E" w:rsidP="00EE16F8">
      <w:pPr>
        <w:rPr>
          <w:rFonts w:asciiTheme="minorHAnsi" w:hAnsiTheme="minorHAnsi"/>
          <w:b/>
          <w:color w:val="4472C4" w:themeColor="accent1"/>
          <w:sz w:val="32"/>
          <w:szCs w:val="32"/>
        </w:rPr>
      </w:pPr>
    </w:p>
    <w:p w14:paraId="1184532F" w14:textId="1C77DAC3" w:rsidR="00CA783E" w:rsidRPr="00EE16F8" w:rsidRDefault="00CA783E" w:rsidP="00EE16F8">
      <w:pPr>
        <w:rPr>
          <w:rFonts w:asciiTheme="minorHAnsi" w:hAnsiTheme="minorHAnsi"/>
          <w:b/>
          <w:color w:val="4472C4" w:themeColor="accent1"/>
          <w:sz w:val="32"/>
          <w:szCs w:val="32"/>
        </w:rPr>
      </w:pPr>
      <w:r>
        <w:rPr>
          <w:rFonts w:asciiTheme="minorHAnsi" w:hAnsiTheme="minorHAnsi"/>
          <w:b/>
          <w:color w:val="4472C4" w:themeColor="accent1"/>
          <w:sz w:val="32"/>
          <w:szCs w:val="32"/>
        </w:rPr>
        <w:t>SEQUENCE DIAGRAMS</w:t>
      </w:r>
    </w:p>
    <w:p w14:paraId="32A1B9DB" w14:textId="77777777" w:rsidR="0036402B" w:rsidRDefault="0036402B" w:rsidP="0036402B">
      <w:pPr>
        <w:jc w:val="center"/>
      </w:pPr>
    </w:p>
    <w:p w14:paraId="41EF18FA" w14:textId="77777777" w:rsidR="00CA783E" w:rsidRDefault="00CA783E" w:rsidP="0036402B">
      <w:pPr>
        <w:jc w:val="center"/>
      </w:pPr>
    </w:p>
    <w:p w14:paraId="0163D5B0" w14:textId="77777777" w:rsidR="0036402B" w:rsidRDefault="0036402B" w:rsidP="0036402B">
      <w:pPr>
        <w:jc w:val="center"/>
      </w:pPr>
    </w:p>
    <w:p w14:paraId="6E096D38" w14:textId="77777777" w:rsidR="0036402B" w:rsidRDefault="0036402B" w:rsidP="0036402B">
      <w:pPr>
        <w:jc w:val="center"/>
      </w:pPr>
    </w:p>
    <w:p w14:paraId="7AAFE498" w14:textId="77777777" w:rsidR="0036402B" w:rsidRDefault="0036402B" w:rsidP="0036402B">
      <w:pPr>
        <w:jc w:val="center"/>
      </w:pPr>
    </w:p>
    <w:p w14:paraId="48E18C23" w14:textId="77777777" w:rsidR="0036402B" w:rsidRDefault="0036402B" w:rsidP="0036402B">
      <w:pPr>
        <w:jc w:val="center"/>
      </w:pPr>
    </w:p>
    <w:p w14:paraId="0FC9EA5E" w14:textId="77777777" w:rsidR="0036402B" w:rsidRDefault="0036402B" w:rsidP="0036402B">
      <w:pPr>
        <w:jc w:val="center"/>
      </w:pPr>
    </w:p>
    <w:p w14:paraId="5030CED8" w14:textId="77777777" w:rsidR="0036402B" w:rsidRDefault="0036402B" w:rsidP="0036402B">
      <w:pPr>
        <w:jc w:val="center"/>
      </w:pPr>
    </w:p>
    <w:p w14:paraId="7B7C253C" w14:textId="77777777" w:rsidR="0036402B" w:rsidRDefault="0036402B" w:rsidP="0036402B">
      <w:pPr>
        <w:jc w:val="center"/>
      </w:pPr>
    </w:p>
    <w:p w14:paraId="64AD56CC" w14:textId="77777777" w:rsidR="0036402B" w:rsidRDefault="0036402B" w:rsidP="0036402B">
      <w:pPr>
        <w:jc w:val="center"/>
      </w:pPr>
    </w:p>
    <w:p w14:paraId="68E7AE71" w14:textId="77777777" w:rsidR="0036402B" w:rsidRDefault="0036402B" w:rsidP="0036402B">
      <w:pPr>
        <w:jc w:val="center"/>
      </w:pPr>
    </w:p>
    <w:p w14:paraId="1B1C1931" w14:textId="77777777" w:rsidR="0036402B" w:rsidRDefault="0036402B" w:rsidP="0036402B">
      <w:pPr>
        <w:jc w:val="center"/>
      </w:pPr>
    </w:p>
    <w:p w14:paraId="1FFF351C" w14:textId="77777777" w:rsidR="0036402B" w:rsidRDefault="0036402B" w:rsidP="0036402B">
      <w:pPr>
        <w:jc w:val="center"/>
      </w:pPr>
    </w:p>
    <w:p w14:paraId="1CA53184" w14:textId="77777777" w:rsidR="0036402B" w:rsidRDefault="0036402B" w:rsidP="0036402B">
      <w:pPr>
        <w:jc w:val="center"/>
      </w:pPr>
    </w:p>
    <w:p w14:paraId="08694D3A" w14:textId="77777777" w:rsidR="0036402B" w:rsidRDefault="0036402B" w:rsidP="0036402B">
      <w:pPr>
        <w:jc w:val="center"/>
      </w:pPr>
    </w:p>
    <w:p w14:paraId="4AC46D5B" w14:textId="77777777" w:rsidR="0036402B" w:rsidRDefault="0036402B" w:rsidP="0036402B">
      <w:pPr>
        <w:jc w:val="center"/>
      </w:pPr>
    </w:p>
    <w:p w14:paraId="77A37E21" w14:textId="77777777" w:rsidR="0033210C" w:rsidRDefault="0033210C" w:rsidP="0010233F"/>
    <w:sectPr w:rsidR="0033210C" w:rsidSect="0033210C">
      <w:headerReference w:type="default" r:id="rId9"/>
      <w:footerReference w:type="even" r:id="rId10"/>
      <w:footerReference w:type="default" r:id="rId11"/>
      <w:footerReference w:type="first" r:id="rId12"/>
      <w:pgSz w:w="12240" w:h="15840"/>
      <w:pgMar w:top="1440" w:right="1440" w:bottom="1440" w:left="1440" w:header="720" w:footer="720" w:gutter="0"/>
      <w:pgBorders w:display="firstPage">
        <w:top w:val="thinThickSmallGap" w:sz="48" w:space="1" w:color="4472C4" w:themeColor="accent1"/>
        <w:left w:val="thinThickSmallGap" w:sz="48" w:space="4" w:color="4472C4" w:themeColor="accent1"/>
        <w:bottom w:val="thickThinSmallGap" w:sz="48" w:space="1" w:color="4472C4" w:themeColor="accent1"/>
        <w:right w:val="thickThinSmallGap" w:sz="48" w:space="4" w:color="4472C4" w:themeColor="accent1"/>
      </w:pgBorders>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5F0DE" w14:textId="77777777" w:rsidR="00883FAD" w:rsidRDefault="00883FAD" w:rsidP="0036402B">
      <w:pPr>
        <w:spacing w:after="0" w:line="240" w:lineRule="auto"/>
      </w:pPr>
      <w:r>
        <w:separator/>
      </w:r>
    </w:p>
  </w:endnote>
  <w:endnote w:type="continuationSeparator" w:id="0">
    <w:p w14:paraId="0139FE28" w14:textId="77777777" w:rsidR="00883FAD" w:rsidRDefault="00883FAD" w:rsidP="00364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6435F" w14:textId="77777777" w:rsidR="0036402B" w:rsidRDefault="0036402B" w:rsidP="00C438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36E3F" w14:textId="77777777" w:rsidR="0036402B" w:rsidRDefault="0036402B" w:rsidP="0036402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D13A" w14:textId="77777777" w:rsidR="0036402B" w:rsidRDefault="0036402B" w:rsidP="00C438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2A5B">
      <w:rPr>
        <w:rStyle w:val="PageNumber"/>
        <w:noProof/>
      </w:rPr>
      <w:t>2</w:t>
    </w:r>
    <w:r>
      <w:rPr>
        <w:rStyle w:val="PageNumber"/>
      </w:rPr>
      <w:fldChar w:fldCharType="end"/>
    </w:r>
  </w:p>
  <w:p w14:paraId="099E70CB" w14:textId="77777777" w:rsidR="0036402B" w:rsidRDefault="0036402B" w:rsidP="0036402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6C33" w14:textId="77777777" w:rsidR="0036402B" w:rsidRDefault="0036402B" w:rsidP="0036402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E2B35" w14:textId="77777777" w:rsidR="00883FAD" w:rsidRDefault="00883FAD" w:rsidP="0036402B">
      <w:pPr>
        <w:spacing w:after="0" w:line="240" w:lineRule="auto"/>
      </w:pPr>
      <w:r>
        <w:separator/>
      </w:r>
    </w:p>
  </w:footnote>
  <w:footnote w:type="continuationSeparator" w:id="0">
    <w:p w14:paraId="6FC4A7E1" w14:textId="77777777" w:rsidR="00883FAD" w:rsidRDefault="00883FAD" w:rsidP="003640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39E28" w14:textId="77777777" w:rsidR="0036402B" w:rsidRDefault="0036402B">
    <w:pPr>
      <w:pStyle w:val="Header"/>
    </w:pPr>
    <w:r>
      <w:t>RIT</w:t>
    </w:r>
    <w:r>
      <w:ptab w:relativeTo="margin" w:alignment="center" w:leader="none"/>
    </w:r>
    <w:r w:rsidR="0033210C">
      <w:t>Engineering of Software Subsystems</w:t>
    </w:r>
    <w:r>
      <w:ptab w:relativeTo="margin" w:alignment="right" w:leader="none"/>
    </w:r>
    <w:r w:rsidR="0033210C">
      <w:t>3/14/2017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61C2C"/>
    <w:multiLevelType w:val="multilevel"/>
    <w:tmpl w:val="184A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DC1F75"/>
    <w:multiLevelType w:val="multilevel"/>
    <w:tmpl w:val="F3C4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02B"/>
    <w:rsid w:val="00027E62"/>
    <w:rsid w:val="000925DB"/>
    <w:rsid w:val="0010233F"/>
    <w:rsid w:val="00104389"/>
    <w:rsid w:val="0012127E"/>
    <w:rsid w:val="00197E83"/>
    <w:rsid w:val="00241013"/>
    <w:rsid w:val="002E4A4B"/>
    <w:rsid w:val="002F4F82"/>
    <w:rsid w:val="0032197B"/>
    <w:rsid w:val="0033210C"/>
    <w:rsid w:val="0036402B"/>
    <w:rsid w:val="00376A3C"/>
    <w:rsid w:val="003C4B5B"/>
    <w:rsid w:val="003E409F"/>
    <w:rsid w:val="003F4482"/>
    <w:rsid w:val="00432191"/>
    <w:rsid w:val="00580977"/>
    <w:rsid w:val="00660D5F"/>
    <w:rsid w:val="00693331"/>
    <w:rsid w:val="00883FAD"/>
    <w:rsid w:val="00891DC8"/>
    <w:rsid w:val="00952A5B"/>
    <w:rsid w:val="00A44BDE"/>
    <w:rsid w:val="00B122F2"/>
    <w:rsid w:val="00B172ED"/>
    <w:rsid w:val="00BC709A"/>
    <w:rsid w:val="00BD16B7"/>
    <w:rsid w:val="00C83D53"/>
    <w:rsid w:val="00CA783E"/>
    <w:rsid w:val="00CE26B9"/>
    <w:rsid w:val="00D271E9"/>
    <w:rsid w:val="00D7671B"/>
    <w:rsid w:val="00E02B6C"/>
    <w:rsid w:val="00E074CD"/>
    <w:rsid w:val="00EE16F8"/>
    <w:rsid w:val="00F57B8F"/>
    <w:rsid w:val="00F911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E5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210C"/>
  </w:style>
  <w:style w:type="paragraph" w:styleId="Heading1">
    <w:name w:val="heading 1"/>
    <w:basedOn w:val="Normal"/>
    <w:next w:val="Normal"/>
    <w:link w:val="Heading1Char"/>
    <w:uiPriority w:val="9"/>
    <w:qFormat/>
    <w:rsid w:val="0033210C"/>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3210C"/>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3210C"/>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3210C"/>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3210C"/>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3210C"/>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3210C"/>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3210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3210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02B"/>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36402B"/>
    <w:pPr>
      <w:tabs>
        <w:tab w:val="center" w:pos="4680"/>
        <w:tab w:val="right" w:pos="9360"/>
      </w:tabs>
    </w:pPr>
  </w:style>
  <w:style w:type="character" w:customStyle="1" w:styleId="FooterChar">
    <w:name w:val="Footer Char"/>
    <w:basedOn w:val="DefaultParagraphFont"/>
    <w:link w:val="Footer"/>
    <w:uiPriority w:val="99"/>
    <w:rsid w:val="0036402B"/>
  </w:style>
  <w:style w:type="character" w:styleId="PageNumber">
    <w:name w:val="page number"/>
    <w:basedOn w:val="DefaultParagraphFont"/>
    <w:uiPriority w:val="99"/>
    <w:semiHidden/>
    <w:unhideWhenUsed/>
    <w:rsid w:val="0036402B"/>
  </w:style>
  <w:style w:type="paragraph" w:styleId="Header">
    <w:name w:val="header"/>
    <w:basedOn w:val="Normal"/>
    <w:link w:val="HeaderChar"/>
    <w:uiPriority w:val="99"/>
    <w:unhideWhenUsed/>
    <w:rsid w:val="0036402B"/>
    <w:pPr>
      <w:tabs>
        <w:tab w:val="center" w:pos="4680"/>
        <w:tab w:val="right" w:pos="9360"/>
      </w:tabs>
    </w:pPr>
  </w:style>
  <w:style w:type="character" w:customStyle="1" w:styleId="HeaderChar">
    <w:name w:val="Header Char"/>
    <w:basedOn w:val="DefaultParagraphFont"/>
    <w:link w:val="Header"/>
    <w:uiPriority w:val="99"/>
    <w:rsid w:val="0036402B"/>
  </w:style>
  <w:style w:type="character" w:customStyle="1" w:styleId="Heading1Char">
    <w:name w:val="Heading 1 Char"/>
    <w:basedOn w:val="DefaultParagraphFont"/>
    <w:link w:val="Heading1"/>
    <w:uiPriority w:val="9"/>
    <w:rsid w:val="0033210C"/>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3210C"/>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3210C"/>
    <w:rPr>
      <w:caps/>
      <w:color w:val="823B0B" w:themeColor="accent2" w:themeShade="7F"/>
      <w:sz w:val="24"/>
      <w:szCs w:val="24"/>
    </w:rPr>
  </w:style>
  <w:style w:type="character" w:customStyle="1" w:styleId="Heading4Char">
    <w:name w:val="Heading 4 Char"/>
    <w:basedOn w:val="DefaultParagraphFont"/>
    <w:link w:val="Heading4"/>
    <w:uiPriority w:val="9"/>
    <w:semiHidden/>
    <w:rsid w:val="0033210C"/>
    <w:rPr>
      <w:caps/>
      <w:color w:val="823B0B" w:themeColor="accent2" w:themeShade="7F"/>
      <w:spacing w:val="10"/>
    </w:rPr>
  </w:style>
  <w:style w:type="character" w:customStyle="1" w:styleId="Heading5Char">
    <w:name w:val="Heading 5 Char"/>
    <w:basedOn w:val="DefaultParagraphFont"/>
    <w:link w:val="Heading5"/>
    <w:uiPriority w:val="9"/>
    <w:semiHidden/>
    <w:rsid w:val="0033210C"/>
    <w:rPr>
      <w:caps/>
      <w:color w:val="823B0B" w:themeColor="accent2" w:themeShade="7F"/>
      <w:spacing w:val="10"/>
    </w:rPr>
  </w:style>
  <w:style w:type="character" w:customStyle="1" w:styleId="Heading6Char">
    <w:name w:val="Heading 6 Char"/>
    <w:basedOn w:val="DefaultParagraphFont"/>
    <w:link w:val="Heading6"/>
    <w:uiPriority w:val="9"/>
    <w:semiHidden/>
    <w:rsid w:val="0033210C"/>
    <w:rPr>
      <w:caps/>
      <w:color w:val="C45911" w:themeColor="accent2" w:themeShade="BF"/>
      <w:spacing w:val="10"/>
    </w:rPr>
  </w:style>
  <w:style w:type="character" w:customStyle="1" w:styleId="Heading7Char">
    <w:name w:val="Heading 7 Char"/>
    <w:basedOn w:val="DefaultParagraphFont"/>
    <w:link w:val="Heading7"/>
    <w:uiPriority w:val="9"/>
    <w:semiHidden/>
    <w:rsid w:val="0033210C"/>
    <w:rPr>
      <w:i/>
      <w:iCs/>
      <w:caps/>
      <w:color w:val="C45911" w:themeColor="accent2" w:themeShade="BF"/>
      <w:spacing w:val="10"/>
    </w:rPr>
  </w:style>
  <w:style w:type="character" w:customStyle="1" w:styleId="Heading8Char">
    <w:name w:val="Heading 8 Char"/>
    <w:basedOn w:val="DefaultParagraphFont"/>
    <w:link w:val="Heading8"/>
    <w:uiPriority w:val="9"/>
    <w:semiHidden/>
    <w:rsid w:val="0033210C"/>
    <w:rPr>
      <w:caps/>
      <w:spacing w:val="10"/>
      <w:sz w:val="20"/>
      <w:szCs w:val="20"/>
    </w:rPr>
  </w:style>
  <w:style w:type="character" w:customStyle="1" w:styleId="Heading9Char">
    <w:name w:val="Heading 9 Char"/>
    <w:basedOn w:val="DefaultParagraphFont"/>
    <w:link w:val="Heading9"/>
    <w:uiPriority w:val="9"/>
    <w:semiHidden/>
    <w:rsid w:val="0033210C"/>
    <w:rPr>
      <w:i/>
      <w:iCs/>
      <w:caps/>
      <w:spacing w:val="10"/>
      <w:sz w:val="20"/>
      <w:szCs w:val="20"/>
    </w:rPr>
  </w:style>
  <w:style w:type="paragraph" w:styleId="Caption">
    <w:name w:val="caption"/>
    <w:basedOn w:val="Normal"/>
    <w:next w:val="Normal"/>
    <w:uiPriority w:val="35"/>
    <w:semiHidden/>
    <w:unhideWhenUsed/>
    <w:qFormat/>
    <w:rsid w:val="0033210C"/>
    <w:rPr>
      <w:caps/>
      <w:spacing w:val="10"/>
      <w:sz w:val="18"/>
      <w:szCs w:val="18"/>
    </w:rPr>
  </w:style>
  <w:style w:type="paragraph" w:styleId="Title">
    <w:name w:val="Title"/>
    <w:basedOn w:val="Normal"/>
    <w:next w:val="Normal"/>
    <w:link w:val="TitleChar"/>
    <w:uiPriority w:val="10"/>
    <w:qFormat/>
    <w:rsid w:val="0033210C"/>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3210C"/>
    <w:rPr>
      <w:caps/>
      <w:color w:val="833C0B" w:themeColor="accent2" w:themeShade="80"/>
      <w:spacing w:val="50"/>
      <w:sz w:val="44"/>
      <w:szCs w:val="44"/>
    </w:rPr>
  </w:style>
  <w:style w:type="paragraph" w:styleId="Subtitle">
    <w:name w:val="Subtitle"/>
    <w:basedOn w:val="Normal"/>
    <w:next w:val="Normal"/>
    <w:link w:val="SubtitleChar"/>
    <w:uiPriority w:val="11"/>
    <w:qFormat/>
    <w:rsid w:val="0033210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3210C"/>
    <w:rPr>
      <w:caps/>
      <w:spacing w:val="20"/>
      <w:sz w:val="18"/>
      <w:szCs w:val="18"/>
    </w:rPr>
  </w:style>
  <w:style w:type="character" w:styleId="Strong">
    <w:name w:val="Strong"/>
    <w:uiPriority w:val="22"/>
    <w:qFormat/>
    <w:rsid w:val="0033210C"/>
    <w:rPr>
      <w:b/>
      <w:bCs/>
      <w:color w:val="C45911" w:themeColor="accent2" w:themeShade="BF"/>
      <w:spacing w:val="5"/>
    </w:rPr>
  </w:style>
  <w:style w:type="character" w:styleId="Emphasis">
    <w:name w:val="Emphasis"/>
    <w:uiPriority w:val="20"/>
    <w:qFormat/>
    <w:rsid w:val="0033210C"/>
    <w:rPr>
      <w:caps/>
      <w:spacing w:val="5"/>
      <w:sz w:val="20"/>
      <w:szCs w:val="20"/>
    </w:rPr>
  </w:style>
  <w:style w:type="paragraph" w:styleId="NoSpacing">
    <w:name w:val="No Spacing"/>
    <w:basedOn w:val="Normal"/>
    <w:link w:val="NoSpacingChar"/>
    <w:uiPriority w:val="1"/>
    <w:qFormat/>
    <w:rsid w:val="0033210C"/>
    <w:pPr>
      <w:spacing w:after="0" w:line="240" w:lineRule="auto"/>
    </w:pPr>
  </w:style>
  <w:style w:type="paragraph" w:styleId="ListParagraph">
    <w:name w:val="List Paragraph"/>
    <w:basedOn w:val="Normal"/>
    <w:uiPriority w:val="34"/>
    <w:qFormat/>
    <w:rsid w:val="0033210C"/>
    <w:pPr>
      <w:ind w:left="720"/>
      <w:contextualSpacing/>
    </w:pPr>
  </w:style>
  <w:style w:type="paragraph" w:styleId="Quote">
    <w:name w:val="Quote"/>
    <w:basedOn w:val="Normal"/>
    <w:next w:val="Normal"/>
    <w:link w:val="QuoteChar"/>
    <w:uiPriority w:val="29"/>
    <w:qFormat/>
    <w:rsid w:val="0033210C"/>
    <w:rPr>
      <w:i/>
      <w:iCs/>
    </w:rPr>
  </w:style>
  <w:style w:type="character" w:customStyle="1" w:styleId="QuoteChar">
    <w:name w:val="Quote Char"/>
    <w:basedOn w:val="DefaultParagraphFont"/>
    <w:link w:val="Quote"/>
    <w:uiPriority w:val="29"/>
    <w:rsid w:val="0033210C"/>
    <w:rPr>
      <w:i/>
      <w:iCs/>
    </w:rPr>
  </w:style>
  <w:style w:type="paragraph" w:styleId="IntenseQuote">
    <w:name w:val="Intense Quote"/>
    <w:basedOn w:val="Normal"/>
    <w:next w:val="Normal"/>
    <w:link w:val="IntenseQuoteChar"/>
    <w:uiPriority w:val="30"/>
    <w:qFormat/>
    <w:rsid w:val="0033210C"/>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3210C"/>
    <w:rPr>
      <w:caps/>
      <w:color w:val="823B0B" w:themeColor="accent2" w:themeShade="7F"/>
      <w:spacing w:val="5"/>
      <w:sz w:val="20"/>
      <w:szCs w:val="20"/>
    </w:rPr>
  </w:style>
  <w:style w:type="character" w:styleId="SubtleEmphasis">
    <w:name w:val="Subtle Emphasis"/>
    <w:uiPriority w:val="19"/>
    <w:qFormat/>
    <w:rsid w:val="0033210C"/>
    <w:rPr>
      <w:i/>
      <w:iCs/>
    </w:rPr>
  </w:style>
  <w:style w:type="character" w:styleId="IntenseEmphasis">
    <w:name w:val="Intense Emphasis"/>
    <w:uiPriority w:val="21"/>
    <w:qFormat/>
    <w:rsid w:val="0033210C"/>
    <w:rPr>
      <w:i/>
      <w:iCs/>
      <w:caps/>
      <w:spacing w:val="10"/>
      <w:sz w:val="20"/>
      <w:szCs w:val="20"/>
    </w:rPr>
  </w:style>
  <w:style w:type="character" w:styleId="SubtleReference">
    <w:name w:val="Subtle Reference"/>
    <w:basedOn w:val="DefaultParagraphFont"/>
    <w:uiPriority w:val="31"/>
    <w:qFormat/>
    <w:rsid w:val="0033210C"/>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3210C"/>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3210C"/>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3210C"/>
    <w:pPr>
      <w:outlineLvl w:val="9"/>
    </w:pPr>
  </w:style>
  <w:style w:type="character" w:customStyle="1" w:styleId="NoSpacingChar">
    <w:name w:val="No Spacing Char"/>
    <w:basedOn w:val="DefaultParagraphFont"/>
    <w:link w:val="NoSpacing"/>
    <w:uiPriority w:val="1"/>
    <w:rsid w:val="0033210C"/>
  </w:style>
  <w:style w:type="paragraph" w:customStyle="1" w:styleId="PersonalName">
    <w:name w:val="Personal Name"/>
    <w:basedOn w:val="Title"/>
    <w:rsid w:val="0033210C"/>
    <w:rPr>
      <w:b/>
      <w:caps w:val="0"/>
      <w:color w:val="000000"/>
      <w:sz w:val="28"/>
      <w:szCs w:val="28"/>
    </w:rPr>
  </w:style>
  <w:style w:type="table" w:styleId="TableGrid">
    <w:name w:val="Table Grid"/>
    <w:basedOn w:val="TableNormal"/>
    <w:uiPriority w:val="39"/>
    <w:rsid w:val="002F4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66873">
      <w:bodyDiv w:val="1"/>
      <w:marLeft w:val="0"/>
      <w:marRight w:val="0"/>
      <w:marTop w:val="0"/>
      <w:marBottom w:val="0"/>
      <w:divBdr>
        <w:top w:val="none" w:sz="0" w:space="0" w:color="auto"/>
        <w:left w:val="none" w:sz="0" w:space="0" w:color="auto"/>
        <w:bottom w:val="none" w:sz="0" w:space="0" w:color="auto"/>
        <w:right w:val="none" w:sz="0" w:space="0" w:color="auto"/>
      </w:divBdr>
    </w:div>
    <w:div w:id="188883425">
      <w:bodyDiv w:val="1"/>
      <w:marLeft w:val="0"/>
      <w:marRight w:val="0"/>
      <w:marTop w:val="0"/>
      <w:marBottom w:val="0"/>
      <w:divBdr>
        <w:top w:val="none" w:sz="0" w:space="0" w:color="auto"/>
        <w:left w:val="none" w:sz="0" w:space="0" w:color="auto"/>
        <w:bottom w:val="none" w:sz="0" w:space="0" w:color="auto"/>
        <w:right w:val="none" w:sz="0" w:space="0" w:color="auto"/>
      </w:divBdr>
    </w:div>
    <w:div w:id="249391647">
      <w:bodyDiv w:val="1"/>
      <w:marLeft w:val="0"/>
      <w:marRight w:val="0"/>
      <w:marTop w:val="0"/>
      <w:marBottom w:val="0"/>
      <w:divBdr>
        <w:top w:val="none" w:sz="0" w:space="0" w:color="auto"/>
        <w:left w:val="none" w:sz="0" w:space="0" w:color="auto"/>
        <w:bottom w:val="none" w:sz="0" w:space="0" w:color="auto"/>
        <w:right w:val="none" w:sz="0" w:space="0" w:color="auto"/>
      </w:divBdr>
    </w:div>
    <w:div w:id="315426575">
      <w:bodyDiv w:val="1"/>
      <w:marLeft w:val="0"/>
      <w:marRight w:val="0"/>
      <w:marTop w:val="0"/>
      <w:marBottom w:val="0"/>
      <w:divBdr>
        <w:top w:val="none" w:sz="0" w:space="0" w:color="auto"/>
        <w:left w:val="none" w:sz="0" w:space="0" w:color="auto"/>
        <w:bottom w:val="none" w:sz="0" w:space="0" w:color="auto"/>
        <w:right w:val="none" w:sz="0" w:space="0" w:color="auto"/>
      </w:divBdr>
    </w:div>
    <w:div w:id="356201286">
      <w:bodyDiv w:val="1"/>
      <w:marLeft w:val="0"/>
      <w:marRight w:val="0"/>
      <w:marTop w:val="0"/>
      <w:marBottom w:val="0"/>
      <w:divBdr>
        <w:top w:val="none" w:sz="0" w:space="0" w:color="auto"/>
        <w:left w:val="none" w:sz="0" w:space="0" w:color="auto"/>
        <w:bottom w:val="none" w:sz="0" w:space="0" w:color="auto"/>
        <w:right w:val="none" w:sz="0" w:space="0" w:color="auto"/>
      </w:divBdr>
    </w:div>
    <w:div w:id="367072390">
      <w:bodyDiv w:val="1"/>
      <w:marLeft w:val="0"/>
      <w:marRight w:val="0"/>
      <w:marTop w:val="0"/>
      <w:marBottom w:val="0"/>
      <w:divBdr>
        <w:top w:val="none" w:sz="0" w:space="0" w:color="auto"/>
        <w:left w:val="none" w:sz="0" w:space="0" w:color="auto"/>
        <w:bottom w:val="none" w:sz="0" w:space="0" w:color="auto"/>
        <w:right w:val="none" w:sz="0" w:space="0" w:color="auto"/>
      </w:divBdr>
    </w:div>
    <w:div w:id="745955003">
      <w:bodyDiv w:val="1"/>
      <w:marLeft w:val="0"/>
      <w:marRight w:val="0"/>
      <w:marTop w:val="0"/>
      <w:marBottom w:val="0"/>
      <w:divBdr>
        <w:top w:val="none" w:sz="0" w:space="0" w:color="auto"/>
        <w:left w:val="none" w:sz="0" w:space="0" w:color="auto"/>
        <w:bottom w:val="none" w:sz="0" w:space="0" w:color="auto"/>
        <w:right w:val="none" w:sz="0" w:space="0" w:color="auto"/>
      </w:divBdr>
    </w:div>
    <w:div w:id="767778129">
      <w:bodyDiv w:val="1"/>
      <w:marLeft w:val="0"/>
      <w:marRight w:val="0"/>
      <w:marTop w:val="0"/>
      <w:marBottom w:val="0"/>
      <w:divBdr>
        <w:top w:val="none" w:sz="0" w:space="0" w:color="auto"/>
        <w:left w:val="none" w:sz="0" w:space="0" w:color="auto"/>
        <w:bottom w:val="none" w:sz="0" w:space="0" w:color="auto"/>
        <w:right w:val="none" w:sz="0" w:space="0" w:color="auto"/>
      </w:divBdr>
    </w:div>
    <w:div w:id="837158777">
      <w:bodyDiv w:val="1"/>
      <w:marLeft w:val="0"/>
      <w:marRight w:val="0"/>
      <w:marTop w:val="0"/>
      <w:marBottom w:val="0"/>
      <w:divBdr>
        <w:top w:val="none" w:sz="0" w:space="0" w:color="auto"/>
        <w:left w:val="none" w:sz="0" w:space="0" w:color="auto"/>
        <w:bottom w:val="none" w:sz="0" w:space="0" w:color="auto"/>
        <w:right w:val="none" w:sz="0" w:space="0" w:color="auto"/>
      </w:divBdr>
    </w:div>
    <w:div w:id="980036212">
      <w:bodyDiv w:val="1"/>
      <w:marLeft w:val="0"/>
      <w:marRight w:val="0"/>
      <w:marTop w:val="0"/>
      <w:marBottom w:val="0"/>
      <w:divBdr>
        <w:top w:val="none" w:sz="0" w:space="0" w:color="auto"/>
        <w:left w:val="none" w:sz="0" w:space="0" w:color="auto"/>
        <w:bottom w:val="none" w:sz="0" w:space="0" w:color="auto"/>
        <w:right w:val="none" w:sz="0" w:space="0" w:color="auto"/>
      </w:divBdr>
    </w:div>
    <w:div w:id="1093864211">
      <w:bodyDiv w:val="1"/>
      <w:marLeft w:val="0"/>
      <w:marRight w:val="0"/>
      <w:marTop w:val="0"/>
      <w:marBottom w:val="0"/>
      <w:divBdr>
        <w:top w:val="none" w:sz="0" w:space="0" w:color="auto"/>
        <w:left w:val="none" w:sz="0" w:space="0" w:color="auto"/>
        <w:bottom w:val="none" w:sz="0" w:space="0" w:color="auto"/>
        <w:right w:val="none" w:sz="0" w:space="0" w:color="auto"/>
      </w:divBdr>
    </w:div>
    <w:div w:id="1405958376">
      <w:bodyDiv w:val="1"/>
      <w:marLeft w:val="0"/>
      <w:marRight w:val="0"/>
      <w:marTop w:val="0"/>
      <w:marBottom w:val="0"/>
      <w:divBdr>
        <w:top w:val="none" w:sz="0" w:space="0" w:color="auto"/>
        <w:left w:val="none" w:sz="0" w:space="0" w:color="auto"/>
        <w:bottom w:val="none" w:sz="0" w:space="0" w:color="auto"/>
        <w:right w:val="none" w:sz="0" w:space="0" w:color="auto"/>
      </w:divBdr>
    </w:div>
    <w:div w:id="1483430006">
      <w:bodyDiv w:val="1"/>
      <w:marLeft w:val="0"/>
      <w:marRight w:val="0"/>
      <w:marTop w:val="0"/>
      <w:marBottom w:val="0"/>
      <w:divBdr>
        <w:top w:val="none" w:sz="0" w:space="0" w:color="auto"/>
        <w:left w:val="none" w:sz="0" w:space="0" w:color="auto"/>
        <w:bottom w:val="none" w:sz="0" w:space="0" w:color="auto"/>
        <w:right w:val="none" w:sz="0" w:space="0" w:color="auto"/>
      </w:divBdr>
    </w:div>
    <w:div w:id="1609777807">
      <w:bodyDiv w:val="1"/>
      <w:marLeft w:val="0"/>
      <w:marRight w:val="0"/>
      <w:marTop w:val="0"/>
      <w:marBottom w:val="0"/>
      <w:divBdr>
        <w:top w:val="none" w:sz="0" w:space="0" w:color="auto"/>
        <w:left w:val="none" w:sz="0" w:space="0" w:color="auto"/>
        <w:bottom w:val="none" w:sz="0" w:space="0" w:color="auto"/>
        <w:right w:val="none" w:sz="0" w:space="0" w:color="auto"/>
      </w:divBdr>
    </w:div>
    <w:div w:id="1879387977">
      <w:bodyDiv w:val="1"/>
      <w:marLeft w:val="0"/>
      <w:marRight w:val="0"/>
      <w:marTop w:val="0"/>
      <w:marBottom w:val="0"/>
      <w:divBdr>
        <w:top w:val="none" w:sz="0" w:space="0" w:color="auto"/>
        <w:left w:val="none" w:sz="0" w:space="0" w:color="auto"/>
        <w:bottom w:val="none" w:sz="0" w:space="0" w:color="auto"/>
        <w:right w:val="none" w:sz="0" w:space="0" w:color="auto"/>
      </w:divBdr>
    </w:div>
    <w:div w:id="1898466307">
      <w:bodyDiv w:val="1"/>
      <w:marLeft w:val="0"/>
      <w:marRight w:val="0"/>
      <w:marTop w:val="0"/>
      <w:marBottom w:val="0"/>
      <w:divBdr>
        <w:top w:val="none" w:sz="0" w:space="0" w:color="auto"/>
        <w:left w:val="none" w:sz="0" w:space="0" w:color="auto"/>
        <w:bottom w:val="none" w:sz="0" w:space="0" w:color="auto"/>
        <w:right w:val="none" w:sz="0" w:space="0" w:color="auto"/>
      </w:divBdr>
    </w:div>
    <w:div w:id="2112705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A7B3A1-553C-9045-AED7-75B2061C3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544</Words>
  <Characters>2782</Characters>
  <Application>Microsoft Macintosh Word</Application>
  <DocSecurity>0</DocSecurity>
  <Lines>89</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Lim</dc:creator>
  <cp:keywords/>
  <dc:description/>
  <cp:lastModifiedBy>Christopher Lim</cp:lastModifiedBy>
  <cp:revision>6</cp:revision>
  <dcterms:created xsi:type="dcterms:W3CDTF">2017-03-14T18:30:00Z</dcterms:created>
  <dcterms:modified xsi:type="dcterms:W3CDTF">2017-03-15T17:36:00Z</dcterms:modified>
</cp:coreProperties>
</file>