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1696"/>
        <w:gridCol w:w="6798"/>
      </w:tblGrid>
      <w:tr w:rsidR="00C11C34" w14:paraId="32F6EF0D" w14:textId="77777777" w:rsidTr="00C11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7FCBF8" w14:textId="533FB369" w:rsidR="00C11C34" w:rsidRDefault="00C11C34">
            <w:r>
              <w:t>Tabla</w:t>
            </w:r>
          </w:p>
        </w:tc>
        <w:tc>
          <w:tcPr>
            <w:tcW w:w="6798" w:type="dxa"/>
          </w:tcPr>
          <w:p w14:paraId="65C0DD4E" w14:textId="3CE724D1" w:rsidR="00C11C34" w:rsidRDefault="00C11C34">
            <w:pPr>
              <w:cnfStyle w:val="100000000000" w:firstRow="1" w:lastRow="0" w:firstColumn="0" w:lastColumn="0" w:oddVBand="0" w:evenVBand="0" w:oddHBand="0" w:evenHBand="0" w:firstRowFirstColumn="0" w:firstRowLastColumn="0" w:lastRowFirstColumn="0" w:lastRowLastColumn="0"/>
            </w:pPr>
            <w:r>
              <w:t>Investigador</w:t>
            </w:r>
          </w:p>
        </w:tc>
      </w:tr>
      <w:tr w:rsidR="00C11C34" w14:paraId="1EF60EE9"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463D86E9" w14:textId="00DCA227" w:rsidR="00C11C34" w:rsidRDefault="00C11C34">
            <w:r>
              <w:t>Objetivo</w:t>
            </w:r>
          </w:p>
        </w:tc>
        <w:tc>
          <w:tcPr>
            <w:tcW w:w="6798" w:type="dxa"/>
          </w:tcPr>
          <w:p w14:paraId="416D7388" w14:textId="3276458A" w:rsidR="00C11C34" w:rsidRDefault="00C11C34">
            <w:pPr>
              <w:cnfStyle w:val="000000000000" w:firstRow="0" w:lastRow="0" w:firstColumn="0" w:lastColumn="0" w:oddVBand="0" w:evenVBand="0" w:oddHBand="0" w:evenHBand="0" w:firstRowFirstColumn="0" w:firstRowLastColumn="0" w:lastRowFirstColumn="0" w:lastRowLastColumn="0"/>
            </w:pPr>
            <w:r>
              <w:t>Almacenar toda la información referente al sanitario/investigador que va a utilizar la app.</w:t>
            </w:r>
          </w:p>
        </w:tc>
      </w:tr>
      <w:tr w:rsidR="00C11C34" w14:paraId="1E0A711A"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60A6C6B3" w14:textId="6702C732" w:rsidR="00C11C34" w:rsidRDefault="00C11C34">
            <w:r>
              <w:t>Destinatario</w:t>
            </w:r>
          </w:p>
        </w:tc>
        <w:tc>
          <w:tcPr>
            <w:tcW w:w="6798" w:type="dxa"/>
          </w:tcPr>
          <w:p w14:paraId="7921BADC" w14:textId="46D7B52D" w:rsidR="00C11C34" w:rsidRDefault="00C11C34">
            <w:pPr>
              <w:cnfStyle w:val="000000000000" w:firstRow="0" w:lastRow="0" w:firstColumn="0" w:lastColumn="0" w:oddVBand="0" w:evenVBand="0" w:oddHBand="0" w:evenHBand="0" w:firstRowFirstColumn="0" w:firstRowLastColumn="0" w:lastRowFirstColumn="0" w:lastRowLastColumn="0"/>
            </w:pPr>
            <w:r>
              <w:t>Para el sanitario/investigador.</w:t>
            </w:r>
          </w:p>
        </w:tc>
      </w:tr>
      <w:tr w:rsidR="00C11C34" w14:paraId="2160B465"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11A1AA92" w14:textId="5E12FAEE" w:rsidR="00C11C34" w:rsidRDefault="00C11C34">
            <w:r>
              <w:t>Campos</w:t>
            </w:r>
          </w:p>
        </w:tc>
        <w:tc>
          <w:tcPr>
            <w:tcW w:w="6798" w:type="dxa"/>
          </w:tcPr>
          <w:p w14:paraId="31EA5C54" w14:textId="5CBF0EDB" w:rsidR="009F3C98" w:rsidRDefault="009F3C98"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p>
          <w:p w14:paraId="1C14035F" w14:textId="41DF631E"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DNI/NIF</w:t>
            </w:r>
          </w:p>
          <w:p w14:paraId="5C59FADB" w14:textId="49CA7009"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Apellidos</w:t>
            </w:r>
            <w:r w:rsidR="00D77B2D">
              <w:t xml:space="preserve"> </w:t>
            </w:r>
          </w:p>
          <w:p w14:paraId="22802CEB"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Nombre</w:t>
            </w:r>
          </w:p>
          <w:p w14:paraId="2A82E1D4"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Fecha de nacimiento</w:t>
            </w:r>
          </w:p>
          <w:p w14:paraId="0627F800"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Organización</w:t>
            </w:r>
          </w:p>
          <w:p w14:paraId="11335C6B" w14:textId="77777777" w:rsidR="00C11C34" w:rsidRDefault="00C11C34" w:rsidP="00C11C3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Contraseña</w:t>
            </w:r>
          </w:p>
          <w:p w14:paraId="365874D7" w14:textId="77777777" w:rsidR="002557DF" w:rsidRDefault="00C11C34" w:rsidP="009F18BC">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Estado de las notificaciones</w:t>
            </w:r>
          </w:p>
          <w:p w14:paraId="02195864" w14:textId="2D41ADDA" w:rsidR="00592529" w:rsidRDefault="00592529" w:rsidP="009F18BC">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Términos y condiciones</w:t>
            </w:r>
          </w:p>
        </w:tc>
      </w:tr>
      <w:tr w:rsidR="00C11C34" w14:paraId="12B98D1F" w14:textId="77777777" w:rsidTr="00C11C34">
        <w:tc>
          <w:tcPr>
            <w:cnfStyle w:val="001000000000" w:firstRow="0" w:lastRow="0" w:firstColumn="1" w:lastColumn="0" w:oddVBand="0" w:evenVBand="0" w:oddHBand="0" w:evenHBand="0" w:firstRowFirstColumn="0" w:firstRowLastColumn="0" w:lastRowFirstColumn="0" w:lastRowLastColumn="0"/>
            <w:tcW w:w="1696" w:type="dxa"/>
          </w:tcPr>
          <w:p w14:paraId="247A8CFD" w14:textId="2A7FED0F" w:rsidR="00C11C34" w:rsidRDefault="00C11C34">
            <w:r>
              <w:t>Observaciones</w:t>
            </w:r>
          </w:p>
        </w:tc>
        <w:tc>
          <w:tcPr>
            <w:tcW w:w="6798" w:type="dxa"/>
          </w:tcPr>
          <w:p w14:paraId="0C7F8261" w14:textId="5497B0FD" w:rsidR="00C11C34" w:rsidRDefault="002557DF">
            <w:pPr>
              <w:cnfStyle w:val="000000000000" w:firstRow="0" w:lastRow="0" w:firstColumn="0" w:lastColumn="0" w:oddVBand="0" w:evenVBand="0" w:oddHBand="0" w:evenHBand="0" w:firstRowFirstColumn="0" w:firstRowLastColumn="0" w:lastRowFirstColumn="0" w:lastRowLastColumn="0"/>
            </w:pPr>
            <w:r>
              <w:t>Todo aquel sanitario/investigador que vaya a utilizar la aplicación debe registrarse en ella, siendo todos los campos rellenados por la persona que se registre a excepción del estado de las notificaciones, que por defecto estará activado. Todos los campos podrán ser modificados por el sanitario/investigador al usar la app, pudiendo modificar los datos personales en su perfil y el estado de las notificaciones desde el menú principal de la app.</w:t>
            </w:r>
          </w:p>
        </w:tc>
      </w:tr>
    </w:tbl>
    <w:p w14:paraId="102F5E68" w14:textId="6D5583F2" w:rsidR="00DA4C6F" w:rsidRDefault="00E97A4D"/>
    <w:tbl>
      <w:tblPr>
        <w:tblStyle w:val="Tablaconcuadrcula1Claro-nfasis2"/>
        <w:tblW w:w="0" w:type="auto"/>
        <w:tblLook w:val="04A0" w:firstRow="1" w:lastRow="0" w:firstColumn="1" w:lastColumn="0" w:noHBand="0" w:noVBand="1"/>
      </w:tblPr>
      <w:tblGrid>
        <w:gridCol w:w="1696"/>
        <w:gridCol w:w="6798"/>
      </w:tblGrid>
      <w:tr w:rsidR="002557DF" w14:paraId="0231F06F" w14:textId="77777777" w:rsidTr="006D4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AB5087" w14:textId="77777777" w:rsidR="002557DF" w:rsidRDefault="002557DF" w:rsidP="006D410A">
            <w:r>
              <w:t>Tabla</w:t>
            </w:r>
          </w:p>
        </w:tc>
        <w:tc>
          <w:tcPr>
            <w:tcW w:w="6798" w:type="dxa"/>
          </w:tcPr>
          <w:p w14:paraId="0D3D42A2" w14:textId="5F5AF7E7" w:rsidR="002557DF" w:rsidRDefault="002557DF" w:rsidP="006D410A">
            <w:pPr>
              <w:cnfStyle w:val="100000000000" w:firstRow="1" w:lastRow="0" w:firstColumn="0" w:lastColumn="0" w:oddVBand="0" w:evenVBand="0" w:oddHBand="0" w:evenHBand="0" w:firstRowFirstColumn="0" w:firstRowLastColumn="0" w:lastRowFirstColumn="0" w:lastRowLastColumn="0"/>
            </w:pPr>
            <w:r>
              <w:t>Usuario</w:t>
            </w:r>
          </w:p>
        </w:tc>
      </w:tr>
      <w:tr w:rsidR="002557DF" w14:paraId="0DC46DB4"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50E192E9" w14:textId="77777777" w:rsidR="002557DF" w:rsidRDefault="002557DF" w:rsidP="006D410A">
            <w:r>
              <w:t>Objetivo</w:t>
            </w:r>
          </w:p>
        </w:tc>
        <w:tc>
          <w:tcPr>
            <w:tcW w:w="6798" w:type="dxa"/>
          </w:tcPr>
          <w:p w14:paraId="78CDE483" w14:textId="4587E0DE" w:rsidR="002557DF" w:rsidRDefault="002557DF" w:rsidP="006D410A">
            <w:pPr>
              <w:cnfStyle w:val="000000000000" w:firstRow="0" w:lastRow="0" w:firstColumn="0" w:lastColumn="0" w:oddVBand="0" w:evenVBand="0" w:oddHBand="0" w:evenHBand="0" w:firstRowFirstColumn="0" w:firstRowLastColumn="0" w:lastRowFirstColumn="0" w:lastRowLastColumn="0"/>
            </w:pPr>
            <w:r>
              <w:t>Almacenar toda la información referente al usuario que va a ser sometido a las pruebas</w:t>
            </w:r>
            <w:r w:rsidR="000E1839">
              <w:t>.</w:t>
            </w:r>
          </w:p>
        </w:tc>
      </w:tr>
      <w:tr w:rsidR="002557DF" w14:paraId="3B6FB48F"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43B14C76" w14:textId="77777777" w:rsidR="002557DF" w:rsidRDefault="002557DF" w:rsidP="006D410A">
            <w:r>
              <w:t>Destinatario</w:t>
            </w:r>
          </w:p>
        </w:tc>
        <w:tc>
          <w:tcPr>
            <w:tcW w:w="6798" w:type="dxa"/>
          </w:tcPr>
          <w:p w14:paraId="03CF1BF2" w14:textId="02C3104B" w:rsidR="002557DF" w:rsidRDefault="002557DF" w:rsidP="006D410A">
            <w:pPr>
              <w:cnfStyle w:val="000000000000" w:firstRow="0" w:lastRow="0" w:firstColumn="0" w:lastColumn="0" w:oddVBand="0" w:evenVBand="0" w:oddHBand="0" w:evenHBand="0" w:firstRowFirstColumn="0" w:firstRowLastColumn="0" w:lastRowFirstColumn="0" w:lastRowLastColumn="0"/>
            </w:pPr>
            <w:r>
              <w:t>Para el sanitario/investigador y para el usuario.</w:t>
            </w:r>
          </w:p>
        </w:tc>
      </w:tr>
      <w:tr w:rsidR="002557DF" w14:paraId="67E1B768"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476E9AC8" w14:textId="77777777" w:rsidR="002557DF" w:rsidRDefault="002557DF" w:rsidP="006D410A">
            <w:r>
              <w:t>Campos</w:t>
            </w:r>
          </w:p>
        </w:tc>
        <w:tc>
          <w:tcPr>
            <w:tcW w:w="6798" w:type="dxa"/>
          </w:tcPr>
          <w:p w14:paraId="58132561" w14:textId="54783D48" w:rsidR="00592529" w:rsidRDefault="00592529"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p>
          <w:p w14:paraId="7934B369" w14:textId="4FAA6C8C" w:rsidR="002557DF" w:rsidRDefault="002557DF"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DNI/NIF</w:t>
            </w:r>
          </w:p>
          <w:p w14:paraId="75D3AB4B" w14:textId="77777777" w:rsidR="002557DF" w:rsidRDefault="002557DF"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Apellidos</w:t>
            </w:r>
          </w:p>
          <w:p w14:paraId="545F48AB" w14:textId="77777777" w:rsidR="002557DF" w:rsidRDefault="002557DF"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Nombre</w:t>
            </w:r>
          </w:p>
          <w:p w14:paraId="1DAF4473" w14:textId="6EF3255A" w:rsidR="002557DF" w:rsidRDefault="002557DF" w:rsidP="009F18BC">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Fecha de nacimiento</w:t>
            </w:r>
          </w:p>
        </w:tc>
      </w:tr>
      <w:tr w:rsidR="002557DF" w14:paraId="36E37A6A"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5946037F" w14:textId="77777777" w:rsidR="002557DF" w:rsidRDefault="002557DF" w:rsidP="006D410A">
            <w:r>
              <w:t>Observaciones</w:t>
            </w:r>
          </w:p>
        </w:tc>
        <w:tc>
          <w:tcPr>
            <w:tcW w:w="6798" w:type="dxa"/>
          </w:tcPr>
          <w:p w14:paraId="6E00FC7F" w14:textId="21C8567E" w:rsidR="002557DF" w:rsidRDefault="002557DF" w:rsidP="006D410A">
            <w:pPr>
              <w:cnfStyle w:val="000000000000" w:firstRow="0" w:lastRow="0" w:firstColumn="0" w:lastColumn="0" w:oddVBand="0" w:evenVBand="0" w:oddHBand="0" w:evenHBand="0" w:firstRowFirstColumn="0" w:firstRowLastColumn="0" w:lastRowFirstColumn="0" w:lastRowLastColumn="0"/>
            </w:pPr>
            <w:r>
              <w:t xml:space="preserve">Todo aquel </w:t>
            </w:r>
            <w:r w:rsidR="009F18BC">
              <w:t>usuario que vaya a ser sometido a pruebas con los dispositivos BLE debe ser registrado en el sistema, encargándose de ello el sanitario/investigador que tenga la aplicación instalada en su smartphone. El usuario no va a usar la aplicación como tal, solo es para llevar un registro de las diferentes pruebas a las que se somete.</w:t>
            </w:r>
          </w:p>
        </w:tc>
      </w:tr>
    </w:tbl>
    <w:p w14:paraId="04B3BECC" w14:textId="64171BC5" w:rsidR="002557DF" w:rsidRDefault="002557DF"/>
    <w:tbl>
      <w:tblPr>
        <w:tblStyle w:val="Tablaconcuadrcula1Claro-nfasis2"/>
        <w:tblW w:w="0" w:type="auto"/>
        <w:tblLook w:val="04A0" w:firstRow="1" w:lastRow="0" w:firstColumn="1" w:lastColumn="0" w:noHBand="0" w:noVBand="1"/>
      </w:tblPr>
      <w:tblGrid>
        <w:gridCol w:w="1696"/>
        <w:gridCol w:w="6798"/>
      </w:tblGrid>
      <w:tr w:rsidR="009F18BC" w14:paraId="4C882962" w14:textId="77777777" w:rsidTr="006D4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8AF0F8" w14:textId="77777777" w:rsidR="009F18BC" w:rsidRDefault="009F18BC" w:rsidP="006D410A">
            <w:r>
              <w:t>Tabla</w:t>
            </w:r>
          </w:p>
        </w:tc>
        <w:tc>
          <w:tcPr>
            <w:tcW w:w="6798" w:type="dxa"/>
          </w:tcPr>
          <w:p w14:paraId="1A4B0EEC" w14:textId="089F4B11" w:rsidR="009F18BC" w:rsidRDefault="009F18BC" w:rsidP="006D410A">
            <w:pPr>
              <w:cnfStyle w:val="100000000000" w:firstRow="1" w:lastRow="0" w:firstColumn="0" w:lastColumn="0" w:oddVBand="0" w:evenVBand="0" w:oddHBand="0" w:evenHBand="0" w:firstRowFirstColumn="0" w:firstRowLastColumn="0" w:lastRowFirstColumn="0" w:lastRowLastColumn="0"/>
            </w:pPr>
            <w:r>
              <w:t>Sesiones</w:t>
            </w:r>
          </w:p>
        </w:tc>
      </w:tr>
      <w:tr w:rsidR="009F18BC" w14:paraId="6C9F4588"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1EA8708A" w14:textId="77777777" w:rsidR="009F18BC" w:rsidRDefault="009F18BC" w:rsidP="006D410A">
            <w:r>
              <w:t>Objetivo</w:t>
            </w:r>
          </w:p>
        </w:tc>
        <w:tc>
          <w:tcPr>
            <w:tcW w:w="6798" w:type="dxa"/>
          </w:tcPr>
          <w:p w14:paraId="3EF2331A" w14:textId="71A63E8B" w:rsidR="009F18BC" w:rsidRDefault="009F18BC" w:rsidP="006D410A">
            <w:pPr>
              <w:cnfStyle w:val="000000000000" w:firstRow="0" w:lastRow="0" w:firstColumn="0" w:lastColumn="0" w:oddVBand="0" w:evenVBand="0" w:oddHBand="0" w:evenHBand="0" w:firstRowFirstColumn="0" w:firstRowLastColumn="0" w:lastRowFirstColumn="0" w:lastRowLastColumn="0"/>
            </w:pPr>
            <w:r>
              <w:t>Almacenar toda la información referente a las sesiones a las que se ha sometido un usuario en presencia de un sanitario/investigador.</w:t>
            </w:r>
          </w:p>
        </w:tc>
      </w:tr>
      <w:tr w:rsidR="009F18BC" w14:paraId="1D628100"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353B717C" w14:textId="77777777" w:rsidR="009F18BC" w:rsidRDefault="009F18BC" w:rsidP="006D410A">
            <w:r>
              <w:t>Destinatario</w:t>
            </w:r>
          </w:p>
        </w:tc>
        <w:tc>
          <w:tcPr>
            <w:tcW w:w="6798" w:type="dxa"/>
          </w:tcPr>
          <w:p w14:paraId="447D7E49" w14:textId="77777777" w:rsidR="009F18BC" w:rsidRDefault="009F18BC" w:rsidP="006D410A">
            <w:pPr>
              <w:cnfStyle w:val="000000000000" w:firstRow="0" w:lastRow="0" w:firstColumn="0" w:lastColumn="0" w:oddVBand="0" w:evenVBand="0" w:oddHBand="0" w:evenHBand="0" w:firstRowFirstColumn="0" w:firstRowLastColumn="0" w:lastRowFirstColumn="0" w:lastRowLastColumn="0"/>
            </w:pPr>
            <w:r>
              <w:t>Para el sanitario/investigador y para el usuario.</w:t>
            </w:r>
          </w:p>
        </w:tc>
      </w:tr>
      <w:tr w:rsidR="009F18BC" w14:paraId="5FEC0191"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66FBA59A" w14:textId="77777777" w:rsidR="009F18BC" w:rsidRDefault="009F18BC" w:rsidP="006D410A">
            <w:r>
              <w:t>Campos</w:t>
            </w:r>
          </w:p>
        </w:tc>
        <w:tc>
          <w:tcPr>
            <w:tcW w:w="6798" w:type="dxa"/>
          </w:tcPr>
          <w:p w14:paraId="49E4991C" w14:textId="77777777" w:rsidR="009F18BC" w:rsidRDefault="009F18BC"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 de la sesión</w:t>
            </w:r>
          </w:p>
          <w:p w14:paraId="6AB7A3B6" w14:textId="3C72ED88" w:rsidR="009F18BC" w:rsidRDefault="00716C04"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r w:rsidR="009F18BC">
              <w:t xml:space="preserve"> del </w:t>
            </w:r>
            <w:r>
              <w:t>i</w:t>
            </w:r>
            <w:r w:rsidR="009F18BC">
              <w:t>nvestigador</w:t>
            </w:r>
          </w:p>
          <w:p w14:paraId="052BE072" w14:textId="503FF8AB" w:rsidR="009F18BC" w:rsidRDefault="00716C04"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r w:rsidR="009F18BC">
              <w:t xml:space="preserve"> del usuario</w:t>
            </w:r>
          </w:p>
          <w:p w14:paraId="41339123" w14:textId="2C975A7B" w:rsidR="00716C04" w:rsidRDefault="00716C04" w:rsidP="006D410A">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 de la organización</w:t>
            </w:r>
          </w:p>
          <w:p w14:paraId="35B7EE0F" w14:textId="77777777" w:rsidR="00E97A4D" w:rsidRDefault="009F18BC" w:rsidP="00716C0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Fecha de la sesión</w:t>
            </w:r>
          </w:p>
          <w:p w14:paraId="7443965A" w14:textId="5E852A63" w:rsidR="009F18BC" w:rsidRDefault="009F18BC" w:rsidP="00716C04">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Resumen de los datos obtenidos</w:t>
            </w:r>
          </w:p>
        </w:tc>
      </w:tr>
      <w:tr w:rsidR="009F18BC" w14:paraId="4AE6B44A" w14:textId="77777777" w:rsidTr="006D410A">
        <w:tc>
          <w:tcPr>
            <w:cnfStyle w:val="001000000000" w:firstRow="0" w:lastRow="0" w:firstColumn="1" w:lastColumn="0" w:oddVBand="0" w:evenVBand="0" w:oddHBand="0" w:evenHBand="0" w:firstRowFirstColumn="0" w:firstRowLastColumn="0" w:lastRowFirstColumn="0" w:lastRowLastColumn="0"/>
            <w:tcW w:w="1696" w:type="dxa"/>
          </w:tcPr>
          <w:p w14:paraId="7C04EFB7" w14:textId="77777777" w:rsidR="009F18BC" w:rsidRDefault="009F18BC" w:rsidP="006D410A">
            <w:r>
              <w:t>Observaciones</w:t>
            </w:r>
          </w:p>
        </w:tc>
        <w:tc>
          <w:tcPr>
            <w:tcW w:w="6798" w:type="dxa"/>
          </w:tcPr>
          <w:p w14:paraId="646D29BA" w14:textId="625C2303" w:rsidR="009F18BC" w:rsidRDefault="009F18BC" w:rsidP="006D410A">
            <w:pPr>
              <w:cnfStyle w:val="000000000000" w:firstRow="0" w:lastRow="0" w:firstColumn="0" w:lastColumn="0" w:oddVBand="0" w:evenVBand="0" w:oddHBand="0" w:evenHBand="0" w:firstRowFirstColumn="0" w:firstRowLastColumn="0" w:lastRowFirstColumn="0" w:lastRowLastColumn="0"/>
            </w:pPr>
            <w:r>
              <w:t xml:space="preserve">En esta tabla se va a almacenar la información de cada sesión en la que se han usado los dispositivos BLE, colocados sobre un usuario. Será simplemente para llevar un control del histórico tanto del usuario como </w:t>
            </w:r>
            <w:r>
              <w:lastRenderedPageBreak/>
              <w:t>del investigador, para saber en cuántas sesiones han participado y qué resultados se han obtenido. Para el resumen de los datos obtenidos, se debe realizar un tratamiento de los datos para poder extraer conclusiones en función de los valores que se hayan sacado. Por ejemplo, indicar si todo está dentro de valores normales y si se ha interpretado que una señal ha llegado a unos valores fuera de lo normal.</w:t>
            </w:r>
          </w:p>
        </w:tc>
      </w:tr>
    </w:tbl>
    <w:p w14:paraId="6591482E" w14:textId="3DEFB17F" w:rsidR="009F18BC" w:rsidRDefault="009F18BC"/>
    <w:tbl>
      <w:tblPr>
        <w:tblStyle w:val="Tablaconcuadrcula1Claro-nfasis2"/>
        <w:tblW w:w="0" w:type="auto"/>
        <w:tblLook w:val="04A0" w:firstRow="1" w:lastRow="0" w:firstColumn="1" w:lastColumn="0" w:noHBand="0" w:noVBand="1"/>
      </w:tblPr>
      <w:tblGrid>
        <w:gridCol w:w="1696"/>
        <w:gridCol w:w="6798"/>
      </w:tblGrid>
      <w:tr w:rsidR="00592529" w14:paraId="7CBAD87D" w14:textId="77777777" w:rsidTr="004F5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45A76A" w14:textId="77777777" w:rsidR="00592529" w:rsidRDefault="00592529" w:rsidP="004F5DF8">
            <w:r>
              <w:t>Tabla</w:t>
            </w:r>
          </w:p>
        </w:tc>
        <w:tc>
          <w:tcPr>
            <w:tcW w:w="6798" w:type="dxa"/>
          </w:tcPr>
          <w:p w14:paraId="493476B5" w14:textId="03CEFA7C" w:rsidR="00592529" w:rsidRDefault="00592529" w:rsidP="004F5DF8">
            <w:pPr>
              <w:cnfStyle w:val="100000000000" w:firstRow="1" w:lastRow="0" w:firstColumn="0" w:lastColumn="0" w:oddVBand="0" w:evenVBand="0" w:oddHBand="0" w:evenHBand="0" w:firstRowFirstColumn="0" w:firstRowLastColumn="0" w:lastRowFirstColumn="0" w:lastRowLastColumn="0"/>
            </w:pPr>
            <w:r>
              <w:t>Organización</w:t>
            </w:r>
          </w:p>
        </w:tc>
      </w:tr>
      <w:tr w:rsidR="00592529" w14:paraId="3823B3BF" w14:textId="77777777" w:rsidTr="004F5DF8">
        <w:tc>
          <w:tcPr>
            <w:cnfStyle w:val="001000000000" w:firstRow="0" w:lastRow="0" w:firstColumn="1" w:lastColumn="0" w:oddVBand="0" w:evenVBand="0" w:oddHBand="0" w:evenHBand="0" w:firstRowFirstColumn="0" w:firstRowLastColumn="0" w:lastRowFirstColumn="0" w:lastRowLastColumn="0"/>
            <w:tcW w:w="1696" w:type="dxa"/>
          </w:tcPr>
          <w:p w14:paraId="27103257" w14:textId="77777777" w:rsidR="00592529" w:rsidRDefault="00592529" w:rsidP="004F5DF8">
            <w:r>
              <w:t>Objetivo</w:t>
            </w:r>
          </w:p>
        </w:tc>
        <w:tc>
          <w:tcPr>
            <w:tcW w:w="6798" w:type="dxa"/>
          </w:tcPr>
          <w:p w14:paraId="3368020E" w14:textId="1829A79F" w:rsidR="00592529" w:rsidRDefault="00592529" w:rsidP="004F5DF8">
            <w:pPr>
              <w:cnfStyle w:val="000000000000" w:firstRow="0" w:lastRow="0" w:firstColumn="0" w:lastColumn="0" w:oddVBand="0" w:evenVBand="0" w:oddHBand="0" w:evenHBand="0" w:firstRowFirstColumn="0" w:firstRowLastColumn="0" w:lastRowFirstColumn="0" w:lastRowLastColumn="0"/>
            </w:pPr>
            <w:r>
              <w:t>Almacenar toda la información referente a</w:t>
            </w:r>
            <w:r>
              <w:t xml:space="preserve"> la organización a la que pertenece un sanitario/investigador, en la cual se realizan las pruebas.</w:t>
            </w:r>
          </w:p>
        </w:tc>
      </w:tr>
      <w:tr w:rsidR="00592529" w14:paraId="1D7046AF" w14:textId="77777777" w:rsidTr="004F5DF8">
        <w:tc>
          <w:tcPr>
            <w:cnfStyle w:val="001000000000" w:firstRow="0" w:lastRow="0" w:firstColumn="1" w:lastColumn="0" w:oddVBand="0" w:evenVBand="0" w:oddHBand="0" w:evenHBand="0" w:firstRowFirstColumn="0" w:firstRowLastColumn="0" w:lastRowFirstColumn="0" w:lastRowLastColumn="0"/>
            <w:tcW w:w="1696" w:type="dxa"/>
          </w:tcPr>
          <w:p w14:paraId="4CB36600" w14:textId="77777777" w:rsidR="00592529" w:rsidRDefault="00592529" w:rsidP="004F5DF8">
            <w:r>
              <w:t>Destinatario</w:t>
            </w:r>
          </w:p>
        </w:tc>
        <w:tc>
          <w:tcPr>
            <w:tcW w:w="6798" w:type="dxa"/>
          </w:tcPr>
          <w:p w14:paraId="195CF002" w14:textId="0158E14F" w:rsidR="00592529" w:rsidRDefault="00592529" w:rsidP="004F5DF8">
            <w:pPr>
              <w:cnfStyle w:val="000000000000" w:firstRow="0" w:lastRow="0" w:firstColumn="0" w:lastColumn="0" w:oddVBand="0" w:evenVBand="0" w:oddHBand="0" w:evenHBand="0" w:firstRowFirstColumn="0" w:firstRowLastColumn="0" w:lastRowFirstColumn="0" w:lastRowLastColumn="0"/>
            </w:pPr>
            <w:r>
              <w:t>Para el sanitario/investigador</w:t>
            </w:r>
            <w:r w:rsidR="00716C04">
              <w:t xml:space="preserve"> y para el usuario</w:t>
            </w:r>
            <w:r>
              <w:t>.</w:t>
            </w:r>
          </w:p>
        </w:tc>
      </w:tr>
      <w:tr w:rsidR="00592529" w14:paraId="40CF5FC0" w14:textId="77777777" w:rsidTr="004F5DF8">
        <w:tc>
          <w:tcPr>
            <w:cnfStyle w:val="001000000000" w:firstRow="0" w:lastRow="0" w:firstColumn="1" w:lastColumn="0" w:oddVBand="0" w:evenVBand="0" w:oddHBand="0" w:evenHBand="0" w:firstRowFirstColumn="0" w:firstRowLastColumn="0" w:lastRowFirstColumn="0" w:lastRowLastColumn="0"/>
            <w:tcW w:w="1696" w:type="dxa"/>
          </w:tcPr>
          <w:p w14:paraId="775465C3" w14:textId="77777777" w:rsidR="00592529" w:rsidRDefault="00592529" w:rsidP="004F5DF8">
            <w:r>
              <w:t>Campos</w:t>
            </w:r>
          </w:p>
        </w:tc>
        <w:tc>
          <w:tcPr>
            <w:tcW w:w="6798" w:type="dxa"/>
          </w:tcPr>
          <w:p w14:paraId="7BD0E0E6" w14:textId="44A27B25" w:rsidR="00592529" w:rsidRDefault="00592529" w:rsidP="004F5DF8">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Identificador</w:t>
            </w:r>
          </w:p>
          <w:p w14:paraId="1750C986" w14:textId="727F73D4" w:rsidR="00592529" w:rsidRDefault="00592529" w:rsidP="004F5DF8">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Nombre</w:t>
            </w:r>
          </w:p>
          <w:p w14:paraId="114FD7CC" w14:textId="3CC5ED6C" w:rsidR="00592529" w:rsidRDefault="00592529" w:rsidP="004F5DF8">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Dirección</w:t>
            </w:r>
          </w:p>
          <w:p w14:paraId="043D5AC1" w14:textId="51CA3FA3" w:rsidR="00592529" w:rsidRDefault="00592529" w:rsidP="004F5DF8">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Localidad</w:t>
            </w:r>
          </w:p>
        </w:tc>
      </w:tr>
      <w:tr w:rsidR="00592529" w14:paraId="54C40205" w14:textId="77777777" w:rsidTr="004F5DF8">
        <w:tc>
          <w:tcPr>
            <w:cnfStyle w:val="001000000000" w:firstRow="0" w:lastRow="0" w:firstColumn="1" w:lastColumn="0" w:oddVBand="0" w:evenVBand="0" w:oddHBand="0" w:evenHBand="0" w:firstRowFirstColumn="0" w:firstRowLastColumn="0" w:lastRowFirstColumn="0" w:lastRowLastColumn="0"/>
            <w:tcW w:w="1696" w:type="dxa"/>
          </w:tcPr>
          <w:p w14:paraId="6E992715" w14:textId="77777777" w:rsidR="00592529" w:rsidRDefault="00592529" w:rsidP="004F5DF8">
            <w:r>
              <w:t>Observaciones</w:t>
            </w:r>
          </w:p>
        </w:tc>
        <w:tc>
          <w:tcPr>
            <w:tcW w:w="6798" w:type="dxa"/>
          </w:tcPr>
          <w:p w14:paraId="047D44C6" w14:textId="03D64E3E" w:rsidR="00592529" w:rsidRDefault="00716C04" w:rsidP="004F5DF8">
            <w:pPr>
              <w:cnfStyle w:val="000000000000" w:firstRow="0" w:lastRow="0" w:firstColumn="0" w:lastColumn="0" w:oddVBand="0" w:evenVBand="0" w:oddHBand="0" w:evenHBand="0" w:firstRowFirstColumn="0" w:firstRowLastColumn="0" w:lastRowFirstColumn="0" w:lastRowLastColumn="0"/>
            </w:pPr>
            <w:r>
              <w:t>En esta tabla se guardará toda la información referente a las distintas organizaciones que se registren en el sistema y que puedan ser referenciadas en las tablas Investigador, Sesiones y Asociaciones. Esta información no puede ser modificada desde la aplicación.</w:t>
            </w:r>
          </w:p>
        </w:tc>
      </w:tr>
    </w:tbl>
    <w:p w14:paraId="2F7929CF" w14:textId="77777777" w:rsidR="00592529" w:rsidRDefault="00592529"/>
    <w:sectPr w:rsidR="005925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6675"/>
    <w:multiLevelType w:val="hybridMultilevel"/>
    <w:tmpl w:val="D35E423C"/>
    <w:lvl w:ilvl="0" w:tplc="CEC292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9050AF"/>
    <w:multiLevelType w:val="hybridMultilevel"/>
    <w:tmpl w:val="F196C746"/>
    <w:lvl w:ilvl="0" w:tplc="CEC292A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34"/>
    <w:rsid w:val="000A3D37"/>
    <w:rsid w:val="000E1839"/>
    <w:rsid w:val="002557DF"/>
    <w:rsid w:val="002B2398"/>
    <w:rsid w:val="00592529"/>
    <w:rsid w:val="00716C04"/>
    <w:rsid w:val="009F18BC"/>
    <w:rsid w:val="009F3C98"/>
    <w:rsid w:val="00A3577A"/>
    <w:rsid w:val="00B81B3E"/>
    <w:rsid w:val="00C11C34"/>
    <w:rsid w:val="00D77B2D"/>
    <w:rsid w:val="00E97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C548"/>
  <w15:chartTrackingRefBased/>
  <w15:docId w15:val="{E4893938-8288-4884-9A9B-228569522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11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C11C3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C1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457</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7</cp:revision>
  <dcterms:created xsi:type="dcterms:W3CDTF">2022-07-21T16:11:00Z</dcterms:created>
  <dcterms:modified xsi:type="dcterms:W3CDTF">2022-07-28T17:37:00Z</dcterms:modified>
</cp:coreProperties>
</file>