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3B04BE13"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(Developer Preview)</w:t>
      </w:r>
      <w:r>
        <w:t xml:space="preserve"> el pasado 10 de febrero</w:t>
      </w:r>
      <w:r w:rsidR="00A3053E">
        <w:t xml:space="preserve"> de </w:t>
      </w:r>
      <w:r w:rsidR="00A3053E">
        <w:lastRenderedPageBreak/>
        <w:t>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42205D99" w14:textId="3ECB7166" w:rsidR="00A3053E" w:rsidRDefault="00991086" w:rsidP="00991086">
      <w:pPr>
        <w:ind w:firstLine="360"/>
        <w:jc w:val="both"/>
      </w:pPr>
      <w:r>
        <w:t xml:space="preserve">Otro dato para tener en cuenta es que los usuarios de Android suelen renovar los smartphones cada dos años, adquiriendo nuevos dispositivos que se adaptan más a las necesidades de cada uno. Además, los smartphones van recibiendo diversas actualizaciones, las cuales aplican una parte de los usuarios </w:t>
      </w:r>
      <w:r w:rsidRPr="00991086">
        <w:rPr>
          <w:u w:val="single"/>
        </w:rPr>
        <w:t>[buscar dato]</w:t>
      </w:r>
      <w:r>
        <w:t>. Por tanto, el objetivo es intentar acotar y estimar qué versión mínima de Android es la óptima para el desarrollo de nuestra app.</w:t>
      </w:r>
    </w:p>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Market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Developers Blog</w:t>
      </w:r>
      <w:r>
        <w:t xml:space="preserve">: Android 12 </w:t>
      </w:r>
      <w:r w:rsidR="00292059">
        <w:t>is live in AOSP!</w:t>
      </w:r>
      <w:r>
        <w:t xml:space="preserve"> </w:t>
      </w:r>
      <w:r w:rsidR="00292059">
        <w:br/>
      </w:r>
      <w:hyperlink r:id="rId6" w:history="1">
        <w:r w:rsidR="00292059" w:rsidRPr="00FF35AA">
          <w:rPr>
            <w:rStyle w:val="Hipervnculo"/>
          </w:rPr>
          <w:t>https://android-developers.googleblog.com/2021/10/android-12-is-live-in-aosp.html</w:t>
        </w:r>
      </w:hyperlink>
    </w:p>
    <w:p w14:paraId="65A554F7" w14:textId="5E6AF604" w:rsidR="00E74FEA" w:rsidRDefault="00E97158" w:rsidP="00E74FEA">
      <w:r>
        <w:t>[</w:t>
      </w:r>
      <w:r w:rsidR="00E74FEA">
        <w:t>3</w:t>
      </w:r>
      <w:r>
        <w:t>]</w:t>
      </w:r>
      <w:r w:rsidR="00E74FEA">
        <w:t xml:space="preserve"> – </w:t>
      </w:r>
      <w:r w:rsidR="00E74FEA" w:rsidRPr="00E74FEA">
        <w:rPr>
          <w:b/>
          <w:bCs/>
        </w:rPr>
        <w:t>Android</w:t>
      </w:r>
      <w:r w:rsidR="00292059">
        <w:rPr>
          <w:b/>
          <w:bCs/>
        </w:rPr>
        <w:t xml:space="preserve"> Developers Blog</w:t>
      </w:r>
      <w:r w:rsidR="00E74FEA">
        <w:t xml:space="preserve">: </w:t>
      </w:r>
      <w:r w:rsidR="00292059">
        <w:t>The frist developer preview of Android 13.</w:t>
      </w:r>
      <w:r w:rsidR="00292059">
        <w:br/>
      </w:r>
      <w:hyperlink r:id="rId7" w:history="1">
        <w:r w:rsidR="00292059" w:rsidRPr="00FF35AA">
          <w:rPr>
            <w:rStyle w:val="Hipervnculo"/>
          </w:rPr>
          <w:t>https://android-developers.googleblog.com/2022/02/first-preview-android-13.html</w:t>
        </w:r>
      </w:hyperlink>
    </w:p>
    <w:p w14:paraId="2A993781" w14:textId="2C7BE0D4" w:rsidR="00292059" w:rsidRPr="00292059" w:rsidRDefault="00292059"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1E7379"/>
    <w:rsid w:val="00292059"/>
    <w:rsid w:val="002B2398"/>
    <w:rsid w:val="0035200F"/>
    <w:rsid w:val="00505A93"/>
    <w:rsid w:val="00567D35"/>
    <w:rsid w:val="00620F4B"/>
    <w:rsid w:val="008923EA"/>
    <w:rsid w:val="008A0C0A"/>
    <w:rsid w:val="00991086"/>
    <w:rsid w:val="00A3053E"/>
    <w:rsid w:val="00B76BA8"/>
    <w:rsid w:val="00B81B3E"/>
    <w:rsid w:val="00E74FEA"/>
    <w:rsid w:val="00E971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5" Type="http://schemas.openxmlformats.org/officeDocument/2006/relationships/hyperlink" Target="https://www.idc.com/promo/smartphone-market-sh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7</cp:revision>
  <dcterms:created xsi:type="dcterms:W3CDTF">2022-02-20T20:31:00Z</dcterms:created>
  <dcterms:modified xsi:type="dcterms:W3CDTF">2022-02-21T12:38:00Z</dcterms:modified>
</cp:coreProperties>
</file>