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6F15196"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04531EF1" w:rsidR="0011507A" w:rsidRDefault="0011507A" w:rsidP="00E3730D">
            <w:pPr>
              <w:rPr>
                <w:b w:val="0"/>
                <w:bCs w:val="0"/>
              </w:rPr>
            </w:pPr>
            <w:r>
              <w:t>Descripción:</w:t>
            </w:r>
            <w:r>
              <w:br/>
            </w:r>
            <w:r w:rsidRPr="0011507A">
              <w:rPr>
                <w:b w:val="0"/>
                <w:bCs w:val="0"/>
              </w:rPr>
              <w:t xml:space="preserve">Al acceder al apartado de registro como investigador/sanitario,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 (identificador único)</w:t>
            </w:r>
            <w:r w:rsidRPr="0011507A">
              <w:rPr>
                <w:b w:val="0"/>
                <w:bCs w:val="0"/>
              </w:rPr>
              <w:br/>
              <w:t>- Apellidos</w:t>
            </w:r>
            <w:r w:rsidRPr="0011507A">
              <w:rPr>
                <w:b w:val="0"/>
                <w:bCs w:val="0"/>
              </w:rPr>
              <w:br/>
              <w:t>- Nombre</w:t>
            </w:r>
            <w:r w:rsidRPr="0011507A">
              <w:rPr>
                <w:b w:val="0"/>
                <w:bCs w:val="0"/>
              </w:rPr>
              <w:br/>
              <w:t>- Fecha de nacimiento</w:t>
            </w:r>
            <w:r w:rsidRPr="0011507A">
              <w:rPr>
                <w:b w:val="0"/>
                <w:bCs w:val="0"/>
              </w:rPr>
              <w:br/>
              <w:t>- Organización</w:t>
            </w:r>
            <w:r w:rsidRPr="0011507A">
              <w:rPr>
                <w:b w:val="0"/>
                <w:bCs w:val="0"/>
              </w:rPr>
              <w:br/>
              <w:t>- Contraseña</w:t>
            </w:r>
            <w:r w:rsidRPr="0011507A">
              <w:rPr>
                <w:b w:val="0"/>
                <w:bCs w:val="0"/>
              </w:rPr>
              <w:br/>
            </w:r>
            <w:r w:rsidRPr="0011507A">
              <w:rPr>
                <w:b w:val="0"/>
                <w:bCs w:val="0"/>
              </w:rPr>
              <w:br/>
              <w:t>Estos datos serán enviados a la base de datos, a una tabla de investigadores/sanitarios.</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77777777" w:rsidR="00E3730D" w:rsidRPr="000049BB"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1011D25B" w:rsidR="0011507A" w:rsidRDefault="0011507A" w:rsidP="00E3730D">
            <w:r>
              <w:t>RF-004: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5B3C884D"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5753CFF1" w14:textId="77777777" w:rsidR="00E3730D" w:rsidRDefault="00E3730D"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3D934EB8" w:rsidR="0011507A" w:rsidRDefault="0011507A" w:rsidP="00E3730D">
            <w:pPr>
              <w:rPr>
                <w:b w:val="0"/>
                <w:bCs w:val="0"/>
              </w:rPr>
            </w:pPr>
            <w:r>
              <w:lastRenderedPageBreak/>
              <w:t>RF-005: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3220D8C7" w:rsidR="0011507A" w:rsidRDefault="0011507A" w:rsidP="00E3730D">
            <w:r>
              <w:t>RF-006: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5751D896" w:rsidR="000D7C56" w:rsidRDefault="000D7C56"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5DD63E3B" w:rsidR="006C3658" w:rsidRDefault="006C3658" w:rsidP="00E3730D">
            <w:r>
              <w:t>RF-007: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6E87F279"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77777777" w:rsidR="003405FD" w:rsidRDefault="003405FD"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4F1F4EA5" w:rsidR="006C3658" w:rsidRDefault="006C3658" w:rsidP="00E3730D">
            <w:pPr>
              <w:rPr>
                <w:b w:val="0"/>
                <w:bCs w:val="0"/>
              </w:rPr>
            </w:pPr>
            <w:r>
              <w:t>RF-008: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35CB510E" w:rsidR="006C3658" w:rsidRPr="006C3658" w:rsidRDefault="006C3658" w:rsidP="00E3730D">
            <w:r>
              <w:t>RF-009: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p w14:paraId="13A253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51FB782B" w:rsidR="006C3658" w:rsidRPr="006C3658" w:rsidRDefault="006C3658" w:rsidP="00E3730D">
            <w:r w:rsidRPr="006C3658">
              <w:lastRenderedPageBreak/>
              <w:t>RF-0</w:t>
            </w:r>
            <w:r>
              <w:t>10</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3459856F" w:rsidR="006C3658" w:rsidRPr="006C3658" w:rsidRDefault="006C3658" w:rsidP="00E3730D">
            <w:r w:rsidRPr="006C3658">
              <w:t>RF-01</w:t>
            </w:r>
            <w:r>
              <w:t>1</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3DEE60FF" w:rsidR="006C3658" w:rsidRPr="006C3658" w:rsidRDefault="006C3658" w:rsidP="00E3730D">
            <w:r w:rsidRPr="006C3658">
              <w:t>RF-01</w:t>
            </w:r>
            <w:r>
              <w:t>2</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14CB7129" w:rsidR="006C3658" w:rsidRPr="006C3658" w:rsidRDefault="006C3658" w:rsidP="00E3730D">
            <w:r w:rsidRPr="006C3658">
              <w:t>RF-01</w:t>
            </w:r>
            <w:r w:rsidR="00926063">
              <w:t>3</w:t>
            </w:r>
            <w:r w:rsidRPr="006C3658">
              <w:t>: CONEXIÓN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676869D6"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 y el smartphone, comenzando la transmisión de información.</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t xml:space="preserve">Prioridad: </w:t>
            </w:r>
            <w:r>
              <w:rPr>
                <w:b w:val="0"/>
                <w:bCs w:val="0"/>
              </w:rPr>
              <w:t>Alta/Esencial</w:t>
            </w:r>
          </w:p>
        </w:tc>
      </w:tr>
    </w:tbl>
    <w:p w14:paraId="2AB78D92" w14:textId="41AD51D6" w:rsidR="0011507A" w:rsidRDefault="0011507A"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336E975A" w:rsidR="00926063" w:rsidRPr="00926063" w:rsidRDefault="00926063" w:rsidP="00E3730D">
            <w:r>
              <w:t>RF-014: DESCONEXIÓN 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3C52B489" w:rsidR="00926063" w:rsidRPr="00926063" w:rsidRDefault="00926063" w:rsidP="00E3730D">
            <w:pPr>
              <w:rPr>
                <w:b w:val="0"/>
                <w:bCs w:val="0"/>
              </w:rPr>
            </w:pPr>
            <w:r>
              <w:t>Descripción:</w:t>
            </w:r>
            <w:r>
              <w:br/>
            </w:r>
            <w:r>
              <w:rPr>
                <w:b w:val="0"/>
                <w:bCs w:val="0"/>
              </w:rPr>
              <w:t>Si el smartphone esta conectado a los dispositivos vinculados, el investigador/sanitario podrá desconectar 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2028960F" w:rsidR="00926063" w:rsidRPr="0011507A" w:rsidRDefault="00926063"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0F999449" w:rsidR="00926063" w:rsidRPr="00926063" w:rsidRDefault="00926063" w:rsidP="00E3730D">
            <w:r>
              <w:t xml:space="preserve">RF-015: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 xml:space="preserve">habrá un botón llamado </w:t>
            </w:r>
            <w:r w:rsidR="002B196A">
              <w:rPr>
                <w:b w:val="0"/>
                <w:bCs w:val="0"/>
              </w:rPr>
              <w:lastRenderedPageBreak/>
              <w:t>“DESVINCULAR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lastRenderedPageBreak/>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5E45FB9A" w:rsidR="002B196A" w:rsidRPr="002B196A" w:rsidRDefault="002B196A" w:rsidP="00E3730D">
            <w:r>
              <w:t>RF-016: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72BB20"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4BDB6D4F" w:rsidR="00532E12" w:rsidRDefault="00532E12" w:rsidP="00E3730D">
            <w:r>
              <w:t>RF-017: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7D6FE749" w:rsidR="00532E12" w:rsidRPr="00532E12" w:rsidRDefault="00532E12" w:rsidP="00E3730D">
            <w:pPr>
              <w:rPr>
                <w:b w:val="0"/>
                <w:bCs w:val="0"/>
              </w:rPr>
            </w:pPr>
            <w:r>
              <w:t>Descripción:</w:t>
            </w:r>
            <w:r>
              <w:br/>
            </w:r>
            <w:r>
              <w:rPr>
                <w:b w:val="0"/>
                <w:bCs w:val="0"/>
              </w:rPr>
              <w:t>En el menú principal de la aplicación habrá un botón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42431DF0" w:rsidR="00532E12" w:rsidRDefault="00532E12" w:rsidP="00E3730D">
            <w:r>
              <w:t>RF-018: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5E72A7A7" w:rsidR="00443F4A" w:rsidRDefault="00443F4A" w:rsidP="00E3730D">
            <w:r>
              <w:t>RF-019: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1C5A052A" w:rsidR="00443F4A" w:rsidRDefault="00443F4A" w:rsidP="00E3730D">
            <w:r>
              <w:t>RF-020: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12379F0B" w:rsidR="001839EE" w:rsidRDefault="001839EE" w:rsidP="00E3730D">
            <w:r>
              <w:t>RF-021: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2723DC93" w:rsidR="00153499" w:rsidRDefault="00153499" w:rsidP="00E3730D">
            <w:r>
              <w:t>RF-022: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4AD629CB" w:rsidR="00153499" w:rsidRPr="00153499" w:rsidRDefault="00153499" w:rsidP="00E3730D">
            <w:pPr>
              <w:rPr>
                <w:b w:val="0"/>
                <w:bCs w:val="0"/>
              </w:rPr>
            </w:pPr>
            <w:r>
              <w:t>Descripción:</w:t>
            </w:r>
            <w:r>
              <w:br/>
            </w:r>
            <w:r>
              <w:rPr>
                <w:b w:val="0"/>
                <w:bCs w:val="0"/>
              </w:rPr>
              <w:t xml:space="preserve">En el menú de la aplicación habrá un botón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“DESACTIVAR NOTIFICACIONES”.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Pr>
                <w:b w:val="0"/>
                <w:bCs w:val="0"/>
              </w:rPr>
              <w:br/>
              <w:t xml:space="preserve">- “ACTIVAR NOTIFICACIONES”.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4DFD2BF1" w:rsidR="00623BAE" w:rsidRDefault="00623BAE" w:rsidP="00E3730D">
            <w:r>
              <w:t>RF-023: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717BDCB8" w:rsidR="00623BAE" w:rsidRDefault="00623BAE" w:rsidP="00E3730D">
            <w:r>
              <w:t>RF-024: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757B67B9" w:rsidR="00623BAE" w:rsidRPr="00623BAE" w:rsidRDefault="00623BAE" w:rsidP="00E3730D">
            <w:pPr>
              <w:rPr>
                <w:b w:val="0"/>
                <w:bCs w:val="0"/>
              </w:rPr>
            </w:pPr>
            <w:r>
              <w:t>Descripción:</w:t>
            </w:r>
            <w:r>
              <w:br/>
            </w:r>
            <w:r>
              <w:rPr>
                <w:b w:val="0"/>
                <w:bCs w:val="0"/>
              </w:rPr>
              <w:t xml:space="preserve">Tras generar el resumen de las señales que se han medido durante la sesión, en la parte </w:t>
            </w:r>
            <w:r>
              <w:rPr>
                <w:b w:val="0"/>
                <w:bCs w:val="0"/>
              </w:rPr>
              <w:lastRenderedPageBreak/>
              <w:t>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En la base de datos se guardará en un registro que vincule el resumen con el sanitario/investigador y el usuario que han intervenido en la sesión, guardando también la fecha y el lugar donde se ha realizado la sesión.</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lastRenderedPageBreak/>
              <w:t xml:space="preserve">Prioridad: </w:t>
            </w:r>
            <w:r>
              <w:rPr>
                <w:b w:val="0"/>
                <w:bCs w:val="0"/>
              </w:rPr>
              <w:t>Baja/Opcional</w:t>
            </w:r>
          </w:p>
        </w:tc>
      </w:tr>
    </w:tbl>
    <w:p w14:paraId="0195251F" w14:textId="046513AD"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73CDC933" w:rsidR="00623BAE" w:rsidRDefault="00623BAE" w:rsidP="00E3730D">
            <w:r>
              <w:t>RF-025: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34B07D5C" w14:textId="221ABBE8"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627709FC" w:rsidR="00623BAE" w:rsidRDefault="00623BAE" w:rsidP="00E3730D">
            <w:r>
              <w:t>RF-026: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4825D0F2"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DNI/NIF de un usuario. Esto generará dos escenarios:</w:t>
            </w:r>
            <w:r w:rsidR="008674BB">
              <w:rPr>
                <w:b w:val="0"/>
                <w:bCs w:val="0"/>
              </w:rPr>
              <w:br/>
            </w:r>
            <w:r w:rsidR="008674BB">
              <w:rPr>
                <w:b w:val="0"/>
                <w:bCs w:val="0"/>
              </w:rPr>
              <w:br/>
              <w:t xml:space="preserve">- DNI/NIF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DNI/NIF en la base de datos. Esta información será mostrada en una pantalla.</w:t>
            </w:r>
            <w:r w:rsidR="008674BB">
              <w:rPr>
                <w:b w:val="0"/>
                <w:bCs w:val="0"/>
              </w:rPr>
              <w:br/>
              <w:t xml:space="preserve">- DNI/NIF NO ENCONTRADO. La </w:t>
            </w:r>
            <w:proofErr w:type="gramStart"/>
            <w:r w:rsidR="008674BB">
              <w:rPr>
                <w:b w:val="0"/>
                <w:bCs w:val="0"/>
              </w:rPr>
              <w:t>app</w:t>
            </w:r>
            <w:proofErr w:type="gramEnd"/>
            <w:r w:rsidR="008674BB">
              <w:rPr>
                <w:b w:val="0"/>
                <w:bCs w:val="0"/>
              </w:rPr>
              <w:t xml:space="preserve"> devolverá un mensaje de error al investigador/sanitario por buscar un DNI/NIF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p w14:paraId="41D480B9" w14:textId="77777777" w:rsidR="008674BB" w:rsidRPr="000D7C56" w:rsidRDefault="008674BB"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105B014B" w:rsidR="0016238C" w:rsidRDefault="0016238C" w:rsidP="00E3730D">
      <w:r>
        <w:t>Por último, habría que añadir los RF de procesado y almacenamiento de las mediciones. TODO ESTO SERÁ DE PRIORIDAD MEDIA/DESEADO.</w:t>
      </w:r>
    </w:p>
    <w:p w14:paraId="0413BAC8" w14:textId="1517DFB9" w:rsidR="008674BB" w:rsidRPr="0016238C" w:rsidRDefault="008674BB" w:rsidP="00E3730D">
      <w:r>
        <w:t>RF QUE FALTAN:</w:t>
      </w:r>
      <w:r>
        <w:br/>
        <w:t>- PANTALLA DE DATOS DEL USUARIO</w:t>
      </w:r>
      <w:r>
        <w:br/>
        <w:t>- MODIFICACIÓN DE DATOS DEL USUARIO</w:t>
      </w:r>
      <w:r>
        <w:br/>
        <w:t>- ELIMINACIÓN DEL USUARIO</w:t>
      </w:r>
      <w:r>
        <w:br/>
        <w:t>- CONSULTA DE DATOS DEL SANITARIO/INVESTIGADOR</w:t>
      </w:r>
      <w:r>
        <w:br/>
        <w:t>- PANTALLA DE DATOS DEL SANITARIO/INVESTIGADOR</w:t>
      </w:r>
      <w:r>
        <w:br/>
        <w:t>- MODIFICACIÓN DE DATOS DEL SANITARIO/INVESTIGADOR</w:t>
      </w:r>
      <w:r>
        <w:br/>
        <w:t>- BORRADO DEL SANITARIO/INVESTIGADOR</w:t>
      </w:r>
      <w:r>
        <w:br/>
      </w:r>
      <w:r>
        <w:lastRenderedPageBreak/>
        <w:t>- CIERRE DE SESIÓN</w:t>
      </w:r>
      <w:r>
        <w:br/>
      </w:r>
    </w:p>
    <w:p w14:paraId="6D568654" w14:textId="2B6C38E1" w:rsidR="007B3EF9" w:rsidRDefault="007B3EF9" w:rsidP="00E3730D">
      <w:pPr>
        <w:rPr>
          <w:b/>
          <w:bCs/>
        </w:rPr>
      </w:pPr>
    </w:p>
    <w:p w14:paraId="71CEED05" w14:textId="6287B0F5" w:rsidR="007B3EF9" w:rsidRDefault="007B3EF9" w:rsidP="00E3730D">
      <w:pPr>
        <w:rPr>
          <w:b/>
          <w:bCs/>
          <w:i/>
          <w:iCs/>
        </w:rPr>
      </w:pPr>
      <w:r w:rsidRPr="007B3EF9">
        <w:rPr>
          <w:b/>
          <w:bCs/>
          <w:i/>
          <w:iCs/>
        </w:rPr>
        <w:t>REQUISITOS NO FUNCIONALES</w:t>
      </w:r>
    </w:p>
    <w:p w14:paraId="0A9C8C63" w14:textId="32C25C3A" w:rsidR="007B3EF9" w:rsidRDefault="007B3EF9" w:rsidP="00E3730D">
      <w:pPr>
        <w:rPr>
          <w:b/>
          <w:bCs/>
          <w:i/>
          <w:iCs/>
        </w:rPr>
      </w:pPr>
    </w:p>
    <w:p w14:paraId="6558E1A1" w14:textId="6EC1ED32" w:rsidR="007B3EF9" w:rsidRDefault="007B3EF9" w:rsidP="00E3730D">
      <w:r w:rsidRPr="007B3EF9">
        <w:rPr>
          <w:b/>
          <w:bCs/>
        </w:rPr>
        <w:t xml:space="preserve">RNF-001: </w:t>
      </w:r>
      <w:r>
        <w:t>El dispositivo móvil debe tener Bluetooth, tenerlo activo y con los permisos habilitados para que pueda conectarse con los dispositivos con sensores.</w:t>
      </w:r>
    </w:p>
    <w:p w14:paraId="20B595CC" w14:textId="7DA64FC7" w:rsidR="007B3EF9" w:rsidRPr="007B3EF9" w:rsidRDefault="007B3EF9" w:rsidP="00E3730D">
      <w:r>
        <w:rPr>
          <w:b/>
          <w:bCs/>
        </w:rPr>
        <w:t xml:space="preserve">RNF-002: </w:t>
      </w:r>
      <w:r>
        <w:t>El dispositivo móvil debe tener sistema operativo Android, con una versión igual o superior a Android 11.</w:t>
      </w:r>
    </w:p>
    <w:sectPr w:rsidR="007B3EF9"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6238C"/>
    <w:rsid w:val="001839EE"/>
    <w:rsid w:val="00264AAD"/>
    <w:rsid w:val="002B196A"/>
    <w:rsid w:val="002D1708"/>
    <w:rsid w:val="003405FD"/>
    <w:rsid w:val="003F47F5"/>
    <w:rsid w:val="00443F4A"/>
    <w:rsid w:val="00532E12"/>
    <w:rsid w:val="00623BAE"/>
    <w:rsid w:val="00663F0B"/>
    <w:rsid w:val="006C3658"/>
    <w:rsid w:val="007A7FE8"/>
    <w:rsid w:val="007B3EF9"/>
    <w:rsid w:val="008674BB"/>
    <w:rsid w:val="00926063"/>
    <w:rsid w:val="00A1322E"/>
    <w:rsid w:val="00A512A3"/>
    <w:rsid w:val="00E3730D"/>
    <w:rsid w:val="00EC4C7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2182</Words>
  <Characters>12001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8</cp:revision>
  <dcterms:created xsi:type="dcterms:W3CDTF">2022-05-24T12:09:00Z</dcterms:created>
  <dcterms:modified xsi:type="dcterms:W3CDTF">2022-06-27T16:19:00Z</dcterms:modified>
</cp:coreProperties>
</file>