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4312796208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US 8,077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963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43127962085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IV-continued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6255924170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Commands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1469194312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Command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88625592417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text “This is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text"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483412322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1.6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string sends a text string from the robot to the station, where the string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displayed to the user. This message is used mainly for debugging.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49289099526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message identifies the software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running on the robot. It is 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at the start of the session to 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 to do any necessary backward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compatibility adjustments.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62085308056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While certain exemplary embodiments have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described and shown in the accompanying drawings, it is to be understood that such embodiments are merely illustrative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and not restrictive on the broad invention, and that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 not be limited to the specific constructions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arrangements shown and described, since various other modi- 20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fications may occur to those ordinarily skilled in the art.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8578199052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claimed is: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393364928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mobile robot system that is controlled through an input device, comprising: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robot that has a camera located in a camera coordinate 25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8578199052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that has at least a first camera axis and a 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located within platform coordinate system that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8578199052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at least a first platform axis; and, an input device that can be manipulated to cause said robot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49289099526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move in at least three directions, each direction causes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linear movement of said mobile platform in a 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without first rotating said mobile platform,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said robot automatically moves and aligns said camera and said mobile platform while said robot is movin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that the first camera axis of the camera coordinate 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is aligned with a first platform axis of the plat form coordinate system from a state wherein said first camera and said first mobile platform axes were not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The system of claim 1, wherein said input device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joystick.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The system of claim 2, wherein twisting said joystick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causes rotation of said camera and pivoting said joystick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said mobile platform to move.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39336492890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The system of claim 1, further comprising a 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station with a camera coupled to a monitor of said robot.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393364928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A method for controlling a robot, comprisin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ding a robot that has a camera, the camera being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4786729857819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a camera coordinate system with at least a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camera axis and the mobile platform being located in 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857819905213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 system with at least a first platform axis;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an input device that can be manipulated to cause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9715639810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movement in at least three directions;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moving the camera such that said first camera axis is not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464454976303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aligned with said first platform axis;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the robot and automatically aligning the camera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7251184834122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mobile platform while the robot is moving so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camera axis of the camera coo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rdinat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system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aligned with the first platfor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axi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of the platform coor dinate system.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