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64E" w:rsidRDefault="0064727F">
      <w:pPr>
        <w:spacing w:before="1" w:line="360" w:lineRule="auto"/>
        <w:ind w:right="370"/>
        <w:jc w:val="center"/>
        <w:rPr>
          <w:rFonts w:ascii="Old English Text MT" w:hAnsi="Old English Text MT"/>
          <w:b/>
          <w:sz w:val="24"/>
          <w:szCs w:val="48"/>
        </w:rPr>
      </w:pPr>
      <w:r w:rsidRPr="0064727F">
        <w:rPr>
          <w:position w:val="-1"/>
          <w:sz w:val="24"/>
        </w:rPr>
      </w:r>
      <w:r w:rsidRPr="0064727F">
        <w:rPr>
          <w:position w:val="-1"/>
          <w:sz w:val="24"/>
        </w:rPr>
        <w:pict>
          <v:group id="1026" o:spid="_x0000_s1026" style="width:470.95pt;height:4.45pt;mso-position-horizontal-relative:char;mso-position-vertical-relative:line" coordsize="9419,89203">
            <v:rect id="1027" o:spid="_x0000_s1027" style="position:absolute;width:9419;height:89" fillcolor="black" stroked="f"/>
            <w10:wrap type="none"/>
            <w10:anchorlock/>
          </v:group>
        </w:pict>
      </w:r>
    </w:p>
    <w:p w:rsidR="0075664E" w:rsidRDefault="0075664E">
      <w:pPr>
        <w:spacing w:line="360" w:lineRule="auto"/>
        <w:ind w:right="370"/>
        <w:jc w:val="center"/>
        <w:rPr>
          <w:rFonts w:ascii="Old English Text MT" w:hAnsi="Old English Text MT"/>
          <w:b/>
          <w:sz w:val="36"/>
          <w:szCs w:val="36"/>
        </w:rPr>
      </w:pPr>
    </w:p>
    <w:p w:rsidR="0075664E" w:rsidRDefault="00B272D6">
      <w:pPr>
        <w:spacing w:line="360" w:lineRule="auto"/>
        <w:ind w:right="370"/>
        <w:jc w:val="center"/>
        <w:rPr>
          <w:rFonts w:ascii="Old English Text MT" w:hAnsi="Old English Text MT"/>
          <w:b/>
          <w:sz w:val="36"/>
          <w:szCs w:val="36"/>
        </w:rPr>
      </w:pPr>
      <w:r>
        <w:rPr>
          <w:rFonts w:ascii="Old English Text MT" w:hAnsi="Old English Text MT"/>
          <w:b/>
          <w:sz w:val="36"/>
          <w:szCs w:val="36"/>
        </w:rPr>
        <w:t>The Islamia University of Bahawalpur</w:t>
      </w:r>
    </w:p>
    <w:p w:rsidR="0075664E" w:rsidRDefault="00F721C1">
      <w:pPr>
        <w:spacing w:before="229" w:line="360" w:lineRule="auto"/>
        <w:ind w:right="370"/>
        <w:jc w:val="center"/>
        <w:rPr>
          <w:b/>
          <w:sz w:val="36"/>
          <w:szCs w:val="36"/>
        </w:rPr>
      </w:pPr>
      <w:r>
        <w:rPr>
          <w:b/>
          <w:sz w:val="36"/>
          <w:szCs w:val="36"/>
        </w:rPr>
        <w:t>Department of Information Technology</w:t>
      </w:r>
    </w:p>
    <w:p w:rsidR="0075664E" w:rsidRDefault="0075664E">
      <w:pPr>
        <w:pStyle w:val="BodyText"/>
        <w:spacing w:line="360" w:lineRule="auto"/>
        <w:ind w:right="370"/>
        <w:jc w:val="center"/>
        <w:rPr>
          <w:b/>
        </w:rPr>
      </w:pPr>
    </w:p>
    <w:p w:rsidR="0075664E" w:rsidRDefault="00B272D6">
      <w:pPr>
        <w:pStyle w:val="BodyText"/>
        <w:spacing w:line="360" w:lineRule="auto"/>
        <w:ind w:right="370"/>
        <w:jc w:val="center"/>
        <w:rPr>
          <w:b/>
        </w:rPr>
      </w:pPr>
      <w:r>
        <w:rPr>
          <w:rFonts w:ascii="Old English Text MT" w:hAnsi="Old English Text MT"/>
          <w:b/>
          <w:noProof/>
          <w:szCs w:val="44"/>
        </w:rPr>
        <w:drawing>
          <wp:anchor distT="0" distB="0" distL="0" distR="0" simplePos="0" relativeHeight="251654144" behindDoc="0" locked="0" layoutInCell="1" allowOverlap="1">
            <wp:simplePos x="0" y="0"/>
            <wp:positionH relativeFrom="column">
              <wp:posOffset>2854325</wp:posOffset>
            </wp:positionH>
            <wp:positionV relativeFrom="paragraph">
              <wp:posOffset>92075</wp:posOffset>
            </wp:positionV>
            <wp:extent cx="1037590" cy="914400"/>
            <wp:effectExtent l="19050" t="0" r="0" b="0"/>
            <wp:wrapNone/>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9" cstate="print"/>
                    <a:srcRect/>
                    <a:stretch>
                      <a:fillRect/>
                    </a:stretch>
                  </pic:blipFill>
                  <pic:spPr>
                    <a:xfrm>
                      <a:off x="0" y="0"/>
                      <a:ext cx="1037756" cy="914400"/>
                    </a:xfrm>
                    <a:prstGeom prst="rect">
                      <a:avLst/>
                    </a:prstGeom>
                  </pic:spPr>
                </pic:pic>
              </a:graphicData>
            </a:graphic>
          </wp:anchor>
        </w:drawing>
      </w:r>
    </w:p>
    <w:p w:rsidR="0075664E" w:rsidRDefault="0075664E">
      <w:pPr>
        <w:pStyle w:val="BodyText"/>
        <w:spacing w:line="360" w:lineRule="auto"/>
        <w:ind w:right="370"/>
        <w:jc w:val="center"/>
        <w:rPr>
          <w:b/>
        </w:rPr>
      </w:pPr>
    </w:p>
    <w:p w:rsidR="0075664E" w:rsidRDefault="0075664E">
      <w:pPr>
        <w:pStyle w:val="BodyText"/>
        <w:spacing w:line="360" w:lineRule="auto"/>
        <w:ind w:right="370"/>
        <w:jc w:val="center"/>
        <w:rPr>
          <w:b/>
        </w:rPr>
      </w:pPr>
    </w:p>
    <w:p w:rsidR="0075664E" w:rsidRDefault="0075664E">
      <w:pPr>
        <w:pStyle w:val="BodyText"/>
        <w:spacing w:line="360" w:lineRule="auto"/>
        <w:ind w:right="370"/>
        <w:jc w:val="center"/>
        <w:rPr>
          <w:b/>
        </w:rPr>
      </w:pPr>
    </w:p>
    <w:p w:rsidR="0075664E" w:rsidRDefault="0075664E">
      <w:pPr>
        <w:pStyle w:val="BodyText"/>
        <w:spacing w:before="10" w:line="360" w:lineRule="auto"/>
        <w:ind w:right="370"/>
        <w:jc w:val="center"/>
        <w:rPr>
          <w:b/>
          <w:sz w:val="28"/>
          <w:szCs w:val="28"/>
        </w:rPr>
      </w:pPr>
    </w:p>
    <w:p w:rsidR="0075664E" w:rsidRDefault="00B272D6">
      <w:pPr>
        <w:spacing w:before="76" w:line="360" w:lineRule="auto"/>
        <w:ind w:right="370"/>
        <w:jc w:val="center"/>
        <w:rPr>
          <w:b/>
          <w:sz w:val="28"/>
          <w:szCs w:val="28"/>
        </w:rPr>
      </w:pPr>
      <w:r>
        <w:rPr>
          <w:b/>
          <w:sz w:val="28"/>
          <w:szCs w:val="28"/>
        </w:rPr>
        <w:t>SOFTWARE REQUIREMENTS SPECIFICATION</w:t>
      </w:r>
    </w:p>
    <w:p w:rsidR="0075664E" w:rsidRDefault="00B272D6">
      <w:pPr>
        <w:tabs>
          <w:tab w:val="center" w:pos="5355"/>
          <w:tab w:val="left" w:pos="8730"/>
        </w:tabs>
        <w:spacing w:line="360" w:lineRule="auto"/>
        <w:ind w:right="370"/>
        <w:jc w:val="center"/>
        <w:rPr>
          <w:b/>
          <w:sz w:val="28"/>
          <w:szCs w:val="28"/>
        </w:rPr>
      </w:pPr>
      <w:r>
        <w:rPr>
          <w:b/>
          <w:sz w:val="28"/>
          <w:szCs w:val="28"/>
        </w:rPr>
        <w:t>(SRS DOCUMENT)</w:t>
      </w:r>
    </w:p>
    <w:p w:rsidR="0075664E" w:rsidRDefault="00B272D6">
      <w:pPr>
        <w:spacing w:before="284" w:line="360" w:lineRule="auto"/>
        <w:ind w:right="370"/>
        <w:jc w:val="center"/>
        <w:rPr>
          <w:b/>
          <w:sz w:val="28"/>
          <w:szCs w:val="28"/>
        </w:rPr>
      </w:pPr>
      <w:r>
        <w:rPr>
          <w:b/>
          <w:sz w:val="28"/>
          <w:szCs w:val="28"/>
        </w:rPr>
        <w:t>for</w:t>
      </w:r>
    </w:p>
    <w:p w:rsidR="0075664E" w:rsidRDefault="00B272D6">
      <w:pPr>
        <w:spacing w:line="360" w:lineRule="auto"/>
        <w:ind w:right="370"/>
        <w:jc w:val="center"/>
        <w:rPr>
          <w:b/>
          <w:sz w:val="28"/>
          <w:szCs w:val="28"/>
        </w:rPr>
      </w:pPr>
      <w:r>
        <w:rPr>
          <w:b/>
          <w:sz w:val="28"/>
          <w:szCs w:val="28"/>
        </w:rPr>
        <w:t>Online Voting System</w:t>
      </w:r>
    </w:p>
    <w:p w:rsidR="0075664E" w:rsidRDefault="00B272D6">
      <w:pPr>
        <w:pStyle w:val="Heading5"/>
        <w:spacing w:line="360" w:lineRule="auto"/>
        <w:ind w:right="370"/>
        <w:jc w:val="center"/>
        <w:rPr>
          <w:sz w:val="28"/>
          <w:szCs w:val="28"/>
        </w:rPr>
      </w:pPr>
      <w:bookmarkStart w:id="0" w:name="_Toc185586131"/>
      <w:bookmarkStart w:id="1" w:name="_Toc185581261"/>
      <w:bookmarkStart w:id="2" w:name="_Toc119341412"/>
      <w:r>
        <w:rPr>
          <w:sz w:val="28"/>
          <w:szCs w:val="28"/>
        </w:rPr>
        <w:t>Version 1.0</w:t>
      </w:r>
      <w:bookmarkEnd w:id="0"/>
      <w:bookmarkEnd w:id="1"/>
      <w:bookmarkEnd w:id="2"/>
    </w:p>
    <w:p w:rsidR="0075664E" w:rsidRDefault="00B272D6">
      <w:pPr>
        <w:spacing w:before="239" w:line="360" w:lineRule="auto"/>
        <w:ind w:right="370"/>
        <w:jc w:val="center"/>
        <w:rPr>
          <w:b/>
          <w:i/>
          <w:sz w:val="28"/>
          <w:szCs w:val="28"/>
        </w:rPr>
      </w:pPr>
      <w:r>
        <w:rPr>
          <w:b/>
          <w:i/>
          <w:sz w:val="28"/>
          <w:szCs w:val="28"/>
        </w:rPr>
        <w:t>By</w:t>
      </w:r>
    </w:p>
    <w:p w:rsidR="0075664E" w:rsidRDefault="00E376DD">
      <w:pPr>
        <w:tabs>
          <w:tab w:val="left" w:pos="2664"/>
        </w:tabs>
        <w:spacing w:before="205" w:line="360" w:lineRule="auto"/>
        <w:ind w:right="370"/>
        <w:jc w:val="center"/>
        <w:rPr>
          <w:b/>
          <w:sz w:val="28"/>
          <w:szCs w:val="28"/>
        </w:rPr>
      </w:pPr>
      <w:r>
        <w:rPr>
          <w:b/>
          <w:sz w:val="28"/>
          <w:szCs w:val="28"/>
        </w:rPr>
        <w:t>Rao Asif Javed</w:t>
      </w:r>
    </w:p>
    <w:p w:rsidR="0075664E" w:rsidRDefault="00E376DD">
      <w:pPr>
        <w:tabs>
          <w:tab w:val="left" w:pos="2664"/>
        </w:tabs>
        <w:spacing w:before="205" w:line="360" w:lineRule="auto"/>
        <w:ind w:right="370"/>
        <w:jc w:val="center"/>
        <w:rPr>
          <w:b/>
          <w:sz w:val="28"/>
          <w:szCs w:val="28"/>
        </w:rPr>
      </w:pPr>
      <w:r>
        <w:rPr>
          <w:b/>
          <w:sz w:val="28"/>
          <w:szCs w:val="28"/>
        </w:rPr>
        <w:t>Roll No: F22BINFT1M01179</w:t>
      </w:r>
    </w:p>
    <w:p w:rsidR="0075664E" w:rsidRDefault="00B272D6">
      <w:pPr>
        <w:tabs>
          <w:tab w:val="left" w:pos="2664"/>
        </w:tabs>
        <w:spacing w:before="205" w:line="360" w:lineRule="auto"/>
        <w:ind w:right="370"/>
        <w:jc w:val="center"/>
        <w:rPr>
          <w:b/>
          <w:sz w:val="28"/>
          <w:szCs w:val="28"/>
        </w:rPr>
      </w:pPr>
      <w:r>
        <w:rPr>
          <w:b/>
          <w:sz w:val="28"/>
          <w:szCs w:val="28"/>
        </w:rPr>
        <w:t xml:space="preserve">Session Fall </w:t>
      </w:r>
      <w:r w:rsidR="00E376DD">
        <w:rPr>
          <w:b/>
          <w:sz w:val="28"/>
          <w:szCs w:val="28"/>
        </w:rPr>
        <w:t>2022 – 2026</w:t>
      </w:r>
    </w:p>
    <w:p w:rsidR="0075664E" w:rsidRDefault="0075664E">
      <w:pPr>
        <w:pStyle w:val="BodyText"/>
        <w:spacing w:before="4" w:line="360" w:lineRule="auto"/>
        <w:ind w:right="370"/>
        <w:jc w:val="center"/>
        <w:rPr>
          <w:b/>
          <w:sz w:val="28"/>
          <w:szCs w:val="28"/>
        </w:rPr>
      </w:pPr>
    </w:p>
    <w:p w:rsidR="0075664E" w:rsidRDefault="00B272D6">
      <w:pPr>
        <w:spacing w:line="360" w:lineRule="auto"/>
        <w:ind w:right="370"/>
        <w:jc w:val="center"/>
        <w:rPr>
          <w:b/>
          <w:i/>
          <w:sz w:val="28"/>
          <w:szCs w:val="28"/>
        </w:rPr>
      </w:pPr>
      <w:r>
        <w:rPr>
          <w:b/>
          <w:i/>
          <w:sz w:val="28"/>
          <w:szCs w:val="28"/>
        </w:rPr>
        <w:t>Supervisor</w:t>
      </w:r>
    </w:p>
    <w:p w:rsidR="0075664E" w:rsidRDefault="00E376DD">
      <w:pPr>
        <w:pStyle w:val="BodyText"/>
        <w:spacing w:before="11" w:line="360" w:lineRule="auto"/>
        <w:ind w:right="370"/>
        <w:jc w:val="center"/>
        <w:rPr>
          <w:b/>
          <w:sz w:val="28"/>
          <w:szCs w:val="28"/>
        </w:rPr>
      </w:pPr>
      <w:r>
        <w:rPr>
          <w:b/>
          <w:sz w:val="28"/>
          <w:szCs w:val="28"/>
        </w:rPr>
        <w:t>Dr</w:t>
      </w:r>
      <w:r w:rsidR="00F721C1">
        <w:rPr>
          <w:b/>
          <w:sz w:val="28"/>
          <w:szCs w:val="28"/>
        </w:rPr>
        <w:t>.</w:t>
      </w:r>
      <w:r>
        <w:rPr>
          <w:b/>
          <w:sz w:val="28"/>
          <w:szCs w:val="28"/>
        </w:rPr>
        <w:t xml:space="preserve"> Rizwan</w:t>
      </w:r>
      <w:r w:rsidR="00F721C1">
        <w:rPr>
          <w:b/>
          <w:sz w:val="28"/>
          <w:szCs w:val="28"/>
        </w:rPr>
        <w:t xml:space="preserve"> Ali Shah</w:t>
      </w:r>
    </w:p>
    <w:p w:rsidR="0075664E" w:rsidRDefault="0075664E">
      <w:pPr>
        <w:pStyle w:val="BodyText"/>
        <w:spacing w:before="11" w:line="360" w:lineRule="auto"/>
        <w:ind w:right="370"/>
        <w:jc w:val="center"/>
        <w:rPr>
          <w:b/>
          <w:sz w:val="28"/>
          <w:szCs w:val="28"/>
        </w:rPr>
      </w:pPr>
    </w:p>
    <w:p w:rsidR="0075664E" w:rsidRDefault="00B272D6">
      <w:pPr>
        <w:spacing w:line="360" w:lineRule="auto"/>
        <w:ind w:right="370"/>
        <w:jc w:val="center"/>
        <w:rPr>
          <w:b/>
          <w:i/>
          <w:sz w:val="28"/>
          <w:szCs w:val="28"/>
        </w:rPr>
      </w:pPr>
      <w:r>
        <w:rPr>
          <w:b/>
          <w:i/>
          <w:sz w:val="28"/>
          <w:szCs w:val="28"/>
        </w:rPr>
        <w:t>Bachelo</w:t>
      </w:r>
      <w:r w:rsidR="00F721C1">
        <w:rPr>
          <w:b/>
          <w:i/>
          <w:sz w:val="28"/>
          <w:szCs w:val="28"/>
        </w:rPr>
        <w:t>r of Information Technology</w:t>
      </w:r>
    </w:p>
    <w:p w:rsidR="0075664E" w:rsidRDefault="0075664E">
      <w:pPr>
        <w:spacing w:line="360" w:lineRule="auto"/>
        <w:rPr>
          <w:b/>
          <w:i/>
          <w:sz w:val="24"/>
          <w:szCs w:val="40"/>
        </w:rPr>
      </w:pPr>
    </w:p>
    <w:p w:rsidR="0075664E" w:rsidRDefault="00B272D6">
      <w:pPr>
        <w:pStyle w:val="TOCHeading1"/>
        <w:spacing w:line="360" w:lineRule="auto"/>
        <w:jc w:val="center"/>
        <w:rPr>
          <w:b/>
          <w:bCs/>
          <w:sz w:val="24"/>
        </w:rPr>
      </w:pPr>
      <w:r>
        <w:rPr>
          <w:b/>
          <w:bCs/>
          <w:sz w:val="24"/>
        </w:rPr>
        <w:lastRenderedPageBreak/>
        <w:t>Table of Contents</w:t>
      </w:r>
    </w:p>
    <w:p w:rsidR="0075664E" w:rsidRDefault="0064727F">
      <w:pPr>
        <w:pStyle w:val="TOC5"/>
        <w:tabs>
          <w:tab w:val="right" w:leader="dot" w:pos="9736"/>
        </w:tabs>
        <w:rPr>
          <w:rFonts w:ascii="Calibri" w:eastAsia="SimSun" w:hAnsi="Calibri" w:cs="SimSun"/>
        </w:rPr>
      </w:pPr>
      <w:r>
        <w:rPr>
          <w:b/>
          <w:bCs/>
          <w:sz w:val="24"/>
        </w:rPr>
        <w:fldChar w:fldCharType="begin"/>
      </w:r>
      <w:r w:rsidR="00B272D6">
        <w:rPr>
          <w:b/>
          <w:bCs/>
          <w:sz w:val="24"/>
        </w:rPr>
        <w:instrText xml:space="preserve"> TOC \o "1-7" \h \z \u </w:instrText>
      </w:r>
      <w:r>
        <w:rPr>
          <w:b/>
          <w:bCs/>
          <w:sz w:val="24"/>
        </w:rPr>
        <w:fldChar w:fldCharType="separate"/>
      </w:r>
      <w:hyperlink w:anchor="_Toc185586131" w:history="1">
        <w:r w:rsidR="00B272D6">
          <w:rPr>
            <w:rStyle w:val="Hyperlink"/>
          </w:rPr>
          <w:t>Version 1.0</w:t>
        </w:r>
        <w:r w:rsidR="00B272D6">
          <w:tab/>
        </w:r>
        <w:r>
          <w:fldChar w:fldCharType="begin"/>
        </w:r>
        <w:r w:rsidR="00B272D6">
          <w:instrText xml:space="preserve"> PAGEREF _Toc185586131 \h </w:instrText>
        </w:r>
        <w:r>
          <w:fldChar w:fldCharType="separate"/>
        </w:r>
        <w:r w:rsidR="00B272D6">
          <w:t>1</w:t>
        </w:r>
        <w:r>
          <w:fldChar w:fldCharType="end"/>
        </w:r>
      </w:hyperlink>
    </w:p>
    <w:p w:rsidR="0075664E" w:rsidRDefault="0064727F">
      <w:pPr>
        <w:pStyle w:val="TOC3"/>
        <w:tabs>
          <w:tab w:val="right" w:leader="dot" w:pos="9736"/>
        </w:tabs>
        <w:rPr>
          <w:rFonts w:ascii="Calibri" w:eastAsia="SimSun" w:hAnsi="Calibri" w:cs="SimSun"/>
        </w:rPr>
      </w:pPr>
      <w:hyperlink w:anchor="_Toc185586132" w:history="1">
        <w:r w:rsidR="00B272D6">
          <w:rPr>
            <w:rStyle w:val="Hyperlink"/>
          </w:rPr>
          <w:t>Revision History</w:t>
        </w:r>
        <w:r w:rsidR="00B272D6">
          <w:tab/>
        </w:r>
        <w:r>
          <w:fldChar w:fldCharType="begin"/>
        </w:r>
        <w:r w:rsidR="00B272D6">
          <w:instrText xml:space="preserve"> PAGEREF _Toc185586132 \h </w:instrText>
        </w:r>
        <w:r>
          <w:fldChar w:fldCharType="separate"/>
        </w:r>
        <w:r w:rsidR="00B272D6">
          <w:t>1</w:t>
        </w:r>
        <w:r>
          <w:fldChar w:fldCharType="end"/>
        </w:r>
      </w:hyperlink>
    </w:p>
    <w:p w:rsidR="0075664E" w:rsidRDefault="0064727F">
      <w:pPr>
        <w:pStyle w:val="TOC3"/>
        <w:tabs>
          <w:tab w:val="right" w:leader="dot" w:pos="9736"/>
        </w:tabs>
        <w:rPr>
          <w:rFonts w:ascii="Calibri" w:eastAsia="SimSun" w:hAnsi="Calibri" w:cs="SimSun"/>
        </w:rPr>
      </w:pPr>
      <w:hyperlink w:anchor="_Toc185586133" w:history="1">
        <w:r w:rsidR="00B272D6">
          <w:rPr>
            <w:rStyle w:val="Hyperlink"/>
          </w:rPr>
          <w:t>Application Evaluation History</w:t>
        </w:r>
        <w:r w:rsidR="00B272D6">
          <w:tab/>
        </w:r>
        <w:r>
          <w:fldChar w:fldCharType="begin"/>
        </w:r>
        <w:r w:rsidR="00B272D6">
          <w:instrText xml:space="preserve"> PAGEREF _Toc185586133 \h </w:instrText>
        </w:r>
        <w:r>
          <w:fldChar w:fldCharType="separate"/>
        </w:r>
        <w:r w:rsidR="00B272D6">
          <w:t>2</w:t>
        </w:r>
        <w:r>
          <w:fldChar w:fldCharType="end"/>
        </w:r>
      </w:hyperlink>
    </w:p>
    <w:p w:rsidR="0075664E" w:rsidRDefault="0064727F">
      <w:pPr>
        <w:pStyle w:val="TOC3"/>
        <w:tabs>
          <w:tab w:val="right" w:leader="dot" w:pos="9736"/>
        </w:tabs>
        <w:rPr>
          <w:rFonts w:ascii="Calibri" w:eastAsia="SimSun" w:hAnsi="Calibri" w:cs="SimSun"/>
        </w:rPr>
      </w:pPr>
      <w:hyperlink w:anchor="_Toc185586134" w:history="1">
        <w:r w:rsidR="00B272D6">
          <w:rPr>
            <w:rStyle w:val="Hyperlink"/>
          </w:rPr>
          <w:t>Introduction:</w:t>
        </w:r>
        <w:r w:rsidR="00B272D6">
          <w:tab/>
        </w:r>
        <w:r>
          <w:fldChar w:fldCharType="begin"/>
        </w:r>
        <w:r w:rsidR="00B272D6">
          <w:instrText xml:space="preserve"> PAGEREF _Toc185586134 \h </w:instrText>
        </w:r>
        <w:r>
          <w:fldChar w:fldCharType="separate"/>
        </w:r>
        <w:r w:rsidR="00B272D6">
          <w:t>3</w:t>
        </w:r>
        <w:r>
          <w:fldChar w:fldCharType="end"/>
        </w:r>
      </w:hyperlink>
    </w:p>
    <w:p w:rsidR="0075664E" w:rsidRDefault="0064727F">
      <w:pPr>
        <w:pStyle w:val="TOC3"/>
        <w:tabs>
          <w:tab w:val="right" w:leader="dot" w:pos="9736"/>
        </w:tabs>
        <w:rPr>
          <w:rFonts w:ascii="Calibri" w:eastAsia="SimSun" w:hAnsi="Calibri" w:cs="SimSun"/>
        </w:rPr>
      </w:pPr>
      <w:hyperlink w:anchor="_Toc185586136" w:history="1">
        <w:r w:rsidR="00B272D6">
          <w:rPr>
            <w:rStyle w:val="Hyperlink"/>
          </w:rPr>
          <w:t>Overall description</w:t>
        </w:r>
        <w:r w:rsidR="00B272D6">
          <w:tab/>
        </w:r>
        <w:r>
          <w:fldChar w:fldCharType="begin"/>
        </w:r>
        <w:r w:rsidR="00B272D6">
          <w:instrText xml:space="preserve"> PAGEREF _Toc185586136 \h </w:instrText>
        </w:r>
        <w:r>
          <w:fldChar w:fldCharType="separate"/>
        </w:r>
        <w:r w:rsidR="00B272D6">
          <w:t>4</w:t>
        </w:r>
        <w:r>
          <w:fldChar w:fldCharType="end"/>
        </w:r>
      </w:hyperlink>
    </w:p>
    <w:p w:rsidR="0075664E" w:rsidRDefault="0064727F">
      <w:pPr>
        <w:pStyle w:val="TOC3"/>
        <w:tabs>
          <w:tab w:val="right" w:leader="dot" w:pos="9736"/>
        </w:tabs>
        <w:rPr>
          <w:rFonts w:ascii="Calibri" w:eastAsia="SimSun" w:hAnsi="Calibri" w:cs="SimSun"/>
        </w:rPr>
      </w:pPr>
      <w:hyperlink w:anchor="_Toc185586140" w:history="1">
        <w:r w:rsidR="00B272D6">
          <w:rPr>
            <w:rStyle w:val="Hyperlink"/>
          </w:rPr>
          <w:t>Requirement identifying technique:</w:t>
        </w:r>
        <w:r w:rsidR="00B272D6">
          <w:tab/>
        </w:r>
        <w:r>
          <w:fldChar w:fldCharType="begin"/>
        </w:r>
        <w:r w:rsidR="00B272D6">
          <w:instrText xml:space="preserve"> PAGEREF _Toc185586140 \h </w:instrText>
        </w:r>
        <w:r>
          <w:fldChar w:fldCharType="separate"/>
        </w:r>
        <w:r w:rsidR="00B272D6">
          <w:t>4</w:t>
        </w:r>
        <w:r>
          <w:fldChar w:fldCharType="end"/>
        </w:r>
      </w:hyperlink>
    </w:p>
    <w:p w:rsidR="0075664E" w:rsidRDefault="0064727F">
      <w:pPr>
        <w:pStyle w:val="TOC3"/>
        <w:tabs>
          <w:tab w:val="right" w:leader="dot" w:pos="9736"/>
        </w:tabs>
        <w:rPr>
          <w:rFonts w:ascii="Calibri" w:eastAsia="SimSun" w:hAnsi="Calibri" w:cs="SimSun"/>
        </w:rPr>
      </w:pPr>
      <w:hyperlink w:anchor="_Toc185586141" w:history="1">
        <w:r w:rsidR="00B272D6">
          <w:rPr>
            <w:rStyle w:val="Hyperlink"/>
          </w:rPr>
          <w:t>Functional Requirements:</w:t>
        </w:r>
        <w:r w:rsidR="00B272D6">
          <w:tab/>
        </w:r>
        <w:r>
          <w:fldChar w:fldCharType="begin"/>
        </w:r>
        <w:r w:rsidR="00B272D6">
          <w:instrText xml:space="preserve"> PAGEREF _Toc185586141 \h </w:instrText>
        </w:r>
        <w:r>
          <w:fldChar w:fldCharType="separate"/>
        </w:r>
        <w:r w:rsidR="00B272D6">
          <w:t>8</w:t>
        </w:r>
        <w:r>
          <w:fldChar w:fldCharType="end"/>
        </w:r>
      </w:hyperlink>
    </w:p>
    <w:p w:rsidR="0075664E" w:rsidRDefault="0064727F">
      <w:pPr>
        <w:pStyle w:val="TOC3"/>
        <w:tabs>
          <w:tab w:val="right" w:leader="dot" w:pos="9736"/>
        </w:tabs>
        <w:rPr>
          <w:rFonts w:ascii="Calibri" w:eastAsia="SimSun" w:hAnsi="Calibri" w:cs="SimSun"/>
        </w:rPr>
      </w:pPr>
      <w:hyperlink w:anchor="_Toc185586142" w:history="1">
        <w:r w:rsidR="00B272D6">
          <w:rPr>
            <w:rStyle w:val="Hyperlink"/>
          </w:rPr>
          <w:t>System Features and Functional Requirements</w:t>
        </w:r>
        <w:r w:rsidR="00B272D6">
          <w:tab/>
        </w:r>
        <w:r>
          <w:fldChar w:fldCharType="begin"/>
        </w:r>
        <w:r w:rsidR="00B272D6">
          <w:instrText xml:space="preserve"> PAGEREF _Toc185586142 \h </w:instrText>
        </w:r>
        <w:r>
          <w:fldChar w:fldCharType="separate"/>
        </w:r>
        <w:r w:rsidR="00B272D6">
          <w:t>8</w:t>
        </w:r>
        <w:r>
          <w:fldChar w:fldCharType="end"/>
        </w:r>
      </w:hyperlink>
    </w:p>
    <w:p w:rsidR="0075664E" w:rsidRDefault="0064727F">
      <w:pPr>
        <w:pStyle w:val="TOC3"/>
        <w:tabs>
          <w:tab w:val="right" w:leader="dot" w:pos="9736"/>
        </w:tabs>
        <w:rPr>
          <w:rFonts w:ascii="Calibri" w:eastAsia="SimSun" w:hAnsi="Calibri" w:cs="SimSun"/>
        </w:rPr>
      </w:pPr>
      <w:hyperlink w:anchor="_Toc185586149" w:history="1">
        <w:r w:rsidR="00B272D6">
          <w:rPr>
            <w:rStyle w:val="Hyperlink"/>
          </w:rPr>
          <w:t>Functional Requirements with Specific Features:</w:t>
        </w:r>
        <w:r w:rsidR="00B272D6">
          <w:tab/>
        </w:r>
        <w:r>
          <w:fldChar w:fldCharType="begin"/>
        </w:r>
        <w:r w:rsidR="00B272D6">
          <w:instrText xml:space="preserve"> PAGEREF _Toc185586149 \h </w:instrText>
        </w:r>
        <w:r>
          <w:fldChar w:fldCharType="separate"/>
        </w:r>
        <w:r w:rsidR="00B272D6">
          <w:t>9</w:t>
        </w:r>
        <w:r>
          <w:fldChar w:fldCharType="end"/>
        </w:r>
      </w:hyperlink>
    </w:p>
    <w:p w:rsidR="0075664E" w:rsidRDefault="0064727F">
      <w:pPr>
        <w:pStyle w:val="TOC3"/>
        <w:tabs>
          <w:tab w:val="right" w:leader="dot" w:pos="9736"/>
        </w:tabs>
        <w:rPr>
          <w:rFonts w:ascii="Calibri" w:eastAsia="SimSun" w:hAnsi="Calibri" w:cs="SimSun"/>
        </w:rPr>
      </w:pPr>
      <w:hyperlink w:anchor="_Toc185586150" w:history="1">
        <w:r w:rsidR="00B272D6">
          <w:rPr>
            <w:rStyle w:val="Hyperlink"/>
          </w:rPr>
          <w:t>Nonfunctional Requirements for the Online Voting System</w:t>
        </w:r>
        <w:r w:rsidR="00B272D6">
          <w:tab/>
        </w:r>
        <w:r>
          <w:fldChar w:fldCharType="begin"/>
        </w:r>
        <w:r w:rsidR="00B272D6">
          <w:instrText xml:space="preserve"> PAGEREF _Toc185586150 \h </w:instrText>
        </w:r>
        <w:r>
          <w:fldChar w:fldCharType="separate"/>
        </w:r>
        <w:r w:rsidR="00B272D6">
          <w:t>11</w:t>
        </w:r>
        <w:r>
          <w:fldChar w:fldCharType="end"/>
        </w:r>
      </w:hyperlink>
    </w:p>
    <w:p w:rsidR="0075664E" w:rsidRDefault="0064727F">
      <w:pPr>
        <w:pStyle w:val="TOC3"/>
        <w:tabs>
          <w:tab w:val="right" w:leader="dot" w:pos="9736"/>
        </w:tabs>
        <w:rPr>
          <w:rFonts w:ascii="Calibri" w:eastAsia="SimSun" w:hAnsi="Calibri" w:cs="SimSun"/>
        </w:rPr>
      </w:pPr>
      <w:hyperlink w:anchor="_Toc185586171" w:history="1">
        <w:r w:rsidR="00B272D6">
          <w:rPr>
            <w:rStyle w:val="Hyperlink"/>
          </w:rPr>
          <w:t>References:</w:t>
        </w:r>
        <w:r w:rsidR="00B272D6">
          <w:tab/>
        </w:r>
        <w:r>
          <w:fldChar w:fldCharType="begin"/>
        </w:r>
        <w:r w:rsidR="00B272D6">
          <w:instrText xml:space="preserve"> PAGEREF _Toc185586171 \h </w:instrText>
        </w:r>
        <w:r>
          <w:fldChar w:fldCharType="separate"/>
        </w:r>
        <w:r w:rsidR="00B272D6">
          <w:t>17</w:t>
        </w:r>
        <w:r>
          <w:fldChar w:fldCharType="end"/>
        </w:r>
      </w:hyperlink>
    </w:p>
    <w:p w:rsidR="0075664E" w:rsidRDefault="0064727F">
      <w:pPr>
        <w:spacing w:line="360" w:lineRule="auto"/>
        <w:rPr>
          <w:b/>
          <w:bCs/>
          <w:sz w:val="24"/>
        </w:rPr>
      </w:pPr>
      <w:r>
        <w:rPr>
          <w:b/>
          <w:bCs/>
          <w:sz w:val="24"/>
        </w:rPr>
        <w:fldChar w:fldCharType="end"/>
      </w:r>
    </w:p>
    <w:p w:rsidR="0075664E" w:rsidRDefault="0075664E">
      <w:pPr>
        <w:spacing w:before="58" w:line="360" w:lineRule="auto"/>
        <w:ind w:right="558"/>
        <w:jc w:val="center"/>
        <w:rPr>
          <w:b/>
          <w:sz w:val="24"/>
        </w:rPr>
      </w:pPr>
    </w:p>
    <w:p w:rsidR="0075664E" w:rsidRDefault="0075664E">
      <w:pPr>
        <w:spacing w:before="58" w:line="360" w:lineRule="auto"/>
        <w:ind w:right="558"/>
        <w:jc w:val="center"/>
        <w:rPr>
          <w:b/>
          <w:sz w:val="24"/>
        </w:rPr>
      </w:pPr>
    </w:p>
    <w:p w:rsidR="0075664E" w:rsidRDefault="0075664E">
      <w:pPr>
        <w:spacing w:before="58" w:line="360" w:lineRule="auto"/>
        <w:ind w:right="558"/>
        <w:jc w:val="center"/>
        <w:rPr>
          <w:b/>
          <w:sz w:val="24"/>
        </w:rPr>
        <w:sectPr w:rsidR="0075664E">
          <w:headerReference w:type="even" r:id="rId10"/>
          <w:headerReference w:type="default" r:id="rId11"/>
          <w:footerReference w:type="even" r:id="rId12"/>
          <w:footerReference w:type="default" r:id="rId13"/>
          <w:headerReference w:type="first" r:id="rId14"/>
          <w:pgSz w:w="11906" w:h="16838"/>
          <w:pgMar w:top="1440" w:right="1080" w:bottom="1440" w:left="1080" w:header="0" w:footer="1015" w:gutter="0"/>
          <w:pgNumType w:start="1"/>
          <w:cols w:space="720"/>
          <w:docGrid w:linePitch="299"/>
        </w:sectPr>
      </w:pPr>
    </w:p>
    <w:p w:rsidR="0075664E" w:rsidRDefault="0075664E">
      <w:pPr>
        <w:spacing w:before="58" w:line="360" w:lineRule="auto"/>
        <w:ind w:right="558"/>
        <w:rPr>
          <w:b/>
          <w:sz w:val="24"/>
        </w:rPr>
      </w:pPr>
    </w:p>
    <w:p w:rsidR="0075664E" w:rsidRDefault="00B272D6">
      <w:pPr>
        <w:pStyle w:val="Heading3"/>
        <w:spacing w:line="360" w:lineRule="auto"/>
        <w:rPr>
          <w:sz w:val="24"/>
        </w:rPr>
      </w:pPr>
      <w:bookmarkStart w:id="3" w:name="_Toc185586132"/>
      <w:bookmarkStart w:id="4" w:name="_Toc185581262"/>
      <w:r>
        <w:rPr>
          <w:sz w:val="24"/>
        </w:rPr>
        <w:t>Revision History</w:t>
      </w:r>
      <w:bookmarkEnd w:id="3"/>
      <w:bookmarkEnd w:id="4"/>
    </w:p>
    <w:p w:rsidR="0075664E" w:rsidRDefault="0075664E">
      <w:pPr>
        <w:pStyle w:val="BodyText"/>
        <w:spacing w:before="11" w:line="360" w:lineRule="auto"/>
        <w:rPr>
          <w:b/>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2160"/>
        <w:gridCol w:w="1172"/>
        <w:gridCol w:w="4955"/>
        <w:gridCol w:w="1584"/>
      </w:tblGrid>
      <w:tr w:rsidR="0075664E">
        <w:trPr>
          <w:trHeight w:val="321"/>
        </w:trPr>
        <w:tc>
          <w:tcPr>
            <w:tcW w:w="2160" w:type="dxa"/>
          </w:tcPr>
          <w:p w:rsidR="0075664E" w:rsidRDefault="00B272D6">
            <w:pPr>
              <w:pStyle w:val="TableParagraph"/>
              <w:spacing w:before="8" w:line="360" w:lineRule="auto"/>
              <w:rPr>
                <w:b/>
                <w:sz w:val="24"/>
              </w:rPr>
            </w:pPr>
            <w:r>
              <w:rPr>
                <w:b/>
                <w:sz w:val="24"/>
              </w:rPr>
              <w:t>Name</w:t>
            </w:r>
          </w:p>
        </w:tc>
        <w:tc>
          <w:tcPr>
            <w:tcW w:w="1172" w:type="dxa"/>
          </w:tcPr>
          <w:p w:rsidR="0075664E" w:rsidRDefault="00B272D6">
            <w:pPr>
              <w:pStyle w:val="TableParagraph"/>
              <w:spacing w:before="8" w:line="360" w:lineRule="auto"/>
              <w:rPr>
                <w:b/>
                <w:sz w:val="24"/>
              </w:rPr>
            </w:pPr>
            <w:r>
              <w:rPr>
                <w:b/>
                <w:sz w:val="24"/>
              </w:rPr>
              <w:t>Date</w:t>
            </w:r>
          </w:p>
        </w:tc>
        <w:tc>
          <w:tcPr>
            <w:tcW w:w="4955" w:type="dxa"/>
          </w:tcPr>
          <w:p w:rsidR="0075664E" w:rsidRDefault="00B272D6">
            <w:pPr>
              <w:pStyle w:val="TableParagraph"/>
              <w:spacing w:before="8" w:line="360" w:lineRule="auto"/>
              <w:rPr>
                <w:b/>
                <w:sz w:val="24"/>
              </w:rPr>
            </w:pPr>
            <w:r>
              <w:rPr>
                <w:b/>
                <w:sz w:val="24"/>
              </w:rPr>
              <w:t>Reason for changes</w:t>
            </w:r>
          </w:p>
        </w:tc>
        <w:tc>
          <w:tcPr>
            <w:tcW w:w="1584" w:type="dxa"/>
          </w:tcPr>
          <w:p w:rsidR="0075664E" w:rsidRDefault="00B272D6">
            <w:pPr>
              <w:pStyle w:val="TableParagraph"/>
              <w:spacing w:before="8" w:line="360" w:lineRule="auto"/>
              <w:rPr>
                <w:b/>
                <w:sz w:val="24"/>
              </w:rPr>
            </w:pPr>
            <w:r>
              <w:rPr>
                <w:b/>
                <w:sz w:val="24"/>
              </w:rPr>
              <w:t>Version</w:t>
            </w:r>
          </w:p>
        </w:tc>
      </w:tr>
      <w:tr w:rsidR="0075664E">
        <w:trPr>
          <w:trHeight w:val="318"/>
        </w:trPr>
        <w:tc>
          <w:tcPr>
            <w:tcW w:w="2160" w:type="dxa"/>
          </w:tcPr>
          <w:p w:rsidR="0075664E" w:rsidRDefault="0075664E">
            <w:pPr>
              <w:pStyle w:val="TableParagraph"/>
              <w:spacing w:line="360" w:lineRule="auto"/>
              <w:ind w:left="0"/>
              <w:rPr>
                <w:sz w:val="24"/>
              </w:rPr>
            </w:pPr>
          </w:p>
        </w:tc>
        <w:tc>
          <w:tcPr>
            <w:tcW w:w="1172" w:type="dxa"/>
          </w:tcPr>
          <w:p w:rsidR="0075664E" w:rsidRDefault="0075664E">
            <w:pPr>
              <w:pStyle w:val="TableParagraph"/>
              <w:spacing w:line="360" w:lineRule="auto"/>
              <w:ind w:left="0"/>
              <w:rPr>
                <w:sz w:val="24"/>
              </w:rPr>
            </w:pPr>
          </w:p>
        </w:tc>
        <w:tc>
          <w:tcPr>
            <w:tcW w:w="4955" w:type="dxa"/>
          </w:tcPr>
          <w:p w:rsidR="0075664E" w:rsidRDefault="0075664E">
            <w:pPr>
              <w:pStyle w:val="TableParagraph"/>
              <w:spacing w:line="360" w:lineRule="auto"/>
              <w:ind w:left="0"/>
              <w:rPr>
                <w:sz w:val="24"/>
              </w:rPr>
            </w:pPr>
          </w:p>
        </w:tc>
        <w:tc>
          <w:tcPr>
            <w:tcW w:w="1584" w:type="dxa"/>
          </w:tcPr>
          <w:p w:rsidR="0075664E" w:rsidRDefault="0075664E">
            <w:pPr>
              <w:pStyle w:val="TableParagraph"/>
              <w:spacing w:line="360" w:lineRule="auto"/>
              <w:ind w:left="0"/>
              <w:rPr>
                <w:sz w:val="24"/>
              </w:rPr>
            </w:pPr>
          </w:p>
        </w:tc>
      </w:tr>
      <w:tr w:rsidR="0075664E">
        <w:trPr>
          <w:trHeight w:val="321"/>
        </w:trPr>
        <w:tc>
          <w:tcPr>
            <w:tcW w:w="2160" w:type="dxa"/>
          </w:tcPr>
          <w:p w:rsidR="0075664E" w:rsidRDefault="0075664E">
            <w:pPr>
              <w:pStyle w:val="TableParagraph"/>
              <w:spacing w:line="360" w:lineRule="auto"/>
              <w:ind w:left="0"/>
              <w:rPr>
                <w:sz w:val="24"/>
              </w:rPr>
            </w:pPr>
          </w:p>
        </w:tc>
        <w:tc>
          <w:tcPr>
            <w:tcW w:w="1172" w:type="dxa"/>
          </w:tcPr>
          <w:p w:rsidR="0075664E" w:rsidRDefault="0075664E">
            <w:pPr>
              <w:pStyle w:val="TableParagraph"/>
              <w:spacing w:line="360" w:lineRule="auto"/>
              <w:ind w:left="0"/>
              <w:rPr>
                <w:sz w:val="24"/>
              </w:rPr>
            </w:pPr>
          </w:p>
        </w:tc>
        <w:tc>
          <w:tcPr>
            <w:tcW w:w="4955" w:type="dxa"/>
          </w:tcPr>
          <w:p w:rsidR="0075664E" w:rsidRDefault="0075664E">
            <w:pPr>
              <w:pStyle w:val="TableParagraph"/>
              <w:spacing w:line="360" w:lineRule="auto"/>
              <w:ind w:left="0"/>
              <w:rPr>
                <w:sz w:val="24"/>
              </w:rPr>
            </w:pPr>
          </w:p>
        </w:tc>
        <w:tc>
          <w:tcPr>
            <w:tcW w:w="1584" w:type="dxa"/>
          </w:tcPr>
          <w:p w:rsidR="0075664E" w:rsidRDefault="0075664E">
            <w:pPr>
              <w:pStyle w:val="TableParagraph"/>
              <w:spacing w:line="360" w:lineRule="auto"/>
              <w:ind w:left="0"/>
              <w:rPr>
                <w:sz w:val="24"/>
              </w:rPr>
            </w:pPr>
          </w:p>
        </w:tc>
      </w:tr>
    </w:tbl>
    <w:p w:rsidR="0075664E" w:rsidRDefault="0075664E">
      <w:pPr>
        <w:spacing w:line="360" w:lineRule="auto"/>
        <w:rPr>
          <w:sz w:val="24"/>
        </w:rPr>
      </w:pPr>
    </w:p>
    <w:p w:rsidR="0075664E" w:rsidRDefault="0075664E">
      <w:pPr>
        <w:spacing w:line="360" w:lineRule="auto"/>
        <w:rPr>
          <w:sz w:val="24"/>
        </w:rPr>
      </w:pPr>
    </w:p>
    <w:p w:rsidR="0075664E" w:rsidRDefault="0075664E">
      <w:pPr>
        <w:spacing w:line="360" w:lineRule="auto"/>
        <w:rPr>
          <w:sz w:val="24"/>
        </w:rPr>
      </w:pPr>
    </w:p>
    <w:p w:rsidR="0075664E" w:rsidRDefault="0075664E">
      <w:pPr>
        <w:spacing w:line="360" w:lineRule="auto"/>
        <w:rPr>
          <w:sz w:val="24"/>
        </w:rPr>
        <w:sectPr w:rsidR="0075664E">
          <w:pgSz w:w="11906" w:h="16838"/>
          <w:pgMar w:top="1440" w:right="1080" w:bottom="1440" w:left="1080" w:header="0" w:footer="1015" w:gutter="0"/>
          <w:pgNumType w:start="1"/>
          <w:cols w:space="720"/>
        </w:sectPr>
      </w:pPr>
    </w:p>
    <w:p w:rsidR="0075664E" w:rsidRDefault="0075664E">
      <w:pPr>
        <w:pStyle w:val="BodyText"/>
        <w:spacing w:before="1" w:line="360" w:lineRule="auto"/>
        <w:rPr>
          <w:b/>
        </w:rPr>
      </w:pPr>
    </w:p>
    <w:p w:rsidR="0075664E" w:rsidRDefault="00B272D6">
      <w:pPr>
        <w:pStyle w:val="Heading3"/>
        <w:spacing w:line="360" w:lineRule="auto"/>
        <w:rPr>
          <w:sz w:val="24"/>
        </w:rPr>
      </w:pPr>
      <w:bookmarkStart w:id="5" w:name="_Toc185581263"/>
      <w:bookmarkStart w:id="6" w:name="_Toc185586133"/>
      <w:r>
        <w:rPr>
          <w:sz w:val="24"/>
        </w:rPr>
        <w:t>Application Evaluation History</w:t>
      </w:r>
      <w:bookmarkEnd w:id="5"/>
      <w:bookmarkEnd w:id="6"/>
    </w:p>
    <w:p w:rsidR="0075664E" w:rsidRDefault="0075664E">
      <w:pPr>
        <w:pStyle w:val="BodyText"/>
        <w:spacing w:line="360" w:lineRule="auto"/>
        <w:rPr>
          <w:b/>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4954"/>
        <w:gridCol w:w="4786"/>
      </w:tblGrid>
      <w:tr w:rsidR="0075664E">
        <w:trPr>
          <w:trHeight w:val="839"/>
        </w:trPr>
        <w:tc>
          <w:tcPr>
            <w:tcW w:w="4954" w:type="dxa"/>
          </w:tcPr>
          <w:p w:rsidR="0075664E" w:rsidRDefault="00B272D6">
            <w:pPr>
              <w:pStyle w:val="TableParagraph"/>
              <w:spacing w:before="6" w:line="360" w:lineRule="auto"/>
              <w:rPr>
                <w:b/>
                <w:sz w:val="24"/>
              </w:rPr>
            </w:pPr>
            <w:r>
              <w:rPr>
                <w:b/>
                <w:sz w:val="24"/>
              </w:rPr>
              <w:t>Comments (by committee)</w:t>
            </w:r>
          </w:p>
          <w:p w:rsidR="0075664E" w:rsidRDefault="00B272D6">
            <w:pPr>
              <w:pStyle w:val="TableParagraph"/>
              <w:spacing w:before="40" w:line="360" w:lineRule="auto"/>
              <w:rPr>
                <w:b/>
                <w:sz w:val="24"/>
              </w:rPr>
            </w:pPr>
            <w:r>
              <w:rPr>
                <w:b/>
                <w:sz w:val="24"/>
              </w:rPr>
              <w:t>*include the ones given at scope time both in doc and presentation</w:t>
            </w:r>
          </w:p>
        </w:tc>
        <w:tc>
          <w:tcPr>
            <w:tcW w:w="4786" w:type="dxa"/>
          </w:tcPr>
          <w:p w:rsidR="0075664E" w:rsidRDefault="00B272D6">
            <w:pPr>
              <w:pStyle w:val="TableParagraph"/>
              <w:spacing w:before="6" w:line="360" w:lineRule="auto"/>
              <w:rPr>
                <w:b/>
                <w:sz w:val="24"/>
              </w:rPr>
            </w:pPr>
            <w:r>
              <w:rPr>
                <w:b/>
                <w:sz w:val="24"/>
              </w:rPr>
              <w:t>Action Taken</w:t>
            </w:r>
          </w:p>
        </w:tc>
      </w:tr>
      <w:tr w:rsidR="0075664E">
        <w:trPr>
          <w:trHeight w:val="321"/>
        </w:trPr>
        <w:tc>
          <w:tcPr>
            <w:tcW w:w="4954" w:type="dxa"/>
          </w:tcPr>
          <w:p w:rsidR="0075664E" w:rsidRDefault="0075664E">
            <w:pPr>
              <w:pStyle w:val="TableParagraph"/>
              <w:spacing w:line="360" w:lineRule="auto"/>
              <w:ind w:left="0"/>
              <w:rPr>
                <w:sz w:val="24"/>
              </w:rPr>
            </w:pPr>
          </w:p>
        </w:tc>
        <w:tc>
          <w:tcPr>
            <w:tcW w:w="4786" w:type="dxa"/>
          </w:tcPr>
          <w:p w:rsidR="0075664E" w:rsidRDefault="0075664E">
            <w:pPr>
              <w:pStyle w:val="TableParagraph"/>
              <w:spacing w:line="360" w:lineRule="auto"/>
              <w:ind w:left="0"/>
              <w:rPr>
                <w:sz w:val="24"/>
              </w:rPr>
            </w:pPr>
          </w:p>
        </w:tc>
      </w:tr>
      <w:tr w:rsidR="0075664E">
        <w:trPr>
          <w:trHeight w:val="318"/>
        </w:trPr>
        <w:tc>
          <w:tcPr>
            <w:tcW w:w="4954" w:type="dxa"/>
          </w:tcPr>
          <w:p w:rsidR="0075664E" w:rsidRDefault="0075664E">
            <w:pPr>
              <w:pStyle w:val="TableParagraph"/>
              <w:spacing w:line="360" w:lineRule="auto"/>
              <w:ind w:left="0"/>
              <w:rPr>
                <w:sz w:val="24"/>
              </w:rPr>
            </w:pPr>
          </w:p>
        </w:tc>
        <w:tc>
          <w:tcPr>
            <w:tcW w:w="4786" w:type="dxa"/>
          </w:tcPr>
          <w:p w:rsidR="0075664E" w:rsidRDefault="0075664E">
            <w:pPr>
              <w:pStyle w:val="TableParagraph"/>
              <w:spacing w:line="360" w:lineRule="auto"/>
              <w:ind w:left="0"/>
              <w:rPr>
                <w:sz w:val="24"/>
              </w:rPr>
            </w:pPr>
          </w:p>
        </w:tc>
      </w:tr>
    </w:tbl>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line="360" w:lineRule="auto"/>
        <w:rPr>
          <w:b/>
        </w:rPr>
      </w:pPr>
    </w:p>
    <w:p w:rsidR="0075664E" w:rsidRDefault="0075664E">
      <w:pPr>
        <w:pStyle w:val="BodyText"/>
        <w:spacing w:before="11" w:line="360" w:lineRule="auto"/>
        <w:rPr>
          <w:b/>
        </w:rPr>
      </w:pPr>
    </w:p>
    <w:p w:rsidR="0075664E" w:rsidRDefault="00B272D6">
      <w:pPr>
        <w:spacing w:line="360" w:lineRule="auto"/>
        <w:ind w:right="1137"/>
        <w:jc w:val="right"/>
        <w:rPr>
          <w:b/>
          <w:sz w:val="24"/>
        </w:rPr>
      </w:pPr>
      <w:r>
        <w:rPr>
          <w:b/>
          <w:sz w:val="24"/>
        </w:rPr>
        <w:t>Superv</w:t>
      </w:r>
      <w:r w:rsidR="00F721C1">
        <w:rPr>
          <w:b/>
          <w:sz w:val="24"/>
        </w:rPr>
        <w:t>ised by: Dr.Rizwan Ali Shah</w:t>
      </w:r>
    </w:p>
    <w:p w:rsidR="0075664E" w:rsidRDefault="0075664E">
      <w:pPr>
        <w:pStyle w:val="BodyText"/>
        <w:spacing w:line="360" w:lineRule="auto"/>
        <w:rPr>
          <w:b/>
        </w:rPr>
      </w:pPr>
    </w:p>
    <w:p w:rsidR="0075664E" w:rsidRDefault="0075664E">
      <w:pPr>
        <w:pStyle w:val="BodyText"/>
        <w:spacing w:before="2" w:line="360" w:lineRule="auto"/>
        <w:rPr>
          <w:b/>
        </w:rPr>
      </w:pPr>
    </w:p>
    <w:p w:rsidR="0075664E" w:rsidRDefault="00B272D6">
      <w:pPr>
        <w:tabs>
          <w:tab w:val="left" w:pos="3098"/>
        </w:tabs>
        <w:spacing w:line="360" w:lineRule="auto"/>
        <w:ind w:right="1071"/>
        <w:jc w:val="right"/>
        <w:rPr>
          <w:sz w:val="24"/>
        </w:rPr>
      </w:pPr>
      <w:r>
        <w:rPr>
          <w:sz w:val="24"/>
        </w:rPr>
        <w:t>Signature</w:t>
      </w:r>
      <w:r>
        <w:rPr>
          <w:sz w:val="24"/>
          <w:u w:val="single"/>
        </w:rPr>
        <w:tab/>
      </w:r>
    </w:p>
    <w:p w:rsidR="0075664E" w:rsidRDefault="0075664E">
      <w:pPr>
        <w:spacing w:line="360" w:lineRule="auto"/>
        <w:jc w:val="right"/>
        <w:rPr>
          <w:sz w:val="24"/>
        </w:rPr>
        <w:sectPr w:rsidR="0075664E">
          <w:pgSz w:w="11906" w:h="16838"/>
          <w:pgMar w:top="1440" w:right="1080" w:bottom="1440" w:left="1080" w:header="0" w:footer="1015" w:gutter="0"/>
          <w:cols w:space="720"/>
        </w:sectPr>
      </w:pPr>
    </w:p>
    <w:p w:rsidR="0075664E" w:rsidRDefault="00B272D6">
      <w:pPr>
        <w:pStyle w:val="Heading3"/>
        <w:spacing w:line="360" w:lineRule="auto"/>
        <w:ind w:left="0"/>
        <w:jc w:val="both"/>
        <w:rPr>
          <w:sz w:val="28"/>
          <w:szCs w:val="28"/>
        </w:rPr>
      </w:pPr>
      <w:bookmarkStart w:id="7" w:name="_Toc185581264"/>
      <w:bookmarkStart w:id="8" w:name="_Toc185586134"/>
      <w:r>
        <w:rPr>
          <w:sz w:val="28"/>
          <w:szCs w:val="28"/>
        </w:rPr>
        <w:lastRenderedPageBreak/>
        <w:t>Introduction:</w:t>
      </w:r>
      <w:bookmarkEnd w:id="7"/>
      <w:bookmarkEnd w:id="8"/>
    </w:p>
    <w:p w:rsidR="0075664E" w:rsidRDefault="00B272D6">
      <w:pPr>
        <w:pStyle w:val="BodyText"/>
        <w:spacing w:before="8" w:line="360" w:lineRule="auto"/>
        <w:jc w:val="both"/>
      </w:pPr>
      <w:r>
        <w:t xml:space="preserve">Web based online voting system that will help you manage your elections easily and securely. This voting system can be used for casting votes during the election. In this the system the voter does not have to go to the polling booth to cast their vote. They can use their personal computer to cast their votes. There is a database in which is maintained in which all the name of the voters with their complete information is stored. The admin registers the voters by simply filling a registration from a register the voters. After registration, the voter is assigned a secret voter ID with which he/she can use to login to the system and cast his/her vote. </w:t>
      </w:r>
    </w:p>
    <w:p w:rsidR="0075664E" w:rsidRDefault="0075664E">
      <w:pPr>
        <w:pStyle w:val="BodyText"/>
        <w:spacing w:before="8" w:line="360" w:lineRule="auto"/>
        <w:jc w:val="both"/>
      </w:pPr>
    </w:p>
    <w:p w:rsidR="0075664E" w:rsidRDefault="00B272D6">
      <w:pPr>
        <w:pStyle w:val="BodyText"/>
        <w:spacing w:before="1" w:line="360" w:lineRule="auto"/>
        <w:jc w:val="both"/>
        <w:rPr>
          <w:b/>
          <w:sz w:val="28"/>
          <w:szCs w:val="28"/>
        </w:rPr>
      </w:pPr>
      <w:r>
        <w:rPr>
          <w:b/>
          <w:sz w:val="28"/>
          <w:szCs w:val="28"/>
        </w:rPr>
        <w:t>Purpose:</w:t>
      </w:r>
    </w:p>
    <w:p w:rsidR="0075664E" w:rsidRDefault="0075664E">
      <w:pPr>
        <w:pStyle w:val="Heading7"/>
        <w:spacing w:line="360" w:lineRule="auto"/>
        <w:jc w:val="both"/>
      </w:pPr>
    </w:p>
    <w:p w:rsidR="0075664E" w:rsidRDefault="00B272D6">
      <w:pPr>
        <w:spacing w:line="360" w:lineRule="auto"/>
        <w:jc w:val="both"/>
        <w:rPr>
          <w:sz w:val="24"/>
          <w:szCs w:val="24"/>
        </w:rPr>
      </w:pPr>
      <w:r>
        <w:rPr>
          <w:sz w:val="24"/>
          <w:szCs w:val="24"/>
        </w:rPr>
        <w:t>Online Voting System is a system which enables all citizens to cast their vote online. The purpose is to increase the voting percentage across the country, as in the present system people have to visit the booth to cast their vote and those people who live out of their home town are not able to cast vote during the elections. So due to this the voting percentage across the country is very less. Through this software those people who live out of their home town will also be able to cast their votes as this system is online.</w:t>
      </w:r>
    </w:p>
    <w:p w:rsidR="0075664E" w:rsidRDefault="0075664E">
      <w:pPr>
        <w:pStyle w:val="BodyText"/>
        <w:spacing w:line="360" w:lineRule="auto"/>
        <w:ind w:left="580"/>
        <w:jc w:val="both"/>
      </w:pPr>
    </w:p>
    <w:p w:rsidR="0075664E" w:rsidRDefault="0075664E">
      <w:pPr>
        <w:pStyle w:val="BodyText"/>
        <w:spacing w:before="8" w:line="360" w:lineRule="auto"/>
        <w:jc w:val="both"/>
      </w:pPr>
    </w:p>
    <w:p w:rsidR="0075664E" w:rsidRDefault="00B272D6">
      <w:pPr>
        <w:pStyle w:val="Heading7"/>
        <w:spacing w:line="360" w:lineRule="auto"/>
        <w:ind w:left="0"/>
        <w:jc w:val="both"/>
      </w:pPr>
      <w:bookmarkStart w:id="9" w:name="_Toc185586135"/>
      <w:bookmarkStart w:id="10" w:name="_Toc185581265"/>
      <w:r>
        <w:t>Scope:</w:t>
      </w:r>
      <w:bookmarkEnd w:id="9"/>
      <w:bookmarkEnd w:id="10"/>
    </w:p>
    <w:p w:rsidR="0075664E" w:rsidRDefault="0075664E">
      <w:pPr>
        <w:pStyle w:val="BodyText"/>
        <w:spacing w:before="10" w:line="360" w:lineRule="auto"/>
        <w:jc w:val="both"/>
        <w:rPr>
          <w:b/>
        </w:rPr>
      </w:pPr>
    </w:p>
    <w:p w:rsidR="0075664E" w:rsidRDefault="00B272D6">
      <w:pPr>
        <w:spacing w:line="360" w:lineRule="auto"/>
        <w:jc w:val="both"/>
        <w:rPr>
          <w:sz w:val="24"/>
          <w:szCs w:val="24"/>
        </w:rPr>
      </w:pPr>
      <w:r>
        <w:rPr>
          <w:sz w:val="24"/>
          <w:szCs w:val="24"/>
        </w:rPr>
        <w:t>The software produced will be an online voting system. The main objective of this software is to increase the overall voting %. it will maintain the database of all the eligible citizens and candidate. It will manage all the account details of the voters such as citizen name, date of birth, their constituency area, region, state, login id and password of the voter from one central location.</w:t>
      </w:r>
    </w:p>
    <w:p w:rsidR="0075664E" w:rsidRDefault="0075664E">
      <w:pPr>
        <w:spacing w:line="360" w:lineRule="auto"/>
        <w:jc w:val="both"/>
        <w:rPr>
          <w:sz w:val="24"/>
          <w:szCs w:val="24"/>
        </w:rPr>
      </w:pPr>
    </w:p>
    <w:p w:rsidR="0075664E" w:rsidRDefault="0075664E">
      <w:pPr>
        <w:spacing w:line="360" w:lineRule="auto"/>
        <w:jc w:val="both"/>
        <w:rPr>
          <w:sz w:val="24"/>
          <w:szCs w:val="24"/>
        </w:rPr>
      </w:pPr>
    </w:p>
    <w:p w:rsidR="0075664E" w:rsidRDefault="0075664E">
      <w:pPr>
        <w:spacing w:line="360" w:lineRule="auto"/>
        <w:jc w:val="both"/>
        <w:rPr>
          <w:sz w:val="24"/>
          <w:szCs w:val="24"/>
        </w:rPr>
      </w:pPr>
    </w:p>
    <w:p w:rsidR="0075664E" w:rsidRDefault="0075664E">
      <w:pPr>
        <w:spacing w:line="360" w:lineRule="auto"/>
        <w:jc w:val="both"/>
        <w:rPr>
          <w:sz w:val="24"/>
          <w:szCs w:val="24"/>
        </w:rPr>
      </w:pPr>
    </w:p>
    <w:p w:rsidR="0075664E" w:rsidRDefault="0075664E">
      <w:pPr>
        <w:spacing w:line="360" w:lineRule="auto"/>
        <w:jc w:val="both"/>
        <w:rPr>
          <w:sz w:val="24"/>
          <w:szCs w:val="24"/>
        </w:rPr>
      </w:pPr>
    </w:p>
    <w:p w:rsidR="0075664E" w:rsidRDefault="0075664E">
      <w:pPr>
        <w:spacing w:line="360" w:lineRule="auto"/>
        <w:jc w:val="both"/>
        <w:rPr>
          <w:sz w:val="24"/>
          <w:szCs w:val="24"/>
        </w:rPr>
      </w:pPr>
    </w:p>
    <w:p w:rsidR="0075664E" w:rsidRDefault="0075664E">
      <w:pPr>
        <w:pStyle w:val="BodyText"/>
        <w:spacing w:line="360" w:lineRule="auto"/>
      </w:pPr>
    </w:p>
    <w:p w:rsidR="0075664E" w:rsidRDefault="00B272D6">
      <w:pPr>
        <w:pStyle w:val="Heading3"/>
        <w:spacing w:before="187" w:line="360" w:lineRule="auto"/>
        <w:ind w:left="3600"/>
        <w:rPr>
          <w:sz w:val="32"/>
          <w:szCs w:val="32"/>
        </w:rPr>
      </w:pPr>
      <w:bookmarkStart w:id="11" w:name="_Toc185586136"/>
      <w:bookmarkStart w:id="12" w:name="_Toc185581266"/>
      <w:r>
        <w:rPr>
          <w:sz w:val="32"/>
          <w:szCs w:val="32"/>
        </w:rPr>
        <w:lastRenderedPageBreak/>
        <w:t>Overall description</w:t>
      </w:r>
      <w:bookmarkEnd w:id="11"/>
      <w:bookmarkEnd w:id="12"/>
    </w:p>
    <w:p w:rsidR="0075664E" w:rsidRDefault="00B272D6">
      <w:pPr>
        <w:pStyle w:val="Heading7"/>
        <w:spacing w:before="280" w:line="360" w:lineRule="auto"/>
        <w:ind w:left="0"/>
        <w:jc w:val="both"/>
      </w:pPr>
      <w:bookmarkStart w:id="13" w:name="_Toc185581267"/>
      <w:bookmarkStart w:id="14" w:name="_Toc185586137"/>
      <w:r>
        <w:t>Product perspective:</w:t>
      </w:r>
      <w:bookmarkEnd w:id="13"/>
      <w:bookmarkEnd w:id="14"/>
    </w:p>
    <w:p w:rsidR="0075664E" w:rsidRDefault="0075664E">
      <w:pPr>
        <w:pStyle w:val="BodyText"/>
        <w:spacing w:before="10" w:line="360" w:lineRule="auto"/>
        <w:jc w:val="both"/>
        <w:rPr>
          <w:b/>
        </w:rPr>
      </w:pPr>
    </w:p>
    <w:p w:rsidR="0075664E" w:rsidRDefault="00B272D6">
      <w:pPr>
        <w:pStyle w:val="BodyText"/>
        <w:spacing w:before="8" w:line="360" w:lineRule="auto"/>
        <w:jc w:val="both"/>
      </w:pPr>
      <w:r>
        <w:t xml:space="preserve">The online voting system is an </w:t>
      </w:r>
      <w:r>
        <w:rPr>
          <w:rStyle w:val="Strong"/>
        </w:rPr>
        <w:t>entirely new product</w:t>
      </w:r>
      <w:r>
        <w:t xml:space="preserve"> developed as a solution to address significant challenges in your country’s voting processes, such as electoral fraud and rigging. Its origin lies in the need for a secure, transparent, and efficient digital platform that modernizes voting and ensures fair electoral outcomes.</w:t>
      </w:r>
    </w:p>
    <w:p w:rsidR="0075664E" w:rsidRDefault="00B272D6">
      <w:pPr>
        <w:pStyle w:val="Heading7"/>
        <w:spacing w:before="1" w:line="360" w:lineRule="auto"/>
        <w:ind w:left="0"/>
        <w:jc w:val="both"/>
      </w:pPr>
      <w:bookmarkStart w:id="15" w:name="_Toc185581268"/>
      <w:bookmarkStart w:id="16" w:name="_Toc185586138"/>
      <w:r>
        <w:t>Operating environment:</w:t>
      </w:r>
      <w:bookmarkEnd w:id="15"/>
      <w:bookmarkEnd w:id="16"/>
    </w:p>
    <w:p w:rsidR="0075664E" w:rsidRDefault="0075664E">
      <w:pPr>
        <w:pStyle w:val="BodyText"/>
        <w:spacing w:line="360" w:lineRule="auto"/>
        <w:jc w:val="both"/>
        <w:rPr>
          <w:b/>
        </w:rPr>
      </w:pPr>
    </w:p>
    <w:p w:rsidR="0075664E" w:rsidRDefault="00B272D6">
      <w:pPr>
        <w:spacing w:line="360" w:lineRule="auto"/>
        <w:jc w:val="both"/>
        <w:rPr>
          <w:sz w:val="24"/>
          <w:szCs w:val="24"/>
        </w:rPr>
      </w:pPr>
      <w:r>
        <w:rPr>
          <w:sz w:val="24"/>
          <w:szCs w:val="24"/>
        </w:rPr>
        <w:t>- Web-based application accessible via modern web browsers (Chrome, Firefox, Safari, Edge)</w:t>
      </w:r>
    </w:p>
    <w:p w:rsidR="0075664E" w:rsidRDefault="00B272D6">
      <w:pPr>
        <w:spacing w:line="360" w:lineRule="auto"/>
        <w:jc w:val="both"/>
        <w:rPr>
          <w:sz w:val="24"/>
          <w:szCs w:val="24"/>
        </w:rPr>
      </w:pPr>
      <w:r>
        <w:rPr>
          <w:sz w:val="24"/>
          <w:szCs w:val="24"/>
        </w:rPr>
        <w:t>- Backend services hosted on a secure server infrastructure (cloud or on-premises)</w:t>
      </w:r>
    </w:p>
    <w:p w:rsidR="0075664E" w:rsidRDefault="00B272D6">
      <w:pPr>
        <w:spacing w:line="360" w:lineRule="auto"/>
        <w:jc w:val="both"/>
        <w:rPr>
          <w:sz w:val="24"/>
          <w:szCs w:val="24"/>
        </w:rPr>
      </w:pPr>
      <w:r>
        <w:rPr>
          <w:sz w:val="24"/>
          <w:szCs w:val="24"/>
        </w:rPr>
        <w:t>- Mobile accessibility for smartphones and tablets</w:t>
      </w:r>
    </w:p>
    <w:p w:rsidR="0075664E" w:rsidRDefault="0075664E">
      <w:pPr>
        <w:pStyle w:val="BodyText"/>
        <w:spacing w:line="360" w:lineRule="auto"/>
        <w:jc w:val="both"/>
        <w:rPr>
          <w:i/>
        </w:rPr>
      </w:pPr>
    </w:p>
    <w:p w:rsidR="0075664E" w:rsidRDefault="00B272D6">
      <w:pPr>
        <w:pStyle w:val="Heading7"/>
        <w:spacing w:before="220" w:line="360" w:lineRule="auto"/>
        <w:ind w:left="0"/>
        <w:jc w:val="both"/>
      </w:pPr>
      <w:bookmarkStart w:id="17" w:name="_Toc185581269"/>
      <w:bookmarkStart w:id="18" w:name="_Toc185586139"/>
      <w:r>
        <w:t>Design and implementation constraints:</w:t>
      </w:r>
      <w:bookmarkEnd w:id="17"/>
      <w:bookmarkEnd w:id="18"/>
    </w:p>
    <w:p w:rsidR="0075664E" w:rsidRDefault="0075664E">
      <w:pPr>
        <w:pStyle w:val="BodyText"/>
        <w:spacing w:before="10" w:line="360" w:lineRule="auto"/>
        <w:rPr>
          <w:b/>
        </w:rPr>
      </w:pPr>
    </w:p>
    <w:p w:rsidR="0075664E" w:rsidRDefault="00B272D6">
      <w:pPr>
        <w:spacing w:line="360" w:lineRule="auto"/>
        <w:rPr>
          <w:sz w:val="24"/>
          <w:szCs w:val="24"/>
        </w:rPr>
      </w:pPr>
      <w:r>
        <w:rPr>
          <w:sz w:val="24"/>
          <w:szCs w:val="24"/>
        </w:rPr>
        <w:t>- Compliance with security standards (ISO/IEC 27001, OWASP)</w:t>
      </w:r>
    </w:p>
    <w:p w:rsidR="0075664E" w:rsidRDefault="00B272D6">
      <w:pPr>
        <w:spacing w:line="360" w:lineRule="auto"/>
        <w:rPr>
          <w:sz w:val="24"/>
          <w:szCs w:val="24"/>
        </w:rPr>
      </w:pPr>
      <w:r>
        <w:rPr>
          <w:sz w:val="24"/>
          <w:szCs w:val="24"/>
        </w:rPr>
        <w:t>- Accessibility compliance (WCAG 2.1)</w:t>
      </w:r>
    </w:p>
    <w:p w:rsidR="0075664E" w:rsidRDefault="00B272D6">
      <w:pPr>
        <w:spacing w:line="360" w:lineRule="auto"/>
        <w:rPr>
          <w:sz w:val="24"/>
          <w:szCs w:val="24"/>
        </w:rPr>
      </w:pPr>
      <w:r>
        <w:rPr>
          <w:sz w:val="24"/>
          <w:szCs w:val="24"/>
        </w:rPr>
        <w:t>- Scalability to handle high volumes of simultaneous users</w:t>
      </w:r>
    </w:p>
    <w:p w:rsidR="0075664E" w:rsidRDefault="0064727F">
      <w:pPr>
        <w:spacing w:line="360" w:lineRule="auto"/>
        <w:rPr>
          <w:sz w:val="24"/>
          <w:szCs w:val="24"/>
        </w:rPr>
      </w:pPr>
      <w:r w:rsidRPr="0064727F">
        <w:rPr>
          <w:sz w:val="24"/>
        </w:rPr>
        <w:pict>
          <v:rect id="1030" o:spid="_x0000_s1028" style="position:absolute;margin-left:1in;margin-top:15.8pt;width:2in;height:.7pt;z-index:-251660288;mso-position-horizontal-relative:page" fillcolor="black" stroked="f">
            <w10:wrap type="topAndBottom" anchorx="page"/>
          </v:rect>
        </w:pict>
      </w:r>
    </w:p>
    <w:p w:rsidR="0075664E" w:rsidRDefault="00B272D6">
      <w:pPr>
        <w:pStyle w:val="Heading3"/>
        <w:spacing w:before="175" w:line="360" w:lineRule="auto"/>
        <w:ind w:left="0"/>
        <w:jc w:val="both"/>
        <w:rPr>
          <w:sz w:val="28"/>
          <w:szCs w:val="28"/>
        </w:rPr>
      </w:pPr>
      <w:bookmarkStart w:id="19" w:name="_Toc185586140"/>
      <w:bookmarkStart w:id="20" w:name="_Toc185581270"/>
      <w:r>
        <w:rPr>
          <w:sz w:val="28"/>
          <w:szCs w:val="28"/>
        </w:rPr>
        <w:t>Requirement identifying technique:</w:t>
      </w:r>
      <w:bookmarkEnd w:id="19"/>
      <w:bookmarkEnd w:id="20"/>
    </w:p>
    <w:p w:rsidR="0075664E" w:rsidRDefault="00B272D6">
      <w:pPr>
        <w:widowControl/>
        <w:autoSpaceDE/>
        <w:autoSpaceDN/>
        <w:spacing w:before="100" w:beforeAutospacing="1" w:after="100" w:afterAutospacing="1" w:line="360" w:lineRule="auto"/>
        <w:jc w:val="both"/>
        <w:rPr>
          <w:sz w:val="24"/>
          <w:szCs w:val="24"/>
        </w:rPr>
      </w:pPr>
      <w:r>
        <w:rPr>
          <w:sz w:val="24"/>
          <w:szCs w:val="24"/>
        </w:rPr>
        <w:t xml:space="preserve">To document the requirements of your </w:t>
      </w:r>
      <w:r>
        <w:rPr>
          <w:b/>
          <w:bCs/>
          <w:sz w:val="24"/>
          <w:szCs w:val="24"/>
        </w:rPr>
        <w:t>online voting system</w:t>
      </w:r>
      <w:r>
        <w:rPr>
          <w:sz w:val="24"/>
          <w:szCs w:val="24"/>
        </w:rPr>
        <w:t xml:space="preserve">, the </w:t>
      </w:r>
      <w:r>
        <w:rPr>
          <w:b/>
          <w:bCs/>
          <w:sz w:val="24"/>
          <w:szCs w:val="24"/>
        </w:rPr>
        <w:t>Use Case</w:t>
      </w:r>
      <w:r>
        <w:rPr>
          <w:sz w:val="24"/>
          <w:szCs w:val="24"/>
        </w:rPr>
        <w:t xml:space="preserve"> technique is selected as it is particularly effective for interactive end-user applications. This technique helps to clearly define how various actors (administrators and voters) interact with the system to perform specific tasks. These interactions will outline the system's functional requirements, ensuring that each feature aligns with the needs of its intended users.</w:t>
      </w:r>
    </w:p>
    <w:p w:rsidR="0075664E" w:rsidRDefault="00B272D6">
      <w:pPr>
        <w:widowControl/>
        <w:autoSpaceDE/>
        <w:autoSpaceDN/>
        <w:spacing w:before="100" w:beforeAutospacing="1" w:after="100" w:afterAutospacing="1" w:line="360" w:lineRule="auto"/>
        <w:jc w:val="both"/>
        <w:rPr>
          <w:sz w:val="24"/>
          <w:szCs w:val="24"/>
        </w:rPr>
      </w:pPr>
      <w:r>
        <w:rPr>
          <w:sz w:val="24"/>
          <w:szCs w:val="24"/>
        </w:rPr>
        <w:t>The selection of the Use Case approach is ideal because:</w:t>
      </w:r>
    </w:p>
    <w:p w:rsidR="0075664E" w:rsidRDefault="00B272D6">
      <w:pPr>
        <w:widowControl/>
        <w:numPr>
          <w:ilvl w:val="0"/>
          <w:numId w:val="1"/>
        </w:numPr>
        <w:autoSpaceDE/>
        <w:autoSpaceDN/>
        <w:spacing w:before="100" w:beforeAutospacing="1" w:after="100" w:afterAutospacing="1" w:line="360" w:lineRule="auto"/>
        <w:jc w:val="both"/>
        <w:rPr>
          <w:sz w:val="24"/>
          <w:szCs w:val="24"/>
        </w:rPr>
      </w:pPr>
      <w:r>
        <w:rPr>
          <w:sz w:val="24"/>
          <w:szCs w:val="24"/>
        </w:rPr>
        <w:t>The system involves multiple user roles (e.g., administrators and voters) who interact with the interface for tasks such as managing voter information, registering voters, and casting votes.</w:t>
      </w:r>
    </w:p>
    <w:p w:rsidR="0075664E" w:rsidRDefault="00B272D6">
      <w:pPr>
        <w:widowControl/>
        <w:numPr>
          <w:ilvl w:val="0"/>
          <w:numId w:val="1"/>
        </w:numPr>
        <w:autoSpaceDE/>
        <w:autoSpaceDN/>
        <w:spacing w:before="100" w:beforeAutospacing="1" w:after="100" w:afterAutospacing="1" w:line="360" w:lineRule="auto"/>
        <w:jc w:val="both"/>
        <w:rPr>
          <w:sz w:val="24"/>
          <w:szCs w:val="24"/>
        </w:rPr>
      </w:pPr>
      <w:r>
        <w:rPr>
          <w:sz w:val="24"/>
          <w:szCs w:val="24"/>
        </w:rPr>
        <w:lastRenderedPageBreak/>
        <w:t>It simplifies understanding of the system's behavior by illustrating the sequences of actions and responses.</w:t>
      </w:r>
    </w:p>
    <w:p w:rsidR="0075664E" w:rsidRDefault="00B272D6">
      <w:pPr>
        <w:widowControl/>
        <w:numPr>
          <w:ilvl w:val="0"/>
          <w:numId w:val="1"/>
        </w:numPr>
        <w:autoSpaceDE/>
        <w:autoSpaceDN/>
        <w:spacing w:before="100" w:beforeAutospacing="1" w:after="100" w:afterAutospacing="1" w:line="360" w:lineRule="auto"/>
        <w:jc w:val="both"/>
        <w:rPr>
          <w:sz w:val="24"/>
          <w:szCs w:val="24"/>
        </w:rPr>
      </w:pPr>
      <w:r>
        <w:rPr>
          <w:sz w:val="24"/>
          <w:szCs w:val="24"/>
        </w:rPr>
        <w:t>It ensures clear communication of the system's requirements to stakeholders and developers.</w:t>
      </w:r>
    </w:p>
    <w:p w:rsidR="0075664E" w:rsidRDefault="00B272D6">
      <w:pPr>
        <w:widowControl/>
        <w:autoSpaceDE/>
        <w:autoSpaceDN/>
        <w:spacing w:before="100" w:beforeAutospacing="1" w:after="100" w:afterAutospacing="1" w:line="360" w:lineRule="auto"/>
        <w:jc w:val="both"/>
        <w:rPr>
          <w:sz w:val="24"/>
          <w:szCs w:val="24"/>
        </w:rPr>
      </w:pPr>
      <w:r>
        <w:rPr>
          <w:sz w:val="24"/>
          <w:szCs w:val="24"/>
        </w:rPr>
        <w:t>For this project, the primary actors and use cases include:</w:t>
      </w:r>
    </w:p>
    <w:p w:rsidR="0075664E" w:rsidRDefault="0075664E">
      <w:pPr>
        <w:widowControl/>
        <w:autoSpaceDE/>
        <w:autoSpaceDN/>
        <w:spacing w:before="100" w:beforeAutospacing="1" w:after="100" w:afterAutospacing="1" w:line="360" w:lineRule="auto"/>
        <w:jc w:val="both"/>
        <w:rPr>
          <w:sz w:val="24"/>
          <w:szCs w:val="24"/>
        </w:rPr>
      </w:pPr>
    </w:p>
    <w:p w:rsidR="0075664E" w:rsidRDefault="00B272D6">
      <w:pPr>
        <w:widowControl/>
        <w:numPr>
          <w:ilvl w:val="0"/>
          <w:numId w:val="2"/>
        </w:numPr>
        <w:autoSpaceDE/>
        <w:autoSpaceDN/>
        <w:spacing w:before="100" w:beforeAutospacing="1" w:after="100" w:afterAutospacing="1" w:line="360" w:lineRule="auto"/>
        <w:rPr>
          <w:sz w:val="28"/>
          <w:szCs w:val="28"/>
        </w:rPr>
      </w:pPr>
      <w:r>
        <w:rPr>
          <w:b/>
          <w:bCs/>
          <w:sz w:val="28"/>
          <w:szCs w:val="28"/>
        </w:rPr>
        <w:t>Administrator</w:t>
      </w:r>
      <w:r>
        <w:rPr>
          <w:sz w:val="28"/>
          <w:szCs w:val="28"/>
        </w:rPr>
        <w:t>:</w:t>
      </w:r>
    </w:p>
    <w:p w:rsidR="0075664E" w:rsidRDefault="00B272D6">
      <w:pPr>
        <w:widowControl/>
        <w:numPr>
          <w:ilvl w:val="1"/>
          <w:numId w:val="2"/>
        </w:numPr>
        <w:autoSpaceDE/>
        <w:autoSpaceDN/>
        <w:spacing w:before="100" w:beforeAutospacing="1" w:after="100" w:afterAutospacing="1" w:line="360" w:lineRule="auto"/>
        <w:rPr>
          <w:sz w:val="24"/>
          <w:szCs w:val="24"/>
        </w:rPr>
      </w:pPr>
      <w:r>
        <w:rPr>
          <w:sz w:val="24"/>
          <w:szCs w:val="24"/>
        </w:rPr>
        <w:t>Manage voter registrations.</w:t>
      </w:r>
    </w:p>
    <w:p w:rsidR="0075664E" w:rsidRDefault="00B272D6">
      <w:pPr>
        <w:widowControl/>
        <w:numPr>
          <w:ilvl w:val="1"/>
          <w:numId w:val="2"/>
        </w:numPr>
        <w:autoSpaceDE/>
        <w:autoSpaceDN/>
        <w:spacing w:before="100" w:beforeAutospacing="1" w:after="100" w:afterAutospacing="1" w:line="360" w:lineRule="auto"/>
        <w:rPr>
          <w:sz w:val="24"/>
          <w:szCs w:val="24"/>
        </w:rPr>
      </w:pPr>
      <w:r>
        <w:rPr>
          <w:sz w:val="24"/>
          <w:szCs w:val="24"/>
        </w:rPr>
        <w:t>View and update voter information.</w:t>
      </w:r>
    </w:p>
    <w:p w:rsidR="0075664E" w:rsidRDefault="00B272D6">
      <w:pPr>
        <w:widowControl/>
        <w:numPr>
          <w:ilvl w:val="1"/>
          <w:numId w:val="2"/>
        </w:numPr>
        <w:autoSpaceDE/>
        <w:autoSpaceDN/>
        <w:spacing w:before="100" w:beforeAutospacing="1" w:after="100" w:afterAutospacing="1" w:line="360" w:lineRule="auto"/>
        <w:rPr>
          <w:sz w:val="24"/>
          <w:szCs w:val="24"/>
        </w:rPr>
      </w:pPr>
      <w:r>
        <w:rPr>
          <w:sz w:val="24"/>
          <w:szCs w:val="24"/>
        </w:rPr>
        <w:t>Monitor voting activities.</w:t>
      </w:r>
    </w:p>
    <w:p w:rsidR="0075664E" w:rsidRDefault="00B272D6">
      <w:pPr>
        <w:widowControl/>
        <w:numPr>
          <w:ilvl w:val="0"/>
          <w:numId w:val="2"/>
        </w:numPr>
        <w:autoSpaceDE/>
        <w:autoSpaceDN/>
        <w:spacing w:before="100" w:beforeAutospacing="1" w:after="100" w:afterAutospacing="1" w:line="360" w:lineRule="auto"/>
        <w:rPr>
          <w:sz w:val="28"/>
          <w:szCs w:val="28"/>
        </w:rPr>
      </w:pPr>
      <w:r>
        <w:rPr>
          <w:b/>
          <w:bCs/>
          <w:sz w:val="28"/>
          <w:szCs w:val="28"/>
        </w:rPr>
        <w:t>Voter</w:t>
      </w:r>
      <w:r>
        <w:rPr>
          <w:sz w:val="28"/>
          <w:szCs w:val="28"/>
        </w:rPr>
        <w:t>:</w:t>
      </w:r>
    </w:p>
    <w:p w:rsidR="0075664E" w:rsidRDefault="00B272D6">
      <w:pPr>
        <w:widowControl/>
        <w:numPr>
          <w:ilvl w:val="1"/>
          <w:numId w:val="2"/>
        </w:numPr>
        <w:autoSpaceDE/>
        <w:autoSpaceDN/>
        <w:spacing w:before="100" w:beforeAutospacing="1" w:after="100" w:afterAutospacing="1" w:line="360" w:lineRule="auto"/>
        <w:rPr>
          <w:sz w:val="24"/>
          <w:szCs w:val="24"/>
        </w:rPr>
      </w:pPr>
      <w:r>
        <w:rPr>
          <w:sz w:val="24"/>
          <w:szCs w:val="24"/>
        </w:rPr>
        <w:t>Register as a voter.</w:t>
      </w:r>
    </w:p>
    <w:p w:rsidR="0075664E" w:rsidRDefault="00B272D6">
      <w:pPr>
        <w:widowControl/>
        <w:numPr>
          <w:ilvl w:val="1"/>
          <w:numId w:val="2"/>
        </w:numPr>
        <w:autoSpaceDE/>
        <w:autoSpaceDN/>
        <w:spacing w:before="100" w:beforeAutospacing="1" w:after="100" w:afterAutospacing="1" w:line="360" w:lineRule="auto"/>
        <w:rPr>
          <w:sz w:val="24"/>
          <w:szCs w:val="24"/>
        </w:rPr>
      </w:pPr>
      <w:r>
        <w:rPr>
          <w:sz w:val="24"/>
          <w:szCs w:val="24"/>
        </w:rPr>
        <w:t>Cast a vote (limited to one per voter).</w:t>
      </w:r>
    </w:p>
    <w:p w:rsidR="0075664E" w:rsidRDefault="00B272D6">
      <w:pPr>
        <w:widowControl/>
        <w:autoSpaceDE/>
        <w:autoSpaceDN/>
        <w:spacing w:before="100" w:beforeAutospacing="1" w:after="100" w:afterAutospacing="1" w:line="360" w:lineRule="auto"/>
        <w:rPr>
          <w:sz w:val="24"/>
          <w:szCs w:val="24"/>
        </w:rPr>
      </w:pPr>
      <w:r>
        <w:rPr>
          <w:sz w:val="24"/>
          <w:szCs w:val="24"/>
        </w:rPr>
        <w:t>Each use case will be described with key components, such as:</w:t>
      </w:r>
    </w:p>
    <w:p w:rsidR="0075664E" w:rsidRDefault="00B272D6">
      <w:pPr>
        <w:widowControl/>
        <w:numPr>
          <w:ilvl w:val="0"/>
          <w:numId w:val="3"/>
        </w:numPr>
        <w:autoSpaceDE/>
        <w:autoSpaceDN/>
        <w:spacing w:before="100" w:beforeAutospacing="1" w:after="100" w:afterAutospacing="1" w:line="360" w:lineRule="auto"/>
        <w:rPr>
          <w:sz w:val="24"/>
          <w:szCs w:val="24"/>
        </w:rPr>
      </w:pPr>
      <w:r>
        <w:rPr>
          <w:sz w:val="24"/>
          <w:szCs w:val="24"/>
        </w:rPr>
        <w:t>Actor(s) involved.</w:t>
      </w:r>
    </w:p>
    <w:p w:rsidR="0075664E" w:rsidRDefault="00B272D6">
      <w:pPr>
        <w:widowControl/>
        <w:numPr>
          <w:ilvl w:val="0"/>
          <w:numId w:val="3"/>
        </w:numPr>
        <w:autoSpaceDE/>
        <w:autoSpaceDN/>
        <w:spacing w:before="100" w:beforeAutospacing="1" w:after="100" w:afterAutospacing="1" w:line="360" w:lineRule="auto"/>
        <w:rPr>
          <w:sz w:val="24"/>
          <w:szCs w:val="24"/>
        </w:rPr>
      </w:pPr>
      <w:r>
        <w:rPr>
          <w:sz w:val="24"/>
          <w:szCs w:val="24"/>
        </w:rPr>
        <w:t>Pre-conditions and post-conditions.</w:t>
      </w:r>
    </w:p>
    <w:p w:rsidR="0075664E" w:rsidRDefault="00B272D6">
      <w:pPr>
        <w:widowControl/>
        <w:numPr>
          <w:ilvl w:val="0"/>
          <w:numId w:val="3"/>
        </w:numPr>
        <w:autoSpaceDE/>
        <w:autoSpaceDN/>
        <w:spacing w:before="100" w:beforeAutospacing="1" w:after="100" w:afterAutospacing="1" w:line="360" w:lineRule="auto"/>
        <w:rPr>
          <w:sz w:val="24"/>
          <w:szCs w:val="24"/>
        </w:rPr>
      </w:pPr>
      <w:r>
        <w:rPr>
          <w:sz w:val="24"/>
          <w:szCs w:val="24"/>
        </w:rPr>
        <w:t>A step-by-step flow of events.</w:t>
      </w:r>
    </w:p>
    <w:p w:rsidR="0075664E" w:rsidRDefault="00B272D6">
      <w:pPr>
        <w:widowControl/>
        <w:autoSpaceDE/>
        <w:autoSpaceDN/>
        <w:spacing w:before="100" w:beforeAutospacing="1" w:after="100" w:afterAutospacing="1" w:line="360" w:lineRule="auto"/>
        <w:jc w:val="both"/>
        <w:rPr>
          <w:sz w:val="24"/>
          <w:szCs w:val="24"/>
        </w:rPr>
      </w:pPr>
      <w:r>
        <w:rPr>
          <w:sz w:val="24"/>
          <w:szCs w:val="24"/>
        </w:rPr>
        <w:t>By employing this approach, the functional requirements will be systematically derived and clearly documented, ensuring that the system aligns with user needs while addressing the problem it seeks to solve.</w:t>
      </w:r>
    </w:p>
    <w:p w:rsidR="0075664E" w:rsidRDefault="0075664E">
      <w:pPr>
        <w:widowControl/>
        <w:autoSpaceDE/>
        <w:autoSpaceDN/>
        <w:spacing w:before="100" w:beforeAutospacing="1" w:after="100" w:afterAutospacing="1" w:line="360" w:lineRule="auto"/>
        <w:rPr>
          <w:sz w:val="24"/>
          <w:szCs w:val="24"/>
        </w:rPr>
      </w:pPr>
    </w:p>
    <w:p w:rsidR="0075664E" w:rsidRDefault="00B272D6">
      <w:pPr>
        <w:widowControl/>
        <w:autoSpaceDE/>
        <w:autoSpaceDN/>
        <w:spacing w:after="160" w:line="360" w:lineRule="auto"/>
        <w:rPr>
          <w:sz w:val="24"/>
          <w:szCs w:val="24"/>
        </w:rPr>
      </w:pPr>
      <w:r>
        <w:rPr>
          <w:sz w:val="24"/>
          <w:szCs w:val="24"/>
        </w:rPr>
        <w:br w:type="page"/>
      </w:r>
    </w:p>
    <w:p w:rsidR="0075664E" w:rsidRDefault="0064727F">
      <w:pPr>
        <w:widowControl/>
        <w:autoSpaceDE/>
        <w:autoSpaceDN/>
        <w:spacing w:before="100" w:beforeAutospacing="1" w:after="100" w:afterAutospacing="1" w:line="360" w:lineRule="auto"/>
        <w:rPr>
          <w:sz w:val="24"/>
          <w:szCs w:val="24"/>
        </w:rPr>
      </w:pPr>
      <w:r>
        <w:rPr>
          <w:sz w:val="24"/>
          <w:szCs w:val="24"/>
        </w:rPr>
        <w:lastRenderedPageBreak/>
        <w:pict>
          <v:rect id="1031" o:spid="_x0000_s1029" style="position:absolute;margin-left:-20.5pt;margin-top:-40.5pt;width:567pt;height:40.5pt;z-index:251657216" stroked="f">
            <v:textbox>
              <w:txbxContent>
                <w:p w:rsidR="0075664E" w:rsidRDefault="00B272D6">
                  <w:pPr>
                    <w:pStyle w:val="BodyText"/>
                    <w:jc w:val="center"/>
                    <w:rPr>
                      <w:b/>
                      <w:bCs/>
                      <w:sz w:val="28"/>
                      <w:szCs w:val="28"/>
                    </w:rPr>
                  </w:pPr>
                  <w:r>
                    <w:rPr>
                      <w:b/>
                      <w:bCs/>
                      <w:sz w:val="28"/>
                      <w:szCs w:val="28"/>
                    </w:rPr>
                    <w:t>USE CASE DIAGRAM</w:t>
                  </w:r>
                </w:p>
              </w:txbxContent>
            </v:textbox>
          </v:rect>
        </w:pict>
      </w:r>
    </w:p>
    <w:p w:rsidR="0075664E" w:rsidRDefault="0064727F">
      <w:pPr>
        <w:widowControl/>
        <w:autoSpaceDE/>
        <w:autoSpaceDN/>
        <w:spacing w:after="160" w:line="360" w:lineRule="auto"/>
        <w:rPr>
          <w:sz w:val="24"/>
          <w:szCs w:val="24"/>
        </w:rPr>
      </w:pPr>
      <w:r>
        <w:rPr>
          <w:sz w:val="24"/>
          <w:szCs w:val="24"/>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1033" o:spid="_x0000_s1030" type="#_x0000_t5" style="position:absolute;margin-left:-15.45pt;margin-top:186.8pt;width:101.3pt;height:55.4pt;z-index:251658240">
            <v:textbox>
              <w:txbxContent>
                <w:p w:rsidR="0075664E" w:rsidRDefault="00B272D6">
                  <w:pPr>
                    <w:rPr>
                      <w:b/>
                    </w:rPr>
                  </w:pPr>
                  <w:r>
                    <w:rPr>
                      <w:b/>
                    </w:rPr>
                    <w:t>ADMIN</w:t>
                  </w:r>
                </w:p>
              </w:txbxContent>
            </v:textbox>
          </v:shape>
        </w:pict>
      </w:r>
      <w:r>
        <w:rPr>
          <w:sz w:val="24"/>
          <w:szCs w:val="24"/>
        </w:rPr>
        <w:pict>
          <v:shape id="1034" o:spid="_x0000_s1031" type="#_x0000_t5" style="position:absolute;margin-left:393.1pt;margin-top:276.4pt;width:115.5pt;height:57.75pt;z-index:251659264">
            <v:textbox>
              <w:txbxContent>
                <w:p w:rsidR="0075664E" w:rsidRDefault="00B272D6">
                  <w:pPr>
                    <w:rPr>
                      <w:b/>
                    </w:rPr>
                  </w:pPr>
                  <w:r>
                    <w:rPr>
                      <w:b/>
                    </w:rPr>
                    <w:t xml:space="preserve">  VOTER</w:t>
                  </w:r>
                </w:p>
              </w:txbxContent>
            </v:textbox>
          </v:shape>
        </w:pict>
      </w:r>
      <w:r w:rsidR="00B272D6">
        <w:rPr>
          <w:noProof/>
          <w:sz w:val="24"/>
          <w:szCs w:val="24"/>
        </w:rPr>
        <w:drawing>
          <wp:inline distT="0" distB="0" distL="0" distR="0">
            <wp:extent cx="6229350" cy="7740650"/>
            <wp:effectExtent l="19050" t="0" r="0" b="0"/>
            <wp:docPr id="1035" name="Picture 11"/>
            <wp:cNvGraphicFramePr/>
            <a:graphic xmlns:a="http://schemas.openxmlformats.org/drawingml/2006/main">
              <a:graphicData uri="http://schemas.openxmlformats.org/drawingml/2006/picture">
                <pic:pic xmlns:pic="http://schemas.openxmlformats.org/drawingml/2006/picture">
                  <pic:nvPicPr>
                    <pic:cNvPr id="1035" name="Picture 11"/>
                    <pic:cNvPicPr/>
                  </pic:nvPicPr>
                  <pic:blipFill>
                    <a:blip r:embed="rId15" cstate="print"/>
                    <a:srcRect/>
                    <a:stretch>
                      <a:fillRect/>
                    </a:stretch>
                  </pic:blipFill>
                  <pic:spPr>
                    <a:xfrm>
                      <a:off x="0" y="0"/>
                      <a:ext cx="6229608" cy="7740869"/>
                    </a:xfrm>
                    <a:prstGeom prst="rect">
                      <a:avLst/>
                    </a:prstGeom>
                    <a:ln>
                      <a:noFill/>
                    </a:ln>
                  </pic:spPr>
                </pic:pic>
              </a:graphicData>
            </a:graphic>
          </wp:inline>
        </w:drawing>
      </w:r>
      <w:r w:rsidRPr="0064727F">
        <w:rPr>
          <w:sz w:val="20"/>
        </w:rPr>
        <w:pict>
          <v:shapetype id="_x0000_t32" coordsize="21600,21600" o:spt="32" o:oned="t" path="m,l21600,21600e" filled="f">
            <v:path arrowok="t" fillok="f" o:connecttype="none"/>
            <o:lock v:ext="edit" shapetype="t"/>
          </v:shapetype>
          <v:shape id="1037" o:spid="_x0000_s1032" type="#_x0000_t32" style="position:absolute;margin-left:90.5pt;margin-top:.7pt;width:297pt;height:0;z-index:251660288;mso-position-horizontal-relative:text;mso-position-vertical-relative:text"/>
        </w:pict>
      </w:r>
      <w:r w:rsidR="00B272D6">
        <w:rPr>
          <w:sz w:val="24"/>
          <w:szCs w:val="24"/>
        </w:rPr>
        <w:br w:type="page"/>
      </w:r>
    </w:p>
    <w:p w:rsidR="0075664E" w:rsidRDefault="00B272D6">
      <w:pPr>
        <w:widowControl/>
        <w:autoSpaceDE/>
        <w:autoSpaceDN/>
        <w:spacing w:before="100" w:beforeAutospacing="1" w:after="100" w:afterAutospacing="1" w:line="360" w:lineRule="auto"/>
        <w:rPr>
          <w:sz w:val="24"/>
          <w:szCs w:val="24"/>
        </w:rPr>
      </w:pPr>
      <w:r>
        <w:rPr>
          <w:noProof/>
          <w:sz w:val="20"/>
        </w:rPr>
        <w:lastRenderedPageBreak/>
        <w:drawing>
          <wp:anchor distT="0" distB="0" distL="0" distR="0" simplePos="0" relativeHeight="251655168" behindDoc="1" locked="0" layoutInCell="1" allowOverlap="1">
            <wp:simplePos x="0" y="0"/>
            <wp:positionH relativeFrom="margin">
              <wp:align>right</wp:align>
            </wp:positionH>
            <wp:positionV relativeFrom="paragraph">
              <wp:posOffset>-497205</wp:posOffset>
            </wp:positionV>
            <wp:extent cx="6406515" cy="9091930"/>
            <wp:effectExtent l="0" t="0" r="0" b="0"/>
            <wp:wrapNone/>
            <wp:docPr id="1038" name="Image 9"/>
            <wp:cNvGraphicFramePr/>
            <a:graphic xmlns:a="http://schemas.openxmlformats.org/drawingml/2006/main">
              <a:graphicData uri="http://schemas.openxmlformats.org/drawingml/2006/picture">
                <pic:pic xmlns:pic="http://schemas.openxmlformats.org/drawingml/2006/picture">
                  <pic:nvPicPr>
                    <pic:cNvPr id="1038" name="Image 9"/>
                    <pic:cNvPicPr/>
                  </pic:nvPicPr>
                  <pic:blipFill>
                    <a:blip r:embed="rId16" cstate="print"/>
                    <a:srcRect/>
                    <a:stretch>
                      <a:fillRect/>
                    </a:stretch>
                  </pic:blipFill>
                  <pic:spPr>
                    <a:xfrm>
                      <a:off x="0" y="0"/>
                      <a:ext cx="6406588" cy="9091930"/>
                    </a:xfrm>
                    <a:prstGeom prst="rect">
                      <a:avLst/>
                    </a:prstGeom>
                  </pic:spPr>
                </pic:pic>
              </a:graphicData>
            </a:graphic>
          </wp:anchor>
        </w:drawing>
      </w:r>
    </w:p>
    <w:p w:rsidR="0075664E" w:rsidRDefault="00B272D6">
      <w:pPr>
        <w:widowControl/>
        <w:autoSpaceDE/>
        <w:autoSpaceDN/>
        <w:spacing w:after="160" w:line="360" w:lineRule="auto"/>
        <w:rPr>
          <w:sz w:val="24"/>
          <w:szCs w:val="24"/>
        </w:rPr>
      </w:pPr>
      <w:r>
        <w:rPr>
          <w:sz w:val="24"/>
          <w:szCs w:val="24"/>
        </w:rPr>
        <w:br w:type="page"/>
      </w:r>
    </w:p>
    <w:p w:rsidR="0075664E" w:rsidRDefault="0075664E">
      <w:pPr>
        <w:widowControl/>
        <w:autoSpaceDE/>
        <w:autoSpaceDN/>
        <w:spacing w:before="100" w:beforeAutospacing="1" w:after="100" w:afterAutospacing="1" w:line="360" w:lineRule="auto"/>
        <w:rPr>
          <w:sz w:val="24"/>
          <w:szCs w:val="24"/>
        </w:rPr>
        <w:sectPr w:rsidR="0075664E">
          <w:headerReference w:type="default" r:id="rId17"/>
          <w:footerReference w:type="default" r:id="rId18"/>
          <w:pgSz w:w="11906" w:h="16838"/>
          <w:pgMar w:top="1440" w:right="1080" w:bottom="1440" w:left="1080" w:header="0" w:footer="935" w:gutter="0"/>
          <w:cols w:space="720"/>
        </w:sectPr>
      </w:pPr>
    </w:p>
    <w:p w:rsidR="0075664E" w:rsidRDefault="0075664E">
      <w:pPr>
        <w:pStyle w:val="BodyText"/>
        <w:spacing w:line="360" w:lineRule="auto"/>
        <w:rPr>
          <w:b/>
        </w:rPr>
      </w:pPr>
    </w:p>
    <w:p w:rsidR="0075664E" w:rsidRDefault="00B272D6">
      <w:pPr>
        <w:pStyle w:val="Heading3"/>
        <w:spacing w:before="247" w:line="360" w:lineRule="auto"/>
        <w:ind w:left="0"/>
        <w:jc w:val="both"/>
        <w:rPr>
          <w:sz w:val="28"/>
          <w:szCs w:val="28"/>
        </w:rPr>
      </w:pPr>
      <w:bookmarkStart w:id="21" w:name="_Toc185586141"/>
      <w:bookmarkStart w:id="22" w:name="_Toc185581271"/>
      <w:r>
        <w:rPr>
          <w:sz w:val="28"/>
          <w:szCs w:val="28"/>
        </w:rPr>
        <w:t>Functional Requirements:</w:t>
      </w:r>
      <w:bookmarkEnd w:id="21"/>
      <w:bookmarkEnd w:id="22"/>
    </w:p>
    <w:p w:rsidR="0075664E" w:rsidRDefault="00B272D6">
      <w:pPr>
        <w:pStyle w:val="NormalWeb"/>
        <w:spacing w:line="360" w:lineRule="auto"/>
        <w:jc w:val="both"/>
      </w:pPr>
      <w:r>
        <w:t xml:space="preserve">To document the </w:t>
      </w:r>
      <w:r>
        <w:rPr>
          <w:rStyle w:val="Strong"/>
        </w:rPr>
        <w:t>functional requirements</w:t>
      </w:r>
      <w:r>
        <w:t xml:space="preserve"> of the online voting system, the </w:t>
      </w:r>
      <w:r>
        <w:rPr>
          <w:rStyle w:val="Strong"/>
        </w:rPr>
        <w:t>feature-based scheme</w:t>
      </w:r>
      <w:r>
        <w:t xml:space="preserve"> will be used for organization. Each feature represents a significant capability of the system, and the specific functional requirements under each feature detail how the system supports or implements that feature. This approach ensures clarity and comprehensiveness while aligning with the Use Case technique used to identify requirements.</w:t>
      </w:r>
    </w:p>
    <w:p w:rsidR="0075664E" w:rsidRDefault="00B272D6">
      <w:pPr>
        <w:pStyle w:val="Heading3"/>
        <w:spacing w:line="360" w:lineRule="auto"/>
        <w:ind w:left="2160"/>
        <w:rPr>
          <w:sz w:val="28"/>
          <w:szCs w:val="28"/>
        </w:rPr>
      </w:pPr>
      <w:bookmarkStart w:id="23" w:name="_Toc185586142"/>
      <w:bookmarkStart w:id="24" w:name="_Toc185581272"/>
      <w:r>
        <w:rPr>
          <w:sz w:val="28"/>
          <w:szCs w:val="28"/>
        </w:rPr>
        <w:t>System Features and Functional Requirements</w:t>
      </w:r>
      <w:bookmarkEnd w:id="23"/>
      <w:bookmarkEnd w:id="24"/>
    </w:p>
    <w:p w:rsidR="0075664E" w:rsidRDefault="00B272D6">
      <w:pPr>
        <w:pStyle w:val="Heading4"/>
        <w:spacing w:line="360" w:lineRule="auto"/>
        <w:rPr>
          <w:sz w:val="28"/>
          <w:szCs w:val="28"/>
        </w:rPr>
      </w:pPr>
      <w:bookmarkStart w:id="25" w:name="_Toc185581273"/>
      <w:bookmarkStart w:id="26" w:name="_Toc185586143"/>
      <w:r>
        <w:rPr>
          <w:rStyle w:val="Strong"/>
          <w:b/>
          <w:bCs/>
          <w:sz w:val="28"/>
          <w:szCs w:val="28"/>
        </w:rPr>
        <w:t>1. User Registration:</w:t>
      </w:r>
      <w:bookmarkEnd w:id="25"/>
      <w:bookmarkEnd w:id="26"/>
    </w:p>
    <w:p w:rsidR="0075664E" w:rsidRDefault="00B272D6">
      <w:pPr>
        <w:widowControl/>
        <w:numPr>
          <w:ilvl w:val="0"/>
          <w:numId w:val="4"/>
        </w:numPr>
        <w:autoSpaceDE/>
        <w:autoSpaceDN/>
        <w:spacing w:before="100" w:beforeAutospacing="1" w:after="100" w:afterAutospacing="1" w:line="360" w:lineRule="auto"/>
        <w:rPr>
          <w:sz w:val="24"/>
        </w:rPr>
      </w:pPr>
      <w:r>
        <w:rPr>
          <w:sz w:val="24"/>
        </w:rPr>
        <w:t>The system shall allow new users to register by providing personal information, including name, national ID, email, and password.</w:t>
      </w:r>
    </w:p>
    <w:p w:rsidR="0075664E" w:rsidRDefault="00B272D6">
      <w:pPr>
        <w:widowControl/>
        <w:numPr>
          <w:ilvl w:val="0"/>
          <w:numId w:val="4"/>
        </w:numPr>
        <w:autoSpaceDE/>
        <w:autoSpaceDN/>
        <w:spacing w:before="100" w:beforeAutospacing="1" w:after="100" w:afterAutospacing="1" w:line="360" w:lineRule="auto"/>
        <w:rPr>
          <w:sz w:val="24"/>
        </w:rPr>
      </w:pPr>
      <w:r>
        <w:rPr>
          <w:sz w:val="24"/>
        </w:rPr>
        <w:t>The system shall validate the user's information before registration is complete.</w:t>
      </w:r>
    </w:p>
    <w:p w:rsidR="0075664E" w:rsidRDefault="00B272D6">
      <w:pPr>
        <w:widowControl/>
        <w:numPr>
          <w:ilvl w:val="0"/>
          <w:numId w:val="4"/>
        </w:numPr>
        <w:autoSpaceDE/>
        <w:autoSpaceDN/>
        <w:spacing w:before="100" w:beforeAutospacing="1" w:after="100" w:afterAutospacing="1" w:line="360" w:lineRule="auto"/>
        <w:rPr>
          <w:sz w:val="24"/>
        </w:rPr>
      </w:pPr>
      <w:r>
        <w:rPr>
          <w:sz w:val="24"/>
        </w:rPr>
        <w:t>The system shall send a confirmation email upon successful registration.</w:t>
      </w:r>
    </w:p>
    <w:p w:rsidR="0075664E" w:rsidRDefault="00B272D6">
      <w:pPr>
        <w:pStyle w:val="Heading4"/>
        <w:spacing w:line="360" w:lineRule="auto"/>
        <w:rPr>
          <w:sz w:val="28"/>
          <w:szCs w:val="28"/>
        </w:rPr>
      </w:pPr>
      <w:bookmarkStart w:id="27" w:name="_Toc185586144"/>
      <w:bookmarkStart w:id="28" w:name="_Toc185581274"/>
      <w:r>
        <w:rPr>
          <w:rStyle w:val="Strong"/>
          <w:b/>
          <w:bCs/>
          <w:sz w:val="28"/>
          <w:szCs w:val="28"/>
        </w:rPr>
        <w:t>2. Voter Authentication:</w:t>
      </w:r>
      <w:bookmarkEnd w:id="27"/>
      <w:bookmarkEnd w:id="28"/>
    </w:p>
    <w:p w:rsidR="0075664E" w:rsidRDefault="00B272D6">
      <w:pPr>
        <w:widowControl/>
        <w:numPr>
          <w:ilvl w:val="0"/>
          <w:numId w:val="5"/>
        </w:numPr>
        <w:autoSpaceDE/>
        <w:autoSpaceDN/>
        <w:spacing w:before="100" w:beforeAutospacing="1" w:after="100" w:afterAutospacing="1" w:line="360" w:lineRule="auto"/>
        <w:rPr>
          <w:sz w:val="24"/>
        </w:rPr>
      </w:pPr>
      <w:r>
        <w:rPr>
          <w:sz w:val="24"/>
        </w:rPr>
        <w:t>The system shall provide a secure login mechanism requiring a registered email and password.</w:t>
      </w:r>
    </w:p>
    <w:p w:rsidR="0075664E" w:rsidRDefault="00B272D6">
      <w:pPr>
        <w:widowControl/>
        <w:numPr>
          <w:ilvl w:val="0"/>
          <w:numId w:val="5"/>
        </w:numPr>
        <w:autoSpaceDE/>
        <w:autoSpaceDN/>
        <w:spacing w:before="100" w:beforeAutospacing="1" w:after="100" w:afterAutospacing="1" w:line="360" w:lineRule="auto"/>
        <w:rPr>
          <w:sz w:val="24"/>
        </w:rPr>
      </w:pPr>
      <w:r>
        <w:rPr>
          <w:sz w:val="24"/>
        </w:rPr>
        <w:t>The system shall ensure multi-factor authentication (e.g., OTP sent via email) for added security.</w:t>
      </w:r>
    </w:p>
    <w:p w:rsidR="0075664E" w:rsidRDefault="00B272D6">
      <w:pPr>
        <w:widowControl/>
        <w:numPr>
          <w:ilvl w:val="0"/>
          <w:numId w:val="5"/>
        </w:numPr>
        <w:autoSpaceDE/>
        <w:autoSpaceDN/>
        <w:spacing w:before="100" w:beforeAutospacing="1" w:after="100" w:afterAutospacing="1" w:line="360" w:lineRule="auto"/>
        <w:rPr>
          <w:sz w:val="24"/>
        </w:rPr>
      </w:pPr>
      <w:r>
        <w:rPr>
          <w:sz w:val="24"/>
        </w:rPr>
        <w:t>The system shall deny access after three failed login attempts and notify the user.</w:t>
      </w:r>
    </w:p>
    <w:p w:rsidR="0075664E" w:rsidRDefault="00B272D6">
      <w:pPr>
        <w:pStyle w:val="Heading4"/>
        <w:spacing w:line="360" w:lineRule="auto"/>
        <w:rPr>
          <w:sz w:val="28"/>
          <w:szCs w:val="28"/>
        </w:rPr>
      </w:pPr>
      <w:bookmarkStart w:id="29" w:name="_Toc185581275"/>
      <w:bookmarkStart w:id="30" w:name="_Toc185586145"/>
      <w:r>
        <w:rPr>
          <w:rStyle w:val="Strong"/>
          <w:b/>
          <w:bCs/>
          <w:sz w:val="28"/>
          <w:szCs w:val="28"/>
        </w:rPr>
        <w:t>3. Voting Management:</w:t>
      </w:r>
      <w:bookmarkEnd w:id="29"/>
      <w:bookmarkEnd w:id="30"/>
    </w:p>
    <w:p w:rsidR="0075664E" w:rsidRDefault="00B272D6">
      <w:pPr>
        <w:widowControl/>
        <w:numPr>
          <w:ilvl w:val="0"/>
          <w:numId w:val="6"/>
        </w:numPr>
        <w:autoSpaceDE/>
        <w:autoSpaceDN/>
        <w:spacing w:before="100" w:beforeAutospacing="1" w:after="100" w:afterAutospacing="1" w:line="360" w:lineRule="auto"/>
        <w:rPr>
          <w:sz w:val="24"/>
        </w:rPr>
      </w:pPr>
      <w:r>
        <w:rPr>
          <w:sz w:val="24"/>
        </w:rPr>
        <w:t>The system shall allow registered users to view the list of active elections.</w:t>
      </w:r>
    </w:p>
    <w:p w:rsidR="0075664E" w:rsidRDefault="00B272D6">
      <w:pPr>
        <w:widowControl/>
        <w:numPr>
          <w:ilvl w:val="0"/>
          <w:numId w:val="6"/>
        </w:numPr>
        <w:autoSpaceDE/>
        <w:autoSpaceDN/>
        <w:spacing w:before="100" w:beforeAutospacing="1" w:after="100" w:afterAutospacing="1" w:line="360" w:lineRule="auto"/>
        <w:rPr>
          <w:sz w:val="24"/>
        </w:rPr>
      </w:pPr>
      <w:r>
        <w:rPr>
          <w:sz w:val="24"/>
        </w:rPr>
        <w:t>The system shall enable users to cast a vote for one candidate per election.</w:t>
      </w:r>
    </w:p>
    <w:p w:rsidR="0075664E" w:rsidRDefault="00B272D6">
      <w:pPr>
        <w:widowControl/>
        <w:numPr>
          <w:ilvl w:val="0"/>
          <w:numId w:val="6"/>
        </w:numPr>
        <w:autoSpaceDE/>
        <w:autoSpaceDN/>
        <w:spacing w:before="100" w:beforeAutospacing="1" w:after="100" w:afterAutospacing="1" w:line="360" w:lineRule="auto"/>
        <w:rPr>
          <w:sz w:val="24"/>
        </w:rPr>
      </w:pPr>
      <w:r>
        <w:rPr>
          <w:sz w:val="24"/>
        </w:rPr>
        <w:t>The system shall prevent a user from voting more than once in the same election.</w:t>
      </w:r>
    </w:p>
    <w:p w:rsidR="0075664E" w:rsidRDefault="00B272D6">
      <w:pPr>
        <w:pStyle w:val="Heading4"/>
        <w:spacing w:line="360" w:lineRule="auto"/>
        <w:rPr>
          <w:sz w:val="28"/>
          <w:szCs w:val="28"/>
        </w:rPr>
      </w:pPr>
      <w:bookmarkStart w:id="31" w:name="_Toc185586146"/>
      <w:bookmarkStart w:id="32" w:name="_Toc185581276"/>
      <w:r>
        <w:rPr>
          <w:rStyle w:val="Strong"/>
          <w:b/>
          <w:bCs/>
          <w:sz w:val="28"/>
          <w:szCs w:val="28"/>
        </w:rPr>
        <w:lastRenderedPageBreak/>
        <w:t>4. Administrative Panel:</w:t>
      </w:r>
      <w:bookmarkEnd w:id="31"/>
      <w:bookmarkEnd w:id="32"/>
    </w:p>
    <w:p w:rsidR="0075664E" w:rsidRDefault="00B272D6">
      <w:pPr>
        <w:widowControl/>
        <w:numPr>
          <w:ilvl w:val="0"/>
          <w:numId w:val="7"/>
        </w:numPr>
        <w:autoSpaceDE/>
        <w:autoSpaceDN/>
        <w:spacing w:before="100" w:beforeAutospacing="1" w:after="100" w:afterAutospacing="1" w:line="360" w:lineRule="auto"/>
        <w:rPr>
          <w:sz w:val="24"/>
        </w:rPr>
      </w:pPr>
      <w:r>
        <w:rPr>
          <w:sz w:val="24"/>
        </w:rPr>
        <w:t>The system shall provide administrators with an interface to add, update, or delete voter records.</w:t>
      </w:r>
    </w:p>
    <w:p w:rsidR="0075664E" w:rsidRDefault="00B272D6">
      <w:pPr>
        <w:widowControl/>
        <w:numPr>
          <w:ilvl w:val="0"/>
          <w:numId w:val="7"/>
        </w:numPr>
        <w:autoSpaceDE/>
        <w:autoSpaceDN/>
        <w:spacing w:before="100" w:beforeAutospacing="1" w:after="100" w:afterAutospacing="1" w:line="360" w:lineRule="auto"/>
        <w:rPr>
          <w:sz w:val="24"/>
        </w:rPr>
      </w:pPr>
      <w:r>
        <w:rPr>
          <w:sz w:val="24"/>
        </w:rPr>
        <w:t>The system shall allow administrators to create and manage elections, including defining election details and candidates.</w:t>
      </w:r>
    </w:p>
    <w:p w:rsidR="0075664E" w:rsidRDefault="00B272D6">
      <w:pPr>
        <w:widowControl/>
        <w:numPr>
          <w:ilvl w:val="0"/>
          <w:numId w:val="7"/>
        </w:numPr>
        <w:autoSpaceDE/>
        <w:autoSpaceDN/>
        <w:spacing w:before="100" w:beforeAutospacing="1" w:after="100" w:afterAutospacing="1" w:line="360" w:lineRule="auto"/>
        <w:rPr>
          <w:sz w:val="24"/>
        </w:rPr>
      </w:pPr>
      <w:r>
        <w:rPr>
          <w:sz w:val="24"/>
        </w:rPr>
        <w:t>The system shall generate real-time reports of voter turnout and election results.</w:t>
      </w:r>
    </w:p>
    <w:p w:rsidR="0075664E" w:rsidRDefault="00B272D6">
      <w:pPr>
        <w:pStyle w:val="Heading4"/>
        <w:spacing w:line="360" w:lineRule="auto"/>
        <w:rPr>
          <w:sz w:val="28"/>
          <w:szCs w:val="28"/>
        </w:rPr>
      </w:pPr>
      <w:bookmarkStart w:id="33" w:name="_Toc185581277"/>
      <w:bookmarkStart w:id="34" w:name="_Toc185586147"/>
      <w:r>
        <w:rPr>
          <w:rStyle w:val="Strong"/>
          <w:b/>
          <w:bCs/>
          <w:sz w:val="28"/>
          <w:szCs w:val="28"/>
        </w:rPr>
        <w:t>5. Security and Audit:</w:t>
      </w:r>
      <w:bookmarkEnd w:id="33"/>
      <w:bookmarkEnd w:id="34"/>
    </w:p>
    <w:p w:rsidR="0075664E" w:rsidRDefault="00B272D6">
      <w:pPr>
        <w:widowControl/>
        <w:numPr>
          <w:ilvl w:val="0"/>
          <w:numId w:val="8"/>
        </w:numPr>
        <w:autoSpaceDE/>
        <w:autoSpaceDN/>
        <w:spacing w:before="100" w:beforeAutospacing="1" w:after="100" w:afterAutospacing="1" w:line="360" w:lineRule="auto"/>
        <w:rPr>
          <w:sz w:val="24"/>
        </w:rPr>
      </w:pPr>
      <w:r>
        <w:rPr>
          <w:sz w:val="24"/>
        </w:rPr>
        <w:t>The system shall encrypt all sensitive data, including passwords and voting records.</w:t>
      </w:r>
    </w:p>
    <w:p w:rsidR="0075664E" w:rsidRDefault="00B272D6">
      <w:pPr>
        <w:widowControl/>
        <w:numPr>
          <w:ilvl w:val="0"/>
          <w:numId w:val="8"/>
        </w:numPr>
        <w:autoSpaceDE/>
        <w:autoSpaceDN/>
        <w:spacing w:before="100" w:beforeAutospacing="1" w:after="100" w:afterAutospacing="1" w:line="360" w:lineRule="auto"/>
        <w:rPr>
          <w:sz w:val="24"/>
        </w:rPr>
      </w:pPr>
      <w:r>
        <w:rPr>
          <w:sz w:val="24"/>
        </w:rPr>
        <w:t>The system shall maintain a log of all user activities, including login attempts and voting actions.</w:t>
      </w:r>
    </w:p>
    <w:p w:rsidR="0075664E" w:rsidRDefault="00B272D6">
      <w:pPr>
        <w:widowControl/>
        <w:numPr>
          <w:ilvl w:val="0"/>
          <w:numId w:val="8"/>
        </w:numPr>
        <w:autoSpaceDE/>
        <w:autoSpaceDN/>
        <w:spacing w:before="100" w:beforeAutospacing="1" w:after="100" w:afterAutospacing="1" w:line="360" w:lineRule="auto"/>
        <w:rPr>
          <w:sz w:val="24"/>
        </w:rPr>
      </w:pPr>
      <w:r>
        <w:rPr>
          <w:sz w:val="24"/>
        </w:rPr>
        <w:t>The system shall notify administrators of any suspicious activities, such as repeated login failures.</w:t>
      </w:r>
    </w:p>
    <w:p w:rsidR="0075664E" w:rsidRDefault="00B272D6">
      <w:pPr>
        <w:pStyle w:val="Heading4"/>
        <w:spacing w:line="360" w:lineRule="auto"/>
        <w:rPr>
          <w:sz w:val="28"/>
          <w:szCs w:val="28"/>
        </w:rPr>
      </w:pPr>
      <w:bookmarkStart w:id="35" w:name="_Toc185581278"/>
      <w:bookmarkStart w:id="36" w:name="_Toc185586148"/>
      <w:r>
        <w:rPr>
          <w:rStyle w:val="Strong"/>
          <w:b/>
          <w:bCs/>
          <w:sz w:val="28"/>
          <w:szCs w:val="28"/>
        </w:rPr>
        <w:t>6. User Feedback:</w:t>
      </w:r>
      <w:bookmarkEnd w:id="35"/>
      <w:bookmarkEnd w:id="36"/>
    </w:p>
    <w:p w:rsidR="0075664E" w:rsidRDefault="00B272D6">
      <w:pPr>
        <w:widowControl/>
        <w:numPr>
          <w:ilvl w:val="0"/>
          <w:numId w:val="9"/>
        </w:numPr>
        <w:autoSpaceDE/>
        <w:autoSpaceDN/>
        <w:spacing w:before="100" w:beforeAutospacing="1" w:after="100" w:afterAutospacing="1" w:line="360" w:lineRule="auto"/>
        <w:rPr>
          <w:sz w:val="24"/>
        </w:rPr>
      </w:pPr>
      <w:r>
        <w:rPr>
          <w:sz w:val="24"/>
        </w:rPr>
        <w:t>The system shall allow users to submit feedback or report issues through a dedicated form.</w:t>
      </w:r>
    </w:p>
    <w:p w:rsidR="0075664E" w:rsidRDefault="00B272D6">
      <w:pPr>
        <w:widowControl/>
        <w:numPr>
          <w:ilvl w:val="0"/>
          <w:numId w:val="9"/>
        </w:numPr>
        <w:autoSpaceDE/>
        <w:autoSpaceDN/>
        <w:spacing w:before="100" w:beforeAutospacing="1" w:after="100" w:afterAutospacing="1" w:line="360" w:lineRule="auto"/>
        <w:rPr>
          <w:sz w:val="24"/>
        </w:rPr>
      </w:pPr>
      <w:r>
        <w:rPr>
          <w:sz w:val="24"/>
        </w:rPr>
        <w:t>The system shall notify administrators of feedback submissions in real time.</w:t>
      </w:r>
    </w:p>
    <w:p w:rsidR="0075664E" w:rsidRDefault="0064727F">
      <w:pPr>
        <w:spacing w:line="360" w:lineRule="auto"/>
        <w:rPr>
          <w:sz w:val="24"/>
        </w:rPr>
      </w:pPr>
      <w:r w:rsidRPr="0064727F">
        <w:rPr>
          <w:sz w:val="24"/>
        </w:rPr>
        <w:pict>
          <v:rect id="_x0000_i1026" style="width:0;height:1.5pt" o:hralign="center" o:hrstd="t" o:hr="t" fillcolor="#a0a0a0" stroked="f"/>
        </w:pict>
      </w:r>
    </w:p>
    <w:p w:rsidR="0075664E" w:rsidRDefault="0075664E">
      <w:pPr>
        <w:pStyle w:val="BodyText"/>
        <w:spacing w:before="9" w:line="360" w:lineRule="auto"/>
      </w:pPr>
    </w:p>
    <w:p w:rsidR="0075664E" w:rsidRDefault="0075664E">
      <w:pPr>
        <w:pStyle w:val="Heading7"/>
        <w:spacing w:line="360" w:lineRule="auto"/>
        <w:ind w:left="580"/>
        <w:jc w:val="both"/>
        <w:rPr>
          <w:sz w:val="24"/>
        </w:rPr>
      </w:pPr>
    </w:p>
    <w:p w:rsidR="0075664E" w:rsidRDefault="00B272D6">
      <w:pPr>
        <w:pStyle w:val="Heading3"/>
        <w:spacing w:line="360" w:lineRule="auto"/>
        <w:ind w:left="0"/>
        <w:rPr>
          <w:sz w:val="28"/>
          <w:szCs w:val="28"/>
        </w:rPr>
      </w:pPr>
      <w:bookmarkStart w:id="37" w:name="_Toc185586149"/>
      <w:bookmarkStart w:id="38" w:name="_Toc185581279"/>
      <w:r>
        <w:rPr>
          <w:sz w:val="28"/>
          <w:szCs w:val="28"/>
        </w:rPr>
        <w:t>Functional Requirements with Specific Features:</w:t>
      </w:r>
      <w:bookmarkEnd w:id="37"/>
      <w:bookmarkEnd w:id="38"/>
    </w:p>
    <w:p w:rsidR="0075664E" w:rsidRDefault="00B272D6">
      <w:pPr>
        <w:pStyle w:val="NormalWeb"/>
        <w:spacing w:line="360" w:lineRule="auto"/>
        <w:jc w:val="both"/>
      </w:pPr>
      <w:r>
        <w:t>Below is the list of functional requirements for the online voting system, grouped by feature, along with error-handling and invalid input management. Each requirement is documented using the provided template.</w:t>
      </w:r>
    </w:p>
    <w:p w:rsidR="0075664E" w:rsidRDefault="0075664E">
      <w:pPr>
        <w:pStyle w:val="NormalWeb"/>
        <w:spacing w:line="360" w:lineRule="auto"/>
        <w:jc w:val="both"/>
      </w:pPr>
    </w:p>
    <w:p w:rsidR="0075664E" w:rsidRDefault="0075664E">
      <w:pPr>
        <w:pStyle w:val="NormalWeb"/>
        <w:spacing w:line="360" w:lineRule="auto"/>
        <w:jc w:val="both"/>
      </w:pPr>
    </w:p>
    <w:p w:rsidR="0075664E" w:rsidRDefault="0075664E">
      <w:pPr>
        <w:pStyle w:val="NormalWeb"/>
        <w:spacing w:line="360" w:lineRule="auto"/>
        <w:jc w:val="both"/>
      </w:pPr>
    </w:p>
    <w:p w:rsidR="0075664E" w:rsidRDefault="00B272D6">
      <w:pPr>
        <w:spacing w:before="1" w:after="5" w:line="360" w:lineRule="auto"/>
        <w:ind w:left="580"/>
        <w:jc w:val="both"/>
        <w:rPr>
          <w:b/>
          <w:sz w:val="24"/>
        </w:rPr>
      </w:pPr>
      <w:r>
        <w:rPr>
          <w:b/>
          <w:sz w:val="24"/>
        </w:rPr>
        <w:lastRenderedPageBreak/>
        <w:t>Table 6 Show the functional requirement template</w:t>
      </w:r>
    </w:p>
    <w:tbl>
      <w:tblPr>
        <w:tblpPr w:leftFromText="180" w:rightFromText="180" w:vertAnchor="text" w:horzAnchor="margin" w:tblpY="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2377"/>
        <w:gridCol w:w="7394"/>
      </w:tblGrid>
      <w:tr w:rsidR="0075664E">
        <w:trPr>
          <w:trHeight w:val="446"/>
        </w:trPr>
        <w:tc>
          <w:tcPr>
            <w:tcW w:w="2377" w:type="dxa"/>
          </w:tcPr>
          <w:p w:rsidR="0075664E" w:rsidRDefault="00B272D6">
            <w:pPr>
              <w:pStyle w:val="TableParagraph"/>
              <w:spacing w:line="360" w:lineRule="auto"/>
              <w:ind w:left="360"/>
              <w:rPr>
                <w:b/>
                <w:sz w:val="24"/>
              </w:rPr>
            </w:pPr>
            <w:r>
              <w:rPr>
                <w:b/>
              </w:rPr>
              <w:t>Category</w:t>
            </w:r>
          </w:p>
        </w:tc>
        <w:tc>
          <w:tcPr>
            <w:tcW w:w="7394" w:type="dxa"/>
          </w:tcPr>
          <w:p w:rsidR="0075664E" w:rsidRDefault="00B272D6">
            <w:pPr>
              <w:pStyle w:val="TableParagraph"/>
              <w:spacing w:line="360" w:lineRule="auto"/>
              <w:ind w:left="360"/>
              <w:rPr>
                <w:b/>
                <w:sz w:val="24"/>
              </w:rPr>
            </w:pPr>
            <w:r>
              <w:rPr>
                <w:b/>
              </w:rPr>
              <w:t>Requirement</w:t>
            </w:r>
          </w:p>
        </w:tc>
      </w:tr>
      <w:tr w:rsidR="0075664E">
        <w:trPr>
          <w:trHeight w:val="446"/>
        </w:trPr>
        <w:tc>
          <w:tcPr>
            <w:tcW w:w="2377" w:type="dxa"/>
          </w:tcPr>
          <w:p w:rsidR="0075664E" w:rsidRDefault="00B272D6">
            <w:pPr>
              <w:pStyle w:val="TableParagraph"/>
              <w:spacing w:line="360" w:lineRule="auto"/>
              <w:rPr>
                <w:b/>
                <w:sz w:val="24"/>
              </w:rPr>
            </w:pPr>
            <w:r>
              <w:t>User Authentication</w:t>
            </w:r>
          </w:p>
        </w:tc>
        <w:tc>
          <w:tcPr>
            <w:tcW w:w="7394" w:type="dxa"/>
          </w:tcPr>
          <w:p w:rsidR="0075664E" w:rsidRDefault="00B272D6">
            <w:pPr>
              <w:pStyle w:val="TableParagraph"/>
              <w:spacing w:line="360" w:lineRule="auto"/>
              <w:ind w:left="360"/>
              <w:rPr>
                <w:sz w:val="24"/>
              </w:rPr>
            </w:pPr>
            <w:r>
              <w:t>The system must authenticate users using unique credentials (e.g., voter ID and password/OTP).</w:t>
            </w:r>
          </w:p>
        </w:tc>
      </w:tr>
      <w:tr w:rsidR="0075664E">
        <w:trPr>
          <w:trHeight w:val="1217"/>
        </w:trPr>
        <w:tc>
          <w:tcPr>
            <w:tcW w:w="2377" w:type="dxa"/>
          </w:tcPr>
          <w:p w:rsidR="0075664E" w:rsidRDefault="00B272D6">
            <w:pPr>
              <w:pStyle w:val="TableParagraph"/>
              <w:spacing w:line="360" w:lineRule="auto"/>
              <w:ind w:left="360"/>
              <w:rPr>
                <w:b/>
                <w:sz w:val="24"/>
              </w:rPr>
            </w:pPr>
            <w:r>
              <w:t>Voter Registration</w:t>
            </w:r>
          </w:p>
        </w:tc>
        <w:tc>
          <w:tcPr>
            <w:tcW w:w="7394" w:type="dxa"/>
          </w:tcPr>
          <w:p w:rsidR="0075664E" w:rsidRDefault="00B272D6">
            <w:pPr>
              <w:pStyle w:val="TableParagraph"/>
              <w:spacing w:before="120" w:line="360" w:lineRule="auto"/>
              <w:ind w:left="360" w:right="36"/>
              <w:rPr>
                <w:sz w:val="24"/>
              </w:rPr>
            </w:pPr>
            <w:r>
              <w:t>The system must allow eligible users to register and verify their information before voting.</w:t>
            </w:r>
          </w:p>
        </w:tc>
      </w:tr>
      <w:tr w:rsidR="0075664E">
        <w:trPr>
          <w:trHeight w:val="449"/>
        </w:trPr>
        <w:tc>
          <w:tcPr>
            <w:tcW w:w="2377" w:type="dxa"/>
          </w:tcPr>
          <w:p w:rsidR="0075664E" w:rsidRDefault="00B272D6">
            <w:pPr>
              <w:pStyle w:val="TableParagraph"/>
              <w:spacing w:line="360" w:lineRule="auto"/>
              <w:ind w:left="360"/>
              <w:rPr>
                <w:b/>
                <w:sz w:val="24"/>
              </w:rPr>
            </w:pPr>
            <w:r>
              <w:t>Vote Casting</w:t>
            </w:r>
          </w:p>
        </w:tc>
        <w:tc>
          <w:tcPr>
            <w:tcW w:w="7394" w:type="dxa"/>
          </w:tcPr>
          <w:p w:rsidR="0075664E" w:rsidRDefault="00B272D6">
            <w:pPr>
              <w:pStyle w:val="TableParagraph"/>
              <w:spacing w:line="360" w:lineRule="auto"/>
              <w:ind w:left="360"/>
              <w:rPr>
                <w:sz w:val="24"/>
              </w:rPr>
            </w:pPr>
            <w:r>
              <w:t>Users must be able to securely cast a single vote in their designated election category.</w:t>
            </w:r>
          </w:p>
        </w:tc>
      </w:tr>
      <w:tr w:rsidR="0075664E">
        <w:trPr>
          <w:trHeight w:val="446"/>
        </w:trPr>
        <w:tc>
          <w:tcPr>
            <w:tcW w:w="2377" w:type="dxa"/>
          </w:tcPr>
          <w:p w:rsidR="0075664E" w:rsidRDefault="00B272D6">
            <w:pPr>
              <w:pStyle w:val="TableParagraph"/>
              <w:spacing w:line="360" w:lineRule="auto"/>
              <w:ind w:left="360"/>
              <w:rPr>
                <w:b/>
                <w:sz w:val="24"/>
              </w:rPr>
            </w:pPr>
            <w:r>
              <w:t>Vote Confirmation</w:t>
            </w:r>
          </w:p>
        </w:tc>
        <w:tc>
          <w:tcPr>
            <w:tcW w:w="7394" w:type="dxa"/>
          </w:tcPr>
          <w:p w:rsidR="0075664E" w:rsidRDefault="00B272D6">
            <w:pPr>
              <w:pStyle w:val="TableParagraph"/>
              <w:spacing w:line="360" w:lineRule="auto"/>
              <w:ind w:left="360"/>
              <w:rPr>
                <w:sz w:val="24"/>
              </w:rPr>
            </w:pPr>
            <w:r>
              <w:t>The system must provide a confirmation receipt after the vote is successfully cast.</w:t>
            </w:r>
          </w:p>
        </w:tc>
      </w:tr>
      <w:tr w:rsidR="0075664E">
        <w:trPr>
          <w:trHeight w:val="758"/>
        </w:trPr>
        <w:tc>
          <w:tcPr>
            <w:tcW w:w="2377" w:type="dxa"/>
          </w:tcPr>
          <w:p w:rsidR="0075664E" w:rsidRDefault="00B272D6">
            <w:pPr>
              <w:pStyle w:val="TableParagraph"/>
              <w:tabs>
                <w:tab w:val="left" w:pos="1239"/>
                <w:tab w:val="left" w:pos="1968"/>
              </w:tabs>
              <w:spacing w:line="360" w:lineRule="auto"/>
              <w:ind w:left="360" w:right="96"/>
              <w:rPr>
                <w:b/>
                <w:sz w:val="24"/>
              </w:rPr>
            </w:pPr>
            <w:r>
              <w:t>Candidate Management</w:t>
            </w:r>
          </w:p>
        </w:tc>
        <w:tc>
          <w:tcPr>
            <w:tcW w:w="7394" w:type="dxa"/>
          </w:tcPr>
          <w:p w:rsidR="0075664E" w:rsidRDefault="00B272D6">
            <w:pPr>
              <w:pStyle w:val="TableParagraph"/>
              <w:spacing w:line="360" w:lineRule="auto"/>
              <w:ind w:left="0"/>
              <w:rPr>
                <w:sz w:val="24"/>
              </w:rPr>
            </w:pPr>
            <w:r>
              <w:t>The system must allow election administrators to manage candidate details (e.g., name, party).</w:t>
            </w:r>
          </w:p>
        </w:tc>
      </w:tr>
      <w:tr w:rsidR="0075664E">
        <w:trPr>
          <w:trHeight w:val="447"/>
        </w:trPr>
        <w:tc>
          <w:tcPr>
            <w:tcW w:w="2377" w:type="dxa"/>
          </w:tcPr>
          <w:p w:rsidR="0075664E" w:rsidRDefault="00B272D6">
            <w:pPr>
              <w:pStyle w:val="TableParagraph"/>
              <w:spacing w:line="360" w:lineRule="auto"/>
              <w:ind w:left="360"/>
              <w:rPr>
                <w:b/>
                <w:sz w:val="24"/>
              </w:rPr>
            </w:pPr>
            <w:r>
              <w:t>Election Management</w:t>
            </w:r>
          </w:p>
        </w:tc>
        <w:tc>
          <w:tcPr>
            <w:tcW w:w="7394" w:type="dxa"/>
          </w:tcPr>
          <w:p w:rsidR="0075664E" w:rsidRDefault="00B272D6">
            <w:pPr>
              <w:pStyle w:val="TableParagraph"/>
              <w:spacing w:line="360" w:lineRule="auto"/>
              <w:ind w:left="360"/>
              <w:rPr>
                <w:sz w:val="24"/>
              </w:rPr>
            </w:pPr>
            <w:r>
              <w:t>Administrators must be able to configure election dates, times, and settings.</w:t>
            </w:r>
          </w:p>
        </w:tc>
      </w:tr>
      <w:tr w:rsidR="0075664E">
        <w:trPr>
          <w:trHeight w:val="446"/>
        </w:trPr>
        <w:tc>
          <w:tcPr>
            <w:tcW w:w="2377" w:type="dxa"/>
          </w:tcPr>
          <w:p w:rsidR="0075664E" w:rsidRDefault="00B272D6">
            <w:pPr>
              <w:pStyle w:val="TableParagraph"/>
              <w:spacing w:line="360" w:lineRule="auto"/>
              <w:ind w:left="360"/>
              <w:rPr>
                <w:b/>
                <w:sz w:val="24"/>
              </w:rPr>
            </w:pPr>
            <w:r>
              <w:t>Result Compilation</w:t>
            </w:r>
          </w:p>
        </w:tc>
        <w:tc>
          <w:tcPr>
            <w:tcW w:w="7394" w:type="dxa"/>
          </w:tcPr>
          <w:p w:rsidR="0075664E" w:rsidRDefault="00B272D6">
            <w:pPr>
              <w:pStyle w:val="TableParagraph"/>
              <w:spacing w:line="360" w:lineRule="auto"/>
              <w:ind w:left="360"/>
              <w:rPr>
                <w:sz w:val="24"/>
              </w:rPr>
            </w:pPr>
            <w:r>
              <w:t>The system must accurately compile and display results in real-time after the election ends.</w:t>
            </w:r>
          </w:p>
        </w:tc>
      </w:tr>
      <w:tr w:rsidR="0075664E">
        <w:trPr>
          <w:trHeight w:val="446"/>
        </w:trPr>
        <w:tc>
          <w:tcPr>
            <w:tcW w:w="2377" w:type="dxa"/>
          </w:tcPr>
          <w:p w:rsidR="0075664E" w:rsidRDefault="00B272D6">
            <w:pPr>
              <w:pStyle w:val="TableParagraph"/>
              <w:spacing w:line="360" w:lineRule="auto"/>
              <w:ind w:left="360"/>
            </w:pPr>
            <w:r>
              <w:t>Audit Trail</w:t>
            </w:r>
          </w:p>
        </w:tc>
        <w:tc>
          <w:tcPr>
            <w:tcW w:w="7394" w:type="dxa"/>
          </w:tcPr>
          <w:p w:rsidR="0075664E" w:rsidRDefault="00B272D6">
            <w:pPr>
              <w:pStyle w:val="TableParagraph"/>
              <w:spacing w:line="360" w:lineRule="auto"/>
              <w:ind w:left="360"/>
            </w:pPr>
            <w:r>
              <w:t>The system must generate an audit trail to track all actions (e.g., logins, vote submissions).</w:t>
            </w:r>
          </w:p>
        </w:tc>
      </w:tr>
      <w:tr w:rsidR="0075664E" w:rsidTr="00C50436">
        <w:trPr>
          <w:trHeight w:val="1181"/>
        </w:trPr>
        <w:tc>
          <w:tcPr>
            <w:tcW w:w="2377" w:type="dxa"/>
          </w:tcPr>
          <w:p w:rsidR="0075664E" w:rsidRDefault="00B272D6">
            <w:pPr>
              <w:pStyle w:val="TableParagraph"/>
              <w:spacing w:line="360" w:lineRule="auto"/>
              <w:ind w:left="360"/>
            </w:pPr>
            <w:r>
              <w:t>Role-Based Access</w:t>
            </w:r>
          </w:p>
        </w:tc>
        <w:tc>
          <w:tcPr>
            <w:tcW w:w="7394" w:type="dxa"/>
          </w:tcPr>
          <w:p w:rsidR="0075664E" w:rsidRDefault="00B272D6">
            <w:pPr>
              <w:pStyle w:val="TableParagraph"/>
              <w:spacing w:line="360" w:lineRule="auto"/>
              <w:ind w:left="360"/>
            </w:pPr>
            <w:r>
              <w:t>Administrators, voters, and auditors must have different levels of system access.</w:t>
            </w:r>
          </w:p>
        </w:tc>
      </w:tr>
      <w:tr w:rsidR="0075664E">
        <w:trPr>
          <w:trHeight w:val="446"/>
        </w:trPr>
        <w:tc>
          <w:tcPr>
            <w:tcW w:w="2377" w:type="dxa"/>
          </w:tcPr>
          <w:p w:rsidR="0075664E" w:rsidRDefault="00B272D6">
            <w:pPr>
              <w:pStyle w:val="TableParagraph"/>
              <w:spacing w:line="360" w:lineRule="auto"/>
              <w:ind w:left="360"/>
            </w:pPr>
            <w:r>
              <w:t>Error Handling</w:t>
            </w:r>
          </w:p>
        </w:tc>
        <w:tc>
          <w:tcPr>
            <w:tcW w:w="7394" w:type="dxa"/>
          </w:tcPr>
          <w:p w:rsidR="0075664E" w:rsidRDefault="00B272D6">
            <w:pPr>
              <w:pStyle w:val="TableParagraph"/>
              <w:spacing w:line="360" w:lineRule="auto"/>
              <w:ind w:left="360"/>
            </w:pPr>
            <w:r>
              <w:t>The system must notify users of invalid actions (e.g., duplicate votes or expired sessions).</w:t>
            </w:r>
          </w:p>
        </w:tc>
      </w:tr>
      <w:tr w:rsidR="0075664E">
        <w:trPr>
          <w:trHeight w:val="446"/>
        </w:trPr>
        <w:tc>
          <w:tcPr>
            <w:tcW w:w="2377" w:type="dxa"/>
          </w:tcPr>
          <w:p w:rsidR="0075664E" w:rsidRDefault="00B272D6">
            <w:pPr>
              <w:pStyle w:val="TableParagraph"/>
              <w:spacing w:line="360" w:lineRule="auto"/>
              <w:ind w:left="360"/>
            </w:pPr>
            <w:r>
              <w:t>Support for Elections</w:t>
            </w:r>
          </w:p>
        </w:tc>
        <w:tc>
          <w:tcPr>
            <w:tcW w:w="7394" w:type="dxa"/>
          </w:tcPr>
          <w:p w:rsidR="0075664E" w:rsidRDefault="00B272D6">
            <w:pPr>
              <w:pStyle w:val="TableParagraph"/>
              <w:spacing w:line="360" w:lineRule="auto"/>
              <w:ind w:left="360"/>
            </w:pPr>
            <w:r>
              <w:t>The system must support multiple types of elections (e.g., local, state, and national).</w:t>
            </w:r>
          </w:p>
        </w:tc>
      </w:tr>
      <w:tr w:rsidR="0075664E">
        <w:trPr>
          <w:trHeight w:val="446"/>
        </w:trPr>
        <w:tc>
          <w:tcPr>
            <w:tcW w:w="2377" w:type="dxa"/>
          </w:tcPr>
          <w:p w:rsidR="0075664E" w:rsidRDefault="00B272D6">
            <w:pPr>
              <w:pStyle w:val="TableParagraph"/>
              <w:spacing w:line="360" w:lineRule="auto"/>
              <w:ind w:left="360"/>
            </w:pPr>
            <w:r>
              <w:t>Search Functionality</w:t>
            </w:r>
          </w:p>
        </w:tc>
        <w:tc>
          <w:tcPr>
            <w:tcW w:w="7394" w:type="dxa"/>
          </w:tcPr>
          <w:p w:rsidR="0075664E" w:rsidRDefault="00B272D6">
            <w:pPr>
              <w:pStyle w:val="TableParagraph"/>
              <w:spacing w:line="360" w:lineRule="auto"/>
              <w:ind w:left="360"/>
            </w:pPr>
            <w:r>
              <w:t>Users must be able to search for candidates or election information.</w:t>
            </w:r>
          </w:p>
        </w:tc>
      </w:tr>
      <w:tr w:rsidR="0075664E">
        <w:trPr>
          <w:trHeight w:val="446"/>
        </w:trPr>
        <w:tc>
          <w:tcPr>
            <w:tcW w:w="2377" w:type="dxa"/>
          </w:tcPr>
          <w:p w:rsidR="0075664E" w:rsidRDefault="00B272D6">
            <w:pPr>
              <w:pStyle w:val="TableParagraph"/>
              <w:spacing w:line="360" w:lineRule="auto"/>
              <w:ind w:left="360"/>
            </w:pPr>
            <w:r>
              <w:t>Data Export</w:t>
            </w:r>
          </w:p>
        </w:tc>
        <w:tc>
          <w:tcPr>
            <w:tcW w:w="7394" w:type="dxa"/>
          </w:tcPr>
          <w:p w:rsidR="0075664E" w:rsidRDefault="00B272D6">
            <w:pPr>
              <w:pStyle w:val="TableParagraph"/>
              <w:spacing w:line="360" w:lineRule="auto"/>
              <w:ind w:left="360"/>
            </w:pPr>
            <w:r>
              <w:t>The system must allow administrators to export election results and audit logs in common formats (e.g., CSV).</w:t>
            </w:r>
          </w:p>
        </w:tc>
      </w:tr>
      <w:tr w:rsidR="0075664E">
        <w:trPr>
          <w:trHeight w:val="446"/>
        </w:trPr>
        <w:tc>
          <w:tcPr>
            <w:tcW w:w="2377" w:type="dxa"/>
          </w:tcPr>
          <w:p w:rsidR="0075664E" w:rsidRDefault="00B272D6">
            <w:pPr>
              <w:pStyle w:val="TableParagraph"/>
              <w:spacing w:line="360" w:lineRule="auto"/>
              <w:ind w:left="360"/>
            </w:pPr>
            <w:r>
              <w:t>Language Support</w:t>
            </w:r>
          </w:p>
        </w:tc>
        <w:tc>
          <w:tcPr>
            <w:tcW w:w="7394" w:type="dxa"/>
          </w:tcPr>
          <w:p w:rsidR="0075664E" w:rsidRDefault="00B272D6">
            <w:pPr>
              <w:pStyle w:val="TableParagraph"/>
              <w:spacing w:line="360" w:lineRule="auto"/>
              <w:ind w:left="360"/>
            </w:pPr>
            <w:r>
              <w:t>The system must support multiple languages for users from different regions.</w:t>
            </w:r>
          </w:p>
        </w:tc>
      </w:tr>
      <w:tr w:rsidR="0075664E">
        <w:trPr>
          <w:trHeight w:val="446"/>
        </w:trPr>
        <w:tc>
          <w:tcPr>
            <w:tcW w:w="2377" w:type="dxa"/>
          </w:tcPr>
          <w:p w:rsidR="0075664E" w:rsidRDefault="00B272D6">
            <w:pPr>
              <w:pStyle w:val="TableParagraph"/>
              <w:spacing w:line="360" w:lineRule="auto"/>
              <w:ind w:left="360"/>
            </w:pPr>
            <w:r>
              <w:t>Session Timeout</w:t>
            </w:r>
          </w:p>
        </w:tc>
        <w:tc>
          <w:tcPr>
            <w:tcW w:w="7394" w:type="dxa"/>
          </w:tcPr>
          <w:p w:rsidR="0075664E" w:rsidRDefault="00B272D6">
            <w:pPr>
              <w:pStyle w:val="TableParagraph"/>
              <w:spacing w:line="360" w:lineRule="auto"/>
              <w:ind w:left="360"/>
            </w:pPr>
            <w:r>
              <w:t>The system must automatically log out users after a period of inactivity for security purposes.</w:t>
            </w:r>
          </w:p>
        </w:tc>
      </w:tr>
    </w:tbl>
    <w:p w:rsidR="0075664E" w:rsidRDefault="0075664E">
      <w:pPr>
        <w:pStyle w:val="NormalWeb"/>
        <w:spacing w:line="360" w:lineRule="auto"/>
      </w:pPr>
    </w:p>
    <w:p w:rsidR="0075664E" w:rsidRDefault="0075664E">
      <w:pPr>
        <w:pStyle w:val="Heading7"/>
        <w:spacing w:line="360" w:lineRule="auto"/>
        <w:ind w:left="580"/>
        <w:jc w:val="both"/>
        <w:rPr>
          <w:sz w:val="24"/>
        </w:rPr>
      </w:pPr>
    </w:p>
    <w:p w:rsidR="0075664E" w:rsidRDefault="0075664E">
      <w:pPr>
        <w:pStyle w:val="Heading7"/>
        <w:spacing w:line="360" w:lineRule="auto"/>
        <w:ind w:left="580"/>
        <w:jc w:val="both"/>
        <w:rPr>
          <w:sz w:val="24"/>
        </w:rPr>
      </w:pPr>
    </w:p>
    <w:p w:rsidR="0075664E" w:rsidRDefault="0075664E">
      <w:pPr>
        <w:pStyle w:val="Heading3"/>
        <w:spacing w:before="0" w:line="360" w:lineRule="auto"/>
        <w:jc w:val="both"/>
        <w:rPr>
          <w:sz w:val="24"/>
        </w:rPr>
      </w:pPr>
    </w:p>
    <w:p w:rsidR="0075664E" w:rsidRDefault="0075664E">
      <w:pPr>
        <w:pStyle w:val="Heading3"/>
        <w:spacing w:before="0" w:line="360" w:lineRule="auto"/>
        <w:jc w:val="both"/>
        <w:rPr>
          <w:sz w:val="24"/>
        </w:rPr>
      </w:pPr>
    </w:p>
    <w:p w:rsidR="0075664E" w:rsidRDefault="00B272D6">
      <w:pPr>
        <w:pStyle w:val="Heading3"/>
        <w:spacing w:line="360" w:lineRule="auto"/>
        <w:ind w:left="0"/>
        <w:rPr>
          <w:sz w:val="28"/>
          <w:szCs w:val="28"/>
        </w:rPr>
      </w:pPr>
      <w:bookmarkStart w:id="39" w:name="_Toc185581280"/>
      <w:bookmarkStart w:id="40" w:name="_Toc185586150"/>
      <w:r>
        <w:rPr>
          <w:sz w:val="28"/>
          <w:szCs w:val="28"/>
        </w:rPr>
        <w:t>Nonfunctional Requirements for the Online Voting System</w:t>
      </w:r>
      <w:bookmarkEnd w:id="39"/>
      <w:bookmarkEnd w:id="40"/>
    </w:p>
    <w:p w:rsidR="0075664E" w:rsidRDefault="00B272D6">
      <w:pPr>
        <w:pStyle w:val="Heading4"/>
        <w:spacing w:line="360" w:lineRule="auto"/>
        <w:rPr>
          <w:sz w:val="24"/>
        </w:rPr>
      </w:pPr>
      <w:bookmarkStart w:id="41" w:name="_Toc185581281"/>
      <w:bookmarkStart w:id="42" w:name="_Toc185586151"/>
      <w:r>
        <w:rPr>
          <w:rStyle w:val="Strong"/>
          <w:b/>
          <w:bCs/>
          <w:sz w:val="24"/>
        </w:rPr>
        <w:t>Reliability:</w:t>
      </w:r>
      <w:bookmarkEnd w:id="41"/>
      <w:bookmarkEnd w:id="42"/>
    </w:p>
    <w:p w:rsidR="0075664E" w:rsidRDefault="00B272D6">
      <w:pPr>
        <w:widowControl/>
        <w:numPr>
          <w:ilvl w:val="0"/>
          <w:numId w:val="10"/>
        </w:numPr>
        <w:autoSpaceDE/>
        <w:autoSpaceDN/>
        <w:spacing w:before="100" w:beforeAutospacing="1" w:after="100" w:afterAutospacing="1" w:line="360" w:lineRule="auto"/>
        <w:rPr>
          <w:sz w:val="24"/>
        </w:rPr>
      </w:pPr>
      <w:r>
        <w:rPr>
          <w:rStyle w:val="Strong"/>
          <w:sz w:val="24"/>
        </w:rPr>
        <w:t>NFR-1</w:t>
      </w:r>
      <w:r>
        <w:rPr>
          <w:sz w:val="24"/>
        </w:rPr>
        <w:t>: The system shall have an uptime of 99.9% during election periods, ensuring continuous availability for voters and administrators.</w:t>
      </w:r>
    </w:p>
    <w:p w:rsidR="0075664E" w:rsidRDefault="00B272D6">
      <w:pPr>
        <w:widowControl/>
        <w:numPr>
          <w:ilvl w:val="0"/>
          <w:numId w:val="10"/>
        </w:numPr>
        <w:autoSpaceDE/>
        <w:autoSpaceDN/>
        <w:spacing w:before="100" w:beforeAutospacing="1" w:after="100" w:afterAutospacing="1" w:line="360" w:lineRule="auto"/>
        <w:rPr>
          <w:sz w:val="24"/>
        </w:rPr>
      </w:pPr>
      <w:r>
        <w:rPr>
          <w:rStyle w:val="Strong"/>
          <w:sz w:val="24"/>
        </w:rPr>
        <w:t>NFR-2</w:t>
      </w:r>
      <w:r>
        <w:rPr>
          <w:sz w:val="24"/>
        </w:rPr>
        <w:t>: In case of a failure, the system shall recover within 2 minutes to restore normal operation.</w:t>
      </w:r>
    </w:p>
    <w:p w:rsidR="0075664E" w:rsidRDefault="00B272D6">
      <w:pPr>
        <w:pStyle w:val="Heading4"/>
        <w:spacing w:line="360" w:lineRule="auto"/>
        <w:rPr>
          <w:sz w:val="24"/>
        </w:rPr>
      </w:pPr>
      <w:bookmarkStart w:id="43" w:name="_Toc185581282"/>
      <w:bookmarkStart w:id="44" w:name="_Toc185586152"/>
      <w:r>
        <w:rPr>
          <w:rStyle w:val="Strong"/>
          <w:b/>
          <w:bCs/>
          <w:sz w:val="24"/>
        </w:rPr>
        <w:t>Scalability:</w:t>
      </w:r>
      <w:bookmarkEnd w:id="43"/>
      <w:bookmarkEnd w:id="44"/>
    </w:p>
    <w:p w:rsidR="0075664E" w:rsidRDefault="00B272D6">
      <w:pPr>
        <w:widowControl/>
        <w:numPr>
          <w:ilvl w:val="0"/>
          <w:numId w:val="11"/>
        </w:numPr>
        <w:autoSpaceDE/>
        <w:autoSpaceDN/>
        <w:spacing w:before="100" w:beforeAutospacing="1" w:after="100" w:afterAutospacing="1" w:line="360" w:lineRule="auto"/>
        <w:rPr>
          <w:sz w:val="24"/>
        </w:rPr>
      </w:pPr>
      <w:r>
        <w:rPr>
          <w:rStyle w:val="Strong"/>
          <w:sz w:val="24"/>
        </w:rPr>
        <w:t>NFR-3</w:t>
      </w:r>
      <w:r>
        <w:rPr>
          <w:sz w:val="24"/>
        </w:rPr>
        <w:t>: The system shall support up to 10,000 concurrent users during peak voting times without performance degradation.</w:t>
      </w:r>
    </w:p>
    <w:p w:rsidR="0075664E" w:rsidRDefault="00B272D6">
      <w:pPr>
        <w:widowControl/>
        <w:numPr>
          <w:ilvl w:val="0"/>
          <w:numId w:val="11"/>
        </w:numPr>
        <w:autoSpaceDE/>
        <w:autoSpaceDN/>
        <w:spacing w:before="100" w:beforeAutospacing="1" w:after="100" w:afterAutospacing="1" w:line="360" w:lineRule="auto"/>
        <w:rPr>
          <w:sz w:val="24"/>
        </w:rPr>
      </w:pPr>
      <w:r>
        <w:rPr>
          <w:rStyle w:val="Strong"/>
          <w:sz w:val="24"/>
        </w:rPr>
        <w:t>NFR-4</w:t>
      </w:r>
      <w:r>
        <w:rPr>
          <w:sz w:val="24"/>
        </w:rPr>
        <w:t>: The database shall handle up to 1 million voter records with efficient retrieval times of under 3 seconds per query.</w:t>
      </w:r>
    </w:p>
    <w:p w:rsidR="0075664E" w:rsidRDefault="00B272D6">
      <w:pPr>
        <w:pStyle w:val="Heading4"/>
        <w:spacing w:line="360" w:lineRule="auto"/>
        <w:rPr>
          <w:sz w:val="24"/>
        </w:rPr>
      </w:pPr>
      <w:bookmarkStart w:id="45" w:name="_Toc185586153"/>
      <w:bookmarkStart w:id="46" w:name="_Toc185581283"/>
      <w:r>
        <w:rPr>
          <w:rStyle w:val="Strong"/>
          <w:b/>
          <w:bCs/>
          <w:sz w:val="24"/>
        </w:rPr>
        <w:t>Usability:</w:t>
      </w:r>
      <w:bookmarkEnd w:id="45"/>
      <w:bookmarkEnd w:id="46"/>
    </w:p>
    <w:p w:rsidR="0075664E" w:rsidRDefault="00B272D6">
      <w:pPr>
        <w:widowControl/>
        <w:numPr>
          <w:ilvl w:val="0"/>
          <w:numId w:val="12"/>
        </w:numPr>
        <w:autoSpaceDE/>
        <w:autoSpaceDN/>
        <w:spacing w:before="100" w:beforeAutospacing="1" w:after="100" w:afterAutospacing="1" w:line="360" w:lineRule="auto"/>
        <w:rPr>
          <w:sz w:val="24"/>
        </w:rPr>
      </w:pPr>
      <w:r>
        <w:rPr>
          <w:rStyle w:val="Strong"/>
          <w:sz w:val="24"/>
        </w:rPr>
        <w:t>NFR-5</w:t>
      </w:r>
      <w:r>
        <w:rPr>
          <w:sz w:val="24"/>
        </w:rPr>
        <w:t>: The system shall provide a user-friendly interface, ensuring that 90% of users can complete a voting task without prior training or assistance.</w:t>
      </w:r>
    </w:p>
    <w:p w:rsidR="0075664E" w:rsidRDefault="00B272D6">
      <w:pPr>
        <w:widowControl/>
        <w:numPr>
          <w:ilvl w:val="0"/>
          <w:numId w:val="12"/>
        </w:numPr>
        <w:autoSpaceDE/>
        <w:autoSpaceDN/>
        <w:spacing w:before="100" w:beforeAutospacing="1" w:after="100" w:afterAutospacing="1" w:line="360" w:lineRule="auto"/>
        <w:rPr>
          <w:sz w:val="24"/>
        </w:rPr>
      </w:pPr>
      <w:r>
        <w:rPr>
          <w:rStyle w:val="Strong"/>
          <w:sz w:val="24"/>
        </w:rPr>
        <w:t>NFR-6</w:t>
      </w:r>
      <w:r>
        <w:rPr>
          <w:sz w:val="24"/>
        </w:rPr>
        <w:t>: All error messages shall be clear and actionable, guiding users to resolve issues within 2 attempts.</w:t>
      </w:r>
    </w:p>
    <w:p w:rsidR="0075664E" w:rsidRDefault="00B272D6">
      <w:pPr>
        <w:pStyle w:val="Heading4"/>
        <w:spacing w:line="360" w:lineRule="auto"/>
        <w:rPr>
          <w:sz w:val="24"/>
        </w:rPr>
      </w:pPr>
      <w:bookmarkStart w:id="47" w:name="_Toc185581284"/>
      <w:bookmarkStart w:id="48" w:name="_Toc185586154"/>
      <w:r>
        <w:rPr>
          <w:rStyle w:val="Strong"/>
          <w:b/>
          <w:bCs/>
          <w:sz w:val="24"/>
        </w:rPr>
        <w:t>Security:</w:t>
      </w:r>
      <w:bookmarkEnd w:id="47"/>
      <w:bookmarkEnd w:id="48"/>
    </w:p>
    <w:p w:rsidR="0075664E" w:rsidRDefault="00B272D6">
      <w:pPr>
        <w:widowControl/>
        <w:numPr>
          <w:ilvl w:val="0"/>
          <w:numId w:val="13"/>
        </w:numPr>
        <w:autoSpaceDE/>
        <w:autoSpaceDN/>
        <w:spacing w:before="100" w:beforeAutospacing="1" w:after="100" w:afterAutospacing="1" w:line="360" w:lineRule="auto"/>
        <w:rPr>
          <w:sz w:val="24"/>
        </w:rPr>
      </w:pPr>
      <w:r>
        <w:rPr>
          <w:rStyle w:val="Strong"/>
          <w:sz w:val="24"/>
        </w:rPr>
        <w:t>NFR-7</w:t>
      </w:r>
      <w:r>
        <w:rPr>
          <w:sz w:val="24"/>
        </w:rPr>
        <w:t>: The system shall comply with industry-standard security practices, such as OWASP guidelines, to protect against vulnerabilities like SQL injection and cross-site scripting.</w:t>
      </w:r>
    </w:p>
    <w:p w:rsidR="0075664E" w:rsidRDefault="00B272D6">
      <w:pPr>
        <w:widowControl/>
        <w:numPr>
          <w:ilvl w:val="0"/>
          <w:numId w:val="13"/>
        </w:numPr>
        <w:autoSpaceDE/>
        <w:autoSpaceDN/>
        <w:spacing w:before="100" w:beforeAutospacing="1" w:after="100" w:afterAutospacing="1" w:line="360" w:lineRule="auto"/>
        <w:rPr>
          <w:sz w:val="24"/>
        </w:rPr>
      </w:pPr>
      <w:r>
        <w:rPr>
          <w:rStyle w:val="Strong"/>
          <w:sz w:val="24"/>
        </w:rPr>
        <w:t>NFR-8</w:t>
      </w:r>
      <w:r>
        <w:rPr>
          <w:sz w:val="24"/>
        </w:rPr>
        <w:t>: User passwords shall be stored using a salted hash algorithm with at least 256-bit encryption.</w:t>
      </w:r>
    </w:p>
    <w:p w:rsidR="0075664E" w:rsidRDefault="00B272D6">
      <w:pPr>
        <w:widowControl/>
        <w:numPr>
          <w:ilvl w:val="0"/>
          <w:numId w:val="13"/>
        </w:numPr>
        <w:autoSpaceDE/>
        <w:autoSpaceDN/>
        <w:spacing w:before="100" w:beforeAutospacing="1" w:after="100" w:afterAutospacing="1" w:line="360" w:lineRule="auto"/>
        <w:rPr>
          <w:sz w:val="24"/>
        </w:rPr>
      </w:pPr>
      <w:r>
        <w:rPr>
          <w:rStyle w:val="Strong"/>
          <w:sz w:val="24"/>
        </w:rPr>
        <w:t>NFR-9</w:t>
      </w:r>
      <w:r>
        <w:rPr>
          <w:sz w:val="24"/>
        </w:rPr>
        <w:t>: All data transmitted between clients and servers shall use HTTPS with TLS 1.2 or higher.</w:t>
      </w:r>
    </w:p>
    <w:p w:rsidR="0075664E" w:rsidRDefault="00B272D6">
      <w:pPr>
        <w:pStyle w:val="Heading4"/>
        <w:spacing w:line="360" w:lineRule="auto"/>
        <w:rPr>
          <w:sz w:val="24"/>
        </w:rPr>
      </w:pPr>
      <w:bookmarkStart w:id="49" w:name="_Toc185581285"/>
      <w:bookmarkStart w:id="50" w:name="_Toc185586155"/>
      <w:r>
        <w:rPr>
          <w:rStyle w:val="Strong"/>
          <w:b/>
          <w:bCs/>
          <w:sz w:val="24"/>
        </w:rPr>
        <w:lastRenderedPageBreak/>
        <w:t>Maintainability:</w:t>
      </w:r>
      <w:bookmarkEnd w:id="49"/>
      <w:bookmarkEnd w:id="50"/>
    </w:p>
    <w:p w:rsidR="0075664E" w:rsidRDefault="00B272D6">
      <w:pPr>
        <w:widowControl/>
        <w:numPr>
          <w:ilvl w:val="0"/>
          <w:numId w:val="14"/>
        </w:numPr>
        <w:autoSpaceDE/>
        <w:autoSpaceDN/>
        <w:spacing w:before="100" w:beforeAutospacing="1" w:after="100" w:afterAutospacing="1" w:line="360" w:lineRule="auto"/>
        <w:rPr>
          <w:sz w:val="24"/>
        </w:rPr>
      </w:pPr>
      <w:r>
        <w:rPr>
          <w:rStyle w:val="Strong"/>
          <w:sz w:val="24"/>
        </w:rPr>
        <w:t>NFR-10</w:t>
      </w:r>
      <w:r>
        <w:rPr>
          <w:sz w:val="24"/>
        </w:rPr>
        <w:t>: The system’s codebase shall be modular, with clearly documented APIs, ensuring that updates and bug fixes can be implemented within 2 business days.</w:t>
      </w:r>
    </w:p>
    <w:p w:rsidR="0075664E" w:rsidRDefault="00B272D6">
      <w:pPr>
        <w:widowControl/>
        <w:numPr>
          <w:ilvl w:val="0"/>
          <w:numId w:val="14"/>
        </w:numPr>
        <w:autoSpaceDE/>
        <w:autoSpaceDN/>
        <w:spacing w:before="100" w:beforeAutospacing="1" w:after="100" w:afterAutospacing="1" w:line="360" w:lineRule="auto"/>
        <w:rPr>
          <w:sz w:val="24"/>
        </w:rPr>
      </w:pPr>
      <w:r>
        <w:rPr>
          <w:rStyle w:val="Strong"/>
          <w:sz w:val="24"/>
        </w:rPr>
        <w:t>NFR-11</w:t>
      </w:r>
      <w:r>
        <w:rPr>
          <w:sz w:val="24"/>
        </w:rPr>
        <w:t>: System logs shall be maintained in a standardized format to simplify troubleshooting and auditing processes.</w:t>
      </w:r>
    </w:p>
    <w:p w:rsidR="0075664E" w:rsidRDefault="00B272D6">
      <w:pPr>
        <w:pStyle w:val="Heading4"/>
        <w:spacing w:line="360" w:lineRule="auto"/>
        <w:rPr>
          <w:sz w:val="24"/>
        </w:rPr>
      </w:pPr>
      <w:bookmarkStart w:id="51" w:name="_Toc185581286"/>
      <w:bookmarkStart w:id="52" w:name="_Toc185586156"/>
      <w:r>
        <w:rPr>
          <w:rStyle w:val="Strong"/>
          <w:b/>
          <w:bCs/>
          <w:sz w:val="24"/>
        </w:rPr>
        <w:t>Portability:</w:t>
      </w:r>
      <w:bookmarkEnd w:id="51"/>
      <w:bookmarkEnd w:id="52"/>
    </w:p>
    <w:p w:rsidR="0075664E" w:rsidRDefault="00B272D6">
      <w:pPr>
        <w:widowControl/>
        <w:numPr>
          <w:ilvl w:val="0"/>
          <w:numId w:val="15"/>
        </w:numPr>
        <w:autoSpaceDE/>
        <w:autoSpaceDN/>
        <w:spacing w:before="100" w:beforeAutospacing="1" w:after="100" w:afterAutospacing="1" w:line="360" w:lineRule="auto"/>
        <w:rPr>
          <w:sz w:val="24"/>
        </w:rPr>
      </w:pPr>
      <w:r>
        <w:rPr>
          <w:rStyle w:val="Strong"/>
          <w:sz w:val="24"/>
        </w:rPr>
        <w:t>NFR-12</w:t>
      </w:r>
      <w:r>
        <w:rPr>
          <w:sz w:val="24"/>
        </w:rPr>
        <w:t>: The system shall be compatible with the latest versions of Chrome, Firefox, Edge, and Safari.</w:t>
      </w:r>
    </w:p>
    <w:p w:rsidR="0075664E" w:rsidRDefault="00B272D6">
      <w:pPr>
        <w:widowControl/>
        <w:numPr>
          <w:ilvl w:val="0"/>
          <w:numId w:val="15"/>
        </w:numPr>
        <w:autoSpaceDE/>
        <w:autoSpaceDN/>
        <w:spacing w:before="100" w:beforeAutospacing="1" w:after="100" w:afterAutospacing="1" w:line="360" w:lineRule="auto"/>
        <w:rPr>
          <w:sz w:val="24"/>
        </w:rPr>
      </w:pPr>
      <w:r>
        <w:rPr>
          <w:rStyle w:val="Strong"/>
          <w:sz w:val="24"/>
        </w:rPr>
        <w:t>NFR-13</w:t>
      </w:r>
      <w:r>
        <w:rPr>
          <w:sz w:val="24"/>
        </w:rPr>
        <w:t>: The system shall be deployable on both Linux and Windows servers with minimal configuration changes.</w:t>
      </w:r>
    </w:p>
    <w:p w:rsidR="0075664E" w:rsidRDefault="00B272D6">
      <w:pPr>
        <w:pStyle w:val="Heading4"/>
        <w:spacing w:line="360" w:lineRule="auto"/>
        <w:rPr>
          <w:sz w:val="24"/>
        </w:rPr>
      </w:pPr>
      <w:bookmarkStart w:id="53" w:name="_Toc185581287"/>
      <w:bookmarkStart w:id="54" w:name="_Toc185586157"/>
      <w:r>
        <w:rPr>
          <w:rStyle w:val="Strong"/>
          <w:b/>
          <w:bCs/>
          <w:sz w:val="24"/>
        </w:rPr>
        <w:t>Performance:</w:t>
      </w:r>
      <w:bookmarkEnd w:id="53"/>
      <w:bookmarkEnd w:id="54"/>
    </w:p>
    <w:p w:rsidR="0075664E" w:rsidRDefault="00B272D6">
      <w:pPr>
        <w:widowControl/>
        <w:numPr>
          <w:ilvl w:val="0"/>
          <w:numId w:val="16"/>
        </w:numPr>
        <w:autoSpaceDE/>
        <w:autoSpaceDN/>
        <w:spacing w:before="100" w:beforeAutospacing="1" w:after="100" w:afterAutospacing="1" w:line="360" w:lineRule="auto"/>
        <w:rPr>
          <w:sz w:val="24"/>
        </w:rPr>
      </w:pPr>
      <w:r>
        <w:rPr>
          <w:rStyle w:val="Strong"/>
          <w:sz w:val="24"/>
        </w:rPr>
        <w:t>NFR-14</w:t>
      </w:r>
      <w:r>
        <w:rPr>
          <w:sz w:val="24"/>
        </w:rPr>
        <w:t>: The system shall process at least 95% of requests within the performance thresholds specified in Section 3 (Performance Requirements).</w:t>
      </w:r>
    </w:p>
    <w:p w:rsidR="0075664E" w:rsidRDefault="00B272D6">
      <w:pPr>
        <w:widowControl/>
        <w:numPr>
          <w:ilvl w:val="0"/>
          <w:numId w:val="16"/>
        </w:numPr>
        <w:autoSpaceDE/>
        <w:autoSpaceDN/>
        <w:spacing w:before="100" w:beforeAutospacing="1" w:after="100" w:afterAutospacing="1" w:line="360" w:lineRule="auto"/>
        <w:rPr>
          <w:sz w:val="24"/>
        </w:rPr>
      </w:pPr>
      <w:r>
        <w:rPr>
          <w:rStyle w:val="Strong"/>
          <w:sz w:val="24"/>
        </w:rPr>
        <w:t>NFR-15</w:t>
      </w:r>
      <w:r>
        <w:rPr>
          <w:sz w:val="24"/>
        </w:rPr>
        <w:t>: The system shall generate reports with a dataset of up to 10,000 records within 5 seconds.</w:t>
      </w:r>
    </w:p>
    <w:p w:rsidR="0075664E" w:rsidRDefault="00B272D6">
      <w:pPr>
        <w:pStyle w:val="Heading4"/>
        <w:spacing w:line="360" w:lineRule="auto"/>
        <w:rPr>
          <w:sz w:val="24"/>
        </w:rPr>
      </w:pPr>
      <w:bookmarkStart w:id="55" w:name="_Toc185581288"/>
      <w:bookmarkStart w:id="56" w:name="_Toc185586158"/>
      <w:r>
        <w:rPr>
          <w:rStyle w:val="Strong"/>
          <w:b/>
          <w:bCs/>
          <w:sz w:val="24"/>
        </w:rPr>
        <w:t>Accessibility:</w:t>
      </w:r>
      <w:bookmarkEnd w:id="55"/>
      <w:bookmarkEnd w:id="56"/>
    </w:p>
    <w:p w:rsidR="0075664E" w:rsidRDefault="00B272D6">
      <w:pPr>
        <w:widowControl/>
        <w:numPr>
          <w:ilvl w:val="0"/>
          <w:numId w:val="17"/>
        </w:numPr>
        <w:autoSpaceDE/>
        <w:autoSpaceDN/>
        <w:spacing w:before="100" w:beforeAutospacing="1" w:after="100" w:afterAutospacing="1" w:line="360" w:lineRule="auto"/>
        <w:rPr>
          <w:sz w:val="24"/>
        </w:rPr>
      </w:pPr>
      <w:r>
        <w:rPr>
          <w:rStyle w:val="Strong"/>
          <w:sz w:val="24"/>
        </w:rPr>
        <w:t>NFR-16</w:t>
      </w:r>
      <w:r>
        <w:rPr>
          <w:sz w:val="24"/>
        </w:rPr>
        <w:t>: The system shall adhere to WCAG 2.1 guidelines to ensure accessibility for users with disabilities, such as providing screen reader compatibility and high-contrast options.</w:t>
      </w:r>
    </w:p>
    <w:p w:rsidR="0075664E" w:rsidRDefault="00B272D6">
      <w:pPr>
        <w:pStyle w:val="NormalWeb"/>
        <w:spacing w:line="360" w:lineRule="auto"/>
      </w:pPr>
      <w:r>
        <w:t>These nonfunctional requirements ensure the system’s quality, addressing essential attributes like reliability, usability, and security. Each requirement is specific, measurable, and verifiable, providing clear targets for development and testing.</w:t>
      </w:r>
    </w:p>
    <w:p w:rsidR="0075664E" w:rsidRDefault="0075664E">
      <w:pPr>
        <w:pStyle w:val="NormalWeb"/>
        <w:spacing w:line="360" w:lineRule="auto"/>
      </w:pPr>
    </w:p>
    <w:p w:rsidR="0075664E" w:rsidRDefault="0075664E">
      <w:pPr>
        <w:pStyle w:val="NormalWeb"/>
        <w:spacing w:line="360" w:lineRule="auto"/>
      </w:pPr>
    </w:p>
    <w:p w:rsidR="0075664E" w:rsidRDefault="0075664E">
      <w:pPr>
        <w:pStyle w:val="NormalWeb"/>
        <w:spacing w:line="360" w:lineRule="auto"/>
      </w:pPr>
    </w:p>
    <w:p w:rsidR="0075664E" w:rsidRDefault="0075664E">
      <w:pPr>
        <w:pStyle w:val="NormalWeb"/>
        <w:spacing w:line="360" w:lineRule="auto"/>
      </w:pPr>
    </w:p>
    <w:p w:rsidR="0075664E" w:rsidRDefault="00B272D6">
      <w:pPr>
        <w:pStyle w:val="NormalWeb"/>
        <w:spacing w:line="360" w:lineRule="auto"/>
        <w:rPr>
          <w:b/>
          <w:sz w:val="28"/>
        </w:rPr>
      </w:pPr>
      <w:r>
        <w:rPr>
          <w:b/>
          <w:sz w:val="28"/>
        </w:rPr>
        <w:lastRenderedPageBreak/>
        <w:t>Non functional requirement table:</w:t>
      </w:r>
    </w:p>
    <w:tbl>
      <w:tblPr>
        <w:tblStyle w:val="TableGrid"/>
        <w:tblW w:w="0" w:type="auto"/>
        <w:tblLook w:val="04A0"/>
      </w:tblPr>
      <w:tblGrid>
        <w:gridCol w:w="2515"/>
        <w:gridCol w:w="7221"/>
      </w:tblGrid>
      <w:tr w:rsidR="0075664E">
        <w:tc>
          <w:tcPr>
            <w:tcW w:w="2515" w:type="dxa"/>
          </w:tcPr>
          <w:p w:rsidR="0075664E" w:rsidRDefault="00B272D6">
            <w:pPr>
              <w:pStyle w:val="NormalWeb"/>
              <w:spacing w:line="360" w:lineRule="auto"/>
              <w:jc w:val="center"/>
              <w:rPr>
                <w:b/>
              </w:rPr>
            </w:pPr>
            <w:r>
              <w:rPr>
                <w:b/>
              </w:rPr>
              <w:t>Category</w:t>
            </w:r>
          </w:p>
        </w:tc>
        <w:tc>
          <w:tcPr>
            <w:tcW w:w="7221" w:type="dxa"/>
          </w:tcPr>
          <w:p w:rsidR="0075664E" w:rsidRDefault="00B272D6">
            <w:pPr>
              <w:pStyle w:val="NormalWeb"/>
              <w:spacing w:line="360" w:lineRule="auto"/>
              <w:jc w:val="center"/>
              <w:rPr>
                <w:b/>
              </w:rPr>
            </w:pPr>
            <w:r>
              <w:rPr>
                <w:b/>
              </w:rPr>
              <w:t>Requirement</w:t>
            </w:r>
          </w:p>
        </w:tc>
      </w:tr>
      <w:tr w:rsidR="0075664E">
        <w:tc>
          <w:tcPr>
            <w:tcW w:w="2515" w:type="dxa"/>
          </w:tcPr>
          <w:p w:rsidR="0075664E" w:rsidRDefault="00B272D6">
            <w:pPr>
              <w:pStyle w:val="NormalWeb"/>
              <w:spacing w:line="360" w:lineRule="auto"/>
            </w:pPr>
            <w:r>
              <w:t>Performance</w:t>
            </w:r>
          </w:p>
        </w:tc>
        <w:tc>
          <w:tcPr>
            <w:tcW w:w="7221" w:type="dxa"/>
          </w:tcPr>
          <w:p w:rsidR="0075664E" w:rsidRDefault="00B272D6">
            <w:pPr>
              <w:pStyle w:val="NormalWeb"/>
              <w:spacing w:line="360" w:lineRule="auto"/>
            </w:pPr>
            <w:r>
              <w:t>The system must handle up to 1 million concurrent users during peak voting hours.</w:t>
            </w:r>
          </w:p>
        </w:tc>
      </w:tr>
      <w:tr w:rsidR="0075664E">
        <w:tc>
          <w:tcPr>
            <w:tcW w:w="2515" w:type="dxa"/>
          </w:tcPr>
          <w:p w:rsidR="0075664E" w:rsidRDefault="00B272D6">
            <w:pPr>
              <w:pStyle w:val="NormalWeb"/>
              <w:spacing w:line="360" w:lineRule="auto"/>
            </w:pPr>
            <w:r>
              <w:t>Scalability</w:t>
            </w:r>
          </w:p>
        </w:tc>
        <w:tc>
          <w:tcPr>
            <w:tcW w:w="7221" w:type="dxa"/>
          </w:tcPr>
          <w:p w:rsidR="0075664E" w:rsidRDefault="00B272D6">
            <w:pPr>
              <w:pStyle w:val="NormalWeb"/>
              <w:spacing w:line="360" w:lineRule="auto"/>
            </w:pPr>
            <w:r>
              <w:t>The system should support an increase in users or geographical areas without significant performance drops.</w:t>
            </w:r>
          </w:p>
        </w:tc>
      </w:tr>
      <w:tr w:rsidR="0075664E">
        <w:tc>
          <w:tcPr>
            <w:tcW w:w="2515" w:type="dxa"/>
          </w:tcPr>
          <w:p w:rsidR="0075664E" w:rsidRDefault="00B272D6">
            <w:pPr>
              <w:pStyle w:val="NormalWeb"/>
              <w:spacing w:line="360" w:lineRule="auto"/>
            </w:pPr>
            <w:r>
              <w:t>Availability</w:t>
            </w:r>
          </w:p>
        </w:tc>
        <w:tc>
          <w:tcPr>
            <w:tcW w:w="7221" w:type="dxa"/>
          </w:tcPr>
          <w:p w:rsidR="0075664E" w:rsidRDefault="00B272D6">
            <w:pPr>
              <w:pStyle w:val="NormalWeb"/>
              <w:spacing w:line="360" w:lineRule="auto"/>
            </w:pPr>
            <w:r>
              <w:t>The system must maintain 99.99% uptime during the voting period.</w:t>
            </w:r>
          </w:p>
        </w:tc>
      </w:tr>
      <w:tr w:rsidR="0075664E">
        <w:tc>
          <w:tcPr>
            <w:tcW w:w="2515" w:type="dxa"/>
          </w:tcPr>
          <w:p w:rsidR="0075664E" w:rsidRDefault="00B272D6">
            <w:pPr>
              <w:pStyle w:val="NormalWeb"/>
              <w:spacing w:line="360" w:lineRule="auto"/>
            </w:pPr>
            <w:r>
              <w:t>Security</w:t>
            </w:r>
          </w:p>
        </w:tc>
        <w:tc>
          <w:tcPr>
            <w:tcW w:w="7221" w:type="dxa"/>
          </w:tcPr>
          <w:p w:rsidR="0075664E" w:rsidRDefault="00B272D6">
            <w:pPr>
              <w:pStyle w:val="NormalWeb"/>
              <w:spacing w:line="360" w:lineRule="auto"/>
            </w:pPr>
            <w:r>
              <w:t>The system must use end-to-end encryption for data transmission and ensure secure user authentication.</w:t>
            </w:r>
          </w:p>
        </w:tc>
      </w:tr>
      <w:tr w:rsidR="0075664E">
        <w:tc>
          <w:tcPr>
            <w:tcW w:w="2515" w:type="dxa"/>
          </w:tcPr>
          <w:p w:rsidR="0075664E" w:rsidRDefault="00B272D6">
            <w:pPr>
              <w:pStyle w:val="NormalWeb"/>
              <w:spacing w:line="360" w:lineRule="auto"/>
            </w:pPr>
            <w:r>
              <w:t>Usability</w:t>
            </w:r>
          </w:p>
        </w:tc>
        <w:tc>
          <w:tcPr>
            <w:tcW w:w="7221" w:type="dxa"/>
          </w:tcPr>
          <w:p w:rsidR="0075664E" w:rsidRDefault="00B272D6">
            <w:pPr>
              <w:pStyle w:val="NormalWeb"/>
              <w:spacing w:line="360" w:lineRule="auto"/>
            </w:pPr>
            <w:r>
              <w:t>The interface must be user-friendly, accessible, and responsive across devices (desktop, tablet, mobile).</w:t>
            </w:r>
          </w:p>
        </w:tc>
      </w:tr>
      <w:tr w:rsidR="0075664E">
        <w:tc>
          <w:tcPr>
            <w:tcW w:w="2515" w:type="dxa"/>
          </w:tcPr>
          <w:p w:rsidR="0075664E" w:rsidRDefault="00B272D6">
            <w:pPr>
              <w:pStyle w:val="NormalWeb"/>
              <w:spacing w:line="360" w:lineRule="auto"/>
            </w:pPr>
            <w:r>
              <w:t>Reliability</w:t>
            </w:r>
          </w:p>
        </w:tc>
        <w:tc>
          <w:tcPr>
            <w:tcW w:w="7221" w:type="dxa"/>
          </w:tcPr>
          <w:p w:rsidR="0075664E" w:rsidRDefault="00B272D6">
            <w:pPr>
              <w:pStyle w:val="NormalWeb"/>
              <w:spacing w:line="360" w:lineRule="auto"/>
            </w:pPr>
            <w:r>
              <w:t>The system must ensure no votes are lost or duplicated under any circumstances.</w:t>
            </w:r>
          </w:p>
        </w:tc>
      </w:tr>
      <w:tr w:rsidR="0075664E">
        <w:tc>
          <w:tcPr>
            <w:tcW w:w="2515" w:type="dxa"/>
          </w:tcPr>
          <w:p w:rsidR="0075664E" w:rsidRDefault="00B272D6">
            <w:pPr>
              <w:pStyle w:val="NormalWeb"/>
              <w:spacing w:line="360" w:lineRule="auto"/>
            </w:pPr>
            <w:r>
              <w:t>Compliance</w:t>
            </w:r>
          </w:p>
        </w:tc>
        <w:tc>
          <w:tcPr>
            <w:tcW w:w="7221" w:type="dxa"/>
          </w:tcPr>
          <w:p w:rsidR="0075664E" w:rsidRDefault="00B272D6">
            <w:pPr>
              <w:pStyle w:val="NormalWeb"/>
              <w:spacing w:line="360" w:lineRule="auto"/>
            </w:pPr>
            <w:r>
              <w:t>The system must comply with local, state, and international election laws and regulations.</w:t>
            </w:r>
          </w:p>
        </w:tc>
      </w:tr>
      <w:tr w:rsidR="0075664E">
        <w:tc>
          <w:tcPr>
            <w:tcW w:w="2515" w:type="dxa"/>
          </w:tcPr>
          <w:p w:rsidR="0075664E" w:rsidRDefault="00B272D6">
            <w:pPr>
              <w:pStyle w:val="NormalWeb"/>
              <w:spacing w:line="360" w:lineRule="auto"/>
            </w:pPr>
            <w:r>
              <w:t>Accessibility</w:t>
            </w:r>
          </w:p>
        </w:tc>
        <w:tc>
          <w:tcPr>
            <w:tcW w:w="7221" w:type="dxa"/>
          </w:tcPr>
          <w:p w:rsidR="0075664E" w:rsidRDefault="00B272D6">
            <w:pPr>
              <w:pStyle w:val="NormalWeb"/>
              <w:spacing w:line="360" w:lineRule="auto"/>
            </w:pPr>
            <w:r>
              <w:t>The system must meet WCAG 2.1 AA standards for accessibility to accommodate users with disabilities.</w:t>
            </w:r>
          </w:p>
        </w:tc>
      </w:tr>
      <w:tr w:rsidR="0075664E">
        <w:tc>
          <w:tcPr>
            <w:tcW w:w="2515" w:type="dxa"/>
          </w:tcPr>
          <w:p w:rsidR="0075664E" w:rsidRDefault="00B272D6">
            <w:pPr>
              <w:pStyle w:val="NormalWeb"/>
              <w:spacing w:line="360" w:lineRule="auto"/>
            </w:pPr>
            <w:r>
              <w:t>Maintainability</w:t>
            </w:r>
          </w:p>
        </w:tc>
        <w:tc>
          <w:tcPr>
            <w:tcW w:w="7221" w:type="dxa"/>
          </w:tcPr>
          <w:p w:rsidR="0075664E" w:rsidRDefault="00B272D6">
            <w:pPr>
              <w:pStyle w:val="NormalWeb"/>
              <w:spacing w:line="360" w:lineRule="auto"/>
            </w:pPr>
            <w:r>
              <w:t>The system should be easy to update with patches or changes without disrupting ongoing operations.</w:t>
            </w:r>
          </w:p>
        </w:tc>
      </w:tr>
      <w:tr w:rsidR="0075664E">
        <w:tc>
          <w:tcPr>
            <w:tcW w:w="2515" w:type="dxa"/>
          </w:tcPr>
          <w:p w:rsidR="0075664E" w:rsidRDefault="00B272D6">
            <w:pPr>
              <w:pStyle w:val="NormalWeb"/>
              <w:spacing w:line="360" w:lineRule="auto"/>
            </w:pPr>
            <w:r>
              <w:t>Auditability</w:t>
            </w:r>
          </w:p>
        </w:tc>
        <w:tc>
          <w:tcPr>
            <w:tcW w:w="7221" w:type="dxa"/>
          </w:tcPr>
          <w:p w:rsidR="0075664E" w:rsidRDefault="00B272D6">
            <w:pPr>
              <w:pStyle w:val="NormalWeb"/>
              <w:tabs>
                <w:tab w:val="left" w:pos="953"/>
              </w:tabs>
              <w:spacing w:line="360" w:lineRule="auto"/>
            </w:pPr>
            <w:r>
              <w:t>The system must provide a secure, tamper-proof audit trail for all voting activities.</w:t>
            </w:r>
          </w:p>
        </w:tc>
      </w:tr>
      <w:tr w:rsidR="0075664E">
        <w:tc>
          <w:tcPr>
            <w:tcW w:w="2515" w:type="dxa"/>
          </w:tcPr>
          <w:p w:rsidR="0075664E" w:rsidRDefault="00B272D6">
            <w:pPr>
              <w:pStyle w:val="NormalWeb"/>
              <w:spacing w:line="360" w:lineRule="auto"/>
            </w:pPr>
            <w:r>
              <w:t>Response Time</w:t>
            </w:r>
          </w:p>
        </w:tc>
        <w:tc>
          <w:tcPr>
            <w:tcW w:w="7221" w:type="dxa"/>
          </w:tcPr>
          <w:p w:rsidR="0075664E" w:rsidRDefault="00B272D6">
            <w:pPr>
              <w:pStyle w:val="NormalWeb"/>
              <w:spacing w:line="360" w:lineRule="auto"/>
              <w:rPr>
                <w:b/>
              </w:rPr>
            </w:pPr>
            <w:r>
              <w:t>Voting operations (e.g., submission, results display) must have a response time of less than 2 seconds.</w:t>
            </w:r>
          </w:p>
        </w:tc>
      </w:tr>
      <w:tr w:rsidR="0075664E">
        <w:tc>
          <w:tcPr>
            <w:tcW w:w="2515" w:type="dxa"/>
          </w:tcPr>
          <w:p w:rsidR="0075664E" w:rsidRDefault="00B272D6">
            <w:pPr>
              <w:pStyle w:val="NormalWeb"/>
              <w:spacing w:line="360" w:lineRule="auto"/>
            </w:pPr>
            <w:r>
              <w:t>Data Integrity</w:t>
            </w:r>
          </w:p>
        </w:tc>
        <w:tc>
          <w:tcPr>
            <w:tcW w:w="7221" w:type="dxa"/>
          </w:tcPr>
          <w:p w:rsidR="0075664E" w:rsidRDefault="00B272D6">
            <w:pPr>
              <w:pStyle w:val="NormalWeb"/>
              <w:spacing w:line="360" w:lineRule="auto"/>
            </w:pPr>
            <w:r>
              <w:t>The system must ensure all votes are securely stored and cannot be modified or deleted once submitted.</w:t>
            </w:r>
          </w:p>
        </w:tc>
      </w:tr>
      <w:tr w:rsidR="0075664E">
        <w:tc>
          <w:tcPr>
            <w:tcW w:w="2515" w:type="dxa"/>
          </w:tcPr>
          <w:p w:rsidR="0075664E" w:rsidRDefault="00B272D6">
            <w:pPr>
              <w:pStyle w:val="NormalWeb"/>
              <w:spacing w:line="360" w:lineRule="auto"/>
            </w:pPr>
            <w:r>
              <w:t>Backup and Recovery</w:t>
            </w:r>
          </w:p>
        </w:tc>
        <w:tc>
          <w:tcPr>
            <w:tcW w:w="7221" w:type="dxa"/>
          </w:tcPr>
          <w:p w:rsidR="0075664E" w:rsidRDefault="00B272D6">
            <w:pPr>
              <w:pStyle w:val="NormalWeb"/>
              <w:spacing w:line="360" w:lineRule="auto"/>
            </w:pPr>
            <w:r>
              <w:t>Data backups should occur every 5 minutes, and the system should recover within 15 minutes in case of failure.</w:t>
            </w:r>
          </w:p>
        </w:tc>
      </w:tr>
      <w:tr w:rsidR="0075664E">
        <w:tc>
          <w:tcPr>
            <w:tcW w:w="2515" w:type="dxa"/>
          </w:tcPr>
          <w:p w:rsidR="0075664E" w:rsidRDefault="00B272D6">
            <w:pPr>
              <w:pStyle w:val="NormalWeb"/>
              <w:spacing w:line="360" w:lineRule="auto"/>
            </w:pPr>
            <w:r>
              <w:t>Localization</w:t>
            </w:r>
          </w:p>
        </w:tc>
        <w:tc>
          <w:tcPr>
            <w:tcW w:w="7221" w:type="dxa"/>
          </w:tcPr>
          <w:p w:rsidR="0075664E" w:rsidRDefault="00B272D6">
            <w:pPr>
              <w:pStyle w:val="NormalWeb"/>
              <w:spacing w:line="360" w:lineRule="auto"/>
            </w:pPr>
            <w:r>
              <w:t>The system must support multiple languages based on the voters’ preferences.</w:t>
            </w:r>
          </w:p>
        </w:tc>
      </w:tr>
      <w:tr w:rsidR="0075664E">
        <w:tc>
          <w:tcPr>
            <w:tcW w:w="2515" w:type="dxa"/>
          </w:tcPr>
          <w:p w:rsidR="0075664E" w:rsidRDefault="00B272D6">
            <w:pPr>
              <w:pStyle w:val="NormalWeb"/>
              <w:spacing w:line="360" w:lineRule="auto"/>
            </w:pPr>
            <w:r>
              <w:t>Energy Efficiency</w:t>
            </w:r>
          </w:p>
        </w:tc>
        <w:tc>
          <w:tcPr>
            <w:tcW w:w="7221" w:type="dxa"/>
          </w:tcPr>
          <w:p w:rsidR="0075664E" w:rsidRDefault="00B272D6">
            <w:pPr>
              <w:pStyle w:val="NormalWeb"/>
              <w:spacing w:line="360" w:lineRule="auto"/>
            </w:pPr>
            <w:r>
              <w:t>The system should use server resources efficiently to minimize energy consumption</w:t>
            </w:r>
          </w:p>
        </w:tc>
      </w:tr>
    </w:tbl>
    <w:p w:rsidR="0075664E" w:rsidRDefault="0075664E">
      <w:pPr>
        <w:pStyle w:val="NormalWeb"/>
        <w:spacing w:line="360" w:lineRule="auto"/>
      </w:pPr>
    </w:p>
    <w:p w:rsidR="0075664E" w:rsidRDefault="00B272D6">
      <w:pPr>
        <w:pStyle w:val="NormalWeb"/>
        <w:spacing w:line="360" w:lineRule="auto"/>
        <w:rPr>
          <w:b/>
        </w:rPr>
      </w:pPr>
      <w:r>
        <w:rPr>
          <w:b/>
          <w:sz w:val="28"/>
          <w:szCs w:val="28"/>
        </w:rPr>
        <w:lastRenderedPageBreak/>
        <w:t>Usability Requirements for the Online Voting System:</w:t>
      </w:r>
    </w:p>
    <w:p w:rsidR="0075664E" w:rsidRDefault="00B272D6">
      <w:pPr>
        <w:pStyle w:val="Heading4"/>
        <w:spacing w:line="360" w:lineRule="auto"/>
        <w:rPr>
          <w:sz w:val="24"/>
        </w:rPr>
      </w:pPr>
      <w:bookmarkStart w:id="57" w:name="_Toc185586159"/>
      <w:r>
        <w:rPr>
          <w:rStyle w:val="Strong"/>
          <w:b/>
          <w:bCs/>
          <w:sz w:val="24"/>
        </w:rPr>
        <w:t>Ease of Learning:</w:t>
      </w:r>
      <w:bookmarkEnd w:id="57"/>
    </w:p>
    <w:p w:rsidR="0075664E" w:rsidRDefault="00B272D6">
      <w:pPr>
        <w:widowControl/>
        <w:numPr>
          <w:ilvl w:val="0"/>
          <w:numId w:val="18"/>
        </w:numPr>
        <w:autoSpaceDE/>
        <w:autoSpaceDN/>
        <w:spacing w:before="100" w:beforeAutospacing="1" w:after="100" w:afterAutospacing="1" w:line="360" w:lineRule="auto"/>
        <w:rPr>
          <w:sz w:val="24"/>
        </w:rPr>
      </w:pPr>
      <w:r>
        <w:rPr>
          <w:rStyle w:val="Strong"/>
          <w:sz w:val="24"/>
        </w:rPr>
        <w:t>USE-1</w:t>
      </w:r>
      <w:r>
        <w:rPr>
          <w:sz w:val="24"/>
        </w:rPr>
        <w:t>: The system shall include a guided tutorial for first-time users, covering tasks such as registration, logging in, and casting a vote.</w:t>
      </w:r>
    </w:p>
    <w:p w:rsidR="0075664E" w:rsidRDefault="00B272D6">
      <w:pPr>
        <w:widowControl/>
        <w:numPr>
          <w:ilvl w:val="0"/>
          <w:numId w:val="18"/>
        </w:numPr>
        <w:autoSpaceDE/>
        <w:autoSpaceDN/>
        <w:spacing w:before="100" w:beforeAutospacing="1" w:after="100" w:afterAutospacing="1" w:line="360" w:lineRule="auto"/>
        <w:rPr>
          <w:sz w:val="24"/>
        </w:rPr>
      </w:pPr>
      <w:r>
        <w:rPr>
          <w:rStyle w:val="Strong"/>
          <w:sz w:val="24"/>
        </w:rPr>
        <w:t>USE-2</w:t>
      </w:r>
      <w:r>
        <w:rPr>
          <w:sz w:val="24"/>
        </w:rPr>
        <w:t>: The system shall provide tooltips or on-screen hints to assist users in completing forms correctly.</w:t>
      </w:r>
    </w:p>
    <w:p w:rsidR="0075664E" w:rsidRDefault="00B272D6">
      <w:pPr>
        <w:pStyle w:val="Heading4"/>
        <w:spacing w:line="360" w:lineRule="auto"/>
        <w:rPr>
          <w:sz w:val="24"/>
        </w:rPr>
      </w:pPr>
      <w:bookmarkStart w:id="58" w:name="_Toc185586160"/>
      <w:r>
        <w:rPr>
          <w:rStyle w:val="Strong"/>
          <w:b/>
          <w:bCs/>
          <w:sz w:val="24"/>
        </w:rPr>
        <w:t>Ease of Use:</w:t>
      </w:r>
      <w:bookmarkEnd w:id="58"/>
    </w:p>
    <w:p w:rsidR="0075664E" w:rsidRDefault="00B272D6">
      <w:pPr>
        <w:widowControl/>
        <w:numPr>
          <w:ilvl w:val="0"/>
          <w:numId w:val="19"/>
        </w:numPr>
        <w:autoSpaceDE/>
        <w:autoSpaceDN/>
        <w:spacing w:before="100" w:beforeAutospacing="1" w:after="100" w:afterAutospacing="1" w:line="360" w:lineRule="auto"/>
        <w:rPr>
          <w:sz w:val="24"/>
        </w:rPr>
      </w:pPr>
      <w:r>
        <w:rPr>
          <w:rStyle w:val="Strong"/>
          <w:sz w:val="24"/>
        </w:rPr>
        <w:t>USE-3</w:t>
      </w:r>
      <w:r>
        <w:rPr>
          <w:sz w:val="24"/>
        </w:rPr>
        <w:t>: The voting process shall require no more than 3 clicks for a user to cast their vote once logged in.</w:t>
      </w:r>
    </w:p>
    <w:p w:rsidR="0075664E" w:rsidRDefault="00B272D6">
      <w:pPr>
        <w:widowControl/>
        <w:numPr>
          <w:ilvl w:val="0"/>
          <w:numId w:val="19"/>
        </w:numPr>
        <w:autoSpaceDE/>
        <w:autoSpaceDN/>
        <w:spacing w:before="100" w:beforeAutospacing="1" w:after="100" w:afterAutospacing="1" w:line="360" w:lineRule="auto"/>
        <w:rPr>
          <w:sz w:val="24"/>
        </w:rPr>
      </w:pPr>
      <w:r>
        <w:rPr>
          <w:rStyle w:val="Strong"/>
          <w:sz w:val="24"/>
        </w:rPr>
        <w:t>USE-4</w:t>
      </w:r>
      <w:r>
        <w:rPr>
          <w:sz w:val="24"/>
        </w:rPr>
        <w:t>: The system shall allow users to navigate between different sections (e.g., elections, profile, help) with a maximum of 2 clicks from any page.</w:t>
      </w:r>
    </w:p>
    <w:p w:rsidR="0075664E" w:rsidRDefault="00B272D6">
      <w:pPr>
        <w:pStyle w:val="Heading4"/>
        <w:spacing w:line="360" w:lineRule="auto"/>
        <w:rPr>
          <w:sz w:val="24"/>
        </w:rPr>
      </w:pPr>
      <w:bookmarkStart w:id="59" w:name="_Toc185586161"/>
      <w:r>
        <w:rPr>
          <w:rStyle w:val="Strong"/>
          <w:b/>
          <w:bCs/>
          <w:sz w:val="24"/>
        </w:rPr>
        <w:t>Error Avoidance and Recovery:</w:t>
      </w:r>
      <w:bookmarkEnd w:id="59"/>
    </w:p>
    <w:p w:rsidR="0075664E" w:rsidRDefault="00B272D6">
      <w:pPr>
        <w:widowControl/>
        <w:numPr>
          <w:ilvl w:val="0"/>
          <w:numId w:val="20"/>
        </w:numPr>
        <w:autoSpaceDE/>
        <w:autoSpaceDN/>
        <w:spacing w:before="100" w:beforeAutospacing="1" w:after="100" w:afterAutospacing="1" w:line="360" w:lineRule="auto"/>
        <w:rPr>
          <w:sz w:val="24"/>
        </w:rPr>
      </w:pPr>
      <w:r>
        <w:rPr>
          <w:rStyle w:val="Strong"/>
          <w:sz w:val="24"/>
        </w:rPr>
        <w:t>USE-5</w:t>
      </w:r>
      <w:r>
        <w:rPr>
          <w:sz w:val="24"/>
        </w:rPr>
        <w:t>: The system shall validate all form inputs in real-time, providing immediate feedback for errors such as missing fields or invalid formats.</w:t>
      </w:r>
    </w:p>
    <w:p w:rsidR="0075664E" w:rsidRDefault="00B272D6">
      <w:pPr>
        <w:widowControl/>
        <w:numPr>
          <w:ilvl w:val="0"/>
          <w:numId w:val="20"/>
        </w:numPr>
        <w:autoSpaceDE/>
        <w:autoSpaceDN/>
        <w:spacing w:before="100" w:beforeAutospacing="1" w:after="100" w:afterAutospacing="1" w:line="360" w:lineRule="auto"/>
        <w:rPr>
          <w:sz w:val="24"/>
        </w:rPr>
      </w:pPr>
      <w:r>
        <w:rPr>
          <w:rStyle w:val="Strong"/>
          <w:sz w:val="24"/>
        </w:rPr>
        <w:t>USE-6</w:t>
      </w:r>
      <w:r>
        <w:rPr>
          <w:sz w:val="24"/>
        </w:rPr>
        <w:t>: Users shall be able to recover from errors during registration or voting by correcting the input and resubmitting within 2 attempts.</w:t>
      </w:r>
    </w:p>
    <w:p w:rsidR="0075664E" w:rsidRDefault="00B272D6">
      <w:pPr>
        <w:widowControl/>
        <w:numPr>
          <w:ilvl w:val="0"/>
          <w:numId w:val="20"/>
        </w:numPr>
        <w:autoSpaceDE/>
        <w:autoSpaceDN/>
        <w:spacing w:before="100" w:beforeAutospacing="1" w:after="100" w:afterAutospacing="1" w:line="360" w:lineRule="auto"/>
        <w:rPr>
          <w:sz w:val="24"/>
        </w:rPr>
      </w:pPr>
      <w:r>
        <w:rPr>
          <w:rStyle w:val="Strong"/>
          <w:sz w:val="24"/>
        </w:rPr>
        <w:t>USE-7</w:t>
      </w:r>
      <w:r>
        <w:rPr>
          <w:sz w:val="24"/>
        </w:rPr>
        <w:t>: The system shall provide a "Cancel" or "Back" option on every step of the voting process, allowing users to correct choices before submission.</w:t>
      </w:r>
    </w:p>
    <w:p w:rsidR="0075664E" w:rsidRDefault="00B272D6">
      <w:pPr>
        <w:pStyle w:val="Heading4"/>
        <w:spacing w:line="360" w:lineRule="auto"/>
        <w:rPr>
          <w:sz w:val="24"/>
        </w:rPr>
      </w:pPr>
      <w:bookmarkStart w:id="60" w:name="_Toc185586162"/>
      <w:r>
        <w:rPr>
          <w:rStyle w:val="Strong"/>
          <w:b/>
          <w:bCs/>
          <w:sz w:val="24"/>
        </w:rPr>
        <w:t>Efficiency of Interactions:</w:t>
      </w:r>
      <w:bookmarkEnd w:id="60"/>
    </w:p>
    <w:p w:rsidR="0075664E" w:rsidRDefault="00B272D6">
      <w:pPr>
        <w:widowControl/>
        <w:numPr>
          <w:ilvl w:val="0"/>
          <w:numId w:val="21"/>
        </w:numPr>
        <w:autoSpaceDE/>
        <w:autoSpaceDN/>
        <w:spacing w:before="100" w:beforeAutospacing="1" w:after="100" w:afterAutospacing="1" w:line="360" w:lineRule="auto"/>
        <w:rPr>
          <w:sz w:val="24"/>
        </w:rPr>
      </w:pPr>
      <w:r>
        <w:rPr>
          <w:rStyle w:val="Strong"/>
          <w:sz w:val="24"/>
        </w:rPr>
        <w:t>USE-8</w:t>
      </w:r>
      <w:r>
        <w:rPr>
          <w:sz w:val="24"/>
        </w:rPr>
        <w:t>: 90% of users shall be able to complete the voting process (from login to confirmation) within 3 minutes, assuming proper credentials and no errors.</w:t>
      </w:r>
    </w:p>
    <w:p w:rsidR="0075664E" w:rsidRDefault="00B272D6">
      <w:pPr>
        <w:widowControl/>
        <w:numPr>
          <w:ilvl w:val="0"/>
          <w:numId w:val="21"/>
        </w:numPr>
        <w:autoSpaceDE/>
        <w:autoSpaceDN/>
        <w:spacing w:before="100" w:beforeAutospacing="1" w:after="100" w:afterAutospacing="1" w:line="360" w:lineRule="auto"/>
        <w:rPr>
          <w:sz w:val="24"/>
        </w:rPr>
      </w:pPr>
      <w:r>
        <w:rPr>
          <w:rStyle w:val="Strong"/>
          <w:sz w:val="24"/>
        </w:rPr>
        <w:t>USE-9</w:t>
      </w:r>
      <w:r>
        <w:rPr>
          <w:sz w:val="24"/>
        </w:rPr>
        <w:t>: The system shall save user preferences, such as language selection, to avoid repeated input across sessions.</w:t>
      </w:r>
    </w:p>
    <w:p w:rsidR="0075664E" w:rsidRDefault="00B272D6">
      <w:pPr>
        <w:pStyle w:val="Heading4"/>
        <w:spacing w:line="360" w:lineRule="auto"/>
        <w:rPr>
          <w:sz w:val="24"/>
        </w:rPr>
      </w:pPr>
      <w:bookmarkStart w:id="61" w:name="_Toc185586163"/>
      <w:r>
        <w:rPr>
          <w:rStyle w:val="Strong"/>
          <w:b/>
          <w:bCs/>
          <w:sz w:val="24"/>
        </w:rPr>
        <w:t>Accessibility:</w:t>
      </w:r>
      <w:bookmarkEnd w:id="61"/>
    </w:p>
    <w:p w:rsidR="0075664E" w:rsidRDefault="00B272D6">
      <w:pPr>
        <w:widowControl/>
        <w:numPr>
          <w:ilvl w:val="0"/>
          <w:numId w:val="22"/>
        </w:numPr>
        <w:autoSpaceDE/>
        <w:autoSpaceDN/>
        <w:spacing w:before="100" w:beforeAutospacing="1" w:after="100" w:afterAutospacing="1" w:line="360" w:lineRule="auto"/>
        <w:rPr>
          <w:sz w:val="24"/>
        </w:rPr>
      </w:pPr>
      <w:r>
        <w:rPr>
          <w:rStyle w:val="Strong"/>
          <w:sz w:val="24"/>
        </w:rPr>
        <w:t>USE-10</w:t>
      </w:r>
      <w:r>
        <w:rPr>
          <w:sz w:val="24"/>
        </w:rPr>
        <w:t>: The system shall provide alternative text for all graphical elements, ensuring compatibility with screen readers.</w:t>
      </w:r>
    </w:p>
    <w:p w:rsidR="0075664E" w:rsidRDefault="00B272D6">
      <w:pPr>
        <w:widowControl/>
        <w:numPr>
          <w:ilvl w:val="0"/>
          <w:numId w:val="22"/>
        </w:numPr>
        <w:autoSpaceDE/>
        <w:autoSpaceDN/>
        <w:spacing w:before="100" w:beforeAutospacing="1" w:after="100" w:afterAutospacing="1" w:line="360" w:lineRule="auto"/>
        <w:rPr>
          <w:sz w:val="24"/>
        </w:rPr>
      </w:pPr>
      <w:r>
        <w:rPr>
          <w:rStyle w:val="Strong"/>
          <w:sz w:val="24"/>
        </w:rPr>
        <w:lastRenderedPageBreak/>
        <w:t>USE-11</w:t>
      </w:r>
      <w:r>
        <w:rPr>
          <w:sz w:val="24"/>
        </w:rPr>
        <w:t>: The system shall include high-contrast themes and adjustable font sizes to accommodate users with visual impairments.</w:t>
      </w:r>
    </w:p>
    <w:p w:rsidR="0075664E" w:rsidRDefault="00B272D6">
      <w:pPr>
        <w:widowControl/>
        <w:numPr>
          <w:ilvl w:val="0"/>
          <w:numId w:val="22"/>
        </w:numPr>
        <w:autoSpaceDE/>
        <w:autoSpaceDN/>
        <w:spacing w:before="100" w:beforeAutospacing="1" w:after="100" w:afterAutospacing="1" w:line="360" w:lineRule="auto"/>
        <w:rPr>
          <w:sz w:val="24"/>
        </w:rPr>
      </w:pPr>
      <w:r>
        <w:rPr>
          <w:rStyle w:val="Strong"/>
          <w:sz w:val="24"/>
        </w:rPr>
        <w:t>USE-12</w:t>
      </w:r>
      <w:r>
        <w:rPr>
          <w:sz w:val="24"/>
        </w:rPr>
        <w:t>: All interactive elements, such as buttons and links, shall be operable via keyboard navigation.</w:t>
      </w:r>
    </w:p>
    <w:p w:rsidR="0075664E" w:rsidRDefault="00B272D6">
      <w:pPr>
        <w:pStyle w:val="NormalWeb"/>
        <w:spacing w:line="360" w:lineRule="auto"/>
        <w:jc w:val="both"/>
        <w:sectPr w:rsidR="0075664E">
          <w:headerReference w:type="default" r:id="rId19"/>
          <w:footerReference w:type="default" r:id="rId20"/>
          <w:pgSz w:w="11906" w:h="16838"/>
          <w:pgMar w:top="1440" w:right="1080" w:bottom="1440" w:left="1080" w:header="0" w:footer="1015" w:gutter="0"/>
          <w:cols w:space="720"/>
          <w:docGrid w:linePitch="299"/>
        </w:sectPr>
      </w:pPr>
      <w:r>
        <w:t>These usability requirements aim to ensure that the online voting system is intuitive, efficient, and accessible for a derse range of users, leading to an optimal user experience.</w:t>
      </w:r>
    </w:p>
    <w:p w:rsidR="0075664E" w:rsidRDefault="00B272D6">
      <w:pPr>
        <w:pStyle w:val="Heading7"/>
        <w:spacing w:before="75" w:line="360" w:lineRule="auto"/>
        <w:ind w:left="0"/>
      </w:pPr>
      <w:bookmarkStart w:id="62" w:name="_Toc185586164"/>
      <w:r>
        <w:lastRenderedPageBreak/>
        <w:t>Performance Requirements for the Online Voting System:</w:t>
      </w:r>
      <w:bookmarkEnd w:id="62"/>
    </w:p>
    <w:p w:rsidR="0075664E" w:rsidRDefault="0075664E">
      <w:pPr>
        <w:pStyle w:val="BodyText"/>
        <w:spacing w:before="1" w:line="360" w:lineRule="auto"/>
        <w:rPr>
          <w:b/>
        </w:rPr>
      </w:pPr>
    </w:p>
    <w:p w:rsidR="0075664E" w:rsidRDefault="00B272D6">
      <w:pPr>
        <w:pStyle w:val="Heading4"/>
        <w:spacing w:line="360" w:lineRule="auto"/>
        <w:rPr>
          <w:sz w:val="24"/>
        </w:rPr>
      </w:pPr>
      <w:bookmarkStart w:id="63" w:name="_Toc185581296"/>
      <w:bookmarkStart w:id="64" w:name="_Toc185586165"/>
      <w:r>
        <w:rPr>
          <w:rStyle w:val="Strong"/>
          <w:b/>
          <w:bCs/>
          <w:sz w:val="24"/>
        </w:rPr>
        <w:t>User Registration:</w:t>
      </w:r>
      <w:bookmarkEnd w:id="63"/>
      <w:bookmarkEnd w:id="64"/>
    </w:p>
    <w:p w:rsidR="0075664E" w:rsidRDefault="00B272D6">
      <w:pPr>
        <w:widowControl/>
        <w:numPr>
          <w:ilvl w:val="0"/>
          <w:numId w:val="23"/>
        </w:numPr>
        <w:autoSpaceDE/>
        <w:autoSpaceDN/>
        <w:spacing w:before="100" w:beforeAutospacing="1" w:after="100" w:afterAutospacing="1" w:line="360" w:lineRule="auto"/>
        <w:rPr>
          <w:sz w:val="24"/>
        </w:rPr>
      </w:pPr>
      <w:r>
        <w:rPr>
          <w:rStyle w:val="Strong"/>
          <w:sz w:val="24"/>
        </w:rPr>
        <w:t>PER-1</w:t>
      </w:r>
      <w:r>
        <w:rPr>
          <w:sz w:val="24"/>
        </w:rPr>
        <w:t>: 95% of user registration requests shall be processed and confirmed within 5 seconds, assuming a stable internet connection of 10 Mbps or higher.</w:t>
      </w:r>
    </w:p>
    <w:p w:rsidR="0075664E" w:rsidRDefault="00B272D6">
      <w:pPr>
        <w:widowControl/>
        <w:numPr>
          <w:ilvl w:val="0"/>
          <w:numId w:val="23"/>
        </w:numPr>
        <w:autoSpaceDE/>
        <w:autoSpaceDN/>
        <w:spacing w:before="100" w:beforeAutospacing="1" w:after="100" w:afterAutospacing="1" w:line="360" w:lineRule="auto"/>
        <w:rPr>
          <w:sz w:val="24"/>
        </w:rPr>
      </w:pPr>
      <w:r>
        <w:rPr>
          <w:rStyle w:val="Strong"/>
          <w:sz w:val="24"/>
        </w:rPr>
        <w:t>PER-2</w:t>
      </w:r>
      <w:r>
        <w:rPr>
          <w:sz w:val="24"/>
        </w:rPr>
        <w:t>: Validation of user input during registration shall be completed within 2 seconds of submission.</w:t>
      </w:r>
    </w:p>
    <w:p w:rsidR="0075664E" w:rsidRDefault="00B272D6">
      <w:pPr>
        <w:pStyle w:val="Heading4"/>
        <w:spacing w:line="360" w:lineRule="auto"/>
        <w:rPr>
          <w:sz w:val="24"/>
        </w:rPr>
      </w:pPr>
      <w:bookmarkStart w:id="65" w:name="_Toc185581297"/>
      <w:bookmarkStart w:id="66" w:name="_Toc185586166"/>
      <w:r>
        <w:rPr>
          <w:rStyle w:val="Strong"/>
          <w:b/>
          <w:bCs/>
          <w:sz w:val="24"/>
        </w:rPr>
        <w:t>Voter Authentication:</w:t>
      </w:r>
      <w:bookmarkEnd w:id="65"/>
      <w:bookmarkEnd w:id="66"/>
    </w:p>
    <w:p w:rsidR="0075664E" w:rsidRDefault="00B272D6">
      <w:pPr>
        <w:widowControl/>
        <w:numPr>
          <w:ilvl w:val="0"/>
          <w:numId w:val="24"/>
        </w:numPr>
        <w:autoSpaceDE/>
        <w:autoSpaceDN/>
        <w:spacing w:before="100" w:beforeAutospacing="1" w:after="100" w:afterAutospacing="1" w:line="360" w:lineRule="auto"/>
        <w:rPr>
          <w:sz w:val="24"/>
        </w:rPr>
      </w:pPr>
      <w:r>
        <w:rPr>
          <w:rStyle w:val="Strong"/>
          <w:sz w:val="24"/>
        </w:rPr>
        <w:t>PER-3</w:t>
      </w:r>
      <w:r>
        <w:rPr>
          <w:sz w:val="24"/>
        </w:rPr>
        <w:t>: 95% of login attempts shall be authenticated within 3 seconds, including multi-factor authentication processing.</w:t>
      </w:r>
    </w:p>
    <w:p w:rsidR="0075664E" w:rsidRDefault="00B272D6">
      <w:pPr>
        <w:widowControl/>
        <w:numPr>
          <w:ilvl w:val="0"/>
          <w:numId w:val="24"/>
        </w:numPr>
        <w:autoSpaceDE/>
        <w:autoSpaceDN/>
        <w:spacing w:before="100" w:beforeAutospacing="1" w:after="100" w:afterAutospacing="1" w:line="360" w:lineRule="auto"/>
        <w:rPr>
          <w:sz w:val="24"/>
        </w:rPr>
      </w:pPr>
      <w:r>
        <w:rPr>
          <w:rStyle w:val="Strong"/>
          <w:sz w:val="24"/>
        </w:rPr>
        <w:t>PER-4</w:t>
      </w:r>
      <w:r>
        <w:rPr>
          <w:sz w:val="24"/>
        </w:rPr>
        <w:t>: The system shall lock an account after three failed login attempts within 2 seconds of the third failed attempt.</w:t>
      </w:r>
    </w:p>
    <w:p w:rsidR="0075664E" w:rsidRDefault="00B272D6">
      <w:pPr>
        <w:pStyle w:val="Heading4"/>
        <w:spacing w:line="360" w:lineRule="auto"/>
        <w:rPr>
          <w:sz w:val="24"/>
        </w:rPr>
      </w:pPr>
      <w:bookmarkStart w:id="67" w:name="_Toc185581298"/>
      <w:bookmarkStart w:id="68" w:name="_Toc185586167"/>
      <w:r>
        <w:rPr>
          <w:rStyle w:val="Strong"/>
          <w:b/>
          <w:bCs/>
          <w:sz w:val="24"/>
        </w:rPr>
        <w:t>Voting Management:</w:t>
      </w:r>
      <w:bookmarkEnd w:id="67"/>
      <w:bookmarkEnd w:id="68"/>
    </w:p>
    <w:p w:rsidR="0075664E" w:rsidRDefault="00B272D6">
      <w:pPr>
        <w:widowControl/>
        <w:numPr>
          <w:ilvl w:val="0"/>
          <w:numId w:val="25"/>
        </w:numPr>
        <w:autoSpaceDE/>
        <w:autoSpaceDN/>
        <w:spacing w:before="100" w:beforeAutospacing="1" w:after="100" w:afterAutospacing="1" w:line="360" w:lineRule="auto"/>
        <w:rPr>
          <w:sz w:val="24"/>
        </w:rPr>
      </w:pPr>
      <w:r>
        <w:rPr>
          <w:rStyle w:val="Strong"/>
          <w:sz w:val="24"/>
        </w:rPr>
        <w:t>PER-5</w:t>
      </w:r>
      <w:r>
        <w:rPr>
          <w:sz w:val="24"/>
        </w:rPr>
        <w:t>: 95% of election pages (e.g., candidate lists and election details) shall load completely within 3 seconds over a 10 Mbps or faster connection.</w:t>
      </w:r>
    </w:p>
    <w:p w:rsidR="0075664E" w:rsidRDefault="00B272D6">
      <w:pPr>
        <w:widowControl/>
        <w:numPr>
          <w:ilvl w:val="0"/>
          <w:numId w:val="25"/>
        </w:numPr>
        <w:autoSpaceDE/>
        <w:autoSpaceDN/>
        <w:spacing w:before="100" w:beforeAutospacing="1" w:after="100" w:afterAutospacing="1" w:line="360" w:lineRule="auto"/>
        <w:rPr>
          <w:sz w:val="24"/>
        </w:rPr>
      </w:pPr>
      <w:r>
        <w:rPr>
          <w:rStyle w:val="Strong"/>
          <w:sz w:val="24"/>
        </w:rPr>
        <w:t>PER-6</w:t>
      </w:r>
      <w:r>
        <w:rPr>
          <w:sz w:val="24"/>
        </w:rPr>
        <w:t>: Casting a vote shall be processed and recorded in the database within 2 seconds of the user’s confirmation.</w:t>
      </w:r>
    </w:p>
    <w:p w:rsidR="0075664E" w:rsidRDefault="00B272D6">
      <w:pPr>
        <w:pStyle w:val="Heading4"/>
        <w:spacing w:line="360" w:lineRule="auto"/>
        <w:rPr>
          <w:sz w:val="24"/>
        </w:rPr>
      </w:pPr>
      <w:bookmarkStart w:id="69" w:name="_Toc185581299"/>
      <w:bookmarkStart w:id="70" w:name="_Toc185586168"/>
      <w:r>
        <w:rPr>
          <w:rStyle w:val="Strong"/>
          <w:b/>
          <w:bCs/>
          <w:sz w:val="24"/>
        </w:rPr>
        <w:t>Administrative Panel:</w:t>
      </w:r>
      <w:bookmarkEnd w:id="69"/>
      <w:bookmarkEnd w:id="70"/>
    </w:p>
    <w:p w:rsidR="0075664E" w:rsidRDefault="00B272D6">
      <w:pPr>
        <w:widowControl/>
        <w:numPr>
          <w:ilvl w:val="0"/>
          <w:numId w:val="26"/>
        </w:numPr>
        <w:autoSpaceDE/>
        <w:autoSpaceDN/>
        <w:spacing w:before="100" w:beforeAutospacing="1" w:after="100" w:afterAutospacing="1" w:line="360" w:lineRule="auto"/>
        <w:rPr>
          <w:sz w:val="24"/>
        </w:rPr>
      </w:pPr>
      <w:r>
        <w:rPr>
          <w:rStyle w:val="Strong"/>
          <w:sz w:val="24"/>
        </w:rPr>
        <w:t>PER-7</w:t>
      </w:r>
      <w:r>
        <w:rPr>
          <w:sz w:val="24"/>
        </w:rPr>
        <w:t>: Administrative actions such as adding or updating voter records shall be processed within 3 seconds of submission.</w:t>
      </w:r>
    </w:p>
    <w:p w:rsidR="0075664E" w:rsidRDefault="00B272D6">
      <w:pPr>
        <w:widowControl/>
        <w:numPr>
          <w:ilvl w:val="0"/>
          <w:numId w:val="26"/>
        </w:numPr>
        <w:autoSpaceDE/>
        <w:autoSpaceDN/>
        <w:spacing w:before="100" w:beforeAutospacing="1" w:after="100" w:afterAutospacing="1" w:line="360" w:lineRule="auto"/>
        <w:rPr>
          <w:sz w:val="24"/>
        </w:rPr>
      </w:pPr>
      <w:r>
        <w:rPr>
          <w:rStyle w:val="Strong"/>
          <w:sz w:val="24"/>
        </w:rPr>
        <w:t>PER-8</w:t>
      </w:r>
      <w:r>
        <w:rPr>
          <w:sz w:val="24"/>
        </w:rPr>
        <w:t>: Reports on voter turnout and election results shall be generated within 5 seconds for datasets containing up to 10,000 voters.</w:t>
      </w:r>
    </w:p>
    <w:p w:rsidR="0075664E" w:rsidRDefault="00B272D6">
      <w:pPr>
        <w:pStyle w:val="Heading4"/>
        <w:spacing w:line="360" w:lineRule="auto"/>
        <w:rPr>
          <w:sz w:val="24"/>
        </w:rPr>
      </w:pPr>
      <w:bookmarkStart w:id="71" w:name="_Toc185586169"/>
      <w:bookmarkStart w:id="72" w:name="_Toc185581300"/>
      <w:r>
        <w:rPr>
          <w:rStyle w:val="Strong"/>
          <w:b/>
          <w:bCs/>
          <w:sz w:val="24"/>
        </w:rPr>
        <w:t>Security and Audit:</w:t>
      </w:r>
      <w:bookmarkEnd w:id="71"/>
      <w:bookmarkEnd w:id="72"/>
    </w:p>
    <w:p w:rsidR="0075664E" w:rsidRDefault="00B272D6">
      <w:pPr>
        <w:widowControl/>
        <w:numPr>
          <w:ilvl w:val="0"/>
          <w:numId w:val="27"/>
        </w:numPr>
        <w:autoSpaceDE/>
        <w:autoSpaceDN/>
        <w:spacing w:before="100" w:beforeAutospacing="1" w:after="100" w:afterAutospacing="1" w:line="360" w:lineRule="auto"/>
        <w:rPr>
          <w:sz w:val="24"/>
        </w:rPr>
      </w:pPr>
      <w:r>
        <w:rPr>
          <w:rStyle w:val="Strong"/>
          <w:sz w:val="24"/>
        </w:rPr>
        <w:t>PER-9</w:t>
      </w:r>
      <w:r>
        <w:rPr>
          <w:sz w:val="24"/>
        </w:rPr>
        <w:t>: The system shall detect and log suspicious activities, such as repeated login failures, within 1 second of the event occurring.</w:t>
      </w:r>
    </w:p>
    <w:p w:rsidR="0075664E" w:rsidRDefault="00B272D6">
      <w:pPr>
        <w:widowControl/>
        <w:numPr>
          <w:ilvl w:val="0"/>
          <w:numId w:val="27"/>
        </w:numPr>
        <w:autoSpaceDE/>
        <w:autoSpaceDN/>
        <w:spacing w:before="100" w:beforeAutospacing="1" w:after="100" w:afterAutospacing="1" w:line="360" w:lineRule="auto"/>
        <w:rPr>
          <w:sz w:val="24"/>
        </w:rPr>
      </w:pPr>
      <w:r>
        <w:rPr>
          <w:rStyle w:val="Strong"/>
          <w:sz w:val="24"/>
        </w:rPr>
        <w:t>PER-10</w:t>
      </w:r>
      <w:r>
        <w:rPr>
          <w:sz w:val="24"/>
        </w:rPr>
        <w:t>: All sensitive data encryption operations (e.g., password hashing) shall be completed within 2 seconds per transaction.</w:t>
      </w:r>
      <w:bookmarkStart w:id="73" w:name="_GoBack"/>
      <w:bookmarkEnd w:id="73"/>
    </w:p>
    <w:p w:rsidR="0075664E" w:rsidRDefault="00B272D6">
      <w:pPr>
        <w:pStyle w:val="Heading3"/>
        <w:spacing w:before="182" w:line="360" w:lineRule="auto"/>
        <w:ind w:left="0"/>
        <w:rPr>
          <w:sz w:val="28"/>
          <w:szCs w:val="28"/>
        </w:rPr>
      </w:pPr>
      <w:bookmarkStart w:id="74" w:name="_Toc185586171"/>
      <w:r>
        <w:rPr>
          <w:sz w:val="28"/>
          <w:szCs w:val="28"/>
        </w:rPr>
        <w:lastRenderedPageBreak/>
        <w:t>References:</w:t>
      </w:r>
      <w:bookmarkEnd w:id="74"/>
    </w:p>
    <w:p w:rsidR="0075664E" w:rsidRDefault="00B272D6">
      <w:pPr>
        <w:spacing w:line="360" w:lineRule="auto"/>
        <w:rPr>
          <w:sz w:val="24"/>
          <w:szCs w:val="24"/>
        </w:rPr>
      </w:pPr>
      <w:r>
        <w:rPr>
          <w:sz w:val="24"/>
          <w:szCs w:val="24"/>
        </w:rPr>
        <w:t>- [ISO/IEC 27001:2013 Information Security Management Systems] (https://www.iso.org/isoiec-27001-information-security.html)</w:t>
      </w:r>
    </w:p>
    <w:p w:rsidR="0075664E" w:rsidRDefault="00B272D6">
      <w:pPr>
        <w:spacing w:line="360" w:lineRule="auto"/>
        <w:rPr>
          <w:sz w:val="24"/>
          <w:szCs w:val="24"/>
        </w:rPr>
      </w:pPr>
      <w:r>
        <w:rPr>
          <w:sz w:val="24"/>
          <w:szCs w:val="24"/>
        </w:rPr>
        <w:t>- [OWASP Application Security Verification Standard](https://owasp.org/www-project-application-security-verification-standard/)</w:t>
      </w:r>
    </w:p>
    <w:p w:rsidR="0075664E" w:rsidRDefault="00B272D6">
      <w:pPr>
        <w:spacing w:line="360" w:lineRule="auto"/>
        <w:rPr>
          <w:sz w:val="24"/>
          <w:szCs w:val="24"/>
        </w:rPr>
      </w:pPr>
      <w:r>
        <w:rPr>
          <w:sz w:val="24"/>
          <w:szCs w:val="24"/>
        </w:rPr>
        <w:t>- [WCAG 2.1 Guidelines](https://www.w3.org/TR/WCAG21/)</w:t>
      </w:r>
    </w:p>
    <w:p w:rsidR="0075664E" w:rsidRDefault="0075664E">
      <w:pPr>
        <w:spacing w:line="360" w:lineRule="auto"/>
        <w:rPr>
          <w:sz w:val="24"/>
        </w:rPr>
      </w:pPr>
    </w:p>
    <w:sectPr w:rsidR="0075664E" w:rsidSect="0075664E">
      <w:pgSz w:w="11906" w:h="16838"/>
      <w:pgMar w:top="1440" w:right="1080" w:bottom="1440" w:left="1080" w:header="0" w:footer="93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144" w:rsidRDefault="00557144">
      <w:r>
        <w:separator/>
      </w:r>
    </w:p>
  </w:endnote>
  <w:endnote w:type="continuationSeparator" w:id="1">
    <w:p w:rsidR="00557144" w:rsidRDefault="0055714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altName w:val="Mongolian Baiti"/>
    <w:panose1 w:val="03040902040508030806"/>
    <w:charset w:val="00"/>
    <w:family w:val="script"/>
    <w:pitch w:val="variable"/>
    <w:sig w:usb0="00000003" w:usb1="00000000" w:usb2="00000000" w:usb3="00000000" w:csb0="00000001" w:csb1="00000000"/>
  </w:font>
  <w:font w:name="Carlito">
    <w:altName w:val="Calibri"/>
    <w:charset w:val="00"/>
    <w:family w:val="swiss"/>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75664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64727F">
    <w:pPr>
      <w:pStyle w:val="Footer"/>
      <w:jc w:val="center"/>
    </w:pPr>
    <w:r>
      <w:fldChar w:fldCharType="begin"/>
    </w:r>
    <w:r w:rsidR="00B272D6">
      <w:instrText xml:space="preserve"> PAGE   \* MERGEFORMAT </w:instrText>
    </w:r>
    <w:r>
      <w:fldChar w:fldCharType="separate"/>
    </w:r>
    <w:r w:rsidR="00F721C1">
      <w:rPr>
        <w:noProof/>
      </w:rPr>
      <w:t>2</w:t>
    </w:r>
    <w:r>
      <w:fldChar w:fldCharType="end"/>
    </w:r>
  </w:p>
  <w:p w:rsidR="0075664E" w:rsidRDefault="0075664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64727F">
    <w:pPr>
      <w:pStyle w:val="BodyText"/>
      <w:spacing w:line="14" w:lineRule="auto"/>
      <w:rPr>
        <w:sz w:val="20"/>
      </w:rPr>
    </w:pPr>
    <w:r w:rsidRPr="0064727F">
      <w:pict>
        <v:shapetype id="_x0000_t202" coordsize="21600,21600" o:spt="202" path="m,l,21600r21600,l21600,xe">
          <v:stroke joinstyle="miter"/>
          <v:path gradientshapeok="t" o:connecttype="rect"/>
        </v:shapetype>
        <v:shape id="4098" o:spid="_x0000_s2049" type="#_x0000_t202" style="position:absolute;margin-left:525.95pt;margin-top:730.25pt;width:17.3pt;height:13.05pt;z-index:-251659264;mso-position-horizontal-relative:page;mso-position-vertical-relative:page" filled="f" stroked="f">
          <v:textbox style="mso-next-textbox:#4098" inset="0,0,0,0">
            <w:txbxContent>
              <w:p w:rsidR="0075664E" w:rsidRDefault="0064727F">
                <w:pPr>
                  <w:spacing w:line="245" w:lineRule="exact"/>
                  <w:ind w:left="60"/>
                  <w:rPr>
                    <w:rFonts w:ascii="Carlito"/>
                  </w:rPr>
                </w:pPr>
                <w:r>
                  <w:fldChar w:fldCharType="begin"/>
                </w:r>
                <w:r w:rsidR="00B272D6">
                  <w:rPr>
                    <w:rFonts w:ascii="Carlito"/>
                  </w:rPr>
                  <w:instrText xml:space="preserve"> PAGE </w:instrText>
                </w:r>
                <w:r>
                  <w:fldChar w:fldCharType="separate"/>
                </w:r>
                <w:r w:rsidR="00F721C1">
                  <w:rPr>
                    <w:rFonts w:ascii="Carlito"/>
                    <w:noProof/>
                  </w:rPr>
                  <w:t>3</w:t>
                </w:r>
                <w: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64727F">
    <w:pPr>
      <w:pStyle w:val="BodyText"/>
      <w:spacing w:line="14" w:lineRule="auto"/>
      <w:rPr>
        <w:sz w:val="20"/>
      </w:rPr>
    </w:pPr>
    <w:r w:rsidRPr="0064727F">
      <w:pict>
        <v:shapetype id="_x0000_t202" coordsize="21600,21600" o:spt="202" path="m,l,21600r21600,l21600,xe">
          <v:stroke joinstyle="miter"/>
          <v:path gradientshapeok="t" o:connecttype="rect"/>
        </v:shapetype>
        <v:shape id="4099" o:spid="_x0000_s2050" type="#_x0000_t202" style="position:absolute;margin-left:525.95pt;margin-top:730.25pt;width:17.3pt;height:13.05pt;z-index:-251658240;mso-position-horizontal-relative:page;mso-position-vertical-relative:page" filled="f" stroked="f">
          <v:textbox inset="0,0,0,0">
            <w:txbxContent>
              <w:p w:rsidR="0075664E" w:rsidRDefault="0064727F">
                <w:pPr>
                  <w:spacing w:line="245" w:lineRule="exact"/>
                  <w:ind w:left="60"/>
                  <w:rPr>
                    <w:rFonts w:ascii="Carlito"/>
                  </w:rPr>
                </w:pPr>
                <w:r>
                  <w:fldChar w:fldCharType="begin"/>
                </w:r>
                <w:r w:rsidR="00B272D6">
                  <w:rPr>
                    <w:rFonts w:ascii="Carlito"/>
                  </w:rPr>
                  <w:instrText xml:space="preserve"> PAGE </w:instrText>
                </w:r>
                <w:r>
                  <w:fldChar w:fldCharType="separate"/>
                </w:r>
                <w:r w:rsidR="00F721C1">
                  <w:rPr>
                    <w:rFonts w:ascii="Carlito"/>
                    <w:noProof/>
                  </w:rPr>
                  <w:t>8</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144" w:rsidRDefault="00557144">
      <w:r>
        <w:separator/>
      </w:r>
    </w:p>
  </w:footnote>
  <w:footnote w:type="continuationSeparator" w:id="1">
    <w:p w:rsidR="00557144" w:rsidRDefault="005571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75664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75664E">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75664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75664E">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64E" w:rsidRDefault="0075664E">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0000003"/>
    <w:multiLevelType w:val="multilevel"/>
    <w:tmpl w:val="000000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0000004"/>
    <w:multiLevelType w:val="multilevel"/>
    <w:tmpl w:val="000000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0000005"/>
    <w:multiLevelType w:val="multilevel"/>
    <w:tmpl w:val="000000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00000006"/>
    <w:multiLevelType w:val="multilevel"/>
    <w:tmpl w:val="000000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00000007"/>
    <w:multiLevelType w:val="multilevel"/>
    <w:tmpl w:val="000000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00000008"/>
    <w:multiLevelType w:val="multilevel"/>
    <w:tmpl w:val="000000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0000000B"/>
    <w:multiLevelType w:val="multilevel"/>
    <w:tmpl w:val="000000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0000000C"/>
    <w:multiLevelType w:val="multilevel"/>
    <w:tmpl w:val="000000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0000000D"/>
    <w:multiLevelType w:val="multilevel"/>
    <w:tmpl w:val="000000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0000000F"/>
    <w:multiLevelType w:val="multilevel"/>
    <w:tmpl w:val="000000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00000010"/>
    <w:multiLevelType w:val="multilevel"/>
    <w:tmpl w:val="000000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00000012"/>
    <w:multiLevelType w:val="multilevel"/>
    <w:tmpl w:val="000000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00000013"/>
    <w:multiLevelType w:val="multilevel"/>
    <w:tmpl w:val="000000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00000014"/>
    <w:multiLevelType w:val="multilevel"/>
    <w:tmpl w:val="000000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00000015"/>
    <w:multiLevelType w:val="multilevel"/>
    <w:tmpl w:val="000000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00000016"/>
    <w:multiLevelType w:val="multilevel"/>
    <w:tmpl w:val="000000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00000017"/>
    <w:multiLevelType w:val="multilevel"/>
    <w:tmpl w:val="000000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00000018"/>
    <w:multiLevelType w:val="multilevel"/>
    <w:tmpl w:val="000000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00000019"/>
    <w:multiLevelType w:val="multilevel"/>
    <w:tmpl w:val="000000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0000001C"/>
    <w:multiLevelType w:val="multilevel"/>
    <w:tmpl w:val="0000001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0000001D"/>
    <w:multiLevelType w:val="multilevel"/>
    <w:tmpl w:val="000000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0000001F"/>
    <w:multiLevelType w:val="multilevel"/>
    <w:tmpl w:val="000000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00000020"/>
    <w:multiLevelType w:val="multilevel"/>
    <w:tmpl w:val="000000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00000021"/>
    <w:multiLevelType w:val="multilevel"/>
    <w:tmpl w:val="000000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00000022"/>
    <w:multiLevelType w:val="multilevel"/>
    <w:tmpl w:val="000000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00000023"/>
    <w:multiLevelType w:val="multilevel"/>
    <w:tmpl w:val="000000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20"/>
  </w:num>
  <w:num w:numId="3">
    <w:abstractNumId w:val="24"/>
  </w:num>
  <w:num w:numId="4">
    <w:abstractNumId w:val="14"/>
  </w:num>
  <w:num w:numId="5">
    <w:abstractNumId w:val="6"/>
  </w:num>
  <w:num w:numId="6">
    <w:abstractNumId w:val="5"/>
  </w:num>
  <w:num w:numId="7">
    <w:abstractNumId w:val="25"/>
  </w:num>
  <w:num w:numId="8">
    <w:abstractNumId w:val="23"/>
  </w:num>
  <w:num w:numId="9">
    <w:abstractNumId w:val="15"/>
  </w:num>
  <w:num w:numId="10">
    <w:abstractNumId w:val="3"/>
  </w:num>
  <w:num w:numId="11">
    <w:abstractNumId w:val="26"/>
  </w:num>
  <w:num w:numId="12">
    <w:abstractNumId w:val="9"/>
  </w:num>
  <w:num w:numId="13">
    <w:abstractNumId w:val="2"/>
  </w:num>
  <w:num w:numId="14">
    <w:abstractNumId w:val="8"/>
  </w:num>
  <w:num w:numId="15">
    <w:abstractNumId w:val="18"/>
  </w:num>
  <w:num w:numId="16">
    <w:abstractNumId w:val="1"/>
  </w:num>
  <w:num w:numId="17">
    <w:abstractNumId w:val="4"/>
  </w:num>
  <w:num w:numId="18">
    <w:abstractNumId w:val="19"/>
  </w:num>
  <w:num w:numId="19">
    <w:abstractNumId w:val="7"/>
  </w:num>
  <w:num w:numId="20">
    <w:abstractNumId w:val="21"/>
  </w:num>
  <w:num w:numId="21">
    <w:abstractNumId w:val="12"/>
  </w:num>
  <w:num w:numId="22">
    <w:abstractNumId w:val="17"/>
  </w:num>
  <w:num w:numId="23">
    <w:abstractNumId w:val="13"/>
  </w:num>
  <w:num w:numId="24">
    <w:abstractNumId w:val="22"/>
  </w:num>
  <w:num w:numId="25">
    <w:abstractNumId w:val="16"/>
  </w:num>
  <w:num w:numId="26">
    <w:abstractNumId w:val="11"/>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rsids>
    <w:rsidRoot w:val="0075664E"/>
    <w:rsid w:val="00557144"/>
    <w:rsid w:val="0064727F"/>
    <w:rsid w:val="0075664E"/>
    <w:rsid w:val="00B272D6"/>
    <w:rsid w:val="00C50436"/>
    <w:rsid w:val="00E376DD"/>
    <w:rsid w:val="00F721C1"/>
    <w:rsid w:val="67AA16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uiPriority="1" w:qFormat="1"/>
    <w:lsdException w:name="heading 8" w:uiPriority="1" w:qFormat="1"/>
    <w:lsdException w:name="heading 9" w:semiHidden="1" w:unhideWhenUsed="1" w:qFormat="1"/>
    <w:lsdException w:name="toc 1" w:uiPriority="39"/>
    <w:lsdException w:name="toc 2" w:uiPriority="39" w:qFormat="1"/>
    <w:lsdException w:name="toc 3" w:uiPriority="39"/>
    <w:lsdException w:name="toc 4" w:uiPriority="39"/>
    <w:lsdException w:name="toc 5" w:uiPriority="39" w:qFormat="1"/>
    <w:lsdException w:name="toc 7" w:uiPriority="39"/>
    <w:lsdException w:name="annotation text" w:uiPriority="99"/>
    <w:lsdException w:name="header" w:uiPriority="99" w:qFormat="1"/>
    <w:lsdException w:name="footer" w:uiPriority="99"/>
    <w:lsdException w:name="caption" w:semiHidden="1" w:unhideWhenUsed="1" w:qFormat="1"/>
    <w:lsdException w:name="annotation reference" w:uiPriority="99"/>
    <w:lsdException w:name="Title" w:qFormat="1"/>
    <w:lsdException w:name="Default Paragraph Font" w:uiPriority="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uiPriority="99" w:qFormat="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iPriority="99"/>
    <w:lsdException w:name="Table Grid" w:uiPriority="39"/>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5664E"/>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rsid w:val="0075664E"/>
    <w:pPr>
      <w:keepNext/>
      <w:keepLines/>
      <w:spacing w:before="240"/>
      <w:outlineLvl w:val="0"/>
    </w:pPr>
    <w:rPr>
      <w:rFonts w:ascii="Calibri Light" w:eastAsia="SimSun" w:hAnsi="Calibri Light" w:cs="SimSun"/>
      <w:color w:val="2F5496"/>
      <w:sz w:val="32"/>
      <w:szCs w:val="32"/>
    </w:rPr>
  </w:style>
  <w:style w:type="paragraph" w:styleId="Heading2">
    <w:name w:val="heading 2"/>
    <w:basedOn w:val="Normal"/>
    <w:next w:val="Normal"/>
    <w:link w:val="Heading2Char"/>
    <w:uiPriority w:val="9"/>
    <w:qFormat/>
    <w:rsid w:val="0075664E"/>
    <w:pPr>
      <w:keepNext/>
      <w:keepLines/>
      <w:spacing w:before="40"/>
      <w:outlineLvl w:val="1"/>
    </w:pPr>
    <w:rPr>
      <w:rFonts w:ascii="Calibri Light" w:eastAsia="SimSun" w:hAnsi="Calibri Light" w:cs="SimSun"/>
      <w:color w:val="2F5496"/>
      <w:sz w:val="26"/>
      <w:szCs w:val="26"/>
    </w:rPr>
  </w:style>
  <w:style w:type="paragraph" w:styleId="Heading3">
    <w:name w:val="heading 3"/>
    <w:basedOn w:val="Normal"/>
    <w:link w:val="Heading3Char"/>
    <w:uiPriority w:val="9"/>
    <w:qFormat/>
    <w:rsid w:val="0075664E"/>
    <w:pPr>
      <w:spacing w:before="85"/>
      <w:ind w:left="580"/>
      <w:outlineLvl w:val="2"/>
    </w:pPr>
    <w:rPr>
      <w:b/>
      <w:bCs/>
      <w:sz w:val="36"/>
      <w:szCs w:val="36"/>
    </w:rPr>
  </w:style>
  <w:style w:type="paragraph" w:styleId="Heading4">
    <w:name w:val="heading 4"/>
    <w:basedOn w:val="Normal"/>
    <w:next w:val="Normal"/>
    <w:link w:val="Heading4Char"/>
    <w:uiPriority w:val="9"/>
    <w:qFormat/>
    <w:rsid w:val="0075664E"/>
    <w:pPr>
      <w:keepNext/>
      <w:keepLines/>
      <w:spacing w:before="200"/>
      <w:outlineLvl w:val="3"/>
    </w:pPr>
    <w:rPr>
      <w:rFonts w:ascii="Calibri Light" w:eastAsia="SimSun" w:hAnsi="Calibri Light" w:cs="SimSun"/>
      <w:b/>
      <w:bCs/>
      <w:i/>
      <w:iCs/>
      <w:color w:val="4472C4"/>
    </w:rPr>
  </w:style>
  <w:style w:type="paragraph" w:styleId="Heading5">
    <w:name w:val="heading 5"/>
    <w:basedOn w:val="Normal"/>
    <w:link w:val="Heading5Char"/>
    <w:uiPriority w:val="9"/>
    <w:qFormat/>
    <w:rsid w:val="0075664E"/>
    <w:pPr>
      <w:outlineLvl w:val="4"/>
    </w:pPr>
    <w:rPr>
      <w:sz w:val="32"/>
      <w:szCs w:val="32"/>
    </w:rPr>
  </w:style>
  <w:style w:type="paragraph" w:styleId="Heading7">
    <w:name w:val="heading 7"/>
    <w:basedOn w:val="Normal"/>
    <w:link w:val="Heading7Char"/>
    <w:uiPriority w:val="1"/>
    <w:qFormat/>
    <w:rsid w:val="0075664E"/>
    <w:pPr>
      <w:ind w:left="660"/>
      <w:outlineLvl w:val="6"/>
    </w:pPr>
    <w:rPr>
      <w:b/>
      <w:bCs/>
      <w:sz w:val="28"/>
      <w:szCs w:val="28"/>
    </w:rPr>
  </w:style>
  <w:style w:type="paragraph" w:styleId="Heading8">
    <w:name w:val="heading 8"/>
    <w:basedOn w:val="Normal"/>
    <w:link w:val="Heading8Char"/>
    <w:uiPriority w:val="1"/>
    <w:qFormat/>
    <w:rsid w:val="0075664E"/>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75664E"/>
    <w:rPr>
      <w:rFonts w:ascii="Tahoma" w:hAnsi="Tahoma" w:cs="Tahoma"/>
      <w:sz w:val="16"/>
      <w:szCs w:val="16"/>
    </w:rPr>
  </w:style>
  <w:style w:type="paragraph" w:styleId="BodyText">
    <w:name w:val="Body Text"/>
    <w:basedOn w:val="Normal"/>
    <w:link w:val="BodyTextChar"/>
    <w:uiPriority w:val="1"/>
    <w:qFormat/>
    <w:rsid w:val="0075664E"/>
    <w:rPr>
      <w:sz w:val="24"/>
      <w:szCs w:val="24"/>
    </w:rPr>
  </w:style>
  <w:style w:type="character" w:styleId="CommentReference">
    <w:name w:val="annotation reference"/>
    <w:basedOn w:val="DefaultParagraphFont"/>
    <w:uiPriority w:val="99"/>
    <w:rsid w:val="0075664E"/>
    <w:rPr>
      <w:sz w:val="16"/>
      <w:szCs w:val="16"/>
    </w:rPr>
  </w:style>
  <w:style w:type="paragraph" w:styleId="CommentText">
    <w:name w:val="annotation text"/>
    <w:basedOn w:val="Normal"/>
    <w:link w:val="CommentTextChar"/>
    <w:uiPriority w:val="99"/>
    <w:rsid w:val="0075664E"/>
    <w:rPr>
      <w:sz w:val="20"/>
      <w:szCs w:val="20"/>
    </w:rPr>
  </w:style>
  <w:style w:type="paragraph" w:styleId="CommentSubject">
    <w:name w:val="annotation subject"/>
    <w:basedOn w:val="CommentText"/>
    <w:next w:val="CommentText"/>
    <w:link w:val="CommentSubjectChar"/>
    <w:uiPriority w:val="99"/>
    <w:rsid w:val="0075664E"/>
    <w:rPr>
      <w:b/>
      <w:bCs/>
    </w:rPr>
  </w:style>
  <w:style w:type="paragraph" w:styleId="Footer">
    <w:name w:val="footer"/>
    <w:basedOn w:val="Normal"/>
    <w:link w:val="FooterChar"/>
    <w:uiPriority w:val="99"/>
    <w:rsid w:val="0075664E"/>
    <w:pPr>
      <w:tabs>
        <w:tab w:val="center" w:pos="4680"/>
        <w:tab w:val="right" w:pos="9360"/>
      </w:tabs>
    </w:pPr>
  </w:style>
  <w:style w:type="paragraph" w:styleId="Header">
    <w:name w:val="header"/>
    <w:basedOn w:val="Normal"/>
    <w:link w:val="HeaderChar"/>
    <w:uiPriority w:val="99"/>
    <w:qFormat/>
    <w:rsid w:val="0075664E"/>
    <w:pPr>
      <w:tabs>
        <w:tab w:val="center" w:pos="4680"/>
        <w:tab w:val="right" w:pos="9360"/>
      </w:tabs>
    </w:pPr>
  </w:style>
  <w:style w:type="character" w:styleId="Hyperlink">
    <w:name w:val="Hyperlink"/>
    <w:basedOn w:val="DefaultParagraphFont"/>
    <w:uiPriority w:val="99"/>
    <w:rsid w:val="0075664E"/>
    <w:rPr>
      <w:color w:val="0563C1"/>
      <w:u w:val="single"/>
    </w:rPr>
  </w:style>
  <w:style w:type="paragraph" w:styleId="NormalWeb">
    <w:name w:val="Normal (Web)"/>
    <w:basedOn w:val="Normal"/>
    <w:uiPriority w:val="99"/>
    <w:rsid w:val="0075664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5664E"/>
    <w:rPr>
      <w:b/>
      <w:bCs/>
    </w:rPr>
  </w:style>
  <w:style w:type="table" w:styleId="TableGrid">
    <w:name w:val="Table Grid"/>
    <w:basedOn w:val="TableNormal"/>
    <w:uiPriority w:val="39"/>
    <w:rsid w:val="007566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rsid w:val="0075664E"/>
    <w:pPr>
      <w:widowControl/>
      <w:autoSpaceDE/>
      <w:autoSpaceDN/>
      <w:spacing w:after="100" w:line="259" w:lineRule="auto"/>
    </w:pPr>
    <w:rPr>
      <w:rFonts w:ascii="Calibri" w:eastAsia="SimSun" w:hAnsi="Calibri"/>
    </w:rPr>
  </w:style>
  <w:style w:type="paragraph" w:styleId="TOC2">
    <w:name w:val="toc 2"/>
    <w:basedOn w:val="Normal"/>
    <w:next w:val="Normal"/>
    <w:uiPriority w:val="39"/>
    <w:qFormat/>
    <w:rsid w:val="0075664E"/>
    <w:pPr>
      <w:widowControl/>
      <w:autoSpaceDE/>
      <w:autoSpaceDN/>
      <w:spacing w:after="100" w:line="259" w:lineRule="auto"/>
      <w:ind w:left="220"/>
    </w:pPr>
    <w:rPr>
      <w:rFonts w:ascii="Calibri" w:eastAsia="SimSun" w:hAnsi="Calibri"/>
    </w:rPr>
  </w:style>
  <w:style w:type="paragraph" w:styleId="TOC3">
    <w:name w:val="toc 3"/>
    <w:basedOn w:val="Normal"/>
    <w:next w:val="Normal"/>
    <w:uiPriority w:val="39"/>
    <w:rsid w:val="0075664E"/>
    <w:pPr>
      <w:spacing w:after="100"/>
      <w:ind w:left="440"/>
    </w:pPr>
  </w:style>
  <w:style w:type="paragraph" w:styleId="TOC4">
    <w:name w:val="toc 4"/>
    <w:basedOn w:val="Normal"/>
    <w:next w:val="Normal"/>
    <w:uiPriority w:val="39"/>
    <w:rsid w:val="0075664E"/>
    <w:pPr>
      <w:spacing w:after="100"/>
      <w:ind w:left="660"/>
    </w:pPr>
  </w:style>
  <w:style w:type="paragraph" w:styleId="TOC5">
    <w:name w:val="toc 5"/>
    <w:basedOn w:val="Normal"/>
    <w:next w:val="Normal"/>
    <w:uiPriority w:val="39"/>
    <w:qFormat/>
    <w:rsid w:val="0075664E"/>
    <w:pPr>
      <w:spacing w:after="100"/>
      <w:ind w:left="880"/>
    </w:pPr>
  </w:style>
  <w:style w:type="paragraph" w:styleId="TOC7">
    <w:name w:val="toc 7"/>
    <w:basedOn w:val="Normal"/>
    <w:next w:val="Normal"/>
    <w:uiPriority w:val="39"/>
    <w:rsid w:val="0075664E"/>
    <w:pPr>
      <w:spacing w:after="100"/>
      <w:ind w:left="1320"/>
    </w:pPr>
  </w:style>
  <w:style w:type="character" w:customStyle="1" w:styleId="Heading3Char">
    <w:name w:val="Heading 3 Char"/>
    <w:basedOn w:val="DefaultParagraphFont"/>
    <w:link w:val="Heading3"/>
    <w:uiPriority w:val="9"/>
    <w:rsid w:val="0075664E"/>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75664E"/>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rsid w:val="0075664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75664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75664E"/>
    <w:rPr>
      <w:rFonts w:ascii="Times New Roman" w:eastAsia="Times New Roman" w:hAnsi="Times New Roman" w:cs="Times New Roman"/>
      <w:sz w:val="24"/>
      <w:szCs w:val="24"/>
    </w:rPr>
  </w:style>
  <w:style w:type="paragraph" w:styleId="ListParagraph">
    <w:name w:val="List Paragraph"/>
    <w:basedOn w:val="Normal"/>
    <w:uiPriority w:val="1"/>
    <w:qFormat/>
    <w:rsid w:val="0075664E"/>
    <w:pPr>
      <w:ind w:left="940" w:hanging="361"/>
    </w:pPr>
  </w:style>
  <w:style w:type="paragraph" w:customStyle="1" w:styleId="TableParagraph">
    <w:name w:val="Table Paragraph"/>
    <w:basedOn w:val="Normal"/>
    <w:uiPriority w:val="1"/>
    <w:qFormat/>
    <w:rsid w:val="0075664E"/>
    <w:pPr>
      <w:ind w:left="107"/>
    </w:pPr>
  </w:style>
  <w:style w:type="character" w:customStyle="1" w:styleId="HeaderChar">
    <w:name w:val="Header Char"/>
    <w:basedOn w:val="DefaultParagraphFont"/>
    <w:link w:val="Header"/>
    <w:uiPriority w:val="99"/>
    <w:rsid w:val="0075664E"/>
    <w:rPr>
      <w:rFonts w:ascii="Times New Roman" w:eastAsia="Times New Roman" w:hAnsi="Times New Roman" w:cs="Times New Roman"/>
    </w:rPr>
  </w:style>
  <w:style w:type="character" w:customStyle="1" w:styleId="FooterChar">
    <w:name w:val="Footer Char"/>
    <w:basedOn w:val="DefaultParagraphFont"/>
    <w:link w:val="Footer"/>
    <w:uiPriority w:val="99"/>
    <w:rsid w:val="0075664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5664E"/>
    <w:rPr>
      <w:rFonts w:ascii="Calibri Light" w:eastAsia="SimSun" w:hAnsi="Calibri Light" w:cs="SimSun"/>
      <w:color w:val="2F5496"/>
      <w:sz w:val="32"/>
      <w:szCs w:val="32"/>
    </w:rPr>
  </w:style>
  <w:style w:type="paragraph" w:customStyle="1" w:styleId="TOCHeading1">
    <w:name w:val="TOC Heading1"/>
    <w:basedOn w:val="Heading1"/>
    <w:next w:val="Normal"/>
    <w:uiPriority w:val="39"/>
    <w:qFormat/>
    <w:rsid w:val="0075664E"/>
    <w:pPr>
      <w:widowControl/>
      <w:autoSpaceDE/>
      <w:autoSpaceDN/>
      <w:spacing w:line="259" w:lineRule="auto"/>
      <w:outlineLvl w:val="9"/>
    </w:pPr>
  </w:style>
  <w:style w:type="character" w:customStyle="1" w:styleId="Heading2Char">
    <w:name w:val="Heading 2 Char"/>
    <w:basedOn w:val="DefaultParagraphFont"/>
    <w:link w:val="Heading2"/>
    <w:uiPriority w:val="9"/>
    <w:rsid w:val="0075664E"/>
    <w:rPr>
      <w:rFonts w:ascii="Calibri Light" w:eastAsia="SimSun" w:hAnsi="Calibri Light" w:cs="SimSun"/>
      <w:color w:val="2F5496"/>
      <w:sz w:val="26"/>
      <w:szCs w:val="26"/>
    </w:rPr>
  </w:style>
  <w:style w:type="character" w:customStyle="1" w:styleId="BalloonTextChar">
    <w:name w:val="Balloon Text Char"/>
    <w:basedOn w:val="DefaultParagraphFont"/>
    <w:link w:val="BalloonText"/>
    <w:uiPriority w:val="99"/>
    <w:rsid w:val="0075664E"/>
    <w:rPr>
      <w:rFonts w:ascii="Tahoma" w:eastAsia="Times New Roman" w:hAnsi="Tahoma" w:cs="Tahoma"/>
      <w:sz w:val="16"/>
      <w:szCs w:val="16"/>
    </w:rPr>
  </w:style>
  <w:style w:type="character" w:customStyle="1" w:styleId="Heading4Char">
    <w:name w:val="Heading 4 Char"/>
    <w:basedOn w:val="DefaultParagraphFont"/>
    <w:link w:val="Heading4"/>
    <w:uiPriority w:val="9"/>
    <w:rsid w:val="0075664E"/>
    <w:rPr>
      <w:rFonts w:ascii="Calibri Light" w:eastAsia="SimSun" w:hAnsi="Calibri Light" w:cs="SimSun"/>
      <w:b/>
      <w:bCs/>
      <w:i/>
      <w:iCs/>
      <w:color w:val="4472C4"/>
    </w:rPr>
  </w:style>
  <w:style w:type="character" w:customStyle="1" w:styleId="CommentTextChar">
    <w:name w:val="Comment Text Char"/>
    <w:basedOn w:val="DefaultParagraphFont"/>
    <w:link w:val="CommentText"/>
    <w:uiPriority w:val="99"/>
    <w:rsid w:val="0075664E"/>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rsid w:val="0075664E"/>
    <w:rPr>
      <w:rFonts w:ascii="Times New Roman" w:eastAsia="Times New Roman" w:hAnsi="Times New Roman" w:cs="Times New Roman"/>
      <w:b/>
      <w:bCs/>
      <w:sz w:val="20"/>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2050"/>
    <customShpInfo spid="_x0000_s1027"/>
    <customShpInfo spid="_x0000_s1026"/>
    <customShpInfo spid="_x0000_s1028"/>
    <customShpInfo spid="_x0000_s1029"/>
    <customShpInfo spid="_x0000_s1030"/>
    <customShpInfo spid="_x0000_s1031"/>
    <customShpInfo spid="_x0000_s1032"/>
  </customShpExts>
</s:customData>
</file>

<file path=customXml/itemProps1.xml><?xml version="1.0" encoding="utf-8"?>
<ds:datastoreItem xmlns:ds="http://schemas.openxmlformats.org/officeDocument/2006/customXml" ds:itemID="{8173D62E-4124-4E8B-8700-8980437478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2621</Words>
  <Characters>14945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itsmoosa.shah@gmail.com</dc:creator>
  <cp:lastModifiedBy>Khizran</cp:lastModifiedBy>
  <cp:revision>2</cp:revision>
  <dcterms:created xsi:type="dcterms:W3CDTF">2025-12-09T17:15:00Z</dcterms:created>
  <dcterms:modified xsi:type="dcterms:W3CDTF">2025-12-09T17:15:00Z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dba90862d399422ca72acd48d7417875</vt:lpwstr>
  </property>
  <property fmtid="{D5CDD505-2E9C-101B-9397-08002B2CF9AE}" pid="3" name="KSOProductBuildVer">
    <vt:lpwstr>1033-12.2.0.19307</vt:lpwstr>
  </property>
</Properties>
</file>