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61" w:rsidRDefault="00656361" w:rsidP="00656361">
      <w:pPr>
        <w:pStyle w:val="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Brandmower</w:t>
      </w:r>
      <w:proofErr w:type="spellEnd"/>
    </w:p>
    <w:p w:rsidR="00900429" w:rsidRPr="00900429" w:rsidRDefault="00900429" w:rsidP="00900429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Brandmower</w:t>
      </w:r>
      <w:proofErr w:type="spellEnd"/>
      <w:r>
        <w:rPr>
          <w:lang w:val="en-US"/>
        </w:rPr>
        <w:t xml:space="preserve"> Settings.docx</w:t>
      </w:r>
    </w:p>
    <w:p w:rsidR="00656361" w:rsidRDefault="00656361" w:rsidP="00900429">
      <w:pPr>
        <w:rPr>
          <w:lang w:val="en-US"/>
        </w:rPr>
      </w:pPr>
      <w:proofErr w:type="spellStart"/>
      <w:r>
        <w:rPr>
          <w:lang w:val="en-US"/>
        </w:rPr>
        <w:t>Handycache</w:t>
      </w:r>
      <w:proofErr w:type="spellEnd"/>
      <w:r>
        <w:rPr>
          <w:lang w:val="en-US"/>
        </w:rPr>
        <w:t xml:space="preserve"> permission must be sufficient!</w:t>
      </w:r>
    </w:p>
    <w:p w:rsidR="00B50B8E" w:rsidRDefault="00656361" w:rsidP="00920AD0">
      <w:pPr>
        <w:pStyle w:val="2"/>
        <w:rPr>
          <w:lang w:val="en-US"/>
        </w:rPr>
      </w:pPr>
      <w:r>
        <w:rPr>
          <w:lang w:val="en-US"/>
        </w:rPr>
        <w:t>2</w:t>
      </w:r>
      <w:r w:rsidR="00B50B8E">
        <w:rPr>
          <w:lang w:val="en-US"/>
        </w:rPr>
        <w:t xml:space="preserve">. </w:t>
      </w:r>
      <w:proofErr w:type="spellStart"/>
      <w:r w:rsidR="00B50B8E">
        <w:rPr>
          <w:lang w:val="en-US"/>
        </w:rPr>
        <w:t>HandyCache</w:t>
      </w:r>
      <w:proofErr w:type="spellEnd"/>
      <w:r w:rsidR="00B50B8E">
        <w:rPr>
          <w:lang w:val="en-US"/>
        </w:rPr>
        <w:t xml:space="preserve"> Settings and Monitoring</w:t>
      </w: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3EEB2" wp14:editId="4F019DCF">
            <wp:extent cx="5940425" cy="172038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C0D26" wp14:editId="4B03A1BC">
            <wp:extent cx="5940425" cy="17387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781685</wp:posOffset>
                </wp:positionV>
                <wp:extent cx="5910943" cy="157843"/>
                <wp:effectExtent l="0" t="0" r="13970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943" cy="15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5.65pt;margin-top:61.55pt;width:465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9506AA" wp14:editId="031864DA">
            <wp:extent cx="6161315" cy="168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158" cy="16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56616D" w:rsidRDefault="005661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0B8E" w:rsidRDefault="00656361" w:rsidP="00920AD0">
      <w:pPr>
        <w:pStyle w:val="2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3</w:t>
      </w:r>
      <w:r w:rsidR="00B50B8E">
        <w:rPr>
          <w:lang w:val="en-US"/>
        </w:rPr>
        <w:t xml:space="preserve">. Java </w:t>
      </w:r>
      <w:proofErr w:type="spellStart"/>
      <w:r w:rsidR="00B50B8E">
        <w:rPr>
          <w:lang w:val="en-US"/>
        </w:rPr>
        <w:t>net.properties</w:t>
      </w:r>
      <w:proofErr w:type="spellEnd"/>
    </w:p>
    <w:p w:rsidR="00920AD0" w:rsidRPr="00920AD0" w:rsidRDefault="00920AD0" w:rsidP="00920AD0">
      <w:pPr>
        <w:pStyle w:val="3"/>
        <w:rPr>
          <w:lang w:val="en-US"/>
        </w:rPr>
      </w:pPr>
      <w:r>
        <w:rPr>
          <w:lang w:val="en-US"/>
        </w:rPr>
        <w:t>Location</w:t>
      </w:r>
    </w:p>
    <w:p w:rsidR="00B50B8E" w:rsidRPr="0056616D" w:rsidRDefault="0056616D">
      <w:pPr>
        <w:rPr>
          <w:lang w:val="en-US"/>
        </w:rPr>
      </w:pP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>/</w:t>
      </w:r>
      <w:proofErr w:type="spellStart"/>
      <w:r w:rsidR="00B50B8E">
        <w:rPr>
          <w:lang w:val="en-US"/>
        </w:rPr>
        <w:t>jre_</w:t>
      </w:r>
      <w:proofErr w:type="gramStart"/>
      <w:r w:rsidR="00B50B8E">
        <w:rPr>
          <w:lang w:val="en-US"/>
        </w:rPr>
        <w:t>home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/bin)</w:t>
      </w:r>
      <w:r w:rsidR="00B50B8E">
        <w:rPr>
          <w:lang w:val="en-US"/>
        </w:rPr>
        <w:t>/libs/</w:t>
      </w:r>
      <w:proofErr w:type="spellStart"/>
      <w:r w:rsidR="00B50B8E">
        <w:rPr>
          <w:lang w:val="en-US"/>
        </w:rPr>
        <w:t>net.properties</w:t>
      </w:r>
      <w:proofErr w:type="spellEnd"/>
      <w:r w:rsidRPr="0056616D">
        <w:rPr>
          <w:lang w:val="en-US"/>
        </w:rPr>
        <w:t xml:space="preserve"> *</w:t>
      </w:r>
      <w:r w:rsidRPr="0056616D">
        <w:rPr>
          <w:lang w:val="en-US"/>
        </w:rPr>
        <w:br/>
      </w:r>
      <w:r>
        <w:rPr>
          <w:lang w:val="en-US"/>
        </w:rPr>
        <w:t xml:space="preserve">See %path%, %JAVA_HOME%,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netbeans.conf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netbeans_jdkhome</w:t>
      </w:r>
      <w:proofErr w:type="spellEnd"/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t>Content</w:t>
      </w:r>
    </w:p>
    <w:p w:rsidR="00B50B8E" w:rsidRPr="00920AD0" w:rsidRDefault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</w:p>
    <w:p w:rsidR="00B50B8E" w:rsidRPr="0038784F" w:rsidRDefault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java.net.useSystemProxies</w:t>
      </w:r>
      <w:proofErr w:type="spellEnd"/>
      <w:r w:rsidRPr="0038784F">
        <w:rPr>
          <w:rFonts w:ascii="Courier New" w:hAnsi="Courier New" w:cs="Courier New"/>
          <w:b/>
          <w:lang w:val="en-US"/>
        </w:rPr>
        <w:t>=false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  <w:r w:rsidR="00920AD0">
        <w:rPr>
          <w:rFonts w:ascii="Courier New" w:hAnsi="Courier New" w:cs="Courier New"/>
          <w:lang w:val="en-US"/>
        </w:rPr>
        <w:t xml:space="preserve"> HTTP Settings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 xml:space="preserve">#test.soap-server.ru for </w:t>
      </w:r>
      <w:proofErr w:type="spellStart"/>
      <w:r w:rsidRPr="00920AD0">
        <w:rPr>
          <w:rFonts w:ascii="Courier New" w:hAnsi="Courier New" w:cs="Courier New"/>
          <w:lang w:val="en-US"/>
        </w:rPr>
        <w:t>wsdl</w:t>
      </w:r>
      <w:proofErr w:type="spellEnd"/>
      <w:r w:rsidRPr="00920AD0">
        <w:rPr>
          <w:rFonts w:ascii="Courier New" w:hAnsi="Courier New" w:cs="Courier New"/>
          <w:lang w:val="en-US"/>
        </w:rPr>
        <w:t xml:space="preserve"> getting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http.nonProxyHosts</w:t>
      </w:r>
      <w:proofErr w:type="spellEnd"/>
      <w:r w:rsidRPr="0038784F">
        <w:rPr>
          <w:rFonts w:ascii="Courier New" w:hAnsi="Courier New" w:cs="Courier New"/>
          <w:b/>
          <w:lang w:val="en-US"/>
        </w:rPr>
        <w:t>=localhost|127.*</w:t>
      </w:r>
      <w:proofErr w:type="gramStart"/>
      <w:r w:rsidRPr="0038784F">
        <w:rPr>
          <w:rFonts w:ascii="Courier New" w:hAnsi="Courier New" w:cs="Courier New"/>
          <w:b/>
          <w:lang w:val="en-US"/>
        </w:rPr>
        <w:t>|[</w:t>
      </w:r>
      <w:proofErr w:type="gramEnd"/>
      <w:r w:rsidRPr="0038784F">
        <w:rPr>
          <w:rFonts w:ascii="Courier New" w:hAnsi="Courier New" w:cs="Courier New"/>
          <w:b/>
          <w:lang w:val="en-US"/>
        </w:rPr>
        <w:t>::1]]| test.soap-server.ru</w:t>
      </w:r>
    </w:p>
    <w:p w:rsidR="00920AD0" w:rsidRDefault="00920AD0" w:rsidP="00B50B8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HTTPS Settings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 ? Don’t know why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proofErr w:type="spellStart"/>
      <w:r w:rsidRPr="00920AD0">
        <w:rPr>
          <w:rFonts w:ascii="Courier New" w:hAnsi="Courier New" w:cs="Courier New"/>
          <w:lang w:val="en-US"/>
        </w:rPr>
        <w:t>jdk.http.auth.tunneling.disabledSchemes</w:t>
      </w:r>
      <w:proofErr w:type="spellEnd"/>
      <w:r w:rsidRPr="00920AD0">
        <w:rPr>
          <w:rFonts w:ascii="Courier New" w:hAnsi="Courier New" w:cs="Courier New"/>
          <w:lang w:val="en-US"/>
        </w:rPr>
        <w:t>=Basic</w:t>
      </w:r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t>How to check</w:t>
      </w:r>
    </w:p>
    <w:p w:rsidR="00920AD0" w:rsidRP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1. Using </w:t>
      </w:r>
      <w:proofErr w:type="spellStart"/>
      <w:r>
        <w:rPr>
          <w:lang w:val="en-US"/>
        </w:rPr>
        <w:t>Netbeans</w:t>
      </w:r>
      <w:proofErr w:type="spellEnd"/>
    </w:p>
    <w:p w:rsidR="00920AD0" w:rsidRDefault="00920AD0" w:rsidP="00920AD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menu: tools -&gt; option-&gt; Test Connection. </w:t>
      </w:r>
    </w:p>
    <w:p w:rsidR="00920AD0" w:rsidRPr="00920AD0" w:rsidRDefault="00920AD0" w:rsidP="00920AD0">
      <w:pPr>
        <w:rPr>
          <w:b/>
          <w:lang w:val="en-US"/>
        </w:rPr>
      </w:pPr>
      <w:r w:rsidRPr="00920AD0">
        <w:rPr>
          <w:b/>
          <w:lang w:val="en-US"/>
        </w:rPr>
        <w:t xml:space="preserve">See </w:t>
      </w:r>
      <w:proofErr w:type="spellStart"/>
      <w:r w:rsidRPr="00920AD0">
        <w:rPr>
          <w:b/>
          <w:lang w:val="en-US"/>
        </w:rPr>
        <w:t>HandyCache</w:t>
      </w:r>
      <w:proofErr w:type="spellEnd"/>
      <w:r w:rsidRPr="00920AD0">
        <w:rPr>
          <w:b/>
          <w:lang w:val="en-US"/>
        </w:rPr>
        <w:t xml:space="preserve"> monitor!</w:t>
      </w:r>
    </w:p>
    <w:p w:rsidR="00920AD0" w:rsidRDefault="00920AD0" w:rsidP="00920AD0">
      <w:pPr>
        <w:rPr>
          <w:lang w:val="en-US"/>
        </w:rPr>
      </w:pPr>
      <w:proofErr w:type="gramStart"/>
      <w:r>
        <w:rPr>
          <w:lang w:val="en-US"/>
        </w:rPr>
        <w:t>If 200 or 301 then OK.</w:t>
      </w:r>
      <w:proofErr w:type="gramEnd"/>
    </w:p>
    <w:p w:rsid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2.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repositories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http-https connections testing)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If socket error, then see https settings</w:t>
      </w:r>
    </w:p>
    <w:p w:rsidR="0038784F" w:rsidRDefault="0038784F" w:rsidP="00920AD0">
      <w:pPr>
        <w:rPr>
          <w:lang w:val="en-US"/>
        </w:rPr>
      </w:pPr>
    </w:p>
    <w:p w:rsidR="0038784F" w:rsidRDefault="0038784F" w:rsidP="00920AD0">
      <w:pPr>
        <w:rPr>
          <w:lang w:val="en-US"/>
        </w:rPr>
      </w:pPr>
    </w:p>
    <w:sectPr w:rsidR="0038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C1633"/>
    <w:multiLevelType w:val="hybridMultilevel"/>
    <w:tmpl w:val="94180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C1"/>
    <w:rsid w:val="000C25C1"/>
    <w:rsid w:val="0038784F"/>
    <w:rsid w:val="0056616D"/>
    <w:rsid w:val="00656361"/>
    <w:rsid w:val="00900429"/>
    <w:rsid w:val="00920AD0"/>
    <w:rsid w:val="00B50B8E"/>
    <w:rsid w:val="00C2183E"/>
    <w:rsid w:val="00F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8</cp:revision>
  <dcterms:created xsi:type="dcterms:W3CDTF">2021-03-15T07:25:00Z</dcterms:created>
  <dcterms:modified xsi:type="dcterms:W3CDTF">2021-05-26T09:04:00Z</dcterms:modified>
</cp:coreProperties>
</file>