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52" w:rsidRDefault="004D638C">
      <w:r w:rsidRPr="004D638C">
        <w:t>http://earthquake.usgs.gov/earthquakes/feed/geojson/2.5/month</w:t>
      </w:r>
      <w:bookmarkStart w:id="0" w:name="_GoBack"/>
      <w:bookmarkEnd w:id="0"/>
    </w:p>
    <w:sectPr w:rsidR="004C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8C"/>
    <w:rsid w:val="004C6F52"/>
    <w:rsid w:val="004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2012-12-11T14:53:00Z</dcterms:created>
  <dcterms:modified xsi:type="dcterms:W3CDTF">2012-12-11T14:54:00Z</dcterms:modified>
</cp:coreProperties>
</file>