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72" w:rsidRDefault="002D59B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82A72" w:rsidRDefault="00982A72">
      <w:pPr>
        <w:jc w:val="center"/>
        <w:rPr>
          <w:sz w:val="16"/>
        </w:rPr>
      </w:pPr>
    </w:p>
    <w:p w:rsidR="00982A72" w:rsidRDefault="002D59BD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982A72" w:rsidRDefault="00982A72">
      <w:pPr>
        <w:jc w:val="center"/>
        <w:rPr>
          <w:b/>
          <w:sz w:val="28"/>
        </w:rPr>
      </w:pPr>
    </w:p>
    <w:p w:rsidR="00982A72" w:rsidRDefault="00982A72">
      <w:pPr>
        <w:jc w:val="center"/>
        <w:rPr>
          <w:b/>
          <w:sz w:val="16"/>
        </w:rPr>
      </w:pPr>
      <w:bookmarkStart w:id="0" w:name="_GoBack"/>
      <w:bookmarkEnd w:id="0"/>
    </w:p>
    <w:p w:rsidR="00982A72" w:rsidRDefault="002D59BD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982A72" w:rsidRDefault="00982A72">
      <w:pPr>
        <w:jc w:val="center"/>
        <w:rPr>
          <w:sz w:val="16"/>
        </w:rPr>
      </w:pPr>
    </w:p>
    <w:p w:rsidR="00982A72" w:rsidRDefault="002D59B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982A72" w:rsidRDefault="00982A72">
      <w:pPr>
        <w:jc w:val="center"/>
        <w:rPr>
          <w:sz w:val="16"/>
        </w:rPr>
      </w:pPr>
    </w:p>
    <w:p w:rsidR="00982A72" w:rsidRPr="002D59BD" w:rsidRDefault="002D59BD">
      <w:pPr>
        <w:jc w:val="center"/>
        <w:rPr>
          <w:b/>
          <w:sz w:val="44"/>
          <w:szCs w:val="44"/>
        </w:rPr>
      </w:pPr>
      <w:proofErr w:type="spellStart"/>
      <w:r w:rsidRPr="002D59BD">
        <w:rPr>
          <w:b/>
          <w:sz w:val="44"/>
          <w:szCs w:val="44"/>
        </w:rPr>
        <w:t>Barpool</w:t>
      </w:r>
      <w:proofErr w:type="spellEnd"/>
      <w:r w:rsidRPr="002D59BD">
        <w:rPr>
          <w:b/>
          <w:sz w:val="44"/>
          <w:szCs w:val="44"/>
        </w:rPr>
        <w:t xml:space="preserve"> Ward</w:t>
      </w:r>
    </w:p>
    <w:p w:rsidR="00982A72" w:rsidRDefault="00982A7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982A72">
        <w:tc>
          <w:tcPr>
            <w:tcW w:w="2188" w:type="dxa"/>
            <w:shd w:val="pct15" w:color="auto" w:fill="FFFFFF"/>
            <w:vAlign w:val="center"/>
          </w:tcPr>
          <w:p w:rsidR="00982A72" w:rsidRDefault="002D59B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82A72" w:rsidRDefault="002D59B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82A72" w:rsidRDefault="002D59B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82A72" w:rsidRDefault="002D59B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82A72" w:rsidRDefault="002D59B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82A72">
        <w:tc>
          <w:tcPr>
            <w:tcW w:w="2188" w:type="dxa"/>
          </w:tcPr>
          <w:p w:rsidR="00982A72" w:rsidRDefault="002D59BD">
            <w:r>
              <w:t>BROOKES</w:t>
            </w:r>
          </w:p>
          <w:p w:rsidR="00982A72" w:rsidRDefault="002D59BD">
            <w:r>
              <w:t>Tess</w:t>
            </w:r>
          </w:p>
          <w:p w:rsidR="00982A72" w:rsidRDefault="00982A72"/>
        </w:tc>
        <w:tc>
          <w:tcPr>
            <w:tcW w:w="2189" w:type="dxa"/>
          </w:tcPr>
          <w:p w:rsidR="00982A72" w:rsidRDefault="002D59BD">
            <w:r>
              <w:t>13 Silver Walk, Nuneaton, CV10 7LZ</w:t>
            </w:r>
          </w:p>
        </w:tc>
        <w:tc>
          <w:tcPr>
            <w:tcW w:w="2189" w:type="dxa"/>
          </w:tcPr>
          <w:p w:rsidR="00982A72" w:rsidRDefault="002D59BD">
            <w:r>
              <w:t>Green Party</w:t>
            </w:r>
          </w:p>
        </w:tc>
        <w:tc>
          <w:tcPr>
            <w:tcW w:w="2189" w:type="dxa"/>
          </w:tcPr>
          <w:p w:rsidR="00982A72" w:rsidRDefault="002D59BD">
            <w:r>
              <w:t>Fletcher Martina</w:t>
            </w:r>
          </w:p>
        </w:tc>
        <w:tc>
          <w:tcPr>
            <w:tcW w:w="1418" w:type="dxa"/>
          </w:tcPr>
          <w:p w:rsidR="00982A72" w:rsidRDefault="00982A72"/>
        </w:tc>
      </w:tr>
      <w:tr w:rsidR="00982A72">
        <w:tc>
          <w:tcPr>
            <w:tcW w:w="2188" w:type="dxa"/>
          </w:tcPr>
          <w:p w:rsidR="00982A72" w:rsidRDefault="002D59BD">
            <w:r>
              <w:t>CLARKE</w:t>
            </w:r>
          </w:p>
          <w:p w:rsidR="00982A72" w:rsidRDefault="002D59BD">
            <w:r>
              <w:t>Jeffrey Stephen</w:t>
            </w:r>
          </w:p>
          <w:p w:rsidR="00982A72" w:rsidRDefault="00982A72"/>
        </w:tc>
        <w:tc>
          <w:tcPr>
            <w:tcW w:w="2189" w:type="dxa"/>
          </w:tcPr>
          <w:p w:rsidR="00982A72" w:rsidRDefault="002D59BD">
            <w:r>
              <w:t xml:space="preserve">30 </w:t>
            </w:r>
            <w:proofErr w:type="spellStart"/>
            <w:r>
              <w:t>Wakehurst</w:t>
            </w:r>
            <w:proofErr w:type="spellEnd"/>
            <w:r>
              <w:t xml:space="preserve"> Close, Nuneaton, CV11 4YF</w:t>
            </w:r>
          </w:p>
        </w:tc>
        <w:tc>
          <w:tcPr>
            <w:tcW w:w="2189" w:type="dxa"/>
          </w:tcPr>
          <w:p w:rsidR="00982A72" w:rsidRDefault="002D59BD">
            <w:r>
              <w:t>The Conservative Party Candidate</w:t>
            </w:r>
          </w:p>
        </w:tc>
        <w:tc>
          <w:tcPr>
            <w:tcW w:w="2189" w:type="dxa"/>
          </w:tcPr>
          <w:p w:rsidR="00982A72" w:rsidRDefault="002D59BD">
            <w:r>
              <w:t>Brown Patricia</w:t>
            </w:r>
          </w:p>
        </w:tc>
        <w:tc>
          <w:tcPr>
            <w:tcW w:w="1418" w:type="dxa"/>
          </w:tcPr>
          <w:p w:rsidR="00982A72" w:rsidRDefault="00982A72"/>
        </w:tc>
      </w:tr>
      <w:tr w:rsidR="00982A72">
        <w:tc>
          <w:tcPr>
            <w:tcW w:w="2188" w:type="dxa"/>
          </w:tcPr>
          <w:p w:rsidR="00982A72" w:rsidRDefault="002D59BD">
            <w:r>
              <w:t>ELLIOTT</w:t>
            </w:r>
          </w:p>
          <w:p w:rsidR="00982A72" w:rsidRDefault="002D59BD">
            <w:r>
              <w:t>Tricia</w:t>
            </w:r>
          </w:p>
          <w:p w:rsidR="00982A72" w:rsidRDefault="00982A72"/>
        </w:tc>
        <w:tc>
          <w:tcPr>
            <w:tcW w:w="2189" w:type="dxa"/>
          </w:tcPr>
          <w:p w:rsidR="00982A72" w:rsidRDefault="002D59BD">
            <w:r>
              <w:t>64 Watling Street, Nuneaton, CV11 6JL</w:t>
            </w:r>
          </w:p>
        </w:tc>
        <w:tc>
          <w:tcPr>
            <w:tcW w:w="2189" w:type="dxa"/>
          </w:tcPr>
          <w:p w:rsidR="00982A72" w:rsidRDefault="002D59BD">
            <w:r>
              <w:t>Labour Party</w:t>
            </w:r>
          </w:p>
        </w:tc>
        <w:tc>
          <w:tcPr>
            <w:tcW w:w="2189" w:type="dxa"/>
          </w:tcPr>
          <w:p w:rsidR="00982A72" w:rsidRDefault="002D59BD">
            <w:r>
              <w:t>Parker Ian D.</w:t>
            </w:r>
          </w:p>
        </w:tc>
        <w:tc>
          <w:tcPr>
            <w:tcW w:w="1418" w:type="dxa"/>
          </w:tcPr>
          <w:p w:rsidR="00982A72" w:rsidRDefault="00982A72"/>
        </w:tc>
      </w:tr>
    </w:tbl>
    <w:p w:rsidR="00982A72" w:rsidRDefault="002D59B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982A72" w:rsidRDefault="00982A72">
      <w:pPr>
        <w:jc w:val="both"/>
      </w:pPr>
    </w:p>
    <w:p w:rsidR="00982A72" w:rsidRDefault="002D59BD">
      <w:pPr>
        <w:jc w:val="both"/>
        <w:rPr>
          <w:sz w:val="22"/>
        </w:rPr>
      </w:pPr>
      <w:r>
        <w:rPr>
          <w:sz w:val="22"/>
        </w:rPr>
        <w:t>The persons above against whose name no entry i</w:t>
      </w:r>
      <w:r>
        <w:rPr>
          <w:sz w:val="22"/>
        </w:rPr>
        <w:t>s made in the last column have been and stand validly nominated.</w:t>
      </w:r>
    </w:p>
    <w:p w:rsidR="00982A72" w:rsidRDefault="00982A72">
      <w:pPr>
        <w:jc w:val="both"/>
        <w:rPr>
          <w:sz w:val="22"/>
        </w:rPr>
      </w:pPr>
    </w:p>
    <w:p w:rsidR="00982A72" w:rsidRDefault="00982A72">
      <w:pPr>
        <w:jc w:val="both"/>
        <w:rPr>
          <w:sz w:val="22"/>
        </w:rPr>
      </w:pPr>
    </w:p>
    <w:p w:rsidR="00982A72" w:rsidRDefault="00982A72">
      <w:pPr>
        <w:jc w:val="both"/>
      </w:pPr>
    </w:p>
    <w:sectPr w:rsidR="00982A72"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D59BD">
      <w:r>
        <w:separator/>
      </w:r>
    </w:p>
  </w:endnote>
  <w:endnote w:type="continuationSeparator" w:id="0">
    <w:p w:rsidR="00000000" w:rsidRDefault="002D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82A72">
      <w:tc>
        <w:tcPr>
          <w:tcW w:w="4428" w:type="dxa"/>
        </w:tcPr>
        <w:p w:rsidR="00982A72" w:rsidRDefault="002D59BD">
          <w:r>
            <w:t>Dated Monday 9 April 2018</w:t>
          </w:r>
        </w:p>
      </w:tc>
      <w:tc>
        <w:tcPr>
          <w:tcW w:w="5745" w:type="dxa"/>
        </w:tcPr>
        <w:p w:rsidR="00982A72" w:rsidRDefault="002D59BD">
          <w:pPr>
            <w:jc w:val="right"/>
          </w:pPr>
          <w:r>
            <w:t>Alan Franks</w:t>
          </w:r>
        </w:p>
      </w:tc>
    </w:tr>
    <w:tr w:rsidR="00982A72">
      <w:tc>
        <w:tcPr>
          <w:tcW w:w="4428" w:type="dxa"/>
        </w:tcPr>
        <w:p w:rsidR="00982A72" w:rsidRDefault="00982A72">
          <w:pPr>
            <w:jc w:val="center"/>
          </w:pPr>
        </w:p>
        <w:p w:rsidR="00982A72" w:rsidRDefault="00982A72"/>
      </w:tc>
      <w:tc>
        <w:tcPr>
          <w:tcW w:w="5745" w:type="dxa"/>
        </w:tcPr>
        <w:p w:rsidR="00982A72" w:rsidRDefault="002D59BD">
          <w:pPr>
            <w:jc w:val="right"/>
          </w:pPr>
          <w:r>
            <w:t>Returning Officer</w:t>
          </w:r>
        </w:p>
      </w:tc>
    </w:tr>
  </w:tbl>
  <w:p w:rsidR="00982A72" w:rsidRPr="002D59BD" w:rsidRDefault="002D59BD">
    <w:pPr>
      <w:pStyle w:val="Footer"/>
      <w:jc w:val="center"/>
      <w:rPr>
        <w:sz w:val="18"/>
        <w:szCs w:val="18"/>
      </w:rPr>
    </w:pPr>
    <w:r w:rsidRPr="002D59BD">
      <w:rPr>
        <w:sz w:val="18"/>
        <w:szCs w:val="18"/>
      </w:rPr>
      <w:t xml:space="preserve">Printed and published by the Returning Officer, Town </w:t>
    </w:r>
    <w:r w:rsidRPr="002D59BD">
      <w:rPr>
        <w:sz w:val="18"/>
        <w:szCs w:val="18"/>
      </w:rPr>
      <w:t xml:space="preserve">Hall, </w:t>
    </w:r>
    <w:proofErr w:type="spellStart"/>
    <w:r w:rsidRPr="002D59BD">
      <w:rPr>
        <w:sz w:val="18"/>
        <w:szCs w:val="18"/>
      </w:rPr>
      <w:t>Coton</w:t>
    </w:r>
    <w:proofErr w:type="spellEnd"/>
    <w:r w:rsidRPr="002D59BD">
      <w:rPr>
        <w:sz w:val="18"/>
        <w:szCs w:val="18"/>
      </w:rPr>
      <w:t xml:space="preserve"> Road, Nuneaton, Warwickshire,</w:t>
    </w:r>
    <w:r w:rsidRPr="002D59BD">
      <w:rPr>
        <w:sz w:val="18"/>
        <w:szCs w:val="18"/>
      </w:rPr>
      <w:t xml:space="preserve"> CV11 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D59BD">
      <w:r>
        <w:separator/>
      </w:r>
    </w:p>
  </w:footnote>
  <w:footnote w:type="continuationSeparator" w:id="0">
    <w:p w:rsidR="00000000" w:rsidRDefault="002D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A72"/>
    <w:rsid w:val="002D59BD"/>
    <w:rsid w:val="009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2018-04-05T16:59:00Z</dcterms:created>
  <dcterms:modified xsi:type="dcterms:W3CDTF">2018-04-05T17:07:00Z</dcterms:modified>
</cp:coreProperties>
</file>