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2418DA" Type="http://schemas.openxmlformats.org/officeDocument/2006/relationships/officeDocument" Target="/word/document.xml" /><Relationship Id="coreR5F2418D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South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</w:t>
            </w:r>
          </w:p>
          <w:p>
            <w:r>
              <w:t>Len</w:t>
            </w:r>
          </w:p>
          <w:p/>
        </w:tc>
        <w:tc>
          <w:tcPr>
            <w:tcW w:w="2835" w:type="dxa"/>
          </w:tcPr>
          <w:p>
            <w:r>
              <w:t>70 Roseleigh Drive, Totton, Southampton, SO40 7JY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HARRISON</w:t>
            </w:r>
          </w:p>
          <w:p>
            <w:r>
              <w:t>David</w:t>
            </w:r>
          </w:p>
          <w:p/>
        </w:tc>
        <w:tc>
          <w:tcPr>
            <w:tcW w:w="2835" w:type="dxa"/>
          </w:tcPr>
          <w:p>
            <w:r>
              <w:t>25 Rushington Avenue, Totton, Hants, SO40 9DD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LORD</w:t>
            </w:r>
          </w:p>
          <w:p>
            <w:r>
              <w:t>Kate Jessica</w:t>
            </w:r>
          </w:p>
          <w:p/>
        </w:tc>
        <w:tc>
          <w:tcPr>
            <w:tcW w:w="2835" w:type="dxa"/>
          </w:tcPr>
          <w:p>
            <w:r>
              <w:t>45 Downs Park Crescent, Totton, SO40 9GR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RACKHAM</w:t>
            </w:r>
          </w:p>
          <w:p>
            <w:r>
              <w:t>Caroline Louise</w:t>
            </w:r>
          </w:p>
          <w:p/>
        </w:tc>
        <w:tc>
          <w:tcPr>
            <w:tcW w:w="2835" w:type="dxa"/>
          </w:tcPr>
          <w:p>
            <w:r>
              <w:t>10, Downs Park Road, Eling, Totton, HANTS, SO40 9GJ</w:t>
            </w:r>
          </w:p>
        </w:tc>
        <w:tc>
          <w:tcPr>
            <w:tcW w:w="2835" w:type="dxa"/>
          </w:tcPr>
          <w:p>
            <w:r>
              <w:t>Liberal Democrats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2019-04-03T15:59:33Z</dcterms:created>
  <cp:lastModifiedBy>Richard Woods</cp:lastModifiedBy>
  <dcterms:modified xsi:type="dcterms:W3CDTF">2019-04-03T16:00:15Z</dcterms:modified>
  <cp:revision>1</cp:revision>
</cp:coreProperties>
</file>