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F99A4D" Type="http://schemas.openxmlformats.org/officeDocument/2006/relationships/officeDocument" Target="/word/document.xml" /><Relationship Id="coreR11F99A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>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West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CRISELL</w:t>
            </w:r>
          </w:p>
          <w:p>
            <w:r>
              <w:t>Kathleen Veronica</w:t>
            </w:r>
          </w:p>
          <w:p/>
        </w:tc>
        <w:tc>
          <w:tcPr>
            <w:tcW w:w="2835" w:type="dxa"/>
          </w:tcPr>
          <w:p>
            <w:r>
              <w:t>69 Testwood Lane, Totton, Hants, SO40 3BT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FIELD</w:t>
            </w:r>
          </w:p>
          <w:p>
            <w:r>
              <w:t>Helen</w:t>
            </w:r>
          </w:p>
          <w:p/>
        </w:tc>
        <w:tc>
          <w:tcPr>
            <w:tcW w:w="2835" w:type="dxa"/>
          </w:tcPr>
          <w:p>
            <w:r>
              <w:t>55 Bartram Road, Totton, SO40 9JJ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ROCHEY-ADAMS</w:t>
            </w:r>
          </w:p>
          <w:p>
            <w:r>
              <w:t>John Anthony</w:t>
            </w:r>
          </w:p>
          <w:p/>
        </w:tc>
        <w:tc>
          <w:tcPr>
            <w:tcW w:w="2835" w:type="dxa"/>
          </w:tcPr>
          <w:p>
            <w:r>
              <w:t>12 Allerton Close, Totton, Southampton, Hampshire, SO40 2GQ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RUSSELL</w:t>
            </w:r>
          </w:p>
          <w:p>
            <w:r>
              <w:t>David John</w:t>
            </w:r>
          </w:p>
          <w:p/>
        </w:tc>
        <w:tc>
          <w:tcPr>
            <w:tcW w:w="2835" w:type="dxa"/>
          </w:tcPr>
          <w:p>
            <w:r>
              <w:t>17 Matley Gardens, Totton, SO40 8EY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2019-04-03T16:00:30Z</dcterms:created>
  <cp:lastModifiedBy>Richard Woods</cp:lastModifiedBy>
  <dcterms:modified xsi:type="dcterms:W3CDTF">2019-04-03T16:01:01Z</dcterms:modified>
  <cp:revision>1</cp:revision>
</cp:coreProperties>
</file>