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2A4AE6" Type="http://schemas.openxmlformats.org/officeDocument/2006/relationships/officeDocument" Target="/word/document.xml" /><Relationship Id="coreR312A4A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Kew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BLACKBURNE</w:t>
            </w:r>
          </w:p>
          <w:p>
            <w:r>
              <w:t>Janis Mary</w:t>
            </w:r>
          </w:p>
          <w:p/>
        </w:tc>
        <w:tc>
          <w:tcPr>
            <w:tcW w:w="2189" w:type="dxa"/>
          </w:tcPr>
          <w:p>
            <w:r>
              <w:t xml:space="preserve">42 Ruddington Road, Southport, </w:t>
            </w:r>
          </w:p>
          <w:p>
            <w:r>
              <w:t>PR8 6XD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Robinson Mary</w:t>
            </w:r>
          </w:p>
        </w:tc>
        <w:tc>
          <w:tcPr>
            <w:tcW w:w="1418" w:type="dxa"/>
          </w:tcPr>
          <w:p>
            <w:r>
              <w:t>Nomination Withdrawn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FOULDS</w:t>
            </w:r>
          </w:p>
          <w:p>
            <w:r>
              <w:t>Vic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Liberal Democrat</w:t>
            </w:r>
          </w:p>
        </w:tc>
        <w:tc>
          <w:tcPr>
            <w:tcW w:w="2189" w:type="dxa"/>
          </w:tcPr>
          <w:p>
            <w:r>
              <w:t>Corbishley Anne L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LUNN-BATES</w:t>
            </w:r>
          </w:p>
          <w:p>
            <w:r>
              <w:t>Laura Louise</w:t>
            </w:r>
          </w:p>
          <w:p/>
        </w:tc>
        <w:tc>
          <w:tcPr>
            <w:tcW w:w="2189" w:type="dxa"/>
          </w:tcPr>
          <w:p>
            <w:r>
              <w:t xml:space="preserve">3 Marlborough Road, Southport, </w:t>
            </w:r>
          </w:p>
          <w:p>
            <w:r>
              <w:t>PR9 0RA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Lovegrove Andrew C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NUTTALL</w:t>
            </w:r>
          </w:p>
          <w:p>
            <w:r>
              <w:t>Laura Elizabeth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De Freitas Thomas A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2022-04-06T07:24:17Z</dcterms:created>
  <cp:lastModifiedBy>Neil Middlehurst</cp:lastModifiedBy>
  <dcterms:modified xsi:type="dcterms:W3CDTF">2022-04-06T07:25:06Z</dcterms:modified>
  <cp:revision>1</cp:revision>
</cp:coreProperties>
</file>