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4EE" w:rsidRDefault="00DD44EE" w:rsidP="00DD44EE">
      <w:pPr>
        <w:spacing w:after="0" w:line="240" w:lineRule="auto"/>
        <w:rPr>
          <w:sz w:val="28"/>
          <w:szCs w:val="28"/>
        </w:rPr>
      </w:pPr>
      <w:r w:rsidRPr="00DD44EE">
        <w:rPr>
          <w:sz w:val="28"/>
          <w:szCs w:val="28"/>
        </w:rPr>
        <w:t>TM</w:t>
      </w:r>
      <w:r w:rsidR="00F16BB4">
        <w:rPr>
          <w:sz w:val="28"/>
          <w:szCs w:val="28"/>
        </w:rPr>
        <w:t>TD-</w:t>
      </w:r>
      <w:r w:rsidRPr="00DD44EE">
        <w:rPr>
          <w:sz w:val="28"/>
          <w:szCs w:val="28"/>
        </w:rPr>
        <w:t>6015 Test Procedure</w:t>
      </w:r>
    </w:p>
    <w:p w:rsidR="00F548D6" w:rsidRDefault="004E19BB" w:rsidP="004E19BB">
      <w:pPr>
        <w:tabs>
          <w:tab w:val="left" w:pos="3510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F548D6" w:rsidRPr="00AE2D7A" w:rsidRDefault="009A00AA" w:rsidP="00F548D6">
      <w:pPr>
        <w:pStyle w:val="ListParagraph"/>
        <w:numPr>
          <w:ilvl w:val="0"/>
          <w:numId w:val="1"/>
        </w:numPr>
        <w:spacing w:after="0" w:line="240" w:lineRule="auto"/>
      </w:pPr>
      <w:r>
        <w:t>TMTD</w:t>
      </w:r>
      <w:r w:rsidR="002C69D0">
        <w:t xml:space="preserve"> </w:t>
      </w:r>
      <w:r w:rsidR="004A31CF">
        <w:t>T</w:t>
      </w:r>
      <w:r w:rsidR="002C69D0">
        <w:t>est</w:t>
      </w:r>
      <w:r w:rsidR="00F548D6" w:rsidRPr="00AE2D7A">
        <w:t xml:space="preserve"> Box</w:t>
      </w:r>
    </w:p>
    <w:p w:rsidR="00F548D6" w:rsidRPr="00AE2D7A" w:rsidRDefault="00F548D6" w:rsidP="00F548D6">
      <w:pPr>
        <w:pStyle w:val="ListParagraph"/>
        <w:numPr>
          <w:ilvl w:val="0"/>
          <w:numId w:val="1"/>
        </w:numPr>
        <w:spacing w:after="0" w:line="240" w:lineRule="auto"/>
      </w:pPr>
      <w:r w:rsidRPr="00AE2D7A">
        <w:t>Tm6015 Transistor</w:t>
      </w:r>
      <w:r w:rsidR="009A00AA">
        <w:t xml:space="preserve"> (TMTD)</w:t>
      </w:r>
    </w:p>
    <w:p w:rsidR="00F548D6" w:rsidRPr="00AE2D7A" w:rsidRDefault="0025449B" w:rsidP="00F548D6">
      <w:pPr>
        <w:pStyle w:val="ListParagraph"/>
        <w:numPr>
          <w:ilvl w:val="0"/>
          <w:numId w:val="1"/>
        </w:numPr>
        <w:spacing w:after="0" w:line="240" w:lineRule="auto"/>
      </w:pPr>
      <w:r>
        <w:t>Multim</w:t>
      </w:r>
      <w:r w:rsidR="00F548D6" w:rsidRPr="00AE2D7A">
        <w:t>eter</w:t>
      </w:r>
    </w:p>
    <w:p w:rsidR="00F548D6" w:rsidRPr="00AE2D7A" w:rsidRDefault="00F548D6" w:rsidP="00F548D6">
      <w:pPr>
        <w:pStyle w:val="ListParagraph"/>
        <w:numPr>
          <w:ilvl w:val="0"/>
          <w:numId w:val="1"/>
        </w:numPr>
        <w:spacing w:after="0" w:line="240" w:lineRule="auto"/>
      </w:pPr>
      <w:r w:rsidRPr="00AE2D7A">
        <w:t>One Banana Jack Cord</w:t>
      </w:r>
    </w:p>
    <w:p w:rsidR="00F548D6" w:rsidRPr="00DD44EE" w:rsidRDefault="00F548D6" w:rsidP="00DD44EE">
      <w:pPr>
        <w:spacing w:after="0" w:line="240" w:lineRule="auto"/>
        <w:rPr>
          <w:sz w:val="28"/>
          <w:szCs w:val="28"/>
        </w:rPr>
      </w:pPr>
    </w:p>
    <w:p w:rsidR="00DD44EE" w:rsidRDefault="00DD44EE" w:rsidP="00DD44EE">
      <w:pPr>
        <w:spacing w:after="0" w:line="240" w:lineRule="auto"/>
        <w:rPr>
          <w:sz w:val="24"/>
          <w:szCs w:val="24"/>
        </w:rPr>
      </w:pPr>
      <w:r w:rsidRPr="00DD44EE">
        <w:rPr>
          <w:sz w:val="24"/>
          <w:szCs w:val="24"/>
        </w:rPr>
        <w:t>Setup:</w:t>
      </w:r>
    </w:p>
    <w:p w:rsidR="00F548D6" w:rsidRDefault="00DD44EE" w:rsidP="00F548D6">
      <w:pPr>
        <w:spacing w:after="0" w:line="240" w:lineRule="auto"/>
      </w:pPr>
      <w:r w:rsidRPr="00DD44EE">
        <w:t xml:space="preserve">There are three outputs on the front of the Oscillator Box.  The outputs are </w:t>
      </w:r>
      <w:r>
        <w:t xml:space="preserve">color coded with red, black and green and are </w:t>
      </w:r>
      <w:r w:rsidRPr="00DD44EE">
        <w:t xml:space="preserve">5V, GND and a </w:t>
      </w:r>
      <w:r>
        <w:t>b</w:t>
      </w:r>
      <w:r w:rsidRPr="00DD44EE">
        <w:t>ase output</w:t>
      </w:r>
      <w:r>
        <w:t>, respectively</w:t>
      </w:r>
      <w:r w:rsidRPr="00DD44EE">
        <w:t>.</w:t>
      </w:r>
      <w:r>
        <w:t xml:space="preserve"> </w:t>
      </w:r>
      <w:r w:rsidR="00F548D6">
        <w:t xml:space="preserve"> The base output can either be controlled from the internal oscillator or from </w:t>
      </w:r>
      <w:r w:rsidR="0084417A">
        <w:t>the movie gate</w:t>
      </w:r>
      <w:r w:rsidR="00F548D6">
        <w:t>.</w:t>
      </w:r>
      <w:r>
        <w:t xml:space="preserve"> </w:t>
      </w:r>
      <w:r w:rsidR="00F548D6">
        <w:t xml:space="preserve"> This is controlled by a flip switch on the front of the box. </w:t>
      </w:r>
      <w:r w:rsidR="00AE2D7A">
        <w:t>The base current can be adjusted using the base current pot and the internal frequency can be adjusted using the frequency pot.</w:t>
      </w:r>
    </w:p>
    <w:p w:rsidR="00F548D6" w:rsidRDefault="00F548D6" w:rsidP="00F548D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Connect the base of the transistor to the transistor output of the </w:t>
      </w:r>
      <w:r w:rsidR="009A00AA">
        <w:t>TMTD Test</w:t>
      </w:r>
      <w:r>
        <w:t xml:space="preserve"> Box. (green to green)</w:t>
      </w:r>
    </w:p>
    <w:p w:rsidR="00F548D6" w:rsidRDefault="00F548D6" w:rsidP="00F548D6">
      <w:pPr>
        <w:pStyle w:val="ListParagraph"/>
        <w:numPr>
          <w:ilvl w:val="0"/>
          <w:numId w:val="3"/>
        </w:numPr>
        <w:spacing w:after="0" w:line="240" w:lineRule="auto"/>
      </w:pPr>
      <w:r>
        <w:t>Connect the Emitter of the transistor to GND. (black to black)</w:t>
      </w:r>
    </w:p>
    <w:p w:rsidR="00F548D6" w:rsidRDefault="00F548D6" w:rsidP="00F548D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Connect the Collector of the transistor to the COM on the </w:t>
      </w:r>
      <w:r w:rsidR="00AE2D7A">
        <w:t>m</w:t>
      </w:r>
      <w:r>
        <w:t xml:space="preserve">ultimeter, and connect the </w:t>
      </w:r>
      <w:r w:rsidR="00AE2D7A">
        <w:t xml:space="preserve">5V output to the Amp measurement on the multimeter. </w:t>
      </w:r>
      <w:bookmarkStart w:id="0" w:name="_GoBack"/>
      <w:bookmarkEnd w:id="0"/>
    </w:p>
    <w:p w:rsidR="0084417A" w:rsidRDefault="0084417A" w:rsidP="00F548D6">
      <w:pPr>
        <w:pStyle w:val="ListParagraph"/>
        <w:numPr>
          <w:ilvl w:val="0"/>
          <w:numId w:val="3"/>
        </w:numPr>
        <w:spacing w:after="0" w:line="240" w:lineRule="auto"/>
      </w:pPr>
      <w:r>
        <w:t>Verify the Meter is measuring DC current. (The meter starts measuring AC current by default. To switch into DC mode, press the yellow button)</w:t>
      </w:r>
    </w:p>
    <w:p w:rsidR="004A31CF" w:rsidRDefault="004A31CF" w:rsidP="00F548D6">
      <w:pPr>
        <w:pStyle w:val="ListParagraph"/>
        <w:numPr>
          <w:ilvl w:val="0"/>
          <w:numId w:val="3"/>
        </w:numPr>
        <w:spacing w:after="0" w:line="240" w:lineRule="auto"/>
      </w:pPr>
      <w:r>
        <w:t>Make sure transistor has good thermal contact with the thermal stage or thermal runaway will occur.</w:t>
      </w:r>
    </w:p>
    <w:p w:rsidR="00AE2D7A" w:rsidRDefault="00AE2D7A" w:rsidP="00AE2D7A">
      <w:pPr>
        <w:spacing w:after="0" w:line="240" w:lineRule="auto"/>
        <w:ind w:left="360"/>
      </w:pPr>
    </w:p>
    <w:p w:rsidR="0084417A" w:rsidRDefault="0084417A" w:rsidP="00AE2D7A">
      <w:pPr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3104813" cy="2838450"/>
            <wp:effectExtent l="19050" t="0" r="337" b="0"/>
            <wp:docPr id="1" name="Picture 0" descr="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723" cy="28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A" w:rsidRDefault="00AE2D7A" w:rsidP="00AE2D7A">
      <w:pPr>
        <w:spacing w:after="0" w:line="240" w:lineRule="auto"/>
        <w:ind w:left="360"/>
      </w:pPr>
    </w:p>
    <w:p w:rsidR="00D047E7" w:rsidRDefault="00D047E7" w:rsidP="00D047E7">
      <w:pPr>
        <w:spacing w:after="0" w:line="240" w:lineRule="auto"/>
      </w:pPr>
      <w:r>
        <w:t>Steady State</w:t>
      </w:r>
    </w:p>
    <w:p w:rsidR="0084417A" w:rsidRDefault="0084417A" w:rsidP="0084417A">
      <w:pPr>
        <w:pStyle w:val="ListParagraph"/>
        <w:numPr>
          <w:ilvl w:val="0"/>
          <w:numId w:val="6"/>
        </w:numPr>
        <w:spacing w:after="0" w:line="240" w:lineRule="auto"/>
      </w:pPr>
      <w:r>
        <w:t>Open TM software</w:t>
      </w:r>
    </w:p>
    <w:p w:rsidR="0084417A" w:rsidRDefault="0084417A" w:rsidP="0084417A">
      <w:pPr>
        <w:pStyle w:val="ListParagraph"/>
        <w:numPr>
          <w:ilvl w:val="0"/>
          <w:numId w:val="6"/>
        </w:numPr>
        <w:spacing w:after="0" w:line="240" w:lineRule="auto"/>
      </w:pPr>
      <w:r>
        <w:t>Set the stage temp to 75</w:t>
      </w:r>
      <w:r w:rsidRPr="00AE2D7A">
        <w:rPr>
          <w:rFonts w:cstheme="minorHAnsi"/>
        </w:rPr>
        <w:t>°</w:t>
      </w:r>
      <w:r>
        <w:t>C</w:t>
      </w:r>
    </w:p>
    <w:p w:rsidR="00D047E7" w:rsidRDefault="00D047E7" w:rsidP="00D047E7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Flip the toggle switch to DC mode on the </w:t>
      </w:r>
      <w:r w:rsidR="009A00AA">
        <w:t>TM</w:t>
      </w:r>
      <w:r>
        <w:t>TD test box</w:t>
      </w:r>
    </w:p>
    <w:p w:rsidR="0084417A" w:rsidRDefault="0084417A" w:rsidP="00D047E7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Flip the toggle switch to internal on the </w:t>
      </w:r>
      <w:r w:rsidR="009A00AA">
        <w:t>TM</w:t>
      </w:r>
      <w:r>
        <w:t>TD test box</w:t>
      </w:r>
    </w:p>
    <w:p w:rsidR="00D047E7" w:rsidRDefault="00D047E7" w:rsidP="00D047E7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Adjust the base current so we have approximately 3.7A flowing through the </w:t>
      </w:r>
      <w:r w:rsidR="009A00AA">
        <w:t>TMTD</w:t>
      </w:r>
      <w:r>
        <w:t>.</w:t>
      </w:r>
    </w:p>
    <w:p w:rsidR="00D047E7" w:rsidRDefault="00D047E7" w:rsidP="00D047E7">
      <w:pPr>
        <w:pStyle w:val="ListParagraph"/>
        <w:numPr>
          <w:ilvl w:val="0"/>
          <w:numId w:val="7"/>
        </w:numPr>
        <w:spacing w:after="0" w:line="240" w:lineRule="auto"/>
      </w:pPr>
      <w:r>
        <w:lastRenderedPageBreak/>
        <w:t>Turn off Device</w:t>
      </w:r>
      <w:r w:rsidR="0084417A">
        <w:t>. (toggle</w:t>
      </w:r>
      <w:r w:rsidR="00BE3E82">
        <w:t xml:space="preserve"> Power</w:t>
      </w:r>
      <w:r w:rsidR="009A00AA">
        <w:t xml:space="preserve"> switch on the side of the TM</w:t>
      </w:r>
      <w:r w:rsidR="0084417A">
        <w:t>TD Test Box)</w:t>
      </w:r>
    </w:p>
    <w:p w:rsidR="00D047E7" w:rsidRDefault="00D047E7" w:rsidP="00D047E7">
      <w:pPr>
        <w:pStyle w:val="ListParagraph"/>
        <w:numPr>
          <w:ilvl w:val="0"/>
          <w:numId w:val="7"/>
        </w:numPr>
        <w:spacing w:after="0" w:line="240" w:lineRule="auto"/>
      </w:pPr>
      <w:r>
        <w:t>Under the Acquire tab, Click on the Ref Image icon.</w:t>
      </w:r>
    </w:p>
    <w:p w:rsidR="00D047E7" w:rsidRDefault="00D047E7" w:rsidP="00D047E7">
      <w:pPr>
        <w:pStyle w:val="ListParagraph"/>
        <w:numPr>
          <w:ilvl w:val="0"/>
          <w:numId w:val="7"/>
        </w:numPr>
        <w:spacing w:after="0" w:line="240" w:lineRule="auto"/>
      </w:pPr>
      <w:r>
        <w:t>Turn on Device</w:t>
      </w:r>
      <w:r w:rsidR="0084417A">
        <w:t xml:space="preserve"> (toggle </w:t>
      </w:r>
      <w:r w:rsidR="00BE3E82">
        <w:t xml:space="preserve">Power </w:t>
      </w:r>
      <w:r w:rsidR="0084417A">
        <w:t>switch on the side of the UTD Test Box)</w:t>
      </w:r>
    </w:p>
    <w:p w:rsidR="00D047E7" w:rsidRDefault="00D047E7" w:rsidP="00D047E7">
      <w:pPr>
        <w:pStyle w:val="ListParagraph"/>
        <w:numPr>
          <w:ilvl w:val="0"/>
          <w:numId w:val="7"/>
        </w:numPr>
        <w:spacing w:after="0" w:line="240" w:lineRule="auto"/>
      </w:pPr>
      <w:r>
        <w:t>Under Acquire tab, Click on Temp. Change range if needed. ( 120C is pretty typical)</w:t>
      </w:r>
    </w:p>
    <w:p w:rsidR="00BE3E82" w:rsidRDefault="00BE3E82" w:rsidP="00BE3E82">
      <w:pPr>
        <w:spacing w:after="0" w:line="240" w:lineRule="auto"/>
      </w:pPr>
    </w:p>
    <w:p w:rsidR="00BE3E82" w:rsidRDefault="00BE3E82" w:rsidP="00BE3E82">
      <w:pPr>
        <w:spacing w:after="0" w:line="240" w:lineRule="auto"/>
      </w:pPr>
      <w:r>
        <w:rPr>
          <w:noProof/>
        </w:rPr>
        <w:drawing>
          <wp:inline distT="0" distB="0" distL="0" distR="0">
            <wp:extent cx="4457700" cy="5043488"/>
            <wp:effectExtent l="19050" t="0" r="0" b="0"/>
            <wp:docPr id="2" name="Picture 1" descr="Steady State 11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ady State 119C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0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E7" w:rsidRDefault="00D047E7" w:rsidP="00D047E7">
      <w:pPr>
        <w:pStyle w:val="ListParagraph"/>
        <w:spacing w:after="0" w:line="240" w:lineRule="auto"/>
      </w:pPr>
    </w:p>
    <w:p w:rsidR="00786806" w:rsidRDefault="00786806" w:rsidP="00D047E7">
      <w:pPr>
        <w:spacing w:after="0" w:line="240" w:lineRule="auto"/>
      </w:pPr>
    </w:p>
    <w:p w:rsidR="00D047E7" w:rsidRDefault="00D047E7" w:rsidP="00D047E7">
      <w:pPr>
        <w:spacing w:after="0" w:line="240" w:lineRule="auto"/>
      </w:pPr>
      <w:r>
        <w:t>Movie Mode:</w:t>
      </w:r>
    </w:p>
    <w:p w:rsidR="00D047E7" w:rsidRDefault="00D047E7" w:rsidP="00D047E7">
      <w:pPr>
        <w:pStyle w:val="ListParagraph"/>
        <w:numPr>
          <w:ilvl w:val="0"/>
          <w:numId w:val="9"/>
        </w:numPr>
        <w:spacing w:after="0" w:line="240" w:lineRule="auto"/>
      </w:pPr>
      <w:r>
        <w:t>Open TM software</w:t>
      </w:r>
    </w:p>
    <w:p w:rsidR="00D047E7" w:rsidRDefault="00D047E7" w:rsidP="00D047E7">
      <w:pPr>
        <w:pStyle w:val="ListParagraph"/>
        <w:numPr>
          <w:ilvl w:val="0"/>
          <w:numId w:val="6"/>
        </w:numPr>
        <w:spacing w:after="0" w:line="240" w:lineRule="auto"/>
      </w:pPr>
      <w:r>
        <w:t>Set the stage temp to 75</w:t>
      </w:r>
      <w:r w:rsidRPr="00AE2D7A">
        <w:rPr>
          <w:rFonts w:cstheme="minorHAnsi"/>
        </w:rPr>
        <w:t>°</w:t>
      </w:r>
      <w:r>
        <w:t>C</w:t>
      </w:r>
    </w:p>
    <w:p w:rsidR="00D047E7" w:rsidRDefault="00D047E7" w:rsidP="00D047E7">
      <w:pPr>
        <w:pStyle w:val="ListParagraph"/>
        <w:numPr>
          <w:ilvl w:val="0"/>
          <w:numId w:val="6"/>
        </w:numPr>
        <w:spacing w:after="0" w:line="240" w:lineRule="auto"/>
      </w:pPr>
      <w:r>
        <w:t>Under the Acquire tab, Click on the Ref Image icon.</w:t>
      </w:r>
    </w:p>
    <w:p w:rsidR="00D047E7" w:rsidRDefault="00D047E7" w:rsidP="00D047E7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Flip the toggle switch to DC mode on the </w:t>
      </w:r>
      <w:r w:rsidR="009A00AA">
        <w:t>TM</w:t>
      </w:r>
      <w:r>
        <w:t>TD test box</w:t>
      </w:r>
    </w:p>
    <w:p w:rsidR="0084417A" w:rsidRDefault="0084417A" w:rsidP="0084417A">
      <w:pPr>
        <w:pStyle w:val="ListParagraph"/>
        <w:numPr>
          <w:ilvl w:val="0"/>
          <w:numId w:val="6"/>
        </w:numPr>
        <w:spacing w:after="0" w:line="240" w:lineRule="auto"/>
      </w:pPr>
      <w:bookmarkStart w:id="1" w:name="OLE_LINK1"/>
      <w:r>
        <w:t xml:space="preserve">Flip the toggle switch to internal on the </w:t>
      </w:r>
      <w:r w:rsidR="009A00AA">
        <w:t>TM</w:t>
      </w:r>
      <w:r>
        <w:t>TD test box</w:t>
      </w:r>
      <w:r w:rsidR="00BE3E82">
        <w:t xml:space="preserve">. </w:t>
      </w:r>
      <w:bookmarkEnd w:id="1"/>
      <w:r w:rsidR="00BE3E82">
        <w:t>(</w:t>
      </w:r>
      <w:r w:rsidR="00786806">
        <w:t xml:space="preserve">Note: </w:t>
      </w:r>
      <w:r w:rsidR="00BE3E82">
        <w:t>This can be controlled by</w:t>
      </w:r>
      <w:r w:rsidR="00786806">
        <w:t xml:space="preserve"> the</w:t>
      </w:r>
      <w:r w:rsidR="00BE3E82">
        <w:t xml:space="preserve"> Movie Gate by switch</w:t>
      </w:r>
      <w:r w:rsidR="00786806">
        <w:t>ing</w:t>
      </w:r>
      <w:r w:rsidR="00BE3E82">
        <w:t xml:space="preserve"> the toggle switch</w:t>
      </w:r>
      <w:r w:rsidR="00626EED">
        <w:t xml:space="preserve"> on the </w:t>
      </w:r>
      <w:r w:rsidR="009A00AA">
        <w:t>TMTD Test Box</w:t>
      </w:r>
      <w:r w:rsidR="00BE3E82">
        <w:t xml:space="preserve"> to Movie Gate</w:t>
      </w:r>
      <w:r w:rsidR="00786806">
        <w:t xml:space="preserve"> and connecting the Movie Gate bnc in the back of the </w:t>
      </w:r>
      <w:r w:rsidR="009A00AA">
        <w:t>TM</w:t>
      </w:r>
      <w:r w:rsidR="00786806">
        <w:t>TD Test Box. The Gate ON Frames and Gate OFF Frames can be set accordingly.)</w:t>
      </w:r>
    </w:p>
    <w:p w:rsidR="00D047E7" w:rsidRDefault="00D047E7" w:rsidP="00D047E7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Adjust the base current so we have approximately 3.7A flowing through the </w:t>
      </w:r>
      <w:r w:rsidR="009A00AA">
        <w:t>TMTD</w:t>
      </w:r>
      <w:r>
        <w:t>.</w:t>
      </w:r>
    </w:p>
    <w:p w:rsidR="00D047E7" w:rsidRDefault="00D047E7" w:rsidP="00D047E7">
      <w:pPr>
        <w:pStyle w:val="ListParagraph"/>
        <w:numPr>
          <w:ilvl w:val="0"/>
          <w:numId w:val="6"/>
        </w:numPr>
        <w:spacing w:after="0" w:line="240" w:lineRule="auto"/>
      </w:pPr>
      <w:r>
        <w:lastRenderedPageBreak/>
        <w:t>Set the switch</w:t>
      </w:r>
      <w:r w:rsidRPr="008E67E1">
        <w:t xml:space="preserve"> </w:t>
      </w:r>
      <w:r>
        <w:t xml:space="preserve">on the front of the </w:t>
      </w:r>
      <w:r w:rsidR="009A00AA">
        <w:t>TMTD Test</w:t>
      </w:r>
      <w:r>
        <w:t xml:space="preserve"> Box to 555timer. The </w:t>
      </w:r>
      <w:r w:rsidR="009A00AA">
        <w:t>TMTD</w:t>
      </w:r>
      <w:r>
        <w:t xml:space="preserve"> should now be toggling on/off.</w:t>
      </w:r>
    </w:p>
    <w:p w:rsidR="00D047E7" w:rsidRDefault="00D047E7" w:rsidP="00D047E7">
      <w:pPr>
        <w:pStyle w:val="ListParagraph"/>
        <w:numPr>
          <w:ilvl w:val="0"/>
          <w:numId w:val="6"/>
        </w:numPr>
        <w:spacing w:after="0" w:line="240" w:lineRule="auto"/>
      </w:pPr>
      <w:r>
        <w:t>Adjust the frequency</w:t>
      </w:r>
      <w:r w:rsidR="0084417A">
        <w:t>,</w:t>
      </w:r>
      <w:r>
        <w:t xml:space="preserve"> using the frequency adjust pot</w:t>
      </w:r>
      <w:r w:rsidR="0084417A">
        <w:t>,</w:t>
      </w:r>
      <w:r>
        <w:t xml:space="preserve"> to </w:t>
      </w:r>
      <w:r w:rsidR="00BE3E82">
        <w:t xml:space="preserve">below  </w:t>
      </w:r>
      <w:r>
        <w:t>5Hz</w:t>
      </w:r>
      <w:r w:rsidR="00BE3E82">
        <w:t>. Use</w:t>
      </w:r>
      <w:r>
        <w:t xml:space="preserve"> the blinking LED as a guide.</w:t>
      </w:r>
    </w:p>
    <w:p w:rsidR="00D047E7" w:rsidRDefault="00D047E7" w:rsidP="00D047E7">
      <w:pPr>
        <w:pStyle w:val="ListParagraph"/>
        <w:numPr>
          <w:ilvl w:val="0"/>
          <w:numId w:val="6"/>
        </w:numPr>
        <w:spacing w:after="0" w:line="240" w:lineRule="auto"/>
      </w:pPr>
      <w:r>
        <w:t>Under the Movie tab, set the number of frames to 100.</w:t>
      </w:r>
    </w:p>
    <w:p w:rsidR="00786806" w:rsidRPr="00D047E7" w:rsidRDefault="00D047E7" w:rsidP="00A701EC">
      <w:pPr>
        <w:pStyle w:val="ListParagraph"/>
        <w:numPr>
          <w:ilvl w:val="0"/>
          <w:numId w:val="6"/>
        </w:numPr>
        <w:spacing w:after="0" w:line="240" w:lineRule="auto"/>
      </w:pPr>
      <w:r>
        <w:t>Click the start movie icon</w:t>
      </w:r>
    </w:p>
    <w:p w:rsidR="00D047E7" w:rsidRPr="00786806" w:rsidRDefault="00786806" w:rsidP="00786806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>
            <wp:extent cx="3733800" cy="2515965"/>
            <wp:effectExtent l="19050" t="0" r="0" b="0"/>
            <wp:docPr id="3" name="Picture 2" descr="Movie 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 Mod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396" cy="25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E7" w:rsidRDefault="00D047E7" w:rsidP="004A31CF">
      <w:pPr>
        <w:spacing w:after="0" w:line="240" w:lineRule="auto"/>
      </w:pPr>
    </w:p>
    <w:p w:rsidR="00AE2D7A" w:rsidRDefault="00AE2D7A" w:rsidP="00AE2D7A">
      <w:pPr>
        <w:spacing w:after="0" w:line="240" w:lineRule="auto"/>
      </w:pPr>
      <w:bookmarkStart w:id="2" w:name="OLE_LINK2"/>
      <w:r>
        <w:t>Transient:</w:t>
      </w:r>
    </w:p>
    <w:bookmarkEnd w:id="2"/>
    <w:p w:rsidR="00D047E7" w:rsidRDefault="00D047E7" w:rsidP="00D047E7">
      <w:pPr>
        <w:pStyle w:val="ListParagraph"/>
        <w:numPr>
          <w:ilvl w:val="0"/>
          <w:numId w:val="10"/>
        </w:numPr>
        <w:spacing w:after="0" w:line="240" w:lineRule="auto"/>
      </w:pPr>
      <w:r>
        <w:t>Open TM software</w:t>
      </w:r>
    </w:p>
    <w:p w:rsidR="00AE2D7A" w:rsidRDefault="00AE2D7A" w:rsidP="00AE2D7A">
      <w:pPr>
        <w:pStyle w:val="ListParagraph"/>
        <w:numPr>
          <w:ilvl w:val="0"/>
          <w:numId w:val="5"/>
        </w:numPr>
        <w:spacing w:after="0" w:line="240" w:lineRule="auto"/>
      </w:pPr>
      <w:r>
        <w:t>Set the stage temp to 75</w:t>
      </w:r>
      <w:r w:rsidRPr="00AE2D7A">
        <w:rPr>
          <w:rFonts w:cstheme="minorHAnsi"/>
        </w:rPr>
        <w:t>°</w:t>
      </w:r>
      <w:r w:rsidR="008E67E1">
        <w:t>C</w:t>
      </w:r>
    </w:p>
    <w:p w:rsidR="00D047E7" w:rsidRDefault="00D047E7" w:rsidP="00D047E7">
      <w:pPr>
        <w:pStyle w:val="ListParagraph"/>
        <w:numPr>
          <w:ilvl w:val="0"/>
          <w:numId w:val="5"/>
        </w:numPr>
        <w:spacing w:after="0" w:line="240" w:lineRule="auto"/>
      </w:pPr>
      <w:r>
        <w:t>Under the Acquire tab, Click on the Ref Image icon.</w:t>
      </w:r>
    </w:p>
    <w:p w:rsidR="00AE2D7A" w:rsidRDefault="00AE2D7A" w:rsidP="00AE2D7A">
      <w:pPr>
        <w:pStyle w:val="ListParagraph"/>
        <w:numPr>
          <w:ilvl w:val="0"/>
          <w:numId w:val="5"/>
        </w:numPr>
        <w:spacing w:after="0" w:line="240" w:lineRule="auto"/>
      </w:pPr>
      <w:r>
        <w:t>Connect the trigger</w:t>
      </w:r>
      <w:r w:rsidR="008E67E1">
        <w:t xml:space="preserve"> </w:t>
      </w:r>
      <w:r>
        <w:t xml:space="preserve"> to the trigger output on the back of the Oscillator Box</w:t>
      </w:r>
    </w:p>
    <w:p w:rsidR="00106F54" w:rsidRDefault="00106F54" w:rsidP="00106F54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Flip the toggle switch to DC mode on the </w:t>
      </w:r>
      <w:r w:rsidR="009A00AA">
        <w:t>TM</w:t>
      </w:r>
      <w:r>
        <w:t>TD test box</w:t>
      </w:r>
      <w:r w:rsidR="00A701EC">
        <w:t>.</w:t>
      </w:r>
    </w:p>
    <w:p w:rsidR="00A701EC" w:rsidRDefault="00A701EC" w:rsidP="00106F54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Flip the toggle switch to internal on the </w:t>
      </w:r>
      <w:r w:rsidR="009A00AA">
        <w:t>TM</w:t>
      </w:r>
      <w:r>
        <w:t>TD test box.</w:t>
      </w:r>
    </w:p>
    <w:p w:rsidR="00106F54" w:rsidRDefault="00106F54" w:rsidP="00106F54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Adjust the base current so we have approximately 3.7A flowing through the </w:t>
      </w:r>
      <w:r w:rsidR="009A00AA">
        <w:t>TMTD</w:t>
      </w:r>
      <w:r>
        <w:t>.</w:t>
      </w:r>
    </w:p>
    <w:p w:rsidR="00106F54" w:rsidRDefault="00106F54" w:rsidP="00106F54">
      <w:pPr>
        <w:pStyle w:val="ListParagraph"/>
        <w:numPr>
          <w:ilvl w:val="0"/>
          <w:numId w:val="5"/>
        </w:numPr>
        <w:spacing w:after="0" w:line="240" w:lineRule="auto"/>
      </w:pPr>
      <w:r>
        <w:t>Set the switch</w:t>
      </w:r>
      <w:r w:rsidRPr="008E67E1">
        <w:t xml:space="preserve"> </w:t>
      </w:r>
      <w:r>
        <w:t xml:space="preserve">on the front of the </w:t>
      </w:r>
      <w:r w:rsidR="009A00AA">
        <w:t>TMTD Test</w:t>
      </w:r>
      <w:r>
        <w:t xml:space="preserve"> Box to 555timer. The device should now be toggling on/off.</w:t>
      </w:r>
    </w:p>
    <w:p w:rsidR="00F430D6" w:rsidRDefault="00937412" w:rsidP="00AE2D7A">
      <w:pPr>
        <w:pStyle w:val="ListParagraph"/>
        <w:numPr>
          <w:ilvl w:val="0"/>
          <w:numId w:val="5"/>
        </w:numPr>
        <w:spacing w:after="0" w:line="240" w:lineRule="auto"/>
      </w:pPr>
      <w:r>
        <w:t>U</w:t>
      </w:r>
      <w:r w:rsidR="00F430D6">
        <w:t>nder the transient tab</w:t>
      </w:r>
      <w:r>
        <w:t>,</w:t>
      </w:r>
      <w:r w:rsidR="00F430D6">
        <w:t xml:space="preserve"> set the thermal frequency to 10Hz, the display to 5.00 and check the free run button.</w:t>
      </w:r>
    </w:p>
    <w:p w:rsidR="00A701EC" w:rsidRDefault="00A701EC" w:rsidP="00A701E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905250" cy="2656962"/>
            <wp:effectExtent l="19050" t="0" r="0" b="0"/>
            <wp:docPr id="5" name="Picture 4" descr="transi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ient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004" cy="26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1EC" w:rsidRDefault="00A701EC" w:rsidP="00A701EC">
      <w:pPr>
        <w:spacing w:after="0" w:line="240" w:lineRule="auto"/>
      </w:pPr>
    </w:p>
    <w:p w:rsidR="00A701EC" w:rsidRDefault="00A701EC" w:rsidP="00A701EC">
      <w:pPr>
        <w:spacing w:after="0" w:line="240" w:lineRule="auto"/>
      </w:pPr>
    </w:p>
    <w:p w:rsidR="00A701EC" w:rsidRDefault="00A701EC" w:rsidP="00A701EC">
      <w:pPr>
        <w:spacing w:after="0" w:line="240" w:lineRule="auto"/>
      </w:pPr>
    </w:p>
    <w:p w:rsidR="00F430D6" w:rsidRDefault="00F430D6" w:rsidP="00AE2D7A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Click </w:t>
      </w:r>
      <w:r w:rsidR="008E67E1">
        <w:t xml:space="preserve">the </w:t>
      </w:r>
      <w:r>
        <w:t xml:space="preserve">Trigger </w:t>
      </w:r>
      <w:r w:rsidR="00054FDF">
        <w:t>icon;</w:t>
      </w:r>
      <w:r>
        <w:t xml:space="preserve"> </w:t>
      </w:r>
      <w:r w:rsidR="00937412">
        <w:t>adjust the frequency until you have a</w:t>
      </w:r>
      <w:r>
        <w:t xml:space="preserve"> 10Hz signal. (You should see 5 full pulses and stop on the rising edge of the 6</w:t>
      </w:r>
      <w:r w:rsidRPr="00F430D6">
        <w:rPr>
          <w:vertAlign w:val="superscript"/>
        </w:rPr>
        <w:t>th</w:t>
      </w:r>
      <w:r w:rsidR="002E7668">
        <w:t xml:space="preserve"> pulse) </w:t>
      </w:r>
    </w:p>
    <w:p w:rsidR="00A701EC" w:rsidRDefault="00A701EC" w:rsidP="00A701EC">
      <w:pPr>
        <w:spacing w:after="0" w:line="240" w:lineRule="auto"/>
      </w:pPr>
    </w:p>
    <w:p w:rsidR="00A701EC" w:rsidRDefault="00A701EC" w:rsidP="00A701EC">
      <w:pPr>
        <w:spacing w:after="0" w:line="240" w:lineRule="auto"/>
      </w:pPr>
      <w:r>
        <w:rPr>
          <w:noProof/>
        </w:rPr>
        <w:drawing>
          <wp:inline distT="0" distB="0" distL="0" distR="0">
            <wp:extent cx="5553075" cy="4164806"/>
            <wp:effectExtent l="19050" t="0" r="9525" b="0"/>
            <wp:docPr id="6" name="Picture 5" descr="transie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ient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D6" w:rsidRDefault="006C33D6" w:rsidP="006C33D6">
      <w:pPr>
        <w:pStyle w:val="ListParagraph"/>
        <w:spacing w:after="0" w:line="240" w:lineRule="auto"/>
      </w:pPr>
    </w:p>
    <w:p w:rsidR="006C33D6" w:rsidRDefault="006C33D6" w:rsidP="006C33D6">
      <w:pPr>
        <w:pStyle w:val="ListParagraph"/>
        <w:spacing w:after="0" w:line="240" w:lineRule="auto"/>
      </w:pPr>
    </w:p>
    <w:p w:rsidR="002E7668" w:rsidRDefault="008E67E1" w:rsidP="00AE2D7A">
      <w:pPr>
        <w:pStyle w:val="ListParagraph"/>
        <w:numPr>
          <w:ilvl w:val="0"/>
          <w:numId w:val="5"/>
        </w:numPr>
        <w:spacing w:after="0" w:line="240" w:lineRule="auto"/>
      </w:pPr>
      <w:r>
        <w:lastRenderedPageBreak/>
        <w:t xml:space="preserve">Under the Acquire tab, click on the </w:t>
      </w:r>
      <w:r w:rsidR="00937412">
        <w:t xml:space="preserve">Temp. </w:t>
      </w:r>
      <w:r w:rsidR="00F16BB4">
        <w:t>Make sure</w:t>
      </w:r>
      <w:r w:rsidR="00937412">
        <w:t xml:space="preserve"> the defaults and box button</w:t>
      </w:r>
      <w:r w:rsidR="00F16BB4">
        <w:t xml:space="preserve"> are highlighted</w:t>
      </w:r>
      <w:r w:rsidR="00937412">
        <w:t xml:space="preserve"> </w:t>
      </w:r>
      <w:r>
        <w:t>and p</w:t>
      </w:r>
      <w:r w:rsidR="002E7668">
        <w:t>lace the small box</w:t>
      </w:r>
      <w:r w:rsidR="00937412">
        <w:t xml:space="preserve"> in the area of the heat change</w:t>
      </w:r>
    </w:p>
    <w:p w:rsidR="002E7668" w:rsidRDefault="002E7668" w:rsidP="00AE2D7A">
      <w:pPr>
        <w:pStyle w:val="ListParagraph"/>
        <w:numPr>
          <w:ilvl w:val="0"/>
          <w:numId w:val="5"/>
        </w:numPr>
        <w:spacing w:after="0" w:line="240" w:lineRule="auto"/>
      </w:pPr>
      <w:r>
        <w:t>Unbias the part.</w:t>
      </w:r>
    </w:p>
    <w:p w:rsidR="002E7668" w:rsidRDefault="002E7668" w:rsidP="00AE2D7A">
      <w:pPr>
        <w:pStyle w:val="ListParagraph"/>
        <w:numPr>
          <w:ilvl w:val="0"/>
          <w:numId w:val="5"/>
        </w:numPr>
        <w:spacing w:after="0" w:line="240" w:lineRule="auto"/>
      </w:pPr>
      <w:r>
        <w:t>Move the</w:t>
      </w:r>
      <w:r w:rsidR="008E67E1">
        <w:t xml:space="preserve"> transient camera into position</w:t>
      </w:r>
    </w:p>
    <w:p w:rsidR="002E7668" w:rsidRDefault="002E7668" w:rsidP="00AE2D7A">
      <w:pPr>
        <w:pStyle w:val="ListParagraph"/>
        <w:numPr>
          <w:ilvl w:val="0"/>
          <w:numId w:val="5"/>
        </w:numPr>
        <w:spacing w:after="0" w:line="240" w:lineRule="auto"/>
      </w:pPr>
      <w:r>
        <w:t>Under the transient tab, Click on the Acquire Ref icon</w:t>
      </w:r>
      <w:r w:rsidR="008E67E1">
        <w:t xml:space="preserve"> and click Stop once you have acquired a reference image</w:t>
      </w:r>
    </w:p>
    <w:p w:rsidR="00937412" w:rsidRDefault="00937412" w:rsidP="00AE2D7A">
      <w:pPr>
        <w:pStyle w:val="ListParagraph"/>
        <w:numPr>
          <w:ilvl w:val="0"/>
          <w:numId w:val="5"/>
        </w:numPr>
        <w:spacing w:after="0" w:line="240" w:lineRule="auto"/>
      </w:pPr>
      <w:r>
        <w:t>Bias the part</w:t>
      </w:r>
    </w:p>
    <w:p w:rsidR="002E7668" w:rsidRDefault="002E7668" w:rsidP="00AE2D7A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Under the transient </w:t>
      </w:r>
      <w:r w:rsidR="008E67E1">
        <w:t>tab,</w:t>
      </w:r>
      <w:r>
        <w:t xml:space="preserve"> </w:t>
      </w:r>
      <w:r w:rsidR="00937412">
        <w:t>click on the Temp icon</w:t>
      </w:r>
    </w:p>
    <w:p w:rsidR="006C33D6" w:rsidRDefault="007F7953" w:rsidP="006C33D6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Typical change in temperature is </w:t>
      </w:r>
      <w:r w:rsidR="006C33D6">
        <w:t xml:space="preserve">15C - </w:t>
      </w:r>
      <w:r>
        <w:t>20C</w:t>
      </w:r>
    </w:p>
    <w:p w:rsidR="004A31CF" w:rsidRDefault="004A31CF" w:rsidP="004A31CF">
      <w:pPr>
        <w:pStyle w:val="ListParagraph"/>
        <w:spacing w:after="0" w:line="240" w:lineRule="auto"/>
      </w:pPr>
    </w:p>
    <w:p w:rsidR="006C33D6" w:rsidRDefault="006C33D6" w:rsidP="006C33D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8" name="Picture 7" descr="transien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ient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D6" w:rsidRDefault="006C33D6" w:rsidP="006C33D6">
      <w:pPr>
        <w:spacing w:after="0" w:line="240" w:lineRule="auto"/>
      </w:pPr>
    </w:p>
    <w:p w:rsidR="006C33D6" w:rsidRDefault="006C33D6" w:rsidP="006C33D6">
      <w:pPr>
        <w:spacing w:after="0" w:line="240" w:lineRule="auto"/>
      </w:pPr>
    </w:p>
    <w:p w:rsidR="00127136" w:rsidRDefault="00127136" w:rsidP="00127136">
      <w:pPr>
        <w:spacing w:after="0" w:line="240" w:lineRule="auto"/>
      </w:pPr>
      <w:r>
        <w:t>Radiance Compare:</w:t>
      </w:r>
    </w:p>
    <w:p w:rsidR="00127136" w:rsidRDefault="00127136" w:rsidP="00127136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Adjust base pot until there is 2.2A flowing through the </w:t>
      </w:r>
      <w:r w:rsidR="009A00AA">
        <w:t>TMTD</w:t>
      </w:r>
    </w:p>
    <w:p w:rsidR="00127136" w:rsidRDefault="00127136" w:rsidP="00127136">
      <w:pPr>
        <w:pStyle w:val="ListParagraph"/>
        <w:numPr>
          <w:ilvl w:val="0"/>
          <w:numId w:val="11"/>
        </w:numPr>
        <w:spacing w:after="0" w:line="240" w:lineRule="auto"/>
      </w:pPr>
      <w:r>
        <w:t>Apply Radiance compare temperature method. (Refer  to Radiance Compar</w:t>
      </w:r>
      <w:r w:rsidR="00B25C44">
        <w:t>ison Temperature Method documentation if needed)</w:t>
      </w:r>
    </w:p>
    <w:p w:rsidR="00B25C44" w:rsidRDefault="00B25C44" w:rsidP="00127136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Typical Results for the </w:t>
      </w:r>
      <w:r w:rsidR="009A00AA">
        <w:t>TM</w:t>
      </w:r>
      <w:r>
        <w:t>TD are displayed below</w:t>
      </w:r>
    </w:p>
    <w:p w:rsidR="00B25C44" w:rsidRDefault="00B25C44" w:rsidP="00B25C4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248785"/>
            <wp:effectExtent l="19050" t="0" r="0" b="0"/>
            <wp:docPr id="10" name="Picture 9" descr="Radiance comp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ance compar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D6" w:rsidRDefault="006C33D6" w:rsidP="006C33D6">
      <w:pPr>
        <w:spacing w:after="0" w:line="240" w:lineRule="auto"/>
      </w:pPr>
    </w:p>
    <w:p w:rsidR="006C33D6" w:rsidRDefault="006C33D6" w:rsidP="006C33D6">
      <w:pPr>
        <w:spacing w:after="0" w:line="240" w:lineRule="auto"/>
      </w:pPr>
    </w:p>
    <w:p w:rsidR="002E7668" w:rsidRDefault="002E7668" w:rsidP="002E7668">
      <w:pPr>
        <w:pStyle w:val="ListParagraph"/>
        <w:spacing w:after="0" w:line="240" w:lineRule="auto"/>
      </w:pPr>
    </w:p>
    <w:p w:rsidR="00DD44EE" w:rsidRDefault="00DD44EE" w:rsidP="00DD44EE">
      <w:pPr>
        <w:spacing w:after="0" w:line="240" w:lineRule="auto"/>
        <w:rPr>
          <w:sz w:val="32"/>
          <w:szCs w:val="32"/>
        </w:rPr>
      </w:pPr>
    </w:p>
    <w:p w:rsidR="00DD44EE" w:rsidRPr="00DD44EE" w:rsidRDefault="00DD44EE">
      <w:pPr>
        <w:rPr>
          <w:sz w:val="32"/>
          <w:szCs w:val="32"/>
        </w:rPr>
      </w:pPr>
    </w:p>
    <w:sectPr w:rsidR="00DD44EE" w:rsidRPr="00DD44EE" w:rsidSect="00FD51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46663"/>
    <w:multiLevelType w:val="hybridMultilevel"/>
    <w:tmpl w:val="65C48C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2690A31"/>
    <w:multiLevelType w:val="hybridMultilevel"/>
    <w:tmpl w:val="73783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1377DD"/>
    <w:multiLevelType w:val="hybridMultilevel"/>
    <w:tmpl w:val="6B38A0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E2E51BD"/>
    <w:multiLevelType w:val="hybridMultilevel"/>
    <w:tmpl w:val="EBB06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FC55FA"/>
    <w:multiLevelType w:val="hybridMultilevel"/>
    <w:tmpl w:val="53100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F636F1"/>
    <w:multiLevelType w:val="hybridMultilevel"/>
    <w:tmpl w:val="0B0C4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5D4C84"/>
    <w:multiLevelType w:val="hybridMultilevel"/>
    <w:tmpl w:val="34344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2FA1302"/>
    <w:multiLevelType w:val="hybridMultilevel"/>
    <w:tmpl w:val="E012B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B455E0"/>
    <w:multiLevelType w:val="hybridMultilevel"/>
    <w:tmpl w:val="502C1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F5116C"/>
    <w:multiLevelType w:val="hybridMultilevel"/>
    <w:tmpl w:val="15DE4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A64AF0"/>
    <w:multiLevelType w:val="hybridMultilevel"/>
    <w:tmpl w:val="5B007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0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9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D44EE"/>
    <w:rsid w:val="00054FDF"/>
    <w:rsid w:val="00106F54"/>
    <w:rsid w:val="00127136"/>
    <w:rsid w:val="00202395"/>
    <w:rsid w:val="0025449B"/>
    <w:rsid w:val="002C69D0"/>
    <w:rsid w:val="002E7668"/>
    <w:rsid w:val="002F38F4"/>
    <w:rsid w:val="003C2CEC"/>
    <w:rsid w:val="003C2E9F"/>
    <w:rsid w:val="004A31CF"/>
    <w:rsid w:val="004E19BB"/>
    <w:rsid w:val="005D5661"/>
    <w:rsid w:val="00626EED"/>
    <w:rsid w:val="006C33D6"/>
    <w:rsid w:val="006F5BA2"/>
    <w:rsid w:val="00786806"/>
    <w:rsid w:val="007F7953"/>
    <w:rsid w:val="0084417A"/>
    <w:rsid w:val="008E67E1"/>
    <w:rsid w:val="00937412"/>
    <w:rsid w:val="009A00AA"/>
    <w:rsid w:val="009D7D32"/>
    <w:rsid w:val="009F333D"/>
    <w:rsid w:val="00A701EC"/>
    <w:rsid w:val="00A71A18"/>
    <w:rsid w:val="00AE2D7A"/>
    <w:rsid w:val="00B25C44"/>
    <w:rsid w:val="00BE3E82"/>
    <w:rsid w:val="00C567C9"/>
    <w:rsid w:val="00D047E7"/>
    <w:rsid w:val="00DD44EE"/>
    <w:rsid w:val="00DE6919"/>
    <w:rsid w:val="00F16BB4"/>
    <w:rsid w:val="00F430D6"/>
    <w:rsid w:val="00F548D6"/>
    <w:rsid w:val="00FD5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51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8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41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1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1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QFI</dc:creator>
  <cp:lastModifiedBy>Sony User</cp:lastModifiedBy>
  <cp:revision>11</cp:revision>
  <cp:lastPrinted>2012-07-10T00:07:00Z</cp:lastPrinted>
  <dcterms:created xsi:type="dcterms:W3CDTF">2012-06-28T15:49:00Z</dcterms:created>
  <dcterms:modified xsi:type="dcterms:W3CDTF">2012-07-13T18:18:00Z</dcterms:modified>
</cp:coreProperties>
</file>