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Markdown and Quarto Demo</w:t>
      </w:r>
    </w:p>
    <w:p>
      <w:pPr>
        <w:pStyle w:val="Author"/>
      </w:pPr>
      <w:r>
        <w:t xml:space="preserve">AJ Smit</w:t>
      </w:r>
    </w:p>
    <w:p>
      <w:pPr>
        <w:pStyle w:val="Date"/>
      </w:pPr>
      <w:r>
        <w:t xml:space="preserve">2027-05-07</w:t>
      </w:r>
    </w:p>
    <w:bookmarkStart w:id="20" w:name="introduction"/>
    <w:p>
      <w:pPr>
        <w:pStyle w:val="Heading2"/>
      </w:pPr>
      <w:r>
        <w:t xml:space="preserve">Introduction</w:t>
      </w:r>
    </w:p>
    <w:p>
      <w:pPr>
        <w:pStyle w:val="FirstParagraph"/>
      </w:pPr>
      <w:r>
        <w:t xml:space="preserve">This study is about air quality.</w:t>
      </w:r>
    </w:p>
    <w:bookmarkEnd w:id="20"/>
    <w:bookmarkStart w:id="27" w:name="methods"/>
    <w:p>
      <w:pPr>
        <w:pStyle w:val="Heading2"/>
      </w:pPr>
      <w:r>
        <w:t xml:space="preserve">Methods</w:t>
      </w:r>
    </w:p>
    <w:bookmarkStart w:id="21" w:name="data"/>
    <w:p>
      <w:pPr>
        <w:pStyle w:val="Heading3"/>
      </w:pPr>
      <w:r>
        <w:t xml:space="preserve">Data</w:t>
      </w:r>
    </w:p>
    <w:p>
      <w:pPr>
        <w:pStyle w:val="FirstParagraph"/>
      </w:pPr>
      <w:r>
        <w:t xml:space="preserve">The dataset used in this study is the</w:t>
      </w:r>
      <w:r>
        <w:t xml:space="preserve"> </w:t>
      </w:r>
      <w:r>
        <w:rPr>
          <w:rStyle w:val="VerbatimChar"/>
        </w:rPr>
        <w:t xml:space="preserve">airquality</w:t>
      </w:r>
      <w:r>
        <w:t xml:space="preserve"> </w:t>
      </w:r>
      <w:r>
        <w:t xml:space="preserve">dataset from R, which contains daily air quality measurements in New York from May to September 1973. The dataset includes variables such as ozone levels, solar radiation, wind speed, and temperature.</w:t>
      </w:r>
    </w:p>
    <w:bookmarkEnd w:id="21"/>
    <w:bookmarkStart w:id="26" w:name="analysis"/>
    <w:p>
      <w:pPr>
        <w:pStyle w:val="Heading3"/>
      </w:pPr>
      <w:r>
        <w:t xml:space="preserve">Analysis</w:t>
      </w:r>
    </w:p>
    <w:p>
      <w:pPr>
        <w:pStyle w:val="FirstParagraph"/>
      </w:pPr>
      <w:r>
        <w:t xml:space="preserve">The R script in the code chunk further explores the impact of temperature on ozone level. All analyses were done in R</w:t>
      </w:r>
      <w:r>
        <w:t xml:space="preserve"> </w:t>
      </w:r>
      <w:r>
        <w:t xml:space="preserve">(R Core Team 2025)</w:t>
      </w:r>
      <w:r>
        <w:t xml:space="preserve">.</w:t>
      </w:r>
    </w:p>
    <w:p>
      <w:pPr>
        <w:pStyle w:val="BodyText"/>
      </w:pPr>
      <w:r>
        <w:t xml:space="preserve">This is</w:t>
      </w:r>
      <w:r>
        <w:t xml:space="preserve"> </w:t>
      </w:r>
      <w:r>
        <w:rPr>
          <w:b/>
          <w:bCs/>
        </w:rPr>
        <w:t xml:space="preserve">bold</w:t>
      </w:r>
      <w:r>
        <w:t xml:space="preserve"> </w:t>
      </w:r>
      <w:r>
        <w:t xml:space="preserve">text. This is</w:t>
      </w:r>
      <w:r>
        <w:t xml:space="preserve"> </w:t>
      </w:r>
      <w:r>
        <w:rPr>
          <w:i/>
          <w:iCs/>
        </w:rPr>
        <w:t xml:space="preserve">italicised</w:t>
      </w:r>
      <w:r>
        <w:t xml:space="preserve"> </w:t>
      </w:r>
      <w:r>
        <w:t xml:space="preserve">text.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(airquality, </w:t>
      </w:r>
      <w:r>
        <w:rPr>
          <w:rStyle w:val="FunctionTok"/>
        </w:rPr>
        <w:t xml:space="preserve">aes</w:t>
      </w:r>
      <w:r>
        <w:rPr>
          <w:rStyle w:val="NormalTok"/>
        </w:rPr>
        <w:t xml:space="preserve">(Temp, Ozone))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fig-airquality"/>
          <w:p>
            <w:pPr>
              <w:pStyle w:val="Compact"/>
              <w:jc w:val="center"/>
            </w:pPr>
            <w:r>
              <w:drawing>
                <wp:inline>
                  <wp:extent cx="5334000" cy="3556000"/>
                  <wp:effectExtent b="0" l="0" r="0" t="0"/>
                  <wp:docPr descr="" title="" id="23" name="Picture"/>
                  <a:graphic>
                    <a:graphicData uri="http://schemas.openxmlformats.org/drawingml/2006/picture">
                      <pic:pic>
                        <pic:nvPicPr>
                          <pic:cNvPr descr="r_markdown_example_files/figure-docx/fig-airquality-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and ozone level.</w:t>
            </w:r>
          </w:p>
          <w:bookmarkEnd w:id="25"/>
        </w:tc>
      </w:tr>
    </w:tbl>
    <w:bookmarkEnd w:id="26"/>
    <w:bookmarkEnd w:id="27"/>
    <w:bookmarkStart w:id="31" w:name="results"/>
    <w:p>
      <w:pPr>
        <w:pStyle w:val="Heading2"/>
      </w:pPr>
      <w:r>
        <w:t xml:space="preserve">Results</w:t>
      </w:r>
    </w:p>
    <w:p>
      <w:pPr>
        <w:pStyle w:val="FirstParagraph"/>
      </w:pPr>
      <w:r>
        <w:t xml:space="preserve">The results show that air has quality (</w:t>
      </w:r>
      <w:hyperlink w:anchor="fig-airquality">
        <w:r>
          <w:rPr>
            <w:rStyle w:val="Hyperlink"/>
          </w:rPr>
          <w:t xml:space="preserve">Figure 1</w:t>
        </w:r>
      </w:hyperlink>
      <w:r>
        <w:t xml:space="preserve">).</w:t>
      </w:r>
    </w:p>
    <w:bookmarkStart w:id="30" w:name="refs"/>
    <w:bookmarkStart w:id="29" w:name="ref-R2025"/>
    <w:p>
      <w:pPr>
        <w:pStyle w:val="Bibliography"/>
      </w:pPr>
      <w:r>
        <w:t xml:space="preserve">R Core Team (2025)</w:t>
      </w:r>
      <w:r>
        <w:t xml:space="preserve"> </w:t>
      </w:r>
      <w:hyperlink r:id="rId28">
        <w:r>
          <w:rPr>
            <w:rStyle w:val="Hyperlink"/>
          </w:rPr>
          <w:t xml:space="preserve">R: A language and environment for statistical computing</w:t>
        </w:r>
      </w:hyperlink>
      <w:r>
        <w:t xml:space="preserve">. R Foundation for Statistical Computing, Vienna, Austria</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and Quarto Demo</dc:title>
  <dc:creator>AJ Smit</dc:creator>
  <cp:keywords/>
  <dcterms:created xsi:type="dcterms:W3CDTF">2025-08-24T09:19:48Z</dcterms:created>
  <dcterms:modified xsi:type="dcterms:W3CDTF">2025-08-24T09:19:48Z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2027-05-07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title-block-banner">
    <vt:lpwstr>False</vt:lpwstr>
  </property>
  <property fmtid="{D5CDD505-2E9C-101B-9397-08002B2CF9AE}" pid="18" name="title-block-style">
    <vt:lpwstr>default</vt:lpwstr>
  </property>
  <property fmtid="{D5CDD505-2E9C-101B-9397-08002B2CF9AE}" pid="19" name="toc-title">
    <vt:lpwstr>Table of contents</vt:lpwstr>
  </property>
  <property fmtid="{D5CDD505-2E9C-101B-9397-08002B2CF9AE}" pid="20" name="vars">
    <vt:lpwstr/>
  </property>
</Properties>
</file>