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99373" w14:textId="77777777" w:rsidR="006447B3" w:rsidRDefault="006447B3" w:rsidP="006447B3"/>
    <w:p w14:paraId="7FCA7F03" w14:textId="7DCAD32E" w:rsidR="006447B3" w:rsidRDefault="00962C43" w:rsidP="006447B3">
      <w:r>
        <w:rPr>
          <w:noProof/>
        </w:rPr>
        <w:drawing>
          <wp:anchor distT="0" distB="0" distL="114300" distR="114300" simplePos="0" relativeHeight="251658240" behindDoc="0" locked="0" layoutInCell="1" allowOverlap="1" wp14:anchorId="37C185BF" wp14:editId="4651CEF6">
            <wp:simplePos x="0" y="0"/>
            <wp:positionH relativeFrom="margin">
              <wp:align>left</wp:align>
            </wp:positionH>
            <wp:positionV relativeFrom="paragraph">
              <wp:posOffset>283210</wp:posOffset>
            </wp:positionV>
            <wp:extent cx="1209675" cy="1209675"/>
            <wp:effectExtent l="0" t="0" r="9525" b="9525"/>
            <wp:wrapSquare wrapText="bothSides"/>
            <wp:docPr id="1" name="Picture 1" descr="A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 suit and ti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14837" cy="1214837"/>
                    </a:xfrm>
                    <a:prstGeom prst="rect">
                      <a:avLst/>
                    </a:prstGeom>
                  </pic:spPr>
                </pic:pic>
              </a:graphicData>
            </a:graphic>
            <wp14:sizeRelH relativeFrom="margin">
              <wp14:pctWidth>0</wp14:pctWidth>
            </wp14:sizeRelH>
            <wp14:sizeRelV relativeFrom="margin">
              <wp14:pctHeight>0</wp14:pctHeight>
            </wp14:sizeRelV>
          </wp:anchor>
        </w:drawing>
      </w:r>
      <w:r w:rsidR="006447B3">
        <w:t>author.html</w:t>
      </w:r>
    </w:p>
    <w:p w14:paraId="167786EF" w14:textId="21A97A70" w:rsidR="006447B3" w:rsidRDefault="00962C43" w:rsidP="006447B3">
      <w:r>
        <w:br w:type="textWrapping" w:clear="all"/>
      </w:r>
    </w:p>
    <w:p w14:paraId="02804795" w14:textId="77777777" w:rsidR="006447B3" w:rsidRDefault="006447B3" w:rsidP="006447B3"/>
    <w:p w14:paraId="0E46E0EB" w14:textId="77777777" w:rsidR="006447B3" w:rsidRDefault="006447B3" w:rsidP="006447B3">
      <w:r>
        <w:t xml:space="preserve">Dr. Robert Shapiro Ph.D.  </w:t>
      </w:r>
    </w:p>
    <w:p w14:paraId="502F5D48" w14:textId="77777777" w:rsidR="006447B3" w:rsidRDefault="006447B3" w:rsidP="006447B3">
      <w:r>
        <w:t>Biography</w:t>
      </w:r>
    </w:p>
    <w:p w14:paraId="441A6FB1" w14:textId="77777777" w:rsidR="006447B3" w:rsidRDefault="006447B3" w:rsidP="006447B3"/>
    <w:p w14:paraId="453BBFA7" w14:textId="77777777" w:rsidR="006447B3" w:rsidRDefault="006447B3" w:rsidP="006447B3">
      <w:r>
        <w:t xml:space="preserve">As a Ph.D. Clinical Psychologist Dr. Shapiro specializes in forensic </w:t>
      </w:r>
      <w:proofErr w:type="gramStart"/>
      <w:r>
        <w:t>psychology, and</w:t>
      </w:r>
      <w:proofErr w:type="gramEnd"/>
      <w:r>
        <w:t xml:space="preserve"> performs custody evaluations for the courts in 6 counties in northern Illinois: including Cook, DuPage, Will and Kane Counties. Dr. Shapiro also oversees mental status examinations of individuals for attorneys, the courts, Police Departments, Fire Departments and School Districts. Dr. Shapiro's therapy practice has a focus on helping blended families; working with children of divorce and guiding adults to help their children cope more effectively with changing life circumstances. Dr. Shapiro is the author of the book titled Separate Houses: A Handbook for Divorced Parents and the Co-Author of a second book Helping Students Cope with Divorce. </w:t>
      </w:r>
    </w:p>
    <w:p w14:paraId="20344828" w14:textId="77777777" w:rsidR="006447B3" w:rsidRDefault="006447B3" w:rsidP="006447B3"/>
    <w:p w14:paraId="10C0DBE2" w14:textId="77777777" w:rsidR="006447B3" w:rsidRDefault="006447B3" w:rsidP="006447B3">
      <w:r>
        <w:t>Map to Embed:</w:t>
      </w:r>
    </w:p>
    <w:p w14:paraId="51C02D2A" w14:textId="77777777" w:rsidR="006447B3" w:rsidRDefault="006447B3" w:rsidP="006447B3">
      <w:r>
        <w:t xml:space="preserve">&lt;iframe src="https://www.google.com/maps/embed?pb=!1m18!1m12!1m3!1d759959.3051104104!2d-88.5172568865237!3d41.923149535532964!2m3!1f0!2f0!3f0!3m2!1i1024!2i768!4f13.1!3m3!1m2!1s0x880fac7026679f2f%3A0xbfe9fe932d2bfbd1!2sSpatafora%20J%20Richard%20MD!5e0!3m2!1sen!2sus!4v1600819390894!5m2!1sen!2sus" width="400" height="300" frameborder="0" style="border:0;" </w:t>
      </w:r>
      <w:proofErr w:type="spellStart"/>
      <w:r>
        <w:t>allowfullscreen</w:t>
      </w:r>
      <w:proofErr w:type="spellEnd"/>
      <w:r>
        <w:t xml:space="preserve">="" aria-hidden="false" </w:t>
      </w:r>
      <w:proofErr w:type="spellStart"/>
      <w:r>
        <w:t>tabindex</w:t>
      </w:r>
      <w:proofErr w:type="spellEnd"/>
      <w:r>
        <w:t>=“0"&gt;&lt;/iframe&gt;</w:t>
      </w:r>
    </w:p>
    <w:p w14:paraId="549189B6" w14:textId="77777777" w:rsidR="006447B3" w:rsidRDefault="006447B3" w:rsidP="006447B3"/>
    <w:p w14:paraId="6E5CE2B5" w14:textId="77777777" w:rsidR="006447B3" w:rsidRDefault="006447B3" w:rsidP="006447B3">
      <w:r>
        <w:t>125 S Bloomingdale Rd, Bloomingdale, IL 60108</w:t>
      </w:r>
    </w:p>
    <w:p w14:paraId="7C72208D" w14:textId="77777777" w:rsidR="006447B3" w:rsidRDefault="006447B3" w:rsidP="006447B3"/>
    <w:p w14:paraId="4157C984" w14:textId="77777777" w:rsidR="006447B3" w:rsidRDefault="006447B3" w:rsidP="006447B3">
      <w:r>
        <w:t>Picture:</w:t>
      </w:r>
    </w:p>
    <w:p w14:paraId="7A868C3C" w14:textId="5FDAB660" w:rsidR="00F32D9F" w:rsidRDefault="006447B3" w:rsidP="006447B3">
      <w:r>
        <w:t>Web Form</w:t>
      </w:r>
    </w:p>
    <w:sectPr w:rsidR="00F32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B3"/>
    <w:rsid w:val="004C643C"/>
    <w:rsid w:val="006447B3"/>
    <w:rsid w:val="00962C43"/>
    <w:rsid w:val="00F3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5DDF"/>
  <w15:chartTrackingRefBased/>
  <w15:docId w15:val="{8B03CC1C-B1C4-4B82-B1C5-F05BD482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Garwood, Clinton</dc:creator>
  <cp:keywords/>
  <dc:description/>
  <cp:lastModifiedBy>Gunther, Alena, 9880</cp:lastModifiedBy>
  <cp:revision>2</cp:revision>
  <dcterms:created xsi:type="dcterms:W3CDTF">2021-10-25T19:08:00Z</dcterms:created>
  <dcterms:modified xsi:type="dcterms:W3CDTF">2021-10-25T19:08:00Z</dcterms:modified>
</cp:coreProperties>
</file>