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E1741" w14:textId="4B5AA1C7" w:rsidR="004E79FB" w:rsidRPr="00F00308" w:rsidRDefault="004E79FB" w:rsidP="00F003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08">
        <w:rPr>
          <w:rFonts w:ascii="Times New Roman" w:hAnsi="Times New Roman" w:cs="Times New Roman"/>
          <w:sz w:val="24"/>
          <w:szCs w:val="24"/>
        </w:rPr>
        <w:t>This project serves the need to automatically identify and track the location of objects and people in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usually within a building or other contained area.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 xml:space="preserve">The development and implementation of the </w:t>
      </w:r>
      <w:r w:rsidR="00F00308" w:rsidRPr="00F00308">
        <w:rPr>
          <w:rFonts w:ascii="Times New Roman" w:hAnsi="Times New Roman" w:cs="Times New Roman"/>
          <w:color w:val="FF0000"/>
          <w:sz w:val="24"/>
          <w:szCs w:val="24"/>
        </w:rPr>
        <w:t>Apache Sever</w:t>
      </w:r>
      <w:r w:rsidRPr="00F003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are playing the key role in this</w:t>
      </w:r>
      <w:r w:rsidR="00F00308" w:rsidRP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 xml:space="preserve">indoor </w:t>
      </w:r>
      <w:r w:rsidR="00F00308" w:rsidRPr="00F00308">
        <w:rPr>
          <w:rFonts w:ascii="Times New Roman" w:hAnsi="Times New Roman" w:cs="Times New Roman"/>
          <w:sz w:val="24"/>
          <w:szCs w:val="24"/>
        </w:rPr>
        <w:t>navigation</w:t>
      </w:r>
      <w:r w:rsidRPr="00F00308">
        <w:rPr>
          <w:rFonts w:ascii="Times New Roman" w:hAnsi="Times New Roman" w:cs="Times New Roman"/>
          <w:sz w:val="24"/>
          <w:szCs w:val="24"/>
        </w:rPr>
        <w:t xml:space="preserve"> system, and the results obtained will be displayed on the monitor using a suitable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="00F00308" w:rsidRPr="00F00308">
        <w:rPr>
          <w:rFonts w:ascii="Times New Roman" w:hAnsi="Times New Roman" w:cs="Times New Roman"/>
          <w:sz w:val="24"/>
          <w:szCs w:val="24"/>
        </w:rPr>
        <w:t>g</w:t>
      </w:r>
      <w:r w:rsidRPr="00F00308">
        <w:rPr>
          <w:rFonts w:ascii="Times New Roman" w:hAnsi="Times New Roman" w:cs="Times New Roman"/>
          <w:sz w:val="24"/>
          <w:szCs w:val="24"/>
        </w:rPr>
        <w:t>raphical User Interface.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This project is an alternative to GPS and is able to measure the position of the person inside a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building. With this scheme, the accuracy of positioning can be dramatically improved, especially in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offices and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closed areas. Preliminary results show that this idea is feasible.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System designs must consider that at least three independent measurements are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needed to unambiguously find a location. For smoothing to compensate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for stochastic (unpredictable) errors there must be a sound method for reducing the error</w:t>
      </w:r>
      <w:r w:rsidR="00F00308">
        <w:rPr>
          <w:rFonts w:ascii="Times New Roman" w:hAnsi="Times New Roman" w:cs="Times New Roman"/>
          <w:sz w:val="24"/>
          <w:szCs w:val="24"/>
        </w:rPr>
        <w:t>. B</w:t>
      </w:r>
      <w:r w:rsidRPr="00F00308">
        <w:rPr>
          <w:rFonts w:ascii="Times New Roman" w:hAnsi="Times New Roman" w:cs="Times New Roman"/>
          <w:sz w:val="24"/>
          <w:szCs w:val="24"/>
        </w:rPr>
        <w:t>udget significantly</w:t>
      </w:r>
      <w:r w:rsidR="00F00308">
        <w:rPr>
          <w:rFonts w:ascii="Times New Roman" w:hAnsi="Times New Roman" w:cs="Times New Roman"/>
          <w:sz w:val="24"/>
          <w:szCs w:val="24"/>
        </w:rPr>
        <w:t>.</w:t>
      </w:r>
    </w:p>
    <w:p w14:paraId="1D6B3C11" w14:textId="40DF023C" w:rsidR="004E79FB" w:rsidRPr="00F00308" w:rsidRDefault="004E79FB" w:rsidP="00F003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08">
        <w:rPr>
          <w:rFonts w:ascii="Times New Roman" w:hAnsi="Times New Roman" w:cs="Times New Roman"/>
          <w:sz w:val="24"/>
          <w:szCs w:val="24"/>
        </w:rPr>
        <w:t>The major consumer benefit of indoor positioning is the expansion of location-aware mobile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computing indoors. As mobile devices become ubiquitous, contextual awareness for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applications has become a priority for developers. Most applications currently rely on GPS,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however, and function poorly indoors.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Applications benefiting from indoor location include:</w:t>
      </w:r>
    </w:p>
    <w:p w14:paraId="69E734E8" w14:textId="4C8F2686" w:rsidR="004E79FB" w:rsidRPr="00F00308" w:rsidRDefault="004E79FB" w:rsidP="00F003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08">
        <w:rPr>
          <w:rFonts w:ascii="Times New Roman" w:hAnsi="Times New Roman" w:cs="Times New Roman"/>
          <w:sz w:val="24"/>
          <w:szCs w:val="24"/>
        </w:rPr>
        <w:t>Augmented reality,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School campus,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Guided tours of museums,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Shopping malls,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Store navigation,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Warehouses,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Airports, bus, train, and subway stations,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Parking lots,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Targeted advertising,</w:t>
      </w:r>
    </w:p>
    <w:p w14:paraId="5337465F" w14:textId="327175D8" w:rsidR="00777801" w:rsidRDefault="004E79FB" w:rsidP="00F003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08">
        <w:rPr>
          <w:rFonts w:ascii="Times New Roman" w:hAnsi="Times New Roman" w:cs="Times New Roman"/>
          <w:sz w:val="24"/>
          <w:szCs w:val="24"/>
        </w:rPr>
        <w:t>Social networking,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Hospitals,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Hotels, and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  <w:r w:rsidRPr="00F00308">
        <w:rPr>
          <w:rFonts w:ascii="Times New Roman" w:hAnsi="Times New Roman" w:cs="Times New Roman"/>
          <w:sz w:val="24"/>
          <w:szCs w:val="24"/>
        </w:rPr>
        <w:t>Sports.</w:t>
      </w:r>
      <w:r w:rsidR="00F003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C2B3EA" w14:textId="37CAFA06" w:rsidR="00F00308" w:rsidRDefault="00F00308" w:rsidP="00F003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Stories:</w:t>
      </w:r>
    </w:p>
    <w:p w14:paraId="00E67DDE" w14:textId="005B2EEE" w:rsidR="00F00308" w:rsidRDefault="00F00308" w:rsidP="00F003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</w:t>
      </w:r>
      <w:r w:rsidR="0073586D">
        <w:rPr>
          <w:rFonts w:ascii="Times New Roman" w:hAnsi="Times New Roman" w:cs="Times New Roman"/>
          <w:sz w:val="24"/>
          <w:szCs w:val="24"/>
        </w:rPr>
        <w:t>n old man, I want to use the product easily so that I can find a suitable way for my plan.</w:t>
      </w:r>
    </w:p>
    <w:p w14:paraId="45240AB8" w14:textId="298D0BA0" w:rsidR="0073586D" w:rsidRDefault="0073586D" w:rsidP="00F003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non-tech user, I want to use it to find a shortest path to get my destination without comple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interface. </w:t>
      </w:r>
    </w:p>
    <w:p w14:paraId="7E5FE194" w14:textId="6215F296" w:rsidR="0073586D" w:rsidRDefault="0073586D" w:rsidP="00F003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a businessman, I want to f</w:t>
      </w:r>
      <w:r w:rsidRPr="0073586D">
        <w:rPr>
          <w:rFonts w:ascii="Times New Roman" w:hAnsi="Times New Roman" w:cs="Times New Roman"/>
          <w:sz w:val="24"/>
          <w:szCs w:val="24"/>
        </w:rPr>
        <w:t>ind the exact destination in a new building</w:t>
      </w:r>
      <w:r>
        <w:rPr>
          <w:rFonts w:ascii="Times New Roman" w:hAnsi="Times New Roman" w:cs="Times New Roman"/>
          <w:sz w:val="24"/>
          <w:szCs w:val="24"/>
        </w:rPr>
        <w:t xml:space="preserve"> by using this indoor navigation.</w:t>
      </w:r>
    </w:p>
    <w:p w14:paraId="7F0853E8" w14:textId="6F9F3156" w:rsidR="0073586D" w:rsidRDefault="0073586D" w:rsidP="00F003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student, I want to get the best route plan for multiple class in one building by using this indoor navigation. </w:t>
      </w:r>
    </w:p>
    <w:p w14:paraId="493496AB" w14:textId="56C12959" w:rsidR="0073586D" w:rsidRDefault="0073586D" w:rsidP="00F003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add more in the future.</w:t>
      </w:r>
    </w:p>
    <w:p w14:paraId="45D807A2" w14:textId="77777777" w:rsidR="0073586D" w:rsidRDefault="0073586D" w:rsidP="00F003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D1F7E" w14:textId="77777777" w:rsidR="0073586D" w:rsidRPr="00F00308" w:rsidRDefault="0073586D" w:rsidP="00F00308">
      <w:pPr>
        <w:spacing w:line="48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sectPr w:rsidR="0073586D" w:rsidRPr="00F0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C2C99" w14:textId="77777777" w:rsidR="00570349" w:rsidRDefault="00570349" w:rsidP="00F00308">
      <w:pPr>
        <w:spacing w:after="0" w:line="240" w:lineRule="auto"/>
      </w:pPr>
      <w:r>
        <w:separator/>
      </w:r>
    </w:p>
  </w:endnote>
  <w:endnote w:type="continuationSeparator" w:id="0">
    <w:p w14:paraId="30230BA3" w14:textId="77777777" w:rsidR="00570349" w:rsidRDefault="00570349" w:rsidP="00F0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06BD8" w14:textId="77777777" w:rsidR="00570349" w:rsidRDefault="00570349" w:rsidP="00F00308">
      <w:pPr>
        <w:spacing w:after="0" w:line="240" w:lineRule="auto"/>
      </w:pPr>
      <w:r>
        <w:separator/>
      </w:r>
    </w:p>
  </w:footnote>
  <w:footnote w:type="continuationSeparator" w:id="0">
    <w:p w14:paraId="2CFCA849" w14:textId="77777777" w:rsidR="00570349" w:rsidRDefault="00570349" w:rsidP="00F00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FB"/>
    <w:rsid w:val="004E79FB"/>
    <w:rsid w:val="00570349"/>
    <w:rsid w:val="0073586D"/>
    <w:rsid w:val="00777801"/>
    <w:rsid w:val="00854851"/>
    <w:rsid w:val="00F0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F9971"/>
  <w15:chartTrackingRefBased/>
  <w15:docId w15:val="{F4E3D3C3-2F8C-4D80-91EA-139CCCBD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308"/>
  </w:style>
  <w:style w:type="paragraph" w:styleId="Footer">
    <w:name w:val="footer"/>
    <w:basedOn w:val="Normal"/>
    <w:link w:val="FooterChar"/>
    <w:uiPriority w:val="99"/>
    <w:unhideWhenUsed/>
    <w:rsid w:val="00F00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yize</dc:creator>
  <cp:keywords/>
  <dc:description/>
  <cp:lastModifiedBy>ma yize</cp:lastModifiedBy>
  <cp:revision>2</cp:revision>
  <dcterms:created xsi:type="dcterms:W3CDTF">2020-09-24T00:02:00Z</dcterms:created>
  <dcterms:modified xsi:type="dcterms:W3CDTF">2020-09-26T00:29:00Z</dcterms:modified>
</cp:coreProperties>
</file>