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Addendum: Encouraging Language &amp; Emotional UX</w:t>
      </w:r>
    </w:p>
    <w:p>
      <w:r>
        <w:t>This addendum defines the tone of voice and emotional experience of the application. Every interaction should reduce stress, reinforce trust, and leave parents feeling supported.</w:t>
      </w:r>
    </w:p>
    <w:p>
      <w:pPr>
        <w:pStyle w:val="Heading2"/>
      </w:pPr>
      <w:r>
        <w:t>Core Principle</w:t>
      </w:r>
    </w:p>
    <w:p>
      <w:r>
        <w:t>Every screen should leave the parent feeling more confident than when they opened it.</w:t>
      </w:r>
    </w:p>
    <w:p>
      <w:pPr>
        <w:pStyle w:val="Heading2"/>
      </w:pPr>
      <w:r>
        <w:t>Language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Avoid</w:t>
            </w:r>
          </w:p>
        </w:tc>
        <w:tc>
          <w:tcPr>
            <w:tcW w:type="dxa" w:w="4320"/>
          </w:tcPr>
          <w:p>
            <w:r>
              <w:t>Prefer</w:t>
            </w:r>
          </w:p>
        </w:tc>
      </w:tr>
      <w:tr>
        <w:tc>
          <w:tcPr>
            <w:tcW w:type="dxa" w:w="4320"/>
          </w:tcPr>
          <w:p>
            <w:r>
              <w:t>Needs Help</w:t>
            </w:r>
          </w:p>
        </w:tc>
        <w:tc>
          <w:tcPr>
            <w:tcW w:type="dxa" w:w="4320"/>
          </w:tcPr>
          <w:p>
            <w:r>
              <w:t>Could Use Your Support</w:t>
            </w:r>
          </w:p>
        </w:tc>
      </w:tr>
      <w:tr>
        <w:tc>
          <w:tcPr>
            <w:tcW w:type="dxa" w:w="4320"/>
          </w:tcPr>
          <w:p>
            <w:r>
              <w:t>Catch-Up Plan</w:t>
            </w:r>
          </w:p>
        </w:tc>
        <w:tc>
          <w:tcPr>
            <w:tcW w:type="dxa" w:w="4320"/>
          </w:tcPr>
          <w:p>
            <w:r>
              <w:t>Balanced Plan</w:t>
            </w:r>
          </w:p>
        </w:tc>
      </w:tr>
      <w:tr>
        <w:tc>
          <w:tcPr>
            <w:tcW w:type="dxa" w:w="4320"/>
          </w:tcPr>
          <w:p>
            <w:r>
              <w:t>Generate Schedule</w:t>
            </w:r>
          </w:p>
        </w:tc>
        <w:tc>
          <w:tcPr>
            <w:tcW w:type="dxa" w:w="4320"/>
          </w:tcPr>
          <w:p>
            <w:r>
              <w:t>Build My Plan</w:t>
            </w:r>
          </w:p>
        </w:tc>
      </w:tr>
      <w:tr>
        <w:tc>
          <w:tcPr>
            <w:tcW w:type="dxa" w:w="4320"/>
          </w:tcPr>
          <w:p>
            <w:r>
              <w:t>Apply Plan</w:t>
            </w:r>
          </w:p>
        </w:tc>
        <w:tc>
          <w:tcPr>
            <w:tcW w:type="dxa" w:w="4320"/>
          </w:tcPr>
          <w:p>
            <w:r>
              <w:t>Use This Plan / Update My Plan</w:t>
            </w:r>
          </w:p>
        </w:tc>
      </w:tr>
      <w:tr>
        <w:tc>
          <w:tcPr>
            <w:tcW w:type="dxa" w:w="4320"/>
          </w:tcPr>
          <w:p>
            <w:r>
              <w:t>Emergency Reset</w:t>
            </w:r>
          </w:p>
        </w:tc>
        <w:tc>
          <w:tcPr>
            <w:tcW w:type="dxa" w:w="4320"/>
          </w:tcPr>
          <w:p>
            <w:r>
              <w:t>Adjust Today</w:t>
            </w:r>
          </w:p>
        </w:tc>
      </w:tr>
      <w:tr>
        <w:tc>
          <w:tcPr>
            <w:tcW w:type="dxa" w:w="4320"/>
          </w:tcPr>
          <w:p>
            <w:r>
              <w:t>Take Over Today's Chaos</w:t>
            </w:r>
          </w:p>
        </w:tc>
        <w:tc>
          <w:tcPr>
            <w:tcW w:type="dxa" w:w="4320"/>
          </w:tcPr>
          <w:p>
            <w:r>
              <w:t>Let's Adjust Today</w:t>
            </w:r>
          </w:p>
        </w:tc>
      </w:tr>
      <w:tr>
        <w:tc>
          <w:tcPr>
            <w:tcW w:type="dxa" w:w="4320"/>
          </w:tcPr>
          <w:p>
            <w:r>
              <w:t>Review Needed</w:t>
            </w:r>
          </w:p>
        </w:tc>
        <w:tc>
          <w:tcPr>
            <w:tcW w:type="dxa" w:w="4320"/>
          </w:tcPr>
          <w:p>
            <w:r>
              <w:t>Needs Your Approval</w:t>
            </w:r>
          </w:p>
        </w:tc>
      </w:tr>
      <w:tr>
        <w:tc>
          <w:tcPr>
            <w:tcW w:type="dxa" w:w="4320"/>
          </w:tcPr>
          <w:p>
            <w:r>
              <w:t>AI found…</w:t>
            </w:r>
          </w:p>
        </w:tc>
        <w:tc>
          <w:tcPr>
            <w:tcW w:type="dxa" w:w="4320"/>
          </w:tcPr>
          <w:p>
            <w:r>
              <w:t>I organized…</w:t>
            </w:r>
          </w:p>
        </w:tc>
      </w:tr>
    </w:tbl>
    <w:p>
      <w:pPr>
        <w:pStyle w:val="Heading2"/>
      </w:pPr>
      <w:r>
        <w:t>Daily Encouragement</w:t>
      </w:r>
    </w:p>
    <w:p>
      <w:r>
        <w:t>The dashboard should include calm, reassuring messaging such as:</w:t>
        <w:br/>
        <w:t>• 🌱 Today looks manageable.</w:t>
        <w:br/>
        <w:t>• Focus on what matters most today. The rest can adjust.</w:t>
        <w:br/>
        <w:t>• Small, consistent progress adds up.</w:t>
        <w:br/>
        <w:t>• You're set up for a smooth day.</w:t>
      </w:r>
    </w:p>
    <w:p>
      <w:pPr>
        <w:pStyle w:val="Heading2"/>
      </w:pPr>
      <w:r>
        <w:t>Explanation Buttons</w:t>
      </w:r>
    </w:p>
    <w:p>
      <w:r>
        <w:t>Use the label '💚 How This Helps' instead of technical or AI-focused wording. Explain benefits in plain language and remind parents that nothing changes until they approve it.</w:t>
      </w:r>
    </w:p>
    <w:p>
      <w:pPr>
        <w:pStyle w:val="Heading2"/>
      </w:pPr>
      <w:r>
        <w:t>North Star</w:t>
      </w:r>
    </w:p>
    <w:p>
      <w:r>
        <w:t>If a phrase increases guilt, pressure, or anxiety, redesign the wording. The app should feel like a calm homeschool partner, not a taskmaster.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