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Addendum: Review Imported Curriculum</w:t>
      </w:r>
    </w:p>
    <w:p>
      <w:r>
        <w:t>After a curriculum photo is uploaded, the app should not simply reproduce the page. It should extract tasks, classify them, and present a parent-friendly review screen before building schedules.</w:t>
      </w:r>
    </w:p>
    <w:p>
      <w:pPr>
        <w:pStyle w:val="Heading2"/>
      </w:pPr>
      <w:r>
        <w:t>Objectives</w:t>
      </w:r>
    </w:p>
    <w:p>
      <w:pPr>
        <w:pStyle w:val="ListBullet"/>
      </w:pPr>
      <w:r>
        <w:t>Separate Parent-Led tasks from Independent Student tasks.</w:t>
      </w:r>
    </w:p>
    <w:p>
      <w:pPr>
        <w:pStyle w:val="ListBullet"/>
      </w:pPr>
      <w:r>
        <w:t>Detect Flexible or Optional work that can move during simplification.</w:t>
      </w:r>
    </w:p>
    <w:p>
      <w:pPr>
        <w:pStyle w:val="ListBullet"/>
      </w:pPr>
      <w:r>
        <w:t>Identify Prep Required items and Reviews.</w:t>
      </w:r>
    </w:p>
    <w:p>
      <w:pPr>
        <w:pStyle w:val="ListBullet"/>
      </w:pPr>
      <w:r>
        <w:t>Require parent approval before any schedule changes.</w:t>
      </w:r>
    </w:p>
    <w:p>
      <w:pPr>
        <w:pStyle w:val="Heading2"/>
      </w:pPr>
      <w:r>
        <w:t>Screen Layout</w:t>
      </w:r>
    </w:p>
    <w:p>
      <w:r>
        <w:t>• Thumbnail of imported page</w:t>
        <w:br/>
        <w:t>• Summary: Learning Targets, Parent Tasks, Prep Items, Flexible Items</w:t>
        <w:br/>
        <w:t>• Task list with badges (👨‍🏫 Parent-Led, 👩‍🎓 Independent, 🟡 Flexible, 📦 Prep, 👀 Review)</w:t>
        <w:br/>
        <w:t>• 💚 How This Helps panel</w:t>
        <w:br/>
        <w:t>• Primary CTA: 'Looks Good — Build My Week'</w:t>
      </w:r>
    </w:p>
    <w:p>
      <w:pPr>
        <w:pStyle w:val="Heading2"/>
      </w:pPr>
      <w:r>
        <w:t>Trust Principle</w:t>
      </w:r>
    </w:p>
    <w:p>
      <w:r>
        <w:t>Nothing changes until the parent reviews and approves the extracted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