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F9FCA" w14:textId="77777777" w:rsidR="00675E30" w:rsidRDefault="00281CA4">
      <w:pPr>
        <w:spacing w:after="0" w:line="240" w:lineRule="auto"/>
        <w:ind w:left="3242" w:hanging="2626"/>
      </w:pPr>
      <w:r>
        <w:rPr>
          <w:rFonts w:ascii="Arial" w:eastAsia="Arial" w:hAnsi="Arial" w:cs="Arial"/>
          <w:b/>
          <w:sz w:val="44"/>
        </w:rPr>
        <w:t xml:space="preserve">Software Requirements and Design Document  </w:t>
      </w:r>
    </w:p>
    <w:p w14:paraId="1F31CF91" w14:textId="77777777" w:rsidR="00675E30" w:rsidRDefault="00281CA4">
      <w:pPr>
        <w:spacing w:after="0"/>
        <w:ind w:left="144"/>
        <w:jc w:val="center"/>
      </w:pPr>
      <w:r>
        <w:rPr>
          <w:rFonts w:ascii="Arial" w:eastAsia="Arial" w:hAnsi="Arial" w:cs="Arial"/>
          <w:b/>
          <w:sz w:val="44"/>
        </w:rPr>
        <w:t xml:space="preserve"> </w:t>
      </w:r>
    </w:p>
    <w:p w14:paraId="54F4B694" w14:textId="77777777" w:rsidR="00675E30" w:rsidRDefault="00281CA4">
      <w:pPr>
        <w:spacing w:after="0"/>
        <w:ind w:left="33" w:hanging="10"/>
        <w:jc w:val="center"/>
      </w:pPr>
      <w:r>
        <w:rPr>
          <w:rFonts w:ascii="Arial" w:eastAsia="Arial" w:hAnsi="Arial" w:cs="Arial"/>
          <w:b/>
          <w:sz w:val="44"/>
        </w:rPr>
        <w:t xml:space="preserve">For </w:t>
      </w:r>
    </w:p>
    <w:p w14:paraId="4B0D41DA" w14:textId="77777777" w:rsidR="00675E30" w:rsidRDefault="00281CA4">
      <w:pPr>
        <w:spacing w:after="0"/>
        <w:ind w:left="144"/>
        <w:jc w:val="center"/>
      </w:pPr>
      <w:r>
        <w:rPr>
          <w:rFonts w:ascii="Arial" w:eastAsia="Arial" w:hAnsi="Arial" w:cs="Arial"/>
          <w:b/>
          <w:sz w:val="44"/>
        </w:rPr>
        <w:t xml:space="preserve"> </w:t>
      </w:r>
    </w:p>
    <w:p w14:paraId="56A42C39" w14:textId="77777777" w:rsidR="00675E30" w:rsidRDefault="00281CA4">
      <w:pPr>
        <w:spacing w:after="0"/>
        <w:ind w:left="33" w:right="7" w:hanging="10"/>
        <w:jc w:val="center"/>
      </w:pPr>
      <w:r>
        <w:rPr>
          <w:rFonts w:ascii="Arial" w:eastAsia="Arial" w:hAnsi="Arial" w:cs="Arial"/>
          <w:b/>
          <w:sz w:val="44"/>
        </w:rPr>
        <w:t xml:space="preserve">Casino and More </w:t>
      </w:r>
    </w:p>
    <w:p w14:paraId="7341735A" w14:textId="77777777" w:rsidR="00675E30" w:rsidRDefault="00281CA4">
      <w:pPr>
        <w:spacing w:after="0"/>
        <w:ind w:left="144"/>
        <w:jc w:val="center"/>
      </w:pPr>
      <w:r>
        <w:rPr>
          <w:rFonts w:ascii="Arial" w:eastAsia="Arial" w:hAnsi="Arial" w:cs="Arial"/>
          <w:b/>
          <w:sz w:val="44"/>
        </w:rPr>
        <w:t xml:space="preserve"> </w:t>
      </w:r>
    </w:p>
    <w:p w14:paraId="30F32C12" w14:textId="77777777" w:rsidR="00675E30" w:rsidRDefault="00281CA4">
      <w:pPr>
        <w:spacing w:after="0"/>
        <w:ind w:left="144"/>
        <w:jc w:val="center"/>
      </w:pPr>
      <w:r>
        <w:rPr>
          <w:rFonts w:ascii="Arial" w:eastAsia="Arial" w:hAnsi="Arial" w:cs="Arial"/>
          <w:b/>
          <w:sz w:val="44"/>
        </w:rPr>
        <w:t xml:space="preserve"> </w:t>
      </w:r>
    </w:p>
    <w:p w14:paraId="7BEE896C" w14:textId="1D5E5443" w:rsidR="00675E30" w:rsidRDefault="00281CA4">
      <w:pPr>
        <w:spacing w:after="52"/>
        <w:ind w:left="26" w:hanging="10"/>
        <w:jc w:val="center"/>
      </w:pPr>
      <w:r>
        <w:rPr>
          <w:rFonts w:ascii="Arial" w:eastAsia="Arial" w:hAnsi="Arial" w:cs="Arial"/>
          <w:sz w:val="28"/>
        </w:rPr>
        <w:t xml:space="preserve">Version </w:t>
      </w:r>
      <w:r w:rsidR="00513FEC">
        <w:rPr>
          <w:rFonts w:ascii="Arial" w:eastAsia="Arial" w:hAnsi="Arial" w:cs="Arial"/>
          <w:sz w:val="28"/>
        </w:rPr>
        <w:t>2</w:t>
      </w:r>
      <w:r>
        <w:rPr>
          <w:rFonts w:ascii="Arial" w:eastAsia="Arial" w:hAnsi="Arial" w:cs="Arial"/>
          <w:sz w:val="28"/>
        </w:rPr>
        <w:t xml:space="preserve">.0 </w:t>
      </w:r>
    </w:p>
    <w:p w14:paraId="091B011A" w14:textId="77777777" w:rsidR="00675E30" w:rsidRDefault="00281CA4">
      <w:pPr>
        <w:spacing w:after="0"/>
        <w:ind w:left="121"/>
        <w:jc w:val="center"/>
      </w:pPr>
      <w:r>
        <w:rPr>
          <w:rFonts w:ascii="Arial" w:eastAsia="Arial" w:hAnsi="Arial" w:cs="Arial"/>
          <w:sz w:val="36"/>
        </w:rPr>
        <w:t xml:space="preserve"> </w:t>
      </w:r>
    </w:p>
    <w:p w14:paraId="6C060880" w14:textId="77777777" w:rsidR="00675E30" w:rsidRDefault="00281CA4">
      <w:pPr>
        <w:spacing w:after="0"/>
        <w:ind w:left="121"/>
        <w:jc w:val="center"/>
      </w:pPr>
      <w:r>
        <w:rPr>
          <w:rFonts w:ascii="Arial" w:eastAsia="Arial" w:hAnsi="Arial" w:cs="Arial"/>
          <w:sz w:val="36"/>
        </w:rPr>
        <w:t xml:space="preserve"> </w:t>
      </w:r>
    </w:p>
    <w:p w14:paraId="3E811055" w14:textId="77777777" w:rsidR="00675E30" w:rsidRDefault="00281CA4">
      <w:pPr>
        <w:spacing w:after="0"/>
        <w:ind w:left="121"/>
        <w:jc w:val="center"/>
      </w:pPr>
      <w:r>
        <w:rPr>
          <w:rFonts w:ascii="Arial" w:eastAsia="Arial" w:hAnsi="Arial" w:cs="Arial"/>
          <w:sz w:val="36"/>
        </w:rPr>
        <w:t xml:space="preserve"> </w:t>
      </w:r>
    </w:p>
    <w:p w14:paraId="785C7434" w14:textId="77777777" w:rsidR="00675E30" w:rsidRDefault="00281CA4">
      <w:pPr>
        <w:spacing w:after="0"/>
        <w:ind w:left="15"/>
        <w:jc w:val="center"/>
      </w:pPr>
      <w:r>
        <w:rPr>
          <w:rFonts w:ascii="Arial" w:eastAsia="Arial" w:hAnsi="Arial" w:cs="Arial"/>
          <w:b/>
          <w:sz w:val="32"/>
        </w:rPr>
        <w:t>Authors</w:t>
      </w:r>
      <w:r>
        <w:rPr>
          <w:rFonts w:ascii="Arial" w:eastAsia="Arial" w:hAnsi="Arial" w:cs="Arial"/>
          <w:sz w:val="32"/>
        </w:rPr>
        <w:t xml:space="preserve">:  </w:t>
      </w:r>
    </w:p>
    <w:p w14:paraId="0DE2DB3E" w14:textId="77777777" w:rsidR="00675E30" w:rsidRDefault="00281CA4">
      <w:pPr>
        <w:spacing w:after="0"/>
        <w:ind w:left="26" w:hanging="10"/>
        <w:jc w:val="center"/>
      </w:pPr>
      <w:r>
        <w:rPr>
          <w:rFonts w:ascii="Arial" w:eastAsia="Arial" w:hAnsi="Arial" w:cs="Arial"/>
          <w:sz w:val="28"/>
        </w:rPr>
        <w:t xml:space="preserve">Brandon Mohammed </w:t>
      </w:r>
    </w:p>
    <w:p w14:paraId="53017FD0" w14:textId="77777777" w:rsidR="00675E30" w:rsidRDefault="00281CA4">
      <w:pPr>
        <w:spacing w:after="49" w:line="234" w:lineRule="auto"/>
        <w:ind w:left="3442" w:right="3052" w:firstLine="250"/>
      </w:pPr>
      <w:r>
        <w:rPr>
          <w:rFonts w:ascii="Arial" w:eastAsia="Arial" w:hAnsi="Arial" w:cs="Arial"/>
          <w:sz w:val="28"/>
        </w:rPr>
        <w:t xml:space="preserve">David </w:t>
      </w:r>
      <w:proofErr w:type="spellStart"/>
      <w:r>
        <w:rPr>
          <w:rFonts w:ascii="Arial" w:eastAsia="Arial" w:hAnsi="Arial" w:cs="Arial"/>
          <w:sz w:val="28"/>
        </w:rPr>
        <w:t>Risi</w:t>
      </w:r>
      <w:proofErr w:type="spellEnd"/>
      <w:r>
        <w:rPr>
          <w:rFonts w:ascii="Arial" w:eastAsia="Arial" w:hAnsi="Arial" w:cs="Arial"/>
          <w:sz w:val="28"/>
        </w:rPr>
        <w:t xml:space="preserve"> Alex Tedeschi</w:t>
      </w:r>
      <w:r>
        <w:rPr>
          <w:rFonts w:ascii="Arial" w:eastAsia="Arial" w:hAnsi="Arial" w:cs="Arial"/>
          <w:sz w:val="32"/>
        </w:rPr>
        <w:t xml:space="preserve"> </w:t>
      </w:r>
    </w:p>
    <w:p w14:paraId="7B91216E" w14:textId="77777777" w:rsidR="00675E30" w:rsidRDefault="00281CA4">
      <w:pPr>
        <w:spacing w:after="0"/>
        <w:ind w:left="121"/>
        <w:jc w:val="center"/>
      </w:pPr>
      <w:r>
        <w:rPr>
          <w:rFonts w:ascii="Arial" w:eastAsia="Arial" w:hAnsi="Arial" w:cs="Arial"/>
          <w:sz w:val="36"/>
        </w:rPr>
        <w:t xml:space="preserve"> </w:t>
      </w:r>
    </w:p>
    <w:p w14:paraId="09BC751F" w14:textId="77777777" w:rsidR="00675E30" w:rsidRDefault="00281CA4">
      <w:pPr>
        <w:spacing w:after="0"/>
        <w:ind w:left="121"/>
        <w:jc w:val="center"/>
      </w:pPr>
      <w:r>
        <w:rPr>
          <w:rFonts w:ascii="Arial" w:eastAsia="Arial" w:hAnsi="Arial" w:cs="Arial"/>
          <w:sz w:val="36"/>
        </w:rPr>
        <w:t xml:space="preserve"> </w:t>
      </w:r>
    </w:p>
    <w:p w14:paraId="1DE5D8FE" w14:textId="77777777" w:rsidR="00675E30" w:rsidRDefault="00281CA4">
      <w:pPr>
        <w:spacing w:after="0"/>
        <w:ind w:left="121"/>
        <w:jc w:val="center"/>
      </w:pPr>
      <w:r>
        <w:rPr>
          <w:rFonts w:ascii="Arial" w:eastAsia="Arial" w:hAnsi="Arial" w:cs="Arial"/>
          <w:sz w:val="36"/>
        </w:rPr>
        <w:t xml:space="preserve"> </w:t>
      </w:r>
    </w:p>
    <w:p w14:paraId="15C23AA1" w14:textId="77777777" w:rsidR="00675E30" w:rsidRDefault="00281CA4">
      <w:pPr>
        <w:spacing w:after="0"/>
        <w:ind w:left="4322"/>
      </w:pPr>
      <w:r>
        <w:rPr>
          <w:rFonts w:ascii="Cambria" w:eastAsia="Cambria" w:hAnsi="Cambria" w:cs="Cambria"/>
          <w:sz w:val="36"/>
        </w:rPr>
        <w:t xml:space="preserve"> </w:t>
      </w:r>
      <w:r>
        <w:rPr>
          <w:rFonts w:ascii="Cambria" w:eastAsia="Cambria" w:hAnsi="Cambria" w:cs="Cambria"/>
          <w:sz w:val="36"/>
        </w:rPr>
        <w:tab/>
        <w:t xml:space="preserve"> </w:t>
      </w:r>
    </w:p>
    <w:p w14:paraId="574FE85C" w14:textId="77777777" w:rsidR="00675E30" w:rsidRDefault="00281CA4">
      <w:pPr>
        <w:pStyle w:val="Heading1"/>
        <w:ind w:left="276" w:hanging="291"/>
      </w:pPr>
      <w:r>
        <w:t>Overview (5 points)</w:t>
      </w:r>
      <w:r>
        <w:rPr>
          <w:rFonts w:ascii="Cambria" w:eastAsia="Cambria" w:hAnsi="Cambria" w:cs="Cambria"/>
        </w:rPr>
        <w:t xml:space="preserve"> </w:t>
      </w:r>
    </w:p>
    <w:p w14:paraId="2F920244" w14:textId="77777777" w:rsidR="00675E30" w:rsidRDefault="00281CA4">
      <w:pPr>
        <w:spacing w:after="0" w:line="240" w:lineRule="auto"/>
        <w:ind w:left="-5" w:hanging="10"/>
      </w:pPr>
      <w:r>
        <w:rPr>
          <w:rFonts w:ascii="Arial" w:eastAsia="Arial" w:hAnsi="Arial" w:cs="Arial"/>
          <w:i/>
          <w:sz w:val="20"/>
        </w:rPr>
        <w:t xml:space="preserve"> Give a general overview of the system in 1-2 paragraphs (similar to the one in the project proposal).  </w:t>
      </w:r>
    </w:p>
    <w:p w14:paraId="0F6DB350" w14:textId="77777777" w:rsidR="00675E30" w:rsidRDefault="00281CA4">
      <w:pPr>
        <w:spacing w:after="0"/>
      </w:pPr>
      <w:r>
        <w:rPr>
          <w:rFonts w:ascii="Arial" w:eastAsia="Arial" w:hAnsi="Arial" w:cs="Arial"/>
          <w:i/>
          <w:sz w:val="20"/>
        </w:rPr>
        <w:t xml:space="preserve"> </w:t>
      </w:r>
    </w:p>
    <w:p w14:paraId="7E84B7E9" w14:textId="77777777" w:rsidR="00675E30" w:rsidRDefault="00281CA4">
      <w:pPr>
        <w:spacing w:after="276" w:line="276" w:lineRule="auto"/>
      </w:pPr>
      <w:r>
        <w:rPr>
          <w:rFonts w:ascii="Arial" w:eastAsia="Arial" w:hAnsi="Arial" w:cs="Arial"/>
          <w:sz w:val="20"/>
        </w:rPr>
        <w:t xml:space="preserve">We are creating a 2D casino and card game library that has multiple games in it with AI features in games where it is possible. We will make Blackjack, Slapjack, Spit, and Solitaire. This will allow for money systems and local multiplayer and the flexibility to incorporate or desert certain games. We intend on implementing Blackjack first and then moving on to the other games. The Casino and More will open to a menu screen where you will be able to click icons to begin playing each game. The menu screen will also feature a settings icon where u can change the card backgrounds, reset your money, and change the difficulty of the AI. The menu screen will also have hot to play icons under each game which when clicked on will display the instructions of how to play that particular game. </w:t>
      </w:r>
    </w:p>
    <w:p w14:paraId="44905A28" w14:textId="77777777" w:rsidR="00675E30" w:rsidRDefault="00281CA4">
      <w:pPr>
        <w:pStyle w:val="Heading1"/>
        <w:ind w:left="276" w:hanging="291"/>
      </w:pPr>
      <w:r>
        <w:t>Functional Requirements (10 points)</w:t>
      </w:r>
      <w:r>
        <w:rPr>
          <w:rFonts w:ascii="Cambria" w:eastAsia="Cambria" w:hAnsi="Cambria" w:cs="Cambria"/>
        </w:rPr>
        <w:t xml:space="preserve"> </w:t>
      </w:r>
    </w:p>
    <w:p w14:paraId="70DF9BC0" w14:textId="77777777" w:rsidR="00675E30" w:rsidRDefault="00281CA4">
      <w:pPr>
        <w:spacing w:after="0" w:line="240" w:lineRule="auto"/>
        <w:ind w:left="-5" w:hanging="10"/>
      </w:pPr>
      <w:r>
        <w:rPr>
          <w:rFonts w:ascii="Arial" w:eastAsia="Arial" w:hAnsi="Arial" w:cs="Arial"/>
          <w:i/>
          <w:sz w:val="20"/>
        </w:rPr>
        <w:t xml:space="preserve">List the </w:t>
      </w:r>
      <w:r>
        <w:rPr>
          <w:rFonts w:ascii="Arial" w:eastAsia="Arial" w:hAnsi="Arial" w:cs="Arial"/>
          <w:b/>
          <w:i/>
          <w:sz w:val="20"/>
        </w:rPr>
        <w:t>functional requirements</w:t>
      </w:r>
      <w:r>
        <w:rPr>
          <w:rFonts w:ascii="Arial" w:eastAsia="Arial" w:hAnsi="Arial" w:cs="Arial"/>
          <w:i/>
          <w:sz w:val="20"/>
        </w:rPr>
        <w:t xml:space="preserve"> in sentences identified by numbers and for each requirement state if it is of high, medium, or low priority. Each functional requirement is something that the system shall do. Include all the details required such that there can be no misinterpretations of the requirements when read. Be very specific about what the system needs to do (not how, just </w:t>
      </w:r>
      <w:r>
        <w:rPr>
          <w:rFonts w:ascii="Arial" w:eastAsia="Arial" w:hAnsi="Arial" w:cs="Arial"/>
          <w:i/>
          <w:sz w:val="20"/>
          <w:u w:val="single" w:color="000000"/>
        </w:rPr>
        <w:t>what</w:t>
      </w:r>
      <w:r>
        <w:rPr>
          <w:rFonts w:ascii="Arial" w:eastAsia="Arial" w:hAnsi="Arial" w:cs="Arial"/>
          <w:i/>
          <w:sz w:val="20"/>
        </w:rPr>
        <w:t xml:space="preserve">). You may provide a brief design rationale for any requirement which you feel requires explanation for how and/or why the requirement was derived. </w:t>
      </w:r>
    </w:p>
    <w:p w14:paraId="4D67122E" w14:textId="77777777" w:rsidR="00675E30" w:rsidRDefault="00281CA4">
      <w:pPr>
        <w:spacing w:after="0"/>
      </w:pPr>
      <w:r>
        <w:rPr>
          <w:rFonts w:ascii="Arial" w:eastAsia="Arial" w:hAnsi="Arial" w:cs="Arial"/>
          <w:i/>
        </w:rPr>
        <w:lastRenderedPageBreak/>
        <w:t xml:space="preserve"> </w:t>
      </w:r>
    </w:p>
    <w:p w14:paraId="06314B40" w14:textId="77777777" w:rsidR="00675E30" w:rsidRDefault="00281CA4">
      <w:pPr>
        <w:numPr>
          <w:ilvl w:val="0"/>
          <w:numId w:val="1"/>
        </w:numPr>
        <w:spacing w:after="4" w:line="270" w:lineRule="auto"/>
        <w:ind w:hanging="360"/>
      </w:pPr>
      <w:r>
        <w:rPr>
          <w:rFonts w:ascii="Arial" w:eastAsia="Arial" w:hAnsi="Arial" w:cs="Arial"/>
        </w:rPr>
        <w:t xml:space="preserve">Completion of at least Blackjack and the settings and how to play menu. </w:t>
      </w:r>
    </w:p>
    <w:p w14:paraId="2C20963E" w14:textId="77777777" w:rsidR="00675E30" w:rsidRDefault="00281CA4">
      <w:pPr>
        <w:spacing w:after="4" w:line="270" w:lineRule="auto"/>
        <w:ind w:left="721"/>
      </w:pPr>
      <w:r>
        <w:rPr>
          <w:rFonts w:ascii="Arial" w:eastAsia="Arial" w:hAnsi="Arial" w:cs="Arial"/>
        </w:rPr>
        <w:t xml:space="preserve">Blackjack must be fully playable with different multiplayer </w:t>
      </w:r>
      <w:proofErr w:type="gramStart"/>
      <w:r>
        <w:rPr>
          <w:rFonts w:ascii="Arial" w:eastAsia="Arial" w:hAnsi="Arial" w:cs="Arial"/>
        </w:rPr>
        <w:t>options.-</w:t>
      </w:r>
      <w:proofErr w:type="gramEnd"/>
      <w:r>
        <w:rPr>
          <w:rFonts w:ascii="Arial" w:eastAsia="Arial" w:hAnsi="Arial" w:cs="Arial"/>
        </w:rPr>
        <w:t xml:space="preserve"> High Priority.  </w:t>
      </w:r>
    </w:p>
    <w:p w14:paraId="793080A4" w14:textId="24F50CBD" w:rsidR="00675E30" w:rsidRPr="006D1C33" w:rsidRDefault="00281CA4">
      <w:pPr>
        <w:numPr>
          <w:ilvl w:val="0"/>
          <w:numId w:val="1"/>
        </w:numPr>
        <w:spacing w:after="265" w:line="270" w:lineRule="auto"/>
        <w:ind w:hanging="360"/>
      </w:pPr>
      <w:r>
        <w:rPr>
          <w:rFonts w:ascii="Arial" w:eastAsia="Arial" w:hAnsi="Arial" w:cs="Arial"/>
        </w:rPr>
        <w:t xml:space="preserve">Completion of </w:t>
      </w:r>
      <w:r w:rsidR="006D1C33">
        <w:rPr>
          <w:rFonts w:ascii="Arial" w:eastAsia="Arial" w:hAnsi="Arial" w:cs="Arial"/>
        </w:rPr>
        <w:t xml:space="preserve">Roulette and </w:t>
      </w:r>
      <w:r>
        <w:rPr>
          <w:rFonts w:ascii="Arial" w:eastAsia="Arial" w:hAnsi="Arial" w:cs="Arial"/>
        </w:rPr>
        <w:t xml:space="preserve">(not including AI)- Medium Priority </w:t>
      </w:r>
    </w:p>
    <w:p w14:paraId="4DB4DEF7" w14:textId="37F12DD8" w:rsidR="006D1C33" w:rsidRDefault="006D1C33">
      <w:pPr>
        <w:numPr>
          <w:ilvl w:val="0"/>
          <w:numId w:val="1"/>
        </w:numPr>
        <w:spacing w:after="265" w:line="270" w:lineRule="auto"/>
        <w:ind w:hanging="360"/>
      </w:pPr>
      <w:r>
        <w:t>Completion of Solitaire (not including AI) -Medium Priority</w:t>
      </w:r>
    </w:p>
    <w:p w14:paraId="54C415A7" w14:textId="77777777" w:rsidR="00675E30" w:rsidRDefault="00281CA4">
      <w:pPr>
        <w:pStyle w:val="Heading1"/>
        <w:ind w:left="276" w:hanging="291"/>
      </w:pPr>
      <w:r>
        <w:t>Non-functional Requirements (10 points)</w:t>
      </w:r>
      <w:r>
        <w:rPr>
          <w:rFonts w:ascii="Cambria" w:eastAsia="Cambria" w:hAnsi="Cambria" w:cs="Cambria"/>
        </w:rPr>
        <w:t xml:space="preserve"> </w:t>
      </w:r>
    </w:p>
    <w:p w14:paraId="017F8E19" w14:textId="77777777" w:rsidR="00675E30" w:rsidRDefault="00281CA4">
      <w:pPr>
        <w:spacing w:after="0" w:line="240" w:lineRule="auto"/>
        <w:ind w:left="-5" w:hanging="10"/>
      </w:pPr>
      <w:r>
        <w:rPr>
          <w:rFonts w:ascii="Arial" w:eastAsia="Arial" w:hAnsi="Arial" w:cs="Arial"/>
          <w:i/>
          <w:sz w:val="20"/>
        </w:rPr>
        <w:t xml:space="preserve">List the </w:t>
      </w:r>
      <w:r>
        <w:rPr>
          <w:rFonts w:ascii="Arial" w:eastAsia="Arial" w:hAnsi="Arial" w:cs="Arial"/>
          <w:b/>
          <w:i/>
          <w:sz w:val="20"/>
        </w:rPr>
        <w:t>non-functional requirements</w:t>
      </w:r>
      <w:r>
        <w:rPr>
          <w:rFonts w:ascii="Arial" w:eastAsia="Arial" w:hAnsi="Arial" w:cs="Arial"/>
          <w:i/>
          <w:sz w:val="20"/>
        </w:rPr>
        <w:t xml:space="preserve"> of the system (any requirement referring to a property of the system, such as security, safety, software quality, performance, reliability, etc.) You may provide a brief rationale for any requirement which you feel requires explanation as to how and/or why the requirement was derived. </w:t>
      </w:r>
    </w:p>
    <w:p w14:paraId="157B142D" w14:textId="77777777" w:rsidR="00675E30" w:rsidRDefault="00281CA4">
      <w:pPr>
        <w:spacing w:after="2"/>
      </w:pPr>
      <w:r>
        <w:rPr>
          <w:rFonts w:ascii="Arial" w:eastAsia="Arial" w:hAnsi="Arial" w:cs="Arial"/>
          <w:sz w:val="20"/>
        </w:rPr>
        <w:t xml:space="preserve"> </w:t>
      </w:r>
    </w:p>
    <w:p w14:paraId="2DC1B394" w14:textId="77777777" w:rsidR="00675E30" w:rsidRDefault="00281CA4">
      <w:pPr>
        <w:numPr>
          <w:ilvl w:val="0"/>
          <w:numId w:val="2"/>
        </w:numPr>
        <w:spacing w:after="4" w:line="270" w:lineRule="auto"/>
        <w:ind w:hanging="360"/>
      </w:pPr>
      <w:r>
        <w:rPr>
          <w:rFonts w:ascii="Arial" w:eastAsia="Arial" w:hAnsi="Arial" w:cs="Arial"/>
        </w:rPr>
        <w:t xml:space="preserve">Clean Interface, all text is visible and easy to read. All icons are centered where they need to be. </w:t>
      </w:r>
    </w:p>
    <w:p w14:paraId="7B1300B4" w14:textId="77777777" w:rsidR="00675E30" w:rsidRDefault="00281CA4">
      <w:pPr>
        <w:numPr>
          <w:ilvl w:val="0"/>
          <w:numId w:val="2"/>
        </w:numPr>
        <w:spacing w:after="4" w:line="270" w:lineRule="auto"/>
        <w:ind w:hanging="360"/>
      </w:pPr>
      <w:r>
        <w:rPr>
          <w:rFonts w:ascii="Arial" w:eastAsia="Arial" w:hAnsi="Arial" w:cs="Arial"/>
        </w:rPr>
        <w:t xml:space="preserve">AI features in all the games where necessary.  </w:t>
      </w:r>
    </w:p>
    <w:p w14:paraId="0E32B8F9" w14:textId="7220D05F" w:rsidR="00675E30" w:rsidRPr="00513FEC" w:rsidRDefault="00281CA4" w:rsidP="00513FEC">
      <w:pPr>
        <w:numPr>
          <w:ilvl w:val="0"/>
          <w:numId w:val="2"/>
        </w:numPr>
        <w:spacing w:after="4" w:line="270" w:lineRule="auto"/>
        <w:ind w:hanging="360"/>
      </w:pPr>
      <w:r>
        <w:rPr>
          <w:rFonts w:ascii="Arial" w:eastAsia="Arial" w:hAnsi="Arial" w:cs="Arial"/>
        </w:rPr>
        <w:t>Money System, the money system should save your balance after each game</w:t>
      </w:r>
      <w:r w:rsidR="00513FEC">
        <w:rPr>
          <w:rFonts w:ascii="Arial" w:eastAsia="Arial" w:hAnsi="Arial" w:cs="Arial"/>
        </w:rPr>
        <w:t xml:space="preserve"> </w:t>
      </w:r>
      <w:r>
        <w:rPr>
          <w:rFonts w:ascii="Arial" w:eastAsia="Arial" w:hAnsi="Arial" w:cs="Arial"/>
        </w:rPr>
        <w:t>you play</w:t>
      </w:r>
      <w:r w:rsidR="00513FEC">
        <w:rPr>
          <w:rFonts w:ascii="Arial" w:eastAsia="Arial" w:hAnsi="Arial" w:cs="Arial"/>
        </w:rPr>
        <w:t>.</w:t>
      </w:r>
      <w:r w:rsidR="006D1C33">
        <w:rPr>
          <w:rFonts w:ascii="Arial" w:eastAsia="Arial" w:hAnsi="Arial" w:cs="Arial"/>
        </w:rPr>
        <w:t xml:space="preserve"> Game will still work without it.</w:t>
      </w:r>
    </w:p>
    <w:p w14:paraId="2B32D68B" w14:textId="3B57195E" w:rsidR="00513FEC" w:rsidRDefault="00513FEC" w:rsidP="00513FEC">
      <w:pPr>
        <w:numPr>
          <w:ilvl w:val="0"/>
          <w:numId w:val="2"/>
        </w:numPr>
        <w:spacing w:after="4" w:line="270" w:lineRule="auto"/>
        <w:ind w:hanging="360"/>
      </w:pPr>
      <w:r>
        <w:rPr>
          <w:rFonts w:ascii="Arial" w:eastAsia="Arial" w:hAnsi="Arial" w:cs="Arial"/>
        </w:rPr>
        <w:t>Roulette Wheel spinning when the spin button is pressed.</w:t>
      </w:r>
      <w:r w:rsidR="006D1C33">
        <w:rPr>
          <w:rFonts w:ascii="Arial" w:eastAsia="Arial" w:hAnsi="Arial" w:cs="Arial"/>
        </w:rPr>
        <w:t xml:space="preserve"> Fancy but not necessary. </w:t>
      </w:r>
    </w:p>
    <w:p w14:paraId="242FC378" w14:textId="5A23B30F" w:rsidR="00675E30" w:rsidRDefault="00281CA4" w:rsidP="00513FEC">
      <w:pPr>
        <w:spacing w:after="17"/>
        <w:ind w:left="721"/>
      </w:pPr>
      <w:r>
        <w:rPr>
          <w:rFonts w:ascii="Arial" w:eastAsia="Arial" w:hAnsi="Arial" w:cs="Arial"/>
        </w:rPr>
        <w:t xml:space="preserve">  </w:t>
      </w:r>
    </w:p>
    <w:p w14:paraId="576AA71D" w14:textId="77777777" w:rsidR="00675E30" w:rsidRDefault="00281CA4">
      <w:pPr>
        <w:spacing w:after="0"/>
        <w:ind w:left="721"/>
      </w:pPr>
      <w:r>
        <w:rPr>
          <w:rFonts w:ascii="Arial" w:eastAsia="Arial" w:hAnsi="Arial" w:cs="Arial"/>
        </w:rPr>
        <w:t xml:space="preserve"> </w:t>
      </w:r>
    </w:p>
    <w:p w14:paraId="3199D92E" w14:textId="60BADE6F" w:rsidR="00675E30" w:rsidRDefault="00281CA4">
      <w:pPr>
        <w:pStyle w:val="Heading1"/>
        <w:ind w:left="276" w:hanging="291"/>
      </w:pPr>
      <w:r>
        <w:t xml:space="preserve">Use Case Diagram (10 points) </w:t>
      </w:r>
    </w:p>
    <w:p w14:paraId="7BF42575" w14:textId="604DF13D" w:rsidR="006F1589" w:rsidRDefault="006F1589" w:rsidP="006F1589">
      <w:pPr>
        <w:rPr>
          <w:lang w:bidi="ar-SA"/>
        </w:rPr>
      </w:pPr>
    </w:p>
    <w:p w14:paraId="761744C0" w14:textId="11C0095E" w:rsidR="006F1589" w:rsidRPr="002D2CD5" w:rsidRDefault="002D2CD5" w:rsidP="002D2CD5">
      <w:pPr>
        <w:spacing w:after="0" w:line="240" w:lineRule="auto"/>
        <w:rPr>
          <w:rFonts w:ascii="Times New Roman" w:eastAsia="Times New Roman" w:hAnsi="Times New Roman" w:cs="Times New Roman"/>
          <w:color w:val="auto"/>
          <w:sz w:val="24"/>
          <w:lang w:bidi="ar-SA"/>
        </w:rPr>
      </w:pPr>
      <w:r w:rsidRPr="002D2CD5">
        <w:rPr>
          <w:rFonts w:ascii="Times New Roman" w:eastAsia="Times New Roman" w:hAnsi="Times New Roman" w:cs="Times New Roman"/>
          <w:color w:val="auto"/>
          <w:sz w:val="24"/>
          <w:lang w:bidi="ar-SA"/>
        </w:rPr>
        <w:fldChar w:fldCharType="begin"/>
      </w:r>
      <w:r w:rsidRPr="002D2CD5">
        <w:rPr>
          <w:rFonts w:ascii="Times New Roman" w:eastAsia="Times New Roman" w:hAnsi="Times New Roman" w:cs="Times New Roman"/>
          <w:color w:val="auto"/>
          <w:sz w:val="24"/>
          <w:lang w:bidi="ar-SA"/>
        </w:rPr>
        <w:instrText xml:space="preserve"> INCLUDEPICTURE "https://media.discordapp.net/attachments/674722307184525342/695328779777867786/UseCase.jpg?width=992&amp;height=744" \* MERGEFORMATINET </w:instrText>
      </w:r>
      <w:r w:rsidRPr="002D2CD5">
        <w:rPr>
          <w:rFonts w:ascii="Times New Roman" w:eastAsia="Times New Roman" w:hAnsi="Times New Roman" w:cs="Times New Roman"/>
          <w:color w:val="auto"/>
          <w:sz w:val="24"/>
          <w:lang w:bidi="ar-SA"/>
        </w:rPr>
        <w:fldChar w:fldCharType="separate"/>
      </w:r>
      <w:r w:rsidRPr="002D2CD5">
        <w:rPr>
          <w:rFonts w:ascii="Times New Roman" w:eastAsia="Times New Roman" w:hAnsi="Times New Roman" w:cs="Times New Roman"/>
          <w:noProof/>
          <w:color w:val="auto"/>
          <w:sz w:val="24"/>
          <w:lang w:bidi="ar-SA"/>
        </w:rPr>
        <w:drawing>
          <wp:inline distT="0" distB="0" distL="0" distR="0" wp14:anchorId="0BDAF99B" wp14:editId="42174508">
            <wp:extent cx="4762919" cy="3570256"/>
            <wp:effectExtent l="0" t="0" r="0" b="0"/>
            <wp:docPr id="2" name="Picture 2"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1682" cy="3576825"/>
                    </a:xfrm>
                    <a:prstGeom prst="rect">
                      <a:avLst/>
                    </a:prstGeom>
                    <a:noFill/>
                    <a:ln>
                      <a:noFill/>
                    </a:ln>
                  </pic:spPr>
                </pic:pic>
              </a:graphicData>
            </a:graphic>
          </wp:inline>
        </w:drawing>
      </w:r>
      <w:r w:rsidRPr="002D2CD5">
        <w:rPr>
          <w:rFonts w:ascii="Times New Roman" w:eastAsia="Times New Roman" w:hAnsi="Times New Roman" w:cs="Times New Roman"/>
          <w:color w:val="auto"/>
          <w:sz w:val="24"/>
          <w:lang w:bidi="ar-SA"/>
        </w:rPr>
        <w:fldChar w:fldCharType="end"/>
      </w:r>
      <w:bookmarkStart w:id="0" w:name="_GoBack"/>
      <w:bookmarkEnd w:id="0"/>
    </w:p>
    <w:p w14:paraId="40900332" w14:textId="1397B801" w:rsidR="00675E30" w:rsidRDefault="00281CA4" w:rsidP="006F1589">
      <w:pPr>
        <w:spacing w:after="0"/>
      </w:pPr>
      <w:r>
        <w:rPr>
          <w:rFonts w:ascii="Cambria" w:eastAsia="Cambria" w:hAnsi="Cambria" w:cs="Cambria"/>
          <w:sz w:val="24"/>
        </w:rPr>
        <w:lastRenderedPageBreak/>
        <w:t xml:space="preserve"> </w:t>
      </w:r>
    </w:p>
    <w:p w14:paraId="6FD76D47" w14:textId="77777777" w:rsidR="00675E30" w:rsidRDefault="00281CA4">
      <w:pPr>
        <w:pStyle w:val="Heading1"/>
        <w:ind w:left="276" w:hanging="291"/>
      </w:pPr>
      <w:r>
        <w:t xml:space="preserve">Class Diagram and/or Sequence Diagrams (15 points) </w:t>
      </w:r>
    </w:p>
    <w:p w14:paraId="2159EE40" w14:textId="46E411BE" w:rsidR="00675E30" w:rsidRDefault="00281CA4" w:rsidP="006F1589">
      <w:pPr>
        <w:spacing w:after="0"/>
        <w:ind w:right="2142"/>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CAAC94D" w14:textId="2769C106" w:rsidR="006F1589" w:rsidRPr="006F1589" w:rsidRDefault="006F1589" w:rsidP="006F1589">
      <w:r>
        <w:rPr>
          <w:noProof/>
        </w:rPr>
        <w:drawing>
          <wp:inline distT="0" distB="0" distL="0" distR="0" wp14:anchorId="1F1EC0A0" wp14:editId="3F2A9C4C">
            <wp:extent cx="4310743" cy="3233307"/>
            <wp:effectExtent l="0" t="0" r="0" b="5715"/>
            <wp:docPr id="1" name="Picture 1" descr="A picture containing text, paper, display,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64221" cy="3273418"/>
                    </a:xfrm>
                    <a:prstGeom prst="rect">
                      <a:avLst/>
                    </a:prstGeom>
                  </pic:spPr>
                </pic:pic>
              </a:graphicData>
            </a:graphic>
          </wp:inline>
        </w:drawing>
      </w:r>
    </w:p>
    <w:p w14:paraId="1215D9D4" w14:textId="14DDE320" w:rsidR="00675E30" w:rsidRDefault="00281CA4">
      <w:pPr>
        <w:spacing w:after="0"/>
        <w:ind w:left="291"/>
      </w:pPr>
      <w:r>
        <w:rPr>
          <w:rFonts w:ascii="Times New Roman" w:eastAsia="Times New Roman" w:hAnsi="Times New Roman" w:cs="Times New Roman"/>
          <w:sz w:val="24"/>
        </w:rPr>
        <w:t xml:space="preserve"> </w:t>
      </w:r>
    </w:p>
    <w:p w14:paraId="6B5265EA" w14:textId="77777777" w:rsidR="00675E30" w:rsidRDefault="00281CA4">
      <w:pPr>
        <w:spacing w:after="0"/>
        <w:ind w:right="2072"/>
        <w:jc w:val="right"/>
      </w:pPr>
      <w:r>
        <w:rPr>
          <w:noProof/>
        </w:rPr>
        <w:drawing>
          <wp:inline distT="0" distB="0" distL="0" distR="0" wp14:anchorId="0717A8FC" wp14:editId="31BA725C">
            <wp:extent cx="3942080" cy="2956560"/>
            <wp:effectExtent l="0" t="0" r="0" b="0"/>
            <wp:docPr id="1134" name="Picture 1134" descr="A picture containing table, indoor&#10;&#10;Description automatically generated"/>
            <wp:cNvGraphicFramePr/>
            <a:graphic xmlns:a="http://schemas.openxmlformats.org/drawingml/2006/main">
              <a:graphicData uri="http://schemas.openxmlformats.org/drawingml/2006/picture">
                <pic:pic xmlns:pic="http://schemas.openxmlformats.org/drawingml/2006/picture">
                  <pic:nvPicPr>
                    <pic:cNvPr id="1134" name="Picture 1134"/>
                    <pic:cNvPicPr/>
                  </pic:nvPicPr>
                  <pic:blipFill>
                    <a:blip r:embed="rId9"/>
                    <a:stretch>
                      <a:fillRect/>
                    </a:stretch>
                  </pic:blipFill>
                  <pic:spPr>
                    <a:xfrm>
                      <a:off x="0" y="0"/>
                      <a:ext cx="3942080" cy="2956560"/>
                    </a:xfrm>
                    <a:prstGeom prst="rect">
                      <a:avLst/>
                    </a:prstGeom>
                  </pic:spPr>
                </pic:pic>
              </a:graphicData>
            </a:graphic>
          </wp:inline>
        </w:drawing>
      </w:r>
      <w:r>
        <w:rPr>
          <w:rFonts w:ascii="Cambria" w:eastAsia="Cambria" w:hAnsi="Cambria" w:cs="Cambria"/>
          <w:sz w:val="24"/>
        </w:rPr>
        <w:t xml:space="preserve"> </w:t>
      </w:r>
    </w:p>
    <w:p w14:paraId="531CC249" w14:textId="77777777" w:rsidR="00675E30" w:rsidRDefault="00281CA4">
      <w:pPr>
        <w:spacing w:after="0"/>
        <w:ind w:left="291"/>
      </w:pPr>
      <w:r>
        <w:rPr>
          <w:rFonts w:ascii="Cambria" w:eastAsia="Cambria" w:hAnsi="Cambria" w:cs="Cambria"/>
          <w:sz w:val="24"/>
        </w:rPr>
        <w:t xml:space="preserve"> </w:t>
      </w:r>
    </w:p>
    <w:p w14:paraId="1156432A" w14:textId="77777777" w:rsidR="00675E30" w:rsidRDefault="00281CA4">
      <w:pPr>
        <w:spacing w:after="0" w:line="216" w:lineRule="auto"/>
        <w:ind w:left="291" w:right="2017" w:hanging="3"/>
        <w:jc w:val="both"/>
      </w:pPr>
      <w:r>
        <w:rPr>
          <w:noProof/>
        </w:rPr>
        <w:lastRenderedPageBreak/>
        <w:drawing>
          <wp:inline distT="0" distB="0" distL="0" distR="0" wp14:anchorId="58C210B5" wp14:editId="2807CF11">
            <wp:extent cx="3968750" cy="3254248"/>
            <wp:effectExtent l="0" t="0" r="0" b="0"/>
            <wp:docPr id="1136" name="Picture 1136"/>
            <wp:cNvGraphicFramePr/>
            <a:graphic xmlns:a="http://schemas.openxmlformats.org/drawingml/2006/main">
              <a:graphicData uri="http://schemas.openxmlformats.org/drawingml/2006/picture">
                <pic:pic xmlns:pic="http://schemas.openxmlformats.org/drawingml/2006/picture">
                  <pic:nvPicPr>
                    <pic:cNvPr id="1136" name="Picture 1136"/>
                    <pic:cNvPicPr/>
                  </pic:nvPicPr>
                  <pic:blipFill>
                    <a:blip r:embed="rId10"/>
                    <a:stretch>
                      <a:fillRect/>
                    </a:stretch>
                  </pic:blipFill>
                  <pic:spPr>
                    <a:xfrm>
                      <a:off x="0" y="0"/>
                      <a:ext cx="3968750" cy="3254248"/>
                    </a:xfrm>
                    <a:prstGeom prst="rect">
                      <a:avLst/>
                    </a:prstGeom>
                  </pic:spPr>
                </pic:pic>
              </a:graphicData>
            </a:graphic>
          </wp:inline>
        </w:drawing>
      </w:r>
      <w:r>
        <w:rPr>
          <w:rFonts w:ascii="Cambria" w:eastAsia="Cambria" w:hAnsi="Cambria" w:cs="Cambria"/>
          <w:sz w:val="24"/>
        </w:rPr>
        <w:t xml:space="preserve">  </w:t>
      </w:r>
    </w:p>
    <w:p w14:paraId="355B512A" w14:textId="77777777" w:rsidR="00675E30" w:rsidRDefault="00281CA4">
      <w:pPr>
        <w:spacing w:after="159"/>
        <w:ind w:right="2410"/>
        <w:jc w:val="center"/>
      </w:pPr>
      <w:r>
        <w:rPr>
          <w:noProof/>
        </w:rPr>
        <w:drawing>
          <wp:inline distT="0" distB="0" distL="0" distR="0" wp14:anchorId="4E9F7473" wp14:editId="56433F3C">
            <wp:extent cx="3544951" cy="2658745"/>
            <wp:effectExtent l="0" t="0" r="0" b="0"/>
            <wp:docPr id="1511" name="Picture 1511"/>
            <wp:cNvGraphicFramePr/>
            <a:graphic xmlns:a="http://schemas.openxmlformats.org/drawingml/2006/main">
              <a:graphicData uri="http://schemas.openxmlformats.org/drawingml/2006/picture">
                <pic:pic xmlns:pic="http://schemas.openxmlformats.org/drawingml/2006/picture">
                  <pic:nvPicPr>
                    <pic:cNvPr id="1511" name="Picture 1511"/>
                    <pic:cNvPicPr/>
                  </pic:nvPicPr>
                  <pic:blipFill>
                    <a:blip r:embed="rId11"/>
                    <a:stretch>
                      <a:fillRect/>
                    </a:stretch>
                  </pic:blipFill>
                  <pic:spPr>
                    <a:xfrm>
                      <a:off x="0" y="0"/>
                      <a:ext cx="3544951" cy="2658745"/>
                    </a:xfrm>
                    <a:prstGeom prst="rect">
                      <a:avLst/>
                    </a:prstGeom>
                  </pic:spPr>
                </pic:pic>
              </a:graphicData>
            </a:graphic>
          </wp:inline>
        </w:drawing>
      </w:r>
      <w:r>
        <w:rPr>
          <w:rFonts w:ascii="Cambria" w:eastAsia="Cambria" w:hAnsi="Cambria" w:cs="Cambria"/>
          <w:sz w:val="24"/>
        </w:rPr>
        <w:t xml:space="preserve"> </w:t>
      </w:r>
    </w:p>
    <w:p w14:paraId="0B4586DC" w14:textId="77777777" w:rsidR="00675E30" w:rsidRDefault="00281CA4">
      <w:pPr>
        <w:pStyle w:val="Heading1"/>
        <w:ind w:left="276" w:hanging="291"/>
      </w:pPr>
      <w:r>
        <w:t xml:space="preserve">Operating Environment (5 points) </w:t>
      </w:r>
    </w:p>
    <w:p w14:paraId="05536E28" w14:textId="77777777" w:rsidR="00675E30" w:rsidRDefault="00281CA4">
      <w:pPr>
        <w:spacing w:after="0" w:line="240" w:lineRule="auto"/>
        <w:ind w:left="-5" w:hanging="10"/>
      </w:pPr>
      <w:r>
        <w:rPr>
          <w:rFonts w:ascii="Arial" w:eastAsia="Arial" w:hAnsi="Arial" w:cs="Arial"/>
          <w:i/>
          <w:sz w:val="20"/>
        </w:rPr>
        <w:t xml:space="preserve">Describe the environment in which the software will operate, including the hardware platform, operating system and versions, and any other software components or applications with which it must peacefully coexist. </w:t>
      </w:r>
    </w:p>
    <w:p w14:paraId="6CB5ABE7" w14:textId="77777777" w:rsidR="00675E30" w:rsidRDefault="00281CA4">
      <w:pPr>
        <w:spacing w:after="0"/>
      </w:pPr>
      <w:r>
        <w:rPr>
          <w:rFonts w:ascii="Arial" w:eastAsia="Arial" w:hAnsi="Arial" w:cs="Arial"/>
          <w:i/>
          <w:sz w:val="20"/>
        </w:rPr>
        <w:t xml:space="preserve"> </w:t>
      </w:r>
    </w:p>
    <w:p w14:paraId="10909FAD" w14:textId="77777777" w:rsidR="00675E30" w:rsidRDefault="00281CA4">
      <w:pPr>
        <w:spacing w:after="260" w:line="275" w:lineRule="auto"/>
        <w:ind w:left="-5" w:hanging="10"/>
      </w:pPr>
      <w:r>
        <w:rPr>
          <w:rFonts w:ascii="Arial" w:eastAsia="Arial" w:hAnsi="Arial" w:cs="Arial"/>
          <w:b/>
        </w:rPr>
        <w:t xml:space="preserve">The entire software will operate on the JRE. The software will work on every platform that has Java JRE downloaded. The software will be implemented as a runnable jar file. </w:t>
      </w:r>
    </w:p>
    <w:p w14:paraId="174A72E9" w14:textId="77777777" w:rsidR="00675E30" w:rsidRDefault="00281CA4">
      <w:pPr>
        <w:pStyle w:val="Heading1"/>
        <w:ind w:left="276" w:hanging="291"/>
      </w:pPr>
      <w:r>
        <w:lastRenderedPageBreak/>
        <w:t xml:space="preserve">Assumptions and Dependencies (5 points) </w:t>
      </w:r>
    </w:p>
    <w:p w14:paraId="1E271DED" w14:textId="77777777" w:rsidR="00675E30" w:rsidRDefault="00281CA4">
      <w:pPr>
        <w:spacing w:after="0" w:line="240" w:lineRule="auto"/>
        <w:ind w:left="-5" w:hanging="10"/>
      </w:pPr>
      <w:r>
        <w:rPr>
          <w:rFonts w:ascii="Arial" w:eastAsia="Arial" w:hAnsi="Arial" w:cs="Arial"/>
          <w:i/>
          <w:sz w:val="20"/>
        </w:rPr>
        <w:t xml:space="preserve">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5DB3D94C" w14:textId="77777777" w:rsidR="00675E30" w:rsidRDefault="00281CA4">
      <w:pPr>
        <w:spacing w:after="0"/>
      </w:pPr>
      <w:r>
        <w:rPr>
          <w:rFonts w:ascii="Arial" w:eastAsia="Arial" w:hAnsi="Arial" w:cs="Arial"/>
          <w:i/>
          <w:sz w:val="20"/>
        </w:rPr>
        <w:t xml:space="preserve"> </w:t>
      </w:r>
    </w:p>
    <w:p w14:paraId="57A42E65" w14:textId="77777777" w:rsidR="00675E30" w:rsidRDefault="00281CA4">
      <w:pPr>
        <w:spacing w:after="0" w:line="275" w:lineRule="auto"/>
        <w:ind w:left="-5" w:hanging="10"/>
      </w:pPr>
      <w:r>
        <w:rPr>
          <w:rFonts w:ascii="Arial" w:eastAsia="Arial" w:hAnsi="Arial" w:cs="Arial"/>
          <w:b/>
        </w:rPr>
        <w:t xml:space="preserve">Assumed factors could include API’s we use to implement our AI. Our program other than AI will be stand alone and depend on no other third-party components. </w:t>
      </w:r>
    </w:p>
    <w:p w14:paraId="5094C736" w14:textId="77777777" w:rsidR="00675E30" w:rsidRDefault="00281CA4">
      <w:pPr>
        <w:spacing w:after="0"/>
        <w:ind w:left="721"/>
      </w:pPr>
      <w:r>
        <w:rPr>
          <w:rFonts w:ascii="Arial" w:eastAsia="Arial" w:hAnsi="Arial" w:cs="Arial"/>
          <w:b/>
          <w:sz w:val="20"/>
        </w:rPr>
        <w:t xml:space="preserve"> </w:t>
      </w:r>
    </w:p>
    <w:sectPr w:rsidR="00675E30">
      <w:pgSz w:w="12240" w:h="15840"/>
      <w:pgMar w:top="1440" w:right="1817" w:bottom="1824" w:left="18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BF6BB" w14:textId="77777777" w:rsidR="003A61EF" w:rsidRDefault="003A61EF" w:rsidP="006F1589">
      <w:pPr>
        <w:spacing w:after="0" w:line="240" w:lineRule="auto"/>
      </w:pPr>
      <w:r>
        <w:separator/>
      </w:r>
    </w:p>
  </w:endnote>
  <w:endnote w:type="continuationSeparator" w:id="0">
    <w:p w14:paraId="78DF496D" w14:textId="77777777" w:rsidR="003A61EF" w:rsidRDefault="003A61EF" w:rsidP="006F1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8D3FD" w14:textId="77777777" w:rsidR="003A61EF" w:rsidRDefault="003A61EF" w:rsidP="006F1589">
      <w:pPr>
        <w:spacing w:after="0" w:line="240" w:lineRule="auto"/>
      </w:pPr>
      <w:r>
        <w:separator/>
      </w:r>
    </w:p>
  </w:footnote>
  <w:footnote w:type="continuationSeparator" w:id="0">
    <w:p w14:paraId="6E8201A0" w14:textId="77777777" w:rsidR="003A61EF" w:rsidRDefault="003A61EF" w:rsidP="006F1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B0CCB"/>
    <w:multiLevelType w:val="hybridMultilevel"/>
    <w:tmpl w:val="B19C4F90"/>
    <w:lvl w:ilvl="0" w:tplc="0B949308">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D789554">
      <w:start w:val="1"/>
      <w:numFmt w:val="lowerLetter"/>
      <w:lvlText w:val="%2"/>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0A0D0FC">
      <w:start w:val="1"/>
      <w:numFmt w:val="lowerRoman"/>
      <w:lvlText w:val="%3"/>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F0201D6">
      <w:start w:val="1"/>
      <w:numFmt w:val="decimal"/>
      <w:lvlText w:val="%4"/>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78A4FE">
      <w:start w:val="1"/>
      <w:numFmt w:val="lowerLetter"/>
      <w:lvlText w:val="%5"/>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2A8C896">
      <w:start w:val="1"/>
      <w:numFmt w:val="lowerRoman"/>
      <w:lvlText w:val="%6"/>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DE4A1E6">
      <w:start w:val="1"/>
      <w:numFmt w:val="decimal"/>
      <w:lvlText w:val="%7"/>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FB87E0A">
      <w:start w:val="1"/>
      <w:numFmt w:val="lowerLetter"/>
      <w:lvlText w:val="%8"/>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D766DC2">
      <w:start w:val="1"/>
      <w:numFmt w:val="lowerRoman"/>
      <w:lvlText w:val="%9"/>
      <w:lvlJc w:val="left"/>
      <w:pPr>
        <w:ind w:left="6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D4D5B2C"/>
    <w:multiLevelType w:val="multilevel"/>
    <w:tmpl w:val="F940B3EA"/>
    <w:lvl w:ilvl="0">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lowerLetter"/>
      <w:lvlText w:val="%2"/>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6D860FE"/>
    <w:multiLevelType w:val="hybridMultilevel"/>
    <w:tmpl w:val="818E9D3A"/>
    <w:lvl w:ilvl="0" w:tplc="6A9C7368">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B3094A2">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A5263A92">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64AA28CA">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3FE3520">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554E09FA">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134650C">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5E0810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31EC7A2A">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C795439"/>
    <w:multiLevelType w:val="hybridMultilevel"/>
    <w:tmpl w:val="998E44C6"/>
    <w:lvl w:ilvl="0" w:tplc="CAD0327A">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7456F4">
      <w:start w:val="1"/>
      <w:numFmt w:val="lowerLetter"/>
      <w:lvlText w:val="%2"/>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0C4A276">
      <w:start w:val="1"/>
      <w:numFmt w:val="lowerRoman"/>
      <w:lvlText w:val="%3"/>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3388852">
      <w:start w:val="1"/>
      <w:numFmt w:val="decimal"/>
      <w:lvlText w:val="%4"/>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A563F14">
      <w:start w:val="1"/>
      <w:numFmt w:val="lowerLetter"/>
      <w:lvlText w:val="%5"/>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784714E">
      <w:start w:val="1"/>
      <w:numFmt w:val="lowerRoman"/>
      <w:lvlText w:val="%6"/>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92C0874">
      <w:start w:val="1"/>
      <w:numFmt w:val="decimal"/>
      <w:lvlText w:val="%7"/>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004C8E">
      <w:start w:val="1"/>
      <w:numFmt w:val="lowerLetter"/>
      <w:lvlText w:val="%8"/>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5D28314">
      <w:start w:val="1"/>
      <w:numFmt w:val="lowerRoman"/>
      <w:lvlText w:val="%9"/>
      <w:lvlJc w:val="left"/>
      <w:pPr>
        <w:ind w:left="6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BF256B9"/>
    <w:multiLevelType w:val="hybridMultilevel"/>
    <w:tmpl w:val="F940B3EA"/>
    <w:lvl w:ilvl="0" w:tplc="0B949308">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D789554">
      <w:start w:val="1"/>
      <w:numFmt w:val="lowerLetter"/>
      <w:lvlText w:val="%2"/>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0A0D0FC">
      <w:start w:val="1"/>
      <w:numFmt w:val="lowerRoman"/>
      <w:lvlText w:val="%3"/>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F0201D6">
      <w:start w:val="1"/>
      <w:numFmt w:val="decimal"/>
      <w:lvlText w:val="%4"/>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78A4FE">
      <w:start w:val="1"/>
      <w:numFmt w:val="lowerLetter"/>
      <w:lvlText w:val="%5"/>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2A8C896">
      <w:start w:val="1"/>
      <w:numFmt w:val="lowerRoman"/>
      <w:lvlText w:val="%6"/>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DE4A1E6">
      <w:start w:val="1"/>
      <w:numFmt w:val="decimal"/>
      <w:lvlText w:val="%7"/>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FB87E0A">
      <w:start w:val="1"/>
      <w:numFmt w:val="lowerLetter"/>
      <w:lvlText w:val="%8"/>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D766DC2">
      <w:start w:val="1"/>
      <w:numFmt w:val="lowerRoman"/>
      <w:lvlText w:val="%9"/>
      <w:lvlJc w:val="left"/>
      <w:pPr>
        <w:ind w:left="6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E30"/>
    <w:rsid w:val="00281CA4"/>
    <w:rsid w:val="002C3A9C"/>
    <w:rsid w:val="002D2CD5"/>
    <w:rsid w:val="002F406B"/>
    <w:rsid w:val="003A61EF"/>
    <w:rsid w:val="00513FEC"/>
    <w:rsid w:val="00675E30"/>
    <w:rsid w:val="006D1C33"/>
    <w:rsid w:val="006F1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A975BB"/>
  <w15:docId w15:val="{9635ECD6-049F-6E45-988B-353BF8431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bidi="en-US"/>
    </w:rPr>
  </w:style>
  <w:style w:type="paragraph" w:styleId="Heading1">
    <w:name w:val="heading 1"/>
    <w:next w:val="Normal"/>
    <w:link w:val="Heading1Char"/>
    <w:uiPriority w:val="9"/>
    <w:qFormat/>
    <w:pPr>
      <w:keepNext/>
      <w:keepLines/>
      <w:numPr>
        <w:numId w:val="3"/>
      </w:numPr>
      <w:spacing w:line="259" w:lineRule="auto"/>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paragraph" w:styleId="ListParagraph">
    <w:name w:val="List Paragraph"/>
    <w:basedOn w:val="Normal"/>
    <w:uiPriority w:val="34"/>
    <w:qFormat/>
    <w:rsid w:val="00513FEC"/>
    <w:pPr>
      <w:ind w:left="720"/>
      <w:contextualSpacing/>
    </w:pPr>
  </w:style>
  <w:style w:type="paragraph" w:styleId="Header">
    <w:name w:val="header"/>
    <w:basedOn w:val="Normal"/>
    <w:link w:val="HeaderChar"/>
    <w:uiPriority w:val="99"/>
    <w:unhideWhenUsed/>
    <w:rsid w:val="006F15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589"/>
    <w:rPr>
      <w:rFonts w:ascii="Calibri" w:eastAsia="Calibri" w:hAnsi="Calibri" w:cs="Calibri"/>
      <w:color w:val="000000"/>
      <w:sz w:val="22"/>
      <w:lang w:bidi="en-US"/>
    </w:rPr>
  </w:style>
  <w:style w:type="paragraph" w:styleId="Footer">
    <w:name w:val="footer"/>
    <w:basedOn w:val="Normal"/>
    <w:link w:val="FooterChar"/>
    <w:uiPriority w:val="99"/>
    <w:unhideWhenUsed/>
    <w:rsid w:val="006F15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589"/>
    <w:rPr>
      <w:rFonts w:ascii="Calibri" w:eastAsia="Calibri" w:hAnsi="Calibri" w:cs="Calibri"/>
      <w:color w:val="000000"/>
      <w:sz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040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cp:lastModifiedBy>Brandon Mohammed</cp:lastModifiedBy>
  <cp:revision>6</cp:revision>
  <dcterms:created xsi:type="dcterms:W3CDTF">2020-04-02T16:59:00Z</dcterms:created>
  <dcterms:modified xsi:type="dcterms:W3CDTF">2020-04-03T16:34:00Z</dcterms:modified>
</cp:coreProperties>
</file>