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2D1A6B" w14:textId="16D48B67" w:rsidR="008258CD" w:rsidRDefault="00DB436A" w:rsidP="00353465">
      <w:pPr>
        <w:jc w:val="right"/>
        <w:rPr>
          <w:rFonts w:ascii="Arial" w:hAnsi="Arial" w:cs="Arial"/>
          <w:b/>
          <w:bCs/>
        </w:rPr>
      </w:pPr>
      <w:bookmarkStart w:id="0" w:name="PutDocumentNumberHere"/>
      <w:bookmarkStart w:id="1" w:name="_Hlk197364599"/>
      <w:bookmarkEnd w:id="1"/>
      <w:r>
        <w:rPr>
          <w:rFonts w:ascii="Verdana" w:hAnsi="Verdana"/>
        </w:rPr>
        <w:br/>
      </w:r>
      <w:r w:rsidR="00353465" w:rsidRPr="00353465">
        <w:rPr>
          <w:rFonts w:ascii="Arial" w:hAnsi="Arial" w:cs="Arial"/>
          <w:b/>
          <w:bCs/>
        </w:rPr>
        <w:t xml:space="preserve">Proceedings of the </w:t>
      </w:r>
      <w:r w:rsidR="00A92ABB">
        <w:rPr>
          <w:rFonts w:ascii="Arial" w:hAnsi="Arial" w:cs="Arial"/>
          <w:b/>
          <w:bCs/>
        </w:rPr>
        <w:t>202</w:t>
      </w:r>
      <w:r w:rsidR="0072376C">
        <w:rPr>
          <w:rFonts w:ascii="Arial" w:hAnsi="Arial" w:cs="Arial"/>
          <w:b/>
          <w:bCs/>
        </w:rPr>
        <w:t>5</w:t>
      </w:r>
      <w:r w:rsidR="00A92ABB">
        <w:rPr>
          <w:rFonts w:ascii="Arial" w:hAnsi="Arial" w:cs="Arial"/>
          <w:b/>
          <w:bCs/>
        </w:rPr>
        <w:t xml:space="preserve"> Virginia Tech</w:t>
      </w:r>
      <w:r w:rsidR="00353465" w:rsidRPr="00353465">
        <w:rPr>
          <w:rFonts w:ascii="Arial" w:hAnsi="Arial" w:cs="Arial"/>
          <w:b/>
          <w:bCs/>
        </w:rPr>
        <w:t xml:space="preserve"> </w:t>
      </w:r>
    </w:p>
    <w:p w14:paraId="252D1A6C" w14:textId="2A4B3007" w:rsidR="00353465" w:rsidRDefault="00A92ABB" w:rsidP="00353465">
      <w:pPr>
        <w:jc w:val="right"/>
        <w:rPr>
          <w:rFonts w:ascii="Arial" w:hAnsi="Arial" w:cs="Arial"/>
          <w:b/>
          <w:bCs/>
        </w:rPr>
      </w:pPr>
      <w:r>
        <w:rPr>
          <w:rFonts w:ascii="Arial" w:hAnsi="Arial" w:cs="Arial"/>
          <w:b/>
          <w:bCs/>
        </w:rPr>
        <w:t xml:space="preserve">Mechanical Engineering Senior </w:t>
      </w:r>
      <w:r w:rsidR="00276002">
        <w:rPr>
          <w:rFonts w:ascii="Arial" w:hAnsi="Arial" w:cs="Arial"/>
          <w:b/>
          <w:bCs/>
        </w:rPr>
        <w:t>Capstone</w:t>
      </w:r>
      <w:r w:rsidR="00353465" w:rsidRPr="00353465">
        <w:rPr>
          <w:rFonts w:ascii="Arial" w:hAnsi="Arial" w:cs="Arial"/>
          <w:b/>
          <w:bCs/>
        </w:rPr>
        <w:t xml:space="preserve"> Exposition  </w:t>
      </w:r>
    </w:p>
    <w:p w14:paraId="252D1A6D" w14:textId="2FDF29C0" w:rsidR="00353465" w:rsidRPr="00353465" w:rsidRDefault="00276002" w:rsidP="00353465">
      <w:pPr>
        <w:jc w:val="right"/>
        <w:rPr>
          <w:rFonts w:ascii="Arial" w:hAnsi="Arial" w:cs="Arial"/>
          <w:b/>
          <w:bCs/>
        </w:rPr>
      </w:pPr>
      <w:r>
        <w:rPr>
          <w:rFonts w:ascii="Arial" w:hAnsi="Arial" w:cs="Arial"/>
          <w:b/>
          <w:bCs/>
        </w:rPr>
        <w:t>VTME</w:t>
      </w:r>
      <w:r w:rsidR="0039394D">
        <w:rPr>
          <w:rFonts w:ascii="Arial" w:hAnsi="Arial" w:cs="Arial"/>
          <w:b/>
          <w:bCs/>
        </w:rPr>
        <w:t>CAP-202</w:t>
      </w:r>
      <w:r w:rsidR="0072376C">
        <w:rPr>
          <w:rFonts w:ascii="Arial" w:hAnsi="Arial" w:cs="Arial"/>
          <w:b/>
          <w:bCs/>
        </w:rPr>
        <w:t>5</w:t>
      </w:r>
    </w:p>
    <w:p w14:paraId="252D1A6E" w14:textId="4B8D8489" w:rsidR="00A5037A" w:rsidRDefault="00353465" w:rsidP="00353465">
      <w:pPr>
        <w:jc w:val="right"/>
        <w:rPr>
          <w:rFonts w:ascii="Arial" w:hAnsi="Arial" w:cs="Arial"/>
          <w:b/>
          <w:bCs/>
        </w:rPr>
      </w:pPr>
      <w:r w:rsidRPr="00353465">
        <w:rPr>
          <w:rFonts w:ascii="Arial" w:hAnsi="Arial" w:cs="Arial"/>
          <w:b/>
          <w:bCs/>
        </w:rPr>
        <w:t xml:space="preserve"> </w:t>
      </w:r>
      <w:r w:rsidR="0072376C">
        <w:rPr>
          <w:rFonts w:ascii="Arial" w:hAnsi="Arial" w:cs="Arial"/>
          <w:b/>
          <w:bCs/>
        </w:rPr>
        <w:t xml:space="preserve">May </w:t>
      </w:r>
      <w:r w:rsidR="001D6C7A">
        <w:rPr>
          <w:rFonts w:ascii="Arial" w:hAnsi="Arial" w:cs="Arial"/>
          <w:b/>
          <w:bCs/>
        </w:rPr>
        <w:t>6</w:t>
      </w:r>
      <w:r w:rsidRPr="00353465">
        <w:rPr>
          <w:rFonts w:ascii="Arial" w:hAnsi="Arial" w:cs="Arial"/>
          <w:b/>
          <w:bCs/>
        </w:rPr>
        <w:t>, 20</w:t>
      </w:r>
      <w:r w:rsidR="0039394D">
        <w:rPr>
          <w:rFonts w:ascii="Arial" w:hAnsi="Arial" w:cs="Arial"/>
          <w:b/>
          <w:bCs/>
        </w:rPr>
        <w:t>2</w:t>
      </w:r>
      <w:r w:rsidR="0072376C">
        <w:rPr>
          <w:rFonts w:ascii="Arial" w:hAnsi="Arial" w:cs="Arial"/>
          <w:b/>
          <w:bCs/>
        </w:rPr>
        <w:t>5</w:t>
      </w:r>
      <w:r w:rsidRPr="00353465">
        <w:rPr>
          <w:rFonts w:ascii="Arial" w:hAnsi="Arial" w:cs="Arial"/>
          <w:b/>
          <w:bCs/>
        </w:rPr>
        <w:t xml:space="preserve">, </w:t>
      </w:r>
      <w:r w:rsidR="0039394D">
        <w:rPr>
          <w:rFonts w:ascii="Arial" w:hAnsi="Arial" w:cs="Arial"/>
          <w:b/>
          <w:bCs/>
        </w:rPr>
        <w:t>Blacksburg, V</w:t>
      </w:r>
      <w:r w:rsidR="00D4687B">
        <w:rPr>
          <w:rFonts w:ascii="Arial" w:hAnsi="Arial" w:cs="Arial"/>
          <w:b/>
          <w:bCs/>
        </w:rPr>
        <w:t>irginia</w:t>
      </w:r>
      <w:r w:rsidRPr="00353465">
        <w:rPr>
          <w:rFonts w:ascii="Arial" w:hAnsi="Arial" w:cs="Arial"/>
          <w:b/>
          <w:bCs/>
        </w:rPr>
        <w:t>, USA</w:t>
      </w:r>
    </w:p>
    <w:p w14:paraId="252D1A6F" w14:textId="77777777" w:rsidR="00A5037A" w:rsidRDefault="00A5037A" w:rsidP="001B6435">
      <w:pPr>
        <w:jc w:val="right"/>
        <w:rPr>
          <w:rFonts w:ascii="Arial" w:hAnsi="Arial" w:cs="Arial"/>
          <w:b/>
          <w:bCs/>
        </w:rPr>
      </w:pPr>
    </w:p>
    <w:p w14:paraId="252D1A70" w14:textId="77777777" w:rsidR="00241239" w:rsidRDefault="00241239" w:rsidP="001B6435">
      <w:pPr>
        <w:jc w:val="right"/>
        <w:rPr>
          <w:rFonts w:ascii="Arial" w:hAnsi="Arial" w:cs="Arial"/>
          <w:b/>
          <w:sz w:val="32"/>
          <w:szCs w:val="32"/>
        </w:rPr>
      </w:pPr>
    </w:p>
    <w:p w14:paraId="252D1A71" w14:textId="66AAE166" w:rsidR="008B61D2" w:rsidRPr="00A5037A" w:rsidRDefault="00EE3613" w:rsidP="001B6435">
      <w:pPr>
        <w:jc w:val="right"/>
        <w:rPr>
          <w:rFonts w:ascii="Arial" w:hAnsi="Arial" w:cs="Arial"/>
          <w:b/>
          <w:sz w:val="32"/>
          <w:szCs w:val="32"/>
        </w:rPr>
      </w:pPr>
      <w:r>
        <w:rPr>
          <w:rFonts w:ascii="Arial" w:hAnsi="Arial" w:cs="Arial"/>
          <w:b/>
          <w:sz w:val="32"/>
          <w:szCs w:val="32"/>
        </w:rPr>
        <w:t>VTMECAP-</w:t>
      </w:r>
      <w:r w:rsidR="00241239">
        <w:rPr>
          <w:rFonts w:ascii="Arial" w:hAnsi="Arial" w:cs="Arial"/>
          <w:b/>
          <w:sz w:val="32"/>
          <w:szCs w:val="32"/>
        </w:rPr>
        <w:t>20</w:t>
      </w:r>
      <w:r>
        <w:rPr>
          <w:rFonts w:ascii="Arial" w:hAnsi="Arial" w:cs="Arial"/>
          <w:b/>
          <w:sz w:val="32"/>
          <w:szCs w:val="32"/>
        </w:rPr>
        <w:t>2</w:t>
      </w:r>
      <w:r w:rsidR="00E061ED">
        <w:rPr>
          <w:rFonts w:ascii="Arial" w:hAnsi="Arial" w:cs="Arial"/>
          <w:b/>
          <w:sz w:val="32"/>
          <w:szCs w:val="32"/>
        </w:rPr>
        <w:t>5</w:t>
      </w:r>
      <w:r w:rsidR="0014064C" w:rsidRPr="00A5037A">
        <w:rPr>
          <w:rFonts w:ascii="Arial" w:hAnsi="Arial" w:cs="Arial"/>
          <w:b/>
          <w:sz w:val="32"/>
          <w:szCs w:val="32"/>
        </w:rPr>
        <w:t>-</w:t>
      </w:r>
      <w:r w:rsidR="00506877">
        <w:rPr>
          <w:rFonts w:ascii="Arial" w:hAnsi="Arial" w:cs="Arial"/>
          <w:b/>
          <w:sz w:val="32"/>
          <w:szCs w:val="32"/>
        </w:rPr>
        <w:t>205</w:t>
      </w:r>
    </w:p>
    <w:bookmarkEnd w:id="0"/>
    <w:p w14:paraId="252D1A72" w14:textId="77777777" w:rsidR="008B61D2" w:rsidRPr="00A5037A" w:rsidRDefault="008B61D2">
      <w:pPr>
        <w:rPr>
          <w:rFonts w:ascii="Arial" w:hAnsi="Arial" w:cs="Arial"/>
          <w:b/>
          <w:sz w:val="32"/>
          <w:szCs w:val="32"/>
        </w:rPr>
        <w:sectPr w:rsidR="008B61D2" w:rsidRPr="00A5037A" w:rsidSect="00CA580B">
          <w:footerReference w:type="default" r:id="rId11"/>
          <w:type w:val="continuous"/>
          <w:pgSz w:w="12240" w:h="15840"/>
          <w:pgMar w:top="720" w:right="720" w:bottom="1440" w:left="720" w:header="720" w:footer="720" w:gutter="0"/>
          <w:cols w:space="720"/>
        </w:sectPr>
      </w:pPr>
    </w:p>
    <w:p w14:paraId="252D1A73" w14:textId="12A51E09" w:rsidR="00FB6E1D" w:rsidRPr="00FB6E1D" w:rsidRDefault="00F44F42" w:rsidP="77DE669D">
      <w:pPr>
        <w:pStyle w:val="Title"/>
        <w:rPr>
          <w:sz w:val="20"/>
        </w:rPr>
      </w:pPr>
      <w:r w:rsidRPr="77DE669D">
        <w:rPr>
          <w:sz w:val="20"/>
        </w:rPr>
        <w:t>Assistive Robotic Aid for People with Duchenne Muscular Dystroph</w:t>
      </w:r>
      <w:r w:rsidR="4AAB52C9" w:rsidRPr="77DE669D">
        <w:rPr>
          <w:sz w:val="20"/>
        </w:rPr>
        <w:t>Y</w:t>
      </w:r>
      <w:r>
        <w:br/>
      </w:r>
      <w:r>
        <w:br/>
      </w:r>
    </w:p>
    <w:p w14:paraId="252D1A74" w14:textId="0C1E4F02" w:rsidR="00FB6E1D" w:rsidRPr="00117274" w:rsidRDefault="00CA5950" w:rsidP="00FB6E1D">
      <w:pPr>
        <w:suppressAutoHyphens w:val="0"/>
        <w:overflowPunct/>
        <w:jc w:val="center"/>
        <w:textAlignment w:val="auto"/>
        <w:rPr>
          <w:rFonts w:ascii="Arial" w:hAnsi="Arial" w:cs="Arial"/>
          <w:b/>
          <w:color w:val="000000"/>
          <w:kern w:val="0"/>
        </w:rPr>
      </w:pPr>
      <w:r>
        <w:rPr>
          <w:rFonts w:ascii="Arial" w:hAnsi="Arial" w:cs="Arial"/>
          <w:b/>
          <w:bCs/>
          <w:color w:val="000000"/>
          <w:kern w:val="0"/>
        </w:rPr>
        <w:t>Brooke Harrington</w:t>
      </w:r>
      <w:r w:rsidR="004B6701">
        <w:rPr>
          <w:rFonts w:ascii="Arial" w:hAnsi="Arial" w:cs="Arial"/>
          <w:b/>
          <w:bCs/>
          <w:color w:val="000000"/>
          <w:kern w:val="0"/>
          <w:vertAlign w:val="superscript"/>
        </w:rPr>
        <w:t>1</w:t>
      </w:r>
      <w:r w:rsidR="00FB6E1D" w:rsidRPr="00FB6E1D">
        <w:rPr>
          <w:rFonts w:ascii="Arial" w:hAnsi="Arial" w:cs="Arial"/>
          <w:b/>
          <w:bCs/>
          <w:color w:val="000000"/>
          <w:kern w:val="0"/>
        </w:rPr>
        <w:t xml:space="preserve">, </w:t>
      </w:r>
      <w:r>
        <w:rPr>
          <w:rFonts w:ascii="Arial" w:hAnsi="Arial" w:cs="Arial"/>
          <w:b/>
          <w:bCs/>
          <w:color w:val="000000"/>
          <w:kern w:val="0"/>
        </w:rPr>
        <w:t>Cavan Moriarty</w:t>
      </w:r>
      <w:r w:rsidR="0059433C">
        <w:rPr>
          <w:rFonts w:ascii="Arial" w:hAnsi="Arial" w:cs="Arial"/>
          <w:b/>
          <w:bCs/>
          <w:color w:val="000000"/>
          <w:kern w:val="0"/>
          <w:vertAlign w:val="superscript"/>
        </w:rPr>
        <w:t>1</w:t>
      </w:r>
      <w:r w:rsidR="00FB6E1D" w:rsidRPr="00FB6E1D">
        <w:rPr>
          <w:rFonts w:ascii="Arial" w:hAnsi="Arial" w:cs="Arial"/>
          <w:b/>
          <w:bCs/>
          <w:color w:val="000000"/>
          <w:kern w:val="0"/>
        </w:rPr>
        <w:t xml:space="preserve">, </w:t>
      </w:r>
      <w:r>
        <w:rPr>
          <w:rFonts w:ascii="Arial" w:hAnsi="Arial" w:cs="Arial"/>
          <w:b/>
          <w:bCs/>
          <w:color w:val="000000"/>
          <w:kern w:val="0"/>
        </w:rPr>
        <w:t>Omar Abuljobain</w:t>
      </w:r>
      <w:r w:rsidR="00A9215D">
        <w:rPr>
          <w:rFonts w:ascii="Arial" w:hAnsi="Arial" w:cs="Arial"/>
          <w:b/>
          <w:bCs/>
          <w:color w:val="000000"/>
          <w:kern w:val="0"/>
          <w:vertAlign w:val="superscript"/>
        </w:rPr>
        <w:t>1</w:t>
      </w:r>
      <w:r w:rsidR="00A9215D">
        <w:rPr>
          <w:rFonts w:ascii="Arial" w:hAnsi="Arial" w:cs="Arial"/>
          <w:b/>
          <w:bCs/>
          <w:color w:val="000000"/>
          <w:kern w:val="0"/>
        </w:rPr>
        <w:t xml:space="preserve">, </w:t>
      </w:r>
      <w:r>
        <w:rPr>
          <w:rFonts w:ascii="Arial" w:hAnsi="Arial" w:cs="Arial"/>
          <w:b/>
          <w:bCs/>
          <w:color w:val="000000"/>
          <w:kern w:val="0"/>
        </w:rPr>
        <w:t>Justin Lee</w:t>
      </w:r>
      <w:r w:rsidR="00A9215D">
        <w:rPr>
          <w:rFonts w:ascii="Arial" w:hAnsi="Arial" w:cs="Arial"/>
          <w:b/>
          <w:bCs/>
          <w:color w:val="000000"/>
          <w:kern w:val="0"/>
          <w:vertAlign w:val="superscript"/>
        </w:rPr>
        <w:t>1</w:t>
      </w:r>
      <w:r w:rsidR="00A9215D">
        <w:rPr>
          <w:rFonts w:ascii="Arial" w:hAnsi="Arial" w:cs="Arial"/>
          <w:b/>
          <w:bCs/>
          <w:color w:val="000000"/>
          <w:kern w:val="0"/>
        </w:rPr>
        <w:t>, A</w:t>
      </w:r>
      <w:r>
        <w:rPr>
          <w:rFonts w:ascii="Arial" w:hAnsi="Arial" w:cs="Arial"/>
          <w:b/>
          <w:bCs/>
          <w:color w:val="000000"/>
          <w:kern w:val="0"/>
        </w:rPr>
        <w:t>ndrew Baum</w:t>
      </w:r>
      <w:r w:rsidR="00A9215D">
        <w:rPr>
          <w:rFonts w:ascii="Arial" w:hAnsi="Arial" w:cs="Arial"/>
          <w:b/>
          <w:bCs/>
          <w:color w:val="000000"/>
          <w:kern w:val="0"/>
          <w:vertAlign w:val="superscript"/>
        </w:rPr>
        <w:t>1</w:t>
      </w:r>
      <w:r w:rsidR="003327A5">
        <w:rPr>
          <w:rFonts w:ascii="Arial" w:hAnsi="Arial" w:cs="Arial"/>
          <w:b/>
          <w:bCs/>
          <w:color w:val="000000"/>
          <w:kern w:val="0"/>
        </w:rPr>
        <w:t xml:space="preserve"> </w:t>
      </w:r>
    </w:p>
    <w:p w14:paraId="252D1A75" w14:textId="77777777" w:rsidR="00FB6E1D" w:rsidRPr="00FB6E1D" w:rsidRDefault="00FB6E1D" w:rsidP="00FB6E1D">
      <w:pPr>
        <w:suppressAutoHyphens w:val="0"/>
        <w:overflowPunct/>
        <w:jc w:val="center"/>
        <w:textAlignment w:val="auto"/>
        <w:rPr>
          <w:rFonts w:ascii="Arial" w:hAnsi="Arial" w:cs="Arial"/>
          <w:color w:val="000000"/>
          <w:kern w:val="0"/>
        </w:rPr>
      </w:pPr>
    </w:p>
    <w:p w14:paraId="252D1A76" w14:textId="011E530E" w:rsidR="00FB6E1D" w:rsidRPr="00FB6E1D" w:rsidRDefault="00FB6E1D" w:rsidP="00FB6E1D">
      <w:pPr>
        <w:suppressAutoHyphens w:val="0"/>
        <w:overflowPunct/>
        <w:jc w:val="center"/>
        <w:textAlignment w:val="auto"/>
        <w:rPr>
          <w:rFonts w:ascii="Arial" w:hAnsi="Arial" w:cs="Arial"/>
          <w:color w:val="000000"/>
          <w:kern w:val="0"/>
        </w:rPr>
      </w:pPr>
      <w:r w:rsidRPr="00FB6E1D">
        <w:rPr>
          <w:rFonts w:ascii="Arial" w:hAnsi="Arial" w:cs="Arial"/>
          <w:b/>
          <w:bCs/>
          <w:color w:val="000000"/>
          <w:kern w:val="0"/>
          <w:vertAlign w:val="superscript"/>
        </w:rPr>
        <w:t>1</w:t>
      </w:r>
      <w:r w:rsidR="00085DB9">
        <w:rPr>
          <w:rFonts w:ascii="Arial" w:hAnsi="Arial" w:cs="Arial"/>
          <w:color w:val="000000"/>
          <w:kern w:val="0"/>
        </w:rPr>
        <w:t>Department of Mechanical Engineering, Virginia Tech, Blacksburg, VA</w:t>
      </w:r>
    </w:p>
    <w:p w14:paraId="252D1A79" w14:textId="77777777" w:rsidR="008B61D2" w:rsidRDefault="008B61D2"/>
    <w:p w14:paraId="252D1A7A" w14:textId="77777777" w:rsidR="00FB6E1D" w:rsidRDefault="00FB6E1D">
      <w:pPr>
        <w:sectPr w:rsidR="00FB6E1D" w:rsidSect="00CA580B">
          <w:type w:val="continuous"/>
          <w:pgSz w:w="12240" w:h="15840"/>
          <w:pgMar w:top="720" w:right="1440" w:bottom="720" w:left="1440" w:header="720" w:footer="720" w:gutter="0"/>
          <w:cols w:space="720"/>
        </w:sectPr>
      </w:pPr>
    </w:p>
    <w:p w14:paraId="50E4B72E" w14:textId="429A1E3F" w:rsidR="00062ED8" w:rsidRDefault="008B61D2" w:rsidP="00305551">
      <w:pPr>
        <w:pStyle w:val="AbstractClauseTitle"/>
        <w:rPr>
          <w:iCs/>
        </w:rPr>
      </w:pPr>
      <w:r w:rsidRPr="0012344E">
        <w:t>Abstract</w:t>
      </w:r>
    </w:p>
    <w:p w14:paraId="643B24C8" w14:textId="3532191D" w:rsidR="00622060" w:rsidRPr="00305551" w:rsidRDefault="00622060" w:rsidP="003E427C">
      <w:pPr>
        <w:ind w:firstLine="360"/>
      </w:pPr>
      <w:r w:rsidRPr="00305551">
        <w:t>DMD is a genetic disorder commonly found in men that deteriorates muscle tissue as they age, which progressively reduces mobility and requires those affected to use motorized wheelchairs for daily travel [1]. In addition to motorized wheelchairs, young adults with DMD often need devices that assist with upper body mobility. People with DMD would value an affordable, easy to control assistive robot that mounts on their wheelchair and provides two high value functions: operating elevator and handicap door buttons and bring</w:t>
      </w:r>
      <w:r w:rsidR="007E1355" w:rsidRPr="00305551">
        <w:t>ing</w:t>
      </w:r>
      <w:r w:rsidRPr="00305551">
        <w:t xml:space="preserve"> a drink to the </w:t>
      </w:r>
      <w:r w:rsidR="007A40F1" w:rsidRPr="00305551">
        <w:t>user’s</w:t>
      </w:r>
      <w:r w:rsidRPr="00305551">
        <w:t xml:space="preserve"> face.</w:t>
      </w:r>
    </w:p>
    <w:p w14:paraId="4BFF043E" w14:textId="6584666C" w:rsidR="00622060" w:rsidRPr="00305551" w:rsidRDefault="00622060" w:rsidP="008E1B02">
      <w:pPr>
        <w:ind w:firstLine="360"/>
      </w:pPr>
      <w:r w:rsidRPr="00305551">
        <w:t xml:space="preserve">To provide the two high value functions, team 205 utilized an </w:t>
      </w:r>
      <w:r w:rsidR="008E1B02" w:rsidRPr="00305551">
        <w:t>off-the-shelf</w:t>
      </w:r>
      <w:r w:rsidRPr="00305551">
        <w:t xml:space="preserve"> robotic arm, an Adafruit Feather V2 microcontroller, a joystick, buttons, switches, and other key electronics to develop a prototype for an affordable assistive robotic. Additionally, common materials and manufacturing methods were used such as 3-D printing, CNC milling, and laser cutters, to manufacture a mounting/containment structure for the assistive device. A prototype was fabricated, tested, and revised to ensure the device could accomplish the high value functions.</w:t>
      </w:r>
    </w:p>
    <w:p w14:paraId="01B6FE01" w14:textId="14D73A5C" w:rsidR="00622060" w:rsidRDefault="00622060" w:rsidP="003401D5">
      <w:pPr>
        <w:pStyle w:val="BodyTextIndent"/>
      </w:pPr>
      <w:r w:rsidRPr="00305551">
        <w:t xml:space="preserve">Team testing showed that the prototype met the requirements developed while conceptualizing a design, as well as user requirements such as size, safety, and functionality. Additionally, the prototype is able to complete its functions on instruments complaint with standards </w:t>
      </w:r>
      <w:r w:rsidR="00DB4188">
        <w:t>(</w:t>
      </w:r>
      <w:r w:rsidRPr="00305551">
        <w:t>minimum door width, button height requirements</w:t>
      </w:r>
      <w:r w:rsidR="00DB4188">
        <w:t>)</w:t>
      </w:r>
      <w:r w:rsidRPr="00305551">
        <w:t>. End user testing showed that the prototype could complete the two high value functions, while being easier to control than other options on the market. Though the prototype was able to complete the two high value functions, improvements can be made that elevate user experience, ease of operation of the device, and sophistication of device functionality.</w:t>
      </w:r>
      <w:r w:rsidR="00C004D0">
        <w:t xml:space="preserve"> </w:t>
      </w:r>
    </w:p>
    <w:p w14:paraId="65C4CB53" w14:textId="77777777" w:rsidR="001261A2" w:rsidRPr="0012344E" w:rsidRDefault="001261A2" w:rsidP="001261A2">
      <w:pPr>
        <w:pStyle w:val="NomenclatureClauseTitle"/>
      </w:pPr>
      <w:r w:rsidRPr="0012344E">
        <w:t>Nomenclature</w:t>
      </w:r>
    </w:p>
    <w:p w14:paraId="40E1EFEA" w14:textId="1FC81B4B" w:rsidR="00E449A7" w:rsidRDefault="00E449A7" w:rsidP="001261A2">
      <w:pPr>
        <w:pStyle w:val="BodyTextIndent"/>
        <w:rPr>
          <w:kern w:val="0"/>
        </w:rPr>
      </w:pPr>
      <w:r>
        <w:rPr>
          <w:kern w:val="0"/>
        </w:rPr>
        <w:t>3D</w:t>
      </w:r>
      <w:r>
        <w:rPr>
          <w:kern w:val="0"/>
        </w:rPr>
        <w:tab/>
      </w:r>
      <w:r>
        <w:rPr>
          <w:kern w:val="0"/>
        </w:rPr>
        <w:tab/>
      </w:r>
      <w:r>
        <w:rPr>
          <w:kern w:val="0"/>
        </w:rPr>
        <w:tab/>
        <w:t>Three Dimensional</w:t>
      </w:r>
    </w:p>
    <w:p w14:paraId="409AC3CE" w14:textId="77777777" w:rsidR="001261A2" w:rsidRDefault="001261A2" w:rsidP="001261A2">
      <w:pPr>
        <w:pStyle w:val="BodyTextIndent"/>
      </w:pPr>
      <w:r>
        <w:rPr>
          <w:kern w:val="0"/>
        </w:rPr>
        <w:t>ADA</w:t>
      </w:r>
      <w:r>
        <w:rPr>
          <w:kern w:val="0"/>
        </w:rPr>
        <w:tab/>
      </w:r>
      <w:r>
        <w:rPr>
          <w:kern w:val="0"/>
        </w:rPr>
        <w:tab/>
        <w:t>Americans with Disabilities Act</w:t>
      </w:r>
    </w:p>
    <w:p w14:paraId="6D5A6592" w14:textId="51866C8B" w:rsidR="00815C3D" w:rsidRDefault="00815C3D" w:rsidP="001261A2">
      <w:pPr>
        <w:pStyle w:val="BodyTextIndent"/>
      </w:pPr>
      <w:r>
        <w:rPr>
          <w:kern w:val="0"/>
        </w:rPr>
        <w:t>ANSYS</w:t>
      </w:r>
      <w:r>
        <w:rPr>
          <w:kern w:val="0"/>
        </w:rPr>
        <w:tab/>
      </w:r>
      <w:r>
        <w:rPr>
          <w:kern w:val="0"/>
        </w:rPr>
        <w:tab/>
        <w:t>Analysis System</w:t>
      </w:r>
    </w:p>
    <w:p w14:paraId="142F6462" w14:textId="792AB593" w:rsidR="001261A2" w:rsidRDefault="001261A2" w:rsidP="001261A2">
      <w:pPr>
        <w:pStyle w:val="BodyTextIndent"/>
        <w:rPr>
          <w:kern w:val="0"/>
        </w:rPr>
      </w:pPr>
      <w:r>
        <w:rPr>
          <w:kern w:val="0"/>
        </w:rPr>
        <w:t>CNC</w:t>
      </w:r>
      <w:r>
        <w:rPr>
          <w:kern w:val="0"/>
        </w:rPr>
        <w:tab/>
      </w:r>
      <w:r>
        <w:rPr>
          <w:kern w:val="0"/>
        </w:rPr>
        <w:tab/>
        <w:t>Computer Numerical Control</w:t>
      </w:r>
    </w:p>
    <w:p w14:paraId="156AC590" w14:textId="77777777" w:rsidR="001261A2" w:rsidRDefault="001261A2" w:rsidP="001261A2">
      <w:pPr>
        <w:pStyle w:val="BodyTextIndent"/>
        <w:rPr>
          <w:kern w:val="0"/>
        </w:rPr>
      </w:pPr>
      <w:r>
        <w:rPr>
          <w:kern w:val="0"/>
        </w:rPr>
        <w:t xml:space="preserve">DMD </w:t>
      </w:r>
      <w:r w:rsidRPr="0012344E">
        <w:rPr>
          <w:kern w:val="0"/>
        </w:rPr>
        <w:tab/>
      </w:r>
      <w:r w:rsidRPr="0012344E">
        <w:rPr>
          <w:kern w:val="0"/>
        </w:rPr>
        <w:tab/>
      </w:r>
      <w:r>
        <w:rPr>
          <w:kern w:val="0"/>
        </w:rPr>
        <w:t>Duchenne Muscular Dystrophy</w:t>
      </w:r>
    </w:p>
    <w:p w14:paraId="5F5181F0" w14:textId="77777777" w:rsidR="0072176E" w:rsidRDefault="0072176E" w:rsidP="0072176E">
      <w:pPr>
        <w:pStyle w:val="BodyTextIndent"/>
        <w:rPr>
          <w:kern w:val="0"/>
        </w:rPr>
      </w:pPr>
      <w:r>
        <w:rPr>
          <w:kern w:val="0"/>
        </w:rPr>
        <w:t>DOF</w:t>
      </w:r>
      <w:r>
        <w:rPr>
          <w:kern w:val="0"/>
        </w:rPr>
        <w:tab/>
      </w:r>
      <w:r>
        <w:rPr>
          <w:kern w:val="0"/>
        </w:rPr>
        <w:tab/>
        <w:t>Degrees of Freedom</w:t>
      </w:r>
    </w:p>
    <w:p w14:paraId="4908C572" w14:textId="77777777" w:rsidR="0072176E" w:rsidRDefault="0072176E" w:rsidP="0072176E">
      <w:pPr>
        <w:pStyle w:val="BodyTextIndent"/>
        <w:rPr>
          <w:kern w:val="0"/>
        </w:rPr>
      </w:pPr>
      <w:r>
        <w:rPr>
          <w:kern w:val="0"/>
        </w:rPr>
        <w:t xml:space="preserve">ESP </w:t>
      </w:r>
      <w:r>
        <w:rPr>
          <w:kern w:val="0"/>
        </w:rPr>
        <w:tab/>
      </w:r>
      <w:r>
        <w:rPr>
          <w:kern w:val="0"/>
        </w:rPr>
        <w:tab/>
        <w:t>Electronic Stability Program</w:t>
      </w:r>
    </w:p>
    <w:p w14:paraId="603E6708" w14:textId="559F6780" w:rsidR="00EB74D1" w:rsidRDefault="00EB74D1" w:rsidP="0072176E">
      <w:pPr>
        <w:pStyle w:val="BodyTextIndent"/>
        <w:rPr>
          <w:kern w:val="0"/>
        </w:rPr>
      </w:pPr>
      <w:r>
        <w:rPr>
          <w:kern w:val="0"/>
        </w:rPr>
        <w:t>FBD</w:t>
      </w:r>
      <w:r>
        <w:rPr>
          <w:kern w:val="0"/>
        </w:rPr>
        <w:tab/>
      </w:r>
      <w:r>
        <w:rPr>
          <w:kern w:val="0"/>
        </w:rPr>
        <w:tab/>
        <w:t>Free Body Diagram</w:t>
      </w:r>
    </w:p>
    <w:p w14:paraId="4CCE2F13" w14:textId="1CF0B915" w:rsidR="002C3285" w:rsidRDefault="002C3285" w:rsidP="0072176E">
      <w:pPr>
        <w:pStyle w:val="BodyTextIndent"/>
        <w:rPr>
          <w:kern w:val="0"/>
        </w:rPr>
      </w:pPr>
      <w:r>
        <w:rPr>
          <w:kern w:val="0"/>
        </w:rPr>
        <w:t>FEA</w:t>
      </w:r>
      <w:r>
        <w:rPr>
          <w:kern w:val="0"/>
        </w:rPr>
        <w:tab/>
      </w:r>
      <w:r>
        <w:rPr>
          <w:kern w:val="0"/>
        </w:rPr>
        <w:tab/>
        <w:t>Finite Element Analysis</w:t>
      </w:r>
    </w:p>
    <w:p w14:paraId="6511CE60" w14:textId="77777777" w:rsidR="002C3285" w:rsidRDefault="002C3285" w:rsidP="002C3285">
      <w:pPr>
        <w:pStyle w:val="BodyTextIndent"/>
        <w:rPr>
          <w:kern w:val="0"/>
        </w:rPr>
      </w:pPr>
      <w:r>
        <w:rPr>
          <w:kern w:val="0"/>
        </w:rPr>
        <w:t>FOS</w:t>
      </w:r>
      <w:r>
        <w:rPr>
          <w:kern w:val="0"/>
        </w:rPr>
        <w:tab/>
      </w:r>
      <w:r>
        <w:rPr>
          <w:kern w:val="0"/>
        </w:rPr>
        <w:tab/>
        <w:t>Factor of Safety</w:t>
      </w:r>
    </w:p>
    <w:p w14:paraId="33336F10" w14:textId="77777777" w:rsidR="002C3285" w:rsidRPr="00B02D9D" w:rsidRDefault="002C3285" w:rsidP="002C3285">
      <w:pPr>
        <w:pStyle w:val="BodyTextIndent"/>
        <w:rPr>
          <w:kern w:val="0"/>
        </w:rPr>
      </w:pPr>
      <w:r w:rsidRPr="00B02D9D">
        <w:rPr>
          <w:kern w:val="0"/>
        </w:rPr>
        <w:t>GPIO</w:t>
      </w:r>
      <w:r w:rsidRPr="00B02D9D">
        <w:rPr>
          <w:kern w:val="0"/>
        </w:rPr>
        <w:tab/>
      </w:r>
      <w:r w:rsidRPr="00B02D9D">
        <w:rPr>
          <w:kern w:val="0"/>
        </w:rPr>
        <w:tab/>
        <w:t>General Purpose Input-Output</w:t>
      </w:r>
    </w:p>
    <w:p w14:paraId="2D9F3D63" w14:textId="77777777" w:rsidR="002C3285" w:rsidRPr="00B02D9D" w:rsidRDefault="002C3285" w:rsidP="002C3285">
      <w:pPr>
        <w:pStyle w:val="BodyTextIndent"/>
        <w:rPr>
          <w:kern w:val="0"/>
        </w:rPr>
      </w:pPr>
      <w:r w:rsidRPr="00B02D9D">
        <w:rPr>
          <w:kern w:val="0"/>
        </w:rPr>
        <w:t>JSON</w:t>
      </w:r>
      <w:r w:rsidRPr="00B02D9D">
        <w:rPr>
          <w:kern w:val="0"/>
        </w:rPr>
        <w:tab/>
      </w:r>
      <w:r w:rsidRPr="00B02D9D">
        <w:rPr>
          <w:kern w:val="0"/>
        </w:rPr>
        <w:tab/>
        <w:t>JavaScript Object Notation</w:t>
      </w:r>
    </w:p>
    <w:p w14:paraId="77B88AE3" w14:textId="419039AB" w:rsidR="008D4A65" w:rsidRPr="00B02D9D" w:rsidRDefault="008D4A65" w:rsidP="002C3285">
      <w:pPr>
        <w:pStyle w:val="BodyTextIndent"/>
        <w:rPr>
          <w:kern w:val="0"/>
        </w:rPr>
      </w:pPr>
      <w:r>
        <w:rPr>
          <w:kern w:val="0"/>
        </w:rPr>
        <w:t>LED</w:t>
      </w:r>
      <w:r>
        <w:rPr>
          <w:kern w:val="0"/>
        </w:rPr>
        <w:tab/>
      </w:r>
      <w:r>
        <w:rPr>
          <w:kern w:val="0"/>
        </w:rPr>
        <w:tab/>
        <w:t>Light Emitting Diode</w:t>
      </w:r>
    </w:p>
    <w:p w14:paraId="5C560E84" w14:textId="77777777" w:rsidR="002C3285" w:rsidRDefault="002C3285" w:rsidP="002C3285">
      <w:pPr>
        <w:pStyle w:val="BodyTextIndent"/>
        <w:rPr>
          <w:kern w:val="0"/>
        </w:rPr>
      </w:pPr>
      <w:r w:rsidRPr="00B02D9D">
        <w:rPr>
          <w:kern w:val="0"/>
        </w:rPr>
        <w:t>PCB</w:t>
      </w:r>
      <w:r w:rsidRPr="00B02D9D">
        <w:rPr>
          <w:kern w:val="0"/>
        </w:rPr>
        <w:tab/>
      </w:r>
      <w:r w:rsidRPr="00B02D9D">
        <w:rPr>
          <w:kern w:val="0"/>
        </w:rPr>
        <w:tab/>
        <w:t>Printable Circuit Board</w:t>
      </w:r>
    </w:p>
    <w:p w14:paraId="7CFDE7A8" w14:textId="22611567" w:rsidR="00822817" w:rsidRDefault="00822817" w:rsidP="002C3285">
      <w:pPr>
        <w:pStyle w:val="BodyTextIndent"/>
        <w:rPr>
          <w:kern w:val="0"/>
        </w:rPr>
      </w:pPr>
      <w:r>
        <w:rPr>
          <w:kern w:val="0"/>
        </w:rPr>
        <w:t>PVC</w:t>
      </w:r>
      <w:r>
        <w:rPr>
          <w:kern w:val="0"/>
        </w:rPr>
        <w:tab/>
      </w:r>
      <w:r>
        <w:rPr>
          <w:kern w:val="0"/>
        </w:rPr>
        <w:tab/>
        <w:t>Polyvinyl Chloride</w:t>
      </w:r>
    </w:p>
    <w:p w14:paraId="3D9098C0" w14:textId="77777777" w:rsidR="0069799A" w:rsidRDefault="0069799A" w:rsidP="0069799A">
      <w:pPr>
        <w:pStyle w:val="BodyTextIndent"/>
        <w:rPr>
          <w:kern w:val="0"/>
        </w:rPr>
      </w:pPr>
      <w:r>
        <w:rPr>
          <w:kern w:val="0"/>
        </w:rPr>
        <w:t>PPMD</w:t>
      </w:r>
      <w:r>
        <w:rPr>
          <w:kern w:val="0"/>
        </w:rPr>
        <w:tab/>
      </w:r>
      <w:r>
        <w:rPr>
          <w:kern w:val="0"/>
        </w:rPr>
        <w:tab/>
        <w:t>Parent Project Muscular Dystrophy</w:t>
      </w:r>
    </w:p>
    <w:p w14:paraId="34D8538E" w14:textId="77777777" w:rsidR="002C3285" w:rsidRDefault="002C3285" w:rsidP="002C3285">
      <w:pPr>
        <w:pStyle w:val="BodyTextIndent"/>
        <w:rPr>
          <w:kern w:val="0"/>
        </w:rPr>
      </w:pPr>
      <w:r>
        <w:rPr>
          <w:kern w:val="0"/>
        </w:rPr>
        <w:t>ROM</w:t>
      </w:r>
      <w:r w:rsidRPr="0012344E">
        <w:rPr>
          <w:kern w:val="0"/>
        </w:rPr>
        <w:tab/>
      </w:r>
      <w:r>
        <w:rPr>
          <w:kern w:val="0"/>
        </w:rPr>
        <w:tab/>
        <w:t>Range of Motion</w:t>
      </w:r>
    </w:p>
    <w:p w14:paraId="66D6EFCA" w14:textId="77777777" w:rsidR="002C3285" w:rsidRDefault="002C3285" w:rsidP="002C3285">
      <w:pPr>
        <w:pStyle w:val="BodyTextIndent"/>
        <w:rPr>
          <w:kern w:val="0"/>
        </w:rPr>
      </w:pPr>
      <w:r>
        <w:rPr>
          <w:kern w:val="0"/>
        </w:rPr>
        <w:t>SPST</w:t>
      </w:r>
      <w:r>
        <w:rPr>
          <w:kern w:val="0"/>
        </w:rPr>
        <w:tab/>
      </w:r>
      <w:r>
        <w:rPr>
          <w:kern w:val="0"/>
        </w:rPr>
        <w:tab/>
        <w:t xml:space="preserve">Single Pole Single Throw </w:t>
      </w:r>
    </w:p>
    <w:p w14:paraId="27A1CD91" w14:textId="379E44CC" w:rsidR="00717946" w:rsidRDefault="00717946" w:rsidP="002C3285">
      <w:pPr>
        <w:pStyle w:val="BodyTextIndent"/>
        <w:rPr>
          <w:kern w:val="0"/>
        </w:rPr>
      </w:pPr>
      <w:r>
        <w:rPr>
          <w:kern w:val="0"/>
        </w:rPr>
        <w:t>TR</w:t>
      </w:r>
      <w:r>
        <w:rPr>
          <w:kern w:val="0"/>
        </w:rPr>
        <w:tab/>
      </w:r>
      <w:r>
        <w:rPr>
          <w:kern w:val="0"/>
        </w:rPr>
        <w:tab/>
      </w:r>
      <w:r>
        <w:rPr>
          <w:kern w:val="0"/>
        </w:rPr>
        <w:tab/>
        <w:t>Technical Requirement</w:t>
      </w:r>
    </w:p>
    <w:p w14:paraId="265DC3EB" w14:textId="77777777" w:rsidR="0069799A" w:rsidRDefault="0069799A" w:rsidP="0069799A">
      <w:pPr>
        <w:pStyle w:val="BodyTextIndent"/>
        <w:rPr>
          <w:kern w:val="0"/>
        </w:rPr>
      </w:pPr>
      <w:r>
        <w:rPr>
          <w:kern w:val="0"/>
        </w:rPr>
        <w:t>UI</w:t>
      </w:r>
      <w:r>
        <w:rPr>
          <w:kern w:val="0"/>
        </w:rPr>
        <w:tab/>
      </w:r>
      <w:r>
        <w:rPr>
          <w:kern w:val="0"/>
        </w:rPr>
        <w:tab/>
      </w:r>
      <w:r>
        <w:rPr>
          <w:kern w:val="0"/>
        </w:rPr>
        <w:tab/>
        <w:t>User Interface</w:t>
      </w:r>
    </w:p>
    <w:p w14:paraId="10F01791" w14:textId="536F5040" w:rsidR="001261A2" w:rsidRPr="003401D5" w:rsidRDefault="001261A2" w:rsidP="003401D5">
      <w:pPr>
        <w:pStyle w:val="BodyTextIndent"/>
        <w:rPr>
          <w:kern w:val="0"/>
        </w:rPr>
      </w:pPr>
    </w:p>
    <w:p w14:paraId="252D1A84" w14:textId="1C9D392A" w:rsidR="008B61D2" w:rsidRPr="00324C31" w:rsidRDefault="008B61D2" w:rsidP="00324C31">
      <w:pPr>
        <w:pStyle w:val="NomenclatureClauseTitle"/>
        <w:numPr>
          <w:ilvl w:val="0"/>
          <w:numId w:val="3"/>
        </w:numPr>
        <w:spacing w:before="0"/>
        <w:ind w:left="360"/>
        <w:jc w:val="left"/>
        <w:rPr>
          <w:rFonts w:eastAsia="MS Mincho"/>
        </w:rPr>
      </w:pPr>
      <w:r w:rsidRPr="0012344E">
        <w:t>INTRODUCTION</w:t>
      </w:r>
    </w:p>
    <w:p w14:paraId="32A938C7" w14:textId="04341114" w:rsidR="00334756" w:rsidRPr="00B02D9D" w:rsidRDefault="00334756" w:rsidP="002739E3">
      <w:pPr>
        <w:pStyle w:val="BodyTextIndent"/>
      </w:pPr>
      <w:r w:rsidRPr="00B02D9D">
        <w:t>PPMD is a nonprofit organization that has been leading the fight against DMD since 1994</w:t>
      </w:r>
      <w:r w:rsidR="00FA733C">
        <w:t>,</w:t>
      </w:r>
      <w:r w:rsidR="00C7022B">
        <w:t xml:space="preserve"> </w:t>
      </w:r>
      <w:r w:rsidR="00EF3879">
        <w:t>whose</w:t>
      </w:r>
      <w:r w:rsidRPr="00B02D9D">
        <w:t xml:space="preserve"> leading goal has been to ensure afflicted families have access to the latest assistive technologies </w:t>
      </w:r>
      <w:r w:rsidR="00324C31">
        <w:t xml:space="preserve">through investment in research and </w:t>
      </w:r>
      <w:r w:rsidR="00C1463B">
        <w:t>development</w:t>
      </w:r>
      <w:r w:rsidR="004748FC">
        <w:t xml:space="preserve"> of </w:t>
      </w:r>
      <w:r w:rsidR="00875F08">
        <w:t>pharmaceuticals</w:t>
      </w:r>
      <w:r w:rsidR="00F117A0">
        <w:t xml:space="preserve"> </w:t>
      </w:r>
      <w:r w:rsidR="00875F08">
        <w:t>and medical devices</w:t>
      </w:r>
      <w:r w:rsidR="00584117" w:rsidRPr="00E873DE">
        <w:t xml:space="preserve"> </w:t>
      </w:r>
      <w:r w:rsidRPr="00E873DE">
        <w:t>[</w:t>
      </w:r>
      <w:r w:rsidR="00DD6FD7">
        <w:t>1</w:t>
      </w:r>
      <w:r w:rsidRPr="00E873DE">
        <w:t xml:space="preserve">]. </w:t>
      </w:r>
      <w:r>
        <w:t xml:space="preserve"> </w:t>
      </w:r>
      <w:r w:rsidR="00875F08">
        <w:t xml:space="preserve">To help </w:t>
      </w:r>
      <w:r w:rsidRPr="00E873DE">
        <w:t>reac</w:t>
      </w:r>
      <w:r w:rsidR="00875F08">
        <w:t>h</w:t>
      </w:r>
      <w:r w:rsidRPr="00B02D9D">
        <w:t xml:space="preserve"> this goal, PPMD</w:t>
      </w:r>
      <w:r w:rsidR="00FA733C">
        <w:t xml:space="preserve"> has sponsored senior design team 205</w:t>
      </w:r>
      <w:r w:rsidRPr="00B02D9D">
        <w:t xml:space="preserve"> </w:t>
      </w:r>
      <w:r w:rsidR="00D465F4" w:rsidRPr="00D465F4">
        <w:t>to develop</w:t>
      </w:r>
      <w:r w:rsidRPr="00B02D9D">
        <w:t xml:space="preserve"> an affordable and easy-to-use robotic aid</w:t>
      </w:r>
      <w:r w:rsidR="00D465F4" w:rsidRPr="00D465F4">
        <w:t xml:space="preserve"> by modifying a low</w:t>
      </w:r>
      <w:r w:rsidR="005D767C" w:rsidRPr="00D465F4">
        <w:t>-</w:t>
      </w:r>
      <w:r w:rsidR="00D465F4" w:rsidRPr="00D465F4">
        <w:t>cost robotic arm and mounting it to commonly used wheelchairs</w:t>
      </w:r>
      <w:r w:rsidR="00D465F4">
        <w:t>.</w:t>
      </w:r>
      <w:r w:rsidRPr="00B02D9D">
        <w:t xml:space="preserve"> Although assistive devices may take various forms, the most optimal design was </w:t>
      </w:r>
      <w:r w:rsidR="006C2338">
        <w:t>determined to be</w:t>
      </w:r>
      <w:r w:rsidRPr="00B02D9D">
        <w:t xml:space="preserve"> a robotic arm because of its ability to perform two high value functions: pushing an elevator/handicap button and retrieving a drink.</w:t>
      </w:r>
      <w:r w:rsidR="008E6885" w:rsidRPr="00B02D9D">
        <w:t xml:space="preserve"> </w:t>
      </w:r>
      <w:r w:rsidR="00443DDD">
        <w:t>Current</w:t>
      </w:r>
      <w:r w:rsidR="009E25C3">
        <w:t xml:space="preserve"> robotic arms</w:t>
      </w:r>
      <w:r w:rsidR="0036297A" w:rsidRPr="009E25C3">
        <w:t xml:space="preserve"> on the market</w:t>
      </w:r>
      <w:r w:rsidR="00EE1350">
        <w:t xml:space="preserve"> that directly address </w:t>
      </w:r>
      <w:r w:rsidR="008F1D87">
        <w:t xml:space="preserve">DMD </w:t>
      </w:r>
      <w:r w:rsidR="0036297A" w:rsidRPr="009E25C3">
        <w:t xml:space="preserve">are </w:t>
      </w:r>
      <w:r w:rsidR="0063718F">
        <w:t>often</w:t>
      </w:r>
      <w:r w:rsidR="0036297A" w:rsidRPr="009E25C3">
        <w:t xml:space="preserve"> too expensive</w:t>
      </w:r>
      <w:r w:rsidR="00AB2831">
        <w:t xml:space="preserve">, some exceeding sixty-thousand dollars, </w:t>
      </w:r>
      <w:r w:rsidR="0036297A" w:rsidRPr="009E25C3">
        <w:t xml:space="preserve">and are difficult to control </w:t>
      </w:r>
      <w:r w:rsidR="00AB2831">
        <w:t xml:space="preserve">with more than six </w:t>
      </w:r>
      <w:r w:rsidR="003D79ED">
        <w:t>DOF</w:t>
      </w:r>
      <w:r w:rsidR="0056768E">
        <w:t xml:space="preserve"> [2]</w:t>
      </w:r>
      <w:r w:rsidR="0036297A" w:rsidRPr="009E25C3">
        <w:t xml:space="preserve">. </w:t>
      </w:r>
      <w:r w:rsidR="002739E3">
        <w:t xml:space="preserve">Therefore, </w:t>
      </w:r>
      <w:r w:rsidR="0073658C">
        <w:t>t</w:t>
      </w:r>
      <w:r w:rsidR="002739E3">
        <w:rPr>
          <w:iCs/>
        </w:rPr>
        <w:t xml:space="preserve">eam 205 will provide users </w:t>
      </w:r>
      <w:r w:rsidR="00720B78">
        <w:rPr>
          <w:iCs/>
        </w:rPr>
        <w:t>with</w:t>
      </w:r>
      <w:r w:rsidR="002739E3">
        <w:rPr>
          <w:iCs/>
        </w:rPr>
        <w:t xml:space="preserve"> DMD the key functions they require at a substantially lower cost with a less complex method of operation via a lower DOF system.</w:t>
      </w:r>
    </w:p>
    <w:p w14:paraId="20F3F200" w14:textId="5D4D434B" w:rsidR="00334756" w:rsidRDefault="00442983" w:rsidP="002A3291">
      <w:pPr>
        <w:pStyle w:val="BodyTextIndent"/>
      </w:pPr>
      <w:r w:rsidRPr="00442983">
        <w:t xml:space="preserve">To simplify the design process of an assistive robotic device that could achieve the high value functions, </w:t>
      </w:r>
      <w:r w:rsidR="00FC1784">
        <w:t>t</w:t>
      </w:r>
      <w:r w:rsidR="00334756" w:rsidRPr="00E873DE">
        <w:t xml:space="preserve">he system was </w:t>
      </w:r>
      <w:r w:rsidR="00A574DF">
        <w:t>divided</w:t>
      </w:r>
      <w:r w:rsidR="00334756" w:rsidRPr="00E873DE">
        <w:t xml:space="preserve"> into three main subsystems: </w:t>
      </w:r>
      <w:r w:rsidR="00F56F46">
        <w:t>mechanical</w:t>
      </w:r>
      <w:r w:rsidR="00334756" w:rsidRPr="00E873DE">
        <w:t xml:space="preserve">, </w:t>
      </w:r>
      <w:r w:rsidR="00334756" w:rsidRPr="00B02D9D">
        <w:t>electronic</w:t>
      </w:r>
      <w:r w:rsidR="00334756" w:rsidRPr="00E873DE">
        <w:t xml:space="preserve">, and software. </w:t>
      </w:r>
      <w:r w:rsidR="00453DEC">
        <w:t>T</w:t>
      </w:r>
      <w:r w:rsidR="00041076">
        <w:t xml:space="preserve">he </w:t>
      </w:r>
      <w:r w:rsidR="00F56F46">
        <w:t>mechanical</w:t>
      </w:r>
      <w:r w:rsidR="00041076">
        <w:t xml:space="preserve"> subsystem</w:t>
      </w:r>
      <w:r w:rsidR="00334756" w:rsidRPr="00E873DE">
        <w:t xml:space="preserve"> </w:t>
      </w:r>
      <w:r w:rsidR="002C4254">
        <w:t>included</w:t>
      </w:r>
      <w:r w:rsidR="00334756" w:rsidRPr="00E873DE">
        <w:t xml:space="preserve"> designing a mounting </w:t>
      </w:r>
      <w:r w:rsidR="00706E36">
        <w:t>assembly</w:t>
      </w:r>
      <w:r w:rsidR="00334756" w:rsidRPr="00E873DE">
        <w:t xml:space="preserve"> that attaches the robotic system to a Permobil wheelchair</w:t>
      </w:r>
      <w:r w:rsidR="008C2A54">
        <w:t>, the most common wheelchair used in the DMD community</w:t>
      </w:r>
      <w:r w:rsidR="00334756" w:rsidRPr="00E873DE">
        <w:t xml:space="preserve">. Additionally, </w:t>
      </w:r>
      <w:r w:rsidR="009B0055">
        <w:t xml:space="preserve">the </w:t>
      </w:r>
      <w:r w:rsidR="00F56F46">
        <w:t>mechanical</w:t>
      </w:r>
      <w:r w:rsidR="009B0055">
        <w:t xml:space="preserve"> subsystem</w:t>
      </w:r>
      <w:r w:rsidR="00334756" w:rsidRPr="00E873DE">
        <w:t xml:space="preserve"> involved designing a case for sensitive electronics that also acted as a platform for </w:t>
      </w:r>
      <w:r w:rsidR="004C0C18">
        <w:t>the</w:t>
      </w:r>
      <w:r w:rsidR="008C08C2">
        <w:t xml:space="preserve"> low-cost</w:t>
      </w:r>
      <w:r w:rsidR="00334756" w:rsidRPr="00E873DE">
        <w:t xml:space="preserve"> robotic arm and UI. </w:t>
      </w:r>
      <w:r w:rsidR="006174A7" w:rsidRPr="006174A7">
        <w:t xml:space="preserve">The electronics subsystem </w:t>
      </w:r>
      <w:r w:rsidR="00706E36" w:rsidRPr="006174A7">
        <w:t>consists</w:t>
      </w:r>
      <w:r w:rsidR="006174A7" w:rsidRPr="006174A7">
        <w:t xml:space="preserve"> of the RoArm’s PCB, the </w:t>
      </w:r>
      <w:r w:rsidR="00912CED">
        <w:t>A</w:t>
      </w:r>
      <w:r w:rsidR="006174A7" w:rsidRPr="006174A7">
        <w:t>dafruit Feather and protoboard, the UI (switches, buttons, joystick and LED), and the battery. When assembled, these components allow power to be distributed and used for control logic of the robotic arm.</w:t>
      </w:r>
      <w:r w:rsidR="006174A7">
        <w:t xml:space="preserve"> </w:t>
      </w:r>
      <w:r w:rsidR="00912CED" w:rsidRPr="00912CED">
        <w:t xml:space="preserve">Lastly, the software subsystem found on the </w:t>
      </w:r>
      <w:r w:rsidR="007A3C1D">
        <w:t>F</w:t>
      </w:r>
      <w:r w:rsidR="00912CED" w:rsidRPr="00912CED">
        <w:t>eather</w:t>
      </w:r>
      <w:r w:rsidR="0014564F">
        <w:t xml:space="preserve"> reads</w:t>
      </w:r>
      <w:r w:rsidR="00912CED" w:rsidRPr="00912CED">
        <w:t xml:space="preserve"> signals from the UI and completed all necessary</w:t>
      </w:r>
      <w:r w:rsidR="0014564F" w:rsidRPr="00912CED">
        <w:t xml:space="preserve"> </w:t>
      </w:r>
      <w:r w:rsidR="00912CED" w:rsidRPr="00912CED">
        <w:t xml:space="preserve">logic to update the coordinates, which were then formatted and sent to the RoArm PCB to be used for motor control. The software was also used to optimize control </w:t>
      </w:r>
      <w:r w:rsidR="00D746ED">
        <w:t>of the robotic arm</w:t>
      </w:r>
      <w:r w:rsidR="00912CED" w:rsidRPr="00912CED">
        <w:t xml:space="preserve"> and provide programmable functions desired by the end user.</w:t>
      </w:r>
    </w:p>
    <w:p w14:paraId="4997BD52" w14:textId="78C7CDF8" w:rsidR="00334756" w:rsidRPr="00E873DE" w:rsidRDefault="00334756" w:rsidP="004F35E6">
      <w:pPr>
        <w:ind w:firstLine="360"/>
      </w:pPr>
      <w:r>
        <w:t xml:space="preserve">Additionally, the team </w:t>
      </w:r>
      <w:r w:rsidR="00FA3057">
        <w:t>had</w:t>
      </w:r>
      <w:r>
        <w:t xml:space="preserve"> to meet specific requirements determined by members from PPMD. </w:t>
      </w:r>
      <w:r w:rsidR="00E5400B">
        <w:t xml:space="preserve">The first requirement </w:t>
      </w:r>
      <w:r w:rsidR="00F9002F">
        <w:t>stated that</w:t>
      </w:r>
      <w:r>
        <w:t xml:space="preserve"> the motorized wheelchair </w:t>
      </w:r>
      <w:r w:rsidR="00BC39E7">
        <w:t>w</w:t>
      </w:r>
      <w:r w:rsidR="00636F02">
        <w:t>ith</w:t>
      </w:r>
      <w:r>
        <w:t xml:space="preserve"> the robotic system</w:t>
      </w:r>
      <w:r w:rsidR="00AD0B32">
        <w:t xml:space="preserve"> attached</w:t>
      </w:r>
      <w:r>
        <w:t xml:space="preserve"> </w:t>
      </w:r>
      <w:r w:rsidR="00500BF4">
        <w:t>shall</w:t>
      </w:r>
      <w:r>
        <w:t xml:space="preserve"> fit through an ADA compliant door</w:t>
      </w:r>
      <w:r w:rsidR="00792632">
        <w:t xml:space="preserve">, which </w:t>
      </w:r>
      <w:r w:rsidR="00DE3294">
        <w:t>has a minimum clear</w:t>
      </w:r>
      <w:r w:rsidR="001A12D5">
        <w:t>ance</w:t>
      </w:r>
      <w:r w:rsidR="00DE3294">
        <w:t xml:space="preserve"> width of </w:t>
      </w:r>
      <w:r w:rsidR="008E42EB">
        <w:t>thirty-two</w:t>
      </w:r>
      <w:r w:rsidR="00DE3294">
        <w:t xml:space="preserve"> in</w:t>
      </w:r>
      <w:r w:rsidR="00D877BC">
        <w:t>ches [</w:t>
      </w:r>
      <w:r w:rsidR="00DC1BF9">
        <w:t>3</w:t>
      </w:r>
      <w:r w:rsidR="00D877BC">
        <w:t>]</w:t>
      </w:r>
      <w:r w:rsidRPr="00B02D9D">
        <w:t>.</w:t>
      </w:r>
      <w:r>
        <w:t xml:space="preserve"> Second, the attached robotic system sh</w:t>
      </w:r>
      <w:r w:rsidR="00500BF4">
        <w:t>all</w:t>
      </w:r>
      <w:r>
        <w:t xml:space="preserve"> be able to press an ADA compliant elevator button and handicap door button</w:t>
      </w:r>
      <w:r w:rsidR="00D877BC">
        <w:t xml:space="preserve">, </w:t>
      </w:r>
      <w:r w:rsidR="00AB2381">
        <w:t xml:space="preserve">which </w:t>
      </w:r>
      <w:r w:rsidR="00B10E40">
        <w:t>are</w:t>
      </w:r>
      <w:r w:rsidR="00AB2381">
        <w:t xml:space="preserve"> positioned between </w:t>
      </w:r>
      <w:r w:rsidR="00D441F9">
        <w:t>35</w:t>
      </w:r>
      <w:r w:rsidR="00981D0A">
        <w:t xml:space="preserve"> </w:t>
      </w:r>
      <w:r w:rsidR="006233DF">
        <w:t>and</w:t>
      </w:r>
      <w:r w:rsidR="00981D0A">
        <w:t xml:space="preserve"> </w:t>
      </w:r>
      <w:r w:rsidR="00D441F9">
        <w:t>48</w:t>
      </w:r>
      <w:r w:rsidR="00981D0A">
        <w:t xml:space="preserve"> in from the ground</w:t>
      </w:r>
      <w:r w:rsidR="00721331">
        <w:t xml:space="preserve"> </w:t>
      </w:r>
      <w:r w:rsidR="00AB2381">
        <w:t>[</w:t>
      </w:r>
      <w:r w:rsidR="00DC1BF9">
        <w:t>4</w:t>
      </w:r>
      <w:r w:rsidR="00AB2381">
        <w:t>]</w:t>
      </w:r>
      <w:r w:rsidRPr="00B02D9D">
        <w:t>.</w:t>
      </w:r>
      <w:r>
        <w:t xml:space="preserve"> Third, the robotic arm and </w:t>
      </w:r>
      <w:r w:rsidRPr="00B02D9D">
        <w:t>cas</w:t>
      </w:r>
      <w:r w:rsidR="00C85D05">
        <w:t>e</w:t>
      </w:r>
      <w:r>
        <w:t xml:space="preserve"> </w:t>
      </w:r>
      <w:r w:rsidR="00B42A18">
        <w:t>shall be wate</w:t>
      </w:r>
      <w:r w:rsidR="004B19D3">
        <w:t>r resistant</w:t>
      </w:r>
      <w:r>
        <w:t xml:space="preserve"> in </w:t>
      </w:r>
      <w:r w:rsidR="00C85D05">
        <w:t>the event that</w:t>
      </w:r>
      <w:r w:rsidRPr="00B02D9D">
        <w:t xml:space="preserve"> </w:t>
      </w:r>
      <w:r>
        <w:t xml:space="preserve">the user is caught in a rainstorm. </w:t>
      </w:r>
      <w:r w:rsidR="00981D0A">
        <w:t>Lastly</w:t>
      </w:r>
      <w:r w:rsidRPr="00B02D9D">
        <w:t>, the</w:t>
      </w:r>
      <w:r>
        <w:t xml:space="preserve"> system </w:t>
      </w:r>
      <w:r w:rsidR="00500BF4">
        <w:t>shall be</w:t>
      </w:r>
      <w:r>
        <w:t xml:space="preserve"> easily attached and detached from the motorized wheelchair</w:t>
      </w:r>
      <w:r w:rsidR="00981D0A">
        <w:t xml:space="preserve"> for transportation</w:t>
      </w:r>
      <w:r>
        <w:t xml:space="preserve">. </w:t>
      </w:r>
    </w:p>
    <w:p w14:paraId="36E2967A" w14:textId="5D46CC07" w:rsidR="00BA3D45" w:rsidRPr="00AF7A53" w:rsidRDefault="00BA3D45" w:rsidP="00334756"/>
    <w:p w14:paraId="252D1A88" w14:textId="5BC0410D" w:rsidR="008C095F" w:rsidRPr="00566476" w:rsidRDefault="001B7B91" w:rsidP="00566476">
      <w:pPr>
        <w:pStyle w:val="BodyTextIndent"/>
        <w:numPr>
          <w:ilvl w:val="0"/>
          <w:numId w:val="3"/>
        </w:numPr>
        <w:ind w:left="360"/>
        <w:rPr>
          <w:rFonts w:ascii="Arial" w:hAnsi="Arial" w:cs="Arial"/>
          <w:b/>
          <w:kern w:val="0"/>
        </w:rPr>
      </w:pPr>
      <w:r>
        <w:rPr>
          <w:rFonts w:ascii="Arial" w:hAnsi="Arial" w:cs="Arial"/>
          <w:b/>
          <w:kern w:val="0"/>
        </w:rPr>
        <w:t>MATERIALS AND METHODS</w:t>
      </w:r>
    </w:p>
    <w:p w14:paraId="4D9F2AA6" w14:textId="37A3D76F" w:rsidR="00A854C3" w:rsidRDefault="00A854C3" w:rsidP="00351E5F">
      <w:pPr>
        <w:pStyle w:val="BodyTextIndent"/>
        <w:numPr>
          <w:ilvl w:val="1"/>
          <w:numId w:val="3"/>
        </w:numPr>
        <w:rPr>
          <w:rFonts w:ascii="Arial" w:hAnsi="Arial" w:cs="Arial"/>
          <w:b/>
          <w:kern w:val="0"/>
        </w:rPr>
      </w:pPr>
      <w:r>
        <w:rPr>
          <w:rFonts w:ascii="Arial" w:hAnsi="Arial" w:cs="Arial"/>
          <w:b/>
          <w:kern w:val="0"/>
        </w:rPr>
        <w:t>Mechanical</w:t>
      </w:r>
    </w:p>
    <w:p w14:paraId="08BC0F0D" w14:textId="297F4A43" w:rsidR="00C850F8" w:rsidRDefault="0077299D" w:rsidP="0077299D">
      <w:pPr>
        <w:pStyle w:val="BodyTextIndent"/>
        <w:numPr>
          <w:ilvl w:val="2"/>
          <w:numId w:val="3"/>
        </w:numPr>
        <w:rPr>
          <w:rFonts w:ascii="Arial" w:hAnsi="Arial" w:cs="Arial"/>
          <w:b/>
          <w:kern w:val="0"/>
        </w:rPr>
      </w:pPr>
      <w:r>
        <w:rPr>
          <w:rFonts w:ascii="Arial" w:hAnsi="Arial" w:cs="Arial"/>
          <w:b/>
          <w:kern w:val="0"/>
        </w:rPr>
        <w:t>Manufacturing</w:t>
      </w:r>
      <w:r w:rsidR="00040D3C">
        <w:rPr>
          <w:rFonts w:ascii="Arial" w:hAnsi="Arial" w:cs="Arial"/>
          <w:b/>
          <w:kern w:val="0"/>
        </w:rPr>
        <w:t xml:space="preserve"> Processes</w:t>
      </w:r>
    </w:p>
    <w:p w14:paraId="26334086" w14:textId="5E6B26FF" w:rsidR="0077299D" w:rsidRPr="00D678DE" w:rsidRDefault="0077299D" w:rsidP="0077299D">
      <w:pPr>
        <w:pStyle w:val="BodyTextIndent"/>
        <w:rPr>
          <w:bCs/>
          <w:kern w:val="0"/>
        </w:rPr>
      </w:pPr>
      <w:r w:rsidRPr="00094286">
        <w:rPr>
          <w:bCs/>
          <w:kern w:val="0"/>
        </w:rPr>
        <w:t>M</w:t>
      </w:r>
      <w:r w:rsidR="00964746">
        <w:rPr>
          <w:bCs/>
          <w:kern w:val="0"/>
        </w:rPr>
        <w:t>ultiple</w:t>
      </w:r>
      <w:r w:rsidRPr="00094286">
        <w:rPr>
          <w:bCs/>
          <w:kern w:val="0"/>
        </w:rPr>
        <w:t xml:space="preserve"> manufacturing processes were required to fabricate the mounting and robotic system. For mounting, both the sliding and connecting plate were cut from an aluminum</w:t>
      </w:r>
      <w:r w:rsidRPr="00D678DE">
        <w:rPr>
          <w:bCs/>
          <w:kern w:val="0"/>
        </w:rPr>
        <w:t xml:space="preserve"> panel by a </w:t>
      </w:r>
      <w:r w:rsidR="00826D1A">
        <w:rPr>
          <w:bCs/>
          <w:kern w:val="0"/>
        </w:rPr>
        <w:t>plasma cutter</w:t>
      </w:r>
      <w:r w:rsidR="00826D1A" w:rsidRPr="00B02D9D">
        <w:rPr>
          <w:bCs/>
          <w:kern w:val="0"/>
        </w:rPr>
        <w:t xml:space="preserve"> </w:t>
      </w:r>
      <w:r w:rsidR="00826D1A">
        <w:rPr>
          <w:bCs/>
          <w:kern w:val="0"/>
        </w:rPr>
        <w:t xml:space="preserve">and </w:t>
      </w:r>
      <w:r w:rsidRPr="00D678DE">
        <w:rPr>
          <w:bCs/>
          <w:kern w:val="0"/>
        </w:rPr>
        <w:t>CNC m</w:t>
      </w:r>
      <w:r w:rsidR="00695D09">
        <w:rPr>
          <w:bCs/>
          <w:kern w:val="0"/>
        </w:rPr>
        <w:t>ill</w:t>
      </w:r>
      <w:r w:rsidRPr="00D678DE">
        <w:rPr>
          <w:bCs/>
          <w:kern w:val="0"/>
        </w:rPr>
        <w:t xml:space="preserve">. Alternatively, acrylic panels were cut into their respective shapes </w:t>
      </w:r>
      <w:r w:rsidR="008C36AC">
        <w:rPr>
          <w:bCs/>
          <w:kern w:val="0"/>
        </w:rPr>
        <w:t>using a laser cutter</w:t>
      </w:r>
      <w:r w:rsidRPr="00D678DE">
        <w:rPr>
          <w:bCs/>
          <w:kern w:val="0"/>
        </w:rPr>
        <w:t xml:space="preserve">. Lastly, 3D-printing with ABS </w:t>
      </w:r>
      <w:r w:rsidR="00094286">
        <w:rPr>
          <w:bCs/>
          <w:kern w:val="0"/>
        </w:rPr>
        <w:t>filament</w:t>
      </w:r>
      <w:r w:rsidRPr="00D678DE">
        <w:rPr>
          <w:bCs/>
          <w:kern w:val="0"/>
        </w:rPr>
        <w:t xml:space="preserve"> was used to create </w:t>
      </w:r>
      <w:r w:rsidR="00E20C94">
        <w:rPr>
          <w:bCs/>
          <w:kern w:val="0"/>
        </w:rPr>
        <w:t xml:space="preserve">the required </w:t>
      </w:r>
      <w:r w:rsidRPr="00D678DE">
        <w:rPr>
          <w:bCs/>
          <w:kern w:val="0"/>
        </w:rPr>
        <w:t>parts with varying infills and purposes.</w:t>
      </w:r>
    </w:p>
    <w:p w14:paraId="1E7858AD" w14:textId="289C57C5" w:rsidR="000F6594" w:rsidRDefault="0077299D" w:rsidP="0077299D">
      <w:pPr>
        <w:pStyle w:val="BodyTextIndent"/>
        <w:rPr>
          <w:bCs/>
          <w:kern w:val="0"/>
        </w:rPr>
      </w:pPr>
      <w:r w:rsidRPr="00D678DE">
        <w:rPr>
          <w:bCs/>
          <w:kern w:val="0"/>
        </w:rPr>
        <w:t xml:space="preserve"> 3D-printed parts include the corner frame, battery case and cover, </w:t>
      </w:r>
      <w:r w:rsidR="0088772B">
        <w:rPr>
          <w:bCs/>
          <w:kern w:val="0"/>
        </w:rPr>
        <w:t xml:space="preserve">waterproofing </w:t>
      </w:r>
      <w:r w:rsidRPr="00D678DE">
        <w:rPr>
          <w:bCs/>
          <w:kern w:val="0"/>
        </w:rPr>
        <w:t xml:space="preserve">well, cylindrical guide, end effector cover, pin, </w:t>
      </w:r>
      <w:r w:rsidR="00DD62E4">
        <w:rPr>
          <w:bCs/>
          <w:kern w:val="0"/>
        </w:rPr>
        <w:t xml:space="preserve">stopping plate, </w:t>
      </w:r>
      <w:r w:rsidRPr="00D678DE">
        <w:rPr>
          <w:bCs/>
          <w:kern w:val="0"/>
        </w:rPr>
        <w:t>and armrest attachment. The battery case encapsulates the battery</w:t>
      </w:r>
      <w:r w:rsidR="00C91679">
        <w:rPr>
          <w:bCs/>
          <w:kern w:val="0"/>
        </w:rPr>
        <w:t>, which</w:t>
      </w:r>
      <w:r w:rsidR="00C00385">
        <w:rPr>
          <w:bCs/>
          <w:kern w:val="0"/>
        </w:rPr>
        <w:t xml:space="preserve"> </w:t>
      </w:r>
      <w:r w:rsidRPr="00D678DE">
        <w:rPr>
          <w:bCs/>
          <w:kern w:val="0"/>
        </w:rPr>
        <w:t>maintain</w:t>
      </w:r>
      <w:r w:rsidR="00C91679">
        <w:rPr>
          <w:bCs/>
          <w:kern w:val="0"/>
        </w:rPr>
        <w:t>s</w:t>
      </w:r>
      <w:r w:rsidRPr="00D678DE">
        <w:rPr>
          <w:bCs/>
          <w:kern w:val="0"/>
        </w:rPr>
        <w:t xml:space="preserve"> its position at the lower half of the electronic</w:t>
      </w:r>
      <w:r w:rsidR="00906CD7">
        <w:rPr>
          <w:bCs/>
          <w:kern w:val="0"/>
        </w:rPr>
        <w:t>s</w:t>
      </w:r>
      <w:r w:rsidRPr="00D678DE">
        <w:rPr>
          <w:bCs/>
          <w:kern w:val="0"/>
        </w:rPr>
        <w:t xml:space="preserve"> housing </w:t>
      </w:r>
      <w:r w:rsidR="00C00385">
        <w:rPr>
          <w:bCs/>
          <w:kern w:val="0"/>
        </w:rPr>
        <w:t>by</w:t>
      </w:r>
      <w:r w:rsidRPr="00D678DE">
        <w:rPr>
          <w:bCs/>
          <w:kern w:val="0"/>
        </w:rPr>
        <w:t xml:space="preserve"> </w:t>
      </w:r>
      <w:r w:rsidR="000A4447">
        <w:rPr>
          <w:bCs/>
          <w:kern w:val="0"/>
        </w:rPr>
        <w:t>bolting</w:t>
      </w:r>
      <w:r w:rsidRPr="00D678DE">
        <w:rPr>
          <w:bCs/>
          <w:kern w:val="0"/>
        </w:rPr>
        <w:t xml:space="preserve"> to the bottom acrylic panel. </w:t>
      </w:r>
      <w:r w:rsidR="00C91679">
        <w:rPr>
          <w:bCs/>
          <w:kern w:val="0"/>
        </w:rPr>
        <w:t>T</w:t>
      </w:r>
      <w:r w:rsidRPr="00D678DE">
        <w:rPr>
          <w:bCs/>
          <w:kern w:val="0"/>
        </w:rPr>
        <w:t xml:space="preserve">he battery cover, </w:t>
      </w:r>
      <w:r w:rsidR="00C00385">
        <w:rPr>
          <w:bCs/>
          <w:kern w:val="0"/>
        </w:rPr>
        <w:t xml:space="preserve">waterproofing </w:t>
      </w:r>
      <w:r w:rsidRPr="00D678DE">
        <w:rPr>
          <w:bCs/>
          <w:kern w:val="0"/>
        </w:rPr>
        <w:t>well, cylindrical guide, and end effector</w:t>
      </w:r>
      <w:r w:rsidR="009E50D8">
        <w:rPr>
          <w:bCs/>
          <w:kern w:val="0"/>
        </w:rPr>
        <w:t xml:space="preserve"> cover</w:t>
      </w:r>
      <w:r w:rsidRPr="00D678DE">
        <w:rPr>
          <w:bCs/>
          <w:kern w:val="0"/>
        </w:rPr>
        <w:t xml:space="preserve"> </w:t>
      </w:r>
      <w:r w:rsidR="00AF0011">
        <w:rPr>
          <w:bCs/>
          <w:kern w:val="0"/>
        </w:rPr>
        <w:t>serve to</w:t>
      </w:r>
      <w:r w:rsidRPr="00D678DE">
        <w:rPr>
          <w:bCs/>
          <w:kern w:val="0"/>
        </w:rPr>
        <w:t xml:space="preserve"> waterproof </w:t>
      </w:r>
      <w:r w:rsidR="00856331">
        <w:rPr>
          <w:bCs/>
          <w:kern w:val="0"/>
        </w:rPr>
        <w:t>exposed electronics</w:t>
      </w:r>
      <w:r w:rsidR="00B21334">
        <w:rPr>
          <w:bCs/>
          <w:kern w:val="0"/>
        </w:rPr>
        <w:t xml:space="preserve"> by </w:t>
      </w:r>
      <w:r w:rsidR="0094755F">
        <w:rPr>
          <w:bCs/>
          <w:kern w:val="0"/>
        </w:rPr>
        <w:t xml:space="preserve">sheltering </w:t>
      </w:r>
      <w:r w:rsidR="00E81117">
        <w:rPr>
          <w:bCs/>
          <w:kern w:val="0"/>
        </w:rPr>
        <w:t>the</w:t>
      </w:r>
      <w:r w:rsidR="006767BF">
        <w:rPr>
          <w:bCs/>
          <w:kern w:val="0"/>
        </w:rPr>
        <w:t xml:space="preserve">m </w:t>
      </w:r>
      <w:r w:rsidR="003043EC">
        <w:rPr>
          <w:bCs/>
          <w:kern w:val="0"/>
        </w:rPr>
        <w:t xml:space="preserve">or guiding water away from </w:t>
      </w:r>
      <w:r w:rsidR="00872AA0">
        <w:rPr>
          <w:bCs/>
          <w:kern w:val="0"/>
        </w:rPr>
        <w:t>the electronics</w:t>
      </w:r>
      <w:r w:rsidRPr="00D678DE">
        <w:rPr>
          <w:bCs/>
          <w:kern w:val="0"/>
        </w:rPr>
        <w:t xml:space="preserve">. </w:t>
      </w:r>
      <w:r w:rsidR="00B03640">
        <w:rPr>
          <w:bCs/>
          <w:kern w:val="0"/>
        </w:rPr>
        <w:t xml:space="preserve">The stopping plate </w:t>
      </w:r>
      <w:r w:rsidR="003D5339">
        <w:rPr>
          <w:bCs/>
          <w:kern w:val="0"/>
        </w:rPr>
        <w:t>was glued</w:t>
      </w:r>
      <w:r w:rsidR="00B03640">
        <w:rPr>
          <w:bCs/>
          <w:kern w:val="0"/>
        </w:rPr>
        <w:t xml:space="preserve"> to the base servo-plate and </w:t>
      </w:r>
      <w:r w:rsidR="00411C59">
        <w:rPr>
          <w:bCs/>
          <w:kern w:val="0"/>
        </w:rPr>
        <w:t>provided</w:t>
      </w:r>
      <w:r w:rsidR="00F83089">
        <w:rPr>
          <w:bCs/>
          <w:kern w:val="0"/>
        </w:rPr>
        <w:t xml:space="preserve"> a guide for a standoff</w:t>
      </w:r>
      <w:r w:rsidR="0025431F">
        <w:rPr>
          <w:bCs/>
          <w:kern w:val="0"/>
        </w:rPr>
        <w:t>. The standoff</w:t>
      </w:r>
      <w:r w:rsidR="0040650A">
        <w:rPr>
          <w:bCs/>
          <w:kern w:val="0"/>
        </w:rPr>
        <w:t>, bolted into the top of the electronics case</w:t>
      </w:r>
      <w:r w:rsidR="0025431F">
        <w:rPr>
          <w:bCs/>
          <w:kern w:val="0"/>
        </w:rPr>
        <w:t>,</w:t>
      </w:r>
      <w:r w:rsidR="00BB691E">
        <w:rPr>
          <w:bCs/>
          <w:kern w:val="0"/>
        </w:rPr>
        <w:t xml:space="preserve"> stop</w:t>
      </w:r>
      <w:r w:rsidR="00411C59">
        <w:rPr>
          <w:bCs/>
          <w:kern w:val="0"/>
        </w:rPr>
        <w:t>ped</w:t>
      </w:r>
      <w:r w:rsidR="00BB691E">
        <w:rPr>
          <w:bCs/>
          <w:kern w:val="0"/>
        </w:rPr>
        <w:t xml:space="preserve"> the arm from rotating to undesired angles by colliding with the stopping plate, providing a mechanical </w:t>
      </w:r>
      <w:r w:rsidR="00B2281F">
        <w:rPr>
          <w:bCs/>
          <w:kern w:val="0"/>
        </w:rPr>
        <w:t>safeguard</w:t>
      </w:r>
      <w:r w:rsidR="007F7615">
        <w:rPr>
          <w:bCs/>
          <w:kern w:val="0"/>
        </w:rPr>
        <w:t xml:space="preserve"> </w:t>
      </w:r>
      <w:r w:rsidR="007F7615" w:rsidRPr="001B67F2">
        <w:rPr>
          <w:kern w:val="0"/>
        </w:rPr>
        <w:t>as s</w:t>
      </w:r>
      <w:r w:rsidR="0000644B">
        <w:rPr>
          <w:kern w:val="0"/>
        </w:rPr>
        <w:t>how</w:t>
      </w:r>
      <w:r w:rsidR="007F7615" w:rsidRPr="001B67F2">
        <w:rPr>
          <w:kern w:val="0"/>
        </w:rPr>
        <w:t xml:space="preserve">n in </w:t>
      </w:r>
      <w:r w:rsidR="001B67F2" w:rsidRPr="001B67F2">
        <w:rPr>
          <w:bCs/>
          <w:kern w:val="0"/>
        </w:rPr>
        <w:t>F</w:t>
      </w:r>
      <w:r w:rsidR="007F7615" w:rsidRPr="001B67F2">
        <w:rPr>
          <w:bCs/>
          <w:kern w:val="0"/>
        </w:rPr>
        <w:t>igure</w:t>
      </w:r>
      <w:r w:rsidR="007F7615" w:rsidRPr="001B67F2">
        <w:rPr>
          <w:kern w:val="0"/>
        </w:rPr>
        <w:t xml:space="preserve"> </w:t>
      </w:r>
      <w:r w:rsidR="003D0A77" w:rsidRPr="001B67F2">
        <w:rPr>
          <w:kern w:val="0"/>
        </w:rPr>
        <w:t>1</w:t>
      </w:r>
      <w:r w:rsidR="00B2281F">
        <w:rPr>
          <w:bCs/>
          <w:kern w:val="0"/>
        </w:rPr>
        <w:t>.</w:t>
      </w:r>
    </w:p>
    <w:p w14:paraId="6BBC02CC" w14:textId="77777777" w:rsidR="00FD0E30" w:rsidRDefault="000F6594" w:rsidP="00FD0E30">
      <w:pPr>
        <w:pStyle w:val="BodyTextIndent"/>
        <w:keepNext/>
        <w:jc w:val="center"/>
      </w:pPr>
      <w:r>
        <w:rPr>
          <w:bCs/>
          <w:noProof/>
          <w:kern w:val="0"/>
        </w:rPr>
        <w:drawing>
          <wp:inline distT="0" distB="0" distL="0" distR="0" wp14:anchorId="50760AAF" wp14:editId="5B84B63C">
            <wp:extent cx="1624917" cy="2135605"/>
            <wp:effectExtent l="0" t="0" r="0" b="0"/>
            <wp:docPr id="26305249" name="Picture 1" descr="A close-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5249" name="Picture 1" descr="A close-up of a machin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1624917" cy="2135605"/>
                    </a:xfrm>
                    <a:prstGeom prst="rect">
                      <a:avLst/>
                    </a:prstGeom>
                  </pic:spPr>
                </pic:pic>
              </a:graphicData>
            </a:graphic>
          </wp:inline>
        </w:drawing>
      </w:r>
    </w:p>
    <w:p w14:paraId="40D687D1" w14:textId="4AE2B777" w:rsidR="00AD15A1" w:rsidRDefault="00FD0E30" w:rsidP="00D4723D">
      <w:pPr>
        <w:pStyle w:val="Caption"/>
        <w:jc w:val="center"/>
        <w:rPr>
          <w:bCs/>
          <w:kern w:val="0"/>
        </w:rPr>
      </w:pPr>
      <w:r w:rsidRPr="00A04671">
        <w:rPr>
          <w:b/>
        </w:rPr>
        <w:t xml:space="preserve">Figure </w:t>
      </w:r>
      <w:r w:rsidRPr="00A04671">
        <w:rPr>
          <w:b/>
        </w:rPr>
        <w:fldChar w:fldCharType="begin"/>
      </w:r>
      <w:r w:rsidRPr="00A04671">
        <w:rPr>
          <w:b/>
        </w:rPr>
        <w:instrText xml:space="preserve"> SEQ Figure \* ARABIC </w:instrText>
      </w:r>
      <w:r w:rsidRPr="00A04671">
        <w:rPr>
          <w:b/>
        </w:rPr>
        <w:fldChar w:fldCharType="separate"/>
      </w:r>
      <w:r w:rsidR="008D2441">
        <w:rPr>
          <w:b/>
          <w:noProof/>
        </w:rPr>
        <w:t>1</w:t>
      </w:r>
      <w:r w:rsidRPr="00A04671">
        <w:rPr>
          <w:b/>
        </w:rPr>
        <w:fldChar w:fldCharType="end"/>
      </w:r>
      <w:r w:rsidRPr="00A04671">
        <w:rPr>
          <w:b/>
        </w:rPr>
        <w:t>:</w:t>
      </w:r>
      <w:r>
        <w:t xml:space="preserve"> Mechanical Safeguard</w:t>
      </w:r>
    </w:p>
    <w:p w14:paraId="173F2348" w14:textId="0FFD1E03" w:rsidR="0077299D" w:rsidRPr="00B02D9D" w:rsidRDefault="0077299D" w:rsidP="0077299D">
      <w:pPr>
        <w:pStyle w:val="BodyTextIndent"/>
      </w:pPr>
      <w:r w:rsidRPr="00D678DE">
        <w:rPr>
          <w:bCs/>
          <w:kern w:val="0"/>
        </w:rPr>
        <w:t xml:space="preserve">Lastly, the armrest is an optional </w:t>
      </w:r>
      <w:r w:rsidR="00856331">
        <w:rPr>
          <w:bCs/>
          <w:kern w:val="0"/>
        </w:rPr>
        <w:t>attachment</w:t>
      </w:r>
      <w:r w:rsidRPr="00D678DE">
        <w:rPr>
          <w:bCs/>
          <w:kern w:val="0"/>
        </w:rPr>
        <w:t xml:space="preserve"> that can be put in </w:t>
      </w:r>
      <w:r w:rsidR="00B87F2D" w:rsidRPr="00D678DE">
        <w:rPr>
          <w:bCs/>
          <w:kern w:val="0"/>
        </w:rPr>
        <w:t>place</w:t>
      </w:r>
      <w:r w:rsidRPr="00D678DE">
        <w:rPr>
          <w:bCs/>
          <w:kern w:val="0"/>
        </w:rPr>
        <w:t xml:space="preserve"> of the front acrylic panel to provide support to </w:t>
      </w:r>
      <w:r w:rsidR="00824800" w:rsidRPr="00D678DE">
        <w:rPr>
          <w:bCs/>
          <w:kern w:val="0"/>
        </w:rPr>
        <w:t>the user’s</w:t>
      </w:r>
      <w:r w:rsidRPr="00D678DE">
        <w:rPr>
          <w:bCs/>
          <w:kern w:val="0"/>
        </w:rPr>
        <w:t xml:space="preserve"> </w:t>
      </w:r>
      <w:r w:rsidR="001A12D5">
        <w:rPr>
          <w:bCs/>
          <w:kern w:val="0"/>
        </w:rPr>
        <w:t>arm</w:t>
      </w:r>
      <w:r w:rsidRPr="00D678DE">
        <w:rPr>
          <w:bCs/>
          <w:kern w:val="0"/>
        </w:rPr>
        <w:t xml:space="preserve"> during operation. </w:t>
      </w:r>
    </w:p>
    <w:p w14:paraId="0B426C41" w14:textId="77777777" w:rsidR="0077299D" w:rsidRPr="0077299D" w:rsidRDefault="0077299D" w:rsidP="0077299D">
      <w:pPr>
        <w:pStyle w:val="BodyTextIndent"/>
        <w:ind w:left="360" w:firstLine="0"/>
        <w:rPr>
          <w:rFonts w:ascii="Arial" w:hAnsi="Arial" w:cs="Arial"/>
          <w:bCs/>
          <w:kern w:val="0"/>
        </w:rPr>
      </w:pPr>
    </w:p>
    <w:p w14:paraId="252D1A89" w14:textId="0BB2FB62" w:rsidR="008C095F" w:rsidRDefault="00F56F46" w:rsidP="00A854C3">
      <w:pPr>
        <w:pStyle w:val="BodyTextIndent"/>
        <w:numPr>
          <w:ilvl w:val="2"/>
          <w:numId w:val="3"/>
        </w:numPr>
        <w:rPr>
          <w:rFonts w:ascii="Arial" w:hAnsi="Arial" w:cs="Arial"/>
          <w:b/>
          <w:kern w:val="0"/>
        </w:rPr>
      </w:pPr>
      <w:r>
        <w:rPr>
          <w:rFonts w:ascii="Arial" w:hAnsi="Arial" w:cs="Arial"/>
          <w:b/>
          <w:kern w:val="0"/>
        </w:rPr>
        <w:t xml:space="preserve">Mounting </w:t>
      </w:r>
    </w:p>
    <w:p w14:paraId="57BE0968" w14:textId="07062C47" w:rsidR="00D75AC2" w:rsidRDefault="0032712D" w:rsidP="00D75AC2">
      <w:pPr>
        <w:pStyle w:val="BodyTextIndent"/>
        <w:rPr>
          <w:bCs/>
          <w:kern w:val="0"/>
        </w:rPr>
      </w:pPr>
      <w:r>
        <w:rPr>
          <w:bCs/>
          <w:kern w:val="0"/>
        </w:rPr>
        <w:t xml:space="preserve">A Unitrack is a </w:t>
      </w:r>
      <w:r w:rsidR="004453DC">
        <w:rPr>
          <w:bCs/>
          <w:kern w:val="0"/>
        </w:rPr>
        <w:t xml:space="preserve">linear slide </w:t>
      </w:r>
      <w:r w:rsidR="00933740">
        <w:rPr>
          <w:bCs/>
          <w:kern w:val="0"/>
        </w:rPr>
        <w:t xml:space="preserve">bolted to the side of a Permobil wheelchair, allowing for many extensions and attachments to be added. </w:t>
      </w:r>
      <w:r w:rsidR="007A02E7">
        <w:rPr>
          <w:bCs/>
          <w:kern w:val="0"/>
        </w:rPr>
        <w:t xml:space="preserve">The mounting system </w:t>
      </w:r>
      <w:r w:rsidR="00AC04B0">
        <w:rPr>
          <w:bCs/>
          <w:kern w:val="0"/>
        </w:rPr>
        <w:t>is</w:t>
      </w:r>
      <w:r w:rsidR="007A02E7">
        <w:rPr>
          <w:bCs/>
          <w:kern w:val="0"/>
        </w:rPr>
        <w:t xml:space="preserve"> designed for</w:t>
      </w:r>
      <w:r w:rsidR="007F15D1">
        <w:rPr>
          <w:bCs/>
          <w:kern w:val="0"/>
        </w:rPr>
        <w:t xml:space="preserve"> quic</w:t>
      </w:r>
      <w:r>
        <w:rPr>
          <w:bCs/>
          <w:kern w:val="0"/>
        </w:rPr>
        <w:t>k,</w:t>
      </w:r>
      <w:r w:rsidR="007A02E7">
        <w:rPr>
          <w:bCs/>
          <w:kern w:val="0"/>
        </w:rPr>
        <w:t xml:space="preserve"> direct attachment to the Unitrack</w:t>
      </w:r>
      <w:r w:rsidR="00F23687">
        <w:rPr>
          <w:bCs/>
          <w:kern w:val="0"/>
        </w:rPr>
        <w:t>;</w:t>
      </w:r>
      <w:r w:rsidR="00F16699">
        <w:rPr>
          <w:bCs/>
          <w:kern w:val="0"/>
        </w:rPr>
        <w:t xml:space="preserve"> h</w:t>
      </w:r>
      <w:r w:rsidR="00E51958">
        <w:rPr>
          <w:bCs/>
          <w:kern w:val="0"/>
        </w:rPr>
        <w:t xml:space="preserve">owever, the team </w:t>
      </w:r>
      <w:r w:rsidR="009B7552">
        <w:rPr>
          <w:bCs/>
          <w:kern w:val="0"/>
        </w:rPr>
        <w:t>only had access to a Jazzy motorized wheelchair</w:t>
      </w:r>
      <w:r w:rsidR="6E0C2265" w:rsidRPr="0B805EF1">
        <w:rPr>
          <w:kern w:val="0"/>
        </w:rPr>
        <w:t>. T</w:t>
      </w:r>
      <w:r w:rsidR="00B35500" w:rsidRPr="0B805EF1">
        <w:rPr>
          <w:kern w:val="0"/>
        </w:rPr>
        <w:t>herefore</w:t>
      </w:r>
      <w:r w:rsidR="147AA9DD" w:rsidRPr="0B805EF1">
        <w:rPr>
          <w:kern w:val="0"/>
        </w:rPr>
        <w:t>,</w:t>
      </w:r>
      <w:r w:rsidR="00B35500">
        <w:rPr>
          <w:bCs/>
          <w:kern w:val="0"/>
        </w:rPr>
        <w:t xml:space="preserve"> </w:t>
      </w:r>
      <w:r w:rsidR="004F6507">
        <w:rPr>
          <w:bCs/>
          <w:kern w:val="0"/>
        </w:rPr>
        <w:t xml:space="preserve">an additional </w:t>
      </w:r>
      <w:r w:rsidR="147898D4" w:rsidRPr="0B805EF1">
        <w:rPr>
          <w:kern w:val="0"/>
        </w:rPr>
        <w:t xml:space="preserve">aluminum </w:t>
      </w:r>
      <w:r w:rsidR="004F6507">
        <w:rPr>
          <w:bCs/>
          <w:kern w:val="0"/>
        </w:rPr>
        <w:t xml:space="preserve">L-channel was </w:t>
      </w:r>
      <w:r w:rsidR="00F16699">
        <w:rPr>
          <w:bCs/>
          <w:kern w:val="0"/>
        </w:rPr>
        <w:t>needed</w:t>
      </w:r>
      <w:r w:rsidR="004F6507">
        <w:rPr>
          <w:bCs/>
          <w:kern w:val="0"/>
        </w:rPr>
        <w:t xml:space="preserve"> to attach the Unitrack </w:t>
      </w:r>
      <w:r w:rsidR="00923DE6">
        <w:rPr>
          <w:bCs/>
          <w:kern w:val="0"/>
        </w:rPr>
        <w:t>to the Jazzy</w:t>
      </w:r>
      <w:r w:rsidR="1063C4E6" w:rsidRPr="0B805EF1">
        <w:rPr>
          <w:kern w:val="0"/>
        </w:rPr>
        <w:t xml:space="preserve"> wheelchair</w:t>
      </w:r>
      <w:r w:rsidR="00923DE6" w:rsidRPr="0B805EF1">
        <w:rPr>
          <w:kern w:val="0"/>
        </w:rPr>
        <w:t>.</w:t>
      </w:r>
      <w:r w:rsidR="00746A84">
        <w:rPr>
          <w:bCs/>
          <w:kern w:val="0"/>
        </w:rPr>
        <w:t xml:space="preserve"> </w:t>
      </w:r>
      <w:r w:rsidR="00892440">
        <w:rPr>
          <w:bCs/>
          <w:kern w:val="0"/>
        </w:rPr>
        <w:t>I</w:t>
      </w:r>
      <w:r w:rsidR="007C7FEA">
        <w:rPr>
          <w:bCs/>
          <w:kern w:val="0"/>
        </w:rPr>
        <w:t>n the ideal case of a Permobil, th</w:t>
      </w:r>
      <w:r w:rsidR="00E258AE">
        <w:rPr>
          <w:bCs/>
          <w:kern w:val="0"/>
        </w:rPr>
        <w:t xml:space="preserve">e mounting </w:t>
      </w:r>
      <w:r w:rsidR="003D3460">
        <w:rPr>
          <w:bCs/>
          <w:kern w:val="0"/>
        </w:rPr>
        <w:t>assembly</w:t>
      </w:r>
      <w:r w:rsidR="00E258AE">
        <w:rPr>
          <w:bCs/>
          <w:kern w:val="0"/>
        </w:rPr>
        <w:t xml:space="preserve"> </w:t>
      </w:r>
      <w:r w:rsidR="00055100">
        <w:rPr>
          <w:bCs/>
          <w:kern w:val="0"/>
        </w:rPr>
        <w:t xml:space="preserve">involves a total of four </w:t>
      </w:r>
      <w:r w:rsidR="002A6176">
        <w:rPr>
          <w:bCs/>
          <w:kern w:val="0"/>
        </w:rPr>
        <w:t xml:space="preserve">aluminum </w:t>
      </w:r>
      <w:r w:rsidR="00055100">
        <w:rPr>
          <w:bCs/>
          <w:kern w:val="0"/>
        </w:rPr>
        <w:t>components</w:t>
      </w:r>
      <w:r w:rsidR="00C34A1F">
        <w:rPr>
          <w:bCs/>
          <w:kern w:val="0"/>
        </w:rPr>
        <w:t xml:space="preserve"> as shown </w:t>
      </w:r>
      <w:r w:rsidR="00C34A1F" w:rsidRPr="008E349D">
        <w:rPr>
          <w:kern w:val="0"/>
        </w:rPr>
        <w:t xml:space="preserve">in Figure </w:t>
      </w:r>
      <w:r w:rsidR="00AC5BCF" w:rsidRPr="008E349D">
        <w:rPr>
          <w:kern w:val="0"/>
        </w:rPr>
        <w:t>2</w:t>
      </w:r>
      <w:r w:rsidR="00055100" w:rsidRPr="008E349D">
        <w:rPr>
          <w:kern w:val="0"/>
        </w:rPr>
        <w:t xml:space="preserve">: </w:t>
      </w:r>
      <w:r w:rsidR="00521A07">
        <w:rPr>
          <w:bCs/>
          <w:kern w:val="0"/>
        </w:rPr>
        <w:t>sliding</w:t>
      </w:r>
      <w:r w:rsidR="0046738F">
        <w:rPr>
          <w:bCs/>
          <w:kern w:val="0"/>
        </w:rPr>
        <w:t xml:space="preserve"> plate, </w:t>
      </w:r>
      <w:r w:rsidR="00035ACA">
        <w:rPr>
          <w:bCs/>
          <w:kern w:val="0"/>
        </w:rPr>
        <w:t>diagonal rails</w:t>
      </w:r>
      <w:r w:rsidR="0046738F">
        <w:rPr>
          <w:bCs/>
          <w:kern w:val="0"/>
        </w:rPr>
        <w:t xml:space="preserve">, </w:t>
      </w:r>
      <w:r w:rsidR="00521A07">
        <w:rPr>
          <w:bCs/>
          <w:kern w:val="0"/>
        </w:rPr>
        <w:t>connecting</w:t>
      </w:r>
      <w:r w:rsidR="00035ACA">
        <w:rPr>
          <w:bCs/>
          <w:kern w:val="0"/>
        </w:rPr>
        <w:t xml:space="preserve"> plate, and </w:t>
      </w:r>
      <w:r w:rsidR="00DA6772">
        <w:rPr>
          <w:bCs/>
          <w:kern w:val="0"/>
        </w:rPr>
        <w:t>French</w:t>
      </w:r>
      <w:r w:rsidR="00035ACA">
        <w:rPr>
          <w:bCs/>
          <w:kern w:val="0"/>
        </w:rPr>
        <w:t xml:space="preserve"> cleats. </w:t>
      </w:r>
      <w:r w:rsidR="00C34A1F">
        <w:rPr>
          <w:bCs/>
          <w:kern w:val="0"/>
        </w:rPr>
        <w:t xml:space="preserve">The </w:t>
      </w:r>
      <w:r w:rsidR="007735AE">
        <w:rPr>
          <w:bCs/>
          <w:kern w:val="0"/>
        </w:rPr>
        <w:t>sliding</w:t>
      </w:r>
      <w:r w:rsidR="00C34A1F">
        <w:rPr>
          <w:bCs/>
          <w:kern w:val="0"/>
        </w:rPr>
        <w:t xml:space="preserve"> plate </w:t>
      </w:r>
      <w:r w:rsidR="000F6325">
        <w:rPr>
          <w:bCs/>
          <w:kern w:val="0"/>
        </w:rPr>
        <w:t>is the primary</w:t>
      </w:r>
      <w:r w:rsidR="007735AE">
        <w:rPr>
          <w:bCs/>
          <w:kern w:val="0"/>
        </w:rPr>
        <w:t xml:space="preserve"> point of </w:t>
      </w:r>
      <w:r w:rsidR="009423A1">
        <w:rPr>
          <w:bCs/>
          <w:kern w:val="0"/>
        </w:rPr>
        <w:t>contact</w:t>
      </w:r>
      <w:r w:rsidR="007735AE">
        <w:rPr>
          <w:bCs/>
          <w:kern w:val="0"/>
        </w:rPr>
        <w:t xml:space="preserve"> </w:t>
      </w:r>
      <w:r w:rsidR="00865EF4">
        <w:rPr>
          <w:bCs/>
          <w:kern w:val="0"/>
        </w:rPr>
        <w:t xml:space="preserve">to the </w:t>
      </w:r>
      <w:r w:rsidR="009B7552">
        <w:rPr>
          <w:bCs/>
          <w:kern w:val="0"/>
        </w:rPr>
        <w:t>Permobil</w:t>
      </w:r>
      <w:r w:rsidR="00865EF4">
        <w:rPr>
          <w:bCs/>
          <w:kern w:val="0"/>
        </w:rPr>
        <w:t xml:space="preserve"> </w:t>
      </w:r>
      <w:r w:rsidR="00473D9E">
        <w:rPr>
          <w:bCs/>
          <w:kern w:val="0"/>
        </w:rPr>
        <w:t xml:space="preserve">that allows horizontal adjustment of the robotic system. </w:t>
      </w:r>
      <w:r w:rsidR="00302885">
        <w:rPr>
          <w:bCs/>
          <w:kern w:val="0"/>
        </w:rPr>
        <w:t xml:space="preserve">The sliding plate is connected to the Unitrack via </w:t>
      </w:r>
      <w:r w:rsidR="00961C87">
        <w:rPr>
          <w:bCs/>
          <w:kern w:val="0"/>
        </w:rPr>
        <w:t>wing bolts</w:t>
      </w:r>
      <w:r w:rsidR="00302885">
        <w:rPr>
          <w:bCs/>
          <w:kern w:val="0"/>
        </w:rPr>
        <w:t xml:space="preserve"> </w:t>
      </w:r>
      <w:r w:rsidR="00730917">
        <w:rPr>
          <w:bCs/>
          <w:kern w:val="0"/>
        </w:rPr>
        <w:t>to</w:t>
      </w:r>
      <w:r w:rsidR="00302885">
        <w:rPr>
          <w:bCs/>
          <w:kern w:val="0"/>
        </w:rPr>
        <w:t xml:space="preserve"> allow for </w:t>
      </w:r>
      <w:r w:rsidR="00961C87">
        <w:rPr>
          <w:bCs/>
          <w:kern w:val="0"/>
        </w:rPr>
        <w:t>easy adjustment and attachment/</w:t>
      </w:r>
      <w:r w:rsidR="00D27303">
        <w:rPr>
          <w:bCs/>
          <w:kern w:val="0"/>
        </w:rPr>
        <w:t>detachment</w:t>
      </w:r>
      <w:r w:rsidR="00961C87">
        <w:rPr>
          <w:bCs/>
          <w:kern w:val="0"/>
        </w:rPr>
        <w:t xml:space="preserve"> of the </w:t>
      </w:r>
      <w:r w:rsidR="00C73C2B">
        <w:rPr>
          <w:bCs/>
          <w:kern w:val="0"/>
        </w:rPr>
        <w:t xml:space="preserve">entire </w:t>
      </w:r>
      <w:r w:rsidR="00961C87">
        <w:rPr>
          <w:bCs/>
          <w:kern w:val="0"/>
        </w:rPr>
        <w:t>robot</w:t>
      </w:r>
      <w:r w:rsidR="00D27303">
        <w:rPr>
          <w:bCs/>
          <w:kern w:val="0"/>
        </w:rPr>
        <w:t xml:space="preserve">ic system </w:t>
      </w:r>
      <w:r w:rsidR="003F41AC">
        <w:rPr>
          <w:bCs/>
          <w:kern w:val="0"/>
        </w:rPr>
        <w:t>to/</w:t>
      </w:r>
      <w:r w:rsidR="00D27303">
        <w:rPr>
          <w:bCs/>
          <w:kern w:val="0"/>
        </w:rPr>
        <w:t>from the Permobil.</w:t>
      </w:r>
      <w:r w:rsidR="00EC571E">
        <w:rPr>
          <w:bCs/>
          <w:kern w:val="0"/>
        </w:rPr>
        <w:t xml:space="preserve"> Next, the </w:t>
      </w:r>
      <w:r w:rsidR="004C1C7B">
        <w:rPr>
          <w:bCs/>
          <w:kern w:val="0"/>
        </w:rPr>
        <w:t xml:space="preserve">lower portion of the </w:t>
      </w:r>
      <w:r w:rsidR="00EC571E">
        <w:rPr>
          <w:bCs/>
          <w:kern w:val="0"/>
        </w:rPr>
        <w:t xml:space="preserve">diagonal rails are attached </w:t>
      </w:r>
      <w:r w:rsidR="001A4982">
        <w:rPr>
          <w:bCs/>
          <w:kern w:val="0"/>
        </w:rPr>
        <w:t xml:space="preserve">to the sliding plate via </w:t>
      </w:r>
      <w:r w:rsidR="000A0970">
        <w:rPr>
          <w:bCs/>
          <w:kern w:val="0"/>
        </w:rPr>
        <w:t>pan head screws</w:t>
      </w:r>
      <w:r w:rsidR="00640214">
        <w:rPr>
          <w:bCs/>
          <w:kern w:val="0"/>
        </w:rPr>
        <w:t xml:space="preserve"> </w:t>
      </w:r>
      <w:r w:rsidR="004D1F7F">
        <w:rPr>
          <w:bCs/>
          <w:kern w:val="0"/>
        </w:rPr>
        <w:t xml:space="preserve">at an approximate </w:t>
      </w:r>
      <w:r w:rsidR="00D54EA9">
        <w:rPr>
          <w:bCs/>
          <w:kern w:val="0"/>
        </w:rPr>
        <w:t>forty-five-degree</w:t>
      </w:r>
      <w:r w:rsidR="004D1F7F">
        <w:rPr>
          <w:bCs/>
          <w:kern w:val="0"/>
        </w:rPr>
        <w:t xml:space="preserve"> angle</w:t>
      </w:r>
      <w:r w:rsidR="002A6176">
        <w:rPr>
          <w:bCs/>
          <w:kern w:val="0"/>
        </w:rPr>
        <w:t>.</w:t>
      </w:r>
      <w:r w:rsidR="001871C5">
        <w:rPr>
          <w:bCs/>
          <w:kern w:val="0"/>
        </w:rPr>
        <w:t xml:space="preserve"> </w:t>
      </w:r>
      <w:r w:rsidR="00465284">
        <w:rPr>
          <w:bCs/>
          <w:kern w:val="0"/>
        </w:rPr>
        <w:t xml:space="preserve">The </w:t>
      </w:r>
      <w:r w:rsidR="004C1C7B">
        <w:rPr>
          <w:bCs/>
          <w:kern w:val="0"/>
        </w:rPr>
        <w:t xml:space="preserve">upper portion of the </w:t>
      </w:r>
      <w:r w:rsidR="00465284">
        <w:rPr>
          <w:bCs/>
          <w:kern w:val="0"/>
        </w:rPr>
        <w:t>diagonal rails are connected to the connecting plate</w:t>
      </w:r>
      <w:r w:rsidR="002C39EE">
        <w:rPr>
          <w:bCs/>
          <w:kern w:val="0"/>
        </w:rPr>
        <w:t xml:space="preserve"> via a set of </w:t>
      </w:r>
      <w:r w:rsidR="00675459">
        <w:rPr>
          <w:bCs/>
          <w:kern w:val="0"/>
        </w:rPr>
        <w:t>three fourths inch</w:t>
      </w:r>
      <w:r w:rsidR="006C13A8">
        <w:rPr>
          <w:bCs/>
          <w:kern w:val="0"/>
        </w:rPr>
        <w:t xml:space="preserve"> </w:t>
      </w:r>
      <w:r w:rsidR="00B17487">
        <w:rPr>
          <w:bCs/>
          <w:kern w:val="0"/>
        </w:rPr>
        <w:t xml:space="preserve">diameter locknuts, </w:t>
      </w:r>
      <w:r w:rsidR="000E1357">
        <w:rPr>
          <w:bCs/>
          <w:kern w:val="0"/>
        </w:rPr>
        <w:t xml:space="preserve">socket head screws, and square nuts. </w:t>
      </w:r>
      <w:r w:rsidR="0020370E">
        <w:rPr>
          <w:bCs/>
          <w:kern w:val="0"/>
        </w:rPr>
        <w:t xml:space="preserve"> The connecting plate </w:t>
      </w:r>
      <w:r w:rsidR="00A47771">
        <w:rPr>
          <w:bCs/>
          <w:kern w:val="0"/>
        </w:rPr>
        <w:t>can</w:t>
      </w:r>
      <w:r w:rsidR="0020370E">
        <w:rPr>
          <w:bCs/>
          <w:kern w:val="0"/>
        </w:rPr>
        <w:t xml:space="preserve"> slide along the diagonal rails </w:t>
      </w:r>
      <w:r w:rsidR="004C1289">
        <w:rPr>
          <w:bCs/>
          <w:kern w:val="0"/>
        </w:rPr>
        <w:t>which allows for simultaneous vertical and horizontal adjustment of the robotic system.</w:t>
      </w:r>
      <w:r w:rsidR="004230AD">
        <w:rPr>
          <w:bCs/>
          <w:kern w:val="0"/>
        </w:rPr>
        <w:t xml:space="preserve"> Lastly, the </w:t>
      </w:r>
      <w:r w:rsidR="00F9546B">
        <w:rPr>
          <w:bCs/>
          <w:kern w:val="0"/>
        </w:rPr>
        <w:t xml:space="preserve">connecting plate is </w:t>
      </w:r>
      <w:r w:rsidR="00636D18">
        <w:rPr>
          <w:bCs/>
          <w:kern w:val="0"/>
        </w:rPr>
        <w:t>attached</w:t>
      </w:r>
      <w:r w:rsidR="00F9546B">
        <w:rPr>
          <w:bCs/>
          <w:kern w:val="0"/>
        </w:rPr>
        <w:t xml:space="preserve"> to a pair of </w:t>
      </w:r>
      <w:r w:rsidR="00D75AC2">
        <w:rPr>
          <w:bCs/>
          <w:kern w:val="0"/>
        </w:rPr>
        <w:t>French</w:t>
      </w:r>
      <w:r w:rsidR="00F9546B">
        <w:rPr>
          <w:bCs/>
          <w:kern w:val="0"/>
        </w:rPr>
        <w:t xml:space="preserve"> cleats </w:t>
      </w:r>
      <w:r w:rsidR="00F45BB5">
        <w:rPr>
          <w:bCs/>
          <w:kern w:val="0"/>
        </w:rPr>
        <w:t>while another set is</w:t>
      </w:r>
      <w:r w:rsidR="00DC45EB">
        <w:rPr>
          <w:bCs/>
          <w:kern w:val="0"/>
        </w:rPr>
        <w:t xml:space="preserve"> attached to the </w:t>
      </w:r>
      <w:r w:rsidR="00646E31">
        <w:rPr>
          <w:bCs/>
          <w:kern w:val="0"/>
        </w:rPr>
        <w:t>electronics case</w:t>
      </w:r>
      <w:r w:rsidR="00D7711D">
        <w:rPr>
          <w:bCs/>
          <w:kern w:val="0"/>
        </w:rPr>
        <w:t xml:space="preserve"> such that the robotic system can be </w:t>
      </w:r>
      <w:r w:rsidR="00495448">
        <w:rPr>
          <w:bCs/>
          <w:kern w:val="0"/>
        </w:rPr>
        <w:t>easily removed from the mounting system</w:t>
      </w:r>
      <w:r w:rsidR="00646E31">
        <w:rPr>
          <w:bCs/>
          <w:kern w:val="0"/>
        </w:rPr>
        <w:t xml:space="preserve"> by simply lifting the electronics case off the French cleats</w:t>
      </w:r>
      <w:r w:rsidR="00495448">
        <w:rPr>
          <w:bCs/>
          <w:kern w:val="0"/>
        </w:rPr>
        <w:t>.</w:t>
      </w:r>
      <w:r w:rsidR="00D75AC2">
        <w:rPr>
          <w:bCs/>
          <w:kern w:val="0"/>
        </w:rPr>
        <w:t xml:space="preserve"> To prevent the robotic system from being “bumped” off the French cleats, </w:t>
      </w:r>
      <w:r w:rsidR="00F822C1">
        <w:rPr>
          <w:bCs/>
          <w:kern w:val="0"/>
        </w:rPr>
        <w:t>the</w:t>
      </w:r>
      <w:r w:rsidR="00234C8E">
        <w:rPr>
          <w:bCs/>
          <w:kern w:val="0"/>
        </w:rPr>
        <w:t xml:space="preserve">re is a </w:t>
      </w:r>
      <w:r w:rsidR="00562249">
        <w:rPr>
          <w:bCs/>
          <w:kern w:val="0"/>
        </w:rPr>
        <w:t xml:space="preserve">3D-printed </w:t>
      </w:r>
      <w:r w:rsidR="00234C8E">
        <w:rPr>
          <w:bCs/>
          <w:kern w:val="0"/>
        </w:rPr>
        <w:t xml:space="preserve">pin that </w:t>
      </w:r>
      <w:r w:rsidR="00995133">
        <w:rPr>
          <w:bCs/>
          <w:kern w:val="0"/>
        </w:rPr>
        <w:t xml:space="preserve">slides through the connecting plate and </w:t>
      </w:r>
      <w:r w:rsidR="00F33B06">
        <w:rPr>
          <w:bCs/>
          <w:kern w:val="0"/>
        </w:rPr>
        <w:t>electronic</w:t>
      </w:r>
      <w:r w:rsidR="00906CD7">
        <w:rPr>
          <w:bCs/>
          <w:kern w:val="0"/>
        </w:rPr>
        <w:t>s</w:t>
      </w:r>
      <w:r w:rsidR="00F33B06">
        <w:rPr>
          <w:bCs/>
          <w:kern w:val="0"/>
        </w:rPr>
        <w:t xml:space="preserve"> cas</w:t>
      </w:r>
      <w:r w:rsidR="00D75AC2">
        <w:rPr>
          <w:bCs/>
          <w:kern w:val="0"/>
        </w:rPr>
        <w:t>e.</w:t>
      </w:r>
    </w:p>
    <w:p w14:paraId="7E6B9D7E" w14:textId="32588DEA" w:rsidR="00934DCB" w:rsidRDefault="00C0542C" w:rsidP="00D4723D">
      <w:pPr>
        <w:pStyle w:val="BodyTextIndent"/>
        <w:keepNext/>
        <w:jc w:val="center"/>
      </w:pPr>
      <w:r>
        <w:rPr>
          <w:noProof/>
        </w:rPr>
        <w:drawing>
          <wp:inline distT="0" distB="0" distL="0" distR="0" wp14:anchorId="4765E3E5" wp14:editId="6C009EA3">
            <wp:extent cx="1844040" cy="2149964"/>
            <wp:effectExtent l="0" t="0" r="3810" b="3175"/>
            <wp:docPr id="1481668617" name="Picture 1" descr="A metal object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68617" name="Picture 1" descr="A metal object with a black background&#10;&#10;AI-generated content may be incorrect."/>
                    <pic:cNvPicPr/>
                  </pic:nvPicPr>
                  <pic:blipFill rotWithShape="1">
                    <a:blip r:embed="rId13" cstate="print">
                      <a:extLst>
                        <a:ext uri="{28A0092B-C50C-407E-A947-70E740481C1C}">
                          <a14:useLocalDpi xmlns:a14="http://schemas.microsoft.com/office/drawing/2010/main" val="0"/>
                        </a:ext>
                      </a:extLst>
                    </a:blip>
                    <a:srcRect l="20585" t="16215" r="28655" b="4885"/>
                    <a:stretch/>
                  </pic:blipFill>
                  <pic:spPr bwMode="auto">
                    <a:xfrm>
                      <a:off x="0" y="0"/>
                      <a:ext cx="1848652" cy="2155341"/>
                    </a:xfrm>
                    <a:prstGeom prst="rect">
                      <a:avLst/>
                    </a:prstGeom>
                    <a:ln>
                      <a:noFill/>
                    </a:ln>
                    <a:extLst>
                      <a:ext uri="{53640926-AAD7-44D8-BBD7-CCE9431645EC}">
                        <a14:shadowObscured xmlns:a14="http://schemas.microsoft.com/office/drawing/2010/main"/>
                      </a:ext>
                    </a:extLst>
                  </pic:spPr>
                </pic:pic>
              </a:graphicData>
            </a:graphic>
          </wp:inline>
        </w:drawing>
      </w:r>
    </w:p>
    <w:p w14:paraId="226B256B" w14:textId="2C019DEB" w:rsidR="00934DCB" w:rsidRPr="00B02D9D" w:rsidRDefault="00D4723D" w:rsidP="00D4723D">
      <w:pPr>
        <w:pStyle w:val="Caption"/>
        <w:jc w:val="center"/>
      </w:pPr>
      <w:r w:rsidRPr="00A04671">
        <w:rPr>
          <w:b/>
        </w:rPr>
        <w:t xml:space="preserve">Figure </w:t>
      </w:r>
      <w:r w:rsidRPr="00A04671">
        <w:rPr>
          <w:b/>
        </w:rPr>
        <w:fldChar w:fldCharType="begin"/>
      </w:r>
      <w:r w:rsidRPr="00A04671">
        <w:rPr>
          <w:b/>
        </w:rPr>
        <w:instrText xml:space="preserve"> SEQ Figure \* ARABIC </w:instrText>
      </w:r>
      <w:r w:rsidRPr="00A04671">
        <w:rPr>
          <w:b/>
        </w:rPr>
        <w:fldChar w:fldCharType="separate"/>
      </w:r>
      <w:r w:rsidR="008D2441">
        <w:rPr>
          <w:b/>
          <w:noProof/>
        </w:rPr>
        <w:t>2</w:t>
      </w:r>
      <w:r w:rsidRPr="00A04671">
        <w:rPr>
          <w:b/>
        </w:rPr>
        <w:fldChar w:fldCharType="end"/>
      </w:r>
      <w:r w:rsidRPr="00A04671">
        <w:rPr>
          <w:b/>
        </w:rPr>
        <w:t>:</w:t>
      </w:r>
      <w:r>
        <w:t xml:space="preserve"> Mounting Assembly</w:t>
      </w:r>
    </w:p>
    <w:p w14:paraId="12314EA5" w14:textId="514385B4" w:rsidR="005544AC" w:rsidRDefault="005544AC" w:rsidP="0B805EF1">
      <w:pPr>
        <w:pStyle w:val="BodyTextIndent"/>
        <w:spacing w:line="259" w:lineRule="auto"/>
        <w:rPr>
          <w:bCs/>
          <w:kern w:val="0"/>
        </w:rPr>
      </w:pPr>
      <w:r w:rsidRPr="005544AC">
        <w:rPr>
          <w:bCs/>
          <w:kern w:val="0"/>
        </w:rPr>
        <w:t xml:space="preserve">The process for removing the system off the wheelchair involves removing the key that secures the </w:t>
      </w:r>
      <w:r w:rsidR="00192D6D" w:rsidRPr="005544AC">
        <w:rPr>
          <w:bCs/>
          <w:kern w:val="0"/>
        </w:rPr>
        <w:t>electronics case and</w:t>
      </w:r>
      <w:r w:rsidRPr="005544AC">
        <w:rPr>
          <w:bCs/>
          <w:kern w:val="0"/>
        </w:rPr>
        <w:t xml:space="preserve"> lifting the case off the French cleats. Then, loosening the wing bolts on the sliding plate, and sliding the mounting structure off the Unitrack will completely remove all parts of the system from the wheelchair. With only these two processes, the system is completely removed, meeting the end user requirement of a quickly installed and detachable system.</w:t>
      </w:r>
    </w:p>
    <w:p w14:paraId="46F45A73" w14:textId="2682FEE2" w:rsidR="00613569" w:rsidRPr="00B02D9D" w:rsidRDefault="00C36FBA" w:rsidP="0B805EF1">
      <w:pPr>
        <w:pStyle w:val="BodyTextIndent"/>
        <w:spacing w:line="259" w:lineRule="auto"/>
      </w:pPr>
      <w:r>
        <w:rPr>
          <w:bCs/>
          <w:kern w:val="0"/>
        </w:rPr>
        <w:t xml:space="preserve">The ease of </w:t>
      </w:r>
      <w:r w:rsidR="00BB7A9E">
        <w:rPr>
          <w:bCs/>
          <w:kern w:val="0"/>
        </w:rPr>
        <w:t xml:space="preserve">attachment for </w:t>
      </w:r>
      <w:r>
        <w:rPr>
          <w:bCs/>
          <w:kern w:val="0"/>
        </w:rPr>
        <w:t xml:space="preserve">the </w:t>
      </w:r>
      <w:r w:rsidR="006C6A05">
        <w:rPr>
          <w:bCs/>
          <w:kern w:val="0"/>
        </w:rPr>
        <w:t xml:space="preserve">mounting and robotic system was tested by </w:t>
      </w:r>
      <w:r w:rsidR="001012EB">
        <w:rPr>
          <w:bCs/>
          <w:kern w:val="0"/>
        </w:rPr>
        <w:t xml:space="preserve">timing the </w:t>
      </w:r>
      <w:r w:rsidR="007B3A15">
        <w:rPr>
          <w:bCs/>
          <w:kern w:val="0"/>
        </w:rPr>
        <w:t>duration</w:t>
      </w:r>
      <w:r w:rsidR="001012EB">
        <w:rPr>
          <w:bCs/>
          <w:kern w:val="0"/>
        </w:rPr>
        <w:t xml:space="preserve"> to attach the mounting system to</w:t>
      </w:r>
      <w:r w:rsidR="00322FDE">
        <w:rPr>
          <w:bCs/>
          <w:kern w:val="0"/>
        </w:rPr>
        <w:t xml:space="preserve"> the</w:t>
      </w:r>
      <w:r w:rsidR="001012EB">
        <w:rPr>
          <w:bCs/>
          <w:kern w:val="0"/>
        </w:rPr>
        <w:t xml:space="preserve"> Unitrack, mount</w:t>
      </w:r>
      <w:r w:rsidR="002C552F">
        <w:rPr>
          <w:bCs/>
          <w:kern w:val="0"/>
        </w:rPr>
        <w:t>ing</w:t>
      </w:r>
      <w:r w:rsidR="001012EB">
        <w:rPr>
          <w:bCs/>
          <w:kern w:val="0"/>
        </w:rPr>
        <w:t xml:space="preserve"> </w:t>
      </w:r>
      <w:r w:rsidR="000664D9">
        <w:rPr>
          <w:bCs/>
          <w:kern w:val="0"/>
        </w:rPr>
        <w:t>electronic</w:t>
      </w:r>
      <w:r w:rsidR="00906CD7">
        <w:rPr>
          <w:bCs/>
          <w:kern w:val="0"/>
        </w:rPr>
        <w:t>s</w:t>
      </w:r>
      <w:r w:rsidR="000664D9">
        <w:rPr>
          <w:bCs/>
          <w:kern w:val="0"/>
        </w:rPr>
        <w:t xml:space="preserve"> housing on </w:t>
      </w:r>
      <w:r w:rsidR="06A7FF60" w:rsidRPr="0B805EF1">
        <w:rPr>
          <w:kern w:val="0"/>
        </w:rPr>
        <w:t>French</w:t>
      </w:r>
      <w:r w:rsidR="000664D9">
        <w:rPr>
          <w:bCs/>
          <w:kern w:val="0"/>
        </w:rPr>
        <w:t xml:space="preserve"> cleats, and plac</w:t>
      </w:r>
      <w:r w:rsidR="002C552F">
        <w:rPr>
          <w:bCs/>
          <w:kern w:val="0"/>
        </w:rPr>
        <w:t>ing</w:t>
      </w:r>
      <w:r w:rsidR="000664D9">
        <w:rPr>
          <w:bCs/>
          <w:kern w:val="0"/>
        </w:rPr>
        <w:t xml:space="preserve"> </w:t>
      </w:r>
      <w:r w:rsidR="00B620B3">
        <w:rPr>
          <w:bCs/>
          <w:kern w:val="0"/>
        </w:rPr>
        <w:t xml:space="preserve">the </w:t>
      </w:r>
      <w:r w:rsidR="000664D9">
        <w:rPr>
          <w:bCs/>
          <w:kern w:val="0"/>
        </w:rPr>
        <w:t xml:space="preserve">pin </w:t>
      </w:r>
      <w:r w:rsidR="00B620B3">
        <w:rPr>
          <w:bCs/>
          <w:kern w:val="0"/>
        </w:rPr>
        <w:t>through</w:t>
      </w:r>
      <w:r w:rsidR="000664D9">
        <w:rPr>
          <w:bCs/>
          <w:kern w:val="0"/>
        </w:rPr>
        <w:t xml:space="preserve"> </w:t>
      </w:r>
      <w:r w:rsidR="00E821D9">
        <w:rPr>
          <w:bCs/>
          <w:kern w:val="0"/>
        </w:rPr>
        <w:t xml:space="preserve">the </w:t>
      </w:r>
      <w:r w:rsidR="00B620B3">
        <w:rPr>
          <w:bCs/>
          <w:kern w:val="0"/>
        </w:rPr>
        <w:t>connecting plate slot and electronic</w:t>
      </w:r>
      <w:r w:rsidR="00906CD7">
        <w:rPr>
          <w:bCs/>
          <w:kern w:val="0"/>
        </w:rPr>
        <w:t>s</w:t>
      </w:r>
      <w:r w:rsidR="00B620B3">
        <w:rPr>
          <w:bCs/>
          <w:kern w:val="0"/>
        </w:rPr>
        <w:t xml:space="preserve"> housing</w:t>
      </w:r>
      <w:r w:rsidR="00697126">
        <w:rPr>
          <w:bCs/>
          <w:kern w:val="0"/>
        </w:rPr>
        <w:t xml:space="preserve">. </w:t>
      </w:r>
      <w:r w:rsidR="00DA0EC6">
        <w:rPr>
          <w:bCs/>
          <w:kern w:val="0"/>
        </w:rPr>
        <w:t xml:space="preserve">Ease of </w:t>
      </w:r>
      <w:r w:rsidR="51B13875">
        <w:t>detachment</w:t>
      </w:r>
      <w:r w:rsidR="00DA0EC6">
        <w:rPr>
          <w:bCs/>
          <w:kern w:val="0"/>
        </w:rPr>
        <w:t xml:space="preserve"> was </w:t>
      </w:r>
      <w:r w:rsidR="00FC203B">
        <w:rPr>
          <w:bCs/>
          <w:kern w:val="0"/>
        </w:rPr>
        <w:t xml:space="preserve">validated by sponsor testing, </w:t>
      </w:r>
      <w:r w:rsidR="009F5ACC">
        <w:rPr>
          <w:bCs/>
          <w:kern w:val="0"/>
        </w:rPr>
        <w:t xml:space="preserve">having </w:t>
      </w:r>
      <w:r w:rsidR="1198105B">
        <w:t>a</w:t>
      </w:r>
      <w:r w:rsidR="009F5ACC">
        <w:rPr>
          <w:bCs/>
          <w:kern w:val="0"/>
        </w:rPr>
        <w:t xml:space="preserve"> s</w:t>
      </w:r>
      <w:r w:rsidR="00FA4B79">
        <w:rPr>
          <w:bCs/>
          <w:kern w:val="0"/>
        </w:rPr>
        <w:t xml:space="preserve">ponsor team </w:t>
      </w:r>
      <w:r w:rsidR="43BAF967" w:rsidRPr="0B805EF1">
        <w:rPr>
          <w:kern w:val="0"/>
        </w:rPr>
        <w:t xml:space="preserve">member </w:t>
      </w:r>
      <w:r w:rsidR="005A030F">
        <w:rPr>
          <w:bCs/>
          <w:kern w:val="0"/>
        </w:rPr>
        <w:t>detach the system from the Permobil wheelchair</w:t>
      </w:r>
      <w:r w:rsidR="287D2D35" w:rsidRPr="0B805EF1">
        <w:rPr>
          <w:kern w:val="0"/>
        </w:rPr>
        <w:t xml:space="preserve"> without any prior </w:t>
      </w:r>
      <w:r w:rsidR="287D2D35">
        <w:t>instructions</w:t>
      </w:r>
      <w:r w:rsidR="287D2D35" w:rsidRPr="0B805EF1">
        <w:rPr>
          <w:kern w:val="0"/>
        </w:rPr>
        <w:t xml:space="preserve"> from the team</w:t>
      </w:r>
      <w:r w:rsidR="005A030F" w:rsidRPr="0B805EF1">
        <w:rPr>
          <w:kern w:val="0"/>
        </w:rPr>
        <w:t>.</w:t>
      </w:r>
      <w:r w:rsidR="005A030F">
        <w:rPr>
          <w:bCs/>
          <w:kern w:val="0"/>
        </w:rPr>
        <w:t xml:space="preserve"> </w:t>
      </w:r>
      <w:r w:rsidR="00DD1C40">
        <w:rPr>
          <w:bCs/>
          <w:kern w:val="0"/>
        </w:rPr>
        <w:t xml:space="preserve">The stability of the </w:t>
      </w:r>
      <w:r w:rsidR="008D378B">
        <w:rPr>
          <w:bCs/>
          <w:kern w:val="0"/>
        </w:rPr>
        <w:t xml:space="preserve">robotic system </w:t>
      </w:r>
      <w:r w:rsidR="0032248A">
        <w:rPr>
          <w:bCs/>
          <w:kern w:val="0"/>
        </w:rPr>
        <w:t>in response to</w:t>
      </w:r>
      <w:r w:rsidR="008D378B">
        <w:rPr>
          <w:bCs/>
          <w:kern w:val="0"/>
        </w:rPr>
        <w:t xml:space="preserve"> the mounting system </w:t>
      </w:r>
      <w:r w:rsidR="00BA0CC8">
        <w:rPr>
          <w:bCs/>
          <w:kern w:val="0"/>
        </w:rPr>
        <w:t>was evaluated with</w:t>
      </w:r>
      <w:r w:rsidR="008D378B">
        <w:rPr>
          <w:bCs/>
          <w:kern w:val="0"/>
        </w:rPr>
        <w:t xml:space="preserve"> root cause analysis a</w:t>
      </w:r>
      <w:r w:rsidR="00837C01">
        <w:rPr>
          <w:bCs/>
          <w:kern w:val="0"/>
        </w:rPr>
        <w:t xml:space="preserve">s well as </w:t>
      </w:r>
      <w:r w:rsidR="00221DFE">
        <w:rPr>
          <w:bCs/>
          <w:kern w:val="0"/>
        </w:rPr>
        <w:t xml:space="preserve">a </w:t>
      </w:r>
      <w:r w:rsidR="00C33F03">
        <w:rPr>
          <w:bCs/>
          <w:kern w:val="0"/>
        </w:rPr>
        <w:t xml:space="preserve">sponsor </w:t>
      </w:r>
      <w:r w:rsidR="00331FC1">
        <w:rPr>
          <w:bCs/>
          <w:kern w:val="0"/>
        </w:rPr>
        <w:t>assessment</w:t>
      </w:r>
      <w:r w:rsidR="00B25821">
        <w:rPr>
          <w:bCs/>
          <w:kern w:val="0"/>
        </w:rPr>
        <w:t>. The root cause analysis</w:t>
      </w:r>
      <w:r w:rsidR="008A1AB3">
        <w:rPr>
          <w:bCs/>
          <w:kern w:val="0"/>
        </w:rPr>
        <w:t xml:space="preserve"> involved</w:t>
      </w:r>
      <w:r w:rsidR="00B25821">
        <w:rPr>
          <w:bCs/>
          <w:kern w:val="0"/>
        </w:rPr>
        <w:t xml:space="preserve"> measur</w:t>
      </w:r>
      <w:r w:rsidR="008A1AB3">
        <w:rPr>
          <w:bCs/>
          <w:kern w:val="0"/>
        </w:rPr>
        <w:t>ing</w:t>
      </w:r>
      <w:r w:rsidR="00B25821">
        <w:rPr>
          <w:bCs/>
          <w:kern w:val="0"/>
        </w:rPr>
        <w:t xml:space="preserve"> the deflections of </w:t>
      </w:r>
      <w:r w:rsidR="008A1AB3">
        <w:rPr>
          <w:bCs/>
          <w:kern w:val="0"/>
        </w:rPr>
        <w:t xml:space="preserve">the diagonal rails when the robotic system was attached at </w:t>
      </w:r>
      <w:r w:rsidR="000B5FF5">
        <w:rPr>
          <w:bCs/>
          <w:kern w:val="0"/>
        </w:rPr>
        <w:t xml:space="preserve">different positions. </w:t>
      </w:r>
      <w:r w:rsidR="00FD245C">
        <w:rPr>
          <w:bCs/>
          <w:kern w:val="0"/>
        </w:rPr>
        <w:t xml:space="preserve">Notably, this test was </w:t>
      </w:r>
      <w:r w:rsidR="00582B20">
        <w:rPr>
          <w:bCs/>
          <w:kern w:val="0"/>
        </w:rPr>
        <w:t>performed</w:t>
      </w:r>
      <w:r w:rsidR="00FD245C">
        <w:rPr>
          <w:bCs/>
          <w:kern w:val="0"/>
        </w:rPr>
        <w:t xml:space="preserve"> </w:t>
      </w:r>
      <w:r w:rsidR="003E1523">
        <w:rPr>
          <w:bCs/>
          <w:kern w:val="0"/>
        </w:rPr>
        <w:t xml:space="preserve">for the </w:t>
      </w:r>
      <w:r w:rsidR="00FA379C">
        <w:rPr>
          <w:bCs/>
          <w:kern w:val="0"/>
        </w:rPr>
        <w:t xml:space="preserve">team’s </w:t>
      </w:r>
      <w:r w:rsidR="00DF46F2">
        <w:rPr>
          <w:bCs/>
          <w:kern w:val="0"/>
        </w:rPr>
        <w:t>Jazzy</w:t>
      </w:r>
      <w:r w:rsidR="003E1523">
        <w:rPr>
          <w:bCs/>
          <w:kern w:val="0"/>
        </w:rPr>
        <w:t xml:space="preserve"> whilst the </w:t>
      </w:r>
      <w:r w:rsidR="00916F47">
        <w:rPr>
          <w:bCs/>
          <w:kern w:val="0"/>
        </w:rPr>
        <w:t xml:space="preserve">sponsor </w:t>
      </w:r>
      <w:r w:rsidR="003A12B5">
        <w:rPr>
          <w:bCs/>
          <w:kern w:val="0"/>
        </w:rPr>
        <w:t xml:space="preserve">assessment </w:t>
      </w:r>
      <w:r w:rsidR="00DF46F2">
        <w:rPr>
          <w:bCs/>
          <w:kern w:val="0"/>
        </w:rPr>
        <w:t>was performed</w:t>
      </w:r>
      <w:r w:rsidR="00377354">
        <w:rPr>
          <w:bCs/>
          <w:kern w:val="0"/>
        </w:rPr>
        <w:t xml:space="preserve"> for the sponsor’s Permobil.</w:t>
      </w:r>
      <w:r w:rsidR="007C6AA8">
        <w:rPr>
          <w:bCs/>
          <w:kern w:val="0"/>
        </w:rPr>
        <w:t xml:space="preserve"> The assessment involved visual inspection of the robotic sy</w:t>
      </w:r>
      <w:r w:rsidR="004676DC">
        <w:rPr>
          <w:bCs/>
          <w:kern w:val="0"/>
        </w:rPr>
        <w:t>stems response to static</w:t>
      </w:r>
      <w:r w:rsidR="003B536E">
        <w:rPr>
          <w:bCs/>
          <w:kern w:val="0"/>
        </w:rPr>
        <w:t xml:space="preserve"> conditions</w:t>
      </w:r>
      <w:r w:rsidR="004676DC">
        <w:rPr>
          <w:bCs/>
          <w:kern w:val="0"/>
        </w:rPr>
        <w:t xml:space="preserve"> and dynamic movement of the Permobil. </w:t>
      </w:r>
      <w:r w:rsidR="00F64B26">
        <w:rPr>
          <w:bCs/>
          <w:kern w:val="0"/>
        </w:rPr>
        <w:t>W</w:t>
      </w:r>
      <w:r w:rsidR="5E727275" w:rsidRPr="00B02D9D">
        <w:rPr>
          <w:bCs/>
          <w:kern w:val="0"/>
        </w:rPr>
        <w:t>hile there were some deflections on the team’s Jazzy wheelchair, there were negligible deflections on the sponso</w:t>
      </w:r>
      <w:r w:rsidR="121AC2A3" w:rsidRPr="00B02D9D">
        <w:rPr>
          <w:bCs/>
          <w:kern w:val="0"/>
        </w:rPr>
        <w:t>r team’s Permobil wheelchair</w:t>
      </w:r>
      <w:r w:rsidR="006E199B">
        <w:rPr>
          <w:bCs/>
          <w:kern w:val="0"/>
        </w:rPr>
        <w:t xml:space="preserve">, which led the team to take no further action when addressing vibration, as it performed </w:t>
      </w:r>
      <w:r w:rsidR="00F64B26">
        <w:rPr>
          <w:bCs/>
          <w:kern w:val="0"/>
        </w:rPr>
        <w:t>within expectations</w:t>
      </w:r>
      <w:r w:rsidR="006E199B">
        <w:rPr>
          <w:bCs/>
          <w:kern w:val="0"/>
        </w:rPr>
        <w:t xml:space="preserve"> on the </w:t>
      </w:r>
      <w:r w:rsidR="00F64B26">
        <w:rPr>
          <w:bCs/>
          <w:kern w:val="0"/>
        </w:rPr>
        <w:t>intended wheelchair</w:t>
      </w:r>
      <w:r w:rsidR="121AC2A3" w:rsidRPr="00B02D9D">
        <w:rPr>
          <w:bCs/>
          <w:kern w:val="0"/>
        </w:rPr>
        <w:t xml:space="preserve">. </w:t>
      </w:r>
    </w:p>
    <w:p w14:paraId="22EEA845" w14:textId="46BD3131" w:rsidR="00003E96" w:rsidRPr="00C850F8" w:rsidRDefault="00003E96" w:rsidP="00C850F8">
      <w:pPr>
        <w:pStyle w:val="BodyTextIndent"/>
        <w:ind w:firstLine="0"/>
        <w:rPr>
          <w:rFonts w:ascii="Arial" w:hAnsi="Arial" w:cs="Arial"/>
          <w:b/>
          <w:kern w:val="0"/>
        </w:rPr>
      </w:pPr>
    </w:p>
    <w:p w14:paraId="32E497A6" w14:textId="74813FAB" w:rsidR="0077381E" w:rsidRDefault="0077381E" w:rsidP="007D39D3">
      <w:pPr>
        <w:pStyle w:val="BodyTextIndent"/>
        <w:numPr>
          <w:ilvl w:val="2"/>
          <w:numId w:val="3"/>
        </w:numPr>
        <w:rPr>
          <w:rFonts w:ascii="Arial" w:hAnsi="Arial" w:cs="Arial"/>
          <w:b/>
          <w:kern w:val="0"/>
        </w:rPr>
      </w:pPr>
      <w:r>
        <w:rPr>
          <w:rFonts w:ascii="Arial" w:hAnsi="Arial" w:cs="Arial"/>
          <w:b/>
          <w:kern w:val="0"/>
        </w:rPr>
        <w:t>Electronic</w:t>
      </w:r>
      <w:r w:rsidR="004558BC">
        <w:rPr>
          <w:rFonts w:ascii="Arial" w:hAnsi="Arial" w:cs="Arial"/>
          <w:b/>
          <w:kern w:val="0"/>
        </w:rPr>
        <w:t>s</w:t>
      </w:r>
      <w:r>
        <w:rPr>
          <w:rFonts w:ascii="Arial" w:hAnsi="Arial" w:cs="Arial"/>
          <w:b/>
          <w:kern w:val="0"/>
        </w:rPr>
        <w:t xml:space="preserve"> </w:t>
      </w:r>
      <w:r w:rsidR="00FB2D98">
        <w:rPr>
          <w:rFonts w:ascii="Arial" w:hAnsi="Arial" w:cs="Arial"/>
          <w:b/>
          <w:kern w:val="0"/>
        </w:rPr>
        <w:t>Casing</w:t>
      </w:r>
    </w:p>
    <w:p w14:paraId="5DD6C6D4" w14:textId="208230F1" w:rsidR="008A7467" w:rsidRPr="00B02D9D" w:rsidRDefault="00E44EC7" w:rsidP="0077299D">
      <w:pPr>
        <w:pStyle w:val="BodyTextIndent"/>
      </w:pPr>
      <w:r>
        <w:rPr>
          <w:bCs/>
          <w:kern w:val="0"/>
        </w:rPr>
        <w:t>T</w:t>
      </w:r>
      <w:r w:rsidR="00D361AF" w:rsidRPr="00D678DE">
        <w:rPr>
          <w:bCs/>
          <w:kern w:val="0"/>
        </w:rPr>
        <w:t xml:space="preserve">he </w:t>
      </w:r>
      <w:r w:rsidR="00693678" w:rsidRPr="00D678DE">
        <w:rPr>
          <w:bCs/>
          <w:kern w:val="0"/>
        </w:rPr>
        <w:t>electronic</w:t>
      </w:r>
      <w:r w:rsidR="00AB56EE">
        <w:rPr>
          <w:bCs/>
          <w:kern w:val="0"/>
        </w:rPr>
        <w:t>s</w:t>
      </w:r>
      <w:r w:rsidR="008A7467" w:rsidRPr="00D678DE">
        <w:rPr>
          <w:bCs/>
          <w:kern w:val="0"/>
        </w:rPr>
        <w:t xml:space="preserve"> casing </w:t>
      </w:r>
      <w:r w:rsidR="004F5582">
        <w:rPr>
          <w:bCs/>
          <w:kern w:val="0"/>
        </w:rPr>
        <w:t>houses</w:t>
      </w:r>
      <w:r w:rsidR="00E302FF" w:rsidRPr="00D678DE">
        <w:rPr>
          <w:bCs/>
          <w:kern w:val="0"/>
        </w:rPr>
        <w:t xml:space="preserve"> </w:t>
      </w:r>
      <w:r w:rsidR="00AC7D06" w:rsidRPr="00D678DE">
        <w:rPr>
          <w:bCs/>
          <w:kern w:val="0"/>
        </w:rPr>
        <w:t xml:space="preserve">sensitive </w:t>
      </w:r>
      <w:r w:rsidR="00E302FF" w:rsidRPr="00D678DE">
        <w:rPr>
          <w:bCs/>
          <w:kern w:val="0"/>
        </w:rPr>
        <w:t>electronics</w:t>
      </w:r>
      <w:r w:rsidR="00D27BE2" w:rsidRPr="00D678DE">
        <w:rPr>
          <w:bCs/>
          <w:kern w:val="0"/>
        </w:rPr>
        <w:t xml:space="preserve">, such as the </w:t>
      </w:r>
      <w:r w:rsidR="57318CF9" w:rsidRPr="0B805EF1">
        <w:rPr>
          <w:kern w:val="0"/>
        </w:rPr>
        <w:t xml:space="preserve">lithium-ion </w:t>
      </w:r>
      <w:r w:rsidR="00D27BE2" w:rsidRPr="00D678DE">
        <w:rPr>
          <w:bCs/>
          <w:kern w:val="0"/>
        </w:rPr>
        <w:t>battery, protoboard</w:t>
      </w:r>
      <w:r w:rsidR="28B0FB3B" w:rsidRPr="0B805EF1">
        <w:rPr>
          <w:kern w:val="0"/>
        </w:rPr>
        <w:t xml:space="preserve"> assembly</w:t>
      </w:r>
      <w:r w:rsidR="00D27BE2" w:rsidRPr="00D678DE">
        <w:rPr>
          <w:bCs/>
          <w:kern w:val="0"/>
        </w:rPr>
        <w:t xml:space="preserve">, and ESP32, </w:t>
      </w:r>
      <w:r w:rsidR="00CE7753" w:rsidRPr="00D678DE">
        <w:rPr>
          <w:bCs/>
          <w:kern w:val="0"/>
        </w:rPr>
        <w:t xml:space="preserve">in addition to </w:t>
      </w:r>
      <w:r w:rsidR="00441B85">
        <w:rPr>
          <w:bCs/>
          <w:kern w:val="0"/>
        </w:rPr>
        <w:t>providing mounting points</w:t>
      </w:r>
      <w:r w:rsidR="00CE7753" w:rsidRPr="00D678DE">
        <w:rPr>
          <w:bCs/>
          <w:kern w:val="0"/>
        </w:rPr>
        <w:t xml:space="preserve"> for the robotic arm and UI. </w:t>
      </w:r>
      <w:r w:rsidR="004F16CE" w:rsidRPr="00D678DE">
        <w:rPr>
          <w:bCs/>
          <w:kern w:val="0"/>
        </w:rPr>
        <w:t>The electronic</w:t>
      </w:r>
      <w:r w:rsidR="00906CD7">
        <w:rPr>
          <w:bCs/>
          <w:kern w:val="0"/>
        </w:rPr>
        <w:t>s</w:t>
      </w:r>
      <w:r w:rsidR="004F16CE" w:rsidRPr="00D678DE">
        <w:rPr>
          <w:bCs/>
          <w:kern w:val="0"/>
        </w:rPr>
        <w:t xml:space="preserve"> </w:t>
      </w:r>
      <w:r w:rsidR="00693678" w:rsidRPr="00D678DE">
        <w:rPr>
          <w:bCs/>
          <w:kern w:val="0"/>
        </w:rPr>
        <w:t>housing is</w:t>
      </w:r>
      <w:r w:rsidR="004A25CC" w:rsidRPr="00D678DE">
        <w:rPr>
          <w:bCs/>
          <w:kern w:val="0"/>
        </w:rPr>
        <w:t xml:space="preserve"> comprised of 3D-printed parts and </w:t>
      </w:r>
      <w:r w:rsidR="00693678" w:rsidRPr="00D678DE">
        <w:rPr>
          <w:bCs/>
          <w:kern w:val="0"/>
        </w:rPr>
        <w:t>laser cut acrylic</w:t>
      </w:r>
      <w:r w:rsidR="00551567" w:rsidRPr="0B805EF1">
        <w:rPr>
          <w:kern w:val="0"/>
        </w:rPr>
        <w:t xml:space="preserve"> plates.</w:t>
      </w:r>
    </w:p>
    <w:p w14:paraId="1A7F08A9" w14:textId="1B82C26C" w:rsidR="00693678" w:rsidRPr="00D678DE" w:rsidRDefault="007325AA" w:rsidP="0077299D">
      <w:pPr>
        <w:pStyle w:val="BodyTextIndent"/>
        <w:rPr>
          <w:bCs/>
          <w:kern w:val="0"/>
        </w:rPr>
      </w:pPr>
      <w:r w:rsidRPr="00D678DE">
        <w:rPr>
          <w:bCs/>
          <w:kern w:val="0"/>
        </w:rPr>
        <w:t xml:space="preserve">As shown in </w:t>
      </w:r>
      <w:r w:rsidR="00977071" w:rsidRPr="008E349D">
        <w:rPr>
          <w:bCs/>
          <w:kern w:val="0"/>
        </w:rPr>
        <w:t>F</w:t>
      </w:r>
      <w:r w:rsidRPr="008E349D">
        <w:rPr>
          <w:kern w:val="0"/>
        </w:rPr>
        <w:t xml:space="preserve">igure </w:t>
      </w:r>
      <w:r w:rsidR="00AF679B" w:rsidRPr="008E349D">
        <w:rPr>
          <w:kern w:val="0"/>
        </w:rPr>
        <w:t>3</w:t>
      </w:r>
      <w:r w:rsidRPr="00D678DE">
        <w:rPr>
          <w:bCs/>
          <w:kern w:val="0"/>
        </w:rPr>
        <w:t>, the electronic</w:t>
      </w:r>
      <w:r w:rsidR="00906CD7">
        <w:rPr>
          <w:bCs/>
          <w:kern w:val="0"/>
        </w:rPr>
        <w:t>s</w:t>
      </w:r>
      <w:r w:rsidRPr="00D678DE">
        <w:rPr>
          <w:bCs/>
          <w:kern w:val="0"/>
        </w:rPr>
        <w:t xml:space="preserve"> </w:t>
      </w:r>
      <w:r w:rsidR="00FB2D98">
        <w:rPr>
          <w:bCs/>
          <w:kern w:val="0"/>
        </w:rPr>
        <w:t>casing</w:t>
      </w:r>
      <w:r w:rsidRPr="00D678DE">
        <w:rPr>
          <w:bCs/>
          <w:kern w:val="0"/>
        </w:rPr>
        <w:t xml:space="preserve"> has an intern</w:t>
      </w:r>
      <w:r w:rsidR="00A637A3" w:rsidRPr="00D678DE">
        <w:rPr>
          <w:bCs/>
          <w:kern w:val="0"/>
        </w:rPr>
        <w:t xml:space="preserve">al structure that </w:t>
      </w:r>
      <w:r w:rsidR="000227EC" w:rsidRPr="00D678DE">
        <w:rPr>
          <w:bCs/>
          <w:kern w:val="0"/>
        </w:rPr>
        <w:t>acts as the main point of connection to the robotic arm</w:t>
      </w:r>
      <w:r w:rsidR="00A325B8" w:rsidRPr="00D678DE">
        <w:rPr>
          <w:bCs/>
          <w:kern w:val="0"/>
        </w:rPr>
        <w:t xml:space="preserve"> and acrylic</w:t>
      </w:r>
      <w:r w:rsidR="00197498" w:rsidRPr="00D678DE">
        <w:rPr>
          <w:bCs/>
          <w:kern w:val="0"/>
        </w:rPr>
        <w:t xml:space="preserve"> panels</w:t>
      </w:r>
      <w:r w:rsidR="00A325B8" w:rsidRPr="00D678DE">
        <w:rPr>
          <w:bCs/>
          <w:kern w:val="0"/>
        </w:rPr>
        <w:t xml:space="preserve">. </w:t>
      </w:r>
      <w:r w:rsidR="00DC4F46">
        <w:rPr>
          <w:bCs/>
          <w:kern w:val="0"/>
        </w:rPr>
        <w:t>T</w:t>
      </w:r>
      <w:r w:rsidR="00EC7552" w:rsidRPr="00D678DE">
        <w:rPr>
          <w:bCs/>
          <w:kern w:val="0"/>
        </w:rPr>
        <w:t xml:space="preserve">he </w:t>
      </w:r>
      <w:r w:rsidR="00A77C1F" w:rsidRPr="00D678DE">
        <w:rPr>
          <w:bCs/>
          <w:kern w:val="0"/>
        </w:rPr>
        <w:t xml:space="preserve">robotic arm </w:t>
      </w:r>
      <w:r w:rsidR="00051532">
        <w:rPr>
          <w:bCs/>
          <w:kern w:val="0"/>
        </w:rPr>
        <w:t>is bolted</w:t>
      </w:r>
      <w:r w:rsidR="00A77C1F" w:rsidRPr="00D678DE">
        <w:rPr>
          <w:bCs/>
          <w:kern w:val="0"/>
        </w:rPr>
        <w:t xml:space="preserve"> to the middle plate of the </w:t>
      </w:r>
      <w:r w:rsidR="00FE3D5C" w:rsidRPr="00D678DE">
        <w:rPr>
          <w:bCs/>
          <w:kern w:val="0"/>
        </w:rPr>
        <w:t>internal structure</w:t>
      </w:r>
      <w:r w:rsidR="00193339" w:rsidRPr="00D678DE">
        <w:rPr>
          <w:bCs/>
          <w:kern w:val="0"/>
        </w:rPr>
        <w:t xml:space="preserve"> </w:t>
      </w:r>
      <w:r w:rsidR="00051532">
        <w:rPr>
          <w:bCs/>
          <w:kern w:val="0"/>
        </w:rPr>
        <w:t>t</w:t>
      </w:r>
      <w:r w:rsidR="00630A86">
        <w:rPr>
          <w:bCs/>
          <w:kern w:val="0"/>
        </w:rPr>
        <w:t>o</w:t>
      </w:r>
      <w:r w:rsidR="00051532">
        <w:rPr>
          <w:bCs/>
          <w:kern w:val="0"/>
        </w:rPr>
        <w:t xml:space="preserve"> </w:t>
      </w:r>
      <w:r w:rsidR="00193339" w:rsidRPr="00D678DE">
        <w:rPr>
          <w:bCs/>
          <w:kern w:val="0"/>
        </w:rPr>
        <w:t>a set of standoffs</w:t>
      </w:r>
      <w:r w:rsidR="00AB4772" w:rsidRPr="00D678DE">
        <w:rPr>
          <w:bCs/>
          <w:kern w:val="0"/>
        </w:rPr>
        <w:t xml:space="preserve"> while the acrylic panels </w:t>
      </w:r>
      <w:r w:rsidR="00051532">
        <w:rPr>
          <w:bCs/>
          <w:kern w:val="0"/>
        </w:rPr>
        <w:t>bolt</w:t>
      </w:r>
      <w:r w:rsidR="006F3387" w:rsidRPr="00D678DE">
        <w:rPr>
          <w:bCs/>
          <w:kern w:val="0"/>
        </w:rPr>
        <w:t xml:space="preserve"> to </w:t>
      </w:r>
      <w:r w:rsidR="00517AA6" w:rsidRPr="00D678DE">
        <w:rPr>
          <w:bCs/>
          <w:kern w:val="0"/>
        </w:rPr>
        <w:t>the sides of the internal structure</w:t>
      </w:r>
      <w:r w:rsidR="00AB4772" w:rsidRPr="00D678DE">
        <w:rPr>
          <w:bCs/>
          <w:kern w:val="0"/>
        </w:rPr>
        <w:t xml:space="preserve"> </w:t>
      </w:r>
      <w:r w:rsidR="00051532">
        <w:rPr>
          <w:bCs/>
          <w:kern w:val="0"/>
        </w:rPr>
        <w:t>with</w:t>
      </w:r>
      <w:r w:rsidR="00AB4772" w:rsidRPr="00D678DE">
        <w:rPr>
          <w:bCs/>
          <w:kern w:val="0"/>
        </w:rPr>
        <w:t xml:space="preserve"> </w:t>
      </w:r>
      <w:r w:rsidR="00C231DB" w:rsidRPr="00D678DE">
        <w:rPr>
          <w:bCs/>
          <w:kern w:val="0"/>
        </w:rPr>
        <w:t xml:space="preserve">button head screws. </w:t>
      </w:r>
      <w:r w:rsidR="0054296F" w:rsidRPr="00D678DE">
        <w:rPr>
          <w:bCs/>
          <w:kern w:val="0"/>
        </w:rPr>
        <w:t>The</w:t>
      </w:r>
      <w:r w:rsidR="00D461D8" w:rsidRPr="00D678DE">
        <w:rPr>
          <w:bCs/>
          <w:kern w:val="0"/>
        </w:rPr>
        <w:t>se</w:t>
      </w:r>
      <w:r w:rsidR="0054296F" w:rsidRPr="00D678DE">
        <w:rPr>
          <w:bCs/>
          <w:kern w:val="0"/>
        </w:rPr>
        <w:t xml:space="preserve"> sides are lined with </w:t>
      </w:r>
      <w:r w:rsidR="00411EF4" w:rsidRPr="00D678DE">
        <w:rPr>
          <w:bCs/>
          <w:kern w:val="0"/>
        </w:rPr>
        <w:t>quarter-inch holes where nut inserts are heated</w:t>
      </w:r>
      <w:r w:rsidR="00D461D8" w:rsidRPr="00D678DE">
        <w:rPr>
          <w:bCs/>
          <w:kern w:val="0"/>
        </w:rPr>
        <w:t xml:space="preserve"> and </w:t>
      </w:r>
      <w:r w:rsidR="009D0B75">
        <w:rPr>
          <w:bCs/>
          <w:kern w:val="0"/>
        </w:rPr>
        <w:t>inserted</w:t>
      </w:r>
      <w:r w:rsidR="001A72D1">
        <w:rPr>
          <w:bCs/>
          <w:kern w:val="0"/>
        </w:rPr>
        <w:t xml:space="preserve"> </w:t>
      </w:r>
      <w:r w:rsidR="00D461D8" w:rsidRPr="00D678DE">
        <w:rPr>
          <w:bCs/>
          <w:kern w:val="0"/>
        </w:rPr>
        <w:t xml:space="preserve">to provide threading for the </w:t>
      </w:r>
      <w:r w:rsidR="002B1227" w:rsidRPr="00D678DE">
        <w:rPr>
          <w:bCs/>
          <w:kern w:val="0"/>
        </w:rPr>
        <w:t xml:space="preserve">button head screws. </w:t>
      </w:r>
      <w:r w:rsidR="3510E079" w:rsidRPr="0B805EF1">
        <w:rPr>
          <w:kern w:val="0"/>
        </w:rPr>
        <w:t>Furthermore, the internal structure provides adequate space for sliding the protoboar</w:t>
      </w:r>
      <w:r w:rsidR="0188E0D4" w:rsidRPr="0B805EF1">
        <w:rPr>
          <w:kern w:val="0"/>
        </w:rPr>
        <w:t xml:space="preserve">d into the pin headers of the ESP32 for a stable connection. </w:t>
      </w:r>
    </w:p>
    <w:p w14:paraId="6B250045" w14:textId="6F7E495A" w:rsidR="00AF5160" w:rsidRDefault="006470F2" w:rsidP="00D4723D">
      <w:pPr>
        <w:pStyle w:val="BodyTextIndent"/>
        <w:keepNext/>
        <w:ind w:firstLine="0"/>
        <w:jc w:val="center"/>
      </w:pPr>
      <w:r>
        <w:rPr>
          <w:bCs/>
          <w:noProof/>
          <w:kern w:val="0"/>
        </w:rPr>
        <w:drawing>
          <wp:inline distT="0" distB="0" distL="0" distR="0" wp14:anchorId="6054E26C" wp14:editId="21EC694E">
            <wp:extent cx="2352173" cy="1712642"/>
            <wp:effectExtent l="0" t="0" r="0" b="1905"/>
            <wp:docPr id="8886861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86192" name="Picture 888686192"/>
                    <pic:cNvPicPr/>
                  </pic:nvPicPr>
                  <pic:blipFill rotWithShape="1">
                    <a:blip r:embed="rId14">
                      <a:extLst>
                        <a:ext uri="{28A0092B-C50C-407E-A947-70E740481C1C}">
                          <a14:useLocalDpi xmlns:a14="http://schemas.microsoft.com/office/drawing/2010/main" val="0"/>
                        </a:ext>
                      </a:extLst>
                    </a:blip>
                    <a:srcRect l="3743" r="45497" b="50728"/>
                    <a:stretch/>
                  </pic:blipFill>
                  <pic:spPr bwMode="auto">
                    <a:xfrm>
                      <a:off x="0" y="0"/>
                      <a:ext cx="2360593" cy="1718773"/>
                    </a:xfrm>
                    <a:prstGeom prst="rect">
                      <a:avLst/>
                    </a:prstGeom>
                    <a:ln>
                      <a:noFill/>
                    </a:ln>
                    <a:extLst>
                      <a:ext uri="{53640926-AAD7-44D8-BBD7-CCE9431645EC}">
                        <a14:shadowObscured xmlns:a14="http://schemas.microsoft.com/office/drawing/2010/main"/>
                      </a:ext>
                    </a:extLst>
                  </pic:spPr>
                </pic:pic>
              </a:graphicData>
            </a:graphic>
          </wp:inline>
        </w:drawing>
      </w:r>
    </w:p>
    <w:p w14:paraId="590D54E2" w14:textId="24CB751C" w:rsidR="00AF5160" w:rsidRDefault="00D4723D" w:rsidP="00D4723D">
      <w:pPr>
        <w:pStyle w:val="Caption"/>
        <w:jc w:val="center"/>
        <w:rPr>
          <w:bCs/>
          <w:kern w:val="0"/>
        </w:rPr>
      </w:pPr>
      <w:r w:rsidRPr="00A04671">
        <w:rPr>
          <w:b/>
        </w:rPr>
        <w:t xml:space="preserve">Figure </w:t>
      </w:r>
      <w:r w:rsidRPr="00A04671">
        <w:rPr>
          <w:b/>
        </w:rPr>
        <w:fldChar w:fldCharType="begin"/>
      </w:r>
      <w:r w:rsidRPr="00A04671">
        <w:rPr>
          <w:b/>
        </w:rPr>
        <w:instrText xml:space="preserve"> SEQ Figure \* ARABIC </w:instrText>
      </w:r>
      <w:r w:rsidRPr="00A04671">
        <w:rPr>
          <w:b/>
        </w:rPr>
        <w:fldChar w:fldCharType="separate"/>
      </w:r>
      <w:r w:rsidR="008D2441">
        <w:rPr>
          <w:b/>
          <w:noProof/>
        </w:rPr>
        <w:t>3</w:t>
      </w:r>
      <w:r w:rsidRPr="00A04671">
        <w:rPr>
          <w:b/>
        </w:rPr>
        <w:fldChar w:fldCharType="end"/>
      </w:r>
      <w:r w:rsidRPr="00A04671">
        <w:rPr>
          <w:b/>
        </w:rPr>
        <w:t>:</w:t>
      </w:r>
      <w:r w:rsidR="00A04671">
        <w:t xml:space="preserve"> </w:t>
      </w:r>
      <w:r>
        <w:t>Electronic</w:t>
      </w:r>
      <w:r w:rsidR="001E2736">
        <w:t>s</w:t>
      </w:r>
      <w:r>
        <w:t xml:space="preserve"> </w:t>
      </w:r>
      <w:r w:rsidR="001E2736">
        <w:t>Casing</w:t>
      </w:r>
    </w:p>
    <w:p w14:paraId="3449167E" w14:textId="7CA5CC8F" w:rsidR="00402107" w:rsidRDefault="006F4007" w:rsidP="006F4007">
      <w:pPr>
        <w:pStyle w:val="BodyTextIndent"/>
        <w:rPr>
          <w:bCs/>
          <w:kern w:val="0"/>
        </w:rPr>
      </w:pPr>
      <w:r w:rsidRPr="006F4007">
        <w:rPr>
          <w:bCs/>
          <w:kern w:val="0"/>
        </w:rPr>
        <w:t xml:space="preserve">Since the system contains electronics and uses screws as fasteners, it is important to consider the maintenance process to ensure safe operation of the system. All physical components, including the acrylic panels and mounting structure, must be removed and inspected for physical and electric damage. Additionally, the electrical components must be inspected for loose wires, burns, or shorts, and fixed if necessary. Testing will ensure that maintenance activities do not result in system removal from the end user for an extended </w:t>
      </w:r>
      <w:r w:rsidR="004115A0" w:rsidRPr="006F4007">
        <w:rPr>
          <w:bCs/>
          <w:kern w:val="0"/>
        </w:rPr>
        <w:t>period</w:t>
      </w:r>
      <w:r w:rsidRPr="006F4007">
        <w:rPr>
          <w:bCs/>
          <w:kern w:val="0"/>
        </w:rPr>
        <w:t xml:space="preserve">, as the end user relies on the system for daily, repetitive tasks. A time limit of </w:t>
      </w:r>
      <w:r w:rsidR="0035622E">
        <w:rPr>
          <w:bCs/>
          <w:kern w:val="0"/>
        </w:rPr>
        <w:t>three</w:t>
      </w:r>
      <w:r w:rsidRPr="006F4007">
        <w:rPr>
          <w:bCs/>
          <w:kern w:val="0"/>
        </w:rPr>
        <w:t xml:space="preserve"> hours was estimated to complete these maintenance activities and tested after full system assembly.</w:t>
      </w:r>
    </w:p>
    <w:p w14:paraId="19D12E7B" w14:textId="77777777" w:rsidR="006F4007" w:rsidRPr="00B02D9D" w:rsidRDefault="006F4007" w:rsidP="00A37B26">
      <w:pPr>
        <w:pStyle w:val="BodyTextIndent"/>
        <w:ind w:firstLine="0"/>
        <w:rPr>
          <w:bCs/>
          <w:kern w:val="0"/>
        </w:rPr>
      </w:pPr>
    </w:p>
    <w:p w14:paraId="2CDA5856" w14:textId="43FB8089" w:rsidR="000F131F" w:rsidRDefault="000F131F" w:rsidP="004436BF">
      <w:pPr>
        <w:pStyle w:val="BodyTextIndent"/>
        <w:numPr>
          <w:ilvl w:val="2"/>
          <w:numId w:val="3"/>
        </w:numPr>
        <w:rPr>
          <w:rFonts w:ascii="Arial" w:hAnsi="Arial" w:cs="Arial"/>
          <w:b/>
          <w:kern w:val="0"/>
        </w:rPr>
      </w:pPr>
      <w:r>
        <w:rPr>
          <w:rFonts w:ascii="Arial" w:hAnsi="Arial" w:cs="Arial"/>
          <w:b/>
          <w:kern w:val="0"/>
        </w:rPr>
        <w:t xml:space="preserve">Robotic Arm </w:t>
      </w:r>
    </w:p>
    <w:p w14:paraId="01723ED2" w14:textId="78DD1C90" w:rsidR="005B29B5" w:rsidRPr="00B02D9D" w:rsidRDefault="00B66411" w:rsidP="0B805EF1">
      <w:pPr>
        <w:pStyle w:val="BodyTextIndent"/>
        <w:spacing w:line="259" w:lineRule="auto"/>
      </w:pPr>
      <w:r w:rsidRPr="00D678DE">
        <w:rPr>
          <w:bCs/>
          <w:kern w:val="0"/>
        </w:rPr>
        <w:t xml:space="preserve">The </w:t>
      </w:r>
      <w:r w:rsidR="00662B5C" w:rsidRPr="00D678DE">
        <w:rPr>
          <w:bCs/>
          <w:kern w:val="0"/>
        </w:rPr>
        <w:t xml:space="preserve">Waveshare </w:t>
      </w:r>
      <w:r w:rsidR="00C46F6A" w:rsidRPr="00D678DE">
        <w:rPr>
          <w:bCs/>
          <w:kern w:val="0"/>
        </w:rPr>
        <w:t>RoArm-M</w:t>
      </w:r>
      <w:r w:rsidR="00C64E57" w:rsidRPr="00D678DE">
        <w:rPr>
          <w:bCs/>
          <w:kern w:val="0"/>
        </w:rPr>
        <w:t>2</w:t>
      </w:r>
      <w:r w:rsidR="00C46F6A" w:rsidRPr="00D678DE">
        <w:rPr>
          <w:bCs/>
          <w:kern w:val="0"/>
        </w:rPr>
        <w:t>-</w:t>
      </w:r>
      <w:r w:rsidR="00C64E57" w:rsidRPr="00D678DE">
        <w:rPr>
          <w:bCs/>
          <w:kern w:val="0"/>
        </w:rPr>
        <w:t>S</w:t>
      </w:r>
      <w:r w:rsidR="004E2B3A">
        <w:rPr>
          <w:bCs/>
          <w:kern w:val="0"/>
        </w:rPr>
        <w:t xml:space="preserve"> robotic arm</w:t>
      </w:r>
      <w:r w:rsidRPr="00D678DE">
        <w:rPr>
          <w:bCs/>
          <w:kern w:val="0"/>
        </w:rPr>
        <w:t xml:space="preserve"> was purchased </w:t>
      </w:r>
      <w:r w:rsidR="00A30C0C" w:rsidRPr="00D678DE">
        <w:rPr>
          <w:bCs/>
          <w:kern w:val="0"/>
        </w:rPr>
        <w:t xml:space="preserve">from a </w:t>
      </w:r>
      <w:r w:rsidR="00496746" w:rsidRPr="00D678DE">
        <w:rPr>
          <w:bCs/>
          <w:kern w:val="0"/>
        </w:rPr>
        <w:t>third-party</w:t>
      </w:r>
      <w:r w:rsidR="00A30C0C" w:rsidRPr="00D678DE">
        <w:rPr>
          <w:bCs/>
          <w:kern w:val="0"/>
        </w:rPr>
        <w:t xml:space="preserve"> </w:t>
      </w:r>
      <w:r w:rsidR="004E2B3A">
        <w:rPr>
          <w:bCs/>
          <w:kern w:val="0"/>
        </w:rPr>
        <w:t>vendor</w:t>
      </w:r>
      <w:r w:rsidR="00A30C0C" w:rsidRPr="00B02D9D">
        <w:rPr>
          <w:bCs/>
          <w:kern w:val="0"/>
        </w:rPr>
        <w:t xml:space="preserve"> </w:t>
      </w:r>
      <w:r w:rsidR="00A30C0C" w:rsidRPr="00D678DE">
        <w:rPr>
          <w:bCs/>
          <w:kern w:val="0"/>
        </w:rPr>
        <w:t xml:space="preserve">and later modified to meet the team’s </w:t>
      </w:r>
      <w:r w:rsidR="00662B5C" w:rsidRPr="00D678DE">
        <w:rPr>
          <w:bCs/>
          <w:kern w:val="0"/>
        </w:rPr>
        <w:t>needs.</w:t>
      </w:r>
      <w:r w:rsidR="006F50D9" w:rsidRPr="00D678DE">
        <w:rPr>
          <w:bCs/>
          <w:kern w:val="0"/>
        </w:rPr>
        <w:t xml:space="preserve"> </w:t>
      </w:r>
      <w:r w:rsidR="00BF7B69">
        <w:rPr>
          <w:bCs/>
          <w:kern w:val="0"/>
        </w:rPr>
        <w:t xml:space="preserve"> I</w:t>
      </w:r>
      <w:r w:rsidR="00AE4811" w:rsidRPr="00B02D9D">
        <w:rPr>
          <w:bCs/>
          <w:kern w:val="0"/>
        </w:rPr>
        <w:t>nitially</w:t>
      </w:r>
      <w:r w:rsidR="00BF7B69">
        <w:rPr>
          <w:bCs/>
          <w:kern w:val="0"/>
        </w:rPr>
        <w:t xml:space="preserve">, the </w:t>
      </w:r>
      <w:r w:rsidR="00AE4811">
        <w:rPr>
          <w:bCs/>
          <w:kern w:val="0"/>
        </w:rPr>
        <w:t xml:space="preserve">arm was selected </w:t>
      </w:r>
      <w:r w:rsidR="008267A7">
        <w:rPr>
          <w:bCs/>
          <w:kern w:val="0"/>
        </w:rPr>
        <w:t xml:space="preserve">as it satisfies the team </w:t>
      </w:r>
      <w:r w:rsidR="008F30D9">
        <w:rPr>
          <w:bCs/>
          <w:kern w:val="0"/>
        </w:rPr>
        <w:t xml:space="preserve">payload capacity, </w:t>
      </w:r>
      <w:r w:rsidR="004B0C2A">
        <w:rPr>
          <w:bCs/>
          <w:kern w:val="0"/>
        </w:rPr>
        <w:t xml:space="preserve">accuracy at </w:t>
      </w:r>
      <w:r w:rsidR="00D050C5">
        <w:rPr>
          <w:bCs/>
          <w:kern w:val="0"/>
        </w:rPr>
        <w:t>maximum reach</w:t>
      </w:r>
      <w:r w:rsidR="003517AC">
        <w:rPr>
          <w:bCs/>
          <w:kern w:val="0"/>
        </w:rPr>
        <w:t>, and price</w:t>
      </w:r>
      <w:r w:rsidR="008267A7">
        <w:rPr>
          <w:bCs/>
          <w:kern w:val="0"/>
        </w:rPr>
        <w:t xml:space="preserve"> requirements</w:t>
      </w:r>
      <w:r w:rsidR="00D050C5">
        <w:rPr>
          <w:bCs/>
          <w:kern w:val="0"/>
        </w:rPr>
        <w:t xml:space="preserve">. </w:t>
      </w:r>
      <w:r w:rsidR="001B67F2" w:rsidRPr="001B67F2">
        <w:rPr>
          <w:bCs/>
          <w:kern w:val="0"/>
        </w:rPr>
        <w:t xml:space="preserve">Choosing an arm that satisfied the requirements from the </w:t>
      </w:r>
      <w:r w:rsidR="000D10F7" w:rsidRPr="001B67F2">
        <w:rPr>
          <w:bCs/>
          <w:kern w:val="0"/>
        </w:rPr>
        <w:t>team’s</w:t>
      </w:r>
      <w:r w:rsidR="001B67F2" w:rsidRPr="001B67F2">
        <w:rPr>
          <w:bCs/>
          <w:kern w:val="0"/>
        </w:rPr>
        <w:t xml:space="preserve"> analysis</w:t>
      </w:r>
      <w:r w:rsidR="00D050C5">
        <w:rPr>
          <w:bCs/>
          <w:kern w:val="0"/>
        </w:rPr>
        <w:t xml:space="preserve"> </w:t>
      </w:r>
      <w:r w:rsidR="000D10F7">
        <w:rPr>
          <w:bCs/>
          <w:kern w:val="0"/>
        </w:rPr>
        <w:t>was</w:t>
      </w:r>
      <w:r w:rsidR="002B6139">
        <w:rPr>
          <w:bCs/>
          <w:kern w:val="0"/>
        </w:rPr>
        <w:t xml:space="preserve"> important </w:t>
      </w:r>
      <w:r w:rsidR="001B67F2" w:rsidRPr="001B67F2">
        <w:rPr>
          <w:bCs/>
          <w:kern w:val="0"/>
        </w:rPr>
        <w:t>in developing a system capable of completing</w:t>
      </w:r>
      <w:r w:rsidR="00B32445">
        <w:rPr>
          <w:bCs/>
          <w:kern w:val="0"/>
        </w:rPr>
        <w:t xml:space="preserve"> the </w:t>
      </w:r>
      <w:r w:rsidR="009E080F">
        <w:rPr>
          <w:bCs/>
          <w:kern w:val="0"/>
        </w:rPr>
        <w:t xml:space="preserve">two high value functions. </w:t>
      </w:r>
      <w:r w:rsidR="006816CD">
        <w:rPr>
          <w:bCs/>
          <w:kern w:val="0"/>
        </w:rPr>
        <w:t xml:space="preserve">Once acquired, </w:t>
      </w:r>
      <w:r w:rsidR="006317F4">
        <w:rPr>
          <w:bCs/>
          <w:kern w:val="0"/>
        </w:rPr>
        <w:t>minor modifications were made</w:t>
      </w:r>
      <w:r w:rsidR="00101AD8">
        <w:rPr>
          <w:bCs/>
          <w:kern w:val="0"/>
        </w:rPr>
        <w:t xml:space="preserve"> such as rotating the end effector </w:t>
      </w:r>
      <w:r w:rsidR="00184C09">
        <w:rPr>
          <w:bCs/>
          <w:kern w:val="0"/>
        </w:rPr>
        <w:t>ninety degrees</w:t>
      </w:r>
      <w:r w:rsidR="19597740" w:rsidRPr="0B805EF1">
        <w:rPr>
          <w:kern w:val="0"/>
        </w:rPr>
        <w:t xml:space="preserve"> as well as rotating the base of the arm ninety degrees to fit </w:t>
      </w:r>
      <w:r w:rsidR="02C0B85B" w:rsidRPr="0B805EF1">
        <w:rPr>
          <w:kern w:val="0"/>
        </w:rPr>
        <w:t xml:space="preserve">the axes of </w:t>
      </w:r>
      <w:r w:rsidR="19597740" w:rsidRPr="0B805EF1">
        <w:rPr>
          <w:kern w:val="0"/>
        </w:rPr>
        <w:t>our coordinate system</w:t>
      </w:r>
      <w:r w:rsidR="00F46D29">
        <w:rPr>
          <w:kern w:val="0"/>
        </w:rPr>
        <w:t>;</w:t>
      </w:r>
      <w:r w:rsidR="00C934A4" w:rsidRPr="00C934A4">
        <w:rPr>
          <w:kern w:val="0"/>
        </w:rPr>
        <w:t xml:space="preserve"> effectiveness </w:t>
      </w:r>
      <w:r w:rsidR="00F46D29">
        <w:rPr>
          <w:kern w:val="0"/>
        </w:rPr>
        <w:t xml:space="preserve">of </w:t>
      </w:r>
      <w:r w:rsidR="00A91322">
        <w:rPr>
          <w:kern w:val="0"/>
        </w:rPr>
        <w:t>these</w:t>
      </w:r>
      <w:r w:rsidR="00F46D29">
        <w:rPr>
          <w:kern w:val="0"/>
        </w:rPr>
        <w:t xml:space="preserve"> changes were</w:t>
      </w:r>
      <w:r w:rsidR="00C934A4" w:rsidRPr="00C934A4">
        <w:rPr>
          <w:kern w:val="0"/>
        </w:rPr>
        <w:t xml:space="preserve"> verified through testing system operation.</w:t>
      </w:r>
    </w:p>
    <w:p w14:paraId="4DF51370" w14:textId="45961205" w:rsidR="00C36630" w:rsidRDefault="000810FB" w:rsidP="00C36630">
      <w:pPr>
        <w:pStyle w:val="BodyTextIndent"/>
        <w:rPr>
          <w:bCs/>
          <w:kern w:val="0"/>
        </w:rPr>
      </w:pPr>
      <w:r>
        <w:rPr>
          <w:bCs/>
          <w:kern w:val="0"/>
        </w:rPr>
        <w:t>The payload capacity of the end effector</w:t>
      </w:r>
      <w:r w:rsidR="00A134B2">
        <w:rPr>
          <w:bCs/>
          <w:kern w:val="0"/>
        </w:rPr>
        <w:t xml:space="preserve"> was tested by </w:t>
      </w:r>
      <w:r w:rsidR="00385D74">
        <w:rPr>
          <w:bCs/>
          <w:kern w:val="0"/>
        </w:rPr>
        <w:t>increasing</w:t>
      </w:r>
      <w:r w:rsidR="00A134B2">
        <w:rPr>
          <w:bCs/>
          <w:kern w:val="0"/>
        </w:rPr>
        <w:t xml:space="preserve"> the </w:t>
      </w:r>
      <w:r w:rsidR="004B0C2A">
        <w:rPr>
          <w:bCs/>
          <w:kern w:val="0"/>
        </w:rPr>
        <w:t>applied load</w:t>
      </w:r>
      <w:r w:rsidR="00A134B2">
        <w:rPr>
          <w:bCs/>
          <w:kern w:val="0"/>
        </w:rPr>
        <w:t xml:space="preserve"> at the end</w:t>
      </w:r>
      <w:r w:rsidR="00556DB5">
        <w:rPr>
          <w:bCs/>
          <w:kern w:val="0"/>
        </w:rPr>
        <w:t xml:space="preserve"> effector by </w:t>
      </w:r>
      <w:r w:rsidR="00ED5C93">
        <w:rPr>
          <w:bCs/>
          <w:kern w:val="0"/>
        </w:rPr>
        <w:t>100</w:t>
      </w:r>
      <w:r w:rsidR="00556DB5">
        <w:rPr>
          <w:bCs/>
          <w:kern w:val="0"/>
        </w:rPr>
        <w:t xml:space="preserve"> g</w:t>
      </w:r>
      <w:r w:rsidR="009842A6">
        <w:rPr>
          <w:bCs/>
          <w:kern w:val="0"/>
        </w:rPr>
        <w:t xml:space="preserve"> each time the robotic arm successfully completed the drinking function</w:t>
      </w:r>
      <w:r w:rsidR="009842A6" w:rsidRPr="000E798F">
        <w:rPr>
          <w:kern w:val="0"/>
        </w:rPr>
        <w:t xml:space="preserve">; </w:t>
      </w:r>
      <w:r w:rsidR="00241E58" w:rsidRPr="000E798F">
        <w:rPr>
          <w:kern w:val="0"/>
        </w:rPr>
        <w:t xml:space="preserve">further </w:t>
      </w:r>
      <w:r w:rsidR="00385D74" w:rsidRPr="000E798F">
        <w:rPr>
          <w:kern w:val="0"/>
        </w:rPr>
        <w:t>details on drinking function</w:t>
      </w:r>
      <w:r w:rsidR="004C00B8" w:rsidRPr="000E798F">
        <w:rPr>
          <w:kern w:val="0"/>
        </w:rPr>
        <w:t xml:space="preserve"> can be found</w:t>
      </w:r>
      <w:r w:rsidR="00D92DBE" w:rsidRPr="000E798F">
        <w:rPr>
          <w:kern w:val="0"/>
        </w:rPr>
        <w:t xml:space="preserve"> in Section 2.</w:t>
      </w:r>
      <w:r w:rsidR="00A22DCD" w:rsidRPr="000E798F">
        <w:rPr>
          <w:kern w:val="0"/>
        </w:rPr>
        <w:t>3</w:t>
      </w:r>
      <w:r w:rsidR="00D92DBE" w:rsidRPr="000E798F">
        <w:rPr>
          <w:kern w:val="0"/>
        </w:rPr>
        <w:t>.</w:t>
      </w:r>
      <w:r w:rsidR="00A22DCD" w:rsidRPr="000E798F">
        <w:rPr>
          <w:kern w:val="0"/>
        </w:rPr>
        <w:t xml:space="preserve"> </w:t>
      </w:r>
      <w:r w:rsidR="00A22DCD">
        <w:rPr>
          <w:bCs/>
          <w:kern w:val="0"/>
        </w:rPr>
        <w:t xml:space="preserve">Alternatively, the </w:t>
      </w:r>
      <w:r w:rsidR="0041545A">
        <w:rPr>
          <w:bCs/>
          <w:kern w:val="0"/>
        </w:rPr>
        <w:t xml:space="preserve">accuracy of the robotic arm at maximum reach </w:t>
      </w:r>
      <w:r w:rsidR="00A403E4">
        <w:rPr>
          <w:bCs/>
          <w:kern w:val="0"/>
        </w:rPr>
        <w:t xml:space="preserve">was tested by </w:t>
      </w:r>
      <w:r w:rsidR="009E259C">
        <w:rPr>
          <w:bCs/>
          <w:kern w:val="0"/>
        </w:rPr>
        <w:t>measuring the</w:t>
      </w:r>
      <w:r w:rsidR="00162FF7">
        <w:rPr>
          <w:bCs/>
          <w:kern w:val="0"/>
        </w:rPr>
        <w:t xml:space="preserve"> horizontal and vertical</w:t>
      </w:r>
      <w:r w:rsidR="009E259C">
        <w:rPr>
          <w:bCs/>
          <w:kern w:val="0"/>
        </w:rPr>
        <w:t xml:space="preserve"> precision of </w:t>
      </w:r>
      <w:r w:rsidR="000567A1">
        <w:rPr>
          <w:bCs/>
          <w:kern w:val="0"/>
        </w:rPr>
        <w:t xml:space="preserve">the end effector position relative to a </w:t>
      </w:r>
      <w:r w:rsidR="000477B4">
        <w:rPr>
          <w:bCs/>
          <w:kern w:val="0"/>
        </w:rPr>
        <w:t xml:space="preserve">35-inch </w:t>
      </w:r>
      <w:r w:rsidR="000567A1">
        <w:rPr>
          <w:bCs/>
          <w:kern w:val="0"/>
        </w:rPr>
        <w:t>and</w:t>
      </w:r>
      <w:r w:rsidR="002C53CF">
        <w:rPr>
          <w:bCs/>
          <w:kern w:val="0"/>
        </w:rPr>
        <w:t xml:space="preserve"> </w:t>
      </w:r>
      <w:r w:rsidR="000477B4">
        <w:rPr>
          <w:bCs/>
          <w:kern w:val="0"/>
        </w:rPr>
        <w:t>48-inch</w:t>
      </w:r>
      <w:r w:rsidR="00FF179E">
        <w:rPr>
          <w:bCs/>
          <w:kern w:val="0"/>
        </w:rPr>
        <w:t xml:space="preserve"> mark</w:t>
      </w:r>
      <w:r w:rsidR="00B75FB4">
        <w:rPr>
          <w:bCs/>
          <w:kern w:val="0"/>
        </w:rPr>
        <w:t>.</w:t>
      </w:r>
      <w:r w:rsidR="0008354A">
        <w:rPr>
          <w:bCs/>
          <w:kern w:val="0"/>
        </w:rPr>
        <w:t xml:space="preserve"> </w:t>
      </w:r>
      <w:r w:rsidR="008D4B40">
        <w:rPr>
          <w:bCs/>
          <w:kern w:val="0"/>
        </w:rPr>
        <w:t xml:space="preserve">Additional details </w:t>
      </w:r>
      <w:r w:rsidR="00606831">
        <w:rPr>
          <w:bCs/>
          <w:kern w:val="0"/>
        </w:rPr>
        <w:t xml:space="preserve">regarding the </w:t>
      </w:r>
      <w:r w:rsidR="00E4113A">
        <w:rPr>
          <w:bCs/>
          <w:kern w:val="0"/>
        </w:rPr>
        <w:t xml:space="preserve">test for accuracy </w:t>
      </w:r>
      <w:r w:rsidR="008D4B40">
        <w:rPr>
          <w:bCs/>
          <w:kern w:val="0"/>
        </w:rPr>
        <w:t>can be found in Section 3.2.</w:t>
      </w:r>
    </w:p>
    <w:p w14:paraId="52940FB0" w14:textId="77777777" w:rsidR="00332EAD" w:rsidRPr="00C36630" w:rsidRDefault="00332EAD" w:rsidP="00C36630">
      <w:pPr>
        <w:pStyle w:val="BodyTextIndent"/>
        <w:rPr>
          <w:kern w:val="0"/>
        </w:rPr>
      </w:pPr>
    </w:p>
    <w:p w14:paraId="64758FE1" w14:textId="564170B4" w:rsidR="00C36630" w:rsidRDefault="00C36630" w:rsidP="00C36630">
      <w:pPr>
        <w:pStyle w:val="BodyTextIndent"/>
        <w:numPr>
          <w:ilvl w:val="2"/>
          <w:numId w:val="3"/>
        </w:numPr>
        <w:rPr>
          <w:rFonts w:ascii="Arial" w:hAnsi="Arial" w:cs="Arial"/>
          <w:b/>
          <w:kern w:val="0"/>
        </w:rPr>
      </w:pPr>
      <w:r>
        <w:rPr>
          <w:rFonts w:ascii="Arial" w:hAnsi="Arial" w:cs="Arial"/>
          <w:b/>
          <w:kern w:val="0"/>
        </w:rPr>
        <w:t>Water</w:t>
      </w:r>
      <w:r w:rsidR="006520C8">
        <w:rPr>
          <w:rFonts w:ascii="Arial" w:hAnsi="Arial" w:cs="Arial"/>
          <w:b/>
          <w:kern w:val="0"/>
        </w:rPr>
        <w:t xml:space="preserve">-resistant </w:t>
      </w:r>
      <w:r>
        <w:rPr>
          <w:rFonts w:ascii="Arial" w:hAnsi="Arial" w:cs="Arial"/>
          <w:b/>
          <w:kern w:val="0"/>
        </w:rPr>
        <w:t>Design</w:t>
      </w:r>
    </w:p>
    <w:p w14:paraId="58455532" w14:textId="194FC8B0" w:rsidR="005E3A4A" w:rsidRDefault="00C36630" w:rsidP="00AB2381">
      <w:pPr>
        <w:pStyle w:val="BodyTextIndent"/>
        <w:rPr>
          <w:bCs/>
          <w:kern w:val="0"/>
        </w:rPr>
      </w:pPr>
      <w:r>
        <w:rPr>
          <w:bCs/>
          <w:kern w:val="0"/>
        </w:rPr>
        <w:t>To aid in the water</w:t>
      </w:r>
      <w:r w:rsidR="006520C8">
        <w:rPr>
          <w:bCs/>
          <w:kern w:val="0"/>
        </w:rPr>
        <w:t>-resistant</w:t>
      </w:r>
      <w:r>
        <w:rPr>
          <w:bCs/>
          <w:kern w:val="0"/>
        </w:rPr>
        <w:t xml:space="preserve"> design of the system, a </w:t>
      </w:r>
      <w:r w:rsidR="007D5E90">
        <w:rPr>
          <w:bCs/>
          <w:kern w:val="0"/>
        </w:rPr>
        <w:t>PVC</w:t>
      </w:r>
      <w:r>
        <w:rPr>
          <w:bCs/>
          <w:kern w:val="0"/>
        </w:rPr>
        <w:t xml:space="preserve"> sleeve,</w:t>
      </w:r>
      <w:r w:rsidR="00E65453">
        <w:rPr>
          <w:bCs/>
          <w:kern w:val="0"/>
        </w:rPr>
        <w:t xml:space="preserve"> 3D printed end</w:t>
      </w:r>
      <w:r w:rsidR="00AF5867">
        <w:rPr>
          <w:bCs/>
          <w:kern w:val="0"/>
        </w:rPr>
        <w:t xml:space="preserve"> </w:t>
      </w:r>
      <w:r w:rsidR="00E65453">
        <w:rPr>
          <w:bCs/>
          <w:kern w:val="0"/>
        </w:rPr>
        <w:t>effector cover, 3D printed well, and 3D printed cylindrical sleeve guide were utilized. The end</w:t>
      </w:r>
      <w:r w:rsidR="00473EE7">
        <w:rPr>
          <w:bCs/>
          <w:kern w:val="0"/>
        </w:rPr>
        <w:t xml:space="preserve"> </w:t>
      </w:r>
      <w:r w:rsidR="00E65453">
        <w:rPr>
          <w:bCs/>
          <w:kern w:val="0"/>
        </w:rPr>
        <w:t>effector cover</w:t>
      </w:r>
      <w:r w:rsidR="00FD50AE">
        <w:rPr>
          <w:bCs/>
          <w:kern w:val="0"/>
        </w:rPr>
        <w:t xml:space="preserve"> is</w:t>
      </w:r>
      <w:r w:rsidR="006078AC">
        <w:rPr>
          <w:bCs/>
          <w:kern w:val="0"/>
        </w:rPr>
        <w:t xml:space="preserve"> meant to protect the </w:t>
      </w:r>
      <w:r w:rsidR="006520C8">
        <w:rPr>
          <w:bCs/>
          <w:kern w:val="0"/>
        </w:rPr>
        <w:t>end</w:t>
      </w:r>
      <w:r w:rsidR="00473EE7">
        <w:rPr>
          <w:bCs/>
          <w:kern w:val="0"/>
        </w:rPr>
        <w:t xml:space="preserve"> </w:t>
      </w:r>
      <w:r w:rsidR="006520C8">
        <w:rPr>
          <w:bCs/>
          <w:kern w:val="0"/>
        </w:rPr>
        <w:t>effector</w:t>
      </w:r>
      <w:r w:rsidR="006078AC">
        <w:rPr>
          <w:bCs/>
          <w:kern w:val="0"/>
        </w:rPr>
        <w:t xml:space="preserve"> servo motor</w:t>
      </w:r>
      <w:r w:rsidR="00FD50AE">
        <w:rPr>
          <w:bCs/>
          <w:kern w:val="0"/>
        </w:rPr>
        <w:t xml:space="preserve"> for </w:t>
      </w:r>
      <w:r w:rsidR="006078AC">
        <w:rPr>
          <w:bCs/>
          <w:kern w:val="0"/>
        </w:rPr>
        <w:t>a short</w:t>
      </w:r>
      <w:r w:rsidR="00FD50AE">
        <w:rPr>
          <w:bCs/>
          <w:kern w:val="0"/>
        </w:rPr>
        <w:t xml:space="preserve"> duration</w:t>
      </w:r>
      <w:r w:rsidR="006078AC">
        <w:rPr>
          <w:bCs/>
          <w:kern w:val="0"/>
        </w:rPr>
        <w:t xml:space="preserve"> in </w:t>
      </w:r>
      <w:r w:rsidR="00FD50AE">
        <w:rPr>
          <w:bCs/>
          <w:kern w:val="0"/>
        </w:rPr>
        <w:t>light rainfall.</w:t>
      </w:r>
      <w:r w:rsidR="006078AC">
        <w:rPr>
          <w:bCs/>
          <w:kern w:val="0"/>
        </w:rPr>
        <w:t xml:space="preserve"> The sleeve acts as an elbow joint cover</w:t>
      </w:r>
      <w:r w:rsidR="00A55C77">
        <w:rPr>
          <w:bCs/>
          <w:kern w:val="0"/>
        </w:rPr>
        <w:t xml:space="preserve"> on its own, but when used with </w:t>
      </w:r>
      <w:r w:rsidR="000256DC">
        <w:rPr>
          <w:bCs/>
          <w:kern w:val="0"/>
        </w:rPr>
        <w:t>the cylindrical sleeve guide</w:t>
      </w:r>
      <w:r w:rsidR="006520C8">
        <w:rPr>
          <w:bCs/>
          <w:kern w:val="0"/>
        </w:rPr>
        <w:t xml:space="preserve"> and well</w:t>
      </w:r>
      <w:r w:rsidR="000256DC">
        <w:rPr>
          <w:bCs/>
          <w:kern w:val="0"/>
        </w:rPr>
        <w:t xml:space="preserve">, </w:t>
      </w:r>
      <w:r w:rsidR="006520C8">
        <w:rPr>
          <w:bCs/>
          <w:kern w:val="0"/>
        </w:rPr>
        <w:t xml:space="preserve">can help protect the lower half </w:t>
      </w:r>
      <w:r w:rsidR="001B43FE">
        <w:rPr>
          <w:bCs/>
          <w:kern w:val="0"/>
        </w:rPr>
        <w:t xml:space="preserve">of </w:t>
      </w:r>
      <w:r w:rsidR="006520C8">
        <w:rPr>
          <w:bCs/>
          <w:kern w:val="0"/>
        </w:rPr>
        <w:t>the system, ranging from the elbow servo motor, down to the base servo-motor inside the casing unit.</w:t>
      </w:r>
    </w:p>
    <w:p w14:paraId="21D6F898" w14:textId="77777777" w:rsidR="00332EAD" w:rsidRPr="00C1458A" w:rsidRDefault="00332EAD" w:rsidP="00AB2381">
      <w:pPr>
        <w:pStyle w:val="BodyTextIndent"/>
        <w:rPr>
          <w:bCs/>
          <w:kern w:val="0"/>
          <w:u w:val="single"/>
        </w:rPr>
      </w:pPr>
    </w:p>
    <w:p w14:paraId="33AED237" w14:textId="4AA89CFF" w:rsidR="00F55CCA" w:rsidRDefault="003970A7" w:rsidP="003970A7">
      <w:pPr>
        <w:pStyle w:val="BodyTextIndent"/>
        <w:numPr>
          <w:ilvl w:val="1"/>
          <w:numId w:val="3"/>
        </w:numPr>
        <w:rPr>
          <w:rFonts w:ascii="Arial" w:hAnsi="Arial" w:cs="Arial"/>
          <w:b/>
          <w:kern w:val="0"/>
        </w:rPr>
      </w:pPr>
      <w:r>
        <w:rPr>
          <w:rFonts w:ascii="Arial" w:hAnsi="Arial" w:cs="Arial"/>
          <w:b/>
          <w:kern w:val="0"/>
        </w:rPr>
        <w:t>Electrical</w:t>
      </w:r>
    </w:p>
    <w:p w14:paraId="0BF53EF4" w14:textId="7B13B8BF" w:rsidR="00F065ED" w:rsidRDefault="00F065ED" w:rsidP="00F065ED">
      <w:pPr>
        <w:pStyle w:val="BodyTextIndent"/>
        <w:numPr>
          <w:ilvl w:val="2"/>
          <w:numId w:val="3"/>
        </w:numPr>
        <w:rPr>
          <w:rFonts w:ascii="Arial" w:hAnsi="Arial" w:cs="Arial"/>
          <w:b/>
          <w:kern w:val="0"/>
        </w:rPr>
      </w:pPr>
      <w:r>
        <w:rPr>
          <w:rFonts w:ascii="Arial" w:hAnsi="Arial" w:cs="Arial"/>
          <w:b/>
          <w:kern w:val="0"/>
        </w:rPr>
        <w:t>Protoboard</w:t>
      </w:r>
    </w:p>
    <w:p w14:paraId="734DB0BE" w14:textId="7FFEACDD" w:rsidR="0085471F" w:rsidRPr="00A91B51" w:rsidRDefault="00614F17" w:rsidP="0085471F">
      <w:pPr>
        <w:pStyle w:val="BodyTextIndent"/>
        <w:rPr>
          <w:kern w:val="0"/>
        </w:rPr>
      </w:pPr>
      <w:r>
        <w:rPr>
          <w:bCs/>
          <w:kern w:val="0"/>
        </w:rPr>
        <w:t>A generic</w:t>
      </w:r>
      <w:r w:rsidR="00A91B51" w:rsidRPr="00A91B51">
        <w:rPr>
          <w:bCs/>
          <w:kern w:val="0"/>
        </w:rPr>
        <w:t xml:space="preserve"> </w:t>
      </w:r>
      <w:r w:rsidR="007F64D5">
        <w:rPr>
          <w:bCs/>
          <w:kern w:val="0"/>
        </w:rPr>
        <w:t>protoboard was used as a connection</w:t>
      </w:r>
      <w:r w:rsidR="00E27D91">
        <w:rPr>
          <w:bCs/>
          <w:kern w:val="0"/>
        </w:rPr>
        <w:t xml:space="preserve"> point for all </w:t>
      </w:r>
      <w:r w:rsidR="00E27D91" w:rsidRPr="00B02D9D">
        <w:rPr>
          <w:bCs/>
          <w:kern w:val="0"/>
        </w:rPr>
        <w:t>electronic</w:t>
      </w:r>
      <w:r w:rsidR="00E27D91">
        <w:rPr>
          <w:bCs/>
          <w:kern w:val="0"/>
        </w:rPr>
        <w:t xml:space="preserve"> components</w:t>
      </w:r>
      <w:r w:rsidR="00955DA0">
        <w:rPr>
          <w:bCs/>
          <w:kern w:val="0"/>
        </w:rPr>
        <w:t xml:space="preserve"> which included the ESP32, the Adafruit Feather V2, and the UI.</w:t>
      </w:r>
      <w:r w:rsidR="00257C75">
        <w:rPr>
          <w:bCs/>
          <w:kern w:val="0"/>
        </w:rPr>
        <w:t xml:space="preserve"> The UI was soldered directly to the protoboard,</w:t>
      </w:r>
      <w:r w:rsidR="00272D08">
        <w:rPr>
          <w:bCs/>
          <w:kern w:val="0"/>
        </w:rPr>
        <w:t xml:space="preserve"> while the </w:t>
      </w:r>
      <w:r w:rsidR="007254CE">
        <w:rPr>
          <w:bCs/>
          <w:kern w:val="0"/>
        </w:rPr>
        <w:t xml:space="preserve">Feather was </w:t>
      </w:r>
      <w:r w:rsidR="00334074">
        <w:rPr>
          <w:bCs/>
          <w:kern w:val="0"/>
        </w:rPr>
        <w:t xml:space="preserve">inserted into corresponding headers that were soldered to the protoboard. Lastly, </w:t>
      </w:r>
      <w:r w:rsidR="00B43529">
        <w:rPr>
          <w:bCs/>
          <w:kern w:val="0"/>
        </w:rPr>
        <w:t xml:space="preserve">male headers were soldered to the protoboard </w:t>
      </w:r>
      <w:r w:rsidR="005E57F6">
        <w:rPr>
          <w:bCs/>
          <w:kern w:val="0"/>
        </w:rPr>
        <w:t>and</w:t>
      </w:r>
      <w:r w:rsidR="00B43529">
        <w:rPr>
          <w:bCs/>
          <w:kern w:val="0"/>
        </w:rPr>
        <w:t xml:space="preserve"> would plug into the female headers of the </w:t>
      </w:r>
      <w:r>
        <w:rPr>
          <w:bCs/>
          <w:kern w:val="0"/>
        </w:rPr>
        <w:t>RoArm PCB, which allowed for serial communication between the Feather and RoArm</w:t>
      </w:r>
      <w:r w:rsidR="005E57F6">
        <w:rPr>
          <w:bCs/>
          <w:kern w:val="0"/>
        </w:rPr>
        <w:t>, and power distribution</w:t>
      </w:r>
      <w:r w:rsidR="004D4E1F" w:rsidRPr="00B02D9D">
        <w:rPr>
          <w:bCs/>
          <w:kern w:val="0"/>
        </w:rPr>
        <w:t>.</w:t>
      </w:r>
    </w:p>
    <w:p w14:paraId="478DCC9C" w14:textId="73A07484" w:rsidR="00DD4D44" w:rsidRDefault="00DD4D44" w:rsidP="00D4723D">
      <w:pPr>
        <w:pStyle w:val="BodyTextIndent"/>
        <w:keepNext/>
        <w:ind w:firstLine="0"/>
        <w:jc w:val="center"/>
      </w:pPr>
      <w:r w:rsidRPr="00DD4D44">
        <w:rPr>
          <w:bCs/>
          <w:noProof/>
          <w:kern w:val="0"/>
        </w:rPr>
        <w:drawing>
          <wp:inline distT="0" distB="0" distL="0" distR="0" wp14:anchorId="6DA2E230" wp14:editId="029B3DA3">
            <wp:extent cx="3073400" cy="2324100"/>
            <wp:effectExtent l="133350" t="114300" r="127000" b="152400"/>
            <wp:docPr id="39" name="Picture 38" descr="A diagram of a circuit board&#10;&#10;AI-generated content may be incorrect.">
              <a:extLst xmlns:a="http://schemas.openxmlformats.org/drawingml/2006/main">
                <a:ext uri="{FF2B5EF4-FFF2-40B4-BE49-F238E27FC236}">
                  <a16:creationId xmlns:a16="http://schemas.microsoft.com/office/drawing/2014/main" id="{763FCDA0-4643-D455-FFB5-7C409251F4AF}"/>
                </a:ext>
              </a:extLst>
            </wp:docPr>
            <wp:cNvGraphicFramePr/>
            <a:graphic xmlns:a="http://schemas.openxmlformats.org/drawingml/2006/main">
              <a:graphicData uri="http://schemas.openxmlformats.org/drawingml/2006/picture">
                <pic:pic xmlns:pic="http://schemas.openxmlformats.org/drawingml/2006/picture">
                  <pic:nvPicPr>
                    <pic:cNvPr id="39" name="Picture 38" descr="A diagram of a circuit board&#10;&#10;AI-generated content may be incorrect.">
                      <a:extLst>
                        <a:ext uri="{FF2B5EF4-FFF2-40B4-BE49-F238E27FC236}">
                          <a16:creationId xmlns:a16="http://schemas.microsoft.com/office/drawing/2014/main" id="{763FCDA0-4643-D455-FFB5-7C409251F4AF}"/>
                        </a:ext>
                      </a:extLst>
                    </pic:cNvPr>
                    <pic:cNvPicPr/>
                  </pic:nvPicPr>
                  <pic:blipFill rotWithShape="1">
                    <a:blip r:embed="rId15"/>
                    <a:srcRect r="13875"/>
                    <a:stretch/>
                  </pic:blipFill>
                  <pic:spPr bwMode="auto">
                    <a:xfrm>
                      <a:off x="0" y="0"/>
                      <a:ext cx="3095884" cy="234110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B39AD55" w14:textId="373D4532" w:rsidR="00B01594" w:rsidRDefault="00D4723D" w:rsidP="00D4723D">
      <w:pPr>
        <w:pStyle w:val="Caption"/>
        <w:jc w:val="center"/>
        <w:rPr>
          <w:bCs/>
          <w:kern w:val="0"/>
        </w:rPr>
      </w:pPr>
      <w:r w:rsidRPr="00A04671">
        <w:rPr>
          <w:b/>
        </w:rPr>
        <w:t xml:space="preserve">Figure </w:t>
      </w:r>
      <w:r w:rsidRPr="00A04671">
        <w:rPr>
          <w:b/>
        </w:rPr>
        <w:fldChar w:fldCharType="begin"/>
      </w:r>
      <w:r w:rsidRPr="00A04671">
        <w:rPr>
          <w:b/>
        </w:rPr>
        <w:instrText xml:space="preserve"> SEQ Figure \* ARABIC </w:instrText>
      </w:r>
      <w:r w:rsidRPr="00A04671">
        <w:rPr>
          <w:b/>
        </w:rPr>
        <w:fldChar w:fldCharType="separate"/>
      </w:r>
      <w:r w:rsidR="008D2441">
        <w:rPr>
          <w:b/>
          <w:noProof/>
        </w:rPr>
        <w:t>4</w:t>
      </w:r>
      <w:r w:rsidRPr="00A04671">
        <w:rPr>
          <w:b/>
        </w:rPr>
        <w:fldChar w:fldCharType="end"/>
      </w:r>
      <w:r w:rsidRPr="00A04671">
        <w:rPr>
          <w:b/>
        </w:rPr>
        <w:t>:</w:t>
      </w:r>
      <w:r w:rsidR="00DD4D44">
        <w:t xml:space="preserve"> </w:t>
      </w:r>
      <w:r w:rsidR="00F82934">
        <w:t>Protoboard Layout with Feather</w:t>
      </w:r>
    </w:p>
    <w:p w14:paraId="19CCDAA6" w14:textId="72FC7383" w:rsidR="008D6C02" w:rsidRDefault="00B01594" w:rsidP="00D4723D">
      <w:pPr>
        <w:pStyle w:val="BodyTextIndent"/>
        <w:keepNext/>
        <w:jc w:val="center"/>
      </w:pPr>
      <w:r w:rsidRPr="00B01594">
        <w:rPr>
          <w:noProof/>
          <w:kern w:val="0"/>
        </w:rPr>
        <w:drawing>
          <wp:inline distT="0" distB="0" distL="0" distR="0" wp14:anchorId="59E86C50" wp14:editId="798FB5D7">
            <wp:extent cx="2030363" cy="2000580"/>
            <wp:effectExtent l="0" t="0" r="8255" b="0"/>
            <wp:docPr id="8" name="Picture 7" descr="A circuit board with wires&#10;&#10;AI-generated content may be incorrect.">
              <a:extLst xmlns:a="http://schemas.openxmlformats.org/drawingml/2006/main">
                <a:ext uri="{FF2B5EF4-FFF2-40B4-BE49-F238E27FC236}">
                  <a16:creationId xmlns:a16="http://schemas.microsoft.com/office/drawing/2014/main" id="{8C7D688F-977C-8054-8F28-E9F9550EC0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ircuit board with wires&#10;&#10;AI-generated content may be incorrect.">
                      <a:extLst>
                        <a:ext uri="{FF2B5EF4-FFF2-40B4-BE49-F238E27FC236}">
                          <a16:creationId xmlns:a16="http://schemas.microsoft.com/office/drawing/2014/main" id="{8C7D688F-977C-8054-8F28-E9F9550EC047}"/>
                        </a:ext>
                      </a:extLst>
                    </pic:cNvPr>
                    <pic:cNvPicPr>
                      <a:picLocks noChangeAspect="1"/>
                    </pic:cNvPicPr>
                  </pic:nvPicPr>
                  <pic:blipFill rotWithShape="1">
                    <a:blip r:embed="rId16"/>
                    <a:srcRect t="10417" b="14902"/>
                    <a:stretch/>
                  </pic:blipFill>
                  <pic:spPr bwMode="auto">
                    <a:xfrm>
                      <a:off x="0" y="0"/>
                      <a:ext cx="2035623" cy="2005763"/>
                    </a:xfrm>
                    <a:prstGeom prst="rect">
                      <a:avLst/>
                    </a:prstGeom>
                    <a:ln>
                      <a:noFill/>
                    </a:ln>
                    <a:extLst>
                      <a:ext uri="{53640926-AAD7-44D8-BBD7-CCE9431645EC}">
                        <a14:shadowObscured xmlns:a14="http://schemas.microsoft.com/office/drawing/2010/main"/>
                      </a:ext>
                    </a:extLst>
                  </pic:spPr>
                </pic:pic>
              </a:graphicData>
            </a:graphic>
          </wp:inline>
        </w:drawing>
      </w:r>
    </w:p>
    <w:p w14:paraId="76C550FE" w14:textId="0A598EED" w:rsidR="00120E9F" w:rsidRPr="00120E9F" w:rsidRDefault="00D4723D" w:rsidP="00D4723D">
      <w:pPr>
        <w:pStyle w:val="Caption"/>
        <w:jc w:val="center"/>
        <w:rPr>
          <w:kern w:val="0"/>
        </w:rPr>
      </w:pPr>
      <w:r w:rsidRPr="007A55F0">
        <w:rPr>
          <w:b/>
          <w:bCs/>
        </w:rPr>
        <w:t xml:space="preserve">Figure </w:t>
      </w:r>
      <w:r w:rsidRPr="007A55F0">
        <w:rPr>
          <w:b/>
          <w:bCs/>
        </w:rPr>
        <w:fldChar w:fldCharType="begin"/>
      </w:r>
      <w:r w:rsidRPr="007A55F0">
        <w:rPr>
          <w:b/>
          <w:bCs/>
        </w:rPr>
        <w:instrText xml:space="preserve"> SEQ Figure \* ARABIC </w:instrText>
      </w:r>
      <w:r w:rsidRPr="007A55F0">
        <w:rPr>
          <w:b/>
          <w:bCs/>
        </w:rPr>
        <w:fldChar w:fldCharType="separate"/>
      </w:r>
      <w:r w:rsidR="008D2441">
        <w:rPr>
          <w:b/>
          <w:bCs/>
          <w:noProof/>
        </w:rPr>
        <w:t>5</w:t>
      </w:r>
      <w:r w:rsidRPr="007A55F0">
        <w:rPr>
          <w:b/>
          <w:bCs/>
        </w:rPr>
        <w:fldChar w:fldCharType="end"/>
      </w:r>
      <w:r w:rsidRPr="007A55F0">
        <w:rPr>
          <w:b/>
          <w:bCs/>
        </w:rPr>
        <w:t>:</w:t>
      </w:r>
      <w:r w:rsidR="00B01594">
        <w:t xml:space="preserve"> </w:t>
      </w:r>
      <w:r w:rsidR="00B01594" w:rsidRPr="00771DD3">
        <w:t>Protoboard with Solder Connections to Switches, Buttons, and Joystick</w:t>
      </w:r>
    </w:p>
    <w:p w14:paraId="1EF09BE3" w14:textId="09EEF00E" w:rsidR="00F065ED" w:rsidRDefault="00562724" w:rsidP="00F065ED">
      <w:pPr>
        <w:pStyle w:val="BodyTextIndent"/>
        <w:numPr>
          <w:ilvl w:val="2"/>
          <w:numId w:val="3"/>
        </w:numPr>
        <w:rPr>
          <w:rFonts w:ascii="Arial" w:hAnsi="Arial" w:cs="Arial"/>
          <w:b/>
          <w:kern w:val="0"/>
        </w:rPr>
      </w:pPr>
      <w:r>
        <w:rPr>
          <w:rFonts w:ascii="Arial" w:hAnsi="Arial" w:cs="Arial"/>
          <w:b/>
          <w:kern w:val="0"/>
        </w:rPr>
        <w:t>U</w:t>
      </w:r>
      <w:r w:rsidR="005F6DFE">
        <w:rPr>
          <w:rFonts w:ascii="Arial" w:hAnsi="Arial" w:cs="Arial"/>
          <w:b/>
          <w:kern w:val="0"/>
        </w:rPr>
        <w:t>ser Interface</w:t>
      </w:r>
    </w:p>
    <w:p w14:paraId="6DEEEDBD" w14:textId="28EDEE32" w:rsidR="00F948E1" w:rsidRPr="00F948E1" w:rsidRDefault="007B452F" w:rsidP="00F948E1">
      <w:pPr>
        <w:pStyle w:val="BodyTextIndent"/>
        <w:rPr>
          <w:bCs/>
          <w:kern w:val="0"/>
        </w:rPr>
      </w:pPr>
      <w:r>
        <w:rPr>
          <w:bCs/>
          <w:kern w:val="0"/>
        </w:rPr>
        <w:t>The UI</w:t>
      </w:r>
      <w:r w:rsidR="00B82692">
        <w:rPr>
          <w:bCs/>
          <w:kern w:val="0"/>
        </w:rPr>
        <w:t xml:space="preserve"> contains </w:t>
      </w:r>
      <w:r w:rsidR="00671E2F">
        <w:rPr>
          <w:bCs/>
          <w:kern w:val="0"/>
        </w:rPr>
        <w:t xml:space="preserve">a </w:t>
      </w:r>
      <w:r w:rsidR="002C53CF">
        <w:rPr>
          <w:bCs/>
          <w:kern w:val="0"/>
        </w:rPr>
        <w:t>three</w:t>
      </w:r>
      <w:r w:rsidR="00671E2F">
        <w:rPr>
          <w:bCs/>
          <w:kern w:val="0"/>
        </w:rPr>
        <w:t xml:space="preserve">-axis, </w:t>
      </w:r>
      <w:r w:rsidR="002C53CF">
        <w:rPr>
          <w:bCs/>
          <w:kern w:val="0"/>
        </w:rPr>
        <w:t>two</w:t>
      </w:r>
      <w:r w:rsidR="00671E2F">
        <w:rPr>
          <w:bCs/>
          <w:kern w:val="0"/>
        </w:rPr>
        <w:t xml:space="preserve">-button, </w:t>
      </w:r>
      <w:r w:rsidR="0093248B">
        <w:rPr>
          <w:bCs/>
          <w:kern w:val="0"/>
        </w:rPr>
        <w:t>R</w:t>
      </w:r>
      <w:r w:rsidR="00671E2F">
        <w:rPr>
          <w:bCs/>
          <w:kern w:val="0"/>
        </w:rPr>
        <w:t>uffy controls hall effect joystick,</w:t>
      </w:r>
      <w:r w:rsidR="00275237">
        <w:rPr>
          <w:bCs/>
          <w:kern w:val="0"/>
        </w:rPr>
        <w:t xml:space="preserve"> </w:t>
      </w:r>
      <w:r w:rsidR="002C53CF">
        <w:rPr>
          <w:bCs/>
          <w:kern w:val="0"/>
        </w:rPr>
        <w:t>five</w:t>
      </w:r>
      <w:r w:rsidR="00275237">
        <w:rPr>
          <w:bCs/>
          <w:kern w:val="0"/>
        </w:rPr>
        <w:t xml:space="preserve"> momentary buttons, two </w:t>
      </w:r>
      <w:r w:rsidR="00360C48">
        <w:rPr>
          <w:bCs/>
          <w:kern w:val="0"/>
        </w:rPr>
        <w:t>SPST switches</w:t>
      </w:r>
      <w:r w:rsidR="0093248B">
        <w:rPr>
          <w:bCs/>
          <w:kern w:val="0"/>
        </w:rPr>
        <w:t xml:space="preserve">, and </w:t>
      </w:r>
      <w:r w:rsidR="008B589D">
        <w:rPr>
          <w:bCs/>
          <w:kern w:val="0"/>
        </w:rPr>
        <w:t>one</w:t>
      </w:r>
      <w:r w:rsidR="0093248B">
        <w:rPr>
          <w:bCs/>
          <w:kern w:val="0"/>
        </w:rPr>
        <w:t xml:space="preserve"> white LED.</w:t>
      </w:r>
      <w:r w:rsidR="00147A3B">
        <w:rPr>
          <w:bCs/>
          <w:kern w:val="0"/>
        </w:rPr>
        <w:t xml:space="preserve"> </w:t>
      </w:r>
      <w:r w:rsidR="00721875">
        <w:rPr>
          <w:bCs/>
          <w:kern w:val="0"/>
        </w:rPr>
        <w:t xml:space="preserve">Two LEDS beside the </w:t>
      </w:r>
      <w:r w:rsidR="008B2C91">
        <w:rPr>
          <w:bCs/>
          <w:kern w:val="0"/>
        </w:rPr>
        <w:t>switches were removed due to electrical complications that could not be resolved before project</w:t>
      </w:r>
      <w:r w:rsidR="003D4B25">
        <w:rPr>
          <w:bCs/>
          <w:kern w:val="0"/>
        </w:rPr>
        <w:t xml:space="preserve"> completion.</w:t>
      </w:r>
      <w:r w:rsidR="00147A3B" w:rsidRPr="00B02D9D">
        <w:rPr>
          <w:bCs/>
          <w:kern w:val="0"/>
        </w:rPr>
        <w:t xml:space="preserve"> </w:t>
      </w:r>
      <w:r w:rsidR="00147A3B">
        <w:rPr>
          <w:bCs/>
          <w:kern w:val="0"/>
        </w:rPr>
        <w:t>The switches were used to enable system and joystick control, and the joystick was used for manual manipulation of the robotic arm. The buttons were used for programming save</w:t>
      </w:r>
      <w:r w:rsidR="008A784E">
        <w:rPr>
          <w:bCs/>
          <w:kern w:val="0"/>
        </w:rPr>
        <w:t>d locati</w:t>
      </w:r>
      <w:r w:rsidR="00664890">
        <w:rPr>
          <w:bCs/>
          <w:kern w:val="0"/>
        </w:rPr>
        <w:t>ons for later recall, and the LED was used to convey system status to the user.</w:t>
      </w:r>
      <w:r w:rsidR="00ED07DD">
        <w:rPr>
          <w:bCs/>
          <w:kern w:val="0"/>
        </w:rPr>
        <w:t xml:space="preserve"> All UI subsystems were mounted on the diagonal plate of the electronics casing, where they would be accessible to the person in the motorized wheelchair</w:t>
      </w:r>
      <w:r w:rsidR="006F7C7E">
        <w:rPr>
          <w:bCs/>
          <w:kern w:val="0"/>
        </w:rPr>
        <w:t xml:space="preserve"> as seen in Figure 6</w:t>
      </w:r>
      <w:r w:rsidR="00ED07DD" w:rsidRPr="00B02D9D">
        <w:rPr>
          <w:bCs/>
          <w:kern w:val="0"/>
        </w:rPr>
        <w:t>.</w:t>
      </w:r>
    </w:p>
    <w:p w14:paraId="52657B71" w14:textId="459A30CA" w:rsidR="00345389" w:rsidRDefault="00345389" w:rsidP="00D4723D">
      <w:pPr>
        <w:pStyle w:val="BodyTextIndent"/>
        <w:keepNext/>
        <w:jc w:val="center"/>
      </w:pPr>
      <w:r w:rsidRPr="00345389">
        <w:rPr>
          <w:bCs/>
          <w:noProof/>
          <w:kern w:val="0"/>
        </w:rPr>
        <w:drawing>
          <wp:inline distT="0" distB="0" distL="0" distR="0" wp14:anchorId="474EA194" wp14:editId="7ED6F2E4">
            <wp:extent cx="2166842" cy="2177714"/>
            <wp:effectExtent l="0" t="0" r="5080" b="0"/>
            <wp:docPr id="661611075" name="Picture 7" descr="A white and black device with buttons and knobs&#10;&#10;AI-generated content may be incorrect.">
              <a:extLst xmlns:a="http://schemas.openxmlformats.org/drawingml/2006/main">
                <a:ext uri="{FF2B5EF4-FFF2-40B4-BE49-F238E27FC236}">
                  <a16:creationId xmlns:a16="http://schemas.microsoft.com/office/drawing/2014/main" id="{38440EBA-69BA-458B-C532-A58F5D1259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11075" name="Picture 7" descr="A white and black device with buttons and knobs&#10;&#10;AI-generated content may be incorrect.">
                      <a:extLst>
                        <a:ext uri="{FF2B5EF4-FFF2-40B4-BE49-F238E27FC236}">
                          <a16:creationId xmlns:a16="http://schemas.microsoft.com/office/drawing/2014/main" id="{38440EBA-69BA-458B-C532-A58F5D1259C0}"/>
                        </a:ext>
                      </a:extLst>
                    </pic:cNvPr>
                    <pic:cNvPicPr>
                      <a:picLocks noChangeAspect="1"/>
                    </pic:cNvPicPr>
                  </pic:nvPicPr>
                  <pic:blipFill rotWithShape="1">
                    <a:blip r:embed="rId17"/>
                    <a:srcRect l="15607" t="20304" r="9452" b="23262"/>
                    <a:stretch/>
                  </pic:blipFill>
                  <pic:spPr bwMode="auto">
                    <a:xfrm>
                      <a:off x="0" y="0"/>
                      <a:ext cx="2168343" cy="2179223"/>
                    </a:xfrm>
                    <a:prstGeom prst="rect">
                      <a:avLst/>
                    </a:prstGeom>
                    <a:ln>
                      <a:noFill/>
                    </a:ln>
                    <a:extLst>
                      <a:ext uri="{53640926-AAD7-44D8-BBD7-CCE9431645EC}">
                        <a14:shadowObscured xmlns:a14="http://schemas.microsoft.com/office/drawing/2010/main"/>
                      </a:ext>
                    </a:extLst>
                  </pic:spPr>
                </pic:pic>
              </a:graphicData>
            </a:graphic>
          </wp:inline>
        </w:drawing>
      </w:r>
    </w:p>
    <w:p w14:paraId="2F69A6F8" w14:textId="702D3E66" w:rsidR="008D6C02" w:rsidRPr="00B02D9D" w:rsidRDefault="00D4723D" w:rsidP="00D4723D">
      <w:pPr>
        <w:pStyle w:val="Caption"/>
        <w:jc w:val="center"/>
        <w:rPr>
          <w:bCs/>
          <w:kern w:val="0"/>
        </w:rPr>
      </w:pPr>
      <w:r w:rsidRPr="00A04671">
        <w:rPr>
          <w:b/>
        </w:rPr>
        <w:t xml:space="preserve">Figure </w:t>
      </w:r>
      <w:r w:rsidRPr="00A04671">
        <w:rPr>
          <w:b/>
        </w:rPr>
        <w:fldChar w:fldCharType="begin"/>
      </w:r>
      <w:r w:rsidRPr="00A04671">
        <w:rPr>
          <w:b/>
        </w:rPr>
        <w:instrText xml:space="preserve"> SEQ Figure \* ARABIC </w:instrText>
      </w:r>
      <w:r w:rsidRPr="00A04671">
        <w:rPr>
          <w:b/>
        </w:rPr>
        <w:fldChar w:fldCharType="separate"/>
      </w:r>
      <w:r w:rsidR="008D2441">
        <w:rPr>
          <w:b/>
          <w:noProof/>
        </w:rPr>
        <w:t>6</w:t>
      </w:r>
      <w:r w:rsidRPr="00A04671">
        <w:rPr>
          <w:b/>
        </w:rPr>
        <w:fldChar w:fldCharType="end"/>
      </w:r>
      <w:r w:rsidRPr="00A04671">
        <w:rPr>
          <w:b/>
        </w:rPr>
        <w:t>:</w:t>
      </w:r>
      <w:r w:rsidR="00345389" w:rsidRPr="00A04671">
        <w:rPr>
          <w:b/>
        </w:rPr>
        <w:t xml:space="preserve"> </w:t>
      </w:r>
      <w:r w:rsidR="00345389" w:rsidRPr="0052511F">
        <w:t>User Interfac</w:t>
      </w:r>
      <w:r w:rsidR="008D4A65" w:rsidRPr="0052511F">
        <w:t>e (Left – Switches, Right - Joystick, Bottom – Buttons, LED above 3rd button)</w:t>
      </w:r>
    </w:p>
    <w:p w14:paraId="791C9BF8" w14:textId="02D54D42" w:rsidR="00216C4B" w:rsidRDefault="00216C4B" w:rsidP="00F065ED">
      <w:pPr>
        <w:pStyle w:val="BodyTextIndent"/>
        <w:numPr>
          <w:ilvl w:val="2"/>
          <w:numId w:val="3"/>
        </w:numPr>
        <w:rPr>
          <w:rFonts w:ascii="Arial" w:hAnsi="Arial" w:cs="Arial"/>
          <w:b/>
          <w:kern w:val="0"/>
        </w:rPr>
      </w:pPr>
      <w:r>
        <w:rPr>
          <w:rFonts w:ascii="Arial" w:hAnsi="Arial" w:cs="Arial"/>
          <w:b/>
          <w:kern w:val="0"/>
        </w:rPr>
        <w:t>Battery</w:t>
      </w:r>
    </w:p>
    <w:p w14:paraId="7A5F446F" w14:textId="5C91D2ED" w:rsidR="00412390" w:rsidRPr="00271215" w:rsidRDefault="00271215" w:rsidP="00412390">
      <w:pPr>
        <w:pStyle w:val="BodyTextIndent"/>
        <w:rPr>
          <w:kern w:val="0"/>
        </w:rPr>
      </w:pPr>
      <w:r>
        <w:rPr>
          <w:bCs/>
          <w:kern w:val="0"/>
        </w:rPr>
        <w:t xml:space="preserve">A </w:t>
      </w:r>
      <w:r w:rsidR="007A534A">
        <w:rPr>
          <w:bCs/>
          <w:kern w:val="0"/>
        </w:rPr>
        <w:t>3</w:t>
      </w:r>
      <w:r w:rsidR="00B46AB3">
        <w:rPr>
          <w:bCs/>
          <w:kern w:val="0"/>
        </w:rPr>
        <w:t>8</w:t>
      </w:r>
      <w:r w:rsidR="008956F9">
        <w:rPr>
          <w:bCs/>
          <w:kern w:val="0"/>
        </w:rPr>
        <w:t>,</w:t>
      </w:r>
      <w:r w:rsidR="00B46AB3">
        <w:rPr>
          <w:bCs/>
          <w:kern w:val="0"/>
        </w:rPr>
        <w:t>4</w:t>
      </w:r>
      <w:r w:rsidR="007A534A">
        <w:rPr>
          <w:bCs/>
          <w:kern w:val="0"/>
        </w:rPr>
        <w:t>00 mAh battery was used</w:t>
      </w:r>
      <w:r w:rsidR="00760380">
        <w:rPr>
          <w:bCs/>
          <w:kern w:val="0"/>
        </w:rPr>
        <w:t xml:space="preserve"> to power the robotic arm and all electronics </w:t>
      </w:r>
      <w:r w:rsidR="00AE6664">
        <w:rPr>
          <w:bCs/>
          <w:kern w:val="0"/>
        </w:rPr>
        <w:t>used in the system.</w:t>
      </w:r>
      <w:r w:rsidR="00BE189B">
        <w:rPr>
          <w:bCs/>
          <w:kern w:val="0"/>
        </w:rPr>
        <w:t xml:space="preserve"> </w:t>
      </w:r>
      <w:r w:rsidR="00E144F9">
        <w:rPr>
          <w:bCs/>
          <w:kern w:val="0"/>
        </w:rPr>
        <w:t>The battery</w:t>
      </w:r>
      <w:r w:rsidR="00BE189B">
        <w:rPr>
          <w:bCs/>
          <w:kern w:val="0"/>
        </w:rPr>
        <w:t xml:space="preserve"> is contained in the base of the electronics </w:t>
      </w:r>
      <w:r w:rsidR="00BE189B" w:rsidRPr="00B02D9D">
        <w:rPr>
          <w:bCs/>
          <w:kern w:val="0"/>
        </w:rPr>
        <w:t>cas</w:t>
      </w:r>
      <w:r w:rsidR="003B359D" w:rsidRPr="00B02D9D">
        <w:rPr>
          <w:bCs/>
          <w:kern w:val="0"/>
        </w:rPr>
        <w:t>e</w:t>
      </w:r>
      <w:r w:rsidR="00BE189B">
        <w:rPr>
          <w:bCs/>
          <w:kern w:val="0"/>
        </w:rPr>
        <w:t xml:space="preserve"> and has </w:t>
      </w:r>
      <w:r w:rsidR="4986A729" w:rsidRPr="0B805EF1">
        <w:rPr>
          <w:kern w:val="0"/>
        </w:rPr>
        <w:t>an</w:t>
      </w:r>
      <w:r w:rsidR="00BE189B">
        <w:rPr>
          <w:bCs/>
          <w:kern w:val="0"/>
        </w:rPr>
        <w:t xml:space="preserve"> LED display showing capacity</w:t>
      </w:r>
      <w:r w:rsidR="00E144F9">
        <w:rPr>
          <w:bCs/>
          <w:kern w:val="0"/>
        </w:rPr>
        <w:t>. The battery also has</w:t>
      </w:r>
      <w:r w:rsidR="00BE189B">
        <w:rPr>
          <w:bCs/>
          <w:kern w:val="0"/>
        </w:rPr>
        <w:t xml:space="preserve"> a switch for powering on and off the system</w:t>
      </w:r>
      <w:r w:rsidR="00E144F9">
        <w:rPr>
          <w:bCs/>
          <w:kern w:val="0"/>
        </w:rPr>
        <w:t>, and a USB port for other</w:t>
      </w:r>
      <w:r w:rsidR="009E06F3">
        <w:rPr>
          <w:bCs/>
          <w:kern w:val="0"/>
        </w:rPr>
        <w:t xml:space="preserve"> attachments</w:t>
      </w:r>
      <w:r w:rsidR="003B359D" w:rsidRPr="00B02D9D">
        <w:rPr>
          <w:bCs/>
          <w:kern w:val="0"/>
        </w:rPr>
        <w:t xml:space="preserve">. </w:t>
      </w:r>
      <w:r w:rsidR="003B57A0">
        <w:rPr>
          <w:bCs/>
          <w:kern w:val="0"/>
        </w:rPr>
        <w:t>12</w:t>
      </w:r>
      <w:r w:rsidR="00EB135C">
        <w:rPr>
          <w:bCs/>
          <w:kern w:val="0"/>
        </w:rPr>
        <w:t xml:space="preserve"> </w:t>
      </w:r>
      <w:r w:rsidR="008E1B02">
        <w:rPr>
          <w:bCs/>
          <w:kern w:val="0"/>
        </w:rPr>
        <w:t>V</w:t>
      </w:r>
      <w:r w:rsidR="003B359D" w:rsidRPr="00B02D9D">
        <w:rPr>
          <w:bCs/>
          <w:kern w:val="0"/>
        </w:rPr>
        <w:t xml:space="preserve"> is routed from the battery to the ESP32 on the robotic arm, which then powers the </w:t>
      </w:r>
      <w:r w:rsidR="00CD5062">
        <w:rPr>
          <w:bCs/>
          <w:kern w:val="0"/>
        </w:rPr>
        <w:t>F</w:t>
      </w:r>
      <w:r w:rsidR="003B359D" w:rsidRPr="00B02D9D">
        <w:rPr>
          <w:bCs/>
          <w:kern w:val="0"/>
        </w:rPr>
        <w:t xml:space="preserve">eather and protoboard, then the protoboard distributes </w:t>
      </w:r>
      <w:r w:rsidR="00E13DBE">
        <w:rPr>
          <w:bCs/>
          <w:kern w:val="0"/>
        </w:rPr>
        <w:t>3</w:t>
      </w:r>
      <w:r w:rsidR="00777D3C">
        <w:rPr>
          <w:bCs/>
          <w:kern w:val="0"/>
        </w:rPr>
        <w:t>.</w:t>
      </w:r>
      <w:r w:rsidR="00E13DBE">
        <w:rPr>
          <w:bCs/>
          <w:kern w:val="0"/>
        </w:rPr>
        <w:t>3</w:t>
      </w:r>
      <w:r w:rsidR="00EB135C">
        <w:rPr>
          <w:bCs/>
          <w:kern w:val="0"/>
        </w:rPr>
        <w:t xml:space="preserve"> </w:t>
      </w:r>
      <w:r w:rsidR="00E13DBE">
        <w:rPr>
          <w:bCs/>
          <w:kern w:val="0"/>
        </w:rPr>
        <w:t>V and 5</w:t>
      </w:r>
      <w:r w:rsidR="00EB135C">
        <w:rPr>
          <w:bCs/>
          <w:kern w:val="0"/>
        </w:rPr>
        <w:t xml:space="preserve"> </w:t>
      </w:r>
      <w:r w:rsidR="00E13DBE">
        <w:rPr>
          <w:bCs/>
          <w:kern w:val="0"/>
        </w:rPr>
        <w:t>V</w:t>
      </w:r>
      <w:r w:rsidR="003B359D" w:rsidRPr="00B02D9D">
        <w:rPr>
          <w:bCs/>
          <w:kern w:val="0"/>
        </w:rPr>
        <w:t xml:space="preserve"> to systems on the UI</w:t>
      </w:r>
      <w:r w:rsidR="00463D4F" w:rsidRPr="00B02D9D">
        <w:rPr>
          <w:bCs/>
          <w:kern w:val="0"/>
        </w:rPr>
        <w:t>.</w:t>
      </w:r>
    </w:p>
    <w:p w14:paraId="40645336" w14:textId="271C1CF4" w:rsidR="00665DBA" w:rsidRDefault="005A6D40" w:rsidP="00412390">
      <w:pPr>
        <w:pStyle w:val="BodyTextIndent"/>
        <w:rPr>
          <w:bCs/>
          <w:kern w:val="0"/>
        </w:rPr>
      </w:pPr>
      <w:r>
        <w:rPr>
          <w:bCs/>
          <w:kern w:val="0"/>
        </w:rPr>
        <w:t xml:space="preserve">To determine the required battery size, the </w:t>
      </w:r>
      <w:r w:rsidR="0084364A">
        <w:rPr>
          <w:bCs/>
          <w:kern w:val="0"/>
        </w:rPr>
        <w:t xml:space="preserve">time </w:t>
      </w:r>
      <w:r w:rsidR="00BF426E">
        <w:rPr>
          <w:bCs/>
          <w:kern w:val="0"/>
        </w:rPr>
        <w:t>at max output</w:t>
      </w:r>
      <w:r w:rsidR="0084364A">
        <w:rPr>
          <w:bCs/>
          <w:kern w:val="0"/>
        </w:rPr>
        <w:t xml:space="preserve"> and time</w:t>
      </w:r>
      <w:r w:rsidR="00BF426E">
        <w:rPr>
          <w:bCs/>
          <w:kern w:val="0"/>
        </w:rPr>
        <w:t xml:space="preserve"> at minimum output</w:t>
      </w:r>
      <w:r w:rsidR="0084364A">
        <w:rPr>
          <w:bCs/>
          <w:kern w:val="0"/>
        </w:rPr>
        <w:t xml:space="preserve"> </w:t>
      </w:r>
      <w:r w:rsidR="00830906">
        <w:rPr>
          <w:bCs/>
          <w:kern w:val="0"/>
        </w:rPr>
        <w:t xml:space="preserve">per day </w:t>
      </w:r>
      <w:r w:rsidR="0084364A">
        <w:rPr>
          <w:bCs/>
          <w:kern w:val="0"/>
        </w:rPr>
        <w:t xml:space="preserve">were </w:t>
      </w:r>
      <w:r>
        <w:rPr>
          <w:bCs/>
          <w:kern w:val="0"/>
        </w:rPr>
        <w:t>estimated</w:t>
      </w:r>
      <w:r w:rsidR="00EC1BF8">
        <w:rPr>
          <w:bCs/>
          <w:kern w:val="0"/>
        </w:rPr>
        <w:t xml:space="preserve"> </w:t>
      </w:r>
      <w:r w:rsidR="0084364A">
        <w:rPr>
          <w:bCs/>
          <w:kern w:val="0"/>
        </w:rPr>
        <w:t xml:space="preserve">and multiplied by the </w:t>
      </w:r>
      <w:r w:rsidR="00BC3587">
        <w:rPr>
          <w:bCs/>
          <w:kern w:val="0"/>
        </w:rPr>
        <w:t xml:space="preserve">amperage of these operations then summed to determine the necessary capacity for a battery to last </w:t>
      </w:r>
      <w:r w:rsidR="00ED5C93">
        <w:rPr>
          <w:bCs/>
          <w:kern w:val="0"/>
        </w:rPr>
        <w:t>1</w:t>
      </w:r>
      <w:r w:rsidR="00BC3587">
        <w:rPr>
          <w:bCs/>
          <w:kern w:val="0"/>
        </w:rPr>
        <w:t xml:space="preserve"> day</w:t>
      </w:r>
      <w:r w:rsidR="00830906">
        <w:rPr>
          <w:bCs/>
          <w:kern w:val="0"/>
        </w:rPr>
        <w:t>.</w:t>
      </w:r>
      <w:r w:rsidR="002672B7">
        <w:rPr>
          <w:bCs/>
          <w:kern w:val="0"/>
        </w:rPr>
        <w:t xml:space="preserve"> Using the </w:t>
      </w:r>
      <w:r w:rsidR="00034A8F">
        <w:rPr>
          <w:bCs/>
          <w:kern w:val="0"/>
        </w:rPr>
        <w:t>frequency of buttons as 30 times a day with a time of 15 se</w:t>
      </w:r>
      <w:r w:rsidR="00D129C8">
        <w:rPr>
          <w:bCs/>
          <w:kern w:val="0"/>
        </w:rPr>
        <w:t>c</w:t>
      </w:r>
      <w:r w:rsidR="00034A8F">
        <w:rPr>
          <w:bCs/>
          <w:kern w:val="0"/>
        </w:rPr>
        <w:t xml:space="preserve"> and the frequency of drink as 30 times per day</w:t>
      </w:r>
      <w:r w:rsidR="00502702">
        <w:rPr>
          <w:bCs/>
          <w:kern w:val="0"/>
        </w:rPr>
        <w:t xml:space="preserve"> </w:t>
      </w:r>
      <w:r w:rsidR="002D54FA">
        <w:rPr>
          <w:bCs/>
          <w:kern w:val="0"/>
        </w:rPr>
        <w:t xml:space="preserve">with a time of </w:t>
      </w:r>
      <w:r w:rsidR="00885095">
        <w:rPr>
          <w:bCs/>
          <w:kern w:val="0"/>
        </w:rPr>
        <w:t>20 sec</w:t>
      </w:r>
      <w:r w:rsidR="00C02540">
        <w:rPr>
          <w:bCs/>
          <w:kern w:val="0"/>
        </w:rPr>
        <w:t>s</w:t>
      </w:r>
      <w:r w:rsidR="003C1A9C">
        <w:rPr>
          <w:bCs/>
          <w:kern w:val="0"/>
        </w:rPr>
        <w:t xml:space="preserve">, </w:t>
      </w:r>
      <w:r w:rsidR="0013179F">
        <w:rPr>
          <w:bCs/>
          <w:kern w:val="0"/>
        </w:rPr>
        <w:t>max current I of 5</w:t>
      </w:r>
      <w:r w:rsidR="00EB135C">
        <w:rPr>
          <w:bCs/>
          <w:kern w:val="0"/>
        </w:rPr>
        <w:t xml:space="preserve"> </w:t>
      </w:r>
      <w:r w:rsidR="0013179F">
        <w:rPr>
          <w:bCs/>
          <w:kern w:val="0"/>
        </w:rPr>
        <w:t xml:space="preserve">A and </w:t>
      </w:r>
      <w:r w:rsidR="00202FDA">
        <w:rPr>
          <w:bCs/>
          <w:kern w:val="0"/>
        </w:rPr>
        <w:t xml:space="preserve">min current Imin as </w:t>
      </w:r>
      <w:r w:rsidR="001E793C">
        <w:rPr>
          <w:bCs/>
          <w:kern w:val="0"/>
        </w:rPr>
        <w:t>0.2</w:t>
      </w:r>
      <w:r w:rsidR="00EB135C">
        <w:rPr>
          <w:bCs/>
          <w:kern w:val="0"/>
        </w:rPr>
        <w:t xml:space="preserve"> </w:t>
      </w:r>
      <w:r w:rsidR="001E793C">
        <w:rPr>
          <w:bCs/>
          <w:kern w:val="0"/>
        </w:rPr>
        <w:t xml:space="preserve">A, </w:t>
      </w:r>
      <w:r w:rsidR="003C1A9C">
        <w:rPr>
          <w:bCs/>
          <w:kern w:val="0"/>
        </w:rPr>
        <w:t>the required battery capacity was determined to be 6200 mAh</w:t>
      </w:r>
      <w:r w:rsidR="0013179F">
        <w:rPr>
          <w:bCs/>
          <w:kern w:val="0"/>
        </w:rPr>
        <w:t>.</w:t>
      </w:r>
    </w:p>
    <w:p w14:paraId="2D0908A4" w14:textId="77777777" w:rsidR="00826D1A" w:rsidRPr="002A4861" w:rsidRDefault="00826D1A" w:rsidP="002A4861">
      <w:pPr>
        <w:pStyle w:val="BodyTextIndent"/>
        <w:rPr>
          <w:kern w:val="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0"/>
        <w:gridCol w:w="450"/>
      </w:tblGrid>
      <w:tr w:rsidR="00CF123D" w14:paraId="486F9D93" w14:textId="77777777" w:rsidTr="00AA2A7D">
        <w:tc>
          <w:tcPr>
            <w:tcW w:w="4670" w:type="dxa"/>
            <w:vAlign w:val="center"/>
          </w:tcPr>
          <w:p w14:paraId="2724D3A1" w14:textId="3936957D" w:rsidR="00CF123D" w:rsidRDefault="00490FF1" w:rsidP="00AC1422">
            <w:pPr>
              <w:pStyle w:val="BodyTextIndent"/>
              <w:ind w:firstLine="0"/>
              <w:jc w:val="center"/>
              <w:rPr>
                <w:kern w:val="0"/>
              </w:rPr>
            </w:pPr>
            <m:oMathPara>
              <m:oMath>
                <m:r>
                  <w:rPr>
                    <w:rFonts w:ascii="Cambria Math" w:hAnsi="Cambria Math"/>
                    <w:kern w:val="0"/>
                  </w:rPr>
                  <m:t>tim</m:t>
                </m:r>
                <m:sSub>
                  <m:sSubPr>
                    <m:ctrlPr>
                      <w:rPr>
                        <w:rFonts w:ascii="Cambria Math" w:hAnsi="Cambria Math"/>
                        <w:i/>
                        <w:kern w:val="0"/>
                      </w:rPr>
                    </m:ctrlPr>
                  </m:sSubPr>
                  <m:e>
                    <m:r>
                      <w:rPr>
                        <w:rFonts w:ascii="Cambria Math" w:hAnsi="Cambria Math"/>
                        <w:kern w:val="0"/>
                      </w:rPr>
                      <m:t>e</m:t>
                    </m:r>
                  </m:e>
                  <m:sub>
                    <m:r>
                      <w:rPr>
                        <w:rFonts w:ascii="Cambria Math" w:hAnsi="Cambria Math"/>
                        <w:kern w:val="0"/>
                      </w:rPr>
                      <m:t>max</m:t>
                    </m:r>
                  </m:sub>
                </m:sSub>
                <m:r>
                  <w:rPr>
                    <w:rFonts w:ascii="Cambria Math" w:hAnsi="Cambria Math"/>
                    <w:kern w:val="0"/>
                  </w:rPr>
                  <m:t xml:space="preserve">= </m:t>
                </m:r>
                <m:f>
                  <m:fPr>
                    <m:ctrlPr>
                      <w:rPr>
                        <w:rFonts w:ascii="Cambria Math" w:hAnsi="Cambria Math"/>
                        <w:i/>
                        <w:kern w:val="0"/>
                      </w:rPr>
                    </m:ctrlPr>
                  </m:fPr>
                  <m:num>
                    <m:d>
                      <m:dPr>
                        <m:ctrlPr>
                          <w:rPr>
                            <w:rFonts w:ascii="Cambria Math" w:hAnsi="Cambria Math"/>
                            <w:i/>
                            <w:kern w:val="0"/>
                          </w:rPr>
                        </m:ctrlPr>
                      </m:dPr>
                      <m:e>
                        <m:sSub>
                          <m:sSubPr>
                            <m:ctrlPr>
                              <w:rPr>
                                <w:rFonts w:ascii="Cambria Math" w:hAnsi="Cambria Math"/>
                                <w:i/>
                                <w:kern w:val="0"/>
                              </w:rPr>
                            </m:ctrlPr>
                          </m:sSubPr>
                          <m:e>
                            <m:r>
                              <w:rPr>
                                <w:rFonts w:ascii="Cambria Math" w:hAnsi="Cambria Math"/>
                                <w:kern w:val="0"/>
                              </w:rPr>
                              <m:t>freq</m:t>
                            </m:r>
                          </m:e>
                          <m:sub>
                            <m:r>
                              <w:rPr>
                                <w:rFonts w:ascii="Cambria Math" w:hAnsi="Cambria Math"/>
                                <w:kern w:val="0"/>
                              </w:rPr>
                              <m:t>b</m:t>
                            </m:r>
                          </m:sub>
                        </m:sSub>
                        <m:r>
                          <w:rPr>
                            <w:rFonts w:ascii="Cambria Math" w:hAnsi="Cambria Math"/>
                            <w:kern w:val="0"/>
                          </w:rPr>
                          <m:t>*</m:t>
                        </m:r>
                        <m:sSub>
                          <m:sSubPr>
                            <m:ctrlPr>
                              <w:rPr>
                                <w:rFonts w:ascii="Cambria Math" w:hAnsi="Cambria Math"/>
                                <w:i/>
                                <w:kern w:val="0"/>
                              </w:rPr>
                            </m:ctrlPr>
                          </m:sSubPr>
                          <m:e>
                            <m:r>
                              <w:rPr>
                                <w:rFonts w:ascii="Cambria Math" w:hAnsi="Cambria Math"/>
                                <w:kern w:val="0"/>
                              </w:rPr>
                              <m:t>time</m:t>
                            </m:r>
                          </m:e>
                          <m:sub>
                            <m:r>
                              <w:rPr>
                                <w:rFonts w:ascii="Cambria Math" w:hAnsi="Cambria Math"/>
                                <w:kern w:val="0"/>
                              </w:rPr>
                              <m:t>b</m:t>
                            </m:r>
                          </m:sub>
                        </m:sSub>
                      </m:e>
                    </m:d>
                    <m:r>
                      <w:rPr>
                        <w:rFonts w:ascii="Cambria Math" w:hAnsi="Cambria Math"/>
                        <w:kern w:val="0"/>
                      </w:rPr>
                      <m:t xml:space="preserve">+ </m:t>
                    </m:r>
                    <m:d>
                      <m:dPr>
                        <m:ctrlPr>
                          <w:rPr>
                            <w:rFonts w:ascii="Cambria Math" w:hAnsi="Cambria Math"/>
                            <w:i/>
                            <w:kern w:val="0"/>
                          </w:rPr>
                        </m:ctrlPr>
                      </m:dPr>
                      <m:e>
                        <m:sSub>
                          <m:sSubPr>
                            <m:ctrlPr>
                              <w:rPr>
                                <w:rFonts w:ascii="Cambria Math" w:hAnsi="Cambria Math"/>
                                <w:i/>
                                <w:kern w:val="0"/>
                              </w:rPr>
                            </m:ctrlPr>
                          </m:sSubPr>
                          <m:e>
                            <m:r>
                              <w:rPr>
                                <w:rFonts w:ascii="Cambria Math" w:hAnsi="Cambria Math"/>
                                <w:kern w:val="0"/>
                              </w:rPr>
                              <m:t>freq</m:t>
                            </m:r>
                          </m:e>
                          <m:sub>
                            <m:r>
                              <w:rPr>
                                <w:rFonts w:ascii="Cambria Math" w:hAnsi="Cambria Math"/>
                                <w:kern w:val="0"/>
                              </w:rPr>
                              <m:t>w</m:t>
                            </m:r>
                          </m:sub>
                        </m:sSub>
                        <m:r>
                          <w:rPr>
                            <w:rFonts w:ascii="Cambria Math" w:hAnsi="Cambria Math"/>
                            <w:kern w:val="0"/>
                          </w:rPr>
                          <m:t>*</m:t>
                        </m:r>
                        <m:sSub>
                          <m:sSubPr>
                            <m:ctrlPr>
                              <w:rPr>
                                <w:rFonts w:ascii="Cambria Math" w:hAnsi="Cambria Math"/>
                                <w:i/>
                                <w:kern w:val="0"/>
                              </w:rPr>
                            </m:ctrlPr>
                          </m:sSubPr>
                          <m:e>
                            <m:r>
                              <w:rPr>
                                <w:rFonts w:ascii="Cambria Math" w:hAnsi="Cambria Math"/>
                                <w:kern w:val="0"/>
                              </w:rPr>
                              <m:t>time</m:t>
                            </m:r>
                          </m:e>
                          <m:sub>
                            <m:r>
                              <w:rPr>
                                <w:rFonts w:ascii="Cambria Math" w:hAnsi="Cambria Math"/>
                                <w:kern w:val="0"/>
                              </w:rPr>
                              <m:t>w</m:t>
                            </m:r>
                          </m:sub>
                        </m:sSub>
                      </m:e>
                    </m:d>
                  </m:num>
                  <m:den>
                    <m:r>
                      <w:rPr>
                        <w:rFonts w:ascii="Cambria Math" w:hAnsi="Cambria Math"/>
                        <w:kern w:val="0"/>
                      </w:rPr>
                      <m:t>3600</m:t>
                    </m:r>
                  </m:den>
                </m:f>
              </m:oMath>
            </m:oMathPara>
          </w:p>
        </w:tc>
        <w:tc>
          <w:tcPr>
            <w:tcW w:w="450" w:type="dxa"/>
            <w:vAlign w:val="center"/>
          </w:tcPr>
          <w:p w14:paraId="4AD780A9" w14:textId="4B56DD8B" w:rsidR="00CF123D" w:rsidRDefault="002E12D3" w:rsidP="00AC1422">
            <w:pPr>
              <w:pStyle w:val="BodyTextIndent"/>
              <w:ind w:firstLine="0"/>
              <w:jc w:val="center"/>
              <w:rPr>
                <w:kern w:val="0"/>
              </w:rPr>
            </w:pPr>
            <w:r>
              <w:rPr>
                <w:kern w:val="0"/>
              </w:rPr>
              <w:t>(1)</w:t>
            </w:r>
          </w:p>
        </w:tc>
      </w:tr>
      <w:tr w:rsidR="002A4861" w14:paraId="01071AF7" w14:textId="77777777" w:rsidTr="002A4861">
        <w:tc>
          <w:tcPr>
            <w:tcW w:w="4670" w:type="dxa"/>
            <w:vAlign w:val="center"/>
          </w:tcPr>
          <w:p w14:paraId="321DA725" w14:textId="4D872549" w:rsidR="002A4861" w:rsidRDefault="000021BD" w:rsidP="00AC1422">
            <w:pPr>
              <w:pStyle w:val="BodyTextIndent"/>
              <w:ind w:firstLine="0"/>
              <w:jc w:val="center"/>
              <w:rPr>
                <w:kern w:val="0"/>
              </w:rPr>
            </w:pPr>
            <m:oMathPara>
              <m:oMath>
                <m:sSub>
                  <m:sSubPr>
                    <m:ctrlPr>
                      <w:rPr>
                        <w:rFonts w:ascii="Cambria Math" w:hAnsi="Cambria Math"/>
                        <w:i/>
                        <w:kern w:val="0"/>
                      </w:rPr>
                    </m:ctrlPr>
                  </m:sSubPr>
                  <m:e>
                    <m:r>
                      <w:rPr>
                        <w:rFonts w:ascii="Cambria Math" w:hAnsi="Cambria Math"/>
                        <w:kern w:val="0"/>
                      </w:rPr>
                      <m:t>time</m:t>
                    </m:r>
                  </m:e>
                  <m:sub>
                    <m:r>
                      <w:rPr>
                        <w:rFonts w:ascii="Cambria Math" w:hAnsi="Cambria Math"/>
                        <w:kern w:val="0"/>
                      </w:rPr>
                      <m:t>max</m:t>
                    </m:r>
                  </m:sub>
                </m:sSub>
                <m:r>
                  <w:rPr>
                    <w:rFonts w:ascii="Cambria Math" w:hAnsi="Cambria Math"/>
                    <w:kern w:val="0"/>
                  </w:rPr>
                  <m:t xml:space="preserve">=0.2917 </m:t>
                </m:r>
                <m:r>
                  <w:rPr>
                    <w:rFonts w:ascii="Cambria Math" w:hAnsi="Cambria Math"/>
                    <w:kern w:val="0"/>
                  </w:rPr>
                  <m:t>hours</m:t>
                </m:r>
              </m:oMath>
            </m:oMathPara>
          </w:p>
        </w:tc>
        <w:tc>
          <w:tcPr>
            <w:tcW w:w="450" w:type="dxa"/>
            <w:vAlign w:val="center"/>
          </w:tcPr>
          <w:p w14:paraId="36A20784" w14:textId="77777777" w:rsidR="002A4861" w:rsidRDefault="002A4861" w:rsidP="00AC1422">
            <w:pPr>
              <w:pStyle w:val="BodyTextIndent"/>
              <w:ind w:firstLine="0"/>
              <w:jc w:val="center"/>
              <w:rPr>
                <w:kern w:val="0"/>
              </w:rPr>
            </w:pPr>
          </w:p>
        </w:tc>
      </w:tr>
      <w:tr w:rsidR="00CF123D" w14:paraId="66D90364" w14:textId="77777777" w:rsidTr="00AA2A7D">
        <w:tc>
          <w:tcPr>
            <w:tcW w:w="4670" w:type="dxa"/>
            <w:vAlign w:val="center"/>
          </w:tcPr>
          <w:p w14:paraId="7CFCE37F" w14:textId="30C88DBD" w:rsidR="00CF123D" w:rsidRDefault="00C77C99" w:rsidP="00AC1422">
            <w:pPr>
              <w:pStyle w:val="BodyTextIndent"/>
              <w:ind w:firstLine="0"/>
              <w:jc w:val="center"/>
              <w:rPr>
                <w:kern w:val="0"/>
              </w:rPr>
            </w:pPr>
            <m:oMathPara>
              <m:oMath>
                <m:func>
                  <m:funcPr>
                    <m:ctrlPr>
                      <w:rPr>
                        <w:rFonts w:ascii="Cambria Math" w:hAnsi="Cambria Math"/>
                        <w:i/>
                        <w:kern w:val="0"/>
                      </w:rPr>
                    </m:ctrlPr>
                  </m:funcPr>
                  <m:fName>
                    <m:sSub>
                      <m:sSubPr>
                        <m:ctrlPr>
                          <w:rPr>
                            <w:rFonts w:ascii="Cambria Math" w:hAnsi="Cambria Math"/>
                            <w:kern w:val="0"/>
                          </w:rPr>
                        </m:ctrlPr>
                      </m:sSubPr>
                      <m:e>
                        <m:r>
                          <w:rPr>
                            <w:rFonts w:ascii="Cambria Math" w:hAnsi="Cambria Math"/>
                            <w:kern w:val="0"/>
                          </w:rPr>
                          <m:t>time</m:t>
                        </m:r>
                      </m:e>
                      <m:sub>
                        <m:r>
                          <w:rPr>
                            <w:rFonts w:ascii="Cambria Math" w:hAnsi="Cambria Math"/>
                            <w:kern w:val="0"/>
                          </w:rPr>
                          <m:t>min</m:t>
                        </m:r>
                      </m:sub>
                    </m:sSub>
                  </m:fName>
                  <m:e>
                    <m:r>
                      <w:rPr>
                        <w:rFonts w:ascii="Cambria Math" w:hAnsi="Cambria Math"/>
                        <w:kern w:val="0"/>
                      </w:rPr>
                      <m:t>=24-</m:t>
                    </m:r>
                    <m:sSub>
                      <m:sSubPr>
                        <m:ctrlPr>
                          <w:rPr>
                            <w:rFonts w:ascii="Cambria Math" w:hAnsi="Cambria Math"/>
                            <w:i/>
                            <w:kern w:val="0"/>
                          </w:rPr>
                        </m:ctrlPr>
                      </m:sSubPr>
                      <m:e>
                        <m:r>
                          <w:rPr>
                            <w:rFonts w:ascii="Cambria Math" w:hAnsi="Cambria Math"/>
                            <w:kern w:val="0"/>
                          </w:rPr>
                          <m:t>time</m:t>
                        </m:r>
                      </m:e>
                      <m:sub>
                        <m:r>
                          <w:rPr>
                            <w:rFonts w:ascii="Cambria Math" w:hAnsi="Cambria Math"/>
                            <w:kern w:val="0"/>
                          </w:rPr>
                          <m:t>max</m:t>
                        </m:r>
                      </m:sub>
                    </m:sSub>
                  </m:e>
                </m:func>
                <m:r>
                  <w:rPr>
                    <w:rFonts w:ascii="Cambria Math" w:hAnsi="Cambria Math"/>
                    <w:kern w:val="0"/>
                  </w:rPr>
                  <m:t xml:space="preserve">=23.7 </m:t>
                </m:r>
                <m:r>
                  <w:rPr>
                    <w:rFonts w:ascii="Cambria Math" w:hAnsi="Cambria Math"/>
                    <w:kern w:val="0"/>
                  </w:rPr>
                  <m:t>hours</m:t>
                </m:r>
              </m:oMath>
            </m:oMathPara>
          </w:p>
        </w:tc>
        <w:tc>
          <w:tcPr>
            <w:tcW w:w="450" w:type="dxa"/>
            <w:vAlign w:val="center"/>
          </w:tcPr>
          <w:p w14:paraId="0CB069D7" w14:textId="3339A6EC" w:rsidR="00CF123D" w:rsidRDefault="00C77C99" w:rsidP="00AC1422">
            <w:pPr>
              <w:pStyle w:val="BodyTextIndent"/>
              <w:ind w:firstLine="0"/>
              <w:jc w:val="center"/>
              <w:rPr>
                <w:kern w:val="0"/>
              </w:rPr>
            </w:pPr>
            <w:r>
              <w:rPr>
                <w:kern w:val="0"/>
              </w:rPr>
              <w:t>(2)</w:t>
            </w:r>
          </w:p>
        </w:tc>
      </w:tr>
      <w:tr w:rsidR="00CF123D" w14:paraId="4FB6D2D3" w14:textId="77777777" w:rsidTr="00AA2A7D">
        <w:tc>
          <w:tcPr>
            <w:tcW w:w="4670" w:type="dxa"/>
            <w:vAlign w:val="center"/>
          </w:tcPr>
          <w:p w14:paraId="2E640C90" w14:textId="344DC6D0" w:rsidR="00CF123D" w:rsidRDefault="00524B55" w:rsidP="00AC1422">
            <w:pPr>
              <w:pStyle w:val="BodyTextIndent"/>
              <w:ind w:firstLine="0"/>
              <w:jc w:val="center"/>
              <w:rPr>
                <w:kern w:val="0"/>
              </w:rPr>
            </w:pPr>
            <m:oMathPara>
              <m:oMath>
                <m:sSub>
                  <m:sSubPr>
                    <m:ctrlPr>
                      <w:rPr>
                        <w:rFonts w:ascii="Cambria Math" w:hAnsi="Cambria Math"/>
                        <w:i/>
                        <w:kern w:val="0"/>
                      </w:rPr>
                    </m:ctrlPr>
                  </m:sSubPr>
                  <m:e>
                    <m:r>
                      <w:rPr>
                        <w:rFonts w:ascii="Cambria Math" w:hAnsi="Cambria Math"/>
                        <w:kern w:val="0"/>
                      </w:rPr>
                      <m:t>req</m:t>
                    </m:r>
                  </m:e>
                  <m:sub>
                    <m:r>
                      <w:rPr>
                        <w:rFonts w:ascii="Cambria Math" w:hAnsi="Cambria Math"/>
                        <w:kern w:val="0"/>
                      </w:rPr>
                      <m:t>mAh</m:t>
                    </m:r>
                  </m:sub>
                </m:sSub>
                <m:r>
                  <w:rPr>
                    <w:rFonts w:ascii="Cambria Math" w:hAnsi="Cambria Math"/>
                    <w:kern w:val="0"/>
                  </w:rPr>
                  <m:t>=</m:t>
                </m:r>
                <m:d>
                  <m:dPr>
                    <m:ctrlPr>
                      <w:rPr>
                        <w:rFonts w:ascii="Cambria Math" w:hAnsi="Cambria Math"/>
                        <w:i/>
                        <w:kern w:val="0"/>
                      </w:rPr>
                    </m:ctrlPr>
                  </m:dPr>
                  <m:e>
                    <m:d>
                      <m:dPr>
                        <m:ctrlPr>
                          <w:rPr>
                            <w:rFonts w:ascii="Cambria Math" w:hAnsi="Cambria Math"/>
                            <w:i/>
                            <w:kern w:val="0"/>
                          </w:rPr>
                        </m:ctrlPr>
                      </m:dPr>
                      <m:e>
                        <m:r>
                          <w:rPr>
                            <w:rFonts w:ascii="Cambria Math" w:hAnsi="Cambria Math"/>
                            <w:kern w:val="0"/>
                          </w:rPr>
                          <m:t>I*</m:t>
                        </m:r>
                        <m:sSub>
                          <m:sSubPr>
                            <m:ctrlPr>
                              <w:rPr>
                                <w:rFonts w:ascii="Cambria Math" w:hAnsi="Cambria Math"/>
                                <w:i/>
                                <w:kern w:val="0"/>
                              </w:rPr>
                            </m:ctrlPr>
                          </m:sSubPr>
                          <m:e>
                            <m:r>
                              <w:rPr>
                                <w:rFonts w:ascii="Cambria Math" w:hAnsi="Cambria Math"/>
                                <w:kern w:val="0"/>
                              </w:rPr>
                              <m:t>time</m:t>
                            </m:r>
                          </m:e>
                          <m:sub>
                            <m:r>
                              <w:rPr>
                                <w:rFonts w:ascii="Cambria Math" w:hAnsi="Cambria Math"/>
                                <w:kern w:val="0"/>
                              </w:rPr>
                              <m:t>max</m:t>
                            </m:r>
                          </m:sub>
                        </m:sSub>
                      </m:e>
                    </m:d>
                    <m:r>
                      <w:rPr>
                        <w:rFonts w:ascii="Cambria Math" w:hAnsi="Cambria Math"/>
                        <w:kern w:val="0"/>
                      </w:rPr>
                      <m:t>+</m:t>
                    </m:r>
                    <m:d>
                      <m:dPr>
                        <m:ctrlPr>
                          <w:rPr>
                            <w:rFonts w:ascii="Cambria Math" w:hAnsi="Cambria Math"/>
                            <w:i/>
                            <w:kern w:val="0"/>
                          </w:rPr>
                        </m:ctrlPr>
                      </m:dPr>
                      <m:e>
                        <m:sSub>
                          <m:sSubPr>
                            <m:ctrlPr>
                              <w:rPr>
                                <w:rFonts w:ascii="Cambria Math" w:hAnsi="Cambria Math"/>
                                <w:i/>
                                <w:kern w:val="0"/>
                              </w:rPr>
                            </m:ctrlPr>
                          </m:sSubPr>
                          <m:e>
                            <m:r>
                              <w:rPr>
                                <w:rFonts w:ascii="Cambria Math" w:hAnsi="Cambria Math"/>
                                <w:kern w:val="0"/>
                              </w:rPr>
                              <m:t>I</m:t>
                            </m:r>
                          </m:e>
                          <m:sub>
                            <m:r>
                              <w:rPr>
                                <w:rFonts w:ascii="Cambria Math" w:hAnsi="Cambria Math"/>
                                <w:kern w:val="0"/>
                              </w:rPr>
                              <m:t>min</m:t>
                            </m:r>
                          </m:sub>
                        </m:sSub>
                        <m:r>
                          <w:rPr>
                            <w:rFonts w:ascii="Cambria Math" w:hAnsi="Cambria Math"/>
                            <w:kern w:val="0"/>
                          </w:rPr>
                          <m:t>*</m:t>
                        </m:r>
                        <m:sSub>
                          <m:sSubPr>
                            <m:ctrlPr>
                              <w:rPr>
                                <w:rFonts w:ascii="Cambria Math" w:hAnsi="Cambria Math"/>
                                <w:i/>
                                <w:kern w:val="0"/>
                              </w:rPr>
                            </m:ctrlPr>
                          </m:sSubPr>
                          <m:e>
                            <m:r>
                              <w:rPr>
                                <w:rFonts w:ascii="Cambria Math" w:hAnsi="Cambria Math"/>
                                <w:kern w:val="0"/>
                              </w:rPr>
                              <m:t>time</m:t>
                            </m:r>
                          </m:e>
                          <m:sub>
                            <m:r>
                              <w:rPr>
                                <w:rFonts w:ascii="Cambria Math" w:hAnsi="Cambria Math"/>
                                <w:kern w:val="0"/>
                              </w:rPr>
                              <m:t>min</m:t>
                            </m:r>
                          </m:sub>
                        </m:sSub>
                      </m:e>
                    </m:d>
                  </m:e>
                </m:d>
                <m:r>
                  <w:rPr>
                    <w:rFonts w:ascii="Cambria Math" w:hAnsi="Cambria Math"/>
                    <w:kern w:val="0"/>
                  </w:rPr>
                  <m:t>*1000</m:t>
                </m:r>
              </m:oMath>
            </m:oMathPara>
          </w:p>
        </w:tc>
        <w:tc>
          <w:tcPr>
            <w:tcW w:w="450" w:type="dxa"/>
            <w:vAlign w:val="center"/>
          </w:tcPr>
          <w:p w14:paraId="4F42C61B" w14:textId="4031F5D4" w:rsidR="00CF123D" w:rsidRDefault="00D767CD" w:rsidP="00AC1422">
            <w:pPr>
              <w:pStyle w:val="BodyTextIndent"/>
              <w:ind w:firstLine="0"/>
              <w:jc w:val="center"/>
              <w:rPr>
                <w:kern w:val="0"/>
              </w:rPr>
            </w:pPr>
            <w:r>
              <w:rPr>
                <w:kern w:val="0"/>
              </w:rPr>
              <w:t>(3)</w:t>
            </w:r>
          </w:p>
        </w:tc>
      </w:tr>
      <w:tr w:rsidR="002A4861" w14:paraId="61982896" w14:textId="77777777" w:rsidTr="002A4861">
        <w:tc>
          <w:tcPr>
            <w:tcW w:w="4670" w:type="dxa"/>
            <w:vAlign w:val="center"/>
          </w:tcPr>
          <w:p w14:paraId="225F87D6" w14:textId="24AE5632" w:rsidR="002A4861" w:rsidRDefault="000021BD" w:rsidP="002A4861">
            <w:pPr>
              <w:pStyle w:val="BodyTextIndent"/>
              <w:ind w:firstLine="0"/>
              <w:jc w:val="center"/>
              <w:rPr>
                <w:kern w:val="0"/>
              </w:rPr>
            </w:pPr>
            <m:oMathPara>
              <m:oMath>
                <m:sSub>
                  <m:sSubPr>
                    <m:ctrlPr>
                      <w:rPr>
                        <w:rFonts w:ascii="Cambria Math" w:hAnsi="Cambria Math"/>
                        <w:i/>
                        <w:kern w:val="0"/>
                      </w:rPr>
                    </m:ctrlPr>
                  </m:sSubPr>
                  <m:e>
                    <m:r>
                      <w:rPr>
                        <w:rFonts w:ascii="Cambria Math" w:hAnsi="Cambria Math"/>
                        <w:kern w:val="0"/>
                      </w:rPr>
                      <m:t>req</m:t>
                    </m:r>
                  </m:e>
                  <m:sub>
                    <m:r>
                      <w:rPr>
                        <w:rFonts w:ascii="Cambria Math" w:hAnsi="Cambria Math"/>
                        <w:kern w:val="0"/>
                      </w:rPr>
                      <m:t>mAh</m:t>
                    </m:r>
                  </m:sub>
                </m:sSub>
                <m:r>
                  <w:rPr>
                    <w:rFonts w:ascii="Cambria Math" w:hAnsi="Cambria Math"/>
                    <w:kern w:val="0"/>
                  </w:rPr>
                  <m:t>= 6200mAh</m:t>
                </m:r>
              </m:oMath>
            </m:oMathPara>
          </w:p>
        </w:tc>
        <w:tc>
          <w:tcPr>
            <w:tcW w:w="450" w:type="dxa"/>
            <w:vAlign w:val="center"/>
          </w:tcPr>
          <w:p w14:paraId="45EAF3CF" w14:textId="77777777" w:rsidR="002A4861" w:rsidRDefault="002A4861" w:rsidP="00AC1422">
            <w:pPr>
              <w:pStyle w:val="BodyTextIndent"/>
              <w:ind w:firstLine="0"/>
              <w:jc w:val="center"/>
              <w:rPr>
                <w:kern w:val="0"/>
              </w:rPr>
            </w:pPr>
          </w:p>
        </w:tc>
      </w:tr>
      <w:tr w:rsidR="002A4861" w14:paraId="04AB840C" w14:textId="77777777" w:rsidTr="002A4861">
        <w:tc>
          <w:tcPr>
            <w:tcW w:w="4670" w:type="dxa"/>
            <w:vAlign w:val="center"/>
          </w:tcPr>
          <w:p w14:paraId="70E35017" w14:textId="77777777" w:rsidR="002A4861" w:rsidRDefault="002A4861" w:rsidP="002A4861">
            <w:pPr>
              <w:pStyle w:val="BodyTextIndent"/>
              <w:ind w:firstLine="0"/>
              <w:jc w:val="center"/>
              <w:rPr>
                <w:kern w:val="0"/>
              </w:rPr>
            </w:pPr>
          </w:p>
        </w:tc>
        <w:tc>
          <w:tcPr>
            <w:tcW w:w="450" w:type="dxa"/>
            <w:vAlign w:val="center"/>
          </w:tcPr>
          <w:p w14:paraId="5B847C90" w14:textId="77777777" w:rsidR="002A4861" w:rsidRDefault="002A4861" w:rsidP="00AC1422">
            <w:pPr>
              <w:pStyle w:val="BodyTextIndent"/>
              <w:ind w:firstLine="0"/>
              <w:jc w:val="center"/>
              <w:rPr>
                <w:kern w:val="0"/>
              </w:rPr>
            </w:pPr>
          </w:p>
        </w:tc>
      </w:tr>
    </w:tbl>
    <w:p w14:paraId="6B04CC8D" w14:textId="5F8EF8C7" w:rsidR="00DD4D44" w:rsidRPr="00B02D9D" w:rsidRDefault="006152B5" w:rsidP="005E79AA">
      <w:pPr>
        <w:pStyle w:val="BodyTextIndent"/>
      </w:pPr>
      <w:r>
        <w:t>The battery selection</w:t>
      </w:r>
      <w:r w:rsidR="007645E2">
        <w:t xml:space="preserve"> </w:t>
      </w:r>
      <w:r w:rsidR="00B0434B">
        <w:t>provides adequate</w:t>
      </w:r>
      <w:r w:rsidR="0069407F">
        <w:t xml:space="preserve"> capacity (</w:t>
      </w:r>
      <w:r w:rsidR="00942902">
        <w:t>6.</w:t>
      </w:r>
      <w:r w:rsidR="00975631">
        <w:t>2</w:t>
      </w:r>
      <w:r w:rsidR="00942902">
        <w:t xml:space="preserve"> times estimated</w:t>
      </w:r>
      <w:r w:rsidR="002A4861">
        <w:t xml:space="preserve"> value</w:t>
      </w:r>
      <w:r w:rsidR="00942902">
        <w:t xml:space="preserve">), which </w:t>
      </w:r>
      <w:r w:rsidR="00177743">
        <w:t xml:space="preserve">accounts for any differences between estimated values and actual values for the </w:t>
      </w:r>
      <w:r w:rsidR="00665DBA">
        <w:t>tasks above</w:t>
      </w:r>
      <w:r w:rsidR="002A4861">
        <w:t>, and variance in use from different end users</w:t>
      </w:r>
      <w:r w:rsidR="00665DBA">
        <w:t>.</w:t>
      </w:r>
    </w:p>
    <w:p w14:paraId="67CEC331" w14:textId="77777777" w:rsidR="00665DBA" w:rsidRPr="00B02D9D" w:rsidRDefault="00665DBA" w:rsidP="00D767CD">
      <w:pPr>
        <w:pStyle w:val="BodyTextIndent"/>
        <w:ind w:firstLine="0"/>
      </w:pPr>
    </w:p>
    <w:p w14:paraId="64E89D08" w14:textId="542484E9" w:rsidR="008E203C" w:rsidRPr="00EC74B7" w:rsidRDefault="00FD2B0A" w:rsidP="00EC74B7">
      <w:pPr>
        <w:pStyle w:val="BodyTextIndent"/>
        <w:numPr>
          <w:ilvl w:val="1"/>
          <w:numId w:val="3"/>
        </w:numPr>
        <w:rPr>
          <w:rFonts w:ascii="Arial" w:hAnsi="Arial" w:cs="Arial"/>
          <w:b/>
          <w:kern w:val="0"/>
        </w:rPr>
      </w:pPr>
      <w:r w:rsidRPr="00B02D9D">
        <w:rPr>
          <w:rFonts w:ascii="Arial" w:hAnsi="Arial" w:cs="Arial"/>
          <w:b/>
          <w:kern w:val="0"/>
        </w:rPr>
        <w:t>Software</w:t>
      </w:r>
    </w:p>
    <w:p w14:paraId="7005A0F1" w14:textId="557191D0" w:rsidR="00202CEA" w:rsidRDefault="00D508C3" w:rsidP="00202CEA">
      <w:pPr>
        <w:pStyle w:val="BodyTextIndent"/>
        <w:numPr>
          <w:ilvl w:val="2"/>
          <w:numId w:val="3"/>
        </w:numPr>
        <w:rPr>
          <w:rFonts w:ascii="Arial" w:hAnsi="Arial" w:cs="Arial"/>
          <w:b/>
          <w:kern w:val="0"/>
        </w:rPr>
      </w:pPr>
      <w:r w:rsidRPr="00B02D9D">
        <w:rPr>
          <w:rFonts w:ascii="Arial" w:hAnsi="Arial" w:cs="Arial"/>
          <w:b/>
          <w:kern w:val="0"/>
        </w:rPr>
        <w:t xml:space="preserve">Waveshare </w:t>
      </w:r>
      <w:r w:rsidR="00202CEA">
        <w:rPr>
          <w:rFonts w:ascii="Arial" w:hAnsi="Arial" w:cs="Arial"/>
          <w:b/>
          <w:kern w:val="0"/>
        </w:rPr>
        <w:t>ESP32</w:t>
      </w:r>
    </w:p>
    <w:p w14:paraId="57719935" w14:textId="154DE3B1" w:rsidR="00463D4F" w:rsidRDefault="00463D4F" w:rsidP="00463D4F">
      <w:pPr>
        <w:pStyle w:val="BodyTextIndent"/>
      </w:pPr>
      <w:r w:rsidRPr="00B02D9D">
        <w:rPr>
          <w:bCs/>
          <w:kern w:val="0"/>
        </w:rPr>
        <w:t xml:space="preserve">The Waveshare </w:t>
      </w:r>
      <w:r w:rsidR="00131FBE">
        <w:rPr>
          <w:bCs/>
          <w:kern w:val="0"/>
        </w:rPr>
        <w:t>RoArm</w:t>
      </w:r>
      <w:r w:rsidRPr="00B02D9D">
        <w:rPr>
          <w:bCs/>
          <w:kern w:val="0"/>
        </w:rPr>
        <w:t xml:space="preserve"> comes equipped with </w:t>
      </w:r>
      <w:r w:rsidR="006A3538">
        <w:rPr>
          <w:bCs/>
          <w:kern w:val="0"/>
        </w:rPr>
        <w:t>a</w:t>
      </w:r>
      <w:r w:rsidRPr="00B02D9D">
        <w:rPr>
          <w:bCs/>
          <w:kern w:val="0"/>
        </w:rPr>
        <w:t xml:space="preserve"> </w:t>
      </w:r>
      <w:r w:rsidR="003802F0" w:rsidRPr="00B02D9D">
        <w:rPr>
          <w:bCs/>
          <w:kern w:val="0"/>
        </w:rPr>
        <w:t xml:space="preserve">PCB that contains </w:t>
      </w:r>
      <w:r w:rsidR="00E13DBE" w:rsidRPr="00B02D9D">
        <w:rPr>
          <w:bCs/>
          <w:kern w:val="0"/>
        </w:rPr>
        <w:t>motor</w:t>
      </w:r>
      <w:r w:rsidR="003802F0" w:rsidRPr="00B02D9D">
        <w:rPr>
          <w:bCs/>
          <w:kern w:val="0"/>
        </w:rPr>
        <w:t xml:space="preserve"> drivers and handles serial communication</w:t>
      </w:r>
      <w:r w:rsidR="00EE1839" w:rsidRPr="00B02D9D">
        <w:rPr>
          <w:bCs/>
          <w:kern w:val="0"/>
        </w:rPr>
        <w:t>. This PCB is sold with preinstalled</w:t>
      </w:r>
      <w:r w:rsidR="0B549CB5" w:rsidRPr="0B805EF1">
        <w:rPr>
          <w:kern w:val="0"/>
        </w:rPr>
        <w:t xml:space="preserve"> code</w:t>
      </w:r>
      <w:r w:rsidR="00EE1839" w:rsidRPr="00B02D9D">
        <w:rPr>
          <w:bCs/>
          <w:kern w:val="0"/>
        </w:rPr>
        <w:t xml:space="preserve"> that can be modified; however, the team opted out of modifying the</w:t>
      </w:r>
      <w:r w:rsidR="00F52C73" w:rsidRPr="00B02D9D">
        <w:rPr>
          <w:bCs/>
          <w:kern w:val="0"/>
        </w:rPr>
        <w:t xml:space="preserve"> </w:t>
      </w:r>
      <w:r w:rsidR="00131FBE">
        <w:rPr>
          <w:bCs/>
          <w:kern w:val="0"/>
        </w:rPr>
        <w:t>RoArm</w:t>
      </w:r>
      <w:r w:rsidR="00F52C73" w:rsidRPr="00B02D9D">
        <w:rPr>
          <w:bCs/>
          <w:kern w:val="0"/>
        </w:rPr>
        <w:t xml:space="preserve"> code since one of the project goals was to be easily replicable.</w:t>
      </w:r>
      <w:r w:rsidR="0030413E" w:rsidRPr="00B02D9D">
        <w:rPr>
          <w:bCs/>
          <w:kern w:val="0"/>
        </w:rPr>
        <w:t xml:space="preserve"> The code on the </w:t>
      </w:r>
      <w:r w:rsidR="00B41EFB">
        <w:rPr>
          <w:bCs/>
          <w:kern w:val="0"/>
        </w:rPr>
        <w:t xml:space="preserve">RoArm </w:t>
      </w:r>
      <w:r w:rsidR="0030413E" w:rsidRPr="00B02D9D">
        <w:rPr>
          <w:bCs/>
          <w:kern w:val="0"/>
        </w:rPr>
        <w:t>PCB</w:t>
      </w:r>
      <w:r w:rsidR="00CA2768" w:rsidRPr="00B02D9D">
        <w:rPr>
          <w:bCs/>
          <w:kern w:val="0"/>
        </w:rPr>
        <w:t xml:space="preserve"> reads </w:t>
      </w:r>
      <w:r w:rsidR="006A3538">
        <w:rPr>
          <w:bCs/>
          <w:kern w:val="0"/>
        </w:rPr>
        <w:t>a</w:t>
      </w:r>
      <w:r w:rsidR="00CA2768" w:rsidRPr="00B02D9D">
        <w:rPr>
          <w:bCs/>
          <w:kern w:val="0"/>
        </w:rPr>
        <w:t xml:space="preserve"> JSON </w:t>
      </w:r>
      <w:r w:rsidR="006A3538">
        <w:rPr>
          <w:bCs/>
          <w:kern w:val="0"/>
        </w:rPr>
        <w:t>object</w:t>
      </w:r>
      <w:r w:rsidR="00CA2768" w:rsidRPr="00B02D9D">
        <w:rPr>
          <w:bCs/>
          <w:kern w:val="0"/>
        </w:rPr>
        <w:t xml:space="preserve"> </w:t>
      </w:r>
      <w:r w:rsidR="006A3538">
        <w:rPr>
          <w:bCs/>
          <w:kern w:val="0"/>
        </w:rPr>
        <w:t>that contains position</w:t>
      </w:r>
      <w:r w:rsidR="00CA2768" w:rsidRPr="00B02D9D">
        <w:rPr>
          <w:bCs/>
          <w:kern w:val="0"/>
        </w:rPr>
        <w:t xml:space="preserve"> data from the</w:t>
      </w:r>
      <w:r w:rsidR="000918AE" w:rsidRPr="00B02D9D">
        <w:rPr>
          <w:bCs/>
          <w:kern w:val="0"/>
        </w:rPr>
        <w:t xml:space="preserve"> serial communication</w:t>
      </w:r>
      <w:r w:rsidR="00CA2768" w:rsidRPr="00B02D9D">
        <w:rPr>
          <w:bCs/>
          <w:kern w:val="0"/>
        </w:rPr>
        <w:t xml:space="preserve"> </w:t>
      </w:r>
      <w:r w:rsidR="000918AE" w:rsidRPr="00B02D9D">
        <w:rPr>
          <w:bCs/>
          <w:kern w:val="0"/>
        </w:rPr>
        <w:t>(</w:t>
      </w:r>
      <w:r w:rsidR="009C6F28" w:rsidRPr="00B02D9D">
        <w:rPr>
          <w:bCs/>
          <w:kern w:val="0"/>
        </w:rPr>
        <w:t>transfer</w:t>
      </w:r>
      <w:r w:rsidR="000918AE" w:rsidRPr="00B02D9D">
        <w:rPr>
          <w:bCs/>
          <w:kern w:val="0"/>
        </w:rPr>
        <w:t>-TX</w:t>
      </w:r>
      <w:r w:rsidR="009C6F28" w:rsidRPr="00B02D9D">
        <w:rPr>
          <w:bCs/>
          <w:kern w:val="0"/>
        </w:rPr>
        <w:t xml:space="preserve"> and receive</w:t>
      </w:r>
      <w:r w:rsidR="000918AE" w:rsidRPr="00B02D9D">
        <w:rPr>
          <w:bCs/>
          <w:kern w:val="0"/>
        </w:rPr>
        <w:t>-RX</w:t>
      </w:r>
      <w:r w:rsidR="009C6F28" w:rsidRPr="00B02D9D">
        <w:rPr>
          <w:bCs/>
          <w:kern w:val="0"/>
        </w:rPr>
        <w:t>)</w:t>
      </w:r>
      <w:r w:rsidR="00CA2768" w:rsidRPr="00B02D9D">
        <w:rPr>
          <w:bCs/>
          <w:kern w:val="0"/>
        </w:rPr>
        <w:t xml:space="preserve"> pins, which the </w:t>
      </w:r>
      <w:r w:rsidR="00B41EFB">
        <w:rPr>
          <w:bCs/>
          <w:kern w:val="0"/>
        </w:rPr>
        <w:t>RoArm</w:t>
      </w:r>
      <w:r w:rsidR="00CA2768" w:rsidRPr="00B02D9D">
        <w:rPr>
          <w:bCs/>
          <w:kern w:val="0"/>
        </w:rPr>
        <w:t xml:space="preserve"> then</w:t>
      </w:r>
      <w:r w:rsidR="009C6F28" w:rsidRPr="00B02D9D">
        <w:rPr>
          <w:bCs/>
          <w:kern w:val="0"/>
        </w:rPr>
        <w:t xml:space="preserve"> deserializes and turns into motor control. Since the team did not modify this code, </w:t>
      </w:r>
      <w:r w:rsidR="002647A0" w:rsidRPr="00B02D9D">
        <w:rPr>
          <w:bCs/>
          <w:kern w:val="0"/>
        </w:rPr>
        <w:t xml:space="preserve">an Adafruit </w:t>
      </w:r>
      <w:r w:rsidR="007A3C1D">
        <w:rPr>
          <w:bCs/>
          <w:kern w:val="0"/>
        </w:rPr>
        <w:t>F</w:t>
      </w:r>
      <w:r w:rsidR="002647A0" w:rsidRPr="00B02D9D">
        <w:rPr>
          <w:bCs/>
          <w:kern w:val="0"/>
        </w:rPr>
        <w:t xml:space="preserve">eather V2 </w:t>
      </w:r>
      <w:r w:rsidR="00B35F5B">
        <w:rPr>
          <w:bCs/>
          <w:kern w:val="0"/>
        </w:rPr>
        <w:t xml:space="preserve">microcontroller </w:t>
      </w:r>
      <w:r w:rsidR="002647A0" w:rsidRPr="00B02D9D">
        <w:rPr>
          <w:bCs/>
          <w:kern w:val="0"/>
        </w:rPr>
        <w:t>was used for all logic and coordinate updates.</w:t>
      </w:r>
    </w:p>
    <w:p w14:paraId="7A552641" w14:textId="77777777" w:rsidR="008D6C02" w:rsidRPr="00B02D9D" w:rsidRDefault="008D6C02" w:rsidP="00463D4F">
      <w:pPr>
        <w:pStyle w:val="BodyTextIndent"/>
        <w:rPr>
          <w:bCs/>
          <w:kern w:val="0"/>
        </w:rPr>
      </w:pPr>
    </w:p>
    <w:p w14:paraId="739357A2" w14:textId="2AEB1982" w:rsidR="00202CEA" w:rsidRDefault="00202CEA" w:rsidP="00202CEA">
      <w:pPr>
        <w:pStyle w:val="BodyTextIndent"/>
        <w:numPr>
          <w:ilvl w:val="2"/>
          <w:numId w:val="3"/>
        </w:numPr>
        <w:rPr>
          <w:rFonts w:ascii="Arial" w:hAnsi="Arial" w:cs="Arial"/>
          <w:b/>
          <w:kern w:val="0"/>
        </w:rPr>
      </w:pPr>
      <w:r>
        <w:rPr>
          <w:rFonts w:ascii="Arial" w:hAnsi="Arial" w:cs="Arial"/>
          <w:b/>
          <w:kern w:val="0"/>
        </w:rPr>
        <w:t>Adafruit Feather V2</w:t>
      </w:r>
    </w:p>
    <w:p w14:paraId="048A5033" w14:textId="35513E07" w:rsidR="00351E5F" w:rsidRPr="00B02D9D" w:rsidRDefault="00623103" w:rsidP="00623103">
      <w:pPr>
        <w:pStyle w:val="BodyTextIndent"/>
      </w:pPr>
      <w:r w:rsidRPr="00B02D9D">
        <w:rPr>
          <w:bCs/>
          <w:kern w:val="0"/>
        </w:rPr>
        <w:t xml:space="preserve">The Adafruit </w:t>
      </w:r>
      <w:r w:rsidR="003D7C58">
        <w:rPr>
          <w:bCs/>
          <w:kern w:val="0"/>
        </w:rPr>
        <w:t>F</w:t>
      </w:r>
      <w:r w:rsidRPr="00B02D9D">
        <w:rPr>
          <w:bCs/>
          <w:kern w:val="0"/>
        </w:rPr>
        <w:t>eather V2 is an ESP32 based microcontroller equipped with GPIO pins that are used for digital and analog communication</w:t>
      </w:r>
      <w:r w:rsidR="00E83F77" w:rsidRPr="00B02D9D">
        <w:rPr>
          <w:bCs/>
          <w:kern w:val="0"/>
        </w:rPr>
        <w:t xml:space="preserve"> </w:t>
      </w:r>
      <w:r w:rsidRPr="00B02D9D">
        <w:rPr>
          <w:bCs/>
          <w:kern w:val="0"/>
        </w:rPr>
        <w:t xml:space="preserve">with other electronic components. Communication between the </w:t>
      </w:r>
      <w:r w:rsidR="003D7C58">
        <w:rPr>
          <w:bCs/>
          <w:kern w:val="0"/>
        </w:rPr>
        <w:t>F</w:t>
      </w:r>
      <w:r w:rsidRPr="00B02D9D">
        <w:rPr>
          <w:bCs/>
          <w:kern w:val="0"/>
        </w:rPr>
        <w:t xml:space="preserve">eather and the </w:t>
      </w:r>
      <w:r w:rsidR="00B41EFB">
        <w:rPr>
          <w:bCs/>
          <w:kern w:val="0"/>
        </w:rPr>
        <w:t>RoArm</w:t>
      </w:r>
      <w:r w:rsidRPr="00B02D9D">
        <w:rPr>
          <w:bCs/>
          <w:kern w:val="0"/>
        </w:rPr>
        <w:t xml:space="preserve"> PCB </w:t>
      </w:r>
      <w:r w:rsidR="480F37C3" w:rsidRPr="0B805EF1">
        <w:rPr>
          <w:kern w:val="0"/>
        </w:rPr>
        <w:t>uses</w:t>
      </w:r>
      <w:r w:rsidRPr="00B02D9D">
        <w:rPr>
          <w:bCs/>
          <w:kern w:val="0"/>
        </w:rPr>
        <w:t xml:space="preserve"> the </w:t>
      </w:r>
      <w:r w:rsidR="005050E3">
        <w:rPr>
          <w:bCs/>
          <w:kern w:val="0"/>
        </w:rPr>
        <w:t>“</w:t>
      </w:r>
      <w:r w:rsidR="00B82FEE" w:rsidRPr="00B02D9D">
        <w:rPr>
          <w:bCs/>
          <w:kern w:val="0"/>
        </w:rPr>
        <w:t>RX</w:t>
      </w:r>
      <w:r w:rsidR="005050E3">
        <w:rPr>
          <w:bCs/>
          <w:kern w:val="0"/>
        </w:rPr>
        <w:t>”</w:t>
      </w:r>
      <w:r w:rsidR="00B82FEE" w:rsidRPr="00B02D9D">
        <w:rPr>
          <w:bCs/>
          <w:kern w:val="0"/>
        </w:rPr>
        <w:t xml:space="preserve"> and </w:t>
      </w:r>
      <w:r w:rsidR="005050E3">
        <w:rPr>
          <w:bCs/>
          <w:kern w:val="0"/>
        </w:rPr>
        <w:t>“</w:t>
      </w:r>
      <w:r w:rsidR="00B82FEE" w:rsidRPr="00B02D9D">
        <w:rPr>
          <w:bCs/>
          <w:kern w:val="0"/>
        </w:rPr>
        <w:t>TX</w:t>
      </w:r>
      <w:r w:rsidR="005050E3">
        <w:rPr>
          <w:bCs/>
          <w:kern w:val="0"/>
        </w:rPr>
        <w:t>”</w:t>
      </w:r>
      <w:r w:rsidR="00B82FEE" w:rsidRPr="00B02D9D">
        <w:rPr>
          <w:bCs/>
          <w:kern w:val="0"/>
        </w:rPr>
        <w:t xml:space="preserve"> pins</w:t>
      </w:r>
      <w:r w:rsidR="004E6D75">
        <w:rPr>
          <w:bCs/>
          <w:kern w:val="0"/>
        </w:rPr>
        <w:t xml:space="preserve"> </w:t>
      </w:r>
      <w:r w:rsidR="0031489C">
        <w:rPr>
          <w:bCs/>
          <w:kern w:val="0"/>
        </w:rPr>
        <w:t xml:space="preserve">as </w:t>
      </w:r>
      <w:r w:rsidR="004E6D75">
        <w:rPr>
          <w:bCs/>
          <w:kern w:val="0"/>
        </w:rPr>
        <w:t>see</w:t>
      </w:r>
      <w:r w:rsidR="0031489C">
        <w:rPr>
          <w:bCs/>
          <w:kern w:val="0"/>
        </w:rPr>
        <w:t>n in</w:t>
      </w:r>
      <w:r w:rsidR="004E6D75">
        <w:rPr>
          <w:bCs/>
          <w:kern w:val="0"/>
        </w:rPr>
        <w:t xml:space="preserve"> </w:t>
      </w:r>
      <w:r w:rsidR="0031489C" w:rsidRPr="0031489C">
        <w:rPr>
          <w:kern w:val="0"/>
        </w:rPr>
        <w:t>F</w:t>
      </w:r>
      <w:r w:rsidR="00A560EC" w:rsidRPr="0031489C">
        <w:rPr>
          <w:kern w:val="0"/>
        </w:rPr>
        <w:t xml:space="preserve">igure </w:t>
      </w:r>
      <w:r w:rsidR="0031489C" w:rsidRPr="0031489C">
        <w:rPr>
          <w:kern w:val="0"/>
        </w:rPr>
        <w:t>4</w:t>
      </w:r>
      <w:r w:rsidR="00B82FEE" w:rsidRPr="0031489C">
        <w:rPr>
          <w:kern w:val="0"/>
        </w:rPr>
        <w:t>,</w:t>
      </w:r>
      <w:r w:rsidR="00B82FEE" w:rsidRPr="00B02D9D">
        <w:rPr>
          <w:bCs/>
          <w:kern w:val="0"/>
        </w:rPr>
        <w:t xml:space="preserve"> which are wired inversely between the boards. The GPIO pins on the </w:t>
      </w:r>
      <w:r w:rsidR="007A3C1D">
        <w:rPr>
          <w:bCs/>
          <w:kern w:val="0"/>
        </w:rPr>
        <w:t>F</w:t>
      </w:r>
      <w:r w:rsidR="00B82FEE" w:rsidRPr="00B02D9D">
        <w:rPr>
          <w:bCs/>
          <w:kern w:val="0"/>
        </w:rPr>
        <w:t>eather are used to take inputs from the switches, joystick, and buttons</w:t>
      </w:r>
      <w:r w:rsidR="009579E9">
        <w:rPr>
          <w:bCs/>
          <w:kern w:val="0"/>
        </w:rPr>
        <w:t>, and output to the LED</w:t>
      </w:r>
      <w:r w:rsidR="00B82FEE" w:rsidRPr="00B02D9D">
        <w:rPr>
          <w:bCs/>
          <w:kern w:val="0"/>
        </w:rPr>
        <w:t xml:space="preserve">. The code on the </w:t>
      </w:r>
      <w:r w:rsidR="007A3C1D">
        <w:rPr>
          <w:bCs/>
          <w:kern w:val="0"/>
        </w:rPr>
        <w:t>F</w:t>
      </w:r>
      <w:r w:rsidR="00B82FEE" w:rsidRPr="00B02D9D">
        <w:rPr>
          <w:bCs/>
          <w:kern w:val="0"/>
        </w:rPr>
        <w:t xml:space="preserve">eather uses these readings to </w:t>
      </w:r>
      <w:r w:rsidR="00E83F77" w:rsidRPr="00B02D9D">
        <w:rPr>
          <w:bCs/>
          <w:kern w:val="0"/>
        </w:rPr>
        <w:t xml:space="preserve">update the </w:t>
      </w:r>
      <w:r w:rsidR="004E6D75" w:rsidRPr="00B02D9D">
        <w:rPr>
          <w:bCs/>
          <w:kern w:val="0"/>
        </w:rPr>
        <w:t>coordinates or</w:t>
      </w:r>
      <w:r w:rsidR="00E83F77" w:rsidRPr="00B02D9D">
        <w:rPr>
          <w:bCs/>
          <w:kern w:val="0"/>
        </w:rPr>
        <w:t xml:space="preserve"> call specific functions such as the automatic drink function.</w:t>
      </w:r>
      <w:r w:rsidR="0083693D" w:rsidRPr="00B02D9D">
        <w:rPr>
          <w:bCs/>
          <w:kern w:val="0"/>
        </w:rPr>
        <w:t xml:space="preserve"> Specifically, the joystick is used to manually update the coordinates of the end effector, and the buttons are used to recall specific coordinates that have been previously programmed by the user. Once the user wants to move the end effector, the coordinates are formatted into a JSON obj</w:t>
      </w:r>
      <w:r w:rsidR="00443112" w:rsidRPr="00B02D9D">
        <w:rPr>
          <w:bCs/>
          <w:kern w:val="0"/>
        </w:rPr>
        <w:t>ect that contains the numeric identifier for the type of control,</w:t>
      </w:r>
      <w:r w:rsidR="002372CE" w:rsidRPr="00B02D9D">
        <w:rPr>
          <w:bCs/>
          <w:kern w:val="0"/>
        </w:rPr>
        <w:t xml:space="preserve"> the cartesian coordinates of the end effector destination, and the speed at which the arm should move. An example </w:t>
      </w:r>
      <w:r w:rsidR="006F0309" w:rsidRPr="00B02D9D">
        <w:rPr>
          <w:bCs/>
          <w:kern w:val="0"/>
        </w:rPr>
        <w:t xml:space="preserve">is provided below. This data is sent across the serial communication pins, where the </w:t>
      </w:r>
      <w:r w:rsidR="00B41EFB">
        <w:rPr>
          <w:bCs/>
          <w:kern w:val="0"/>
        </w:rPr>
        <w:t>RoArm</w:t>
      </w:r>
      <w:r w:rsidR="006F0309" w:rsidRPr="00B02D9D">
        <w:rPr>
          <w:bCs/>
          <w:kern w:val="0"/>
        </w:rPr>
        <w:t xml:space="preserve"> uses the numeric identifier and position data to calculate motor movements.</w:t>
      </w:r>
      <w:r w:rsidR="005567C2" w:rsidRPr="00B02D9D">
        <w:rPr>
          <w:bCs/>
          <w:kern w:val="0"/>
        </w:rPr>
        <w:t xml:space="preserve"> The numeric identifier used for all code on the feather was “1041” or “104”, which specifies</w:t>
      </w:r>
      <w:r w:rsidR="00ED6B27" w:rsidRPr="00B02D9D">
        <w:rPr>
          <w:bCs/>
          <w:kern w:val="0"/>
        </w:rPr>
        <w:t xml:space="preserve"> that the data contained in the object </w:t>
      </w:r>
      <w:r w:rsidR="008F4FC6">
        <w:rPr>
          <w:bCs/>
          <w:kern w:val="0"/>
        </w:rPr>
        <w:t>are</w:t>
      </w:r>
      <w:r w:rsidR="00ED6B27" w:rsidRPr="00B02D9D">
        <w:rPr>
          <w:bCs/>
          <w:kern w:val="0"/>
        </w:rPr>
        <w:t xml:space="preserve"> x,</w:t>
      </w:r>
      <w:r w:rsidR="008F4FC6">
        <w:rPr>
          <w:bCs/>
          <w:kern w:val="0"/>
        </w:rPr>
        <w:t xml:space="preserve"> </w:t>
      </w:r>
      <w:r w:rsidR="00ED6B27" w:rsidRPr="00B02D9D">
        <w:rPr>
          <w:bCs/>
          <w:kern w:val="0"/>
        </w:rPr>
        <w:t>y,</w:t>
      </w:r>
      <w:r w:rsidR="008F4FC6">
        <w:rPr>
          <w:bCs/>
          <w:kern w:val="0"/>
        </w:rPr>
        <w:t xml:space="preserve"> </w:t>
      </w:r>
      <w:r w:rsidR="00ED6B27" w:rsidRPr="00B02D9D">
        <w:rPr>
          <w:bCs/>
          <w:kern w:val="0"/>
        </w:rPr>
        <w:t>z</w:t>
      </w:r>
      <w:r w:rsidR="008F4FC6">
        <w:rPr>
          <w:bCs/>
          <w:kern w:val="0"/>
        </w:rPr>
        <w:t>,</w:t>
      </w:r>
      <w:r w:rsidR="00ED6B27" w:rsidRPr="00B02D9D">
        <w:rPr>
          <w:bCs/>
          <w:kern w:val="0"/>
        </w:rPr>
        <w:t xml:space="preserve"> and end effector</w:t>
      </w:r>
      <w:r w:rsidR="00DC74C4">
        <w:rPr>
          <w:bCs/>
          <w:kern w:val="0"/>
        </w:rPr>
        <w:t xml:space="preserve"> pitch,</w:t>
      </w:r>
      <w:r w:rsidR="00ED6B27" w:rsidRPr="00B02D9D">
        <w:rPr>
          <w:bCs/>
          <w:kern w:val="0"/>
        </w:rPr>
        <w:t xml:space="preserve"> t</w:t>
      </w:r>
      <w:r w:rsidR="00DC74C4">
        <w:rPr>
          <w:bCs/>
          <w:kern w:val="0"/>
        </w:rPr>
        <w:t>,</w:t>
      </w:r>
      <w:r w:rsidR="00ED6B27" w:rsidRPr="00B02D9D">
        <w:rPr>
          <w:bCs/>
          <w:kern w:val="0"/>
        </w:rPr>
        <w:t xml:space="preserve"> position</w:t>
      </w:r>
      <w:r w:rsidR="008F4FC6">
        <w:rPr>
          <w:bCs/>
          <w:kern w:val="0"/>
        </w:rPr>
        <w:t>s</w:t>
      </w:r>
      <w:r w:rsidR="000C298F" w:rsidRPr="00B02D9D">
        <w:rPr>
          <w:bCs/>
          <w:kern w:val="0"/>
        </w:rPr>
        <w:t xml:space="preserve"> (104 allows you to specify a “spd” variable in the object, where 1041 does not</w:t>
      </w:r>
      <w:r w:rsidR="008F4FC6">
        <w:rPr>
          <w:bCs/>
          <w:kern w:val="0"/>
        </w:rPr>
        <w:t>, both produce the same</w:t>
      </w:r>
      <w:r w:rsidR="00DC74C4">
        <w:rPr>
          <w:bCs/>
          <w:kern w:val="0"/>
        </w:rPr>
        <w:t xml:space="preserve"> linear</w:t>
      </w:r>
      <w:r w:rsidR="008F4FC6">
        <w:rPr>
          <w:bCs/>
          <w:kern w:val="0"/>
        </w:rPr>
        <w:t xml:space="preserve"> movement</w:t>
      </w:r>
      <w:r w:rsidR="00DC74C4">
        <w:rPr>
          <w:bCs/>
          <w:kern w:val="0"/>
        </w:rPr>
        <w:t xml:space="preserve"> between current and goal points</w:t>
      </w:r>
      <w:r w:rsidR="000C298F" w:rsidRPr="00B02D9D">
        <w:rPr>
          <w:bCs/>
          <w:kern w:val="0"/>
        </w:rPr>
        <w:t>).</w:t>
      </w:r>
    </w:p>
    <w:p w14:paraId="137B8B0D" w14:textId="54C0C20F" w:rsidR="00230882" w:rsidRPr="00B02D9D" w:rsidRDefault="005328BC" w:rsidP="001511C9">
      <w:pPr>
        <w:pStyle w:val="BodyTextIndent"/>
        <w:rPr>
          <w:bCs/>
          <w:kern w:val="0"/>
        </w:rPr>
      </w:pPr>
      <w:r>
        <w:rPr>
          <w:bCs/>
          <w:kern w:val="0"/>
        </w:rPr>
        <w:t xml:space="preserve">The following code is an example of what is </w:t>
      </w:r>
      <w:r w:rsidR="009C28A7">
        <w:rPr>
          <w:bCs/>
          <w:kern w:val="0"/>
        </w:rPr>
        <w:t>writte</w:t>
      </w:r>
      <w:r w:rsidR="00AD7D4F">
        <w:rPr>
          <w:bCs/>
          <w:kern w:val="0"/>
        </w:rPr>
        <w:t>n</w:t>
      </w:r>
      <w:r>
        <w:rPr>
          <w:bCs/>
          <w:kern w:val="0"/>
        </w:rPr>
        <w:t xml:space="preserve"> in the </w:t>
      </w:r>
      <w:r w:rsidR="007A3C1D">
        <w:rPr>
          <w:bCs/>
          <w:kern w:val="0"/>
        </w:rPr>
        <w:t>F</w:t>
      </w:r>
      <w:r>
        <w:rPr>
          <w:bCs/>
          <w:kern w:val="0"/>
        </w:rPr>
        <w:t>eather</w:t>
      </w:r>
      <w:r w:rsidR="00C654CA" w:rsidRPr="00B02D9D">
        <w:rPr>
          <w:bCs/>
          <w:kern w:val="0"/>
        </w:rPr>
        <w:t>:</w:t>
      </w:r>
    </w:p>
    <w:p w14:paraId="71408C93" w14:textId="35D92BA8" w:rsidR="00D517EF" w:rsidRPr="00370782" w:rsidRDefault="00604F89" w:rsidP="00D517EF">
      <w:pPr>
        <w:pStyle w:val="BodyTextIndent"/>
        <w:rPr>
          <w:rFonts w:ascii="Courier New" w:hAnsi="Courier New" w:cs="Courier New"/>
          <w:kern w:val="0"/>
          <w:lang w:val="fr-FR"/>
        </w:rPr>
      </w:pPr>
      <w:r w:rsidRPr="00B02D9D">
        <w:rPr>
          <w:bCs/>
          <w:kern w:val="0"/>
        </w:rPr>
        <w:t xml:space="preserve">  </w:t>
      </w:r>
      <w:r w:rsidR="00D517EF" w:rsidRPr="00370782">
        <w:rPr>
          <w:rFonts w:ascii="Courier New" w:hAnsi="Courier New" w:cs="Courier New"/>
          <w:kern w:val="0"/>
          <w:lang w:val="fr-FR"/>
        </w:rPr>
        <w:t>StaticJsonDocument&lt;200&gt; curposdoc;</w:t>
      </w:r>
    </w:p>
    <w:p w14:paraId="545DD165" w14:textId="77777777" w:rsidR="00D517EF" w:rsidRPr="008D4B40" w:rsidRDefault="00D517EF" w:rsidP="00D517EF">
      <w:pPr>
        <w:pStyle w:val="BodyTextIndent"/>
        <w:rPr>
          <w:rFonts w:ascii="Courier New" w:hAnsi="Courier New" w:cs="Courier New"/>
          <w:kern w:val="0"/>
          <w:lang w:val="fr-FR"/>
        </w:rPr>
      </w:pPr>
      <w:r w:rsidRPr="00370782">
        <w:rPr>
          <w:rFonts w:ascii="Courier New" w:hAnsi="Courier New" w:cs="Courier New"/>
          <w:kern w:val="0"/>
          <w:lang w:val="fr-FR"/>
        </w:rPr>
        <w:t xml:space="preserve">  </w:t>
      </w:r>
      <w:r w:rsidRPr="008D4B40">
        <w:rPr>
          <w:rFonts w:ascii="Courier New" w:hAnsi="Courier New" w:cs="Courier New"/>
          <w:kern w:val="0"/>
          <w:lang w:val="fr-FR"/>
        </w:rPr>
        <w:t>curposdoc["T"] = 104;</w:t>
      </w:r>
    </w:p>
    <w:p w14:paraId="2E370268" w14:textId="1059CC24" w:rsidR="00D517EF" w:rsidRPr="008D4B40" w:rsidRDefault="00D517EF" w:rsidP="00D517EF">
      <w:pPr>
        <w:pStyle w:val="BodyTextIndent"/>
        <w:rPr>
          <w:rFonts w:ascii="Courier New" w:hAnsi="Courier New" w:cs="Courier New"/>
          <w:kern w:val="0"/>
          <w:lang w:val="fr-FR"/>
        </w:rPr>
      </w:pPr>
      <w:r w:rsidRPr="008D4B40">
        <w:rPr>
          <w:rFonts w:ascii="Courier New" w:hAnsi="Courier New" w:cs="Courier New"/>
          <w:kern w:val="0"/>
          <w:lang w:val="fr-FR"/>
        </w:rPr>
        <w:t xml:space="preserve">  curposdoc["x"] = curxpos;</w:t>
      </w:r>
    </w:p>
    <w:p w14:paraId="0F642D25" w14:textId="54C278B7" w:rsidR="00D517EF" w:rsidRPr="00B93B65" w:rsidRDefault="00D517EF" w:rsidP="00D517EF">
      <w:pPr>
        <w:pStyle w:val="BodyTextIndent"/>
        <w:rPr>
          <w:rFonts w:ascii="Courier New" w:hAnsi="Courier New" w:cs="Courier New"/>
          <w:kern w:val="0"/>
          <w:lang w:val="es-ES"/>
        </w:rPr>
      </w:pPr>
      <w:r w:rsidRPr="008D4B40">
        <w:rPr>
          <w:rFonts w:ascii="Courier New" w:hAnsi="Courier New" w:cs="Courier New"/>
          <w:kern w:val="0"/>
          <w:lang w:val="fr-FR"/>
        </w:rPr>
        <w:t xml:space="preserve">  </w:t>
      </w:r>
      <w:r w:rsidRPr="00B93B65">
        <w:rPr>
          <w:rFonts w:ascii="Courier New" w:hAnsi="Courier New" w:cs="Courier New"/>
          <w:kern w:val="0"/>
          <w:lang w:val="es-ES"/>
        </w:rPr>
        <w:t>curposdoc["y"] = curypos;</w:t>
      </w:r>
    </w:p>
    <w:p w14:paraId="1124A45C" w14:textId="7E53CF80" w:rsidR="00D517EF" w:rsidRPr="00B93B65" w:rsidRDefault="00D517EF" w:rsidP="00D517EF">
      <w:pPr>
        <w:pStyle w:val="BodyTextIndent"/>
        <w:rPr>
          <w:rFonts w:ascii="Courier New" w:hAnsi="Courier New" w:cs="Courier New"/>
          <w:kern w:val="0"/>
          <w:lang w:val="es-ES"/>
        </w:rPr>
      </w:pPr>
      <w:r w:rsidRPr="00B93B65">
        <w:rPr>
          <w:rFonts w:ascii="Courier New" w:hAnsi="Courier New" w:cs="Courier New"/>
          <w:kern w:val="0"/>
          <w:lang w:val="es-ES"/>
        </w:rPr>
        <w:t xml:space="preserve">  curposdoc["z"] = curzpos;</w:t>
      </w:r>
    </w:p>
    <w:p w14:paraId="45C20E93" w14:textId="77777777" w:rsidR="00D517EF" w:rsidRPr="00370782" w:rsidRDefault="00D517EF" w:rsidP="00D517EF">
      <w:pPr>
        <w:pStyle w:val="BodyTextIndent"/>
        <w:rPr>
          <w:rFonts w:ascii="Courier New" w:hAnsi="Courier New" w:cs="Courier New"/>
          <w:kern w:val="0"/>
        </w:rPr>
      </w:pPr>
      <w:r w:rsidRPr="00B93B65">
        <w:rPr>
          <w:rFonts w:ascii="Courier New" w:hAnsi="Courier New" w:cs="Courier New"/>
          <w:kern w:val="0"/>
          <w:lang w:val="es-ES"/>
        </w:rPr>
        <w:t xml:space="preserve">  </w:t>
      </w:r>
      <w:r w:rsidRPr="00370782">
        <w:rPr>
          <w:rFonts w:ascii="Courier New" w:hAnsi="Courier New" w:cs="Courier New"/>
          <w:kern w:val="0"/>
        </w:rPr>
        <w:t>curposdoc["t"] = curtpos;</w:t>
      </w:r>
    </w:p>
    <w:p w14:paraId="40B5FD3C" w14:textId="77777777" w:rsidR="00D517EF" w:rsidRPr="00370782" w:rsidRDefault="00D517EF" w:rsidP="00D517EF">
      <w:pPr>
        <w:pStyle w:val="BodyTextIndent"/>
        <w:rPr>
          <w:rFonts w:ascii="Courier New" w:hAnsi="Courier New" w:cs="Courier New"/>
          <w:kern w:val="0"/>
        </w:rPr>
      </w:pPr>
      <w:r w:rsidRPr="00370782">
        <w:rPr>
          <w:rFonts w:ascii="Courier New" w:hAnsi="Courier New" w:cs="Courier New"/>
          <w:kern w:val="0"/>
        </w:rPr>
        <w:t xml:space="preserve">  curposdoc["spd"] = 0.2;</w:t>
      </w:r>
    </w:p>
    <w:p w14:paraId="715A2851" w14:textId="20C0CCDA" w:rsidR="000C298F" w:rsidRPr="00370782" w:rsidRDefault="00D517EF" w:rsidP="00D517EF">
      <w:pPr>
        <w:pStyle w:val="BodyTextIndent"/>
        <w:rPr>
          <w:rFonts w:ascii="Courier New" w:hAnsi="Courier New" w:cs="Courier New"/>
          <w:kern w:val="0"/>
        </w:rPr>
      </w:pPr>
      <w:r w:rsidRPr="00370782">
        <w:rPr>
          <w:rFonts w:ascii="Courier New" w:hAnsi="Courier New" w:cs="Courier New"/>
          <w:kern w:val="0"/>
        </w:rPr>
        <w:t xml:space="preserve">  serializeJson(curposdoc, Serial1);</w:t>
      </w:r>
    </w:p>
    <w:p w14:paraId="034547B3" w14:textId="7ECF35E7" w:rsidR="000042AA" w:rsidRPr="00B93B65" w:rsidRDefault="000042AA" w:rsidP="00D517EF">
      <w:pPr>
        <w:pStyle w:val="BodyTextIndent"/>
        <w:rPr>
          <w:rFonts w:ascii="Courier New" w:hAnsi="Courier New" w:cs="Courier New"/>
          <w:kern w:val="0"/>
        </w:rPr>
      </w:pPr>
      <w:r w:rsidRPr="00370782">
        <w:rPr>
          <w:rFonts w:ascii="Courier New" w:hAnsi="Courier New" w:cs="Courier New"/>
          <w:kern w:val="0"/>
        </w:rPr>
        <w:t xml:space="preserve">  </w:t>
      </w:r>
      <w:r w:rsidR="001F3305" w:rsidRPr="00B93B65">
        <w:rPr>
          <w:rFonts w:ascii="Courier New" w:hAnsi="Courier New" w:cs="Courier New"/>
          <w:kern w:val="0"/>
        </w:rPr>
        <w:t>S</w:t>
      </w:r>
      <w:r w:rsidRPr="00B93B65">
        <w:rPr>
          <w:rFonts w:ascii="Courier New" w:hAnsi="Courier New" w:cs="Courier New"/>
          <w:kern w:val="0"/>
        </w:rPr>
        <w:t>erial</w:t>
      </w:r>
      <w:r w:rsidR="001F3305" w:rsidRPr="00B93B65">
        <w:rPr>
          <w:rFonts w:ascii="Courier New" w:hAnsi="Courier New" w:cs="Courier New"/>
          <w:kern w:val="0"/>
        </w:rPr>
        <w:t>1.println();</w:t>
      </w:r>
    </w:p>
    <w:p w14:paraId="17282229" w14:textId="77777777" w:rsidR="00856E64" w:rsidRPr="00B93B65" w:rsidRDefault="00856E64" w:rsidP="00D517EF">
      <w:pPr>
        <w:pStyle w:val="BodyTextIndent"/>
        <w:rPr>
          <w:rFonts w:ascii="Courier New" w:hAnsi="Courier New" w:cs="Courier New"/>
          <w:kern w:val="0"/>
        </w:rPr>
      </w:pPr>
    </w:p>
    <w:p w14:paraId="30B5FF12" w14:textId="77777777" w:rsidR="00773C9A" w:rsidRDefault="00773C9A" w:rsidP="00773C9A">
      <w:pPr>
        <w:pStyle w:val="BodyTextIndent"/>
        <w:ind w:firstLine="0"/>
        <w:rPr>
          <w:rFonts w:ascii="Courier New" w:hAnsi="Courier New" w:cs="Courier New"/>
          <w:kern w:val="0"/>
        </w:rPr>
      </w:pPr>
    </w:p>
    <w:p w14:paraId="7307FE33" w14:textId="53E45F6A" w:rsidR="00C654CA" w:rsidRPr="00B02D9D" w:rsidRDefault="00C654CA" w:rsidP="00C654CA">
      <w:pPr>
        <w:pStyle w:val="BodyTextIndent"/>
        <w:ind w:firstLine="0"/>
        <w:rPr>
          <w:bCs/>
          <w:kern w:val="0"/>
        </w:rPr>
      </w:pPr>
      <w:r w:rsidRPr="00B02D9D">
        <w:rPr>
          <w:bCs/>
          <w:kern w:val="0"/>
        </w:rPr>
        <w:t xml:space="preserve">What the </w:t>
      </w:r>
      <w:r w:rsidR="00B41EFB">
        <w:rPr>
          <w:bCs/>
          <w:kern w:val="0"/>
        </w:rPr>
        <w:t>RoArm</w:t>
      </w:r>
      <w:r w:rsidRPr="00B02D9D">
        <w:rPr>
          <w:bCs/>
          <w:kern w:val="0"/>
        </w:rPr>
        <w:t xml:space="preserve"> </w:t>
      </w:r>
      <w:r w:rsidR="00D56ED4" w:rsidRPr="00B02D9D">
        <w:rPr>
          <w:bCs/>
          <w:kern w:val="0"/>
        </w:rPr>
        <w:t>receives</w:t>
      </w:r>
      <w:r w:rsidR="00B3690A">
        <w:rPr>
          <w:bCs/>
          <w:kern w:val="0"/>
        </w:rPr>
        <w:t xml:space="preserve"> from the </w:t>
      </w:r>
      <w:r w:rsidR="007A3C1D">
        <w:rPr>
          <w:bCs/>
          <w:kern w:val="0"/>
        </w:rPr>
        <w:t>F</w:t>
      </w:r>
      <w:r w:rsidR="00B3690A">
        <w:rPr>
          <w:bCs/>
          <w:kern w:val="0"/>
        </w:rPr>
        <w:t>eather</w:t>
      </w:r>
      <w:r w:rsidR="00D56ED4" w:rsidRPr="00B02D9D">
        <w:rPr>
          <w:bCs/>
          <w:kern w:val="0"/>
        </w:rPr>
        <w:t>:</w:t>
      </w:r>
    </w:p>
    <w:p w14:paraId="556B3B79" w14:textId="77777777" w:rsidR="00230882" w:rsidRPr="00B93B65" w:rsidRDefault="00230882" w:rsidP="00C654CA">
      <w:pPr>
        <w:pStyle w:val="BodyTextIndent"/>
        <w:ind w:firstLine="0"/>
        <w:rPr>
          <w:bCs/>
          <w:kern w:val="0"/>
        </w:rPr>
      </w:pPr>
    </w:p>
    <w:p w14:paraId="482BAD1E" w14:textId="587517BE" w:rsidR="00EC74B7" w:rsidRPr="00B93B65" w:rsidRDefault="00D56ED4" w:rsidP="008E203C">
      <w:pPr>
        <w:pStyle w:val="BodyTextIndent"/>
        <w:ind w:firstLine="0"/>
        <w:rPr>
          <w:rFonts w:ascii="Courier New" w:hAnsi="Courier New" w:cs="Courier New"/>
          <w:kern w:val="0"/>
        </w:rPr>
      </w:pPr>
      <w:r w:rsidRPr="00B93B65">
        <w:rPr>
          <w:rFonts w:ascii="Courier New" w:hAnsi="Courier New" w:cs="Courier New"/>
          <w:kern w:val="0"/>
        </w:rPr>
        <w:t>{</w:t>
      </w:r>
      <w:r w:rsidR="0066212D" w:rsidRPr="00B93B65">
        <w:rPr>
          <w:rFonts w:ascii="Courier New" w:hAnsi="Courier New" w:cs="Courier New"/>
          <w:kern w:val="0"/>
        </w:rPr>
        <w:t>“</w:t>
      </w:r>
      <w:r w:rsidRPr="00B93B65">
        <w:rPr>
          <w:rFonts w:ascii="Courier New" w:hAnsi="Courier New" w:cs="Courier New"/>
          <w:kern w:val="0"/>
        </w:rPr>
        <w:t>T</w:t>
      </w:r>
      <w:r w:rsidR="0066212D" w:rsidRPr="00B93B65">
        <w:rPr>
          <w:rFonts w:ascii="Courier New" w:hAnsi="Courier New" w:cs="Courier New"/>
          <w:kern w:val="0"/>
        </w:rPr>
        <w:t>”:</w:t>
      </w:r>
      <w:r w:rsidRPr="00B93B65">
        <w:rPr>
          <w:rFonts w:ascii="Courier New" w:hAnsi="Courier New" w:cs="Courier New"/>
          <w:kern w:val="0"/>
        </w:rPr>
        <w:t xml:space="preserve"> “104”, </w:t>
      </w:r>
      <w:r w:rsidR="0066212D" w:rsidRPr="00B93B65">
        <w:rPr>
          <w:rFonts w:ascii="Courier New" w:hAnsi="Courier New" w:cs="Courier New"/>
          <w:kern w:val="0"/>
        </w:rPr>
        <w:t>“</w:t>
      </w:r>
      <w:r w:rsidRPr="00B93B65">
        <w:rPr>
          <w:rFonts w:ascii="Courier New" w:hAnsi="Courier New" w:cs="Courier New"/>
          <w:kern w:val="0"/>
        </w:rPr>
        <w:t>x</w:t>
      </w:r>
      <w:r w:rsidR="0066212D" w:rsidRPr="00B93B65">
        <w:rPr>
          <w:rFonts w:ascii="Courier New" w:hAnsi="Courier New" w:cs="Courier New"/>
          <w:kern w:val="0"/>
        </w:rPr>
        <w:t>”:</w:t>
      </w:r>
      <w:r w:rsidRPr="00B93B65">
        <w:rPr>
          <w:rFonts w:ascii="Courier New" w:hAnsi="Courier New" w:cs="Courier New"/>
          <w:kern w:val="0"/>
        </w:rPr>
        <w:t xml:space="preserve"> curxpos</w:t>
      </w:r>
      <w:r w:rsidR="00D13DB5" w:rsidRPr="00B93B65">
        <w:rPr>
          <w:rFonts w:ascii="Courier New" w:hAnsi="Courier New" w:cs="Courier New"/>
          <w:kern w:val="0"/>
        </w:rPr>
        <w:t xml:space="preserve">, </w:t>
      </w:r>
      <w:r w:rsidR="0066212D" w:rsidRPr="00B93B65">
        <w:rPr>
          <w:rFonts w:ascii="Courier New" w:hAnsi="Courier New" w:cs="Courier New"/>
          <w:kern w:val="0"/>
        </w:rPr>
        <w:t>“</w:t>
      </w:r>
      <w:r w:rsidR="00D13DB5" w:rsidRPr="00B93B65">
        <w:rPr>
          <w:rFonts w:ascii="Courier New" w:hAnsi="Courier New" w:cs="Courier New"/>
          <w:kern w:val="0"/>
        </w:rPr>
        <w:t>y</w:t>
      </w:r>
      <w:r w:rsidR="0066212D" w:rsidRPr="00B93B65">
        <w:rPr>
          <w:rFonts w:ascii="Courier New" w:hAnsi="Courier New" w:cs="Courier New"/>
          <w:kern w:val="0"/>
        </w:rPr>
        <w:t>”:</w:t>
      </w:r>
      <w:r w:rsidR="00D13DB5" w:rsidRPr="00B93B65">
        <w:rPr>
          <w:rFonts w:ascii="Courier New" w:hAnsi="Courier New" w:cs="Courier New"/>
          <w:kern w:val="0"/>
        </w:rPr>
        <w:t xml:space="preserve"> curypos, </w:t>
      </w:r>
      <w:r w:rsidR="0066212D" w:rsidRPr="00B93B65">
        <w:rPr>
          <w:rFonts w:ascii="Courier New" w:hAnsi="Courier New" w:cs="Courier New"/>
          <w:kern w:val="0"/>
        </w:rPr>
        <w:t>“</w:t>
      </w:r>
      <w:r w:rsidR="00D13DB5" w:rsidRPr="00B93B65">
        <w:rPr>
          <w:rFonts w:ascii="Courier New" w:hAnsi="Courier New" w:cs="Courier New"/>
          <w:kern w:val="0"/>
        </w:rPr>
        <w:t>z</w:t>
      </w:r>
      <w:r w:rsidR="0066212D" w:rsidRPr="00B93B65">
        <w:rPr>
          <w:rFonts w:ascii="Courier New" w:hAnsi="Courier New" w:cs="Courier New"/>
          <w:kern w:val="0"/>
        </w:rPr>
        <w:t>”:</w:t>
      </w:r>
      <w:r w:rsidR="00D13DB5" w:rsidRPr="00B93B65">
        <w:rPr>
          <w:rFonts w:ascii="Courier New" w:hAnsi="Courier New" w:cs="Courier New"/>
          <w:kern w:val="0"/>
        </w:rPr>
        <w:t xml:space="preserve"> curzpos, </w:t>
      </w:r>
      <w:r w:rsidR="0066212D" w:rsidRPr="00B93B65">
        <w:rPr>
          <w:rFonts w:ascii="Courier New" w:hAnsi="Courier New" w:cs="Courier New"/>
          <w:kern w:val="0"/>
        </w:rPr>
        <w:t>“</w:t>
      </w:r>
      <w:r w:rsidR="00D13DB5" w:rsidRPr="00B93B65">
        <w:rPr>
          <w:rFonts w:ascii="Courier New" w:hAnsi="Courier New" w:cs="Courier New"/>
          <w:kern w:val="0"/>
        </w:rPr>
        <w:t>t</w:t>
      </w:r>
      <w:r w:rsidR="0066212D" w:rsidRPr="00B93B65">
        <w:rPr>
          <w:rFonts w:ascii="Courier New" w:hAnsi="Courier New" w:cs="Courier New"/>
          <w:kern w:val="0"/>
        </w:rPr>
        <w:t>”:</w:t>
      </w:r>
      <w:r w:rsidR="00D13DB5" w:rsidRPr="00B93B65">
        <w:rPr>
          <w:rFonts w:ascii="Courier New" w:hAnsi="Courier New" w:cs="Courier New"/>
          <w:kern w:val="0"/>
        </w:rPr>
        <w:t xml:space="preserve"> </w:t>
      </w:r>
      <w:r w:rsidR="00B02D9D" w:rsidRPr="00B93B65">
        <w:rPr>
          <w:rFonts w:ascii="Courier New" w:hAnsi="Courier New" w:cs="Courier New"/>
          <w:kern w:val="0"/>
        </w:rPr>
        <w:t>curzpos</w:t>
      </w:r>
      <w:r w:rsidR="00C94758" w:rsidRPr="00B93B65">
        <w:rPr>
          <w:rFonts w:ascii="Courier New" w:hAnsi="Courier New" w:cs="Courier New"/>
          <w:kern w:val="0"/>
        </w:rPr>
        <w:t xml:space="preserve">, </w:t>
      </w:r>
      <w:r w:rsidR="0066212D" w:rsidRPr="00B93B65">
        <w:rPr>
          <w:rFonts w:ascii="Courier New" w:hAnsi="Courier New" w:cs="Courier New"/>
          <w:kern w:val="0"/>
        </w:rPr>
        <w:t>“</w:t>
      </w:r>
      <w:r w:rsidR="00C94758" w:rsidRPr="00B93B65">
        <w:rPr>
          <w:rFonts w:ascii="Courier New" w:hAnsi="Courier New" w:cs="Courier New"/>
          <w:kern w:val="0"/>
        </w:rPr>
        <w:t>spd</w:t>
      </w:r>
      <w:r w:rsidR="0066212D" w:rsidRPr="00B93B65">
        <w:rPr>
          <w:rFonts w:ascii="Courier New" w:hAnsi="Courier New" w:cs="Courier New"/>
          <w:kern w:val="0"/>
        </w:rPr>
        <w:t>”</w:t>
      </w:r>
      <w:r w:rsidR="00C94758" w:rsidRPr="00B93B65">
        <w:rPr>
          <w:rFonts w:ascii="Courier New" w:hAnsi="Courier New" w:cs="Courier New"/>
          <w:kern w:val="0"/>
        </w:rPr>
        <w:t xml:space="preserve"> = 0.2}</w:t>
      </w:r>
    </w:p>
    <w:p w14:paraId="50790D76" w14:textId="77777777" w:rsidR="00455D84" w:rsidRDefault="00455D84" w:rsidP="008E203C">
      <w:pPr>
        <w:pStyle w:val="BodyTextIndent"/>
        <w:ind w:firstLine="0"/>
        <w:rPr>
          <w:rFonts w:ascii="Courier New" w:hAnsi="Courier New" w:cs="Courier New"/>
          <w:kern w:val="0"/>
        </w:rPr>
      </w:pPr>
    </w:p>
    <w:p w14:paraId="419A25D1" w14:textId="46F50050" w:rsidR="00455D84" w:rsidRPr="00455D84" w:rsidRDefault="00455D84" w:rsidP="002F254F">
      <w:pPr>
        <w:pStyle w:val="BodyTextIndent"/>
        <w:rPr>
          <w:kern w:val="0"/>
        </w:rPr>
      </w:pPr>
      <w:r>
        <w:rPr>
          <w:kern w:val="0"/>
        </w:rPr>
        <w:t xml:space="preserve">These objects that </w:t>
      </w:r>
      <w:r w:rsidR="0063169E">
        <w:rPr>
          <w:kern w:val="0"/>
        </w:rPr>
        <w:t>contain</w:t>
      </w:r>
      <w:r>
        <w:rPr>
          <w:kern w:val="0"/>
        </w:rPr>
        <w:t xml:space="preserve"> the position data are continuously updated</w:t>
      </w:r>
      <w:r w:rsidR="0063169E">
        <w:rPr>
          <w:kern w:val="0"/>
        </w:rPr>
        <w:t xml:space="preserve"> in the </w:t>
      </w:r>
      <w:r w:rsidR="00270B75">
        <w:rPr>
          <w:kern w:val="0"/>
        </w:rPr>
        <w:t>F</w:t>
      </w:r>
      <w:r w:rsidR="0063169E">
        <w:rPr>
          <w:kern w:val="0"/>
        </w:rPr>
        <w:t>eather</w:t>
      </w:r>
      <w:r w:rsidR="00F37784">
        <w:rPr>
          <w:kern w:val="0"/>
        </w:rPr>
        <w:t xml:space="preserve"> and</w:t>
      </w:r>
      <w:r>
        <w:rPr>
          <w:kern w:val="0"/>
        </w:rPr>
        <w:t xml:space="preserve"> sent to the </w:t>
      </w:r>
      <w:r w:rsidR="0063169E">
        <w:rPr>
          <w:kern w:val="0"/>
        </w:rPr>
        <w:t>RoArm to move the end effector position.</w:t>
      </w:r>
      <w:r w:rsidR="002F254F">
        <w:rPr>
          <w:kern w:val="0"/>
        </w:rPr>
        <w:t xml:space="preserve"> Optimizations in the code </w:t>
      </w:r>
      <w:r w:rsidR="005E0F0D">
        <w:rPr>
          <w:kern w:val="0"/>
        </w:rPr>
        <w:t>that</w:t>
      </w:r>
      <w:r w:rsidR="002F254F">
        <w:rPr>
          <w:kern w:val="0"/>
        </w:rPr>
        <w:t xml:space="preserve"> sync the transfer speed </w:t>
      </w:r>
      <w:r w:rsidR="003A2C5B">
        <w:rPr>
          <w:kern w:val="0"/>
        </w:rPr>
        <w:t>(</w:t>
      </w:r>
      <w:r w:rsidR="002F254F" w:rsidRPr="00483781">
        <w:rPr>
          <w:kern w:val="0"/>
        </w:rPr>
        <w:t xml:space="preserve">between the </w:t>
      </w:r>
      <w:r w:rsidR="009609BA" w:rsidRPr="00483781">
        <w:rPr>
          <w:kern w:val="0"/>
        </w:rPr>
        <w:t>F</w:t>
      </w:r>
      <w:r w:rsidR="002F254F" w:rsidRPr="00483781">
        <w:rPr>
          <w:kern w:val="0"/>
        </w:rPr>
        <w:t>eather and RoArm</w:t>
      </w:r>
      <w:r w:rsidR="003A2C5B">
        <w:rPr>
          <w:kern w:val="0"/>
        </w:rPr>
        <w:t>)</w:t>
      </w:r>
      <w:r w:rsidR="007E0004">
        <w:rPr>
          <w:kern w:val="0"/>
        </w:rPr>
        <w:t xml:space="preserve"> and the coordinate update</w:t>
      </w:r>
      <w:r w:rsidR="00CC61A0">
        <w:rPr>
          <w:kern w:val="0"/>
        </w:rPr>
        <w:t xml:space="preserve"> speed</w:t>
      </w:r>
      <w:r w:rsidR="007E0004">
        <w:rPr>
          <w:kern w:val="0"/>
        </w:rPr>
        <w:t xml:space="preserve"> </w:t>
      </w:r>
      <w:r w:rsidR="00183180">
        <w:rPr>
          <w:kern w:val="0"/>
        </w:rPr>
        <w:t>e</w:t>
      </w:r>
      <w:r w:rsidR="007E0004">
        <w:rPr>
          <w:kern w:val="0"/>
        </w:rPr>
        <w:t>nsure</w:t>
      </w:r>
      <w:r w:rsidR="00D2540F">
        <w:rPr>
          <w:kern w:val="0"/>
        </w:rPr>
        <w:t xml:space="preserve"> that</w:t>
      </w:r>
      <w:r w:rsidR="007E0004">
        <w:rPr>
          <w:kern w:val="0"/>
        </w:rPr>
        <w:t xml:space="preserve"> </w:t>
      </w:r>
      <w:r w:rsidR="00CC61A0">
        <w:rPr>
          <w:kern w:val="0"/>
        </w:rPr>
        <w:t>equal increment</w:t>
      </w:r>
      <w:r w:rsidR="00D2540F">
        <w:rPr>
          <w:kern w:val="0"/>
        </w:rPr>
        <w:t xml:space="preserve">s </w:t>
      </w:r>
      <w:r w:rsidR="00CC61A0">
        <w:rPr>
          <w:kern w:val="0"/>
        </w:rPr>
        <w:t>of coordinates</w:t>
      </w:r>
      <w:r w:rsidR="00D2540F">
        <w:rPr>
          <w:kern w:val="0"/>
        </w:rPr>
        <w:t xml:space="preserve"> are sent with each data transfer.</w:t>
      </w:r>
    </w:p>
    <w:p w14:paraId="0EEBC665" w14:textId="77777777" w:rsidR="008E203C" w:rsidRDefault="008E203C" w:rsidP="00C654CA">
      <w:pPr>
        <w:pStyle w:val="BodyTextIndent"/>
        <w:ind w:firstLine="0"/>
        <w:rPr>
          <w:bCs/>
          <w:kern w:val="0"/>
        </w:rPr>
      </w:pPr>
    </w:p>
    <w:p w14:paraId="16E786D1" w14:textId="77777777" w:rsidR="008C095F" w:rsidRDefault="008C095F" w:rsidP="00C654CA">
      <w:pPr>
        <w:pStyle w:val="BodyTextIndent"/>
        <w:ind w:firstLine="0"/>
        <w:rPr>
          <w:kern w:val="0"/>
        </w:rPr>
      </w:pPr>
    </w:p>
    <w:p w14:paraId="16A03DCA" w14:textId="4558430B" w:rsidR="008C095F" w:rsidRDefault="008C095F" w:rsidP="005E134D">
      <w:pPr>
        <w:pStyle w:val="BodyTextIndent"/>
        <w:numPr>
          <w:ilvl w:val="0"/>
          <w:numId w:val="3"/>
        </w:numPr>
        <w:ind w:left="360"/>
        <w:rPr>
          <w:rFonts w:ascii="Arial" w:hAnsi="Arial" w:cs="Arial"/>
          <w:b/>
          <w:kern w:val="0"/>
        </w:rPr>
      </w:pPr>
      <w:r w:rsidRPr="008C095F">
        <w:rPr>
          <w:rFonts w:ascii="Arial" w:hAnsi="Arial" w:cs="Arial"/>
          <w:b/>
          <w:kern w:val="0"/>
        </w:rPr>
        <w:t>RESULTS AND DISCUSSION</w:t>
      </w:r>
    </w:p>
    <w:p w14:paraId="6C9CC819" w14:textId="3E6BB41E" w:rsidR="002669E7" w:rsidRPr="002669E7" w:rsidRDefault="000968BF" w:rsidP="002669E7">
      <w:pPr>
        <w:pStyle w:val="BodyTextIndent"/>
        <w:numPr>
          <w:ilvl w:val="1"/>
          <w:numId w:val="3"/>
        </w:numPr>
        <w:rPr>
          <w:rFonts w:ascii="Arial" w:hAnsi="Arial" w:cs="Arial"/>
          <w:b/>
          <w:kern w:val="0"/>
        </w:rPr>
      </w:pPr>
      <w:r>
        <w:rPr>
          <w:rFonts w:ascii="Arial" w:hAnsi="Arial" w:cs="Arial"/>
          <w:b/>
          <w:kern w:val="0"/>
        </w:rPr>
        <w:t>Results of FEA</w:t>
      </w:r>
    </w:p>
    <w:p w14:paraId="3DFFA8B0" w14:textId="1C37B5C7" w:rsidR="00D76494" w:rsidRDefault="001300D9" w:rsidP="00D76494">
      <w:pPr>
        <w:pStyle w:val="BodyTextIndent"/>
        <w:numPr>
          <w:ilvl w:val="2"/>
          <w:numId w:val="3"/>
        </w:numPr>
        <w:rPr>
          <w:rFonts w:ascii="Arial" w:hAnsi="Arial" w:cs="Arial"/>
          <w:b/>
          <w:kern w:val="0"/>
        </w:rPr>
      </w:pPr>
      <w:r>
        <w:rPr>
          <w:rFonts w:ascii="Arial" w:hAnsi="Arial" w:cs="Arial"/>
          <w:b/>
          <w:kern w:val="0"/>
        </w:rPr>
        <w:t>Free Body Diagram</w:t>
      </w:r>
    </w:p>
    <w:p w14:paraId="03BB3FFB" w14:textId="312DD7C0" w:rsidR="00245E82" w:rsidRDefault="00BC76EB" w:rsidP="00460D7D">
      <w:pPr>
        <w:pStyle w:val="BodyTextIndent"/>
        <w:rPr>
          <w:rFonts w:asciiTheme="majorBidi" w:hAnsiTheme="majorBidi" w:cstheme="majorBidi"/>
          <w:bCs/>
          <w:kern w:val="0"/>
        </w:rPr>
      </w:pPr>
      <w:r w:rsidRPr="00BC76EB">
        <w:rPr>
          <w:rFonts w:asciiTheme="majorBidi" w:hAnsiTheme="majorBidi" w:cstheme="majorBidi"/>
          <w:bCs/>
          <w:kern w:val="0"/>
        </w:rPr>
        <w:t xml:space="preserve">To </w:t>
      </w:r>
      <w:r w:rsidR="00755ACF">
        <w:rPr>
          <w:rFonts w:asciiTheme="majorBidi" w:hAnsiTheme="majorBidi" w:cstheme="majorBidi"/>
          <w:bCs/>
          <w:kern w:val="0"/>
        </w:rPr>
        <w:t>estimate</w:t>
      </w:r>
      <w:r w:rsidRPr="00BC76EB">
        <w:rPr>
          <w:rFonts w:asciiTheme="majorBidi" w:hAnsiTheme="majorBidi" w:cstheme="majorBidi"/>
          <w:bCs/>
          <w:kern w:val="0"/>
        </w:rPr>
        <w:t xml:space="preserve"> the mechanical load experienced by the </w:t>
      </w:r>
      <w:r w:rsidR="008A0F76">
        <w:rPr>
          <w:rFonts w:asciiTheme="majorBidi" w:hAnsiTheme="majorBidi" w:cstheme="majorBidi"/>
          <w:bCs/>
          <w:kern w:val="0"/>
        </w:rPr>
        <w:t>case and mounting structure</w:t>
      </w:r>
      <w:r w:rsidRPr="00BC76EB">
        <w:rPr>
          <w:rFonts w:asciiTheme="majorBidi" w:hAnsiTheme="majorBidi" w:cstheme="majorBidi"/>
          <w:bCs/>
          <w:kern w:val="0"/>
        </w:rPr>
        <w:t>,</w:t>
      </w:r>
      <w:r w:rsidR="008A0F76">
        <w:rPr>
          <w:rFonts w:asciiTheme="majorBidi" w:hAnsiTheme="majorBidi" w:cstheme="majorBidi"/>
          <w:bCs/>
          <w:kern w:val="0"/>
        </w:rPr>
        <w:t xml:space="preserve"> </w:t>
      </w:r>
      <w:r w:rsidRPr="00BC76EB">
        <w:rPr>
          <w:rFonts w:asciiTheme="majorBidi" w:hAnsiTheme="majorBidi" w:cstheme="majorBidi"/>
          <w:bCs/>
          <w:kern w:val="0"/>
        </w:rPr>
        <w:t xml:space="preserve">a FBD was </w:t>
      </w:r>
      <w:r w:rsidR="00A32A98">
        <w:rPr>
          <w:rFonts w:asciiTheme="majorBidi" w:hAnsiTheme="majorBidi" w:cstheme="majorBidi"/>
          <w:bCs/>
          <w:kern w:val="0"/>
        </w:rPr>
        <w:t>developed</w:t>
      </w:r>
      <w:r w:rsidRPr="00BC76EB">
        <w:rPr>
          <w:rFonts w:asciiTheme="majorBidi" w:hAnsiTheme="majorBidi" w:cstheme="majorBidi"/>
          <w:bCs/>
          <w:kern w:val="0"/>
        </w:rPr>
        <w:t xml:space="preserve"> using estimated forces and moments generated during arm operation</w:t>
      </w:r>
      <w:r w:rsidR="008A0F76" w:rsidRPr="008A0F76">
        <w:rPr>
          <w:rFonts w:asciiTheme="majorBidi" w:hAnsiTheme="majorBidi" w:cstheme="majorBidi"/>
          <w:bCs/>
          <w:kern w:val="0"/>
        </w:rPr>
        <w:t>, which includes the weight of the arm, case, battery, and load, as well as the moments generated by the load and arm and full extension</w:t>
      </w:r>
      <w:r w:rsidRPr="00BC76EB">
        <w:rPr>
          <w:rFonts w:asciiTheme="majorBidi" w:hAnsiTheme="majorBidi" w:cstheme="majorBidi"/>
          <w:bCs/>
          <w:kern w:val="0"/>
        </w:rPr>
        <w:t>. The model assume</w:t>
      </w:r>
      <w:r w:rsidR="00755ACF">
        <w:rPr>
          <w:rFonts w:asciiTheme="majorBidi" w:hAnsiTheme="majorBidi" w:cstheme="majorBidi"/>
          <w:bCs/>
          <w:kern w:val="0"/>
        </w:rPr>
        <w:t>d</w:t>
      </w:r>
      <w:r w:rsidRPr="00BC76EB">
        <w:rPr>
          <w:rFonts w:asciiTheme="majorBidi" w:hAnsiTheme="majorBidi" w:cstheme="majorBidi"/>
          <w:bCs/>
          <w:kern w:val="0"/>
        </w:rPr>
        <w:t xml:space="preserve"> an extreme use test scenario</w:t>
      </w:r>
      <w:r w:rsidR="00755ACF">
        <w:rPr>
          <w:rFonts w:asciiTheme="majorBidi" w:hAnsiTheme="majorBidi" w:cstheme="majorBidi"/>
          <w:bCs/>
          <w:kern w:val="0"/>
        </w:rPr>
        <w:t xml:space="preserve"> in which </w:t>
      </w:r>
      <w:r w:rsidRPr="00BC76EB">
        <w:rPr>
          <w:rFonts w:asciiTheme="majorBidi" w:hAnsiTheme="majorBidi" w:cstheme="majorBidi"/>
          <w:bCs/>
          <w:kern w:val="0"/>
        </w:rPr>
        <w:t xml:space="preserve">the arm </w:t>
      </w:r>
      <w:r w:rsidR="00142750">
        <w:rPr>
          <w:rFonts w:asciiTheme="majorBidi" w:hAnsiTheme="majorBidi" w:cstheme="majorBidi"/>
          <w:bCs/>
          <w:kern w:val="0"/>
        </w:rPr>
        <w:t xml:space="preserve">is </w:t>
      </w:r>
      <w:r w:rsidRPr="00BC76EB">
        <w:rPr>
          <w:rFonts w:asciiTheme="majorBidi" w:hAnsiTheme="majorBidi" w:cstheme="majorBidi"/>
          <w:bCs/>
          <w:kern w:val="0"/>
        </w:rPr>
        <w:t xml:space="preserve">fully extended with a payload at the end effector. This condition was selected to ensure the support structure can withstand maximum mechanical stress. </w:t>
      </w:r>
    </w:p>
    <w:p w14:paraId="7B14E15E" w14:textId="4A895C33" w:rsidR="00BC76EB" w:rsidRDefault="00BC76EB" w:rsidP="00460D7D">
      <w:pPr>
        <w:pStyle w:val="BodyTextIndent"/>
        <w:rPr>
          <w:rFonts w:asciiTheme="majorBidi" w:hAnsiTheme="majorBidi" w:cstheme="majorBidi"/>
          <w:bCs/>
          <w:kern w:val="0"/>
        </w:rPr>
      </w:pPr>
      <w:r w:rsidRPr="00BC76EB">
        <w:rPr>
          <w:rFonts w:asciiTheme="majorBidi" w:hAnsiTheme="majorBidi" w:cstheme="majorBidi"/>
          <w:bCs/>
          <w:kern w:val="0"/>
        </w:rPr>
        <w:t xml:space="preserve">The total moment applied to the mounting </w:t>
      </w:r>
      <w:r w:rsidR="001260B9">
        <w:rPr>
          <w:rFonts w:asciiTheme="majorBidi" w:hAnsiTheme="majorBidi" w:cstheme="majorBidi"/>
          <w:bCs/>
          <w:kern w:val="0"/>
        </w:rPr>
        <w:t>assembly</w:t>
      </w:r>
      <w:r w:rsidRPr="00BC76EB">
        <w:rPr>
          <w:rFonts w:asciiTheme="majorBidi" w:hAnsiTheme="majorBidi" w:cstheme="majorBidi"/>
          <w:bCs/>
          <w:kern w:val="0"/>
        </w:rPr>
        <w:t xml:space="preserve"> was found to be 4.03 Nm, acting in the counterclockwise direction. The corresponding force at the mounting point, excluding the weight of the case, was determined to be 20.16 N. The contribution of dynamic human interaction was considered negligible in the FBD but was evaluated separately for safety margins. All forces were applied at the interface between the arm base and the vertical support tracks. The calculated forces were then used as the input for subsequent finite element analyses to verify the structural integrity of the </w:t>
      </w:r>
      <w:r w:rsidR="00606000">
        <w:rPr>
          <w:rFonts w:asciiTheme="majorBidi" w:hAnsiTheme="majorBidi" w:cstheme="majorBidi"/>
          <w:bCs/>
          <w:kern w:val="0"/>
        </w:rPr>
        <w:t>electronics casing</w:t>
      </w:r>
      <w:r w:rsidRPr="00BC76EB">
        <w:rPr>
          <w:rFonts w:asciiTheme="majorBidi" w:hAnsiTheme="majorBidi" w:cstheme="majorBidi"/>
          <w:bCs/>
          <w:kern w:val="0"/>
        </w:rPr>
        <w:t xml:space="preserve"> and </w:t>
      </w:r>
      <w:r w:rsidR="00606000">
        <w:rPr>
          <w:rFonts w:asciiTheme="majorBidi" w:hAnsiTheme="majorBidi" w:cstheme="majorBidi"/>
          <w:bCs/>
          <w:kern w:val="0"/>
        </w:rPr>
        <w:t xml:space="preserve">mounting assembly </w:t>
      </w:r>
      <w:r w:rsidRPr="00BC76EB">
        <w:rPr>
          <w:rFonts w:asciiTheme="majorBidi" w:hAnsiTheme="majorBidi" w:cstheme="majorBidi"/>
          <w:bCs/>
          <w:kern w:val="0"/>
        </w:rPr>
        <w:t xml:space="preserve">under </w:t>
      </w:r>
      <w:r w:rsidR="00761777">
        <w:rPr>
          <w:rFonts w:asciiTheme="majorBidi" w:hAnsiTheme="majorBidi" w:cstheme="majorBidi"/>
          <w:bCs/>
          <w:kern w:val="0"/>
        </w:rPr>
        <w:t>expected</w:t>
      </w:r>
      <w:r w:rsidRPr="00BC76EB">
        <w:rPr>
          <w:rFonts w:asciiTheme="majorBidi" w:hAnsiTheme="majorBidi" w:cstheme="majorBidi"/>
          <w:bCs/>
          <w:kern w:val="0"/>
        </w:rPr>
        <w:t xml:space="preserve"> operating conditions.</w:t>
      </w:r>
    </w:p>
    <w:p w14:paraId="1C6FCCB2" w14:textId="0072C399" w:rsidR="00F85904" w:rsidRDefault="6FC7DDD7" w:rsidP="46107192">
      <w:pPr>
        <w:keepNext/>
        <w:jc w:val="center"/>
      </w:pPr>
      <w:r>
        <w:rPr>
          <w:noProof/>
        </w:rPr>
        <w:drawing>
          <wp:inline distT="0" distB="0" distL="0" distR="0" wp14:anchorId="6961F4FF" wp14:editId="227E8D54">
            <wp:extent cx="3257550" cy="1924050"/>
            <wp:effectExtent l="0" t="0" r="0" b="0"/>
            <wp:docPr id="115855760" name="Picture 115855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7550" cy="1924050"/>
                    </a:xfrm>
                    <a:prstGeom prst="rect">
                      <a:avLst/>
                    </a:prstGeom>
                  </pic:spPr>
                </pic:pic>
              </a:graphicData>
            </a:graphic>
          </wp:inline>
        </w:drawing>
      </w:r>
    </w:p>
    <w:p w14:paraId="1F92BA8E" w14:textId="74B58297" w:rsidR="00245E82" w:rsidRPr="00BC76EB" w:rsidRDefault="00D4723D" w:rsidP="00D4723D">
      <w:pPr>
        <w:pStyle w:val="Caption"/>
        <w:jc w:val="center"/>
        <w:rPr>
          <w:rFonts w:asciiTheme="majorBidi" w:hAnsiTheme="majorBidi" w:cstheme="majorBidi"/>
          <w:bCs/>
          <w:kern w:val="0"/>
        </w:rPr>
      </w:pPr>
      <w:r w:rsidRPr="00A04671">
        <w:rPr>
          <w:b/>
        </w:rPr>
        <w:t xml:space="preserve">Figure </w:t>
      </w:r>
      <w:r w:rsidRPr="00A04671">
        <w:rPr>
          <w:b/>
        </w:rPr>
        <w:fldChar w:fldCharType="begin"/>
      </w:r>
      <w:r w:rsidRPr="00A04671">
        <w:rPr>
          <w:b/>
        </w:rPr>
        <w:instrText xml:space="preserve"> SEQ Figure \* ARABIC </w:instrText>
      </w:r>
      <w:r w:rsidRPr="00A04671">
        <w:rPr>
          <w:b/>
        </w:rPr>
        <w:fldChar w:fldCharType="separate"/>
      </w:r>
      <w:r w:rsidR="008D2441">
        <w:rPr>
          <w:b/>
          <w:noProof/>
        </w:rPr>
        <w:t>7</w:t>
      </w:r>
      <w:r w:rsidRPr="00A04671">
        <w:rPr>
          <w:b/>
        </w:rPr>
        <w:fldChar w:fldCharType="end"/>
      </w:r>
      <w:r w:rsidRPr="00A04671">
        <w:rPr>
          <w:b/>
        </w:rPr>
        <w:t>:</w:t>
      </w:r>
      <w:r w:rsidR="003A736F">
        <w:t xml:space="preserve"> </w:t>
      </w:r>
      <w:r w:rsidR="003A736F" w:rsidRPr="00B902D2">
        <w:t>Free Body Diagram of System</w:t>
      </w:r>
    </w:p>
    <w:p w14:paraId="1F0BCA78" w14:textId="0BD2F63B" w:rsidR="001300D9" w:rsidRDefault="00F67EF2" w:rsidP="00D76494">
      <w:pPr>
        <w:pStyle w:val="BodyTextIndent"/>
        <w:numPr>
          <w:ilvl w:val="2"/>
          <w:numId w:val="3"/>
        </w:numPr>
        <w:rPr>
          <w:rFonts w:ascii="Arial" w:hAnsi="Arial" w:cs="Arial"/>
          <w:b/>
          <w:kern w:val="0"/>
        </w:rPr>
      </w:pPr>
      <w:r>
        <w:rPr>
          <w:rFonts w:ascii="Arial" w:hAnsi="Arial" w:cs="Arial"/>
          <w:b/>
          <w:kern w:val="0"/>
        </w:rPr>
        <w:t>Engineering Analysis</w:t>
      </w:r>
    </w:p>
    <w:p w14:paraId="18CF1FC6" w14:textId="157CF10A" w:rsidR="004C34D6" w:rsidRPr="007836CA" w:rsidRDefault="004C34D6" w:rsidP="00460D7D">
      <w:pPr>
        <w:pStyle w:val="BodyTextIndent"/>
        <w:rPr>
          <w:bCs/>
          <w:kern w:val="0"/>
        </w:rPr>
      </w:pPr>
      <w:r w:rsidRPr="007836CA">
        <w:rPr>
          <w:bCs/>
          <w:kern w:val="0"/>
        </w:rPr>
        <w:t>Following the force and moment estimations from the F</w:t>
      </w:r>
      <w:r w:rsidR="00F058BD">
        <w:rPr>
          <w:bCs/>
          <w:kern w:val="0"/>
        </w:rPr>
        <w:t>BD</w:t>
      </w:r>
      <w:r w:rsidRPr="007836CA">
        <w:rPr>
          <w:bCs/>
          <w:kern w:val="0"/>
        </w:rPr>
        <w:t xml:space="preserve">, a structural FEA was conducted using ANSYS to evaluate stress concentrations and deflection behavior </w:t>
      </w:r>
      <w:r w:rsidR="549BEC8F" w:rsidRPr="5A221EC3">
        <w:rPr>
          <w:kern w:val="0"/>
        </w:rPr>
        <w:t>in</w:t>
      </w:r>
      <w:r w:rsidRPr="007836CA">
        <w:rPr>
          <w:bCs/>
          <w:kern w:val="0"/>
        </w:rPr>
        <w:t xml:space="preserve"> the </w:t>
      </w:r>
      <w:r w:rsidR="00DF5EA5">
        <w:rPr>
          <w:bCs/>
          <w:kern w:val="0"/>
        </w:rPr>
        <w:t xml:space="preserve">electronics </w:t>
      </w:r>
      <w:r w:rsidR="549BEC8F" w:rsidRPr="5A221EC3">
        <w:rPr>
          <w:kern w:val="0"/>
        </w:rPr>
        <w:t>cas</w:t>
      </w:r>
      <w:r w:rsidR="00DF5EA5">
        <w:rPr>
          <w:kern w:val="0"/>
        </w:rPr>
        <w:t>ing</w:t>
      </w:r>
      <w:r w:rsidR="549BEC8F" w:rsidRPr="5A221EC3">
        <w:rPr>
          <w:kern w:val="0"/>
        </w:rPr>
        <w:t xml:space="preserve"> and mounting </w:t>
      </w:r>
      <w:r w:rsidR="00DF5EA5">
        <w:rPr>
          <w:kern w:val="0"/>
        </w:rPr>
        <w:t>assembly</w:t>
      </w:r>
      <w:r w:rsidRPr="722A5026">
        <w:rPr>
          <w:kern w:val="0"/>
        </w:rPr>
        <w:t>.</w:t>
      </w:r>
      <w:r w:rsidRPr="007836CA">
        <w:rPr>
          <w:bCs/>
          <w:kern w:val="0"/>
        </w:rPr>
        <w:t xml:space="preserve"> The materials used in the construction were primarily 6061-T6 </w:t>
      </w:r>
      <w:r w:rsidR="00F058BD">
        <w:rPr>
          <w:bCs/>
          <w:kern w:val="0"/>
        </w:rPr>
        <w:t>a</w:t>
      </w:r>
      <w:r w:rsidRPr="007836CA">
        <w:rPr>
          <w:bCs/>
          <w:kern w:val="0"/>
        </w:rPr>
        <w:t xml:space="preserve">luminum </w:t>
      </w:r>
      <w:r w:rsidR="008D1CAF">
        <w:rPr>
          <w:bCs/>
          <w:kern w:val="0"/>
        </w:rPr>
        <w:t>a</w:t>
      </w:r>
      <w:r w:rsidRPr="5A221EC3">
        <w:rPr>
          <w:kern w:val="0"/>
        </w:rPr>
        <w:t>lloy</w:t>
      </w:r>
      <w:r w:rsidRPr="007836CA">
        <w:rPr>
          <w:bCs/>
          <w:kern w:val="0"/>
        </w:rPr>
        <w:t xml:space="preserve">, selected for its high strength-to-weight ratio and availability. The alloy has a yield strength of 275.8 MPa, which served as the basis for FOS calculations. </w:t>
      </w:r>
      <w:r w:rsidRPr="5A221EC3">
        <w:rPr>
          <w:kern w:val="0"/>
        </w:rPr>
        <w:t>Under the maximum loading conditions, the highest observed stress concentration was 48.44 MPa, occurring in the T-track that mounts to the vertical rails</w:t>
      </w:r>
      <w:r w:rsidR="00965402">
        <w:rPr>
          <w:kern w:val="0"/>
        </w:rPr>
        <w:t xml:space="preserve"> as seen in Figure 9</w:t>
      </w:r>
      <w:r w:rsidRPr="108BAC64">
        <w:rPr>
          <w:kern w:val="0"/>
        </w:rPr>
        <w:t>.</w:t>
      </w:r>
      <w:r w:rsidRPr="5A221EC3">
        <w:rPr>
          <w:kern w:val="0"/>
        </w:rPr>
        <w:t xml:space="preserve"> This </w:t>
      </w:r>
      <w:r w:rsidRPr="46ADF619">
        <w:rPr>
          <w:kern w:val="0"/>
        </w:rPr>
        <w:t>yield</w:t>
      </w:r>
      <w:r w:rsidR="004B33C5">
        <w:rPr>
          <w:kern w:val="0"/>
        </w:rPr>
        <w:t>ed</w:t>
      </w:r>
      <w:r w:rsidRPr="5A221EC3">
        <w:rPr>
          <w:kern w:val="0"/>
        </w:rPr>
        <w:t xml:space="preserve"> a conservative </w:t>
      </w:r>
      <w:r w:rsidRPr="007836CA">
        <w:rPr>
          <w:bCs/>
          <w:kern w:val="0"/>
        </w:rPr>
        <w:t xml:space="preserve">FOS of 5.69, </w:t>
      </w:r>
      <w:r w:rsidR="00D632B8" w:rsidRPr="007836CA">
        <w:rPr>
          <w:bCs/>
          <w:kern w:val="0"/>
        </w:rPr>
        <w:t xml:space="preserve">which indicated </w:t>
      </w:r>
      <w:r w:rsidR="00AB7583" w:rsidRPr="007836CA">
        <w:rPr>
          <w:bCs/>
          <w:kern w:val="0"/>
        </w:rPr>
        <w:t>the</w:t>
      </w:r>
      <w:r w:rsidRPr="007836CA">
        <w:rPr>
          <w:bCs/>
          <w:kern w:val="0"/>
        </w:rPr>
        <w:t xml:space="preserve"> design</w:t>
      </w:r>
      <w:r w:rsidR="00AB7583">
        <w:t xml:space="preserve"> was</w:t>
      </w:r>
      <w:r>
        <w:t xml:space="preserve"> capable of withstanding operational forces without material failure. </w:t>
      </w:r>
    </w:p>
    <w:p w14:paraId="536B3C44" w14:textId="5ECA6BC4" w:rsidR="00DC34D1" w:rsidRPr="007836CA" w:rsidRDefault="004C34D6" w:rsidP="00460D7D">
      <w:pPr>
        <w:pStyle w:val="BodyTextIndent"/>
        <w:rPr>
          <w:bCs/>
          <w:kern w:val="0"/>
        </w:rPr>
      </w:pPr>
      <w:r w:rsidRPr="007836CA">
        <w:rPr>
          <w:bCs/>
          <w:kern w:val="0"/>
        </w:rPr>
        <w:t xml:space="preserve">Deformation analysis revealed a maximum deflection of 1.62 mm at the edge of the case. This displacement </w:t>
      </w:r>
      <w:r w:rsidR="001A287E" w:rsidRPr="007836CA">
        <w:rPr>
          <w:bCs/>
          <w:kern w:val="0"/>
        </w:rPr>
        <w:t>wa</w:t>
      </w:r>
      <w:r w:rsidRPr="007836CA">
        <w:rPr>
          <w:bCs/>
          <w:kern w:val="0"/>
        </w:rPr>
        <w:t>s well within the design tolerance and d</w:t>
      </w:r>
      <w:r w:rsidR="001A287E" w:rsidRPr="007836CA">
        <w:rPr>
          <w:bCs/>
          <w:kern w:val="0"/>
        </w:rPr>
        <w:t>id</w:t>
      </w:r>
      <w:r w:rsidRPr="007836CA">
        <w:rPr>
          <w:bCs/>
          <w:kern w:val="0"/>
        </w:rPr>
        <w:t xml:space="preserve"> not interfere with arm accuracy, which ha</w:t>
      </w:r>
      <w:r w:rsidR="001A287E" w:rsidRPr="007836CA">
        <w:rPr>
          <w:bCs/>
          <w:kern w:val="0"/>
        </w:rPr>
        <w:t>d</w:t>
      </w:r>
      <w:r w:rsidRPr="007836CA">
        <w:rPr>
          <w:bCs/>
          <w:kern w:val="0"/>
        </w:rPr>
        <w:t xml:space="preserve"> a resolution requirement of ±10 mm at full extension. Additionally, rotational and positional accuracy for each joint was analyzed based on encoder specifications. The final cumulative error was estimated to be &lt;0.8 mm, confirming that the structural deflection would not compromise system precision. These results validate</w:t>
      </w:r>
      <w:r w:rsidR="00204A4F" w:rsidRPr="007836CA">
        <w:rPr>
          <w:bCs/>
          <w:kern w:val="0"/>
        </w:rPr>
        <w:t>d</w:t>
      </w:r>
      <w:r w:rsidRPr="007836CA">
        <w:rPr>
          <w:bCs/>
          <w:kern w:val="0"/>
        </w:rPr>
        <w:t xml:space="preserve"> the mechanical robustness of </w:t>
      </w:r>
      <w:r w:rsidR="00463BD1" w:rsidRPr="007836CA">
        <w:rPr>
          <w:bCs/>
          <w:kern w:val="0"/>
        </w:rPr>
        <w:t xml:space="preserve"> </w:t>
      </w:r>
      <w:r w:rsidRPr="007836CA">
        <w:rPr>
          <w:bCs/>
          <w:kern w:val="0"/>
        </w:rPr>
        <w:t>the mounting architecture and confirm</w:t>
      </w:r>
      <w:r w:rsidR="00204A4F" w:rsidRPr="007836CA">
        <w:rPr>
          <w:bCs/>
          <w:kern w:val="0"/>
        </w:rPr>
        <w:t>ed</w:t>
      </w:r>
      <w:r w:rsidRPr="007836CA">
        <w:rPr>
          <w:bCs/>
          <w:kern w:val="0"/>
        </w:rPr>
        <w:t xml:space="preserve"> that the system can maintain both strength and accuracy throughout normal use.</w:t>
      </w:r>
    </w:p>
    <w:p w14:paraId="0759F6C8" w14:textId="7F582C6B" w:rsidR="007836CA" w:rsidRDefault="007836CA" w:rsidP="00667129">
      <w:pPr>
        <w:pStyle w:val="BodyTextIndent"/>
        <w:keepNext/>
        <w:ind w:firstLine="0"/>
        <w:jc w:val="center"/>
      </w:pPr>
      <w:r>
        <w:rPr>
          <w:noProof/>
        </w:rPr>
        <w:drawing>
          <wp:inline distT="0" distB="0" distL="0" distR="0" wp14:anchorId="74AD0419" wp14:editId="4CBCE03F">
            <wp:extent cx="3013331" cy="1943100"/>
            <wp:effectExtent l="0" t="0" r="0" b="0"/>
            <wp:docPr id="19" name="Picture 18" descr="A colorful wireframe of a cub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9">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xmlns:a16="http://schemas.microsoft.com/office/drawing/2014/main" xmlns:arto="http://schemas.microsoft.com/office/word/2006/arto" id="{24437050-6624-F124-23F8-B74E54367903}"/>
                        </a:ext>
                      </a:extLst>
                    </a:blip>
                    <a:stretch>
                      <a:fillRect/>
                    </a:stretch>
                  </pic:blipFill>
                  <pic:spPr>
                    <a:xfrm>
                      <a:off x="0" y="0"/>
                      <a:ext cx="3013331" cy="1943100"/>
                    </a:xfrm>
                    <a:prstGeom prst="rect">
                      <a:avLst/>
                    </a:prstGeom>
                  </pic:spPr>
                </pic:pic>
              </a:graphicData>
            </a:graphic>
          </wp:inline>
        </w:drawing>
      </w:r>
    </w:p>
    <w:p w14:paraId="64EEC3E4" w14:textId="6EF7DF89" w:rsidR="33417AD2" w:rsidRDefault="00D4723D" w:rsidP="1E543621">
      <w:pPr>
        <w:pStyle w:val="Caption"/>
        <w:jc w:val="center"/>
      </w:pPr>
      <w:r w:rsidRPr="00A04671">
        <w:rPr>
          <w:b/>
        </w:rPr>
        <w:t xml:space="preserve">Figure </w:t>
      </w:r>
      <w:r w:rsidRPr="00A04671">
        <w:rPr>
          <w:b/>
        </w:rPr>
        <w:fldChar w:fldCharType="begin"/>
      </w:r>
      <w:r w:rsidRPr="00A04671">
        <w:rPr>
          <w:b/>
        </w:rPr>
        <w:instrText xml:space="preserve"> SEQ Figure \* ARABIC </w:instrText>
      </w:r>
      <w:r w:rsidRPr="00A04671">
        <w:rPr>
          <w:b/>
        </w:rPr>
        <w:fldChar w:fldCharType="separate"/>
      </w:r>
      <w:r w:rsidR="008D2441">
        <w:rPr>
          <w:b/>
          <w:noProof/>
        </w:rPr>
        <w:t>8</w:t>
      </w:r>
      <w:r w:rsidRPr="00A04671">
        <w:rPr>
          <w:b/>
        </w:rPr>
        <w:fldChar w:fldCharType="end"/>
      </w:r>
      <w:r w:rsidRPr="00A04671">
        <w:rPr>
          <w:b/>
        </w:rPr>
        <w:t>:</w:t>
      </w:r>
      <w:r w:rsidR="00F07D16">
        <w:t xml:space="preserve"> </w:t>
      </w:r>
      <w:r w:rsidR="00BA01CB" w:rsidRPr="008B3581">
        <w:t xml:space="preserve">Ansys Static Structural Analysis of </w:t>
      </w:r>
      <w:r w:rsidR="00BA01CB">
        <w:t>De</w:t>
      </w:r>
      <w:r w:rsidR="4EE33A27">
        <w:t>formation</w:t>
      </w:r>
    </w:p>
    <w:p w14:paraId="155870F6" w14:textId="77777777" w:rsidR="00DA26D1" w:rsidRDefault="4EE33A27" w:rsidP="00667129">
      <w:pPr>
        <w:keepNext/>
        <w:jc w:val="center"/>
      </w:pPr>
      <w:r>
        <w:rPr>
          <w:noProof/>
        </w:rPr>
        <w:drawing>
          <wp:inline distT="0" distB="0" distL="0" distR="0" wp14:anchorId="63C330DA" wp14:editId="640EAFE3">
            <wp:extent cx="2939990" cy="1822450"/>
            <wp:effectExtent l="0" t="0" r="0" b="0"/>
            <wp:docPr id="1399617754" name="Picture 139961775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6177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9990" cy="1822450"/>
                    </a:xfrm>
                    <a:prstGeom prst="rect">
                      <a:avLst/>
                    </a:prstGeom>
                  </pic:spPr>
                </pic:pic>
              </a:graphicData>
            </a:graphic>
          </wp:inline>
        </w:drawing>
      </w:r>
    </w:p>
    <w:p w14:paraId="5B1317D0" w14:textId="2DDBD8F7" w:rsidR="4EE33A27" w:rsidRDefault="00DA26D1" w:rsidP="00DA26D1">
      <w:pPr>
        <w:pStyle w:val="Caption"/>
        <w:jc w:val="center"/>
      </w:pPr>
      <w:r w:rsidRPr="00ED0703">
        <w:rPr>
          <w:b/>
        </w:rPr>
        <w:t xml:space="preserve">Figure </w:t>
      </w:r>
      <w:r w:rsidRPr="00ED0703">
        <w:rPr>
          <w:b/>
        </w:rPr>
        <w:fldChar w:fldCharType="begin"/>
      </w:r>
      <w:r w:rsidRPr="00ED0703">
        <w:rPr>
          <w:b/>
        </w:rPr>
        <w:instrText xml:space="preserve"> SEQ Figure \* ARABIC </w:instrText>
      </w:r>
      <w:r w:rsidRPr="00ED0703">
        <w:rPr>
          <w:b/>
        </w:rPr>
        <w:fldChar w:fldCharType="separate"/>
      </w:r>
      <w:r w:rsidR="008D2441">
        <w:rPr>
          <w:b/>
          <w:noProof/>
        </w:rPr>
        <w:t>9</w:t>
      </w:r>
      <w:r w:rsidRPr="00ED0703">
        <w:rPr>
          <w:b/>
        </w:rPr>
        <w:fldChar w:fldCharType="end"/>
      </w:r>
      <w:r>
        <w:t xml:space="preserve">: </w:t>
      </w:r>
      <w:r w:rsidR="00ED0703">
        <w:t>Ansys Static Structural Analysis of Stress</w:t>
      </w:r>
    </w:p>
    <w:p w14:paraId="2E2AC68E" w14:textId="0D6A1626" w:rsidR="00673DD9" w:rsidRPr="00673DD9" w:rsidRDefault="00673DD9" w:rsidP="00673DD9">
      <w:pPr>
        <w:pStyle w:val="BodyTextIndent"/>
        <w:numPr>
          <w:ilvl w:val="1"/>
          <w:numId w:val="3"/>
        </w:numPr>
        <w:rPr>
          <w:rFonts w:ascii="Arial" w:hAnsi="Arial" w:cs="Arial"/>
          <w:b/>
          <w:kern w:val="0"/>
        </w:rPr>
      </w:pPr>
      <w:r>
        <w:rPr>
          <w:rFonts w:ascii="Arial" w:hAnsi="Arial" w:cs="Arial"/>
          <w:b/>
          <w:kern w:val="0"/>
        </w:rPr>
        <w:t>Results of Test Plans</w:t>
      </w:r>
    </w:p>
    <w:p w14:paraId="02CE69FE" w14:textId="6A184096" w:rsidR="00551681" w:rsidRPr="00551681" w:rsidRDefault="00551681" w:rsidP="00551681">
      <w:pPr>
        <w:pStyle w:val="BodyTextIndent"/>
        <w:numPr>
          <w:ilvl w:val="2"/>
          <w:numId w:val="3"/>
        </w:numPr>
        <w:rPr>
          <w:rFonts w:ascii="Arial" w:hAnsi="Arial" w:cs="Arial"/>
          <w:b/>
          <w:kern w:val="0"/>
        </w:rPr>
      </w:pPr>
      <w:r>
        <w:rPr>
          <w:rFonts w:ascii="Arial" w:hAnsi="Arial" w:cs="Arial"/>
          <w:b/>
          <w:kern w:val="0"/>
        </w:rPr>
        <w:t>Installation Test</w:t>
      </w:r>
    </w:p>
    <w:p w14:paraId="352D4229" w14:textId="017809B3" w:rsidR="00867F02" w:rsidRDefault="00867F02" w:rsidP="001732D8">
      <w:pPr>
        <w:pStyle w:val="BodyTextIndent"/>
        <w:rPr>
          <w:kern w:val="0"/>
        </w:rPr>
      </w:pPr>
      <w:r>
        <w:rPr>
          <w:bCs/>
          <w:kern w:val="0"/>
        </w:rPr>
        <w:t>A</w:t>
      </w:r>
      <w:r w:rsidR="009274DA">
        <w:rPr>
          <w:bCs/>
          <w:kern w:val="0"/>
        </w:rPr>
        <w:t xml:space="preserve">n installation test was conducted to determine the ease of </w:t>
      </w:r>
      <w:r w:rsidR="0085176E">
        <w:rPr>
          <w:bCs/>
          <w:kern w:val="0"/>
        </w:rPr>
        <w:t>installation</w:t>
      </w:r>
      <w:r w:rsidR="00707677">
        <w:rPr>
          <w:bCs/>
          <w:kern w:val="0"/>
        </w:rPr>
        <w:t xml:space="preserve"> in accordance </w:t>
      </w:r>
      <w:r w:rsidR="00EA4723">
        <w:rPr>
          <w:bCs/>
          <w:kern w:val="0"/>
        </w:rPr>
        <w:t>with</w:t>
      </w:r>
      <w:r w:rsidR="00707677">
        <w:rPr>
          <w:bCs/>
          <w:kern w:val="0"/>
        </w:rPr>
        <w:t xml:space="preserve"> </w:t>
      </w:r>
      <w:r w:rsidR="002E38BC" w:rsidRPr="002E38BC">
        <w:rPr>
          <w:bCs/>
          <w:kern w:val="0"/>
        </w:rPr>
        <w:t xml:space="preserve">TR 3.0.0: ​The robotic aid shall be installed in less than </w:t>
      </w:r>
      <w:r w:rsidR="00ED5C93">
        <w:rPr>
          <w:bCs/>
          <w:kern w:val="0"/>
        </w:rPr>
        <w:t>1</w:t>
      </w:r>
      <w:r w:rsidR="0085176E">
        <w:rPr>
          <w:bCs/>
          <w:kern w:val="0"/>
        </w:rPr>
        <w:t xml:space="preserve"> </w:t>
      </w:r>
      <w:r w:rsidR="00EA4723">
        <w:rPr>
          <w:bCs/>
          <w:kern w:val="0"/>
        </w:rPr>
        <w:t xml:space="preserve">hr. </w:t>
      </w:r>
      <w:r w:rsidR="00540AC1">
        <w:rPr>
          <w:bCs/>
          <w:kern w:val="0"/>
        </w:rPr>
        <w:t>The test was performed by timing the assembl</w:t>
      </w:r>
      <w:r w:rsidR="00F6608B">
        <w:rPr>
          <w:bCs/>
          <w:kern w:val="0"/>
        </w:rPr>
        <w:t xml:space="preserve">ing </w:t>
      </w:r>
      <w:r w:rsidR="00540AC1">
        <w:rPr>
          <w:bCs/>
          <w:kern w:val="0"/>
        </w:rPr>
        <w:t xml:space="preserve">of the </w:t>
      </w:r>
      <w:r w:rsidR="00D7392D">
        <w:rPr>
          <w:bCs/>
          <w:kern w:val="0"/>
        </w:rPr>
        <w:t xml:space="preserve">mounting system to the wheelchair </w:t>
      </w:r>
      <w:r w:rsidR="00082AEB">
        <w:rPr>
          <w:bCs/>
          <w:kern w:val="0"/>
        </w:rPr>
        <w:t>Unitrack</w:t>
      </w:r>
      <w:r w:rsidR="003701F0">
        <w:rPr>
          <w:bCs/>
          <w:kern w:val="0"/>
        </w:rPr>
        <w:t>, placing</w:t>
      </w:r>
      <w:r w:rsidR="00D7392D">
        <w:rPr>
          <w:bCs/>
          <w:kern w:val="0"/>
        </w:rPr>
        <w:t xml:space="preserve"> the </w:t>
      </w:r>
      <w:r w:rsidR="00874D4D">
        <w:rPr>
          <w:bCs/>
          <w:kern w:val="0"/>
        </w:rPr>
        <w:t>French cleats of the</w:t>
      </w:r>
      <w:r w:rsidR="001752E5">
        <w:rPr>
          <w:bCs/>
          <w:kern w:val="0"/>
        </w:rPr>
        <w:t xml:space="preserve"> electronics casing </w:t>
      </w:r>
      <w:r w:rsidR="00874D4D">
        <w:rPr>
          <w:bCs/>
          <w:kern w:val="0"/>
        </w:rPr>
        <w:t>onto the French cleats of</w:t>
      </w:r>
      <w:r w:rsidR="001752E5">
        <w:rPr>
          <w:bCs/>
          <w:kern w:val="0"/>
        </w:rPr>
        <w:t xml:space="preserve"> the mounting system</w:t>
      </w:r>
      <w:r w:rsidR="00CC04CD">
        <w:rPr>
          <w:bCs/>
          <w:kern w:val="0"/>
        </w:rPr>
        <w:t xml:space="preserve">, </w:t>
      </w:r>
      <w:r w:rsidR="003701F0">
        <w:rPr>
          <w:bCs/>
          <w:kern w:val="0"/>
        </w:rPr>
        <w:t xml:space="preserve">and finally </w:t>
      </w:r>
      <w:r w:rsidR="003D0601">
        <w:rPr>
          <w:bCs/>
          <w:kern w:val="0"/>
        </w:rPr>
        <w:t xml:space="preserve">securing the </w:t>
      </w:r>
      <w:r w:rsidR="00116972">
        <w:rPr>
          <w:bCs/>
          <w:kern w:val="0"/>
        </w:rPr>
        <w:t>electronics casing</w:t>
      </w:r>
      <w:r w:rsidR="003D0601">
        <w:rPr>
          <w:bCs/>
          <w:kern w:val="0"/>
        </w:rPr>
        <w:t xml:space="preserve"> to the </w:t>
      </w:r>
      <w:r w:rsidR="00B910A9">
        <w:rPr>
          <w:bCs/>
          <w:kern w:val="0"/>
        </w:rPr>
        <w:t>mounting assembly with the 3D</w:t>
      </w:r>
      <w:r w:rsidR="00311123">
        <w:rPr>
          <w:bCs/>
          <w:kern w:val="0"/>
        </w:rPr>
        <w:t>-printed pin. L</w:t>
      </w:r>
      <w:r w:rsidR="00CC04CD">
        <w:rPr>
          <w:bCs/>
          <w:kern w:val="0"/>
        </w:rPr>
        <w:t>ower</w:t>
      </w:r>
      <w:r w:rsidR="00FA6165">
        <w:rPr>
          <w:bCs/>
          <w:kern w:val="0"/>
        </w:rPr>
        <w:t xml:space="preserve"> </w:t>
      </w:r>
      <w:r w:rsidR="00CC04CD">
        <w:rPr>
          <w:bCs/>
          <w:kern w:val="0"/>
        </w:rPr>
        <w:t>times indicat</w:t>
      </w:r>
      <w:r w:rsidR="00311123">
        <w:rPr>
          <w:bCs/>
          <w:kern w:val="0"/>
        </w:rPr>
        <w:t>ed</w:t>
      </w:r>
      <w:r w:rsidR="00CC04CD">
        <w:rPr>
          <w:bCs/>
          <w:kern w:val="0"/>
        </w:rPr>
        <w:t xml:space="preserve"> an easier installation process.</w:t>
      </w:r>
      <w:r w:rsidR="00FA6165">
        <w:rPr>
          <w:bCs/>
          <w:kern w:val="0"/>
        </w:rPr>
        <w:t xml:space="preserve"> </w:t>
      </w:r>
      <w:r w:rsidR="00581FFC">
        <w:rPr>
          <w:bCs/>
          <w:kern w:val="0"/>
        </w:rPr>
        <w:t xml:space="preserve">The limit for </w:t>
      </w:r>
      <w:r w:rsidR="00317DC5">
        <w:rPr>
          <w:bCs/>
          <w:kern w:val="0"/>
        </w:rPr>
        <w:t xml:space="preserve">passing this test </w:t>
      </w:r>
      <w:r w:rsidR="00A730F4">
        <w:rPr>
          <w:bCs/>
          <w:kern w:val="0"/>
        </w:rPr>
        <w:t>estimated at 1</w:t>
      </w:r>
      <w:r w:rsidR="00317DC5">
        <w:rPr>
          <w:bCs/>
          <w:kern w:val="0"/>
        </w:rPr>
        <w:t xml:space="preserve"> hr,</w:t>
      </w:r>
      <w:r w:rsidR="009774F8">
        <w:rPr>
          <w:bCs/>
          <w:kern w:val="0"/>
        </w:rPr>
        <w:t xml:space="preserve"> and </w:t>
      </w:r>
      <w:r w:rsidR="004C66A4">
        <w:rPr>
          <w:bCs/>
          <w:kern w:val="0"/>
        </w:rPr>
        <w:t xml:space="preserve">the test was completed in under </w:t>
      </w:r>
      <w:r w:rsidR="00681108">
        <w:rPr>
          <w:bCs/>
          <w:kern w:val="0"/>
        </w:rPr>
        <w:t xml:space="preserve">1 </w:t>
      </w:r>
      <w:r w:rsidR="004C66A4">
        <w:rPr>
          <w:bCs/>
          <w:kern w:val="0"/>
        </w:rPr>
        <w:t xml:space="preserve">min at </w:t>
      </w:r>
      <w:r w:rsidR="00EE3203">
        <w:rPr>
          <w:bCs/>
          <w:kern w:val="0"/>
        </w:rPr>
        <w:t>58.52 sec</w:t>
      </w:r>
      <w:r w:rsidR="00CB11A9">
        <w:rPr>
          <w:bCs/>
          <w:kern w:val="0"/>
        </w:rPr>
        <w:t>s</w:t>
      </w:r>
      <w:r w:rsidR="00EE3203">
        <w:rPr>
          <w:bCs/>
          <w:kern w:val="0"/>
        </w:rPr>
        <w:t xml:space="preserve">. </w:t>
      </w:r>
      <w:r w:rsidR="00B65E8D">
        <w:rPr>
          <w:bCs/>
          <w:kern w:val="0"/>
        </w:rPr>
        <w:t xml:space="preserve">This overestimate of </w:t>
      </w:r>
      <w:r w:rsidR="00320461">
        <w:rPr>
          <w:bCs/>
          <w:kern w:val="0"/>
        </w:rPr>
        <w:t xml:space="preserve">installation </w:t>
      </w:r>
      <w:r w:rsidR="00B65E8D">
        <w:rPr>
          <w:bCs/>
          <w:kern w:val="0"/>
        </w:rPr>
        <w:t xml:space="preserve">time was due to multiple </w:t>
      </w:r>
      <w:r w:rsidR="00BC0AE9">
        <w:rPr>
          <w:bCs/>
          <w:kern w:val="0"/>
        </w:rPr>
        <w:t xml:space="preserve">design simplifications </w:t>
      </w:r>
      <w:r w:rsidR="008A67C8">
        <w:rPr>
          <w:bCs/>
          <w:kern w:val="0"/>
        </w:rPr>
        <w:t>that</w:t>
      </w:r>
      <w:r w:rsidR="00BC0AE9">
        <w:rPr>
          <w:bCs/>
          <w:kern w:val="0"/>
        </w:rPr>
        <w:t xml:space="preserve"> improve</w:t>
      </w:r>
      <w:r w:rsidR="008A67C8">
        <w:rPr>
          <w:bCs/>
          <w:kern w:val="0"/>
        </w:rPr>
        <w:t>d</w:t>
      </w:r>
      <w:r w:rsidR="00BC0AE9">
        <w:rPr>
          <w:bCs/>
          <w:kern w:val="0"/>
        </w:rPr>
        <w:t xml:space="preserve"> the installation process</w:t>
      </w:r>
      <w:r w:rsidR="005771BF">
        <w:rPr>
          <w:bCs/>
          <w:kern w:val="0"/>
        </w:rPr>
        <w:t xml:space="preserve"> </w:t>
      </w:r>
      <w:r w:rsidR="008A6E8E">
        <w:rPr>
          <w:bCs/>
          <w:kern w:val="0"/>
        </w:rPr>
        <w:t xml:space="preserve">by decreasing the amount of assembly </w:t>
      </w:r>
      <w:r w:rsidR="00B27AFA">
        <w:rPr>
          <w:bCs/>
          <w:kern w:val="0"/>
        </w:rPr>
        <w:t xml:space="preserve">required </w:t>
      </w:r>
      <w:r w:rsidR="005F4114">
        <w:rPr>
          <w:bCs/>
          <w:kern w:val="0"/>
        </w:rPr>
        <w:t xml:space="preserve">to completely </w:t>
      </w:r>
      <w:r w:rsidR="00C51082">
        <w:rPr>
          <w:bCs/>
          <w:kern w:val="0"/>
        </w:rPr>
        <w:t>install</w:t>
      </w:r>
      <w:r w:rsidR="005F4114">
        <w:rPr>
          <w:bCs/>
          <w:kern w:val="0"/>
        </w:rPr>
        <w:t xml:space="preserve"> the system</w:t>
      </w:r>
      <w:r w:rsidR="005771BF">
        <w:rPr>
          <w:bCs/>
          <w:kern w:val="0"/>
        </w:rPr>
        <w:t xml:space="preserve">. </w:t>
      </w:r>
    </w:p>
    <w:p w14:paraId="2150CB02" w14:textId="77777777" w:rsidR="00015908" w:rsidRPr="00551681" w:rsidRDefault="00015908" w:rsidP="001732D8">
      <w:pPr>
        <w:pStyle w:val="BodyTextIndent"/>
        <w:rPr>
          <w:rFonts w:ascii="Arial" w:hAnsi="Arial" w:cs="Arial"/>
          <w:b/>
          <w:kern w:val="0"/>
        </w:rPr>
      </w:pPr>
    </w:p>
    <w:p w14:paraId="2504035D" w14:textId="7FB64F58" w:rsidR="004E70A1" w:rsidRPr="00673DD9" w:rsidRDefault="001F2F6A" w:rsidP="00F67EF2">
      <w:pPr>
        <w:pStyle w:val="BodyTextIndent"/>
        <w:numPr>
          <w:ilvl w:val="2"/>
          <w:numId w:val="3"/>
        </w:numPr>
        <w:rPr>
          <w:rFonts w:ascii="Arial" w:hAnsi="Arial" w:cs="Arial"/>
          <w:b/>
          <w:kern w:val="0"/>
        </w:rPr>
      </w:pPr>
      <w:r>
        <w:rPr>
          <w:rFonts w:ascii="Arial" w:hAnsi="Arial" w:cs="Arial"/>
          <w:b/>
          <w:kern w:val="0"/>
        </w:rPr>
        <w:t>Maintenance Test</w:t>
      </w:r>
    </w:p>
    <w:p w14:paraId="31DD1ADD" w14:textId="2F5B9A48" w:rsidR="00214222" w:rsidRDefault="00E50FAF" w:rsidP="00460D7D">
      <w:pPr>
        <w:pStyle w:val="BodyTextIndent"/>
        <w:rPr>
          <w:bCs/>
          <w:kern w:val="0"/>
        </w:rPr>
      </w:pPr>
      <w:r>
        <w:rPr>
          <w:bCs/>
          <w:kern w:val="0"/>
        </w:rPr>
        <w:t xml:space="preserve">A maintenance test was </w:t>
      </w:r>
      <w:r w:rsidR="00EB616A">
        <w:rPr>
          <w:bCs/>
          <w:kern w:val="0"/>
        </w:rPr>
        <w:t xml:space="preserve">completed </w:t>
      </w:r>
      <w:r>
        <w:rPr>
          <w:bCs/>
          <w:kern w:val="0"/>
        </w:rPr>
        <w:t>to evaluate</w:t>
      </w:r>
      <w:r w:rsidR="00EB616A">
        <w:rPr>
          <w:bCs/>
          <w:kern w:val="0"/>
        </w:rPr>
        <w:t xml:space="preserve"> the</w:t>
      </w:r>
      <w:r>
        <w:rPr>
          <w:bCs/>
          <w:kern w:val="0"/>
        </w:rPr>
        <w:t xml:space="preserve"> t</w:t>
      </w:r>
      <w:r w:rsidR="001861CC">
        <w:rPr>
          <w:bCs/>
          <w:kern w:val="0"/>
        </w:rPr>
        <w:t xml:space="preserve">ime it takes to perform standard maintenance </w:t>
      </w:r>
      <w:r w:rsidR="00D84B29">
        <w:rPr>
          <w:bCs/>
          <w:kern w:val="0"/>
        </w:rPr>
        <w:t>activities</w:t>
      </w:r>
      <w:r w:rsidR="001861CC">
        <w:rPr>
          <w:bCs/>
          <w:kern w:val="0"/>
        </w:rPr>
        <w:t xml:space="preserve">, which is important since removal of the system from the user for an extended period of time </w:t>
      </w:r>
      <w:r w:rsidR="007C008F">
        <w:rPr>
          <w:bCs/>
          <w:kern w:val="0"/>
        </w:rPr>
        <w:t>(3 hrs)</w:t>
      </w:r>
      <w:r w:rsidR="001861CC">
        <w:rPr>
          <w:bCs/>
          <w:kern w:val="0"/>
        </w:rPr>
        <w:t xml:space="preserve"> is non</w:t>
      </w:r>
      <w:r w:rsidR="00D84B29">
        <w:rPr>
          <w:bCs/>
          <w:kern w:val="0"/>
        </w:rPr>
        <w:t>-ideal, as the user needs the system for daily tasks</w:t>
      </w:r>
      <w:r w:rsidR="00F32366">
        <w:rPr>
          <w:bCs/>
          <w:kern w:val="0"/>
        </w:rPr>
        <w:t xml:space="preserve"> </w:t>
      </w:r>
      <w:r w:rsidR="00712A75">
        <w:rPr>
          <w:bCs/>
          <w:kern w:val="0"/>
        </w:rPr>
        <w:t>(TR 3.1.0)</w:t>
      </w:r>
      <w:r w:rsidR="00F32366">
        <w:rPr>
          <w:bCs/>
          <w:kern w:val="0"/>
        </w:rPr>
        <w:t xml:space="preserve">. </w:t>
      </w:r>
      <w:r w:rsidR="00797BA9">
        <w:rPr>
          <w:bCs/>
          <w:kern w:val="0"/>
        </w:rPr>
        <w:t>Maintenance</w:t>
      </w:r>
      <w:r w:rsidR="00066909">
        <w:rPr>
          <w:bCs/>
          <w:kern w:val="0"/>
        </w:rPr>
        <w:t xml:space="preserve"> activities included inspection of al</w:t>
      </w:r>
      <w:r w:rsidR="00797BA9">
        <w:rPr>
          <w:bCs/>
          <w:kern w:val="0"/>
        </w:rPr>
        <w:t>l</w:t>
      </w:r>
      <w:r w:rsidR="00066909">
        <w:rPr>
          <w:bCs/>
          <w:kern w:val="0"/>
        </w:rPr>
        <w:t xml:space="preserve"> physical structures of the system,</w:t>
      </w:r>
      <w:r w:rsidR="00797BA9">
        <w:rPr>
          <w:bCs/>
          <w:kern w:val="0"/>
        </w:rPr>
        <w:t xml:space="preserve"> inspection of all wire connections and heat shrink, and inspection of the PCB and protoboard for any burnt components.</w:t>
      </w:r>
      <w:r w:rsidR="00965FC9">
        <w:rPr>
          <w:bCs/>
          <w:kern w:val="0"/>
        </w:rPr>
        <w:t xml:space="preserve"> Any damage or broken components that </w:t>
      </w:r>
      <w:r w:rsidR="00F32366">
        <w:rPr>
          <w:bCs/>
          <w:kern w:val="0"/>
        </w:rPr>
        <w:t>were fixed</w:t>
      </w:r>
      <w:r w:rsidR="00965FC9">
        <w:rPr>
          <w:bCs/>
          <w:kern w:val="0"/>
        </w:rPr>
        <w:t xml:space="preserve"> were included in the test time.</w:t>
      </w:r>
      <w:r w:rsidR="00797BA9">
        <w:rPr>
          <w:bCs/>
          <w:kern w:val="0"/>
        </w:rPr>
        <w:t xml:space="preserve"> </w:t>
      </w:r>
      <w:r w:rsidR="00066909">
        <w:rPr>
          <w:bCs/>
          <w:kern w:val="0"/>
        </w:rPr>
        <w:t>The limit for passing was 3 h</w:t>
      </w:r>
      <w:r w:rsidR="00CC63E1">
        <w:rPr>
          <w:bCs/>
          <w:kern w:val="0"/>
        </w:rPr>
        <w:t>rs</w:t>
      </w:r>
      <w:r w:rsidR="00066909">
        <w:rPr>
          <w:bCs/>
          <w:kern w:val="0"/>
        </w:rPr>
        <w:t xml:space="preserve">, the expected value was </w:t>
      </w:r>
      <w:r w:rsidR="00813C60">
        <w:rPr>
          <w:bCs/>
          <w:kern w:val="0"/>
        </w:rPr>
        <w:t>estimated at</w:t>
      </w:r>
      <w:r w:rsidR="00066909">
        <w:rPr>
          <w:bCs/>
          <w:kern w:val="0"/>
        </w:rPr>
        <w:t xml:space="preserve"> 1 hr, and the actual value was 22 mins and 53 sec</w:t>
      </w:r>
      <w:r w:rsidR="00CB11A9">
        <w:rPr>
          <w:bCs/>
          <w:kern w:val="0"/>
        </w:rPr>
        <w:t>s</w:t>
      </w:r>
      <w:r w:rsidR="00066909">
        <w:rPr>
          <w:bCs/>
          <w:kern w:val="0"/>
        </w:rPr>
        <w:t>.</w:t>
      </w:r>
      <w:r w:rsidR="00965FC9">
        <w:rPr>
          <w:bCs/>
          <w:kern w:val="0"/>
        </w:rPr>
        <w:t xml:space="preserve"> The system passed the test with </w:t>
      </w:r>
      <w:r w:rsidR="00B62B58">
        <w:rPr>
          <w:bCs/>
          <w:kern w:val="0"/>
        </w:rPr>
        <w:t xml:space="preserve">a minor </w:t>
      </w:r>
      <w:r w:rsidR="00C131D1">
        <w:rPr>
          <w:bCs/>
          <w:kern w:val="0"/>
        </w:rPr>
        <w:t>electrical tape fix</w:t>
      </w:r>
      <w:r w:rsidR="00B62B58">
        <w:rPr>
          <w:bCs/>
          <w:kern w:val="0"/>
        </w:rPr>
        <w:t>, and it is recommended that a retest be completed after significant use</w:t>
      </w:r>
      <w:r w:rsidR="00C131D1">
        <w:rPr>
          <w:bCs/>
          <w:kern w:val="0"/>
        </w:rPr>
        <w:t xml:space="preserve"> or after six months</w:t>
      </w:r>
      <w:r w:rsidR="00B62B58">
        <w:rPr>
          <w:bCs/>
          <w:kern w:val="0"/>
        </w:rPr>
        <w:t>.</w:t>
      </w:r>
    </w:p>
    <w:p w14:paraId="02F4A459" w14:textId="77777777" w:rsidR="008D6C02" w:rsidRPr="00E50FAF" w:rsidRDefault="008D6C02" w:rsidP="00E50FAF">
      <w:pPr>
        <w:pStyle w:val="BodyTextIndent"/>
        <w:ind w:left="360"/>
        <w:rPr>
          <w:bCs/>
          <w:kern w:val="0"/>
        </w:rPr>
      </w:pPr>
    </w:p>
    <w:p w14:paraId="04B24354" w14:textId="189020ED" w:rsidR="001F2F6A" w:rsidRDefault="001F2F6A" w:rsidP="00F67EF2">
      <w:pPr>
        <w:pStyle w:val="BodyTextIndent"/>
        <w:numPr>
          <w:ilvl w:val="2"/>
          <w:numId w:val="3"/>
        </w:numPr>
        <w:rPr>
          <w:rFonts w:ascii="Arial" w:hAnsi="Arial" w:cs="Arial"/>
          <w:b/>
          <w:kern w:val="0"/>
        </w:rPr>
      </w:pPr>
      <w:r>
        <w:rPr>
          <w:rFonts w:ascii="Arial" w:hAnsi="Arial" w:cs="Arial"/>
          <w:b/>
          <w:kern w:val="0"/>
        </w:rPr>
        <w:t xml:space="preserve">End Effector </w:t>
      </w:r>
      <w:r w:rsidR="000F74B3">
        <w:rPr>
          <w:rFonts w:ascii="Arial" w:hAnsi="Arial" w:cs="Arial"/>
          <w:b/>
          <w:kern w:val="0"/>
        </w:rPr>
        <w:t xml:space="preserve">Max. Load </w:t>
      </w:r>
      <w:r>
        <w:rPr>
          <w:rFonts w:ascii="Arial" w:hAnsi="Arial" w:cs="Arial"/>
          <w:b/>
          <w:kern w:val="0"/>
        </w:rPr>
        <w:t>Capacity Test</w:t>
      </w:r>
    </w:p>
    <w:p w14:paraId="305A2F3F" w14:textId="684BF817" w:rsidR="00433B64" w:rsidRPr="00B23D80" w:rsidRDefault="004C2A23" w:rsidP="00460D7D">
      <w:pPr>
        <w:pStyle w:val="BodyTextIndent"/>
        <w:rPr>
          <w:kern w:val="0"/>
        </w:rPr>
      </w:pPr>
      <w:r w:rsidRPr="00B02D9D">
        <w:rPr>
          <w:kern w:val="0"/>
        </w:rPr>
        <w:t>Th</w:t>
      </w:r>
      <w:r w:rsidR="00DA46E5">
        <w:rPr>
          <w:kern w:val="0"/>
        </w:rPr>
        <w:t xml:space="preserve">e </w:t>
      </w:r>
      <w:r w:rsidR="00547D97">
        <w:rPr>
          <w:kern w:val="0"/>
        </w:rPr>
        <w:t>e</w:t>
      </w:r>
      <w:r w:rsidR="000F74B3">
        <w:rPr>
          <w:kern w:val="0"/>
        </w:rPr>
        <w:t xml:space="preserve">nd </w:t>
      </w:r>
      <w:r w:rsidR="00547D97">
        <w:rPr>
          <w:kern w:val="0"/>
        </w:rPr>
        <w:t>e</w:t>
      </w:r>
      <w:r w:rsidR="000F74B3">
        <w:rPr>
          <w:kern w:val="0"/>
        </w:rPr>
        <w:t xml:space="preserve">ffector </w:t>
      </w:r>
      <w:r w:rsidR="00547D97">
        <w:rPr>
          <w:kern w:val="0"/>
        </w:rPr>
        <w:t>m</w:t>
      </w:r>
      <w:r w:rsidR="000F74B3">
        <w:rPr>
          <w:kern w:val="0"/>
        </w:rPr>
        <w:t xml:space="preserve">ax. </w:t>
      </w:r>
      <w:r w:rsidR="00547D97">
        <w:rPr>
          <w:kern w:val="0"/>
        </w:rPr>
        <w:t>l</w:t>
      </w:r>
      <w:r w:rsidR="000F74B3">
        <w:rPr>
          <w:kern w:val="0"/>
        </w:rPr>
        <w:t xml:space="preserve">oad </w:t>
      </w:r>
      <w:r w:rsidR="00547D97">
        <w:rPr>
          <w:kern w:val="0"/>
        </w:rPr>
        <w:t>c</w:t>
      </w:r>
      <w:r w:rsidR="000F74B3">
        <w:rPr>
          <w:kern w:val="0"/>
        </w:rPr>
        <w:t xml:space="preserve">apacity </w:t>
      </w:r>
      <w:r w:rsidR="00B55BB4">
        <w:rPr>
          <w:kern w:val="0"/>
        </w:rPr>
        <w:t xml:space="preserve">test addresses </w:t>
      </w:r>
      <w:r w:rsidR="00CE5926">
        <w:rPr>
          <w:kern w:val="0"/>
        </w:rPr>
        <w:t>TR</w:t>
      </w:r>
      <w:r w:rsidR="00493D3B">
        <w:rPr>
          <w:kern w:val="0"/>
        </w:rPr>
        <w:t xml:space="preserve"> </w:t>
      </w:r>
      <w:r w:rsidR="00CE5926">
        <w:rPr>
          <w:kern w:val="0"/>
        </w:rPr>
        <w:t>1.1.4</w:t>
      </w:r>
      <w:r w:rsidR="008F6B1A">
        <w:rPr>
          <w:kern w:val="0"/>
        </w:rPr>
        <w:t xml:space="preserve">: </w:t>
      </w:r>
      <w:r w:rsidR="00EF44A1">
        <w:rPr>
          <w:kern w:val="0"/>
        </w:rPr>
        <w:t>the arm should be able to bring a drink weighing 470</w:t>
      </w:r>
      <w:r w:rsidR="00A409EB">
        <w:rPr>
          <w:kern w:val="0"/>
        </w:rPr>
        <w:t xml:space="preserve"> </w:t>
      </w:r>
      <w:r w:rsidR="00EF44A1">
        <w:rPr>
          <w:kern w:val="0"/>
        </w:rPr>
        <w:t>g to the user</w:t>
      </w:r>
      <w:r w:rsidR="00702071">
        <w:rPr>
          <w:kern w:val="0"/>
        </w:rPr>
        <w:t>, which verifies</w:t>
      </w:r>
      <w:r w:rsidR="00BB3622">
        <w:rPr>
          <w:kern w:val="0"/>
        </w:rPr>
        <w:t xml:space="preserve"> the robotic arm’s ability</w:t>
      </w:r>
      <w:r w:rsidR="00CE3FC5">
        <w:rPr>
          <w:kern w:val="0"/>
        </w:rPr>
        <w:t xml:space="preserve"> to meet the key function </w:t>
      </w:r>
      <w:r w:rsidR="00482504">
        <w:rPr>
          <w:kern w:val="0"/>
        </w:rPr>
        <w:t xml:space="preserve">of </w:t>
      </w:r>
      <w:r w:rsidR="00482504" w:rsidRPr="00B02D9D">
        <w:rPr>
          <w:bCs/>
          <w:kern w:val="0"/>
        </w:rPr>
        <w:t>retrieving</w:t>
      </w:r>
      <w:r w:rsidR="009A2E81">
        <w:rPr>
          <w:bCs/>
          <w:kern w:val="0"/>
        </w:rPr>
        <w:t xml:space="preserve"> a </w:t>
      </w:r>
      <w:r w:rsidR="00284324">
        <w:rPr>
          <w:bCs/>
          <w:kern w:val="0"/>
        </w:rPr>
        <w:t>drink to the user. T</w:t>
      </w:r>
      <w:r w:rsidR="008A240B">
        <w:rPr>
          <w:bCs/>
          <w:kern w:val="0"/>
        </w:rPr>
        <w:t>his test was performed by increasing the weight of the drink by</w:t>
      </w:r>
      <w:r w:rsidR="008A240B">
        <w:rPr>
          <w:rStyle w:val="CommentReference"/>
        </w:rPr>
        <w:t xml:space="preserve"> </w:t>
      </w:r>
      <w:r w:rsidR="00F244AF">
        <w:rPr>
          <w:bCs/>
          <w:kern w:val="0"/>
        </w:rPr>
        <w:t xml:space="preserve">100 g </w:t>
      </w:r>
      <w:r w:rsidR="00482504">
        <w:rPr>
          <w:bCs/>
          <w:kern w:val="0"/>
        </w:rPr>
        <w:t xml:space="preserve">every time the robotic arm successfully completed the drinking function. </w:t>
      </w:r>
      <w:r w:rsidR="00302952">
        <w:rPr>
          <w:bCs/>
          <w:kern w:val="0"/>
        </w:rPr>
        <w:t xml:space="preserve">For each execution of the drinking function, a visual inspection </w:t>
      </w:r>
      <w:r w:rsidR="00E17301">
        <w:rPr>
          <w:bCs/>
          <w:kern w:val="0"/>
        </w:rPr>
        <w:t xml:space="preserve">of the system’s performance and stability </w:t>
      </w:r>
      <w:r w:rsidR="00302952">
        <w:rPr>
          <w:bCs/>
          <w:kern w:val="0"/>
        </w:rPr>
        <w:t xml:space="preserve">determined whether </w:t>
      </w:r>
      <w:r w:rsidR="00495344">
        <w:rPr>
          <w:bCs/>
          <w:kern w:val="0"/>
        </w:rPr>
        <w:t>the robotic arm performed satisfactorily</w:t>
      </w:r>
      <w:r w:rsidR="006F6532">
        <w:rPr>
          <w:bCs/>
          <w:kern w:val="0"/>
        </w:rPr>
        <w:t xml:space="preserve"> or if the maximum weight limit had been reached. </w:t>
      </w:r>
    </w:p>
    <w:p w14:paraId="092552C6" w14:textId="341E3478" w:rsidR="00A429CF" w:rsidRDefault="00D51689" w:rsidP="00460D7D">
      <w:pPr>
        <w:pStyle w:val="BodyTextIndent"/>
        <w:rPr>
          <w:bCs/>
          <w:kern w:val="0"/>
        </w:rPr>
      </w:pPr>
      <w:r>
        <w:rPr>
          <w:bCs/>
          <w:kern w:val="0"/>
        </w:rPr>
        <w:t xml:space="preserve">The results determined that the robotic arm </w:t>
      </w:r>
      <w:r w:rsidR="005229BF">
        <w:rPr>
          <w:bCs/>
          <w:kern w:val="0"/>
        </w:rPr>
        <w:t>is able to</w:t>
      </w:r>
      <w:r>
        <w:rPr>
          <w:bCs/>
          <w:kern w:val="0"/>
        </w:rPr>
        <w:t xml:space="preserve"> hold a </w:t>
      </w:r>
      <w:r w:rsidR="00735663">
        <w:rPr>
          <w:bCs/>
          <w:kern w:val="0"/>
        </w:rPr>
        <w:t>weight of 500</w:t>
      </w:r>
      <w:r w:rsidR="00454C36">
        <w:rPr>
          <w:bCs/>
          <w:kern w:val="0"/>
        </w:rPr>
        <w:t xml:space="preserve"> </w:t>
      </w:r>
      <w:r w:rsidR="00735663">
        <w:rPr>
          <w:bCs/>
          <w:kern w:val="0"/>
        </w:rPr>
        <w:t xml:space="preserve">g </w:t>
      </w:r>
      <w:r w:rsidR="006F09CC">
        <w:rPr>
          <w:bCs/>
          <w:kern w:val="0"/>
        </w:rPr>
        <w:t xml:space="preserve">when extended to its maximum </w:t>
      </w:r>
      <w:r w:rsidR="005229BF">
        <w:rPr>
          <w:bCs/>
          <w:kern w:val="0"/>
        </w:rPr>
        <w:t>and a weight of 600</w:t>
      </w:r>
      <w:r w:rsidR="00454C36">
        <w:rPr>
          <w:bCs/>
          <w:kern w:val="0"/>
        </w:rPr>
        <w:t xml:space="preserve"> </w:t>
      </w:r>
      <w:r w:rsidR="005229BF">
        <w:rPr>
          <w:bCs/>
          <w:kern w:val="0"/>
        </w:rPr>
        <w:t xml:space="preserve">g when </w:t>
      </w:r>
      <w:r w:rsidR="00ED2180">
        <w:rPr>
          <w:bCs/>
          <w:kern w:val="0"/>
        </w:rPr>
        <w:t xml:space="preserve">at close range. </w:t>
      </w:r>
      <w:r w:rsidR="00951C5C">
        <w:rPr>
          <w:bCs/>
          <w:kern w:val="0"/>
        </w:rPr>
        <w:t>Thus,</w:t>
      </w:r>
      <w:r w:rsidR="009730F9">
        <w:rPr>
          <w:bCs/>
          <w:kern w:val="0"/>
        </w:rPr>
        <w:t xml:space="preserve"> the robotic arm exceeds expectations</w:t>
      </w:r>
      <w:r w:rsidR="00A02733">
        <w:rPr>
          <w:bCs/>
          <w:kern w:val="0"/>
        </w:rPr>
        <w:t>, meets TR</w:t>
      </w:r>
      <w:r w:rsidR="007B1BC1">
        <w:rPr>
          <w:bCs/>
          <w:kern w:val="0"/>
        </w:rPr>
        <w:t xml:space="preserve"> </w:t>
      </w:r>
      <w:r w:rsidR="00A02733">
        <w:rPr>
          <w:bCs/>
          <w:kern w:val="0"/>
        </w:rPr>
        <w:t xml:space="preserve">1.1.4, and </w:t>
      </w:r>
      <w:r w:rsidR="00BF1DD2">
        <w:rPr>
          <w:bCs/>
          <w:kern w:val="0"/>
        </w:rPr>
        <w:t xml:space="preserve">is </w:t>
      </w:r>
      <w:r w:rsidR="009730F9">
        <w:rPr>
          <w:bCs/>
          <w:kern w:val="0"/>
        </w:rPr>
        <w:t xml:space="preserve">able to successfully </w:t>
      </w:r>
      <w:r w:rsidR="00A02733">
        <w:rPr>
          <w:bCs/>
          <w:kern w:val="0"/>
        </w:rPr>
        <w:t xml:space="preserve">retrieve a drink. </w:t>
      </w:r>
      <w:r w:rsidR="005A0449">
        <w:rPr>
          <w:bCs/>
          <w:kern w:val="0"/>
        </w:rPr>
        <w:t>The</w:t>
      </w:r>
      <w:r w:rsidR="00ED2180">
        <w:rPr>
          <w:bCs/>
          <w:kern w:val="0"/>
        </w:rPr>
        <w:t xml:space="preserve"> weight of the drink i</w:t>
      </w:r>
      <w:r w:rsidR="00375E11">
        <w:rPr>
          <w:bCs/>
          <w:kern w:val="0"/>
        </w:rPr>
        <w:t>n</w:t>
      </w:r>
      <w:r w:rsidR="00197F8F">
        <w:rPr>
          <w:bCs/>
          <w:kern w:val="0"/>
        </w:rPr>
        <w:t>cludes</w:t>
      </w:r>
      <w:r w:rsidR="00ED2180">
        <w:rPr>
          <w:bCs/>
          <w:kern w:val="0"/>
        </w:rPr>
        <w:t xml:space="preserve"> the</w:t>
      </w:r>
      <w:r w:rsidR="00D419FB">
        <w:rPr>
          <w:bCs/>
          <w:kern w:val="0"/>
        </w:rPr>
        <w:t xml:space="preserve"> </w:t>
      </w:r>
      <w:r w:rsidR="00375E11">
        <w:rPr>
          <w:bCs/>
          <w:kern w:val="0"/>
        </w:rPr>
        <w:t>combined</w:t>
      </w:r>
      <w:r w:rsidR="00D419FB">
        <w:rPr>
          <w:bCs/>
          <w:kern w:val="0"/>
        </w:rPr>
        <w:t xml:space="preserve"> weight of the liquid, </w:t>
      </w:r>
      <w:r w:rsidR="00F77690">
        <w:rPr>
          <w:bCs/>
          <w:kern w:val="0"/>
        </w:rPr>
        <w:t>container, and portable cupholder.</w:t>
      </w:r>
      <w:r w:rsidR="003A14BE">
        <w:rPr>
          <w:bCs/>
          <w:kern w:val="0"/>
        </w:rPr>
        <w:t xml:space="preserve"> </w:t>
      </w:r>
    </w:p>
    <w:p w14:paraId="1FC4FBB4" w14:textId="77777777" w:rsidR="008D6C02" w:rsidRPr="00B02D9D" w:rsidRDefault="008D6C02" w:rsidP="00B421D1">
      <w:pPr>
        <w:pStyle w:val="BodyTextIndent"/>
        <w:ind w:left="360"/>
        <w:rPr>
          <w:kern w:val="0"/>
        </w:rPr>
      </w:pPr>
    </w:p>
    <w:p w14:paraId="45B6677A" w14:textId="43C1720A" w:rsidR="001F2F6A" w:rsidRDefault="00551681" w:rsidP="00F67EF2">
      <w:pPr>
        <w:pStyle w:val="BodyTextIndent"/>
        <w:numPr>
          <w:ilvl w:val="2"/>
          <w:numId w:val="3"/>
        </w:numPr>
        <w:rPr>
          <w:rFonts w:ascii="Arial" w:hAnsi="Arial" w:cs="Arial"/>
          <w:b/>
          <w:kern w:val="0"/>
        </w:rPr>
      </w:pPr>
      <w:r>
        <w:rPr>
          <w:rFonts w:ascii="Arial" w:hAnsi="Arial" w:cs="Arial"/>
          <w:b/>
          <w:kern w:val="0"/>
        </w:rPr>
        <w:t>Accuracy Test</w:t>
      </w:r>
    </w:p>
    <w:p w14:paraId="2209528D" w14:textId="17D4CA85" w:rsidR="0077711E" w:rsidRDefault="00AC156A" w:rsidP="006B0BEC">
      <w:pPr>
        <w:pStyle w:val="BodyTextIndent"/>
        <w:rPr>
          <w:rFonts w:ascii="Segoe UI" w:hAnsi="Segoe UI" w:cs="Segoe UI"/>
          <w:sz w:val="18"/>
          <w:szCs w:val="18"/>
        </w:rPr>
      </w:pPr>
      <w:r>
        <w:rPr>
          <w:bCs/>
          <w:kern w:val="0"/>
        </w:rPr>
        <w:t xml:space="preserve">An accuracy test was performed </w:t>
      </w:r>
      <w:r w:rsidR="002C3A88">
        <w:rPr>
          <w:bCs/>
          <w:kern w:val="0"/>
        </w:rPr>
        <w:t xml:space="preserve">to </w:t>
      </w:r>
      <w:r w:rsidR="00F33B5E">
        <w:rPr>
          <w:bCs/>
          <w:kern w:val="0"/>
        </w:rPr>
        <w:t xml:space="preserve">ensure </w:t>
      </w:r>
      <w:r w:rsidR="00636926">
        <w:rPr>
          <w:bCs/>
          <w:kern w:val="0"/>
        </w:rPr>
        <w:t xml:space="preserve">the system </w:t>
      </w:r>
      <w:r w:rsidR="001844E6">
        <w:rPr>
          <w:bCs/>
          <w:kern w:val="0"/>
        </w:rPr>
        <w:t xml:space="preserve">was accurate </w:t>
      </w:r>
      <w:r w:rsidR="00885E2C">
        <w:rPr>
          <w:bCs/>
          <w:kern w:val="0"/>
        </w:rPr>
        <w:t>to 10</w:t>
      </w:r>
      <w:r w:rsidR="00023F51">
        <w:rPr>
          <w:bCs/>
          <w:kern w:val="0"/>
        </w:rPr>
        <w:t xml:space="preserve"> </w:t>
      </w:r>
      <w:r w:rsidR="00885E2C">
        <w:rPr>
          <w:bCs/>
          <w:kern w:val="0"/>
        </w:rPr>
        <w:t>mm at full extension</w:t>
      </w:r>
      <w:r w:rsidR="00EA455F">
        <w:rPr>
          <w:bCs/>
          <w:kern w:val="0"/>
        </w:rPr>
        <w:t>, stated as</w:t>
      </w:r>
      <w:r w:rsidR="007271F7">
        <w:rPr>
          <w:bCs/>
          <w:kern w:val="0"/>
        </w:rPr>
        <w:t xml:space="preserve"> requirement</w:t>
      </w:r>
      <w:r w:rsidR="00EA455F">
        <w:rPr>
          <w:bCs/>
          <w:kern w:val="0"/>
        </w:rPr>
        <w:t xml:space="preserve"> TR</w:t>
      </w:r>
      <w:r w:rsidR="008F63FC">
        <w:rPr>
          <w:bCs/>
          <w:kern w:val="0"/>
        </w:rPr>
        <w:t xml:space="preserve"> </w:t>
      </w:r>
      <w:r w:rsidR="00785144">
        <w:rPr>
          <w:bCs/>
          <w:kern w:val="0"/>
        </w:rPr>
        <w:t>1.3.2</w:t>
      </w:r>
      <w:r w:rsidR="00E96F41">
        <w:rPr>
          <w:bCs/>
          <w:kern w:val="0"/>
        </w:rPr>
        <w:t xml:space="preserve">. This requirement </w:t>
      </w:r>
      <w:r w:rsidR="0060727D">
        <w:rPr>
          <w:bCs/>
          <w:kern w:val="0"/>
        </w:rPr>
        <w:t xml:space="preserve">was developed </w:t>
      </w:r>
      <w:r w:rsidR="006C6FCC">
        <w:rPr>
          <w:bCs/>
          <w:kern w:val="0"/>
        </w:rPr>
        <w:t>from</w:t>
      </w:r>
      <w:r w:rsidR="00450244">
        <w:rPr>
          <w:bCs/>
          <w:kern w:val="0"/>
        </w:rPr>
        <w:t xml:space="preserve"> </w:t>
      </w:r>
      <w:r w:rsidR="00CD6657">
        <w:rPr>
          <w:bCs/>
          <w:kern w:val="0"/>
        </w:rPr>
        <w:t xml:space="preserve">the </w:t>
      </w:r>
      <w:r w:rsidR="00450244">
        <w:rPr>
          <w:bCs/>
          <w:kern w:val="0"/>
        </w:rPr>
        <w:t xml:space="preserve">ADA button size </w:t>
      </w:r>
      <w:r w:rsidR="0016017B">
        <w:rPr>
          <w:bCs/>
          <w:kern w:val="0"/>
        </w:rPr>
        <w:t xml:space="preserve">and height </w:t>
      </w:r>
      <w:r w:rsidR="00450244">
        <w:rPr>
          <w:bCs/>
          <w:kern w:val="0"/>
        </w:rPr>
        <w:t>standards</w:t>
      </w:r>
      <w:r w:rsidR="00721DD0">
        <w:rPr>
          <w:bCs/>
          <w:kern w:val="0"/>
        </w:rPr>
        <w:t>, stating the minimum diameter</w:t>
      </w:r>
      <w:r w:rsidR="004F2A76">
        <w:rPr>
          <w:bCs/>
          <w:kern w:val="0"/>
        </w:rPr>
        <w:t xml:space="preserve"> </w:t>
      </w:r>
      <w:r w:rsidR="00B82A30">
        <w:rPr>
          <w:bCs/>
          <w:kern w:val="0"/>
        </w:rPr>
        <w:t>of a</w:t>
      </w:r>
      <w:r w:rsidR="00EF4FF6">
        <w:rPr>
          <w:bCs/>
          <w:kern w:val="0"/>
        </w:rPr>
        <w:t>n</w:t>
      </w:r>
      <w:r w:rsidR="00B82A30">
        <w:rPr>
          <w:bCs/>
          <w:kern w:val="0"/>
        </w:rPr>
        <w:t xml:space="preserve"> elevator</w:t>
      </w:r>
      <w:r w:rsidR="0016017B">
        <w:rPr>
          <w:bCs/>
          <w:kern w:val="0"/>
        </w:rPr>
        <w:t xml:space="preserve"> </w:t>
      </w:r>
      <w:r w:rsidR="007F6848">
        <w:rPr>
          <w:bCs/>
          <w:kern w:val="0"/>
        </w:rPr>
        <w:t>button</w:t>
      </w:r>
      <w:r w:rsidR="00FA7C7E">
        <w:rPr>
          <w:bCs/>
          <w:kern w:val="0"/>
        </w:rPr>
        <w:t xml:space="preserve"> </w:t>
      </w:r>
      <w:r w:rsidR="00B82A30">
        <w:rPr>
          <w:bCs/>
          <w:kern w:val="0"/>
        </w:rPr>
        <w:t>to be</w:t>
      </w:r>
      <w:r w:rsidR="004F2A76">
        <w:rPr>
          <w:bCs/>
          <w:kern w:val="0"/>
        </w:rPr>
        <w:t xml:space="preserve"> ¾</w:t>
      </w:r>
      <w:r w:rsidR="00EF4FF6">
        <w:rPr>
          <w:bCs/>
          <w:kern w:val="0"/>
        </w:rPr>
        <w:t xml:space="preserve"> </w:t>
      </w:r>
      <w:r w:rsidR="00301C9A">
        <w:rPr>
          <w:bCs/>
          <w:kern w:val="0"/>
        </w:rPr>
        <w:t>in</w:t>
      </w:r>
      <w:r w:rsidR="00B82A30">
        <w:rPr>
          <w:bCs/>
          <w:kern w:val="0"/>
        </w:rPr>
        <w:t>,</w:t>
      </w:r>
      <w:r w:rsidR="00FA7C7E">
        <w:rPr>
          <w:bCs/>
          <w:kern w:val="0"/>
        </w:rPr>
        <w:t xml:space="preserve"> </w:t>
      </w:r>
      <w:r w:rsidR="0016017B">
        <w:rPr>
          <w:bCs/>
          <w:kern w:val="0"/>
        </w:rPr>
        <w:t xml:space="preserve">and </w:t>
      </w:r>
      <w:r w:rsidR="00B82A30">
        <w:rPr>
          <w:bCs/>
          <w:kern w:val="0"/>
        </w:rPr>
        <w:t>the</w:t>
      </w:r>
      <w:r w:rsidR="002037E2">
        <w:rPr>
          <w:bCs/>
          <w:kern w:val="0"/>
        </w:rPr>
        <w:t xml:space="preserve"> </w:t>
      </w:r>
      <w:r w:rsidR="0087392D">
        <w:rPr>
          <w:bCs/>
          <w:kern w:val="0"/>
        </w:rPr>
        <w:t>height</w:t>
      </w:r>
      <w:r w:rsidR="009A5600">
        <w:rPr>
          <w:bCs/>
          <w:kern w:val="0"/>
        </w:rPr>
        <w:t xml:space="preserve"> </w:t>
      </w:r>
      <w:r w:rsidR="00FA7C7E">
        <w:rPr>
          <w:bCs/>
          <w:kern w:val="0"/>
        </w:rPr>
        <w:t>from ground</w:t>
      </w:r>
      <w:r w:rsidR="00B82A30">
        <w:rPr>
          <w:bCs/>
          <w:kern w:val="0"/>
        </w:rPr>
        <w:t xml:space="preserve"> to be</w:t>
      </w:r>
      <w:r w:rsidR="0016017B">
        <w:rPr>
          <w:bCs/>
          <w:kern w:val="0"/>
        </w:rPr>
        <w:t xml:space="preserve"> 35-48</w:t>
      </w:r>
      <w:r w:rsidR="00EF4FF6">
        <w:rPr>
          <w:bCs/>
          <w:kern w:val="0"/>
        </w:rPr>
        <w:t xml:space="preserve"> </w:t>
      </w:r>
      <w:r w:rsidR="00301C9A">
        <w:rPr>
          <w:bCs/>
          <w:kern w:val="0"/>
        </w:rPr>
        <w:t>in</w:t>
      </w:r>
      <w:r w:rsidR="00E60183">
        <w:rPr>
          <w:bCs/>
          <w:kern w:val="0"/>
        </w:rPr>
        <w:t xml:space="preserve"> </w:t>
      </w:r>
      <w:r w:rsidR="00721F0C">
        <w:rPr>
          <w:bCs/>
          <w:kern w:val="0"/>
        </w:rPr>
        <w:t>[</w:t>
      </w:r>
      <w:r w:rsidR="00867570">
        <w:rPr>
          <w:bCs/>
          <w:kern w:val="0"/>
        </w:rPr>
        <w:t>4</w:t>
      </w:r>
      <w:r w:rsidR="004F2A76">
        <w:rPr>
          <w:bCs/>
          <w:kern w:val="0"/>
        </w:rPr>
        <w:t>].</w:t>
      </w:r>
      <w:r w:rsidR="002430ED">
        <w:rPr>
          <w:bCs/>
          <w:kern w:val="0"/>
        </w:rPr>
        <w:t xml:space="preserve"> This </w:t>
      </w:r>
      <w:r w:rsidR="00C65ED6">
        <w:rPr>
          <w:bCs/>
          <w:kern w:val="0"/>
        </w:rPr>
        <w:t>test</w:t>
      </w:r>
      <w:r w:rsidR="00EA455F">
        <w:rPr>
          <w:bCs/>
          <w:kern w:val="0"/>
        </w:rPr>
        <w:t xml:space="preserve"> utilize</w:t>
      </w:r>
      <w:r w:rsidR="00315DD2">
        <w:rPr>
          <w:bCs/>
          <w:kern w:val="0"/>
        </w:rPr>
        <w:t xml:space="preserve">d a tape measure, calipers, the </w:t>
      </w:r>
      <w:r w:rsidR="003410E4">
        <w:rPr>
          <w:bCs/>
          <w:kern w:val="0"/>
        </w:rPr>
        <w:t xml:space="preserve">assembled system on a motorized wheelchair, a whiteboard </w:t>
      </w:r>
      <w:r w:rsidR="0016270E">
        <w:rPr>
          <w:bCs/>
          <w:kern w:val="0"/>
        </w:rPr>
        <w:t>imitating</w:t>
      </w:r>
      <w:r w:rsidR="003A34B0">
        <w:rPr>
          <w:bCs/>
          <w:kern w:val="0"/>
        </w:rPr>
        <w:t xml:space="preserve"> a button wall,</w:t>
      </w:r>
      <w:r w:rsidR="004338C7">
        <w:rPr>
          <w:bCs/>
          <w:kern w:val="0"/>
        </w:rPr>
        <w:t xml:space="preserve"> tape,</w:t>
      </w:r>
      <w:r w:rsidR="003A34B0">
        <w:rPr>
          <w:bCs/>
          <w:kern w:val="0"/>
        </w:rPr>
        <w:t xml:space="preserve"> and a whiteboard marker</w:t>
      </w:r>
      <w:r w:rsidR="00EA455F">
        <w:rPr>
          <w:bCs/>
          <w:kern w:val="0"/>
        </w:rPr>
        <w:t xml:space="preserve"> </w:t>
      </w:r>
      <w:r w:rsidR="0016270E">
        <w:rPr>
          <w:bCs/>
          <w:kern w:val="0"/>
        </w:rPr>
        <w:t>to mark the necessary points.</w:t>
      </w:r>
      <w:r w:rsidR="00856440">
        <w:rPr>
          <w:bCs/>
          <w:kern w:val="0"/>
        </w:rPr>
        <w:t xml:space="preserve"> </w:t>
      </w:r>
      <w:r w:rsidR="00FA7C7E">
        <w:rPr>
          <w:bCs/>
          <w:kern w:val="0"/>
        </w:rPr>
        <w:t xml:space="preserve">At the lowest incremental movement translated from </w:t>
      </w:r>
      <w:r w:rsidR="00A05816">
        <w:rPr>
          <w:bCs/>
          <w:kern w:val="0"/>
        </w:rPr>
        <w:t>the</w:t>
      </w:r>
      <w:r w:rsidR="00FA7C7E">
        <w:rPr>
          <w:bCs/>
          <w:kern w:val="0"/>
        </w:rPr>
        <w:t xml:space="preserve"> joystick</w:t>
      </w:r>
      <w:r w:rsidR="00A05816">
        <w:rPr>
          <w:bCs/>
          <w:kern w:val="0"/>
        </w:rPr>
        <w:t>’s X an</w:t>
      </w:r>
      <w:r w:rsidR="00257647">
        <w:rPr>
          <w:bCs/>
          <w:kern w:val="0"/>
        </w:rPr>
        <w:t>d</w:t>
      </w:r>
      <w:r w:rsidR="00A05816">
        <w:rPr>
          <w:bCs/>
          <w:kern w:val="0"/>
        </w:rPr>
        <w:t xml:space="preserve"> Y axis, one unit was moved right from the initial mark set</w:t>
      </w:r>
      <w:r w:rsidR="00CF08C6">
        <w:rPr>
          <w:bCs/>
          <w:kern w:val="0"/>
        </w:rPr>
        <w:t xml:space="preserve"> at 35</w:t>
      </w:r>
      <w:r w:rsidR="00023F51">
        <w:rPr>
          <w:bCs/>
          <w:kern w:val="0"/>
        </w:rPr>
        <w:t xml:space="preserve"> </w:t>
      </w:r>
      <w:r w:rsidR="00301C9A">
        <w:rPr>
          <w:bCs/>
          <w:kern w:val="0"/>
        </w:rPr>
        <w:t>in</w:t>
      </w:r>
      <w:r w:rsidR="00CF08C6">
        <w:rPr>
          <w:bCs/>
          <w:kern w:val="0"/>
        </w:rPr>
        <w:t xml:space="preserve"> from ground. A second </w:t>
      </w:r>
      <w:r w:rsidR="009E60F2">
        <w:rPr>
          <w:bCs/>
          <w:kern w:val="0"/>
        </w:rPr>
        <w:t xml:space="preserve">point was marked, and the </w:t>
      </w:r>
      <w:r w:rsidR="0097161E">
        <w:rPr>
          <w:bCs/>
          <w:kern w:val="0"/>
        </w:rPr>
        <w:t xml:space="preserve">end-effector was once again incrementally moved one unit upward in the Z direction. Once three points </w:t>
      </w:r>
      <w:r w:rsidR="00326BD5">
        <w:rPr>
          <w:bCs/>
          <w:kern w:val="0"/>
        </w:rPr>
        <w:t>were</w:t>
      </w:r>
      <w:r w:rsidR="0097161E">
        <w:rPr>
          <w:bCs/>
          <w:kern w:val="0"/>
        </w:rPr>
        <w:t xml:space="preserve"> marked, the same procedure was executed 48 in from ground.</w:t>
      </w:r>
      <w:r w:rsidR="0097161E" w:rsidRPr="009F0B26">
        <w:rPr>
          <w:rFonts w:ascii="Segoe UI" w:hAnsi="Segoe UI" w:cs="Segoe UI"/>
          <w:sz w:val="18"/>
          <w:szCs w:val="18"/>
        </w:rPr>
        <w:t xml:space="preserve"> </w:t>
      </w:r>
    </w:p>
    <w:p w14:paraId="4317735B" w14:textId="27DA946B" w:rsidR="006B0BEC" w:rsidRDefault="009F0B26" w:rsidP="006B0BEC">
      <w:pPr>
        <w:pStyle w:val="BodyTextIndent"/>
        <w:rPr>
          <w:kern w:val="0"/>
        </w:rPr>
      </w:pPr>
      <w:r w:rsidRPr="009F0B26">
        <w:rPr>
          <w:bCs/>
          <w:kern w:val="0"/>
        </w:rPr>
        <w:t xml:space="preserve">Initial </w:t>
      </w:r>
      <w:r w:rsidR="00CB43EB">
        <w:rPr>
          <w:bCs/>
          <w:kern w:val="0"/>
        </w:rPr>
        <w:t>results ranged</w:t>
      </w:r>
      <w:r w:rsidRPr="009F0B26">
        <w:rPr>
          <w:bCs/>
          <w:kern w:val="0"/>
        </w:rPr>
        <w:t xml:space="preserve"> from 5</w:t>
      </w:r>
      <w:r w:rsidR="000E5444">
        <w:rPr>
          <w:bCs/>
          <w:kern w:val="0"/>
        </w:rPr>
        <w:t xml:space="preserve"> </w:t>
      </w:r>
      <w:r w:rsidRPr="009F0B26">
        <w:rPr>
          <w:bCs/>
          <w:kern w:val="0"/>
        </w:rPr>
        <w:t xml:space="preserve">mm to 14 mm, implying the system can still press ADA complaint buttons; however, it fails the </w:t>
      </w:r>
      <w:r w:rsidR="00CB43EB" w:rsidRPr="009F0B26">
        <w:rPr>
          <w:bCs/>
          <w:kern w:val="0"/>
        </w:rPr>
        <w:t>team’s</w:t>
      </w:r>
      <w:r w:rsidRPr="009F0B26">
        <w:rPr>
          <w:bCs/>
          <w:kern w:val="0"/>
        </w:rPr>
        <w:t xml:space="preserve"> accuracy requirement of 10</w:t>
      </w:r>
      <w:r w:rsidR="003564D8">
        <w:rPr>
          <w:bCs/>
          <w:kern w:val="0"/>
        </w:rPr>
        <w:t xml:space="preserve"> </w:t>
      </w:r>
      <w:r w:rsidRPr="009F0B26">
        <w:rPr>
          <w:bCs/>
          <w:kern w:val="0"/>
        </w:rPr>
        <w:t>mm</w:t>
      </w:r>
      <w:r w:rsidR="0077711E">
        <w:rPr>
          <w:bCs/>
          <w:kern w:val="0"/>
        </w:rPr>
        <w:t>.</w:t>
      </w:r>
    </w:p>
    <w:p w14:paraId="4A5676EE" w14:textId="2A8838DD" w:rsidR="00083BFA" w:rsidRDefault="0077711E" w:rsidP="006B0BEC">
      <w:pPr>
        <w:pStyle w:val="BodyTextIndent"/>
        <w:rPr>
          <w:kern w:val="0"/>
        </w:rPr>
      </w:pPr>
      <w:r w:rsidRPr="0077711E">
        <w:rPr>
          <w:bCs/>
          <w:kern w:val="0"/>
        </w:rPr>
        <w:t>To resolve the initial failure, the speed of position incrementation in the code was changed to 40 m</w:t>
      </w:r>
      <w:r w:rsidR="0023196F">
        <w:rPr>
          <w:bCs/>
          <w:kern w:val="0"/>
        </w:rPr>
        <w:t>s</w:t>
      </w:r>
      <w:r w:rsidRPr="0077711E">
        <w:rPr>
          <w:bCs/>
          <w:kern w:val="0"/>
        </w:rPr>
        <w:t>, such that the incrementation of the position matched the data transfer rate. Syncing these tasks resulted in an accuracy improvement, now ranging from 4</w:t>
      </w:r>
      <w:r w:rsidR="00E77F72">
        <w:rPr>
          <w:bCs/>
          <w:kern w:val="0"/>
        </w:rPr>
        <w:t xml:space="preserve"> </w:t>
      </w:r>
      <w:r w:rsidRPr="0077711E">
        <w:rPr>
          <w:bCs/>
          <w:kern w:val="0"/>
        </w:rPr>
        <w:t>mm to 8</w:t>
      </w:r>
      <w:r w:rsidR="00E77F72">
        <w:rPr>
          <w:bCs/>
          <w:kern w:val="0"/>
        </w:rPr>
        <w:t xml:space="preserve"> </w:t>
      </w:r>
      <w:r w:rsidRPr="0077711E">
        <w:rPr>
          <w:bCs/>
          <w:kern w:val="0"/>
        </w:rPr>
        <w:t>mm, thereby passing the test.</w:t>
      </w:r>
    </w:p>
    <w:p w14:paraId="483782FF" w14:textId="77777777" w:rsidR="0077711E" w:rsidRPr="006B0BEC" w:rsidRDefault="0077711E" w:rsidP="006B0BEC">
      <w:pPr>
        <w:pStyle w:val="BodyTextIndent"/>
        <w:rPr>
          <w:rFonts w:ascii="Arial" w:hAnsi="Arial" w:cs="Arial"/>
          <w:bCs/>
          <w:kern w:val="0"/>
        </w:rPr>
      </w:pPr>
    </w:p>
    <w:p w14:paraId="316DC09F" w14:textId="77777777" w:rsidR="00630593" w:rsidRPr="00760362" w:rsidRDefault="00630593" w:rsidP="00630593">
      <w:pPr>
        <w:pStyle w:val="BodyTextIndent"/>
        <w:numPr>
          <w:ilvl w:val="2"/>
          <w:numId w:val="3"/>
        </w:numPr>
        <w:rPr>
          <w:rFonts w:asciiTheme="minorBidi" w:hAnsiTheme="minorBidi" w:cstheme="minorBidi"/>
          <w:b/>
          <w:kern w:val="0"/>
        </w:rPr>
      </w:pPr>
      <w:r w:rsidRPr="00760362">
        <w:rPr>
          <w:rFonts w:asciiTheme="minorBidi" w:hAnsiTheme="minorBidi" w:cstheme="minorBidi"/>
          <w:b/>
          <w:kern w:val="0"/>
        </w:rPr>
        <w:t xml:space="preserve">Restricted Motion Software Safeguards </w:t>
      </w:r>
    </w:p>
    <w:p w14:paraId="5A836834" w14:textId="5E5444D8" w:rsidR="00630593" w:rsidRDefault="00630593" w:rsidP="00630593">
      <w:pPr>
        <w:pStyle w:val="BodyTextIndent"/>
        <w:rPr>
          <w:bCs/>
          <w:kern w:val="0"/>
        </w:rPr>
      </w:pPr>
      <w:r w:rsidRPr="00D926D9">
        <w:rPr>
          <w:bCs/>
          <w:kern w:val="0"/>
        </w:rPr>
        <w:t xml:space="preserve">To ensure safe operation around the user, particularly preventing unintended contact with the user's arm or torso, the team implemented software-based spatial restrictions into the robotic arm’s control system. This safeguard was developed in response to requirement TR 5.2.0, which specifies that the system must include physical or software constraints that prevent the robot from reaching undesired locations. </w:t>
      </w:r>
      <w:r w:rsidR="103B4F21" w:rsidRPr="68DB4E38">
        <w:rPr>
          <w:kern w:val="0"/>
        </w:rPr>
        <w:t>T</w:t>
      </w:r>
      <w:r w:rsidRPr="68DB4E38">
        <w:rPr>
          <w:kern w:val="0"/>
        </w:rPr>
        <w:t>he</w:t>
      </w:r>
      <w:r w:rsidRPr="00D926D9">
        <w:rPr>
          <w:bCs/>
          <w:kern w:val="0"/>
        </w:rPr>
        <w:t xml:space="preserve"> Feather was programmed to actively monitor the robot’s spatial coordinates—specifically the </w:t>
      </w:r>
      <w:r w:rsidR="00743993">
        <w:rPr>
          <w:bCs/>
          <w:kern w:val="0"/>
        </w:rPr>
        <w:t>x</w:t>
      </w:r>
      <w:r w:rsidRPr="00D926D9">
        <w:rPr>
          <w:bCs/>
          <w:kern w:val="0"/>
        </w:rPr>
        <w:t xml:space="preserve">, </w:t>
      </w:r>
      <w:r w:rsidR="00743993">
        <w:rPr>
          <w:bCs/>
          <w:kern w:val="0"/>
        </w:rPr>
        <w:t>y</w:t>
      </w:r>
      <w:r w:rsidRPr="00D926D9">
        <w:rPr>
          <w:bCs/>
          <w:kern w:val="0"/>
        </w:rPr>
        <w:t xml:space="preserve">, and </w:t>
      </w:r>
      <w:r w:rsidR="00743993">
        <w:rPr>
          <w:bCs/>
          <w:kern w:val="0"/>
        </w:rPr>
        <w:t>z</w:t>
      </w:r>
      <w:r w:rsidRPr="00D926D9">
        <w:rPr>
          <w:bCs/>
          <w:kern w:val="0"/>
        </w:rPr>
        <w:t xml:space="preserve"> positions—using </w:t>
      </w:r>
      <w:r w:rsidR="00861CAA">
        <w:rPr>
          <w:bCs/>
          <w:kern w:val="0"/>
        </w:rPr>
        <w:t xml:space="preserve">magnetic </w:t>
      </w:r>
      <w:r w:rsidRPr="00D926D9">
        <w:rPr>
          <w:bCs/>
          <w:kern w:val="0"/>
        </w:rPr>
        <w:t xml:space="preserve">encoder feedback </w:t>
      </w:r>
      <w:r w:rsidR="00861CAA">
        <w:rPr>
          <w:bCs/>
          <w:kern w:val="0"/>
        </w:rPr>
        <w:t>from</w:t>
      </w:r>
      <w:r w:rsidRPr="00D926D9">
        <w:rPr>
          <w:bCs/>
          <w:kern w:val="0"/>
        </w:rPr>
        <w:t xml:space="preserve"> the Waveshare RoArm </w:t>
      </w:r>
      <w:r w:rsidR="00CE4794">
        <w:rPr>
          <w:bCs/>
          <w:kern w:val="0"/>
        </w:rPr>
        <w:t>motors</w:t>
      </w:r>
      <w:r w:rsidRPr="00D926D9">
        <w:rPr>
          <w:bCs/>
          <w:kern w:val="0"/>
        </w:rPr>
        <w:t xml:space="preserve">. The code defines a restricted region in the operating environment, primarily an angular zone ±30° </w:t>
      </w:r>
      <w:r w:rsidR="6E565AE3" w:rsidRPr="0E78B27D">
        <w:rPr>
          <w:kern w:val="0"/>
        </w:rPr>
        <w:t>on either side of the</w:t>
      </w:r>
      <w:r w:rsidR="6E565AE3" w:rsidRPr="7DC2AA78">
        <w:rPr>
          <w:kern w:val="0"/>
        </w:rPr>
        <w:t xml:space="preserve"> UI as seen in </w:t>
      </w:r>
      <w:r w:rsidR="00371712">
        <w:rPr>
          <w:kern w:val="0"/>
        </w:rPr>
        <w:t>F</w:t>
      </w:r>
      <w:r w:rsidR="6E565AE3" w:rsidRPr="7DC2AA78">
        <w:rPr>
          <w:kern w:val="0"/>
        </w:rPr>
        <w:t>igure 10</w:t>
      </w:r>
      <w:r w:rsidRPr="00D926D9">
        <w:rPr>
          <w:bCs/>
          <w:kern w:val="0"/>
        </w:rPr>
        <w:t xml:space="preserve">, where the end effector is prohibited from entering. This safety zone was determined by ergonomic analysis and sponsor feedback, ensuring the robot would never encroach on the user’s hand space during operation. </w:t>
      </w:r>
    </w:p>
    <w:p w14:paraId="7E4187ED" w14:textId="1518CB2A" w:rsidR="00630593" w:rsidRDefault="00630593" w:rsidP="00630593">
      <w:pPr>
        <w:pStyle w:val="BodyTextIndent"/>
        <w:rPr>
          <w:bCs/>
          <w:kern w:val="0"/>
        </w:rPr>
      </w:pPr>
      <w:r w:rsidRPr="00D926D9">
        <w:rPr>
          <w:bCs/>
          <w:kern w:val="0"/>
        </w:rPr>
        <w:t>The restricted motion logic is embedded in the coordinate update routine. If an input command—via joystick or recalled motion function—would move the end effector into a forbidden zone, the command is overridden</w:t>
      </w:r>
      <w:r w:rsidR="00863BD1" w:rsidRPr="00D926D9">
        <w:rPr>
          <w:bCs/>
          <w:kern w:val="0"/>
        </w:rPr>
        <w:t>,</w:t>
      </w:r>
      <w:r w:rsidRPr="00D926D9">
        <w:rPr>
          <w:bCs/>
          <w:kern w:val="0"/>
        </w:rPr>
        <w:t xml:space="preserve"> and the motion is aborted before transmission to the RoArm system. </w:t>
      </w:r>
      <w:r w:rsidRPr="7913A03E">
        <w:rPr>
          <w:kern w:val="0"/>
        </w:rPr>
        <w:t xml:space="preserve">During </w:t>
      </w:r>
      <w:r w:rsidR="009E6433" w:rsidRPr="32B86104">
        <w:rPr>
          <w:kern w:val="0"/>
        </w:rPr>
        <w:t>t</w:t>
      </w:r>
      <w:r w:rsidR="5550A793" w:rsidRPr="32B86104">
        <w:rPr>
          <w:kern w:val="0"/>
        </w:rPr>
        <w:t>he test</w:t>
      </w:r>
      <w:r w:rsidRPr="00D926D9">
        <w:rPr>
          <w:bCs/>
          <w:kern w:val="0"/>
        </w:rPr>
        <w:t xml:space="preserve">, </w:t>
      </w:r>
      <w:r w:rsidRPr="1CB0464C">
        <w:rPr>
          <w:kern w:val="0"/>
        </w:rPr>
        <w:t>th</w:t>
      </w:r>
      <w:r w:rsidR="20019495" w:rsidRPr="1CB0464C">
        <w:rPr>
          <w:kern w:val="0"/>
        </w:rPr>
        <w:t>e</w:t>
      </w:r>
      <w:r w:rsidRPr="00D926D9">
        <w:rPr>
          <w:bCs/>
          <w:kern w:val="0"/>
        </w:rPr>
        <w:t xml:space="preserve"> software safeguard was </w:t>
      </w:r>
      <w:r w:rsidRPr="4D47D5E0">
        <w:rPr>
          <w:kern w:val="0"/>
        </w:rPr>
        <w:t>v</w:t>
      </w:r>
      <w:r w:rsidR="74E581DF" w:rsidRPr="4D47D5E0">
        <w:rPr>
          <w:kern w:val="0"/>
        </w:rPr>
        <w:t xml:space="preserve">erified </w:t>
      </w:r>
      <w:r w:rsidRPr="4D47D5E0">
        <w:rPr>
          <w:kern w:val="0"/>
        </w:rPr>
        <w:t>across</w:t>
      </w:r>
      <w:r w:rsidRPr="00D926D9">
        <w:rPr>
          <w:bCs/>
          <w:kern w:val="0"/>
        </w:rPr>
        <w:t xml:space="preserve"> minimum, medium, and maximum speed settings. At all tested velocities and configurations, the robot’s movement remained strictly within allowed regions</w:t>
      </w:r>
      <w:r w:rsidRPr="3C576664">
        <w:rPr>
          <w:kern w:val="0"/>
        </w:rPr>
        <w:t xml:space="preserve">. </w:t>
      </w:r>
      <w:r w:rsidRPr="00D926D9">
        <w:rPr>
          <w:bCs/>
          <w:kern w:val="0"/>
        </w:rPr>
        <w:t xml:space="preserve">As a result, the software safeguard not only fulfilled TR 5.2.0 but also </w:t>
      </w:r>
      <w:r w:rsidR="00F279A6">
        <w:rPr>
          <w:bCs/>
          <w:kern w:val="0"/>
        </w:rPr>
        <w:t>made</w:t>
      </w:r>
      <w:r w:rsidRPr="00D926D9">
        <w:rPr>
          <w:bCs/>
          <w:kern w:val="0"/>
        </w:rPr>
        <w:t xml:space="preserve"> the reliance on a mechanical limit</w:t>
      </w:r>
      <w:r w:rsidR="00F279A6">
        <w:rPr>
          <w:bCs/>
          <w:kern w:val="0"/>
        </w:rPr>
        <w:t xml:space="preserve"> a </w:t>
      </w:r>
      <w:r w:rsidR="00031073">
        <w:rPr>
          <w:bCs/>
          <w:kern w:val="0"/>
        </w:rPr>
        <w:t>redundancy rather than a necessity</w:t>
      </w:r>
      <w:r w:rsidRPr="00D926D9">
        <w:rPr>
          <w:bCs/>
          <w:kern w:val="0"/>
        </w:rPr>
        <w:t xml:space="preserve">. </w:t>
      </w:r>
      <w:r w:rsidRPr="5FB17A01">
        <w:rPr>
          <w:kern w:val="0"/>
        </w:rPr>
        <w:t>Th</w:t>
      </w:r>
      <w:r w:rsidR="23C7B0EC" w:rsidRPr="5FB17A01">
        <w:rPr>
          <w:kern w:val="0"/>
        </w:rPr>
        <w:t>e</w:t>
      </w:r>
      <w:r w:rsidRPr="00D926D9">
        <w:rPr>
          <w:bCs/>
          <w:kern w:val="0"/>
        </w:rPr>
        <w:t xml:space="preserve"> success</w:t>
      </w:r>
      <w:r w:rsidR="6727BC25" w:rsidRPr="5FB17A01">
        <w:rPr>
          <w:kern w:val="0"/>
        </w:rPr>
        <w:t xml:space="preserve"> of </w:t>
      </w:r>
      <w:r w:rsidR="6727BC25" w:rsidRPr="34FD238F">
        <w:rPr>
          <w:kern w:val="0"/>
        </w:rPr>
        <w:t xml:space="preserve">this </w:t>
      </w:r>
      <w:r w:rsidR="6727BC25" w:rsidRPr="29B62EA4">
        <w:rPr>
          <w:kern w:val="0"/>
        </w:rPr>
        <w:t>test</w:t>
      </w:r>
      <w:r w:rsidRPr="00D926D9">
        <w:rPr>
          <w:bCs/>
          <w:kern w:val="0"/>
        </w:rPr>
        <w:t xml:space="preserve"> highlights the effectiveness of embedded software control in maintaining operational safety, especially for users with limited mobility who rely on consistent, predictable system behavior.</w:t>
      </w:r>
    </w:p>
    <w:p w14:paraId="1D53BA76" w14:textId="3F119FE2" w:rsidR="008608E5" w:rsidRDefault="00935BAE" w:rsidP="00D4723D">
      <w:pPr>
        <w:pStyle w:val="BodyTextIndent"/>
        <w:keepNext/>
        <w:ind w:firstLine="0"/>
        <w:jc w:val="center"/>
      </w:pPr>
      <w:r>
        <w:rPr>
          <w:rFonts w:ascii="Arial" w:hAnsi="Arial" w:cs="Arial"/>
          <w:noProof/>
          <w:color w:val="000000"/>
          <w:sz w:val="22"/>
          <w:szCs w:val="22"/>
          <w:bdr w:val="none" w:sz="0" w:space="0" w:color="auto" w:frame="1"/>
        </w:rPr>
        <w:drawing>
          <wp:inline distT="0" distB="0" distL="0" distR="0" wp14:anchorId="2A6E7A94" wp14:editId="1B2387B8">
            <wp:extent cx="3296337" cy="2085109"/>
            <wp:effectExtent l="0" t="0" r="0" b="0"/>
            <wp:docPr id="126903540" name="Picture 2" descr="Diagram of a diagram of a mechanica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3540" name="Picture 2" descr="Diagram of a diagram of a mechanical system&#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3150" cy="2089419"/>
                    </a:xfrm>
                    <a:prstGeom prst="rect">
                      <a:avLst/>
                    </a:prstGeom>
                    <a:noFill/>
                    <a:ln>
                      <a:noFill/>
                    </a:ln>
                  </pic:spPr>
                </pic:pic>
              </a:graphicData>
            </a:graphic>
          </wp:inline>
        </w:drawing>
      </w:r>
    </w:p>
    <w:p w14:paraId="20FCEC63" w14:textId="4E58BB8F" w:rsidR="00B86CE7" w:rsidRPr="00D4723D" w:rsidRDefault="00D4723D" w:rsidP="00D4723D">
      <w:pPr>
        <w:pStyle w:val="Caption"/>
        <w:jc w:val="center"/>
        <w:rPr>
          <w:kern w:val="0"/>
        </w:rPr>
      </w:pPr>
      <w:r w:rsidRPr="00A04671">
        <w:rPr>
          <w:b/>
        </w:rPr>
        <w:t xml:space="preserve">Figure </w:t>
      </w:r>
      <w:r w:rsidR="0028560B">
        <w:rPr>
          <w:b/>
        </w:rPr>
        <w:t>10</w:t>
      </w:r>
      <w:r w:rsidRPr="00A04671">
        <w:rPr>
          <w:b/>
        </w:rPr>
        <w:t>:</w:t>
      </w:r>
      <w:r w:rsidR="00B86CE7">
        <w:t xml:space="preserve"> </w:t>
      </w:r>
      <w:r w:rsidR="00B86CE7" w:rsidRPr="005E4407">
        <w:t xml:space="preserve">Diagram of </w:t>
      </w:r>
      <w:r w:rsidR="008608E5" w:rsidRPr="005E4407">
        <w:t>Restricted Motion Test</w:t>
      </w:r>
    </w:p>
    <w:p w14:paraId="7F670588" w14:textId="6C57F6CB" w:rsidR="00233D75" w:rsidRPr="002669E7" w:rsidRDefault="00673DD9" w:rsidP="002669E7">
      <w:pPr>
        <w:pStyle w:val="BodyTextIndent"/>
        <w:numPr>
          <w:ilvl w:val="1"/>
          <w:numId w:val="3"/>
        </w:numPr>
        <w:rPr>
          <w:rFonts w:ascii="Arial" w:hAnsi="Arial" w:cs="Arial"/>
          <w:b/>
          <w:kern w:val="0"/>
        </w:rPr>
      </w:pPr>
      <w:r>
        <w:rPr>
          <w:rFonts w:ascii="Arial" w:hAnsi="Arial" w:cs="Arial"/>
          <w:b/>
          <w:kern w:val="0"/>
        </w:rPr>
        <w:t>High Value Functions</w:t>
      </w:r>
    </w:p>
    <w:p w14:paraId="0AFD01E8" w14:textId="66045A13" w:rsidR="00F2482F" w:rsidRDefault="00F2482F" w:rsidP="00773F41">
      <w:pPr>
        <w:pStyle w:val="BodyTextIndent"/>
        <w:numPr>
          <w:ilvl w:val="2"/>
          <w:numId w:val="3"/>
        </w:numPr>
        <w:rPr>
          <w:rFonts w:ascii="Arial" w:hAnsi="Arial" w:cs="Arial"/>
          <w:b/>
          <w:kern w:val="0"/>
        </w:rPr>
      </w:pPr>
      <w:r w:rsidRPr="00B02D9D">
        <w:rPr>
          <w:rFonts w:ascii="Arial" w:hAnsi="Arial" w:cs="Arial"/>
          <w:b/>
          <w:kern w:val="0"/>
        </w:rPr>
        <w:t>Automat</w:t>
      </w:r>
      <w:r w:rsidR="009643B8">
        <w:rPr>
          <w:rFonts w:ascii="Arial" w:hAnsi="Arial" w:cs="Arial"/>
          <w:b/>
          <w:kern w:val="0"/>
        </w:rPr>
        <w:t>ic</w:t>
      </w:r>
      <w:r>
        <w:rPr>
          <w:rFonts w:ascii="Arial" w:hAnsi="Arial" w:cs="Arial"/>
          <w:b/>
          <w:kern w:val="0"/>
        </w:rPr>
        <w:t xml:space="preserve"> Water Function</w:t>
      </w:r>
    </w:p>
    <w:p w14:paraId="73FEBCDD" w14:textId="56C745EB" w:rsidR="004D5FC1" w:rsidRDefault="00B3653C" w:rsidP="00C00139">
      <w:pPr>
        <w:pStyle w:val="BodyTextIndent"/>
      </w:pPr>
      <w:r>
        <w:rPr>
          <w:bCs/>
          <w:kern w:val="0"/>
        </w:rPr>
        <w:t xml:space="preserve">An automatic water function was provided in the </w:t>
      </w:r>
      <w:r w:rsidR="007A3C1D">
        <w:rPr>
          <w:bCs/>
          <w:kern w:val="0"/>
        </w:rPr>
        <w:t>F</w:t>
      </w:r>
      <w:r>
        <w:rPr>
          <w:bCs/>
          <w:kern w:val="0"/>
        </w:rPr>
        <w:t xml:space="preserve">eather code, which allows the user to program a “drink” location on the wheelchair and a “user” location </w:t>
      </w:r>
      <w:r w:rsidR="00F33969">
        <w:rPr>
          <w:bCs/>
          <w:kern w:val="0"/>
        </w:rPr>
        <w:t>where they want the drink to remain for use. The user will additionally program two “safe” points that the system will path through to ensure proper clearance</w:t>
      </w:r>
      <w:r w:rsidR="00142692">
        <w:rPr>
          <w:bCs/>
          <w:kern w:val="0"/>
        </w:rPr>
        <w:t xml:space="preserve"> between the drink and the case. </w:t>
      </w:r>
      <w:r w:rsidR="008071B3">
        <w:rPr>
          <w:bCs/>
          <w:kern w:val="0"/>
        </w:rPr>
        <w:t xml:space="preserve">Holding the second button on the UI </w:t>
      </w:r>
      <w:r w:rsidR="000D630B">
        <w:rPr>
          <w:bCs/>
          <w:kern w:val="0"/>
        </w:rPr>
        <w:t xml:space="preserve">for five seconds </w:t>
      </w:r>
      <w:r w:rsidR="008071B3">
        <w:rPr>
          <w:bCs/>
          <w:kern w:val="0"/>
        </w:rPr>
        <w:t>will enter “programming” mode</w:t>
      </w:r>
      <w:r w:rsidR="00471766">
        <w:rPr>
          <w:bCs/>
          <w:kern w:val="0"/>
        </w:rPr>
        <w:t xml:space="preserve"> for this button</w:t>
      </w:r>
      <w:r w:rsidR="008071B3">
        <w:rPr>
          <w:bCs/>
          <w:kern w:val="0"/>
        </w:rPr>
        <w:t>, where the user will program these four points</w:t>
      </w:r>
      <w:r w:rsidR="000D630B">
        <w:rPr>
          <w:bCs/>
          <w:kern w:val="0"/>
        </w:rPr>
        <w:t>. Then pushing the second button momentarily will</w:t>
      </w:r>
      <w:r w:rsidR="00121D3D">
        <w:rPr>
          <w:bCs/>
          <w:kern w:val="0"/>
        </w:rPr>
        <w:t xml:space="preserve"> run the function, moving to the positions saved by the user.</w:t>
      </w:r>
      <w:r w:rsidR="00F64132">
        <w:rPr>
          <w:bCs/>
          <w:kern w:val="0"/>
        </w:rPr>
        <w:t xml:space="preserve"> Additional logic</w:t>
      </w:r>
      <w:r w:rsidR="003E6514">
        <w:rPr>
          <w:bCs/>
          <w:kern w:val="0"/>
        </w:rPr>
        <w:t>, s</w:t>
      </w:r>
      <w:r w:rsidR="00F64132">
        <w:rPr>
          <w:bCs/>
          <w:kern w:val="0"/>
        </w:rPr>
        <w:t xml:space="preserve">uch as when to open the end effector and how to move between </w:t>
      </w:r>
      <w:r w:rsidR="00121293">
        <w:rPr>
          <w:bCs/>
          <w:kern w:val="0"/>
        </w:rPr>
        <w:t>points,</w:t>
      </w:r>
      <w:r w:rsidR="00F64132">
        <w:rPr>
          <w:bCs/>
          <w:kern w:val="0"/>
        </w:rPr>
        <w:t xml:space="preserve"> is done within the code and is not programmed by the user. To change this behavior, the user must change the function in the code, which is provided online in a GitHub repository.</w:t>
      </w:r>
      <w:r w:rsidR="00121D3D">
        <w:rPr>
          <w:bCs/>
          <w:kern w:val="0"/>
        </w:rPr>
        <w:t xml:space="preserve"> Currently, the function is operable and works for specific mounting locations of the drink; however, </w:t>
      </w:r>
      <w:r w:rsidR="00C57391">
        <w:rPr>
          <w:bCs/>
          <w:kern w:val="0"/>
        </w:rPr>
        <w:t>testing</w:t>
      </w:r>
      <w:r w:rsidR="00121D3D">
        <w:rPr>
          <w:bCs/>
          <w:kern w:val="0"/>
        </w:rPr>
        <w:t xml:space="preserve"> on the intended wheelchair </w:t>
      </w:r>
      <w:r w:rsidR="00C57391">
        <w:rPr>
          <w:bCs/>
          <w:kern w:val="0"/>
        </w:rPr>
        <w:t xml:space="preserve">was not possible </w:t>
      </w:r>
      <w:r w:rsidR="00121D3D">
        <w:rPr>
          <w:bCs/>
          <w:kern w:val="0"/>
        </w:rPr>
        <w:t xml:space="preserve">due to mounting interferences </w:t>
      </w:r>
      <w:r w:rsidR="00E5611E">
        <w:rPr>
          <w:bCs/>
          <w:kern w:val="0"/>
        </w:rPr>
        <w:t>with other necessary equipment.</w:t>
      </w:r>
      <w:r w:rsidR="00C23028">
        <w:rPr>
          <w:bCs/>
          <w:kern w:val="0"/>
        </w:rPr>
        <w:t xml:space="preserve"> </w:t>
      </w:r>
      <w:r w:rsidR="003D5D54">
        <w:rPr>
          <w:bCs/>
          <w:kern w:val="0"/>
        </w:rPr>
        <w:t xml:space="preserve">Since each </w:t>
      </w:r>
      <w:r w:rsidR="19E75A41" w:rsidRPr="0B805EF1">
        <w:rPr>
          <w:kern w:val="0"/>
        </w:rPr>
        <w:t>person's</w:t>
      </w:r>
      <w:r w:rsidR="003D5D54">
        <w:rPr>
          <w:bCs/>
          <w:kern w:val="0"/>
        </w:rPr>
        <w:t xml:space="preserve"> wheelchair is different, </w:t>
      </w:r>
      <w:r w:rsidR="005B6722">
        <w:rPr>
          <w:bCs/>
          <w:kern w:val="0"/>
        </w:rPr>
        <w:t>it is</w:t>
      </w:r>
      <w:r w:rsidR="003D5D54">
        <w:rPr>
          <w:bCs/>
          <w:kern w:val="0"/>
        </w:rPr>
        <w:t xml:space="preserve"> ideal </w:t>
      </w:r>
      <w:r w:rsidR="005B6722">
        <w:rPr>
          <w:bCs/>
          <w:kern w:val="0"/>
        </w:rPr>
        <w:t>to have</w:t>
      </w:r>
      <w:r w:rsidR="003D5D54">
        <w:rPr>
          <w:bCs/>
          <w:kern w:val="0"/>
        </w:rPr>
        <w:t xml:space="preserve"> the </w:t>
      </w:r>
      <w:r w:rsidR="003621BB">
        <w:rPr>
          <w:bCs/>
          <w:kern w:val="0"/>
        </w:rPr>
        <w:t xml:space="preserve">cupholder at roughly the same height as the </w:t>
      </w:r>
      <w:r w:rsidR="00052283">
        <w:rPr>
          <w:bCs/>
          <w:kern w:val="0"/>
        </w:rPr>
        <w:t>case</w:t>
      </w:r>
      <w:r w:rsidR="003621BB">
        <w:rPr>
          <w:bCs/>
          <w:kern w:val="0"/>
        </w:rPr>
        <w:t xml:space="preserve"> due to robotic arm </w:t>
      </w:r>
      <w:r w:rsidR="00201C0F">
        <w:rPr>
          <w:bCs/>
          <w:kern w:val="0"/>
        </w:rPr>
        <w:t>capabilities</w:t>
      </w:r>
      <w:r w:rsidR="00C377CB">
        <w:rPr>
          <w:bCs/>
          <w:kern w:val="0"/>
        </w:rPr>
        <w:t>, but more research should be done on an ideal location.</w:t>
      </w:r>
    </w:p>
    <w:p w14:paraId="745BEC17" w14:textId="77777777" w:rsidR="00944D57" w:rsidRPr="00B3653C" w:rsidRDefault="00944D57" w:rsidP="00B3653C">
      <w:pPr>
        <w:pStyle w:val="BodyTextIndent"/>
        <w:ind w:left="360"/>
        <w:rPr>
          <w:bCs/>
          <w:kern w:val="0"/>
        </w:rPr>
      </w:pPr>
    </w:p>
    <w:p w14:paraId="631B49D1" w14:textId="1F9D87FB" w:rsidR="00DD3E0B" w:rsidRDefault="00DD3E0B" w:rsidP="008E52DC">
      <w:pPr>
        <w:pStyle w:val="BodyTextIndent"/>
        <w:numPr>
          <w:ilvl w:val="3"/>
          <w:numId w:val="3"/>
        </w:numPr>
        <w:rPr>
          <w:rFonts w:ascii="Arial" w:hAnsi="Arial" w:cs="Arial"/>
          <w:b/>
          <w:kern w:val="0"/>
        </w:rPr>
      </w:pPr>
      <w:r>
        <w:rPr>
          <w:rFonts w:ascii="Arial" w:hAnsi="Arial" w:cs="Arial"/>
          <w:b/>
          <w:kern w:val="0"/>
        </w:rPr>
        <w:t>Code Progress</w:t>
      </w:r>
    </w:p>
    <w:p w14:paraId="14F957CA" w14:textId="7EA32252" w:rsidR="004557A7" w:rsidRDefault="00DD0698" w:rsidP="00C00139">
      <w:pPr>
        <w:pStyle w:val="BodyTextIndent"/>
        <w:rPr>
          <w:bCs/>
          <w:kern w:val="0"/>
        </w:rPr>
      </w:pPr>
      <w:r>
        <w:rPr>
          <w:bCs/>
          <w:kern w:val="0"/>
        </w:rPr>
        <w:t>The code is broken into three parts: manual joystick operation, button operations, and safety checks.</w:t>
      </w:r>
      <w:r w:rsidR="00F055FA">
        <w:rPr>
          <w:bCs/>
          <w:kern w:val="0"/>
        </w:rPr>
        <w:t xml:space="preserve"> </w:t>
      </w:r>
      <w:r w:rsidR="00042B85">
        <w:rPr>
          <w:bCs/>
          <w:kern w:val="0"/>
        </w:rPr>
        <w:t xml:space="preserve">Manual joystick </w:t>
      </w:r>
      <w:r w:rsidR="004557A7">
        <w:rPr>
          <w:bCs/>
          <w:kern w:val="0"/>
        </w:rPr>
        <w:t xml:space="preserve">operation </w:t>
      </w:r>
      <w:r w:rsidR="00042B85">
        <w:rPr>
          <w:bCs/>
          <w:kern w:val="0"/>
        </w:rPr>
        <w:t>reads the values of the potentiometers in the joystick</w:t>
      </w:r>
      <w:r w:rsidR="002449B9">
        <w:rPr>
          <w:bCs/>
          <w:kern w:val="0"/>
        </w:rPr>
        <w:t xml:space="preserve"> and compares against </w:t>
      </w:r>
      <w:r w:rsidR="00FF7DF2">
        <w:rPr>
          <w:bCs/>
          <w:kern w:val="0"/>
        </w:rPr>
        <w:t>limits</w:t>
      </w:r>
      <w:r w:rsidR="002449B9">
        <w:rPr>
          <w:bCs/>
          <w:kern w:val="0"/>
        </w:rPr>
        <w:t xml:space="preserve"> to increment the </w:t>
      </w:r>
      <w:r w:rsidR="004557A7">
        <w:rPr>
          <w:bCs/>
          <w:kern w:val="0"/>
        </w:rPr>
        <w:t xml:space="preserve">local </w:t>
      </w:r>
      <w:r w:rsidR="002449B9">
        <w:rPr>
          <w:bCs/>
          <w:kern w:val="0"/>
        </w:rPr>
        <w:t>coordinates</w:t>
      </w:r>
      <w:r w:rsidR="00BA3C26">
        <w:rPr>
          <w:bCs/>
          <w:kern w:val="0"/>
        </w:rPr>
        <w:t xml:space="preserve">, </w:t>
      </w:r>
      <w:r w:rsidR="000B1E5C">
        <w:rPr>
          <w:bCs/>
          <w:kern w:val="0"/>
        </w:rPr>
        <w:t>which are formatted into a</w:t>
      </w:r>
      <w:r w:rsidR="00BA3C26">
        <w:rPr>
          <w:bCs/>
          <w:kern w:val="0"/>
        </w:rPr>
        <w:t xml:space="preserve"> JSON object </w:t>
      </w:r>
      <w:r w:rsidR="000B1E5C">
        <w:rPr>
          <w:bCs/>
          <w:kern w:val="0"/>
        </w:rPr>
        <w:t xml:space="preserve">and sent </w:t>
      </w:r>
      <w:r w:rsidR="00BA3C26">
        <w:rPr>
          <w:bCs/>
          <w:kern w:val="0"/>
        </w:rPr>
        <w:t xml:space="preserve">to the robot. </w:t>
      </w:r>
    </w:p>
    <w:p w14:paraId="5ACD63B0" w14:textId="4850E837" w:rsidR="001070A9" w:rsidRDefault="00BA3C26" w:rsidP="00C00139">
      <w:pPr>
        <w:pStyle w:val="BodyTextIndent"/>
        <w:rPr>
          <w:bCs/>
          <w:kern w:val="0"/>
        </w:rPr>
      </w:pPr>
      <w:r>
        <w:rPr>
          <w:bCs/>
          <w:kern w:val="0"/>
        </w:rPr>
        <w:t xml:space="preserve">The button operations use a general button reading function, which passes the button variables into the function, and calls the corresponding programming or recall function for the robot depending on how long the button is pushed for. This framework can be used </w:t>
      </w:r>
      <w:r w:rsidR="008D7182">
        <w:rPr>
          <w:bCs/>
          <w:kern w:val="0"/>
        </w:rPr>
        <w:t>for additional functions, or to change existing functions</w:t>
      </w:r>
      <w:r w:rsidR="004557A7">
        <w:rPr>
          <w:bCs/>
          <w:kern w:val="0"/>
        </w:rPr>
        <w:t xml:space="preserve">, as the </w:t>
      </w:r>
      <w:r w:rsidR="00980A59">
        <w:rPr>
          <w:bCs/>
          <w:kern w:val="0"/>
        </w:rPr>
        <w:t>movement</w:t>
      </w:r>
      <w:r w:rsidR="004557A7">
        <w:rPr>
          <w:bCs/>
          <w:kern w:val="0"/>
        </w:rPr>
        <w:t xml:space="preserve"> </w:t>
      </w:r>
      <w:r w:rsidR="001070A9">
        <w:rPr>
          <w:bCs/>
          <w:kern w:val="0"/>
        </w:rPr>
        <w:t>functions are independent of t</w:t>
      </w:r>
      <w:r w:rsidR="00980A59">
        <w:rPr>
          <w:bCs/>
          <w:kern w:val="0"/>
        </w:rPr>
        <w:t>he button</w:t>
      </w:r>
      <w:r w:rsidR="00984B0A">
        <w:rPr>
          <w:bCs/>
          <w:kern w:val="0"/>
        </w:rPr>
        <w:t xml:space="preserve"> reading</w:t>
      </w:r>
      <w:r w:rsidR="001070A9">
        <w:rPr>
          <w:bCs/>
          <w:kern w:val="0"/>
        </w:rPr>
        <w:t xml:space="preserve"> framework</w:t>
      </w:r>
      <w:r w:rsidR="008D7182">
        <w:rPr>
          <w:bCs/>
          <w:kern w:val="0"/>
        </w:rPr>
        <w:t>.</w:t>
      </w:r>
      <w:r w:rsidR="00B417E7">
        <w:rPr>
          <w:bCs/>
          <w:kern w:val="0"/>
        </w:rPr>
        <w:t xml:space="preserve"> Button </w:t>
      </w:r>
      <w:r w:rsidR="009B2D48">
        <w:rPr>
          <w:bCs/>
          <w:kern w:val="0"/>
        </w:rPr>
        <w:t>operation is further discussed in 3.3.2.1.</w:t>
      </w:r>
    </w:p>
    <w:p w14:paraId="052F0D97" w14:textId="049FF51D" w:rsidR="00D42495" w:rsidRDefault="008D7182" w:rsidP="003B1F3B">
      <w:pPr>
        <w:pStyle w:val="BodyTextIndent"/>
        <w:rPr>
          <w:bCs/>
          <w:kern w:val="0"/>
        </w:rPr>
      </w:pPr>
      <w:r>
        <w:rPr>
          <w:bCs/>
          <w:kern w:val="0"/>
        </w:rPr>
        <w:t xml:space="preserve">Lastly, spatial safety features have been implemented to prevent the robot from </w:t>
      </w:r>
      <w:r w:rsidR="009379D2">
        <w:rPr>
          <w:bCs/>
          <w:kern w:val="0"/>
        </w:rPr>
        <w:t xml:space="preserve">moving erratically. There are limits on the </w:t>
      </w:r>
      <w:r w:rsidR="008B1A65">
        <w:rPr>
          <w:bCs/>
          <w:kern w:val="0"/>
        </w:rPr>
        <w:t xml:space="preserve">end effectors </w:t>
      </w:r>
      <w:r w:rsidR="009379D2">
        <w:rPr>
          <w:bCs/>
          <w:kern w:val="0"/>
        </w:rPr>
        <w:t>max</w:t>
      </w:r>
      <w:r w:rsidR="00A06F79">
        <w:rPr>
          <w:bCs/>
          <w:kern w:val="0"/>
        </w:rPr>
        <w:t>imum and minimum distance from the origin, which prevent the robot from swinging to</w:t>
      </w:r>
      <w:r w:rsidR="000021BD">
        <w:rPr>
          <w:bCs/>
          <w:kern w:val="0"/>
        </w:rPr>
        <w:t>o</w:t>
      </w:r>
      <w:r w:rsidR="00A06F79">
        <w:rPr>
          <w:bCs/>
          <w:kern w:val="0"/>
        </w:rPr>
        <w:t xml:space="preserve"> quickly and hitting other objects or people. </w:t>
      </w:r>
      <w:r w:rsidR="001070A9">
        <w:rPr>
          <w:bCs/>
          <w:kern w:val="0"/>
        </w:rPr>
        <w:t xml:space="preserve">There is also a restricted area </w:t>
      </w:r>
      <w:r w:rsidR="00F73D66">
        <w:rPr>
          <w:bCs/>
          <w:kern w:val="0"/>
        </w:rPr>
        <w:t>that spans 60</w:t>
      </w:r>
      <w:r w:rsidR="00F73D66" w:rsidRPr="00F73D66">
        <w:rPr>
          <w:bCs/>
          <w:kern w:val="0"/>
        </w:rPr>
        <w:t>°</w:t>
      </w:r>
      <w:r w:rsidR="00F73D66">
        <w:rPr>
          <w:bCs/>
          <w:kern w:val="0"/>
        </w:rPr>
        <w:t xml:space="preserve"> above the UI</w:t>
      </w:r>
      <w:r w:rsidR="000021BD">
        <w:rPr>
          <w:bCs/>
          <w:kern w:val="0"/>
        </w:rPr>
        <w:t xml:space="preserve"> as discussed in 3.2.</w:t>
      </w:r>
      <w:r w:rsidR="00753C0B">
        <w:rPr>
          <w:bCs/>
          <w:kern w:val="0"/>
        </w:rPr>
        <w:t>5</w:t>
      </w:r>
      <w:r w:rsidR="004342CD">
        <w:rPr>
          <w:bCs/>
          <w:kern w:val="0"/>
        </w:rPr>
        <w:t xml:space="preserve">, which prevents the end effector from hitting the </w:t>
      </w:r>
      <w:r w:rsidR="006162C5">
        <w:rPr>
          <w:bCs/>
          <w:kern w:val="0"/>
        </w:rPr>
        <w:t>user’s</w:t>
      </w:r>
      <w:r w:rsidR="004342CD">
        <w:rPr>
          <w:bCs/>
          <w:kern w:val="0"/>
        </w:rPr>
        <w:t xml:space="preserve"> hand while </w:t>
      </w:r>
      <w:r w:rsidR="00B67F91">
        <w:rPr>
          <w:bCs/>
          <w:kern w:val="0"/>
        </w:rPr>
        <w:t>operating</w:t>
      </w:r>
      <w:r w:rsidR="004342CD">
        <w:rPr>
          <w:bCs/>
          <w:kern w:val="0"/>
        </w:rPr>
        <w:t xml:space="preserve"> the joystick.</w:t>
      </w:r>
      <w:r w:rsidR="00F73D66">
        <w:rPr>
          <w:bCs/>
          <w:kern w:val="0"/>
        </w:rPr>
        <w:t xml:space="preserve"> </w:t>
      </w:r>
      <w:r w:rsidR="00A06F79">
        <w:rPr>
          <w:bCs/>
          <w:kern w:val="0"/>
        </w:rPr>
        <w:t>The last safety measure defines the</w:t>
      </w:r>
      <w:r w:rsidR="00BC65FF">
        <w:rPr>
          <w:bCs/>
          <w:kern w:val="0"/>
        </w:rPr>
        <w:t xml:space="preserve"> coordinates of the case and does not allow the end effector to move into this area</w:t>
      </w:r>
      <w:r w:rsidR="006162C5">
        <w:rPr>
          <w:bCs/>
          <w:kern w:val="0"/>
        </w:rPr>
        <w:t>,</w:t>
      </w:r>
      <w:r w:rsidR="00BC65FF">
        <w:rPr>
          <w:bCs/>
          <w:kern w:val="0"/>
        </w:rPr>
        <w:t xml:space="preserve"> so the </w:t>
      </w:r>
      <w:r w:rsidR="006162C5">
        <w:rPr>
          <w:bCs/>
          <w:kern w:val="0"/>
        </w:rPr>
        <w:t>system</w:t>
      </w:r>
      <w:r w:rsidR="00BC65FF">
        <w:rPr>
          <w:bCs/>
          <w:kern w:val="0"/>
        </w:rPr>
        <w:t xml:space="preserve"> does not </w:t>
      </w:r>
      <w:r w:rsidR="006C4941">
        <w:rPr>
          <w:bCs/>
          <w:kern w:val="0"/>
        </w:rPr>
        <w:t>break itself. Together, these safety features define the operating space of the robot and prevent it from harmfully interacting with itself and its environment.</w:t>
      </w:r>
      <w:r w:rsidR="00A06F79">
        <w:rPr>
          <w:bCs/>
          <w:kern w:val="0"/>
        </w:rPr>
        <w:t xml:space="preserve"> </w:t>
      </w:r>
    </w:p>
    <w:p w14:paraId="00E3EB32" w14:textId="77777777" w:rsidR="003B1F3B" w:rsidRPr="003B1F3B" w:rsidRDefault="003B1F3B" w:rsidP="003B1F3B">
      <w:pPr>
        <w:pStyle w:val="BodyTextIndent"/>
        <w:rPr>
          <w:bCs/>
          <w:kern w:val="0"/>
        </w:rPr>
      </w:pPr>
    </w:p>
    <w:p w14:paraId="70C7A64C" w14:textId="59C7B966" w:rsidR="00DD3E0B" w:rsidRDefault="00DD3E0B" w:rsidP="00DD3E0B">
      <w:pPr>
        <w:pStyle w:val="BodyTextIndent"/>
        <w:numPr>
          <w:ilvl w:val="2"/>
          <w:numId w:val="3"/>
        </w:numPr>
        <w:rPr>
          <w:rFonts w:ascii="Arial" w:hAnsi="Arial" w:cs="Arial"/>
          <w:b/>
          <w:kern w:val="0"/>
        </w:rPr>
      </w:pPr>
      <w:r>
        <w:rPr>
          <w:rFonts w:ascii="Arial" w:hAnsi="Arial" w:cs="Arial"/>
          <w:b/>
          <w:kern w:val="0"/>
        </w:rPr>
        <w:t>Elevator Button Pressing</w:t>
      </w:r>
    </w:p>
    <w:p w14:paraId="71ACB024" w14:textId="31DEA9B8" w:rsidR="00DD3E0B" w:rsidRDefault="00DD3E0B" w:rsidP="00DD3E0B">
      <w:pPr>
        <w:pStyle w:val="BodyTextIndent"/>
        <w:numPr>
          <w:ilvl w:val="3"/>
          <w:numId w:val="3"/>
        </w:numPr>
        <w:rPr>
          <w:rFonts w:ascii="Arial" w:hAnsi="Arial" w:cs="Arial"/>
          <w:b/>
          <w:kern w:val="0"/>
        </w:rPr>
      </w:pPr>
      <w:r>
        <w:rPr>
          <w:rFonts w:ascii="Arial" w:hAnsi="Arial" w:cs="Arial"/>
          <w:b/>
          <w:kern w:val="0"/>
        </w:rPr>
        <w:t>Ready Positions</w:t>
      </w:r>
    </w:p>
    <w:p w14:paraId="1514A6E9" w14:textId="25BABA4B" w:rsidR="000B1CF9" w:rsidRDefault="000B1CF9" w:rsidP="000B1CF9">
      <w:pPr>
        <w:pStyle w:val="BodyTextIndent"/>
        <w:rPr>
          <w:bCs/>
          <w:kern w:val="0"/>
        </w:rPr>
      </w:pPr>
      <w:r>
        <w:rPr>
          <w:bCs/>
          <w:kern w:val="0"/>
        </w:rPr>
        <w:t>One key</w:t>
      </w:r>
      <w:r w:rsidR="009631DD">
        <w:rPr>
          <w:bCs/>
          <w:kern w:val="0"/>
        </w:rPr>
        <w:t xml:space="preserve"> goal for the system was the ability to store and retrieve position data </w:t>
      </w:r>
      <w:r w:rsidR="008D5FF2">
        <w:rPr>
          <w:bCs/>
          <w:kern w:val="0"/>
        </w:rPr>
        <w:t>through</w:t>
      </w:r>
      <w:r w:rsidR="00066B3E">
        <w:rPr>
          <w:bCs/>
          <w:kern w:val="0"/>
        </w:rPr>
        <w:t>out</w:t>
      </w:r>
      <w:r w:rsidR="008D5FF2">
        <w:rPr>
          <w:bCs/>
          <w:kern w:val="0"/>
        </w:rPr>
        <w:t xml:space="preserve"> power cycles. </w:t>
      </w:r>
      <w:r w:rsidR="002F65A6">
        <w:rPr>
          <w:bCs/>
          <w:kern w:val="0"/>
        </w:rPr>
        <w:t>The Arduino “preferences” library was used, which stores data</w:t>
      </w:r>
      <w:r w:rsidR="007C5EC0">
        <w:rPr>
          <w:bCs/>
          <w:kern w:val="0"/>
        </w:rPr>
        <w:t xml:space="preserve"> to non-volatile memory</w:t>
      </w:r>
      <w:r w:rsidR="002F65A6">
        <w:rPr>
          <w:bCs/>
          <w:kern w:val="0"/>
        </w:rPr>
        <w:t xml:space="preserve"> using a</w:t>
      </w:r>
      <w:r w:rsidR="007C5EC0">
        <w:rPr>
          <w:bCs/>
          <w:kern w:val="0"/>
        </w:rPr>
        <w:t xml:space="preserve"> preferences namespace and keyword. </w:t>
      </w:r>
      <w:r w:rsidR="00DA4CC4">
        <w:rPr>
          <w:bCs/>
          <w:kern w:val="0"/>
        </w:rPr>
        <w:t xml:space="preserve">By holding </w:t>
      </w:r>
      <w:r w:rsidR="00093D24">
        <w:rPr>
          <w:bCs/>
          <w:kern w:val="0"/>
        </w:rPr>
        <w:t xml:space="preserve">a specific button down for five seconds, the user can enter the “programming” </w:t>
      </w:r>
      <w:r w:rsidR="0054543B">
        <w:rPr>
          <w:bCs/>
          <w:kern w:val="0"/>
        </w:rPr>
        <w:t>mode and</w:t>
      </w:r>
      <w:r w:rsidR="00093D24">
        <w:rPr>
          <w:bCs/>
          <w:kern w:val="0"/>
        </w:rPr>
        <w:t xml:space="preserve"> move the arm to the position they would like to store. By pushing the</w:t>
      </w:r>
      <w:r w:rsidR="0054543B">
        <w:rPr>
          <w:bCs/>
          <w:kern w:val="0"/>
        </w:rPr>
        <w:t xml:space="preserve"> same button momentarily, the user will now store this location and exit programming mode. To recall this position at any time, the user can momentarily push this button, and the arm will move to this stored position.</w:t>
      </w:r>
      <w:r w:rsidR="00986784">
        <w:rPr>
          <w:bCs/>
          <w:kern w:val="0"/>
        </w:rPr>
        <w:t xml:space="preserve"> Three buttons are compatible with this operation</w:t>
      </w:r>
      <w:r w:rsidR="00FA796D">
        <w:rPr>
          <w:bCs/>
          <w:kern w:val="0"/>
        </w:rPr>
        <w:t>, firstly,</w:t>
      </w:r>
      <w:r w:rsidR="00986784">
        <w:rPr>
          <w:bCs/>
          <w:kern w:val="0"/>
        </w:rPr>
        <w:t xml:space="preserve"> button one programs a “ready” position that is ideally used to move the arm </w:t>
      </w:r>
      <w:r w:rsidR="000C1D49">
        <w:rPr>
          <w:bCs/>
          <w:kern w:val="0"/>
        </w:rPr>
        <w:t>u</w:t>
      </w:r>
      <w:r w:rsidR="00E46B5A">
        <w:rPr>
          <w:bCs/>
          <w:kern w:val="0"/>
        </w:rPr>
        <w:t>p and in front of the case</w:t>
      </w:r>
      <w:r w:rsidR="00FA796D">
        <w:rPr>
          <w:bCs/>
          <w:kern w:val="0"/>
        </w:rPr>
        <w:t>.</w:t>
      </w:r>
      <w:r w:rsidR="00A4052C">
        <w:rPr>
          <w:bCs/>
          <w:kern w:val="0"/>
        </w:rPr>
        <w:t xml:space="preserve"> </w:t>
      </w:r>
      <w:r w:rsidR="00FA796D">
        <w:rPr>
          <w:bCs/>
          <w:kern w:val="0"/>
        </w:rPr>
        <w:t>B</w:t>
      </w:r>
      <w:r w:rsidR="001E1633">
        <w:rPr>
          <w:bCs/>
          <w:kern w:val="0"/>
        </w:rPr>
        <w:t>utton three</w:t>
      </w:r>
      <w:r w:rsidR="00FA796D">
        <w:rPr>
          <w:bCs/>
          <w:kern w:val="0"/>
        </w:rPr>
        <w:t xml:space="preserve"> and four are</w:t>
      </w:r>
      <w:r w:rsidR="001E1633">
        <w:rPr>
          <w:bCs/>
          <w:kern w:val="0"/>
        </w:rPr>
        <w:t xml:space="preserve"> used </w:t>
      </w:r>
      <w:r w:rsidR="00FA796D">
        <w:rPr>
          <w:bCs/>
          <w:kern w:val="0"/>
        </w:rPr>
        <w:t>to program</w:t>
      </w:r>
      <w:r w:rsidR="00C13877">
        <w:rPr>
          <w:bCs/>
          <w:kern w:val="0"/>
        </w:rPr>
        <w:t xml:space="preserve"> two different stow positions</w:t>
      </w:r>
      <w:r w:rsidR="001E1633">
        <w:rPr>
          <w:bCs/>
          <w:kern w:val="0"/>
        </w:rPr>
        <w:t>.</w:t>
      </w:r>
      <w:r w:rsidR="00CC3DC3">
        <w:rPr>
          <w:bCs/>
          <w:kern w:val="0"/>
        </w:rPr>
        <w:t xml:space="preserve"> Together, the user can s</w:t>
      </w:r>
      <w:r w:rsidR="000217A6">
        <w:rPr>
          <w:bCs/>
          <w:kern w:val="0"/>
        </w:rPr>
        <w:t>av</w:t>
      </w:r>
      <w:r w:rsidR="00CC3DC3">
        <w:rPr>
          <w:bCs/>
          <w:kern w:val="0"/>
        </w:rPr>
        <w:t xml:space="preserve">e </w:t>
      </w:r>
      <w:r w:rsidR="000B0EB3">
        <w:rPr>
          <w:bCs/>
          <w:kern w:val="0"/>
        </w:rPr>
        <w:t>three</w:t>
      </w:r>
      <w:r w:rsidR="00123ACB">
        <w:rPr>
          <w:bCs/>
          <w:kern w:val="0"/>
        </w:rPr>
        <w:t xml:space="preserve"> </w:t>
      </w:r>
      <w:r w:rsidR="00664FA2">
        <w:rPr>
          <w:bCs/>
          <w:kern w:val="0"/>
        </w:rPr>
        <w:t>unique</w:t>
      </w:r>
      <w:r w:rsidR="00123ACB">
        <w:rPr>
          <w:bCs/>
          <w:kern w:val="0"/>
        </w:rPr>
        <w:t xml:space="preserve"> positions, and </w:t>
      </w:r>
      <w:r w:rsidR="000B0EB3">
        <w:rPr>
          <w:bCs/>
          <w:kern w:val="0"/>
        </w:rPr>
        <w:t>one</w:t>
      </w:r>
      <w:r w:rsidR="00123ACB">
        <w:rPr>
          <w:bCs/>
          <w:kern w:val="0"/>
        </w:rPr>
        <w:t xml:space="preserve"> function (automatic drink function), which stores four positions</w:t>
      </w:r>
      <w:r w:rsidR="000217A6">
        <w:rPr>
          <w:bCs/>
          <w:kern w:val="0"/>
        </w:rPr>
        <w:t>.</w:t>
      </w:r>
    </w:p>
    <w:p w14:paraId="71FFA715" w14:textId="77777777" w:rsidR="0031683E" w:rsidRPr="000B1CF9" w:rsidRDefault="0031683E" w:rsidP="000B1CF9">
      <w:pPr>
        <w:pStyle w:val="BodyTextIndent"/>
        <w:rPr>
          <w:bCs/>
          <w:kern w:val="0"/>
        </w:rPr>
      </w:pPr>
    </w:p>
    <w:p w14:paraId="4132742D" w14:textId="027621B6" w:rsidR="00DD3E0B" w:rsidRDefault="00DD3E0B" w:rsidP="00DD3E0B">
      <w:pPr>
        <w:pStyle w:val="BodyTextIndent"/>
        <w:numPr>
          <w:ilvl w:val="3"/>
          <w:numId w:val="3"/>
        </w:numPr>
        <w:rPr>
          <w:rFonts w:ascii="Arial" w:hAnsi="Arial" w:cs="Arial"/>
          <w:b/>
          <w:kern w:val="0"/>
        </w:rPr>
      </w:pPr>
      <w:r>
        <w:rPr>
          <w:rFonts w:ascii="Arial" w:hAnsi="Arial" w:cs="Arial"/>
          <w:b/>
          <w:kern w:val="0"/>
        </w:rPr>
        <w:t>Accuracy</w:t>
      </w:r>
    </w:p>
    <w:p w14:paraId="77D5B00E" w14:textId="1B24A569" w:rsidR="002E660D" w:rsidRDefault="002E660D" w:rsidP="00CE40E0">
      <w:pPr>
        <w:pStyle w:val="BodyTextIndent"/>
        <w:rPr>
          <w:rFonts w:asciiTheme="majorBidi" w:hAnsiTheme="majorBidi" w:cstheme="majorBidi"/>
          <w:bCs/>
          <w:kern w:val="0"/>
        </w:rPr>
      </w:pPr>
      <w:r w:rsidRPr="008049AF">
        <w:rPr>
          <w:rFonts w:asciiTheme="majorBidi" w:hAnsiTheme="majorBidi" w:cstheme="majorBidi"/>
          <w:kern w:val="0"/>
        </w:rPr>
        <w:t xml:space="preserve">Accuracy </w:t>
      </w:r>
      <w:r w:rsidR="008049AF" w:rsidRPr="008049AF">
        <w:rPr>
          <w:rFonts w:asciiTheme="majorBidi" w:hAnsiTheme="majorBidi" w:cstheme="majorBidi"/>
          <w:bCs/>
          <w:kern w:val="0"/>
        </w:rPr>
        <w:t xml:space="preserve">of the system </w:t>
      </w:r>
      <w:r w:rsidRPr="008049AF">
        <w:rPr>
          <w:rFonts w:asciiTheme="majorBidi" w:hAnsiTheme="majorBidi" w:cstheme="majorBidi"/>
          <w:kern w:val="0"/>
        </w:rPr>
        <w:t xml:space="preserve">was a high priority </w:t>
      </w:r>
      <w:r w:rsidR="008049AF" w:rsidRPr="008049AF">
        <w:rPr>
          <w:rFonts w:asciiTheme="majorBidi" w:hAnsiTheme="majorBidi" w:cstheme="majorBidi"/>
          <w:bCs/>
          <w:kern w:val="0"/>
        </w:rPr>
        <w:t xml:space="preserve">when making </w:t>
      </w:r>
      <w:r w:rsidRPr="008049AF">
        <w:rPr>
          <w:rFonts w:asciiTheme="majorBidi" w:hAnsiTheme="majorBidi" w:cstheme="majorBidi"/>
          <w:kern w:val="0"/>
        </w:rPr>
        <w:t xml:space="preserve">design </w:t>
      </w:r>
      <w:r w:rsidR="008049AF" w:rsidRPr="008049AF">
        <w:rPr>
          <w:rFonts w:asciiTheme="majorBidi" w:hAnsiTheme="majorBidi" w:cstheme="majorBidi"/>
          <w:bCs/>
          <w:kern w:val="0"/>
        </w:rPr>
        <w:t>choices</w:t>
      </w:r>
      <w:r w:rsidRPr="008049AF">
        <w:rPr>
          <w:rFonts w:asciiTheme="majorBidi" w:hAnsiTheme="majorBidi" w:cstheme="majorBidi"/>
          <w:kern w:val="0"/>
        </w:rPr>
        <w:t xml:space="preserve">, which was </w:t>
      </w:r>
      <w:r w:rsidR="008049AF" w:rsidRPr="008049AF">
        <w:rPr>
          <w:rFonts w:asciiTheme="majorBidi" w:hAnsiTheme="majorBidi" w:cstheme="majorBidi"/>
          <w:bCs/>
          <w:kern w:val="0"/>
        </w:rPr>
        <w:t>reflected during</w:t>
      </w:r>
      <w:r w:rsidRPr="008049AF">
        <w:rPr>
          <w:rFonts w:asciiTheme="majorBidi" w:hAnsiTheme="majorBidi" w:cstheme="majorBidi"/>
          <w:kern w:val="0"/>
        </w:rPr>
        <w:t xml:space="preserve"> testing</w:t>
      </w:r>
      <w:r w:rsidR="008049AF" w:rsidRPr="008049AF">
        <w:rPr>
          <w:rFonts w:asciiTheme="majorBidi" w:hAnsiTheme="majorBidi" w:cstheme="majorBidi"/>
          <w:bCs/>
          <w:kern w:val="0"/>
        </w:rPr>
        <w:t xml:space="preserve"> through focus on end effector accuracy and spatial safety</w:t>
      </w:r>
      <w:r w:rsidR="008049AF">
        <w:rPr>
          <w:rFonts w:asciiTheme="majorBidi" w:hAnsiTheme="majorBidi" w:cstheme="majorBidi"/>
          <w:bCs/>
          <w:kern w:val="0"/>
        </w:rPr>
        <w:t>.</w:t>
      </w:r>
      <w:r w:rsidRPr="002E660D">
        <w:rPr>
          <w:rFonts w:asciiTheme="majorBidi" w:hAnsiTheme="majorBidi" w:cstheme="majorBidi"/>
          <w:bCs/>
          <w:kern w:val="0"/>
        </w:rPr>
        <w:t xml:space="preserve"> The accuracy of our system is determined by three factors</w:t>
      </w:r>
      <w:r w:rsidR="007E3562">
        <w:rPr>
          <w:rFonts w:asciiTheme="majorBidi" w:hAnsiTheme="majorBidi" w:cstheme="majorBidi"/>
          <w:bCs/>
          <w:kern w:val="0"/>
        </w:rPr>
        <w:t>:</w:t>
      </w:r>
      <w:r w:rsidRPr="002E660D">
        <w:rPr>
          <w:rFonts w:asciiTheme="majorBidi" w:hAnsiTheme="majorBidi" w:cstheme="majorBidi"/>
          <w:bCs/>
          <w:kern w:val="0"/>
        </w:rPr>
        <w:t xml:space="preserve"> the code,</w:t>
      </w:r>
      <w:r w:rsidR="00493E98">
        <w:rPr>
          <w:rFonts w:asciiTheme="majorBidi" w:hAnsiTheme="majorBidi" w:cstheme="majorBidi"/>
          <w:bCs/>
          <w:kern w:val="0"/>
        </w:rPr>
        <w:t xml:space="preserve"> the</w:t>
      </w:r>
      <w:r w:rsidRPr="002E660D">
        <w:rPr>
          <w:rFonts w:asciiTheme="majorBidi" w:hAnsiTheme="majorBidi" w:cstheme="majorBidi"/>
          <w:bCs/>
          <w:kern w:val="0"/>
        </w:rPr>
        <w:t xml:space="preserve"> servo accuracy, and the structural stability of the </w:t>
      </w:r>
      <w:r w:rsidR="00493E98">
        <w:rPr>
          <w:rFonts w:asciiTheme="majorBidi" w:hAnsiTheme="majorBidi" w:cstheme="majorBidi"/>
          <w:bCs/>
          <w:kern w:val="0"/>
        </w:rPr>
        <w:t xml:space="preserve">assembled </w:t>
      </w:r>
      <w:r w:rsidRPr="002E660D">
        <w:rPr>
          <w:rFonts w:asciiTheme="majorBidi" w:hAnsiTheme="majorBidi" w:cstheme="majorBidi"/>
          <w:bCs/>
          <w:kern w:val="0"/>
        </w:rPr>
        <w:t>syste</w:t>
      </w:r>
      <w:r w:rsidR="00493E98">
        <w:rPr>
          <w:rFonts w:asciiTheme="majorBidi" w:hAnsiTheme="majorBidi" w:cstheme="majorBidi"/>
          <w:bCs/>
          <w:kern w:val="0"/>
        </w:rPr>
        <w:t>m</w:t>
      </w:r>
      <w:r w:rsidRPr="002E660D">
        <w:rPr>
          <w:rFonts w:asciiTheme="majorBidi" w:hAnsiTheme="majorBidi" w:cstheme="majorBidi"/>
          <w:bCs/>
          <w:kern w:val="0"/>
        </w:rPr>
        <w:t xml:space="preserve">. </w:t>
      </w:r>
      <w:r w:rsidR="00775858" w:rsidRPr="00775858">
        <w:rPr>
          <w:rFonts w:asciiTheme="majorBidi" w:hAnsiTheme="majorBidi" w:cstheme="majorBidi"/>
          <w:bCs/>
          <w:kern w:val="0"/>
        </w:rPr>
        <w:t>By syncing the coordinate update speed with the data transfer speed, user inputs have been converted to single increments in position data, thereby optimizing the system by preventing overshoot of desired position. Additionally, the distance the joystick is moved from its neutral position is utilized for variable speed control of the robotic arm, where pushing the joystick further from the default position results in quicker movement of the arm.</w:t>
      </w:r>
    </w:p>
    <w:p w14:paraId="2D234920" w14:textId="695CAAE1" w:rsidR="00A34839" w:rsidRDefault="00717407" w:rsidP="002E660D">
      <w:pPr>
        <w:pStyle w:val="BodyTextIndent"/>
        <w:rPr>
          <w:rFonts w:asciiTheme="majorBidi" w:hAnsiTheme="majorBidi" w:cstheme="majorBidi"/>
          <w:bCs/>
          <w:kern w:val="0"/>
        </w:rPr>
      </w:pPr>
      <w:r>
        <w:rPr>
          <w:rFonts w:asciiTheme="majorBidi" w:hAnsiTheme="majorBidi" w:cstheme="majorBidi"/>
          <w:bCs/>
          <w:kern w:val="0"/>
        </w:rPr>
        <w:t>The</w:t>
      </w:r>
      <w:r w:rsidR="002E660D">
        <w:rPr>
          <w:rFonts w:asciiTheme="majorBidi" w:hAnsiTheme="majorBidi" w:cstheme="majorBidi"/>
          <w:bCs/>
          <w:kern w:val="0"/>
        </w:rPr>
        <w:t xml:space="preserve"> </w:t>
      </w:r>
      <w:r w:rsidR="00393467">
        <w:rPr>
          <w:rFonts w:asciiTheme="majorBidi" w:hAnsiTheme="majorBidi" w:cstheme="majorBidi"/>
          <w:bCs/>
          <w:kern w:val="0"/>
        </w:rPr>
        <w:t>Wave</w:t>
      </w:r>
      <w:r w:rsidR="00FC527D">
        <w:rPr>
          <w:rFonts w:asciiTheme="majorBidi" w:hAnsiTheme="majorBidi" w:cstheme="majorBidi"/>
          <w:bCs/>
          <w:kern w:val="0"/>
        </w:rPr>
        <w:t>s</w:t>
      </w:r>
      <w:r w:rsidR="00393467">
        <w:rPr>
          <w:rFonts w:asciiTheme="majorBidi" w:hAnsiTheme="majorBidi" w:cstheme="majorBidi"/>
          <w:bCs/>
          <w:kern w:val="0"/>
        </w:rPr>
        <w:t xml:space="preserve">hare </w:t>
      </w:r>
      <w:r w:rsidR="00FC527D">
        <w:rPr>
          <w:rFonts w:asciiTheme="majorBidi" w:hAnsiTheme="majorBidi" w:cstheme="majorBidi"/>
          <w:bCs/>
          <w:kern w:val="0"/>
        </w:rPr>
        <w:t>RoArm</w:t>
      </w:r>
      <w:r w:rsidR="00393467">
        <w:rPr>
          <w:rFonts w:asciiTheme="majorBidi" w:hAnsiTheme="majorBidi" w:cstheme="majorBidi"/>
          <w:bCs/>
          <w:kern w:val="0"/>
        </w:rPr>
        <w:t xml:space="preserve"> was </w:t>
      </w:r>
      <w:r>
        <w:rPr>
          <w:rFonts w:asciiTheme="majorBidi" w:hAnsiTheme="majorBidi" w:cstheme="majorBidi"/>
          <w:bCs/>
          <w:kern w:val="0"/>
        </w:rPr>
        <w:t>selected</w:t>
      </w:r>
      <w:r w:rsidR="00393467">
        <w:rPr>
          <w:rFonts w:asciiTheme="majorBidi" w:hAnsiTheme="majorBidi" w:cstheme="majorBidi"/>
          <w:bCs/>
          <w:kern w:val="0"/>
        </w:rPr>
        <w:t xml:space="preserve"> </w:t>
      </w:r>
      <w:r w:rsidR="00373378">
        <w:rPr>
          <w:rFonts w:asciiTheme="majorBidi" w:hAnsiTheme="majorBidi" w:cstheme="majorBidi"/>
          <w:bCs/>
          <w:kern w:val="0"/>
        </w:rPr>
        <w:t>because of</w:t>
      </w:r>
      <w:r w:rsidR="00393467">
        <w:rPr>
          <w:rFonts w:asciiTheme="majorBidi" w:hAnsiTheme="majorBidi" w:cstheme="majorBidi"/>
          <w:bCs/>
          <w:kern w:val="0"/>
        </w:rPr>
        <w:t xml:space="preserve"> its servo motor accuracy, advertised to </w:t>
      </w:r>
      <w:r>
        <w:rPr>
          <w:rFonts w:asciiTheme="majorBidi" w:hAnsiTheme="majorBidi" w:cstheme="majorBidi"/>
          <w:bCs/>
          <w:kern w:val="0"/>
        </w:rPr>
        <w:t xml:space="preserve">have </w:t>
      </w:r>
      <w:r w:rsidR="0005459C">
        <w:rPr>
          <w:rFonts w:asciiTheme="majorBidi" w:hAnsiTheme="majorBidi" w:cstheme="majorBidi"/>
          <w:bCs/>
          <w:kern w:val="0"/>
        </w:rPr>
        <w:t>a resolution of 0.088</w:t>
      </w:r>
      <m:oMath>
        <m:r>
          <w:rPr>
            <w:rFonts w:ascii="Cambria Math" w:hAnsi="Cambria Math" w:cstheme="majorBidi"/>
            <w:kern w:val="0"/>
          </w:rPr>
          <m:t>°</m:t>
        </m:r>
      </m:oMath>
      <w:r>
        <w:rPr>
          <w:rFonts w:asciiTheme="majorBidi" w:hAnsiTheme="majorBidi" w:cstheme="majorBidi"/>
          <w:bCs/>
          <w:kern w:val="0"/>
        </w:rPr>
        <w:t xml:space="preserve">, </w:t>
      </w:r>
      <w:r w:rsidR="0019093A">
        <w:rPr>
          <w:rFonts w:asciiTheme="majorBidi" w:hAnsiTheme="majorBidi" w:cstheme="majorBidi"/>
          <w:bCs/>
          <w:kern w:val="0"/>
        </w:rPr>
        <w:t>translat</w:t>
      </w:r>
      <w:r>
        <w:rPr>
          <w:rFonts w:asciiTheme="majorBidi" w:hAnsiTheme="majorBidi" w:cstheme="majorBidi"/>
          <w:bCs/>
          <w:kern w:val="0"/>
        </w:rPr>
        <w:t>ing</w:t>
      </w:r>
      <w:r w:rsidR="0019093A">
        <w:rPr>
          <w:rFonts w:asciiTheme="majorBidi" w:hAnsiTheme="majorBidi" w:cstheme="majorBidi"/>
          <w:bCs/>
          <w:kern w:val="0"/>
        </w:rPr>
        <w:t xml:space="preserve"> to a single (base) motor accura</w:t>
      </w:r>
      <w:r>
        <w:rPr>
          <w:rFonts w:asciiTheme="majorBidi" w:hAnsiTheme="majorBidi" w:cstheme="majorBidi"/>
          <w:bCs/>
          <w:kern w:val="0"/>
        </w:rPr>
        <w:t>cy</w:t>
      </w:r>
      <w:r w:rsidR="0019093A">
        <w:rPr>
          <w:rFonts w:asciiTheme="majorBidi" w:hAnsiTheme="majorBidi" w:cstheme="majorBidi"/>
          <w:bCs/>
          <w:kern w:val="0"/>
        </w:rPr>
        <w:t xml:space="preserve"> </w:t>
      </w:r>
      <w:r>
        <w:rPr>
          <w:rFonts w:asciiTheme="majorBidi" w:hAnsiTheme="majorBidi" w:cstheme="majorBidi"/>
          <w:bCs/>
          <w:kern w:val="0"/>
        </w:rPr>
        <w:t>of</w:t>
      </w:r>
      <w:r w:rsidR="0019093A">
        <w:rPr>
          <w:rFonts w:asciiTheme="majorBidi" w:hAnsiTheme="majorBidi" w:cstheme="majorBidi"/>
          <w:bCs/>
          <w:kern w:val="0"/>
        </w:rPr>
        <w:t xml:space="preserve"> </w:t>
      </w:r>
      <w:r w:rsidR="0019093A" w:rsidRPr="002E660D">
        <w:rPr>
          <w:rFonts w:asciiTheme="majorBidi" w:hAnsiTheme="majorBidi" w:cstheme="majorBidi"/>
          <w:bCs/>
          <w:kern w:val="0"/>
        </w:rPr>
        <w:t>±</w:t>
      </w:r>
      <w:r w:rsidR="0019093A">
        <w:rPr>
          <w:rFonts w:asciiTheme="majorBidi" w:hAnsiTheme="majorBidi" w:cstheme="majorBidi"/>
          <w:bCs/>
          <w:kern w:val="0"/>
        </w:rPr>
        <w:t>0.78</w:t>
      </w:r>
      <w:r w:rsidR="006E2EFD">
        <w:rPr>
          <w:rFonts w:asciiTheme="majorBidi" w:hAnsiTheme="majorBidi" w:cstheme="majorBidi"/>
          <w:bCs/>
          <w:kern w:val="0"/>
        </w:rPr>
        <w:t xml:space="preserve"> </w:t>
      </w:r>
      <w:r w:rsidR="0019093A">
        <w:rPr>
          <w:rFonts w:asciiTheme="majorBidi" w:hAnsiTheme="majorBidi" w:cstheme="majorBidi"/>
          <w:bCs/>
          <w:kern w:val="0"/>
        </w:rPr>
        <w:t xml:space="preserve">mm. </w:t>
      </w:r>
      <w:r w:rsidR="00A47C36">
        <w:rPr>
          <w:rFonts w:asciiTheme="majorBidi" w:hAnsiTheme="majorBidi" w:cstheme="majorBidi"/>
          <w:bCs/>
          <w:kern w:val="0"/>
        </w:rPr>
        <w:t>A</w:t>
      </w:r>
      <w:r w:rsidR="0019093A">
        <w:rPr>
          <w:rFonts w:asciiTheme="majorBidi" w:hAnsiTheme="majorBidi" w:cstheme="majorBidi"/>
          <w:bCs/>
          <w:kern w:val="0"/>
        </w:rPr>
        <w:t>s system complexity increases with more motors</w:t>
      </w:r>
      <w:r w:rsidR="00A47C36">
        <w:rPr>
          <w:rFonts w:asciiTheme="majorBidi" w:hAnsiTheme="majorBidi" w:cstheme="majorBidi"/>
          <w:bCs/>
          <w:kern w:val="0"/>
        </w:rPr>
        <w:t>,</w:t>
      </w:r>
      <w:r w:rsidR="0019093A">
        <w:rPr>
          <w:rFonts w:asciiTheme="majorBidi" w:hAnsiTheme="majorBidi" w:cstheme="majorBidi"/>
          <w:bCs/>
          <w:kern w:val="0"/>
        </w:rPr>
        <w:t xml:space="preserve"> th</w:t>
      </w:r>
      <w:r w:rsidR="00A47C36">
        <w:rPr>
          <w:rFonts w:asciiTheme="majorBidi" w:hAnsiTheme="majorBidi" w:cstheme="majorBidi"/>
          <w:bCs/>
          <w:kern w:val="0"/>
        </w:rPr>
        <w:t>e</w:t>
      </w:r>
      <w:r w:rsidR="0019093A">
        <w:rPr>
          <w:rFonts w:asciiTheme="majorBidi" w:hAnsiTheme="majorBidi" w:cstheme="majorBidi"/>
          <w:bCs/>
          <w:kern w:val="0"/>
        </w:rPr>
        <w:t xml:space="preserve"> </w:t>
      </w:r>
      <w:r w:rsidR="00A47C36">
        <w:rPr>
          <w:rFonts w:asciiTheme="majorBidi" w:hAnsiTheme="majorBidi" w:cstheme="majorBidi"/>
          <w:bCs/>
          <w:kern w:val="0"/>
        </w:rPr>
        <w:t>accuracy</w:t>
      </w:r>
      <w:r w:rsidR="0019093A">
        <w:rPr>
          <w:rFonts w:asciiTheme="majorBidi" w:hAnsiTheme="majorBidi" w:cstheme="majorBidi"/>
          <w:bCs/>
          <w:kern w:val="0"/>
        </w:rPr>
        <w:t xml:space="preserve"> will </w:t>
      </w:r>
      <w:r w:rsidR="00370782">
        <w:rPr>
          <w:rFonts w:asciiTheme="majorBidi" w:hAnsiTheme="majorBidi" w:cstheme="majorBidi"/>
          <w:bCs/>
          <w:kern w:val="0"/>
        </w:rPr>
        <w:t xml:space="preserve">likely </w:t>
      </w:r>
      <w:r w:rsidR="00A47C36">
        <w:rPr>
          <w:rFonts w:asciiTheme="majorBidi" w:hAnsiTheme="majorBidi" w:cstheme="majorBidi"/>
          <w:bCs/>
          <w:kern w:val="0"/>
        </w:rPr>
        <w:t>decrease,</w:t>
      </w:r>
      <w:r w:rsidR="0092476F">
        <w:rPr>
          <w:rFonts w:asciiTheme="majorBidi" w:hAnsiTheme="majorBidi" w:cstheme="majorBidi"/>
          <w:bCs/>
          <w:kern w:val="0"/>
        </w:rPr>
        <w:t xml:space="preserve"> but </w:t>
      </w:r>
      <w:r w:rsidR="002C33B4">
        <w:rPr>
          <w:rFonts w:asciiTheme="majorBidi" w:hAnsiTheme="majorBidi" w:cstheme="majorBidi"/>
          <w:bCs/>
          <w:kern w:val="0"/>
        </w:rPr>
        <w:t>tests</w:t>
      </w:r>
      <w:r w:rsidR="00214918">
        <w:rPr>
          <w:rFonts w:asciiTheme="majorBidi" w:hAnsiTheme="majorBidi" w:cstheme="majorBidi"/>
          <w:bCs/>
          <w:kern w:val="0"/>
        </w:rPr>
        <w:t xml:space="preserve"> </w:t>
      </w:r>
      <w:r w:rsidR="00A47C36">
        <w:rPr>
          <w:rFonts w:asciiTheme="majorBidi" w:hAnsiTheme="majorBidi" w:cstheme="majorBidi"/>
          <w:bCs/>
          <w:kern w:val="0"/>
        </w:rPr>
        <w:t>show the value remains</w:t>
      </w:r>
      <w:r w:rsidR="0092476F">
        <w:rPr>
          <w:rFonts w:asciiTheme="majorBidi" w:hAnsiTheme="majorBidi" w:cstheme="majorBidi"/>
          <w:bCs/>
          <w:kern w:val="0"/>
        </w:rPr>
        <w:t xml:space="preserve"> within the </w:t>
      </w:r>
      <w:r w:rsidR="00213B4C">
        <w:rPr>
          <w:rFonts w:asciiTheme="majorBidi" w:hAnsiTheme="majorBidi" w:cstheme="majorBidi"/>
          <w:bCs/>
          <w:kern w:val="0"/>
        </w:rPr>
        <w:t>team’s</w:t>
      </w:r>
      <w:r w:rsidR="00D80F20">
        <w:rPr>
          <w:rFonts w:asciiTheme="majorBidi" w:hAnsiTheme="majorBidi" w:cstheme="majorBidi"/>
          <w:bCs/>
          <w:kern w:val="0"/>
        </w:rPr>
        <w:t xml:space="preserve"> specified </w:t>
      </w:r>
      <w:r w:rsidR="000D0188">
        <w:rPr>
          <w:rFonts w:asciiTheme="majorBidi" w:hAnsiTheme="majorBidi" w:cstheme="majorBidi"/>
          <w:bCs/>
          <w:kern w:val="0"/>
        </w:rPr>
        <w:t>accuracy</w:t>
      </w:r>
      <w:r w:rsidR="005B6E73">
        <w:rPr>
          <w:rFonts w:asciiTheme="majorBidi" w:hAnsiTheme="majorBidi" w:cstheme="majorBidi"/>
          <w:bCs/>
          <w:kern w:val="0"/>
        </w:rPr>
        <w:t xml:space="preserve"> for performing high value functions</w:t>
      </w:r>
      <w:r w:rsidR="00D80F20">
        <w:rPr>
          <w:rFonts w:asciiTheme="majorBidi" w:hAnsiTheme="majorBidi" w:cstheme="majorBidi"/>
          <w:bCs/>
          <w:kern w:val="0"/>
        </w:rPr>
        <w:t>.</w:t>
      </w:r>
      <w:r w:rsidR="0019093A">
        <w:rPr>
          <w:rFonts w:asciiTheme="majorBidi" w:hAnsiTheme="majorBidi" w:cstheme="majorBidi"/>
          <w:bCs/>
          <w:kern w:val="0"/>
        </w:rPr>
        <w:t xml:space="preserve"> </w:t>
      </w:r>
    </w:p>
    <w:p w14:paraId="5740D61A" w14:textId="1BB35CA7" w:rsidR="00372849" w:rsidRPr="002E660D" w:rsidRDefault="00477BA1" w:rsidP="002E660D">
      <w:pPr>
        <w:pStyle w:val="BodyTextIndent"/>
        <w:rPr>
          <w:rFonts w:asciiTheme="majorBidi" w:hAnsiTheme="majorBidi" w:cstheme="majorBidi"/>
          <w:kern w:val="0"/>
        </w:rPr>
      </w:pPr>
      <w:r>
        <w:rPr>
          <w:rFonts w:asciiTheme="majorBidi" w:hAnsiTheme="majorBidi" w:cstheme="majorBidi"/>
          <w:bCs/>
          <w:kern w:val="0"/>
        </w:rPr>
        <w:t xml:space="preserve">The last factor that </w:t>
      </w:r>
      <w:r w:rsidR="00052A9E">
        <w:rPr>
          <w:rFonts w:asciiTheme="majorBidi" w:hAnsiTheme="majorBidi" w:cstheme="majorBidi"/>
          <w:bCs/>
          <w:kern w:val="0"/>
        </w:rPr>
        <w:t xml:space="preserve">effects </w:t>
      </w:r>
      <w:r w:rsidR="00467FA3">
        <w:rPr>
          <w:rFonts w:asciiTheme="majorBidi" w:hAnsiTheme="majorBidi" w:cstheme="majorBidi"/>
          <w:bCs/>
          <w:kern w:val="0"/>
        </w:rPr>
        <w:t>accuracy</w:t>
      </w:r>
      <w:r w:rsidR="00052A9E">
        <w:rPr>
          <w:rFonts w:asciiTheme="majorBidi" w:hAnsiTheme="majorBidi" w:cstheme="majorBidi"/>
          <w:bCs/>
          <w:kern w:val="0"/>
        </w:rPr>
        <w:t xml:space="preserve"> is system</w:t>
      </w:r>
      <w:r w:rsidR="002E660D" w:rsidRPr="002E660D">
        <w:rPr>
          <w:rFonts w:asciiTheme="majorBidi" w:hAnsiTheme="majorBidi" w:cstheme="majorBidi"/>
          <w:bCs/>
          <w:kern w:val="0"/>
        </w:rPr>
        <w:t xml:space="preserve"> structural stability, </w:t>
      </w:r>
      <w:r w:rsidR="00052A9E">
        <w:rPr>
          <w:rFonts w:asciiTheme="majorBidi" w:hAnsiTheme="majorBidi" w:cstheme="majorBidi"/>
          <w:bCs/>
          <w:kern w:val="0"/>
        </w:rPr>
        <w:t xml:space="preserve">which is a concern for end effector accuracy as the </w:t>
      </w:r>
      <w:r w:rsidR="00B20AC2">
        <w:rPr>
          <w:rFonts w:asciiTheme="majorBidi" w:hAnsiTheme="majorBidi" w:cstheme="majorBidi"/>
          <w:bCs/>
          <w:kern w:val="0"/>
        </w:rPr>
        <w:t>weight shifts or adjusts</w:t>
      </w:r>
      <w:r w:rsidR="004B2E0B">
        <w:rPr>
          <w:rFonts w:asciiTheme="majorBidi" w:hAnsiTheme="majorBidi" w:cstheme="majorBidi"/>
          <w:bCs/>
          <w:kern w:val="0"/>
        </w:rPr>
        <w:t>, causing deflection</w:t>
      </w:r>
      <w:r w:rsidR="002E660D" w:rsidRPr="002E660D">
        <w:rPr>
          <w:rFonts w:asciiTheme="majorBidi" w:hAnsiTheme="majorBidi" w:cstheme="majorBidi"/>
          <w:bCs/>
          <w:kern w:val="0"/>
        </w:rPr>
        <w:t xml:space="preserve">. </w:t>
      </w:r>
      <w:r w:rsidR="004B2E0B">
        <w:rPr>
          <w:rFonts w:asciiTheme="majorBidi" w:hAnsiTheme="majorBidi" w:cstheme="majorBidi"/>
          <w:bCs/>
          <w:kern w:val="0"/>
        </w:rPr>
        <w:t>I</w:t>
      </w:r>
      <w:r w:rsidR="002E660D" w:rsidRPr="002E660D">
        <w:rPr>
          <w:rFonts w:asciiTheme="majorBidi" w:hAnsiTheme="majorBidi" w:cstheme="majorBidi"/>
          <w:bCs/>
          <w:kern w:val="0"/>
        </w:rPr>
        <w:t>nitial FEA showed that deform</w:t>
      </w:r>
      <w:r w:rsidR="00150218">
        <w:rPr>
          <w:rFonts w:asciiTheme="majorBidi" w:hAnsiTheme="majorBidi" w:cstheme="majorBidi"/>
          <w:bCs/>
          <w:kern w:val="0"/>
        </w:rPr>
        <w:t>ation</w:t>
      </w:r>
      <w:r w:rsidR="007F5B44">
        <w:rPr>
          <w:rFonts w:asciiTheme="majorBidi" w:hAnsiTheme="majorBidi" w:cstheme="majorBidi"/>
          <w:bCs/>
          <w:kern w:val="0"/>
        </w:rPr>
        <w:t xml:space="preserve"> under load</w:t>
      </w:r>
      <w:r w:rsidR="002E660D" w:rsidRPr="002E660D">
        <w:rPr>
          <w:rFonts w:asciiTheme="majorBidi" w:hAnsiTheme="majorBidi" w:cstheme="majorBidi"/>
          <w:bCs/>
          <w:kern w:val="0"/>
        </w:rPr>
        <w:t xml:space="preserve"> </w:t>
      </w:r>
      <w:r w:rsidR="00150218">
        <w:rPr>
          <w:rFonts w:asciiTheme="majorBidi" w:hAnsiTheme="majorBidi" w:cstheme="majorBidi"/>
          <w:bCs/>
          <w:kern w:val="0"/>
        </w:rPr>
        <w:t>is</w:t>
      </w:r>
      <w:r w:rsidR="002E660D" w:rsidRPr="002E660D">
        <w:rPr>
          <w:rFonts w:asciiTheme="majorBidi" w:hAnsiTheme="majorBidi" w:cstheme="majorBidi"/>
          <w:bCs/>
          <w:kern w:val="0"/>
        </w:rPr>
        <w:t xml:space="preserve"> not significant </w:t>
      </w:r>
      <w:r w:rsidR="00150218">
        <w:rPr>
          <w:rFonts w:asciiTheme="majorBidi" w:hAnsiTheme="majorBidi" w:cstheme="majorBidi"/>
          <w:bCs/>
          <w:kern w:val="0"/>
        </w:rPr>
        <w:t>enough</w:t>
      </w:r>
      <w:r w:rsidR="002E660D" w:rsidRPr="002E660D">
        <w:rPr>
          <w:rFonts w:asciiTheme="majorBidi" w:hAnsiTheme="majorBidi" w:cstheme="majorBidi"/>
          <w:bCs/>
          <w:kern w:val="0"/>
        </w:rPr>
        <w:t xml:space="preserve"> to affect the end </w:t>
      </w:r>
      <w:r w:rsidR="00467FA3" w:rsidRPr="002E660D">
        <w:rPr>
          <w:rFonts w:asciiTheme="majorBidi" w:hAnsiTheme="majorBidi" w:cstheme="majorBidi"/>
          <w:bCs/>
          <w:kern w:val="0"/>
        </w:rPr>
        <w:t>effector’s</w:t>
      </w:r>
      <w:r w:rsidR="002E660D" w:rsidRPr="002E660D">
        <w:rPr>
          <w:rFonts w:asciiTheme="majorBidi" w:hAnsiTheme="majorBidi" w:cstheme="majorBidi"/>
          <w:bCs/>
          <w:kern w:val="0"/>
        </w:rPr>
        <w:t xml:space="preserve"> location, which was </w:t>
      </w:r>
      <w:r w:rsidR="00337E25">
        <w:rPr>
          <w:rFonts w:asciiTheme="majorBidi" w:hAnsiTheme="majorBidi" w:cstheme="majorBidi"/>
          <w:bCs/>
          <w:kern w:val="0"/>
        </w:rPr>
        <w:t>verified</w:t>
      </w:r>
      <w:r w:rsidR="002E660D" w:rsidRPr="002E660D">
        <w:rPr>
          <w:rFonts w:asciiTheme="majorBidi" w:hAnsiTheme="majorBidi" w:cstheme="majorBidi"/>
          <w:bCs/>
          <w:kern w:val="0"/>
        </w:rPr>
        <w:t xml:space="preserve"> when installed on </w:t>
      </w:r>
      <w:r w:rsidR="00337E25">
        <w:rPr>
          <w:rFonts w:asciiTheme="majorBidi" w:hAnsiTheme="majorBidi" w:cstheme="majorBidi"/>
          <w:bCs/>
          <w:kern w:val="0"/>
        </w:rPr>
        <w:t>the intended</w:t>
      </w:r>
      <w:r w:rsidR="002E660D" w:rsidRPr="002E660D">
        <w:rPr>
          <w:rFonts w:asciiTheme="majorBidi" w:hAnsiTheme="majorBidi" w:cstheme="majorBidi"/>
          <w:bCs/>
          <w:kern w:val="0"/>
        </w:rPr>
        <w:t xml:space="preserve"> Permobil wheelchair</w:t>
      </w:r>
      <w:r w:rsidR="00207F34">
        <w:rPr>
          <w:rFonts w:asciiTheme="majorBidi" w:hAnsiTheme="majorBidi" w:cstheme="majorBidi"/>
          <w:bCs/>
          <w:kern w:val="0"/>
        </w:rPr>
        <w:t xml:space="preserve"> through inspection</w:t>
      </w:r>
      <w:r w:rsidR="002E660D" w:rsidRPr="002E660D">
        <w:rPr>
          <w:rFonts w:asciiTheme="majorBidi" w:hAnsiTheme="majorBidi" w:cstheme="majorBidi"/>
          <w:bCs/>
          <w:kern w:val="0"/>
        </w:rPr>
        <w:t>.</w:t>
      </w:r>
    </w:p>
    <w:p w14:paraId="79B05AAB" w14:textId="17BD5923" w:rsidR="00543B52" w:rsidRPr="002E660D" w:rsidRDefault="00570470" w:rsidP="002E660D">
      <w:pPr>
        <w:pStyle w:val="BodyTextIndent"/>
        <w:rPr>
          <w:rFonts w:asciiTheme="majorBidi" w:hAnsiTheme="majorBidi" w:cstheme="majorBidi"/>
          <w:kern w:val="0"/>
        </w:rPr>
      </w:pPr>
      <w:r w:rsidRPr="00570470">
        <w:rPr>
          <w:rFonts w:asciiTheme="majorBidi" w:hAnsiTheme="majorBidi" w:cstheme="majorBidi"/>
          <w:kern w:val="0"/>
        </w:rPr>
        <w:t>Proper design of these three factors minimized errors in accuracy, which was observed when the team and end user were able to successfully navigate to and press a button.</w:t>
      </w:r>
    </w:p>
    <w:p w14:paraId="6EA7D375" w14:textId="77777777" w:rsidR="00570470" w:rsidRPr="002E660D" w:rsidRDefault="00570470" w:rsidP="002E660D">
      <w:pPr>
        <w:pStyle w:val="BodyTextIndent"/>
        <w:rPr>
          <w:rFonts w:asciiTheme="majorBidi" w:hAnsiTheme="majorBidi" w:cstheme="majorBidi"/>
          <w:kern w:val="0"/>
        </w:rPr>
      </w:pPr>
    </w:p>
    <w:p w14:paraId="2B198E34" w14:textId="186FF330" w:rsidR="00DD3E0B" w:rsidRPr="002669E7" w:rsidRDefault="00375992" w:rsidP="00DD3E0B">
      <w:pPr>
        <w:pStyle w:val="BodyTextIndent"/>
        <w:numPr>
          <w:ilvl w:val="3"/>
          <w:numId w:val="3"/>
        </w:numPr>
        <w:rPr>
          <w:rFonts w:ascii="Arial" w:hAnsi="Arial" w:cs="Arial"/>
          <w:b/>
          <w:kern w:val="0"/>
        </w:rPr>
      </w:pPr>
      <w:r>
        <w:rPr>
          <w:rFonts w:ascii="Arial" w:hAnsi="Arial" w:cs="Arial"/>
          <w:b/>
          <w:kern w:val="0"/>
        </w:rPr>
        <w:t>End Effector Modification</w:t>
      </w:r>
    </w:p>
    <w:p w14:paraId="4B9E25A1" w14:textId="5702360C" w:rsidR="00F72464" w:rsidRDefault="00027D23" w:rsidP="00775AFB">
      <w:pPr>
        <w:pStyle w:val="BodyTextIndent"/>
        <w:rPr>
          <w:rFonts w:asciiTheme="majorBidi" w:hAnsiTheme="majorBidi" w:cstheme="majorBidi"/>
          <w:kern w:val="0"/>
        </w:rPr>
      </w:pPr>
      <w:r>
        <w:rPr>
          <w:rFonts w:asciiTheme="majorBidi" w:hAnsiTheme="majorBidi" w:cstheme="majorBidi"/>
          <w:bCs/>
          <w:kern w:val="0"/>
        </w:rPr>
        <w:t>Several modifications to the end</w:t>
      </w:r>
      <w:r w:rsidR="00713C02">
        <w:rPr>
          <w:rFonts w:asciiTheme="majorBidi" w:hAnsiTheme="majorBidi" w:cstheme="majorBidi"/>
          <w:bCs/>
          <w:kern w:val="0"/>
        </w:rPr>
        <w:t xml:space="preserve"> </w:t>
      </w:r>
      <w:r>
        <w:rPr>
          <w:rFonts w:asciiTheme="majorBidi" w:hAnsiTheme="majorBidi" w:cstheme="majorBidi"/>
          <w:bCs/>
          <w:kern w:val="0"/>
        </w:rPr>
        <w:t>effector w</w:t>
      </w:r>
      <w:r w:rsidR="00CA4D43">
        <w:rPr>
          <w:rFonts w:asciiTheme="majorBidi" w:hAnsiTheme="majorBidi" w:cstheme="majorBidi"/>
          <w:bCs/>
          <w:kern w:val="0"/>
        </w:rPr>
        <w:t>ere</w:t>
      </w:r>
      <w:r>
        <w:rPr>
          <w:rFonts w:asciiTheme="majorBidi" w:hAnsiTheme="majorBidi" w:cstheme="majorBidi"/>
          <w:bCs/>
          <w:kern w:val="0"/>
        </w:rPr>
        <w:t xml:space="preserve"> made </w:t>
      </w:r>
      <w:r w:rsidR="008F618C">
        <w:rPr>
          <w:rFonts w:asciiTheme="majorBidi" w:hAnsiTheme="majorBidi" w:cstheme="majorBidi"/>
          <w:bCs/>
          <w:kern w:val="0"/>
        </w:rPr>
        <w:t xml:space="preserve">so that </w:t>
      </w:r>
      <w:r w:rsidR="00024D16">
        <w:rPr>
          <w:rFonts w:asciiTheme="majorBidi" w:hAnsiTheme="majorBidi" w:cstheme="majorBidi"/>
          <w:bCs/>
          <w:kern w:val="0"/>
        </w:rPr>
        <w:t>the two functions were better performed,</w:t>
      </w:r>
      <w:r w:rsidR="00F66267">
        <w:rPr>
          <w:rFonts w:asciiTheme="majorBidi" w:hAnsiTheme="majorBidi" w:cstheme="majorBidi"/>
          <w:bCs/>
          <w:kern w:val="0"/>
        </w:rPr>
        <w:t xml:space="preserve"> including rotating the end</w:t>
      </w:r>
      <w:r w:rsidR="00713C02">
        <w:rPr>
          <w:rFonts w:asciiTheme="majorBidi" w:hAnsiTheme="majorBidi" w:cstheme="majorBidi"/>
          <w:bCs/>
          <w:kern w:val="0"/>
        </w:rPr>
        <w:t xml:space="preserve"> </w:t>
      </w:r>
      <w:r w:rsidR="00F66267">
        <w:rPr>
          <w:rFonts w:asciiTheme="majorBidi" w:hAnsiTheme="majorBidi" w:cstheme="majorBidi"/>
          <w:bCs/>
          <w:kern w:val="0"/>
        </w:rPr>
        <w:t>effector ninety-degrees</w:t>
      </w:r>
      <w:r w:rsidR="00775AFB">
        <w:rPr>
          <w:rFonts w:asciiTheme="majorBidi" w:hAnsiTheme="majorBidi" w:cstheme="majorBidi"/>
          <w:bCs/>
          <w:kern w:val="0"/>
        </w:rPr>
        <w:t>,</w:t>
      </w:r>
      <w:r w:rsidR="00F66267">
        <w:rPr>
          <w:rFonts w:asciiTheme="majorBidi" w:hAnsiTheme="majorBidi" w:cstheme="majorBidi"/>
          <w:bCs/>
          <w:kern w:val="0"/>
        </w:rPr>
        <w:t xml:space="preserve"> </w:t>
      </w:r>
      <w:r w:rsidR="00242DA5">
        <w:rPr>
          <w:rFonts w:asciiTheme="majorBidi" w:hAnsiTheme="majorBidi" w:cstheme="majorBidi"/>
          <w:bCs/>
          <w:kern w:val="0"/>
        </w:rPr>
        <w:t xml:space="preserve">glueing a rubber </w:t>
      </w:r>
      <w:r w:rsidR="00A35360">
        <w:rPr>
          <w:rFonts w:asciiTheme="majorBidi" w:hAnsiTheme="majorBidi" w:cstheme="majorBidi"/>
          <w:bCs/>
          <w:kern w:val="0"/>
        </w:rPr>
        <w:t>pad to the tip of the end</w:t>
      </w:r>
      <w:r w:rsidR="00713C02">
        <w:rPr>
          <w:rFonts w:asciiTheme="majorBidi" w:hAnsiTheme="majorBidi" w:cstheme="majorBidi"/>
          <w:bCs/>
          <w:kern w:val="0"/>
        </w:rPr>
        <w:t xml:space="preserve"> </w:t>
      </w:r>
      <w:r w:rsidR="00A35360">
        <w:rPr>
          <w:rFonts w:asciiTheme="majorBidi" w:hAnsiTheme="majorBidi" w:cstheme="majorBidi"/>
          <w:bCs/>
          <w:kern w:val="0"/>
        </w:rPr>
        <w:t xml:space="preserve">effector, and 3D-printing a cover. </w:t>
      </w:r>
      <w:r w:rsidR="00887E7E">
        <w:rPr>
          <w:rFonts w:asciiTheme="majorBidi" w:hAnsiTheme="majorBidi" w:cstheme="majorBidi"/>
          <w:bCs/>
          <w:kern w:val="0"/>
        </w:rPr>
        <w:t>Previously, the end</w:t>
      </w:r>
      <w:r w:rsidR="00713C02">
        <w:rPr>
          <w:rFonts w:asciiTheme="majorBidi" w:hAnsiTheme="majorBidi" w:cstheme="majorBidi"/>
          <w:bCs/>
          <w:kern w:val="0"/>
        </w:rPr>
        <w:t xml:space="preserve"> </w:t>
      </w:r>
      <w:r w:rsidR="00887E7E">
        <w:rPr>
          <w:rFonts w:asciiTheme="majorBidi" w:hAnsiTheme="majorBidi" w:cstheme="majorBidi"/>
          <w:bCs/>
          <w:kern w:val="0"/>
        </w:rPr>
        <w:t xml:space="preserve">effector was oriented to </w:t>
      </w:r>
      <w:r w:rsidR="0002698D">
        <w:rPr>
          <w:rFonts w:asciiTheme="majorBidi" w:hAnsiTheme="majorBidi" w:cstheme="majorBidi"/>
          <w:bCs/>
          <w:kern w:val="0"/>
        </w:rPr>
        <w:t>open</w:t>
      </w:r>
      <w:r w:rsidR="00005F4F">
        <w:rPr>
          <w:rFonts w:asciiTheme="majorBidi" w:hAnsiTheme="majorBidi" w:cstheme="majorBidi"/>
          <w:bCs/>
          <w:kern w:val="0"/>
        </w:rPr>
        <w:t xml:space="preserve"> about the z-axis of </w:t>
      </w:r>
      <w:r w:rsidR="001F6238">
        <w:rPr>
          <w:rFonts w:asciiTheme="majorBidi" w:hAnsiTheme="majorBidi" w:cstheme="majorBidi"/>
          <w:bCs/>
          <w:kern w:val="0"/>
        </w:rPr>
        <w:t xml:space="preserve">a </w:t>
      </w:r>
      <w:r w:rsidR="00005F4F">
        <w:rPr>
          <w:rFonts w:asciiTheme="majorBidi" w:hAnsiTheme="majorBidi" w:cstheme="majorBidi"/>
          <w:bCs/>
          <w:kern w:val="0"/>
        </w:rPr>
        <w:t>standard cartesian coordinate system</w:t>
      </w:r>
      <w:r w:rsidR="0030421E">
        <w:rPr>
          <w:rFonts w:asciiTheme="majorBidi" w:hAnsiTheme="majorBidi" w:cstheme="majorBidi"/>
          <w:bCs/>
          <w:kern w:val="0"/>
        </w:rPr>
        <w:t xml:space="preserve">. </w:t>
      </w:r>
      <w:r w:rsidR="00A35360">
        <w:rPr>
          <w:rFonts w:asciiTheme="majorBidi" w:hAnsiTheme="majorBidi" w:cstheme="majorBidi"/>
          <w:bCs/>
          <w:kern w:val="0"/>
        </w:rPr>
        <w:t xml:space="preserve"> </w:t>
      </w:r>
      <w:r w:rsidR="00F0713E">
        <w:rPr>
          <w:rFonts w:asciiTheme="majorBidi" w:hAnsiTheme="majorBidi" w:cstheme="majorBidi"/>
          <w:bCs/>
          <w:kern w:val="0"/>
        </w:rPr>
        <w:t>The end</w:t>
      </w:r>
      <w:r w:rsidR="00713C02">
        <w:rPr>
          <w:rFonts w:asciiTheme="majorBidi" w:hAnsiTheme="majorBidi" w:cstheme="majorBidi"/>
          <w:bCs/>
          <w:kern w:val="0"/>
        </w:rPr>
        <w:t xml:space="preserve"> </w:t>
      </w:r>
      <w:r w:rsidR="00F0713E">
        <w:rPr>
          <w:rFonts w:asciiTheme="majorBidi" w:hAnsiTheme="majorBidi" w:cstheme="majorBidi"/>
          <w:bCs/>
          <w:kern w:val="0"/>
        </w:rPr>
        <w:t xml:space="preserve">effector was </w:t>
      </w:r>
      <w:r w:rsidR="00B9158D">
        <w:rPr>
          <w:rFonts w:asciiTheme="majorBidi" w:hAnsiTheme="majorBidi" w:cstheme="majorBidi"/>
          <w:bCs/>
          <w:kern w:val="0"/>
        </w:rPr>
        <w:t>rotated</w:t>
      </w:r>
      <w:r w:rsidR="00005F4F">
        <w:rPr>
          <w:rFonts w:asciiTheme="majorBidi" w:hAnsiTheme="majorBidi" w:cstheme="majorBidi"/>
          <w:bCs/>
          <w:kern w:val="0"/>
        </w:rPr>
        <w:t xml:space="preserve"> so that it </w:t>
      </w:r>
      <w:r w:rsidR="00B9158D">
        <w:rPr>
          <w:rFonts w:asciiTheme="majorBidi" w:hAnsiTheme="majorBidi" w:cstheme="majorBidi"/>
          <w:bCs/>
          <w:kern w:val="0"/>
        </w:rPr>
        <w:t>opened</w:t>
      </w:r>
      <w:r w:rsidR="00005F4F">
        <w:rPr>
          <w:rFonts w:asciiTheme="majorBidi" w:hAnsiTheme="majorBidi" w:cstheme="majorBidi"/>
          <w:bCs/>
          <w:kern w:val="0"/>
        </w:rPr>
        <w:t xml:space="preserve"> about the y-axis</w:t>
      </w:r>
      <w:r w:rsidR="001B19C1">
        <w:rPr>
          <w:rFonts w:asciiTheme="majorBidi" w:hAnsiTheme="majorBidi" w:cstheme="majorBidi"/>
          <w:bCs/>
          <w:kern w:val="0"/>
        </w:rPr>
        <w:t xml:space="preserve">. </w:t>
      </w:r>
      <w:r w:rsidR="00B9158D">
        <w:rPr>
          <w:rFonts w:asciiTheme="majorBidi" w:hAnsiTheme="majorBidi" w:cstheme="majorBidi"/>
          <w:bCs/>
          <w:kern w:val="0"/>
        </w:rPr>
        <w:t>Opening about the y-axi</w:t>
      </w:r>
      <w:r w:rsidR="005B22F0">
        <w:rPr>
          <w:rFonts w:asciiTheme="majorBidi" w:hAnsiTheme="majorBidi" w:cstheme="majorBidi"/>
          <w:bCs/>
          <w:kern w:val="0"/>
        </w:rPr>
        <w:t>s resulted in</w:t>
      </w:r>
      <w:r w:rsidR="00F0713E">
        <w:rPr>
          <w:rFonts w:asciiTheme="majorBidi" w:hAnsiTheme="majorBidi" w:cstheme="majorBidi"/>
          <w:bCs/>
          <w:kern w:val="0"/>
        </w:rPr>
        <w:t xml:space="preserve"> better grip</w:t>
      </w:r>
      <w:r w:rsidR="005B22F0">
        <w:rPr>
          <w:rFonts w:asciiTheme="majorBidi" w:hAnsiTheme="majorBidi" w:cstheme="majorBidi"/>
          <w:bCs/>
          <w:kern w:val="0"/>
        </w:rPr>
        <w:t>ping</w:t>
      </w:r>
      <w:r w:rsidR="00F0713E">
        <w:rPr>
          <w:rFonts w:asciiTheme="majorBidi" w:hAnsiTheme="majorBidi" w:cstheme="majorBidi"/>
          <w:bCs/>
          <w:kern w:val="0"/>
        </w:rPr>
        <w:t xml:space="preserve"> </w:t>
      </w:r>
      <w:r w:rsidR="001661C2">
        <w:rPr>
          <w:rFonts w:asciiTheme="majorBidi" w:hAnsiTheme="majorBidi" w:cstheme="majorBidi"/>
          <w:bCs/>
          <w:kern w:val="0"/>
        </w:rPr>
        <w:t>the</w:t>
      </w:r>
      <w:r w:rsidR="00F0713E">
        <w:rPr>
          <w:rFonts w:asciiTheme="majorBidi" w:hAnsiTheme="majorBidi" w:cstheme="majorBidi"/>
          <w:bCs/>
          <w:kern w:val="0"/>
        </w:rPr>
        <w:t xml:space="preserve"> </w:t>
      </w:r>
      <w:r w:rsidR="001C0A22">
        <w:rPr>
          <w:rFonts w:asciiTheme="majorBidi" w:hAnsiTheme="majorBidi" w:cstheme="majorBidi"/>
          <w:bCs/>
          <w:kern w:val="0"/>
        </w:rPr>
        <w:t>horizontal</w:t>
      </w:r>
      <w:r w:rsidR="00F0713E">
        <w:rPr>
          <w:rFonts w:asciiTheme="majorBidi" w:hAnsiTheme="majorBidi" w:cstheme="majorBidi"/>
          <w:bCs/>
          <w:kern w:val="0"/>
        </w:rPr>
        <w:t xml:space="preserve"> handle</w:t>
      </w:r>
      <w:r w:rsidR="003601B0">
        <w:rPr>
          <w:rFonts w:asciiTheme="majorBidi" w:hAnsiTheme="majorBidi" w:cstheme="majorBidi"/>
          <w:bCs/>
          <w:kern w:val="0"/>
        </w:rPr>
        <w:t xml:space="preserve"> of the portable cupholder</w:t>
      </w:r>
      <w:r w:rsidR="00E23E8B">
        <w:rPr>
          <w:rFonts w:asciiTheme="majorBidi" w:hAnsiTheme="majorBidi" w:cstheme="majorBidi"/>
          <w:bCs/>
          <w:kern w:val="0"/>
        </w:rPr>
        <w:t xml:space="preserve">, allowing it to </w:t>
      </w:r>
      <w:r w:rsidR="00971259">
        <w:rPr>
          <w:rFonts w:asciiTheme="majorBidi" w:hAnsiTheme="majorBidi" w:cstheme="majorBidi"/>
          <w:bCs/>
          <w:kern w:val="0"/>
        </w:rPr>
        <w:t xml:space="preserve">better </w:t>
      </w:r>
      <w:r w:rsidR="00E23E8B">
        <w:rPr>
          <w:rFonts w:asciiTheme="majorBidi" w:hAnsiTheme="majorBidi" w:cstheme="majorBidi"/>
          <w:bCs/>
          <w:kern w:val="0"/>
        </w:rPr>
        <w:t>perform the drinking function</w:t>
      </w:r>
      <w:r w:rsidR="001B3643">
        <w:rPr>
          <w:rFonts w:asciiTheme="majorBidi" w:hAnsiTheme="majorBidi" w:cstheme="majorBidi"/>
          <w:bCs/>
          <w:kern w:val="0"/>
        </w:rPr>
        <w:t xml:space="preserve">. </w:t>
      </w:r>
      <w:r w:rsidR="00493D4A">
        <w:rPr>
          <w:rFonts w:asciiTheme="majorBidi" w:hAnsiTheme="majorBidi" w:cstheme="majorBidi"/>
          <w:bCs/>
          <w:kern w:val="0"/>
        </w:rPr>
        <w:t>It</w:t>
      </w:r>
      <w:r w:rsidR="00E07D96">
        <w:rPr>
          <w:rFonts w:asciiTheme="majorBidi" w:hAnsiTheme="majorBidi" w:cstheme="majorBidi"/>
          <w:bCs/>
          <w:kern w:val="0"/>
        </w:rPr>
        <w:t xml:space="preserve"> was observed </w:t>
      </w:r>
      <w:r w:rsidR="002D7FA9">
        <w:rPr>
          <w:rFonts w:asciiTheme="majorBidi" w:hAnsiTheme="majorBidi" w:cstheme="majorBidi"/>
          <w:bCs/>
          <w:kern w:val="0"/>
        </w:rPr>
        <w:t>that the end effector tended</w:t>
      </w:r>
      <w:r w:rsidR="00E07D96">
        <w:rPr>
          <w:rFonts w:asciiTheme="majorBidi" w:hAnsiTheme="majorBidi" w:cstheme="majorBidi"/>
          <w:bCs/>
          <w:kern w:val="0"/>
        </w:rPr>
        <w:t xml:space="preserve"> to slip when pressing a button</w:t>
      </w:r>
      <w:r w:rsidR="005F1B6E">
        <w:rPr>
          <w:rFonts w:asciiTheme="majorBidi" w:hAnsiTheme="majorBidi" w:cstheme="majorBidi"/>
          <w:bCs/>
          <w:kern w:val="0"/>
        </w:rPr>
        <w:t xml:space="preserve">, so a rubber tip was </w:t>
      </w:r>
      <w:r w:rsidR="008751A7">
        <w:rPr>
          <w:rFonts w:asciiTheme="majorBidi" w:hAnsiTheme="majorBidi" w:cstheme="majorBidi"/>
          <w:bCs/>
          <w:kern w:val="0"/>
        </w:rPr>
        <w:t>glued to the end effector</w:t>
      </w:r>
      <w:r w:rsidR="005F1B6E">
        <w:rPr>
          <w:rFonts w:asciiTheme="majorBidi" w:hAnsiTheme="majorBidi" w:cstheme="majorBidi"/>
          <w:bCs/>
          <w:kern w:val="0"/>
        </w:rPr>
        <w:t xml:space="preserve"> </w:t>
      </w:r>
      <w:r w:rsidR="0020096F">
        <w:rPr>
          <w:rFonts w:asciiTheme="majorBidi" w:hAnsiTheme="majorBidi" w:cstheme="majorBidi"/>
          <w:bCs/>
          <w:kern w:val="0"/>
        </w:rPr>
        <w:t>for</w:t>
      </w:r>
      <w:r w:rsidR="005F1B6E">
        <w:rPr>
          <w:rFonts w:asciiTheme="majorBidi" w:hAnsiTheme="majorBidi" w:cstheme="majorBidi"/>
          <w:bCs/>
          <w:kern w:val="0"/>
        </w:rPr>
        <w:t xml:space="preserve"> </w:t>
      </w:r>
      <w:r w:rsidR="008F321C">
        <w:rPr>
          <w:rFonts w:asciiTheme="majorBidi" w:hAnsiTheme="majorBidi" w:cstheme="majorBidi"/>
          <w:bCs/>
          <w:kern w:val="0"/>
        </w:rPr>
        <w:t xml:space="preserve">better grip </w:t>
      </w:r>
      <w:r w:rsidR="0020096F">
        <w:rPr>
          <w:rFonts w:asciiTheme="majorBidi" w:hAnsiTheme="majorBidi" w:cstheme="majorBidi"/>
          <w:bCs/>
          <w:kern w:val="0"/>
        </w:rPr>
        <w:t xml:space="preserve">and </w:t>
      </w:r>
      <w:r w:rsidR="00D90944">
        <w:rPr>
          <w:rFonts w:asciiTheme="majorBidi" w:hAnsiTheme="majorBidi" w:cstheme="majorBidi"/>
          <w:bCs/>
          <w:kern w:val="0"/>
        </w:rPr>
        <w:t>co</w:t>
      </w:r>
      <w:r w:rsidR="002F1610">
        <w:rPr>
          <w:rFonts w:asciiTheme="majorBidi" w:hAnsiTheme="majorBidi" w:cstheme="majorBidi"/>
          <w:bCs/>
          <w:kern w:val="0"/>
        </w:rPr>
        <w:t>ntinu</w:t>
      </w:r>
      <w:r w:rsidR="0020096F">
        <w:rPr>
          <w:rFonts w:asciiTheme="majorBidi" w:hAnsiTheme="majorBidi" w:cstheme="majorBidi"/>
          <w:bCs/>
          <w:kern w:val="0"/>
        </w:rPr>
        <w:t>ous</w:t>
      </w:r>
      <w:r w:rsidR="0093640D">
        <w:rPr>
          <w:rFonts w:asciiTheme="majorBidi" w:hAnsiTheme="majorBidi" w:cstheme="majorBidi"/>
          <w:bCs/>
          <w:kern w:val="0"/>
        </w:rPr>
        <w:t xml:space="preserve"> pressure </w:t>
      </w:r>
      <w:r w:rsidR="0020096F">
        <w:rPr>
          <w:rFonts w:asciiTheme="majorBidi" w:hAnsiTheme="majorBidi" w:cstheme="majorBidi"/>
          <w:bCs/>
          <w:kern w:val="0"/>
        </w:rPr>
        <w:t>on</w:t>
      </w:r>
      <w:r w:rsidR="008F321C">
        <w:rPr>
          <w:rFonts w:asciiTheme="majorBidi" w:hAnsiTheme="majorBidi" w:cstheme="majorBidi"/>
          <w:bCs/>
          <w:kern w:val="0"/>
        </w:rPr>
        <w:t xml:space="preserve"> </w:t>
      </w:r>
      <w:r w:rsidR="0020096F">
        <w:rPr>
          <w:rFonts w:asciiTheme="majorBidi" w:hAnsiTheme="majorBidi" w:cstheme="majorBidi"/>
          <w:bCs/>
          <w:kern w:val="0"/>
        </w:rPr>
        <w:t>button</w:t>
      </w:r>
      <w:r w:rsidR="008F321C">
        <w:rPr>
          <w:rFonts w:asciiTheme="majorBidi" w:hAnsiTheme="majorBidi" w:cstheme="majorBidi"/>
          <w:bCs/>
          <w:kern w:val="0"/>
        </w:rPr>
        <w:t xml:space="preserve"> surfaces. </w:t>
      </w:r>
      <w:r w:rsidR="00A80928">
        <w:rPr>
          <w:rFonts w:asciiTheme="majorBidi" w:hAnsiTheme="majorBidi" w:cstheme="majorBidi"/>
          <w:bCs/>
          <w:kern w:val="0"/>
        </w:rPr>
        <w:t xml:space="preserve">Lastly, the 3D-printed cover was added to the servo that </w:t>
      </w:r>
      <w:r w:rsidR="00F8076B">
        <w:rPr>
          <w:rFonts w:asciiTheme="majorBidi" w:hAnsiTheme="majorBidi" w:cstheme="majorBidi"/>
          <w:bCs/>
          <w:kern w:val="0"/>
        </w:rPr>
        <w:t>actuated</w:t>
      </w:r>
      <w:r w:rsidR="00A80928">
        <w:rPr>
          <w:rFonts w:asciiTheme="majorBidi" w:hAnsiTheme="majorBidi" w:cstheme="majorBidi"/>
          <w:bCs/>
          <w:kern w:val="0"/>
        </w:rPr>
        <w:t xml:space="preserve"> the end</w:t>
      </w:r>
      <w:r w:rsidR="00713C02">
        <w:rPr>
          <w:rFonts w:asciiTheme="majorBidi" w:hAnsiTheme="majorBidi" w:cstheme="majorBidi"/>
          <w:bCs/>
          <w:kern w:val="0"/>
        </w:rPr>
        <w:t xml:space="preserve"> </w:t>
      </w:r>
      <w:r w:rsidR="00A80928">
        <w:rPr>
          <w:rFonts w:asciiTheme="majorBidi" w:hAnsiTheme="majorBidi" w:cstheme="majorBidi"/>
          <w:bCs/>
          <w:kern w:val="0"/>
        </w:rPr>
        <w:t>effector</w:t>
      </w:r>
      <w:r w:rsidR="00923302">
        <w:rPr>
          <w:rFonts w:asciiTheme="majorBidi" w:hAnsiTheme="majorBidi" w:cstheme="majorBidi"/>
          <w:bCs/>
          <w:kern w:val="0"/>
        </w:rPr>
        <w:t>, shielding</w:t>
      </w:r>
      <w:r w:rsidR="00A80928">
        <w:rPr>
          <w:rFonts w:asciiTheme="majorBidi" w:hAnsiTheme="majorBidi" w:cstheme="majorBidi"/>
          <w:bCs/>
          <w:kern w:val="0"/>
        </w:rPr>
        <w:t xml:space="preserve"> from possible splashing or sudden rain. </w:t>
      </w:r>
    </w:p>
    <w:p w14:paraId="5408048C" w14:textId="77777777" w:rsidR="008409CF" w:rsidRPr="002669E7" w:rsidRDefault="008409CF" w:rsidP="00775AFB">
      <w:pPr>
        <w:pStyle w:val="BodyTextIndent"/>
        <w:rPr>
          <w:rFonts w:ascii="Arial" w:hAnsi="Arial" w:cs="Arial"/>
          <w:b/>
          <w:kern w:val="0"/>
        </w:rPr>
      </w:pPr>
    </w:p>
    <w:p w14:paraId="50C2E395" w14:textId="2DBEA262" w:rsidR="001F0C55" w:rsidRDefault="008E349D" w:rsidP="001F0C55">
      <w:pPr>
        <w:pStyle w:val="BodyTextIndent"/>
        <w:numPr>
          <w:ilvl w:val="1"/>
          <w:numId w:val="3"/>
        </w:numPr>
        <w:rPr>
          <w:rFonts w:ascii="Arial" w:hAnsi="Arial" w:cs="Arial"/>
          <w:b/>
          <w:kern w:val="0"/>
        </w:rPr>
      </w:pPr>
      <w:r>
        <w:rPr>
          <w:rFonts w:ascii="Arial" w:hAnsi="Arial" w:cs="Arial"/>
          <w:b/>
          <w:kern w:val="0"/>
        </w:rPr>
        <w:t>Open-Source</w:t>
      </w:r>
      <w:r w:rsidR="009A3353">
        <w:rPr>
          <w:rFonts w:ascii="Arial" w:hAnsi="Arial" w:cs="Arial"/>
          <w:b/>
          <w:kern w:val="0"/>
        </w:rPr>
        <w:t xml:space="preserve"> Planning</w:t>
      </w:r>
    </w:p>
    <w:p w14:paraId="552E6820" w14:textId="00E3AA92" w:rsidR="009A3353" w:rsidRDefault="00817B23" w:rsidP="009A3353">
      <w:pPr>
        <w:pStyle w:val="BodyTextIndent"/>
        <w:numPr>
          <w:ilvl w:val="2"/>
          <w:numId w:val="3"/>
        </w:numPr>
        <w:rPr>
          <w:rFonts w:ascii="Arial" w:hAnsi="Arial" w:cs="Arial"/>
          <w:b/>
          <w:kern w:val="0"/>
        </w:rPr>
      </w:pPr>
      <w:r>
        <w:rPr>
          <w:rFonts w:ascii="Arial" w:hAnsi="Arial" w:cs="Arial"/>
          <w:b/>
          <w:kern w:val="0"/>
        </w:rPr>
        <w:t>Git</w:t>
      </w:r>
      <w:r w:rsidR="00685C02">
        <w:rPr>
          <w:rFonts w:ascii="Arial" w:hAnsi="Arial" w:cs="Arial"/>
          <w:b/>
          <w:kern w:val="0"/>
        </w:rPr>
        <w:t>H</w:t>
      </w:r>
      <w:r>
        <w:rPr>
          <w:rFonts w:ascii="Arial" w:hAnsi="Arial" w:cs="Arial"/>
          <w:b/>
          <w:kern w:val="0"/>
        </w:rPr>
        <w:t>ub/</w:t>
      </w:r>
      <w:r w:rsidR="001C4F65">
        <w:rPr>
          <w:rFonts w:ascii="Arial" w:hAnsi="Arial" w:cs="Arial"/>
          <w:b/>
          <w:kern w:val="0"/>
        </w:rPr>
        <w:t>Google D</w:t>
      </w:r>
      <w:r>
        <w:rPr>
          <w:rFonts w:ascii="Arial" w:hAnsi="Arial" w:cs="Arial"/>
          <w:b/>
          <w:kern w:val="0"/>
        </w:rPr>
        <w:t>rive</w:t>
      </w:r>
    </w:p>
    <w:p w14:paraId="34CA52CC" w14:textId="5259A263" w:rsidR="00786B22" w:rsidRPr="001568ED" w:rsidRDefault="00E23FCB" w:rsidP="000844CF">
      <w:pPr>
        <w:pStyle w:val="BodyTextIndent"/>
        <w:rPr>
          <w:rFonts w:asciiTheme="majorBidi" w:hAnsiTheme="majorBidi" w:cstheme="majorBidi"/>
          <w:kern w:val="0"/>
        </w:rPr>
      </w:pPr>
      <w:r>
        <w:rPr>
          <w:rFonts w:asciiTheme="majorBidi" w:hAnsiTheme="majorBidi" w:cstheme="majorBidi"/>
          <w:bCs/>
          <w:kern w:val="0"/>
        </w:rPr>
        <w:t xml:space="preserve">All files related to </w:t>
      </w:r>
      <w:r w:rsidR="0082690B">
        <w:rPr>
          <w:rFonts w:asciiTheme="majorBidi" w:hAnsiTheme="majorBidi" w:cstheme="majorBidi"/>
          <w:bCs/>
          <w:kern w:val="0"/>
        </w:rPr>
        <w:t xml:space="preserve">the purchase, </w:t>
      </w:r>
      <w:r w:rsidR="00AA7795">
        <w:rPr>
          <w:rFonts w:asciiTheme="majorBidi" w:hAnsiTheme="majorBidi" w:cstheme="majorBidi"/>
          <w:bCs/>
          <w:kern w:val="0"/>
        </w:rPr>
        <w:t xml:space="preserve">design, and construction of the project are available on </w:t>
      </w:r>
      <w:r w:rsidR="006046F8">
        <w:rPr>
          <w:rFonts w:asciiTheme="majorBidi" w:hAnsiTheme="majorBidi" w:cstheme="majorBidi"/>
          <w:bCs/>
          <w:kern w:val="0"/>
        </w:rPr>
        <w:t xml:space="preserve">a </w:t>
      </w:r>
      <w:r w:rsidR="00685C02">
        <w:rPr>
          <w:rFonts w:asciiTheme="majorBidi" w:hAnsiTheme="majorBidi" w:cstheme="majorBidi"/>
          <w:bCs/>
          <w:kern w:val="0"/>
        </w:rPr>
        <w:t>GitHub</w:t>
      </w:r>
      <w:r w:rsidR="006046F8">
        <w:rPr>
          <w:rFonts w:asciiTheme="majorBidi" w:hAnsiTheme="majorBidi" w:cstheme="majorBidi"/>
          <w:bCs/>
          <w:kern w:val="0"/>
        </w:rPr>
        <w:t xml:space="preserve"> repository</w:t>
      </w:r>
      <w:r w:rsidR="00AA7795">
        <w:rPr>
          <w:rFonts w:asciiTheme="majorBidi" w:hAnsiTheme="majorBidi" w:cstheme="majorBidi"/>
          <w:bCs/>
          <w:kern w:val="0"/>
        </w:rPr>
        <w:t xml:space="preserve"> as part of </w:t>
      </w:r>
      <w:r w:rsidR="00EC58AB">
        <w:rPr>
          <w:rFonts w:asciiTheme="majorBidi" w:hAnsiTheme="majorBidi" w:cstheme="majorBidi"/>
          <w:bCs/>
          <w:kern w:val="0"/>
        </w:rPr>
        <w:t>PPMDs</w:t>
      </w:r>
      <w:r w:rsidR="00AA7795">
        <w:rPr>
          <w:rFonts w:asciiTheme="majorBidi" w:hAnsiTheme="majorBidi" w:cstheme="majorBidi"/>
          <w:bCs/>
          <w:kern w:val="0"/>
        </w:rPr>
        <w:t xml:space="preserve"> goal to have the system be </w:t>
      </w:r>
      <w:r w:rsidR="00F07257">
        <w:rPr>
          <w:rFonts w:asciiTheme="majorBidi" w:hAnsiTheme="majorBidi" w:cstheme="majorBidi"/>
          <w:bCs/>
          <w:kern w:val="0"/>
        </w:rPr>
        <w:t xml:space="preserve">available </w:t>
      </w:r>
      <w:r w:rsidR="00BE19AE">
        <w:rPr>
          <w:rFonts w:asciiTheme="majorBidi" w:hAnsiTheme="majorBidi" w:cstheme="majorBidi"/>
          <w:bCs/>
          <w:kern w:val="0"/>
        </w:rPr>
        <w:t>for hobbyist and future teams</w:t>
      </w:r>
      <w:r w:rsidR="00F07257">
        <w:rPr>
          <w:rFonts w:asciiTheme="majorBidi" w:hAnsiTheme="majorBidi" w:cstheme="majorBidi"/>
          <w:bCs/>
          <w:kern w:val="0"/>
        </w:rPr>
        <w:t xml:space="preserve"> to </w:t>
      </w:r>
      <w:r w:rsidR="00BE19AE">
        <w:rPr>
          <w:rFonts w:asciiTheme="majorBidi" w:hAnsiTheme="majorBidi" w:cstheme="majorBidi"/>
          <w:bCs/>
          <w:kern w:val="0"/>
        </w:rPr>
        <w:t>work</w:t>
      </w:r>
      <w:r w:rsidR="00B7164E">
        <w:rPr>
          <w:rFonts w:asciiTheme="majorBidi" w:hAnsiTheme="majorBidi" w:cstheme="majorBidi"/>
          <w:bCs/>
          <w:kern w:val="0"/>
        </w:rPr>
        <w:t xml:space="preserve"> on </w:t>
      </w:r>
      <w:r w:rsidR="00BE19AE">
        <w:rPr>
          <w:rFonts w:asciiTheme="majorBidi" w:hAnsiTheme="majorBidi" w:cstheme="majorBidi"/>
          <w:bCs/>
          <w:kern w:val="0"/>
        </w:rPr>
        <w:t>and improve</w:t>
      </w:r>
      <w:r w:rsidR="00B7164E">
        <w:rPr>
          <w:rFonts w:asciiTheme="majorBidi" w:hAnsiTheme="majorBidi" w:cstheme="majorBidi"/>
          <w:bCs/>
          <w:kern w:val="0"/>
        </w:rPr>
        <w:t xml:space="preserve">. </w:t>
      </w:r>
      <w:r w:rsidR="00166810">
        <w:rPr>
          <w:rFonts w:asciiTheme="majorBidi" w:hAnsiTheme="majorBidi" w:cstheme="majorBidi"/>
          <w:bCs/>
          <w:kern w:val="0"/>
        </w:rPr>
        <w:t xml:space="preserve">The </w:t>
      </w:r>
      <w:r w:rsidR="006046F8">
        <w:rPr>
          <w:rFonts w:asciiTheme="majorBidi" w:hAnsiTheme="majorBidi" w:cstheme="majorBidi"/>
          <w:bCs/>
          <w:kern w:val="0"/>
        </w:rPr>
        <w:t>repository</w:t>
      </w:r>
      <w:r w:rsidR="00166810">
        <w:rPr>
          <w:rFonts w:asciiTheme="majorBidi" w:hAnsiTheme="majorBidi" w:cstheme="majorBidi"/>
          <w:bCs/>
          <w:kern w:val="0"/>
        </w:rPr>
        <w:t xml:space="preserve"> also includes a </w:t>
      </w:r>
      <w:r w:rsidR="00887AD1">
        <w:rPr>
          <w:rFonts w:asciiTheme="majorBidi" w:hAnsiTheme="majorBidi" w:cstheme="majorBidi"/>
          <w:bCs/>
          <w:kern w:val="0"/>
        </w:rPr>
        <w:t>manufacturing manual</w:t>
      </w:r>
      <w:r w:rsidR="00166810">
        <w:rPr>
          <w:rFonts w:asciiTheme="majorBidi" w:hAnsiTheme="majorBidi" w:cstheme="majorBidi"/>
          <w:bCs/>
          <w:kern w:val="0"/>
        </w:rPr>
        <w:t xml:space="preserve"> that provides an estimate for third party manufacturing </w:t>
      </w:r>
      <w:r w:rsidR="006046F8">
        <w:rPr>
          <w:rFonts w:asciiTheme="majorBidi" w:hAnsiTheme="majorBidi" w:cstheme="majorBidi"/>
          <w:bCs/>
          <w:kern w:val="0"/>
        </w:rPr>
        <w:t>based off</w:t>
      </w:r>
      <w:r w:rsidR="00166810">
        <w:rPr>
          <w:rFonts w:asciiTheme="majorBidi" w:hAnsiTheme="majorBidi" w:cstheme="majorBidi"/>
          <w:bCs/>
          <w:kern w:val="0"/>
        </w:rPr>
        <w:t xml:space="preserve"> the </w:t>
      </w:r>
      <w:r w:rsidR="00887AD1">
        <w:rPr>
          <w:rFonts w:asciiTheme="majorBidi" w:hAnsiTheme="majorBidi" w:cstheme="majorBidi"/>
          <w:bCs/>
          <w:kern w:val="0"/>
        </w:rPr>
        <w:t>team’s</w:t>
      </w:r>
      <w:r w:rsidR="006046F8">
        <w:rPr>
          <w:rFonts w:asciiTheme="majorBidi" w:hAnsiTheme="majorBidi" w:cstheme="majorBidi"/>
          <w:bCs/>
          <w:kern w:val="0"/>
        </w:rPr>
        <w:t xml:space="preserve"> design choices, </w:t>
      </w:r>
      <w:r w:rsidR="00166810">
        <w:rPr>
          <w:rFonts w:asciiTheme="majorBidi" w:hAnsiTheme="majorBidi" w:cstheme="majorBidi"/>
          <w:bCs/>
          <w:kern w:val="0"/>
        </w:rPr>
        <w:t>i</w:t>
      </w:r>
      <w:r w:rsidR="006046F8">
        <w:rPr>
          <w:rFonts w:asciiTheme="majorBidi" w:hAnsiTheme="majorBidi" w:cstheme="majorBidi"/>
          <w:bCs/>
          <w:kern w:val="0"/>
        </w:rPr>
        <w:t>n case</w:t>
      </w:r>
      <w:r w:rsidR="00166810">
        <w:rPr>
          <w:rFonts w:asciiTheme="majorBidi" w:hAnsiTheme="majorBidi" w:cstheme="majorBidi"/>
          <w:bCs/>
          <w:kern w:val="0"/>
        </w:rPr>
        <w:t xml:space="preserve"> the </w:t>
      </w:r>
      <w:r w:rsidR="006046F8">
        <w:rPr>
          <w:rFonts w:asciiTheme="majorBidi" w:hAnsiTheme="majorBidi" w:cstheme="majorBidi"/>
          <w:bCs/>
          <w:kern w:val="0"/>
        </w:rPr>
        <w:t>user</w:t>
      </w:r>
      <w:r w:rsidR="00EF7B56">
        <w:rPr>
          <w:rFonts w:asciiTheme="majorBidi" w:hAnsiTheme="majorBidi" w:cstheme="majorBidi"/>
          <w:bCs/>
          <w:kern w:val="0"/>
        </w:rPr>
        <w:t xml:space="preserve"> does not have their own</w:t>
      </w:r>
      <w:r w:rsidR="00512E2E">
        <w:rPr>
          <w:rFonts w:asciiTheme="majorBidi" w:hAnsiTheme="majorBidi" w:cstheme="majorBidi"/>
          <w:bCs/>
          <w:kern w:val="0"/>
        </w:rPr>
        <w:t xml:space="preserve"> 3D printer, CNC mill, or laser cutter.</w:t>
      </w:r>
      <w:r w:rsidR="006046F8">
        <w:rPr>
          <w:rFonts w:asciiTheme="majorBidi" w:hAnsiTheme="majorBidi" w:cstheme="majorBidi"/>
          <w:bCs/>
          <w:kern w:val="0"/>
        </w:rPr>
        <w:t xml:space="preserve"> Additionally, the repository includes </w:t>
      </w:r>
      <w:r w:rsidR="00425465">
        <w:rPr>
          <w:rFonts w:asciiTheme="majorBidi" w:hAnsiTheme="majorBidi" w:cstheme="majorBidi"/>
          <w:bCs/>
          <w:kern w:val="0"/>
        </w:rPr>
        <w:t>assembly</w:t>
      </w:r>
      <w:r w:rsidR="006046F8">
        <w:rPr>
          <w:rFonts w:asciiTheme="majorBidi" w:hAnsiTheme="majorBidi" w:cstheme="majorBidi"/>
          <w:bCs/>
          <w:kern w:val="0"/>
        </w:rPr>
        <w:t xml:space="preserve"> and </w:t>
      </w:r>
      <w:r w:rsidR="00425465">
        <w:rPr>
          <w:rFonts w:asciiTheme="majorBidi" w:hAnsiTheme="majorBidi" w:cstheme="majorBidi"/>
          <w:bCs/>
          <w:kern w:val="0"/>
        </w:rPr>
        <w:t>operations</w:t>
      </w:r>
      <w:r w:rsidR="006046F8">
        <w:rPr>
          <w:rFonts w:asciiTheme="majorBidi" w:hAnsiTheme="majorBidi" w:cstheme="majorBidi"/>
          <w:bCs/>
          <w:kern w:val="0"/>
        </w:rPr>
        <w:t xml:space="preserve"> manual, an itemized </w:t>
      </w:r>
      <w:r w:rsidR="00D34978">
        <w:rPr>
          <w:rFonts w:asciiTheme="majorBidi" w:hAnsiTheme="majorBidi" w:cstheme="majorBidi"/>
          <w:bCs/>
          <w:kern w:val="0"/>
        </w:rPr>
        <w:t>bill of materials</w:t>
      </w:r>
      <w:r w:rsidR="006046F8">
        <w:rPr>
          <w:rFonts w:asciiTheme="majorBidi" w:hAnsiTheme="majorBidi" w:cstheme="majorBidi"/>
          <w:bCs/>
          <w:kern w:val="0"/>
        </w:rPr>
        <w:t>, and CAD files that are necessary for system construction</w:t>
      </w:r>
      <w:r w:rsidR="00D34978">
        <w:rPr>
          <w:rFonts w:asciiTheme="majorBidi" w:hAnsiTheme="majorBidi" w:cstheme="majorBidi"/>
          <w:bCs/>
          <w:kern w:val="0"/>
        </w:rPr>
        <w:t xml:space="preserve">. </w:t>
      </w:r>
    </w:p>
    <w:p w14:paraId="5C4BB98A" w14:textId="15CEAFDB" w:rsidR="00887AD1" w:rsidRPr="001568ED" w:rsidRDefault="00887AD1" w:rsidP="000844CF">
      <w:pPr>
        <w:pStyle w:val="BodyTextIndent"/>
        <w:rPr>
          <w:rFonts w:asciiTheme="majorBidi" w:hAnsiTheme="majorBidi" w:cstheme="majorBidi"/>
          <w:kern w:val="0"/>
        </w:rPr>
      </w:pPr>
      <w:r>
        <w:rPr>
          <w:rFonts w:asciiTheme="majorBidi" w:hAnsiTheme="majorBidi" w:cstheme="majorBidi"/>
          <w:bCs/>
          <w:kern w:val="0"/>
        </w:rPr>
        <w:t>In addition to the GitHub repository, a google drive has been created that contains images of the project, videos of testing</w:t>
      </w:r>
      <w:r w:rsidR="00582E91">
        <w:rPr>
          <w:rFonts w:asciiTheme="majorBidi" w:hAnsiTheme="majorBidi" w:cstheme="majorBidi"/>
          <w:bCs/>
          <w:kern w:val="0"/>
        </w:rPr>
        <w:t xml:space="preserve"> by the team and </w:t>
      </w:r>
      <w:r w:rsidR="00981ABD">
        <w:rPr>
          <w:rFonts w:asciiTheme="majorBidi" w:hAnsiTheme="majorBidi" w:cstheme="majorBidi"/>
          <w:bCs/>
          <w:kern w:val="0"/>
        </w:rPr>
        <w:t>end user</w:t>
      </w:r>
      <w:r w:rsidR="00EA3EDA">
        <w:rPr>
          <w:rFonts w:asciiTheme="majorBidi" w:hAnsiTheme="majorBidi" w:cstheme="majorBidi"/>
          <w:bCs/>
          <w:kern w:val="0"/>
        </w:rPr>
        <w:t xml:space="preserve"> from PPMD</w:t>
      </w:r>
      <w:r w:rsidR="00582E91">
        <w:rPr>
          <w:rFonts w:asciiTheme="majorBidi" w:hAnsiTheme="majorBidi" w:cstheme="majorBidi"/>
          <w:bCs/>
          <w:kern w:val="0"/>
        </w:rPr>
        <w:t xml:space="preserve">, and tutorials videos made to aid the </w:t>
      </w:r>
      <w:r w:rsidR="00E371FB">
        <w:rPr>
          <w:rFonts w:asciiTheme="majorBidi" w:hAnsiTheme="majorBidi" w:cstheme="majorBidi"/>
          <w:bCs/>
          <w:kern w:val="0"/>
        </w:rPr>
        <w:t>operations manual</w:t>
      </w:r>
      <w:r w:rsidR="004C1598">
        <w:rPr>
          <w:rFonts w:asciiTheme="majorBidi" w:hAnsiTheme="majorBidi" w:cstheme="majorBidi"/>
          <w:bCs/>
          <w:kern w:val="0"/>
        </w:rPr>
        <w:t xml:space="preserve"> when </w:t>
      </w:r>
      <w:r w:rsidR="00981ABD">
        <w:rPr>
          <w:rFonts w:asciiTheme="majorBidi" w:hAnsiTheme="majorBidi" w:cstheme="majorBidi"/>
          <w:bCs/>
          <w:kern w:val="0"/>
        </w:rPr>
        <w:t>describing</w:t>
      </w:r>
      <w:r w:rsidR="004C1598">
        <w:rPr>
          <w:rFonts w:asciiTheme="majorBidi" w:hAnsiTheme="majorBidi" w:cstheme="majorBidi"/>
          <w:bCs/>
          <w:kern w:val="0"/>
        </w:rPr>
        <w:t xml:space="preserve"> programming and recalling locations.</w:t>
      </w:r>
    </w:p>
    <w:p w14:paraId="39DF5960" w14:textId="0C93469F" w:rsidR="00237F01" w:rsidRDefault="00DE55DF" w:rsidP="000844CF">
      <w:pPr>
        <w:pStyle w:val="BodyTextIndent"/>
        <w:rPr>
          <w:rFonts w:asciiTheme="majorBidi" w:hAnsiTheme="majorBidi" w:cstheme="majorBidi"/>
          <w:bCs/>
          <w:kern w:val="0"/>
        </w:rPr>
      </w:pPr>
      <w:r>
        <w:rPr>
          <w:rFonts w:asciiTheme="majorBidi" w:hAnsiTheme="majorBidi" w:cstheme="majorBidi"/>
          <w:bCs/>
          <w:kern w:val="0"/>
        </w:rPr>
        <w:t xml:space="preserve">The hope of PPMD is that </w:t>
      </w:r>
      <w:r w:rsidR="00237F01">
        <w:rPr>
          <w:rFonts w:asciiTheme="majorBidi" w:hAnsiTheme="majorBidi" w:cstheme="majorBidi"/>
          <w:bCs/>
          <w:kern w:val="0"/>
        </w:rPr>
        <w:t>making this project open source will allow the community</w:t>
      </w:r>
      <w:r>
        <w:rPr>
          <w:rFonts w:asciiTheme="majorBidi" w:hAnsiTheme="majorBidi" w:cstheme="majorBidi"/>
          <w:bCs/>
          <w:kern w:val="0"/>
        </w:rPr>
        <w:t xml:space="preserve"> to </w:t>
      </w:r>
      <w:r w:rsidR="00C912B9">
        <w:rPr>
          <w:rFonts w:asciiTheme="majorBidi" w:hAnsiTheme="majorBidi" w:cstheme="majorBidi"/>
          <w:bCs/>
          <w:kern w:val="0"/>
        </w:rPr>
        <w:t>continu</w:t>
      </w:r>
      <w:r w:rsidR="00237F01">
        <w:rPr>
          <w:rFonts w:asciiTheme="majorBidi" w:hAnsiTheme="majorBidi" w:cstheme="majorBidi"/>
          <w:bCs/>
          <w:kern w:val="0"/>
        </w:rPr>
        <w:t xml:space="preserve">ously </w:t>
      </w:r>
      <w:r w:rsidR="00C912B9">
        <w:rPr>
          <w:rFonts w:asciiTheme="majorBidi" w:hAnsiTheme="majorBidi" w:cstheme="majorBidi"/>
          <w:bCs/>
          <w:kern w:val="0"/>
        </w:rPr>
        <w:t>improve</w:t>
      </w:r>
      <w:r>
        <w:rPr>
          <w:rFonts w:asciiTheme="majorBidi" w:hAnsiTheme="majorBidi" w:cstheme="majorBidi"/>
          <w:bCs/>
          <w:kern w:val="0"/>
        </w:rPr>
        <w:t xml:space="preserve"> the design </w:t>
      </w:r>
      <w:r w:rsidR="00237F01">
        <w:rPr>
          <w:rFonts w:asciiTheme="majorBidi" w:hAnsiTheme="majorBidi" w:cstheme="majorBidi"/>
          <w:bCs/>
          <w:kern w:val="0"/>
        </w:rPr>
        <w:t xml:space="preserve">and functions </w:t>
      </w:r>
      <w:r>
        <w:rPr>
          <w:rFonts w:asciiTheme="majorBidi" w:hAnsiTheme="majorBidi" w:cstheme="majorBidi"/>
          <w:bCs/>
          <w:kern w:val="0"/>
        </w:rPr>
        <w:t xml:space="preserve">after </w:t>
      </w:r>
      <w:r w:rsidR="00A1781F">
        <w:rPr>
          <w:rFonts w:asciiTheme="majorBidi" w:hAnsiTheme="majorBidi" w:cstheme="majorBidi"/>
          <w:bCs/>
          <w:kern w:val="0"/>
        </w:rPr>
        <w:t xml:space="preserve">the end of </w:t>
      </w:r>
      <w:r w:rsidR="00F47A2B">
        <w:rPr>
          <w:rFonts w:asciiTheme="majorBidi" w:hAnsiTheme="majorBidi" w:cstheme="majorBidi"/>
          <w:bCs/>
          <w:kern w:val="0"/>
        </w:rPr>
        <w:t xml:space="preserve">this </w:t>
      </w:r>
      <w:r w:rsidR="002C33B4">
        <w:rPr>
          <w:rFonts w:asciiTheme="majorBidi" w:hAnsiTheme="majorBidi" w:cstheme="majorBidi"/>
          <w:bCs/>
          <w:kern w:val="0"/>
        </w:rPr>
        <w:t>project and</w:t>
      </w:r>
      <w:r w:rsidR="00237F01">
        <w:rPr>
          <w:rFonts w:asciiTheme="majorBidi" w:hAnsiTheme="majorBidi" w:cstheme="majorBidi"/>
          <w:bCs/>
          <w:kern w:val="0"/>
        </w:rPr>
        <w:t xml:space="preserve"> add new features that would be beneficial to a person with DMD. Additionally, the </w:t>
      </w:r>
      <w:r w:rsidR="00E56B34">
        <w:rPr>
          <w:rFonts w:asciiTheme="majorBidi" w:hAnsiTheme="majorBidi" w:cstheme="majorBidi"/>
          <w:bCs/>
          <w:kern w:val="0"/>
        </w:rPr>
        <w:t>GitHub repository will be used for future teams if the project continues or is revamped in years to come.</w:t>
      </w:r>
    </w:p>
    <w:p w14:paraId="65F56F2A" w14:textId="77777777" w:rsidR="00015908" w:rsidRPr="001568ED" w:rsidRDefault="00015908" w:rsidP="00E56B34">
      <w:pPr>
        <w:pStyle w:val="BodyTextIndent"/>
        <w:ind w:firstLine="0"/>
        <w:rPr>
          <w:rFonts w:asciiTheme="majorBidi" w:hAnsiTheme="majorBidi" w:cstheme="majorBidi"/>
          <w:kern w:val="0"/>
        </w:rPr>
      </w:pPr>
    </w:p>
    <w:p w14:paraId="3658CFC8" w14:textId="20876985" w:rsidR="00817B23" w:rsidRDefault="00444B8B" w:rsidP="009A3353">
      <w:pPr>
        <w:pStyle w:val="BodyTextIndent"/>
        <w:numPr>
          <w:ilvl w:val="2"/>
          <w:numId w:val="3"/>
        </w:numPr>
        <w:rPr>
          <w:rFonts w:ascii="Arial" w:hAnsi="Arial" w:cs="Arial"/>
          <w:b/>
          <w:kern w:val="0"/>
        </w:rPr>
      </w:pPr>
      <w:r>
        <w:rPr>
          <w:rFonts w:ascii="Arial" w:hAnsi="Arial" w:cs="Arial"/>
          <w:b/>
          <w:kern w:val="0"/>
        </w:rPr>
        <w:t>Bill of Materials</w:t>
      </w:r>
    </w:p>
    <w:p w14:paraId="2F400CCA" w14:textId="73E6C90C" w:rsidR="005779DC" w:rsidRDefault="001D7F77" w:rsidP="00F5617F">
      <w:pPr>
        <w:pStyle w:val="BodyTextIndent"/>
        <w:rPr>
          <w:kern w:val="0"/>
        </w:rPr>
      </w:pPr>
      <w:r>
        <w:rPr>
          <w:bCs/>
          <w:kern w:val="0"/>
        </w:rPr>
        <w:t>Th</w:t>
      </w:r>
      <w:r w:rsidR="006E23A1">
        <w:rPr>
          <w:bCs/>
          <w:kern w:val="0"/>
        </w:rPr>
        <w:t xml:space="preserve">roughout the duration of the project, a multitude of </w:t>
      </w:r>
      <w:r w:rsidR="00A22C3C">
        <w:rPr>
          <w:bCs/>
          <w:kern w:val="0"/>
        </w:rPr>
        <w:t xml:space="preserve">materials were purchased for </w:t>
      </w:r>
      <w:r w:rsidR="009637AF">
        <w:rPr>
          <w:bCs/>
          <w:kern w:val="0"/>
        </w:rPr>
        <w:t>initial</w:t>
      </w:r>
      <w:r w:rsidR="00A22C3C">
        <w:rPr>
          <w:bCs/>
          <w:kern w:val="0"/>
        </w:rPr>
        <w:t xml:space="preserve"> testing</w:t>
      </w:r>
      <w:r w:rsidR="009637AF">
        <w:rPr>
          <w:bCs/>
          <w:kern w:val="0"/>
        </w:rPr>
        <w:t>,</w:t>
      </w:r>
      <w:r w:rsidR="00A22C3C">
        <w:rPr>
          <w:bCs/>
          <w:kern w:val="0"/>
        </w:rPr>
        <w:t xml:space="preserve"> </w:t>
      </w:r>
      <w:r w:rsidR="00E66F7F">
        <w:rPr>
          <w:bCs/>
          <w:kern w:val="0"/>
        </w:rPr>
        <w:t>backup materials</w:t>
      </w:r>
      <w:r w:rsidR="009637AF">
        <w:rPr>
          <w:bCs/>
          <w:kern w:val="0"/>
        </w:rPr>
        <w:t xml:space="preserve"> if something breaks</w:t>
      </w:r>
      <w:r w:rsidR="00641F51">
        <w:rPr>
          <w:bCs/>
          <w:kern w:val="0"/>
        </w:rPr>
        <w:t>,</w:t>
      </w:r>
      <w:r w:rsidR="00A22C3C">
        <w:rPr>
          <w:bCs/>
          <w:kern w:val="0"/>
        </w:rPr>
        <w:t xml:space="preserve"> and </w:t>
      </w:r>
      <w:r w:rsidR="00B44C14">
        <w:rPr>
          <w:bCs/>
          <w:kern w:val="0"/>
        </w:rPr>
        <w:t>final</w:t>
      </w:r>
      <w:r w:rsidR="00AE2EA5">
        <w:rPr>
          <w:bCs/>
          <w:kern w:val="0"/>
        </w:rPr>
        <w:t xml:space="preserve"> production</w:t>
      </w:r>
      <w:r w:rsidR="0044049A">
        <w:rPr>
          <w:bCs/>
          <w:kern w:val="0"/>
        </w:rPr>
        <w:t xml:space="preserve"> </w:t>
      </w:r>
      <w:r w:rsidR="009637AF">
        <w:rPr>
          <w:bCs/>
          <w:kern w:val="0"/>
        </w:rPr>
        <w:t>materials</w:t>
      </w:r>
      <w:r w:rsidR="0044049A">
        <w:rPr>
          <w:bCs/>
          <w:kern w:val="0"/>
        </w:rPr>
        <w:t xml:space="preserve"> which</w:t>
      </w:r>
      <w:r w:rsidR="00AE2EA5">
        <w:rPr>
          <w:bCs/>
          <w:kern w:val="0"/>
        </w:rPr>
        <w:t xml:space="preserve"> summed to a total cost of </w:t>
      </w:r>
      <w:r w:rsidR="00EE2BB7">
        <w:rPr>
          <w:bCs/>
          <w:kern w:val="0"/>
        </w:rPr>
        <w:t>$</w:t>
      </w:r>
      <w:r w:rsidR="00C41759">
        <w:rPr>
          <w:bCs/>
          <w:kern w:val="0"/>
        </w:rPr>
        <w:t>2114.45</w:t>
      </w:r>
      <w:r w:rsidR="0044049A">
        <w:rPr>
          <w:bCs/>
          <w:kern w:val="0"/>
        </w:rPr>
        <w:t>.</w:t>
      </w:r>
      <w:r w:rsidR="00C41759">
        <w:rPr>
          <w:bCs/>
          <w:kern w:val="0"/>
        </w:rPr>
        <w:t xml:space="preserve"> </w:t>
      </w:r>
      <w:r w:rsidR="00D11A12">
        <w:rPr>
          <w:bCs/>
          <w:kern w:val="0"/>
        </w:rPr>
        <w:t xml:space="preserve">This </w:t>
      </w:r>
      <w:r w:rsidR="00DA1D52">
        <w:rPr>
          <w:bCs/>
          <w:kern w:val="0"/>
        </w:rPr>
        <w:t xml:space="preserve">value represents the </w:t>
      </w:r>
      <w:r w:rsidR="004102B6">
        <w:rPr>
          <w:bCs/>
          <w:kern w:val="0"/>
        </w:rPr>
        <w:t>total amount spent by the team</w:t>
      </w:r>
      <w:r w:rsidR="00535631">
        <w:rPr>
          <w:bCs/>
          <w:kern w:val="0"/>
        </w:rPr>
        <w:t>,</w:t>
      </w:r>
      <w:r w:rsidR="004102B6">
        <w:rPr>
          <w:bCs/>
          <w:kern w:val="0"/>
        </w:rPr>
        <w:t xml:space="preserve"> </w:t>
      </w:r>
      <w:r w:rsidR="006D1716">
        <w:rPr>
          <w:bCs/>
          <w:kern w:val="0"/>
        </w:rPr>
        <w:t>including shipping and taxes</w:t>
      </w:r>
      <w:r w:rsidR="00535631">
        <w:rPr>
          <w:bCs/>
          <w:kern w:val="0"/>
        </w:rPr>
        <w:t xml:space="preserve">, </w:t>
      </w:r>
      <w:r w:rsidR="00973CC3">
        <w:rPr>
          <w:bCs/>
          <w:kern w:val="0"/>
        </w:rPr>
        <w:t xml:space="preserve">but excluding manufacturing </w:t>
      </w:r>
      <w:r w:rsidR="00E74539">
        <w:rPr>
          <w:bCs/>
          <w:kern w:val="0"/>
        </w:rPr>
        <w:t>costs</w:t>
      </w:r>
      <w:r w:rsidR="00973CC3">
        <w:rPr>
          <w:bCs/>
          <w:kern w:val="0"/>
        </w:rPr>
        <w:t xml:space="preserve"> as all necessary parts were </w:t>
      </w:r>
      <w:r w:rsidR="00E74539">
        <w:rPr>
          <w:bCs/>
          <w:kern w:val="0"/>
        </w:rPr>
        <w:t>made in house.</w:t>
      </w:r>
      <w:r w:rsidR="00E74539" w:rsidRPr="00CC2A86">
        <w:rPr>
          <w:rFonts w:ascii="Segoe UI" w:hAnsi="Segoe UI" w:cs="Segoe UI"/>
          <w:sz w:val="18"/>
          <w:szCs w:val="18"/>
        </w:rPr>
        <w:t xml:space="preserve"> </w:t>
      </w:r>
      <w:r w:rsidR="00CC2A86" w:rsidRPr="00CC2A86">
        <w:rPr>
          <w:bCs/>
          <w:kern w:val="0"/>
        </w:rPr>
        <w:t>The total cost to replic</w:t>
      </w:r>
      <w:r w:rsidR="00CC2A86">
        <w:rPr>
          <w:bCs/>
          <w:kern w:val="0"/>
        </w:rPr>
        <w:t>a</w:t>
      </w:r>
      <w:r w:rsidR="00CC2A86" w:rsidRPr="00CC2A86">
        <w:rPr>
          <w:bCs/>
          <w:kern w:val="0"/>
        </w:rPr>
        <w:t>te the system is $11</w:t>
      </w:r>
      <w:r w:rsidR="00CC2A86">
        <w:rPr>
          <w:bCs/>
          <w:kern w:val="0"/>
        </w:rPr>
        <w:t>47</w:t>
      </w:r>
      <w:r w:rsidR="00CC2A86" w:rsidRPr="00CC2A86">
        <w:rPr>
          <w:bCs/>
          <w:kern w:val="0"/>
        </w:rPr>
        <w:t>.62 when considering direct materials and manufacturing costs through third parties and excluding shipping and taxes.</w:t>
      </w:r>
      <w:r w:rsidR="00E74539">
        <w:rPr>
          <w:bCs/>
          <w:kern w:val="0"/>
        </w:rPr>
        <w:t xml:space="preserve"> </w:t>
      </w:r>
      <w:r w:rsidR="00982B18" w:rsidRPr="00982B18">
        <w:rPr>
          <w:bCs/>
          <w:kern w:val="0"/>
        </w:rPr>
        <w:t>Overall, both cost estimates are less than half of the team</w:t>
      </w:r>
      <w:r w:rsidR="00982B18">
        <w:rPr>
          <w:bCs/>
          <w:kern w:val="0"/>
        </w:rPr>
        <w:t>’</w:t>
      </w:r>
      <w:r w:rsidR="00982B18" w:rsidRPr="00982B18">
        <w:rPr>
          <w:bCs/>
          <w:kern w:val="0"/>
        </w:rPr>
        <w:t>s budget</w:t>
      </w:r>
      <w:r w:rsidR="002C6552">
        <w:rPr>
          <w:bCs/>
          <w:kern w:val="0"/>
        </w:rPr>
        <w:t xml:space="preserve"> of $5000</w:t>
      </w:r>
      <w:r w:rsidR="00982B18" w:rsidRPr="00982B18">
        <w:rPr>
          <w:bCs/>
          <w:kern w:val="0"/>
        </w:rPr>
        <w:t>, and a fraction of the cost of other market solutions</w:t>
      </w:r>
      <w:r w:rsidR="00243ED8">
        <w:rPr>
          <w:bCs/>
          <w:kern w:val="0"/>
        </w:rPr>
        <w:t xml:space="preserve">, meeting the teams goal of developing an affordable system that </w:t>
      </w:r>
      <w:r w:rsidR="00657873">
        <w:rPr>
          <w:bCs/>
          <w:kern w:val="0"/>
        </w:rPr>
        <w:t>is available to a larger group of people with DMD</w:t>
      </w:r>
      <w:r w:rsidR="00982B18" w:rsidRPr="00982B18">
        <w:rPr>
          <w:bCs/>
          <w:kern w:val="0"/>
        </w:rPr>
        <w:t>.</w:t>
      </w:r>
    </w:p>
    <w:p w14:paraId="252D1A93" w14:textId="77777777" w:rsidR="001B6435" w:rsidRDefault="001B6435" w:rsidP="00866ED1">
      <w:pPr>
        <w:pStyle w:val="BodyTextIndent"/>
        <w:ind w:firstLine="0"/>
        <w:rPr>
          <w:kern w:val="0"/>
          <w:sz w:val="24"/>
          <w:szCs w:val="24"/>
          <w:vertAlign w:val="superscript"/>
        </w:rPr>
      </w:pPr>
    </w:p>
    <w:p w14:paraId="252D1A94" w14:textId="77777777" w:rsidR="00374551" w:rsidRDefault="001B6435" w:rsidP="001B6435">
      <w:pPr>
        <w:pStyle w:val="BodyTextIndent"/>
        <w:numPr>
          <w:ilvl w:val="0"/>
          <w:numId w:val="3"/>
        </w:numPr>
        <w:ind w:left="360"/>
        <w:jc w:val="left"/>
        <w:rPr>
          <w:rFonts w:ascii="Arial" w:hAnsi="Arial" w:cs="Arial"/>
          <w:b/>
          <w:kern w:val="0"/>
        </w:rPr>
      </w:pPr>
      <w:r w:rsidRPr="001B6435">
        <w:rPr>
          <w:rFonts w:ascii="Arial" w:hAnsi="Arial" w:cs="Arial"/>
          <w:b/>
          <w:kern w:val="0"/>
        </w:rPr>
        <w:t>CONCLUSION</w:t>
      </w:r>
    </w:p>
    <w:p w14:paraId="252D1A96" w14:textId="6D9C73ED" w:rsidR="001B6435" w:rsidRDefault="001B00A8" w:rsidP="00B45ECE">
      <w:pPr>
        <w:pStyle w:val="BodyTextIndent"/>
        <w:rPr>
          <w:kern w:val="0"/>
        </w:rPr>
      </w:pPr>
      <w:r>
        <w:rPr>
          <w:kern w:val="0"/>
        </w:rPr>
        <w:t xml:space="preserve">The </w:t>
      </w:r>
      <w:r w:rsidR="00B45ECE">
        <w:rPr>
          <w:kern w:val="0"/>
        </w:rPr>
        <w:t xml:space="preserve">system </w:t>
      </w:r>
      <w:r w:rsidR="007624B3">
        <w:rPr>
          <w:kern w:val="0"/>
        </w:rPr>
        <w:t>can</w:t>
      </w:r>
      <w:r w:rsidR="00B45ECE">
        <w:rPr>
          <w:kern w:val="0"/>
        </w:rPr>
        <w:t xml:space="preserve"> complete the two high value functions </w:t>
      </w:r>
      <w:r w:rsidR="00F9064C">
        <w:rPr>
          <w:kern w:val="0"/>
        </w:rPr>
        <w:t>desired by the end user: pushing elevator buttons and bringing a drink to the user.</w:t>
      </w:r>
      <w:r w:rsidR="007624B3">
        <w:rPr>
          <w:kern w:val="0"/>
        </w:rPr>
        <w:t xml:space="preserve"> Additionally, the system has safety measures put in place to prevent the robot from harming the user or those around the system.</w:t>
      </w:r>
      <w:r w:rsidR="00B65BC4">
        <w:rPr>
          <w:kern w:val="0"/>
        </w:rPr>
        <w:t xml:space="preserve"> Though the system meets the standards defined by the team</w:t>
      </w:r>
      <w:r w:rsidR="0014163B">
        <w:rPr>
          <w:kern w:val="0"/>
        </w:rPr>
        <w:t>, validated through testing</w:t>
      </w:r>
      <w:r w:rsidR="00B65BC4">
        <w:rPr>
          <w:kern w:val="0"/>
        </w:rPr>
        <w:t>, refinements and improvements can be made that elevate the end user experience and provide better assistance for everyday tasks.</w:t>
      </w:r>
    </w:p>
    <w:p w14:paraId="09AC5F07" w14:textId="77777777" w:rsidR="00E15710" w:rsidRPr="001B00A8" w:rsidRDefault="00E15710" w:rsidP="00B45ECE">
      <w:pPr>
        <w:pStyle w:val="BodyTextIndent"/>
        <w:rPr>
          <w:kern w:val="0"/>
        </w:rPr>
      </w:pPr>
    </w:p>
    <w:p w14:paraId="6E249AE3" w14:textId="77777777" w:rsidR="00D4723D" w:rsidRDefault="001962CF" w:rsidP="00D4723D">
      <w:pPr>
        <w:pStyle w:val="BodyTextIndent"/>
        <w:keepNext/>
        <w:ind w:firstLine="0"/>
        <w:jc w:val="center"/>
      </w:pPr>
      <w:r w:rsidRPr="001962CF">
        <w:rPr>
          <w:kern w:val="0"/>
        </w:rPr>
        <w:drawing>
          <wp:inline distT="0" distB="0" distL="0" distR="0" wp14:anchorId="1B988C8D" wp14:editId="1C900405">
            <wp:extent cx="2186940" cy="2506980"/>
            <wp:effectExtent l="0" t="0" r="3810" b="7620"/>
            <wp:docPr id="972210366" name="Picture 4" descr="A machine with a black bag on the si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10366" name="Picture 4" descr="A machine with a black bag on the side&#10;&#10;AI-generated content may be incorrect."/>
                    <pic:cNvPicPr>
                      <a:picLocks noChangeAspect="1" noChangeArrowheads="1"/>
                    </pic:cNvPicPr>
                  </pic:nvPicPr>
                  <pic:blipFill rotWithShape="1">
                    <a:blip r:embed="rId22">
                      <a:extLst>
                        <a:ext uri="{28A0092B-C50C-407E-A947-70E740481C1C}">
                          <a14:useLocalDpi xmlns:a14="http://schemas.microsoft.com/office/drawing/2010/main" val="0"/>
                        </a:ext>
                      </a:extLst>
                    </a:blip>
                    <a:srcRect b="12827"/>
                    <a:stretch/>
                  </pic:blipFill>
                  <pic:spPr bwMode="auto">
                    <a:xfrm>
                      <a:off x="0" y="0"/>
                      <a:ext cx="2198631" cy="2520382"/>
                    </a:xfrm>
                    <a:prstGeom prst="rect">
                      <a:avLst/>
                    </a:prstGeom>
                    <a:noFill/>
                    <a:ln>
                      <a:noFill/>
                    </a:ln>
                    <a:extLst>
                      <a:ext uri="{53640926-AAD7-44D8-BBD7-CCE9431645EC}">
                        <a14:shadowObscured xmlns:a14="http://schemas.microsoft.com/office/drawing/2010/main"/>
                      </a:ext>
                    </a:extLst>
                  </pic:spPr>
                </pic:pic>
              </a:graphicData>
            </a:graphic>
          </wp:inline>
        </w:drawing>
      </w:r>
    </w:p>
    <w:p w14:paraId="6C62BFC4" w14:textId="3D202F98" w:rsidR="001962CF" w:rsidRPr="001B00A8" w:rsidRDefault="00D4723D" w:rsidP="00A04671">
      <w:pPr>
        <w:pStyle w:val="Caption"/>
        <w:jc w:val="center"/>
        <w:rPr>
          <w:kern w:val="0"/>
        </w:rPr>
      </w:pPr>
      <w:r w:rsidRPr="00A04671">
        <w:rPr>
          <w:b/>
        </w:rPr>
        <w:t xml:space="preserve">Figure </w:t>
      </w:r>
      <w:r w:rsidR="0028560B">
        <w:rPr>
          <w:b/>
        </w:rPr>
        <w:t>11</w:t>
      </w:r>
      <w:r w:rsidRPr="00A04671">
        <w:rPr>
          <w:b/>
        </w:rPr>
        <w:t>:</w:t>
      </w:r>
      <w:r>
        <w:t xml:space="preserve"> </w:t>
      </w:r>
      <w:r w:rsidRPr="008A3BA7">
        <w:t>System Assembled on Jazzy Wheelchair</w:t>
      </w:r>
    </w:p>
    <w:p w14:paraId="7CDCF1AA" w14:textId="63832207" w:rsidR="00B01D13" w:rsidRPr="0014163B" w:rsidRDefault="001B6435" w:rsidP="0014163B">
      <w:pPr>
        <w:pStyle w:val="BodyTextIndent"/>
        <w:ind w:firstLine="0"/>
        <w:jc w:val="left"/>
        <w:rPr>
          <w:rFonts w:ascii="Arial" w:hAnsi="Arial" w:cs="Arial"/>
          <w:b/>
          <w:kern w:val="0"/>
        </w:rPr>
      </w:pPr>
      <w:r>
        <w:rPr>
          <w:rFonts w:ascii="Arial" w:hAnsi="Arial" w:cs="Arial"/>
          <w:b/>
          <w:kern w:val="0"/>
        </w:rPr>
        <w:t>ACKNOWLEDGEMENTS</w:t>
      </w:r>
    </w:p>
    <w:p w14:paraId="1B5FC244" w14:textId="1BB03BFB" w:rsidR="008D52D5" w:rsidRDefault="0024279E" w:rsidP="001B6435">
      <w:pPr>
        <w:pStyle w:val="BodyTextIndent"/>
        <w:rPr>
          <w:kern w:val="0"/>
        </w:rPr>
      </w:pPr>
      <w:r>
        <w:rPr>
          <w:kern w:val="0"/>
        </w:rPr>
        <w:t xml:space="preserve">The team </w:t>
      </w:r>
      <w:r w:rsidR="00881645">
        <w:rPr>
          <w:kern w:val="0"/>
        </w:rPr>
        <w:t>extends</w:t>
      </w:r>
      <w:r>
        <w:rPr>
          <w:kern w:val="0"/>
        </w:rPr>
        <w:t xml:space="preserve"> gratitude</w:t>
      </w:r>
      <w:r w:rsidR="00CB74D3">
        <w:rPr>
          <w:kern w:val="0"/>
        </w:rPr>
        <w:t xml:space="preserve"> to Mr. Keith Van Houten </w:t>
      </w:r>
      <w:r w:rsidR="0040596D">
        <w:rPr>
          <w:kern w:val="0"/>
        </w:rPr>
        <w:t>and</w:t>
      </w:r>
      <w:r w:rsidR="00CB74D3">
        <w:rPr>
          <w:kern w:val="0"/>
        </w:rPr>
        <w:t xml:space="preserve"> PPMD</w:t>
      </w:r>
      <w:r w:rsidR="004C459C" w:rsidRPr="004C459C">
        <w:rPr>
          <w:kern w:val="0"/>
        </w:rPr>
        <w:t xml:space="preserve"> </w:t>
      </w:r>
      <w:r w:rsidR="004C459C">
        <w:rPr>
          <w:kern w:val="0"/>
        </w:rPr>
        <w:t>for sponsoring the project</w:t>
      </w:r>
      <w:r w:rsidR="00CB74D3">
        <w:rPr>
          <w:kern w:val="0"/>
        </w:rPr>
        <w:t>, as well as the PAAC Committee from PPMD</w:t>
      </w:r>
      <w:r w:rsidR="00A0521F">
        <w:rPr>
          <w:kern w:val="0"/>
        </w:rPr>
        <w:t xml:space="preserve"> </w:t>
      </w:r>
      <w:r w:rsidR="004C459C">
        <w:rPr>
          <w:kern w:val="0"/>
        </w:rPr>
        <w:t xml:space="preserve">for </w:t>
      </w:r>
      <w:r w:rsidR="00A0521F">
        <w:rPr>
          <w:kern w:val="0"/>
        </w:rPr>
        <w:t xml:space="preserve">working with the team </w:t>
      </w:r>
      <w:r w:rsidR="004C459C">
        <w:rPr>
          <w:kern w:val="0"/>
        </w:rPr>
        <w:t xml:space="preserve">and providing valuable feedback </w:t>
      </w:r>
      <w:r w:rsidR="004F3761">
        <w:rPr>
          <w:kern w:val="0"/>
        </w:rPr>
        <w:t>to ensure a quality prototype</w:t>
      </w:r>
      <w:r w:rsidR="00A0521F">
        <w:rPr>
          <w:kern w:val="0"/>
        </w:rPr>
        <w:t>.</w:t>
      </w:r>
    </w:p>
    <w:p w14:paraId="5EA62102" w14:textId="15C48EAC" w:rsidR="00A0521F" w:rsidRDefault="0084629B" w:rsidP="001B6435">
      <w:pPr>
        <w:pStyle w:val="BodyTextIndent"/>
        <w:rPr>
          <w:kern w:val="0"/>
        </w:rPr>
      </w:pPr>
      <w:r>
        <w:rPr>
          <w:kern w:val="0"/>
        </w:rPr>
        <w:t>Many</w:t>
      </w:r>
      <w:r w:rsidR="00A0521F">
        <w:rPr>
          <w:kern w:val="0"/>
        </w:rPr>
        <w:t xml:space="preserve"> thanks to Mr. Stephen Moyer and Mr. Jim Hess for advising team 205</w:t>
      </w:r>
      <w:r w:rsidR="00B01D13">
        <w:rPr>
          <w:kern w:val="0"/>
        </w:rPr>
        <w:t xml:space="preserve"> through the duration of the project</w:t>
      </w:r>
      <w:r w:rsidR="004F3761">
        <w:rPr>
          <w:kern w:val="0"/>
        </w:rPr>
        <w:t>, and</w:t>
      </w:r>
      <w:r w:rsidR="00633BAF">
        <w:rPr>
          <w:kern w:val="0"/>
        </w:rPr>
        <w:t xml:space="preserve"> for </w:t>
      </w:r>
      <w:r w:rsidR="004F3761">
        <w:rPr>
          <w:kern w:val="0"/>
        </w:rPr>
        <w:t>providing crucial insight and guidance when the team was struggling.</w:t>
      </w:r>
    </w:p>
    <w:p w14:paraId="25EC4D14" w14:textId="2945BC77" w:rsidR="00B01D13" w:rsidRDefault="00B01D13" w:rsidP="001B6435">
      <w:pPr>
        <w:pStyle w:val="BodyTextIndent"/>
        <w:rPr>
          <w:kern w:val="0"/>
        </w:rPr>
      </w:pPr>
      <w:r>
        <w:rPr>
          <w:kern w:val="0"/>
        </w:rPr>
        <w:t xml:space="preserve">A </w:t>
      </w:r>
      <w:r w:rsidR="001240A7">
        <w:rPr>
          <w:kern w:val="0"/>
        </w:rPr>
        <w:t xml:space="preserve">special </w:t>
      </w:r>
      <w:r>
        <w:rPr>
          <w:kern w:val="0"/>
        </w:rPr>
        <w:t>thanks to Colin Werth, for allowing the team</w:t>
      </w:r>
      <w:r w:rsidR="001240A7">
        <w:rPr>
          <w:kern w:val="0"/>
        </w:rPr>
        <w:t xml:space="preserve"> to </w:t>
      </w:r>
      <w:r w:rsidR="004F3761">
        <w:rPr>
          <w:kern w:val="0"/>
        </w:rPr>
        <w:t>visit</w:t>
      </w:r>
      <w:r w:rsidR="001240A7">
        <w:rPr>
          <w:kern w:val="0"/>
        </w:rPr>
        <w:t xml:space="preserve"> and get feedback</w:t>
      </w:r>
      <w:r w:rsidR="00DB36C9">
        <w:rPr>
          <w:kern w:val="0"/>
        </w:rPr>
        <w:t xml:space="preserve"> from </w:t>
      </w:r>
      <w:r w:rsidR="004F3761">
        <w:rPr>
          <w:kern w:val="0"/>
        </w:rPr>
        <w:t>Colin’s</w:t>
      </w:r>
      <w:r w:rsidR="00DB36C9">
        <w:rPr>
          <w:kern w:val="0"/>
        </w:rPr>
        <w:t xml:space="preserve"> design testing, and for continuously engaging with the team through the duration of the project.</w:t>
      </w:r>
      <w:r w:rsidR="009C4CE6">
        <w:rPr>
          <w:kern w:val="0"/>
        </w:rPr>
        <w:t xml:space="preserve"> Thank you</w:t>
      </w:r>
      <w:r w:rsidR="009C6527">
        <w:rPr>
          <w:kern w:val="0"/>
        </w:rPr>
        <w:t xml:space="preserve"> to</w:t>
      </w:r>
      <w:r w:rsidR="009C4CE6">
        <w:rPr>
          <w:kern w:val="0"/>
        </w:rPr>
        <w:t xml:space="preserve"> Mr. and Mrs. Werth </w:t>
      </w:r>
      <w:r w:rsidR="009C6527">
        <w:rPr>
          <w:kern w:val="0"/>
        </w:rPr>
        <w:t>as well</w:t>
      </w:r>
      <w:r w:rsidR="00DB1794">
        <w:rPr>
          <w:kern w:val="0"/>
        </w:rPr>
        <w:t>,</w:t>
      </w:r>
      <w:r w:rsidR="009C6527">
        <w:rPr>
          <w:kern w:val="0"/>
        </w:rPr>
        <w:t xml:space="preserve"> </w:t>
      </w:r>
      <w:r w:rsidR="009C4CE6">
        <w:rPr>
          <w:kern w:val="0"/>
        </w:rPr>
        <w:t xml:space="preserve">for </w:t>
      </w:r>
      <w:r w:rsidR="00C619A8">
        <w:rPr>
          <w:kern w:val="0"/>
        </w:rPr>
        <w:t xml:space="preserve">allowing the team into </w:t>
      </w:r>
      <w:r w:rsidR="00DB1794">
        <w:rPr>
          <w:kern w:val="0"/>
        </w:rPr>
        <w:t>their</w:t>
      </w:r>
      <w:r w:rsidR="00C619A8">
        <w:rPr>
          <w:kern w:val="0"/>
        </w:rPr>
        <w:t xml:space="preserve"> home and </w:t>
      </w:r>
      <w:r w:rsidR="009F7B7F">
        <w:rPr>
          <w:kern w:val="0"/>
        </w:rPr>
        <w:t xml:space="preserve">for </w:t>
      </w:r>
      <w:r w:rsidR="00DB1794">
        <w:rPr>
          <w:kern w:val="0"/>
        </w:rPr>
        <w:t>their</w:t>
      </w:r>
      <w:r w:rsidR="009C5AA0">
        <w:rPr>
          <w:kern w:val="0"/>
        </w:rPr>
        <w:t xml:space="preserve"> hospitality</w:t>
      </w:r>
      <w:r w:rsidR="00C619A8">
        <w:rPr>
          <w:kern w:val="0"/>
        </w:rPr>
        <w:t xml:space="preserve"> during the visit</w:t>
      </w:r>
      <w:r w:rsidR="009C5AA0">
        <w:rPr>
          <w:kern w:val="0"/>
        </w:rPr>
        <w:t>.</w:t>
      </w:r>
    </w:p>
    <w:p w14:paraId="7EF7BB90" w14:textId="28BBACAB" w:rsidR="00881645" w:rsidRDefault="00DB36C9" w:rsidP="00881645">
      <w:pPr>
        <w:pStyle w:val="BodyTextIndent"/>
        <w:rPr>
          <w:kern w:val="0"/>
        </w:rPr>
      </w:pPr>
      <w:r>
        <w:rPr>
          <w:kern w:val="0"/>
        </w:rPr>
        <w:t>Lastly, a thanks to Mr. Richard Henegar and Ms. Kristie Yel</w:t>
      </w:r>
      <w:r w:rsidR="00881645">
        <w:rPr>
          <w:kern w:val="0"/>
        </w:rPr>
        <w:t>i</w:t>
      </w:r>
      <w:r>
        <w:rPr>
          <w:kern w:val="0"/>
        </w:rPr>
        <w:t>n</w:t>
      </w:r>
      <w:r w:rsidR="00881645">
        <w:rPr>
          <w:kern w:val="0"/>
        </w:rPr>
        <w:t>e</w:t>
      </w:r>
      <w:r>
        <w:rPr>
          <w:kern w:val="0"/>
        </w:rPr>
        <w:t>k</w:t>
      </w:r>
      <w:r w:rsidR="00E0474A">
        <w:rPr>
          <w:kern w:val="0"/>
        </w:rPr>
        <w:t xml:space="preserve"> for helping the team secure a test wheelchair, and for </w:t>
      </w:r>
      <w:r w:rsidR="000F50C8">
        <w:rPr>
          <w:kern w:val="0"/>
        </w:rPr>
        <w:t>guidance</w:t>
      </w:r>
      <w:r w:rsidR="00452C0C">
        <w:rPr>
          <w:kern w:val="0"/>
        </w:rPr>
        <w:t xml:space="preserve"> when the team </w:t>
      </w:r>
      <w:r w:rsidR="009C5AA0">
        <w:rPr>
          <w:kern w:val="0"/>
        </w:rPr>
        <w:t xml:space="preserve">was unsure about </w:t>
      </w:r>
      <w:r w:rsidR="00404538">
        <w:rPr>
          <w:kern w:val="0"/>
        </w:rPr>
        <w:t xml:space="preserve">certain technologies used for </w:t>
      </w:r>
      <w:r w:rsidR="00A34F2B">
        <w:rPr>
          <w:kern w:val="0"/>
        </w:rPr>
        <w:t>the project.</w:t>
      </w:r>
      <w:r w:rsidR="00452C0C">
        <w:rPr>
          <w:kern w:val="0"/>
        </w:rPr>
        <w:t xml:space="preserve"> </w:t>
      </w:r>
    </w:p>
    <w:p w14:paraId="0F0055EE" w14:textId="5E908557" w:rsidR="0000704D" w:rsidRDefault="00374551" w:rsidP="00A5037A">
      <w:pPr>
        <w:pStyle w:val="BodyTextIndent"/>
        <w:rPr>
          <w:kern w:val="0"/>
        </w:rPr>
      </w:pPr>
      <w:r>
        <w:rPr>
          <w:kern w:val="0"/>
          <w:sz w:val="22"/>
          <w:szCs w:val="22"/>
        </w:rPr>
        <w:br/>
      </w:r>
      <w:r w:rsidRPr="0012344E">
        <w:rPr>
          <w:rFonts w:ascii="Arial" w:hAnsi="Arial" w:cs="Arial"/>
          <w:b/>
          <w:kern w:val="0"/>
        </w:rPr>
        <w:t>REFERENCES</w:t>
      </w:r>
    </w:p>
    <w:p w14:paraId="6322BF38" w14:textId="389C3B78" w:rsidR="0000704D" w:rsidRDefault="0000704D" w:rsidP="00752AD8">
      <w:pPr>
        <w:ind w:left="360" w:hanging="360"/>
        <w:jc w:val="left"/>
      </w:pPr>
      <w:r>
        <w:t>[1] “</w:t>
      </w:r>
      <w:r w:rsidRPr="009E533A">
        <w:t xml:space="preserve">About </w:t>
      </w:r>
      <w:r>
        <w:t>D</w:t>
      </w:r>
      <w:r w:rsidRPr="009E533A">
        <w:t>uchenne</w:t>
      </w:r>
      <w:r>
        <w:t>”</w:t>
      </w:r>
      <w:r w:rsidRPr="009E533A">
        <w:t xml:space="preserve"> (2020)</w:t>
      </w:r>
      <w:r>
        <w:t>,</w:t>
      </w:r>
      <w:r w:rsidRPr="009E533A">
        <w:t xml:space="preserve"> Parent Project Muscular Dystrophy.</w:t>
      </w:r>
      <w:r w:rsidR="006939AF">
        <w:t xml:space="preserve"> </w:t>
      </w:r>
      <w:hyperlink r:id="rId23" w:history="1">
        <w:r w:rsidR="006939AF" w:rsidRPr="00F136E3">
          <w:rPr>
            <w:rStyle w:val="Hyperlink"/>
          </w:rPr>
          <w:t>https://www.parentprojectmd.org/about-duchenne/</w:t>
        </w:r>
      </w:hyperlink>
      <w:r w:rsidRPr="62A095E6">
        <w:t xml:space="preserve"> (Accessed Dec. </w:t>
      </w:r>
      <w:r>
        <w:t xml:space="preserve">10, </w:t>
      </w:r>
      <w:r w:rsidRPr="009E533A">
        <w:t>2024).</w:t>
      </w:r>
    </w:p>
    <w:p w14:paraId="34DB25A8" w14:textId="1E3CB6C4" w:rsidR="00D85ED3" w:rsidRDefault="00D85ED3" w:rsidP="00752AD8">
      <w:pPr>
        <w:ind w:left="360" w:hanging="360"/>
        <w:jc w:val="left"/>
      </w:pPr>
      <w:r w:rsidRPr="00D85ED3">
        <w:t>[</w:t>
      </w:r>
      <w:r>
        <w:t>2</w:t>
      </w:r>
      <w:r w:rsidRPr="00D85ED3">
        <w:t>]</w:t>
      </w:r>
      <w:r w:rsidR="00196B23">
        <w:t xml:space="preserve"> </w:t>
      </w:r>
      <w:r w:rsidR="000F53FD">
        <w:t>ROBOTS</w:t>
      </w:r>
      <w:r w:rsidR="00FE5B51">
        <w:t>.</w:t>
      </w:r>
      <w:r w:rsidR="006939AF">
        <w:t xml:space="preserve"> </w:t>
      </w:r>
      <w:r w:rsidRPr="00D85ED3">
        <w:t>“</w:t>
      </w:r>
      <w:r w:rsidR="006939AF">
        <w:t>JACO</w:t>
      </w:r>
      <w:r w:rsidRPr="00D85ED3">
        <w:t xml:space="preserve">” </w:t>
      </w:r>
      <w:r w:rsidR="00752AD8">
        <w:rPr>
          <w:i/>
          <w:iCs/>
        </w:rPr>
        <w:t>IEEE</w:t>
      </w:r>
      <w:r w:rsidRPr="00D85ED3">
        <w:t xml:space="preserve">, </w:t>
      </w:r>
      <w:hyperlink r:id="rId24" w:history="1">
        <w:r w:rsidRPr="00D85ED3">
          <w:rPr>
            <w:rStyle w:val="Hyperlink"/>
          </w:rPr>
          <w:t>https://robotsguide.com</w:t>
        </w:r>
        <w:r w:rsidRPr="00D85ED3">
          <w:rPr>
            <w:rStyle w:val="Hyperlink"/>
          </w:rPr>
          <w:t>/</w:t>
        </w:r>
        <w:r w:rsidRPr="00D85ED3">
          <w:rPr>
            <w:rStyle w:val="Hyperlink"/>
          </w:rPr>
          <w:t>robots/jaco</w:t>
        </w:r>
      </w:hyperlink>
      <w:r w:rsidRPr="00D85ED3">
        <w:t xml:space="preserve"> (accessed Apr. 28, 2025). </w:t>
      </w:r>
    </w:p>
    <w:p w14:paraId="204E00AA" w14:textId="42CD8665" w:rsidR="00C85D05" w:rsidRDefault="00C85D05" w:rsidP="00752AD8">
      <w:pPr>
        <w:ind w:left="360" w:hanging="360"/>
        <w:jc w:val="left"/>
      </w:pPr>
      <w:r>
        <w:t>[</w:t>
      </w:r>
      <w:r w:rsidR="00FD5B1D">
        <w:t>3</w:t>
      </w:r>
      <w:r>
        <w:t xml:space="preserve">] </w:t>
      </w:r>
      <w:r w:rsidR="00EC009E" w:rsidRPr="00EC009E">
        <w:t xml:space="preserve">U.S. Access Board. 2024. “Chapter 4: Entrances, Doors, and Gates.” </w:t>
      </w:r>
      <w:r w:rsidR="00EC009E" w:rsidRPr="00EC009E">
        <w:rPr>
          <w:i/>
          <w:iCs/>
        </w:rPr>
        <w:t>United States Access Board</w:t>
      </w:r>
      <w:r w:rsidR="00EC009E" w:rsidRPr="00EC009E">
        <w:t xml:space="preserve">, </w:t>
      </w:r>
      <w:hyperlink r:id="rId25" w:tgtFrame="_new" w:history="1">
        <w:r w:rsidR="00EC009E" w:rsidRPr="00EC009E">
          <w:rPr>
            <w:rStyle w:val="Hyperlink"/>
          </w:rPr>
          <w:t>https://www.access-board.gov/ada/guides/chapter-4-entrances-doors-and-gates/</w:t>
        </w:r>
      </w:hyperlink>
      <w:r w:rsidR="00EC009E" w:rsidRPr="00EC009E">
        <w:t xml:space="preserve">. </w:t>
      </w:r>
      <w:r w:rsidR="00490F26">
        <w:t>(</w:t>
      </w:r>
      <w:r w:rsidR="00EC009E" w:rsidRPr="00EC009E">
        <w:t>Accessed May 6, 2025</w:t>
      </w:r>
      <w:r w:rsidR="00490F26">
        <w:t>)</w:t>
      </w:r>
      <w:r w:rsidR="00EC009E" w:rsidRPr="00EC009E">
        <w:t>.</w:t>
      </w:r>
    </w:p>
    <w:p w14:paraId="35CFD150" w14:textId="4561B0AE" w:rsidR="00AB2381" w:rsidRPr="00B02D9D" w:rsidRDefault="00AB2381" w:rsidP="00752AD8">
      <w:pPr>
        <w:ind w:left="360" w:hanging="360"/>
        <w:jc w:val="left"/>
      </w:pPr>
      <w:r>
        <w:t>[</w:t>
      </w:r>
      <w:r w:rsidR="00FD5B1D">
        <w:t>4</w:t>
      </w:r>
      <w:r>
        <w:t xml:space="preserve">] </w:t>
      </w:r>
      <w:r w:rsidR="00ED718A" w:rsidRPr="00ED718A">
        <w:t xml:space="preserve">U.S. Access Board. 2024. “Chapter 4: Elevators and Platform Lifts.” </w:t>
      </w:r>
      <w:r w:rsidR="00ED718A" w:rsidRPr="00ED718A">
        <w:rPr>
          <w:i/>
          <w:iCs/>
        </w:rPr>
        <w:t>United States Access Board</w:t>
      </w:r>
      <w:r w:rsidR="00ED718A" w:rsidRPr="00ED718A">
        <w:t xml:space="preserve">, </w:t>
      </w:r>
      <w:hyperlink r:id="rId26" w:tgtFrame="_new" w:history="1">
        <w:r w:rsidR="00ED718A" w:rsidRPr="00ED718A">
          <w:rPr>
            <w:rStyle w:val="Hyperlink"/>
          </w:rPr>
          <w:t>https://www.access-board.gov/ada/guides/chapter-4-elevators-and-platform-lifts/</w:t>
        </w:r>
      </w:hyperlink>
      <w:r w:rsidR="00ED718A" w:rsidRPr="00ED718A">
        <w:t xml:space="preserve">. </w:t>
      </w:r>
      <w:r w:rsidR="009528B5">
        <w:t>(</w:t>
      </w:r>
      <w:r w:rsidR="00ED718A" w:rsidRPr="00ED718A">
        <w:t>Accessed May 6, 2025</w:t>
      </w:r>
      <w:r w:rsidR="009528B5">
        <w:t>)</w:t>
      </w:r>
      <w:r w:rsidR="00ED718A" w:rsidRPr="00ED718A">
        <w:t>.</w:t>
      </w:r>
    </w:p>
    <w:p w14:paraId="10A0696F" w14:textId="234534BE" w:rsidR="00940344" w:rsidRDefault="00940344" w:rsidP="0000704D"/>
    <w:p w14:paraId="11873A1F" w14:textId="77777777" w:rsidR="0000704D" w:rsidRDefault="0000704D" w:rsidP="00A5037A">
      <w:pPr>
        <w:pStyle w:val="BodyTextIndent"/>
        <w:rPr>
          <w:kern w:val="0"/>
        </w:rPr>
      </w:pPr>
    </w:p>
    <w:p w14:paraId="252D1A9A" w14:textId="77777777" w:rsidR="001B6435" w:rsidRPr="001B6435" w:rsidRDefault="001B6435" w:rsidP="00A5037A">
      <w:pPr>
        <w:pStyle w:val="BodyTextIndent"/>
        <w:ind w:firstLine="0"/>
        <w:rPr>
          <w:kern w:val="0"/>
          <w:sz w:val="22"/>
          <w:szCs w:val="22"/>
        </w:rPr>
      </w:pPr>
    </w:p>
    <w:sectPr w:rsidR="001B6435" w:rsidRPr="001B6435">
      <w:type w:val="continuous"/>
      <w:pgSz w:w="12240" w:h="15840"/>
      <w:pgMar w:top="1440" w:right="720" w:bottom="1440" w:left="720" w:header="720" w:footer="720" w:gutter="0"/>
      <w:cols w:num="2" w:space="540" w:equalWidth="0">
        <w:col w:w="5130" w:space="540"/>
        <w:col w:w="513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BF3B8A" w14:textId="77777777" w:rsidR="00235CD8" w:rsidRDefault="00235CD8">
      <w:r>
        <w:separator/>
      </w:r>
    </w:p>
    <w:p w14:paraId="155C1BC4" w14:textId="77777777" w:rsidR="00235CD8" w:rsidRDefault="00235CD8"/>
  </w:endnote>
  <w:endnote w:type="continuationSeparator" w:id="0">
    <w:p w14:paraId="22392370" w14:textId="77777777" w:rsidR="00235CD8" w:rsidRDefault="00235CD8">
      <w:r>
        <w:continuationSeparator/>
      </w:r>
    </w:p>
    <w:p w14:paraId="05113DCF" w14:textId="77777777" w:rsidR="00235CD8" w:rsidRDefault="00235CD8"/>
  </w:endnote>
  <w:endnote w:type="continuationNotice" w:id="1">
    <w:p w14:paraId="2C807753" w14:textId="77777777" w:rsidR="00235CD8" w:rsidRDefault="00235C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D1AA1" w14:textId="38012E75" w:rsidR="008B61D2" w:rsidRDefault="008B61D2">
    <w:pPr>
      <w:pStyle w:val="Footer"/>
    </w:pPr>
    <w:r>
      <w:tab/>
    </w:r>
    <w:r>
      <w:fldChar w:fldCharType="begin"/>
    </w:r>
    <w:r>
      <w:instrText xml:space="preserve"> PAGE  \* MERGEFORMAT </w:instrText>
    </w:r>
    <w:r>
      <w:fldChar w:fldCharType="separate"/>
    </w:r>
    <w:r w:rsidR="00385423">
      <w:rPr>
        <w:noProof/>
      </w:rPr>
      <w:t>1</w:t>
    </w:r>
    <w: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5F3DBF" w14:textId="77777777" w:rsidR="00235CD8" w:rsidRDefault="00235CD8">
      <w:r>
        <w:separator/>
      </w:r>
    </w:p>
    <w:p w14:paraId="0BD09E1C" w14:textId="77777777" w:rsidR="00235CD8" w:rsidRDefault="00235CD8"/>
  </w:footnote>
  <w:footnote w:type="continuationSeparator" w:id="0">
    <w:p w14:paraId="1E8DFE6E" w14:textId="77777777" w:rsidR="00235CD8" w:rsidRDefault="00235CD8">
      <w:r>
        <w:continuationSeparator/>
      </w:r>
    </w:p>
    <w:p w14:paraId="48667B95" w14:textId="77777777" w:rsidR="00235CD8" w:rsidRDefault="00235CD8"/>
  </w:footnote>
  <w:footnote w:type="continuationNotice" w:id="1">
    <w:p w14:paraId="74185CD8" w14:textId="77777777" w:rsidR="00235CD8" w:rsidRDefault="00235CD8"/>
  </w:footnote>
</w:footnotes>
</file>

<file path=word/intelligence2.xml><?xml version="1.0" encoding="utf-8"?>
<int2:intelligence xmlns:int2="http://schemas.microsoft.com/office/intelligence/2020/intelligence" xmlns:oel="http://schemas.microsoft.com/office/2019/extlst">
  <int2:observations>
    <int2:textHash int2:hashCode="mQp1yAWgC3tkP+" int2:id="9yRUE1BS">
      <int2:state int2:value="Rejected" int2:type="AugLoop_Text_Critique"/>
    </int2:textHash>
    <int2:textHash int2:hashCode="y4UckgqvdByi6b" int2:id="BdE0NEIC">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53022"/>
    <w:multiLevelType w:val="hybridMultilevel"/>
    <w:tmpl w:val="820474D6"/>
    <w:lvl w:ilvl="0" w:tplc="CC30FC94">
      <w:start w:val="1"/>
      <w:numFmt w:val="decimal"/>
      <w:lvlText w:val="%1."/>
      <w:lvlJc w:val="left"/>
      <w:pPr>
        <w:ind w:left="1020" w:hanging="360"/>
      </w:pPr>
    </w:lvl>
    <w:lvl w:ilvl="1" w:tplc="3FB47030">
      <w:start w:val="1"/>
      <w:numFmt w:val="decimal"/>
      <w:lvlText w:val="%2."/>
      <w:lvlJc w:val="left"/>
      <w:pPr>
        <w:ind w:left="1020" w:hanging="360"/>
      </w:pPr>
    </w:lvl>
    <w:lvl w:ilvl="2" w:tplc="858A9728">
      <w:start w:val="1"/>
      <w:numFmt w:val="decimal"/>
      <w:lvlText w:val="%3."/>
      <w:lvlJc w:val="left"/>
      <w:pPr>
        <w:ind w:left="1020" w:hanging="360"/>
      </w:pPr>
    </w:lvl>
    <w:lvl w:ilvl="3" w:tplc="5DF4DA96">
      <w:start w:val="1"/>
      <w:numFmt w:val="decimal"/>
      <w:lvlText w:val="%4."/>
      <w:lvlJc w:val="left"/>
      <w:pPr>
        <w:ind w:left="1020" w:hanging="360"/>
      </w:pPr>
    </w:lvl>
    <w:lvl w:ilvl="4" w:tplc="3EBC357E">
      <w:start w:val="1"/>
      <w:numFmt w:val="decimal"/>
      <w:lvlText w:val="%5."/>
      <w:lvlJc w:val="left"/>
      <w:pPr>
        <w:ind w:left="1020" w:hanging="360"/>
      </w:pPr>
    </w:lvl>
    <w:lvl w:ilvl="5" w:tplc="88140B02">
      <w:start w:val="1"/>
      <w:numFmt w:val="decimal"/>
      <w:lvlText w:val="%6."/>
      <w:lvlJc w:val="left"/>
      <w:pPr>
        <w:ind w:left="1020" w:hanging="360"/>
      </w:pPr>
    </w:lvl>
    <w:lvl w:ilvl="6" w:tplc="996EA42A">
      <w:start w:val="1"/>
      <w:numFmt w:val="decimal"/>
      <w:lvlText w:val="%7."/>
      <w:lvlJc w:val="left"/>
      <w:pPr>
        <w:ind w:left="1020" w:hanging="360"/>
      </w:pPr>
    </w:lvl>
    <w:lvl w:ilvl="7" w:tplc="481EF2D8">
      <w:start w:val="1"/>
      <w:numFmt w:val="decimal"/>
      <w:lvlText w:val="%8."/>
      <w:lvlJc w:val="left"/>
      <w:pPr>
        <w:ind w:left="1020" w:hanging="360"/>
      </w:pPr>
    </w:lvl>
    <w:lvl w:ilvl="8" w:tplc="EE2CB4CE">
      <w:start w:val="1"/>
      <w:numFmt w:val="decimal"/>
      <w:lvlText w:val="%9."/>
      <w:lvlJc w:val="left"/>
      <w:pPr>
        <w:ind w:left="1020" w:hanging="360"/>
      </w:pPr>
    </w:lvl>
  </w:abstractNum>
  <w:abstractNum w:abstractNumId="1" w15:restartNumberingAfterBreak="0">
    <w:nsid w:val="0C4F7730"/>
    <w:multiLevelType w:val="hybridMultilevel"/>
    <w:tmpl w:val="6894648C"/>
    <w:lvl w:ilvl="0" w:tplc="D3702C26">
      <w:start w:val="1"/>
      <w:numFmt w:val="decimal"/>
      <w:lvlText w:val="%1."/>
      <w:lvlJc w:val="left"/>
      <w:pPr>
        <w:ind w:left="1020" w:hanging="360"/>
      </w:pPr>
    </w:lvl>
    <w:lvl w:ilvl="1" w:tplc="115A136E">
      <w:start w:val="1"/>
      <w:numFmt w:val="decimal"/>
      <w:lvlText w:val="%2."/>
      <w:lvlJc w:val="left"/>
      <w:pPr>
        <w:ind w:left="1020" w:hanging="360"/>
      </w:pPr>
    </w:lvl>
    <w:lvl w:ilvl="2" w:tplc="CFA48562">
      <w:start w:val="1"/>
      <w:numFmt w:val="decimal"/>
      <w:lvlText w:val="%3."/>
      <w:lvlJc w:val="left"/>
      <w:pPr>
        <w:ind w:left="1020" w:hanging="360"/>
      </w:pPr>
    </w:lvl>
    <w:lvl w:ilvl="3" w:tplc="78A00E54">
      <w:start w:val="1"/>
      <w:numFmt w:val="decimal"/>
      <w:lvlText w:val="%4."/>
      <w:lvlJc w:val="left"/>
      <w:pPr>
        <w:ind w:left="1020" w:hanging="360"/>
      </w:pPr>
    </w:lvl>
    <w:lvl w:ilvl="4" w:tplc="2C72753E">
      <w:start w:val="1"/>
      <w:numFmt w:val="decimal"/>
      <w:lvlText w:val="%5."/>
      <w:lvlJc w:val="left"/>
      <w:pPr>
        <w:ind w:left="1020" w:hanging="360"/>
      </w:pPr>
    </w:lvl>
    <w:lvl w:ilvl="5" w:tplc="2C148A24">
      <w:start w:val="1"/>
      <w:numFmt w:val="decimal"/>
      <w:lvlText w:val="%6."/>
      <w:lvlJc w:val="left"/>
      <w:pPr>
        <w:ind w:left="1020" w:hanging="360"/>
      </w:pPr>
    </w:lvl>
    <w:lvl w:ilvl="6" w:tplc="04B4A4F4">
      <w:start w:val="1"/>
      <w:numFmt w:val="decimal"/>
      <w:lvlText w:val="%7."/>
      <w:lvlJc w:val="left"/>
      <w:pPr>
        <w:ind w:left="1020" w:hanging="360"/>
      </w:pPr>
    </w:lvl>
    <w:lvl w:ilvl="7" w:tplc="B82AA614">
      <w:start w:val="1"/>
      <w:numFmt w:val="decimal"/>
      <w:lvlText w:val="%8."/>
      <w:lvlJc w:val="left"/>
      <w:pPr>
        <w:ind w:left="1020" w:hanging="360"/>
      </w:pPr>
    </w:lvl>
    <w:lvl w:ilvl="8" w:tplc="EEC0E89C">
      <w:start w:val="1"/>
      <w:numFmt w:val="decimal"/>
      <w:lvlText w:val="%9."/>
      <w:lvlJc w:val="left"/>
      <w:pPr>
        <w:ind w:left="1020" w:hanging="360"/>
      </w:pPr>
    </w:lvl>
  </w:abstractNum>
  <w:abstractNum w:abstractNumId="2" w15:restartNumberingAfterBreak="0">
    <w:nsid w:val="222D497E"/>
    <w:multiLevelType w:val="hybridMultilevel"/>
    <w:tmpl w:val="5D68B3F2"/>
    <w:lvl w:ilvl="0" w:tplc="1B90CE3C">
      <w:start w:val="1"/>
      <w:numFmt w:val="decimal"/>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4B23DE"/>
    <w:multiLevelType w:val="hybridMultilevel"/>
    <w:tmpl w:val="C8A27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DE1BE8"/>
    <w:multiLevelType w:val="multilevel"/>
    <w:tmpl w:val="CDC44C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039236898">
    <w:abstractNumId w:val="3"/>
  </w:num>
  <w:num w:numId="2" w16cid:durableId="521673674">
    <w:abstractNumId w:val="2"/>
  </w:num>
  <w:num w:numId="3" w16cid:durableId="1632056502">
    <w:abstractNumId w:val="4"/>
  </w:num>
  <w:num w:numId="4" w16cid:durableId="1728215711">
    <w:abstractNumId w:val="0"/>
  </w:num>
  <w:num w:numId="5" w16cid:durableId="9347492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spaceForUL/>
    <w:balanceSingleByteDoubleByteWidth/>
    <w:doNotLeaveBackslashAlone/>
    <w:ulTrailSpace/>
    <w:doNotExpandShiftReturn/>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utoNewFlag" w:val="Yes"/>
    <w:docVar w:name="CreateASMEToolbarFlag" w:val="-1"/>
    <w:docVar w:name="MarkTerritory" w:val="D:\ASME\proposal\AuthKit\version2\irvine7.doc by Howard Kaikow with template C:\msoffice\Templates\ASME.dot on 02/29/96 at 11:01"/>
    <w:docVar w:name="MarkTerritoryLocal" w:val="Document2 by Howard Kaikow with template C:\msoffice\Templates\ASME.dot on 02/29/96 at 10:39"/>
    <w:docVar w:name="SetStylesFlag" w:val="-1"/>
  </w:docVars>
  <w:rsids>
    <w:rsidRoot w:val="007B2BF3"/>
    <w:rsid w:val="000011D1"/>
    <w:rsid w:val="0000160E"/>
    <w:rsid w:val="00001955"/>
    <w:rsid w:val="000021BD"/>
    <w:rsid w:val="00002D2D"/>
    <w:rsid w:val="00002F4A"/>
    <w:rsid w:val="00003179"/>
    <w:rsid w:val="00003435"/>
    <w:rsid w:val="00003B33"/>
    <w:rsid w:val="00003E96"/>
    <w:rsid w:val="000042AA"/>
    <w:rsid w:val="000044F0"/>
    <w:rsid w:val="00004800"/>
    <w:rsid w:val="00005F4F"/>
    <w:rsid w:val="0000644B"/>
    <w:rsid w:val="000065F8"/>
    <w:rsid w:val="0000704D"/>
    <w:rsid w:val="00007610"/>
    <w:rsid w:val="00007A54"/>
    <w:rsid w:val="00010137"/>
    <w:rsid w:val="000104D5"/>
    <w:rsid w:val="00010FC6"/>
    <w:rsid w:val="00011338"/>
    <w:rsid w:val="00011BC7"/>
    <w:rsid w:val="000124EE"/>
    <w:rsid w:val="000126C9"/>
    <w:rsid w:val="00012EB6"/>
    <w:rsid w:val="00013447"/>
    <w:rsid w:val="00013A2E"/>
    <w:rsid w:val="00013D29"/>
    <w:rsid w:val="000141C6"/>
    <w:rsid w:val="00014A8F"/>
    <w:rsid w:val="0001538D"/>
    <w:rsid w:val="00015908"/>
    <w:rsid w:val="00016316"/>
    <w:rsid w:val="00016359"/>
    <w:rsid w:val="000163B1"/>
    <w:rsid w:val="00016AF9"/>
    <w:rsid w:val="00016D10"/>
    <w:rsid w:val="000173EA"/>
    <w:rsid w:val="00017422"/>
    <w:rsid w:val="00017BB2"/>
    <w:rsid w:val="00020166"/>
    <w:rsid w:val="000217A6"/>
    <w:rsid w:val="000217F5"/>
    <w:rsid w:val="00021BBD"/>
    <w:rsid w:val="00022111"/>
    <w:rsid w:val="000227EC"/>
    <w:rsid w:val="00022BEE"/>
    <w:rsid w:val="00022ED8"/>
    <w:rsid w:val="000237ED"/>
    <w:rsid w:val="00023F51"/>
    <w:rsid w:val="00024537"/>
    <w:rsid w:val="00024D16"/>
    <w:rsid w:val="0002534E"/>
    <w:rsid w:val="000253D6"/>
    <w:rsid w:val="000256DC"/>
    <w:rsid w:val="00025D58"/>
    <w:rsid w:val="00025E44"/>
    <w:rsid w:val="00025F30"/>
    <w:rsid w:val="00025F43"/>
    <w:rsid w:val="00026585"/>
    <w:rsid w:val="0002698D"/>
    <w:rsid w:val="00026A5D"/>
    <w:rsid w:val="00027743"/>
    <w:rsid w:val="00027D23"/>
    <w:rsid w:val="000300DD"/>
    <w:rsid w:val="00030320"/>
    <w:rsid w:val="000308A6"/>
    <w:rsid w:val="00031073"/>
    <w:rsid w:val="000317F5"/>
    <w:rsid w:val="0003337A"/>
    <w:rsid w:val="0003388E"/>
    <w:rsid w:val="00033F3B"/>
    <w:rsid w:val="000341DB"/>
    <w:rsid w:val="00034200"/>
    <w:rsid w:val="000345C6"/>
    <w:rsid w:val="00034A8F"/>
    <w:rsid w:val="00034E45"/>
    <w:rsid w:val="00035ACA"/>
    <w:rsid w:val="00036440"/>
    <w:rsid w:val="00036585"/>
    <w:rsid w:val="00036BD8"/>
    <w:rsid w:val="000370CA"/>
    <w:rsid w:val="0003768A"/>
    <w:rsid w:val="00037E61"/>
    <w:rsid w:val="0004008D"/>
    <w:rsid w:val="00040114"/>
    <w:rsid w:val="000409CD"/>
    <w:rsid w:val="00040D3C"/>
    <w:rsid w:val="00041076"/>
    <w:rsid w:val="00041908"/>
    <w:rsid w:val="000422BC"/>
    <w:rsid w:val="000422FB"/>
    <w:rsid w:val="00042B85"/>
    <w:rsid w:val="00042DFE"/>
    <w:rsid w:val="00042F4D"/>
    <w:rsid w:val="000431FD"/>
    <w:rsid w:val="00044788"/>
    <w:rsid w:val="000447F7"/>
    <w:rsid w:val="0004550B"/>
    <w:rsid w:val="00046EEC"/>
    <w:rsid w:val="00047739"/>
    <w:rsid w:val="000477B4"/>
    <w:rsid w:val="00047920"/>
    <w:rsid w:val="00047CAB"/>
    <w:rsid w:val="000504AE"/>
    <w:rsid w:val="0005059F"/>
    <w:rsid w:val="0005083D"/>
    <w:rsid w:val="00050FC9"/>
    <w:rsid w:val="000514F2"/>
    <w:rsid w:val="00051532"/>
    <w:rsid w:val="00052283"/>
    <w:rsid w:val="00052388"/>
    <w:rsid w:val="0005270E"/>
    <w:rsid w:val="00052A9E"/>
    <w:rsid w:val="00053043"/>
    <w:rsid w:val="00053660"/>
    <w:rsid w:val="0005459C"/>
    <w:rsid w:val="0005472B"/>
    <w:rsid w:val="00054B27"/>
    <w:rsid w:val="00055100"/>
    <w:rsid w:val="000552C1"/>
    <w:rsid w:val="000554FB"/>
    <w:rsid w:val="00055A11"/>
    <w:rsid w:val="000567A1"/>
    <w:rsid w:val="00057432"/>
    <w:rsid w:val="0006038F"/>
    <w:rsid w:val="0006043B"/>
    <w:rsid w:val="00061B40"/>
    <w:rsid w:val="00062ED8"/>
    <w:rsid w:val="0006371A"/>
    <w:rsid w:val="00064262"/>
    <w:rsid w:val="00064516"/>
    <w:rsid w:val="00064879"/>
    <w:rsid w:val="00064A89"/>
    <w:rsid w:val="00064DCD"/>
    <w:rsid w:val="0006576D"/>
    <w:rsid w:val="00065F28"/>
    <w:rsid w:val="00065F60"/>
    <w:rsid w:val="00066417"/>
    <w:rsid w:val="000664D9"/>
    <w:rsid w:val="00066909"/>
    <w:rsid w:val="00066B3E"/>
    <w:rsid w:val="00066F5A"/>
    <w:rsid w:val="00067001"/>
    <w:rsid w:val="000677C1"/>
    <w:rsid w:val="00067859"/>
    <w:rsid w:val="00067B86"/>
    <w:rsid w:val="000701F5"/>
    <w:rsid w:val="00070322"/>
    <w:rsid w:val="00070814"/>
    <w:rsid w:val="00070E2D"/>
    <w:rsid w:val="0007156E"/>
    <w:rsid w:val="000717A1"/>
    <w:rsid w:val="00071F4E"/>
    <w:rsid w:val="000720EE"/>
    <w:rsid w:val="00072C8C"/>
    <w:rsid w:val="00073010"/>
    <w:rsid w:val="000736C1"/>
    <w:rsid w:val="00073E49"/>
    <w:rsid w:val="00074462"/>
    <w:rsid w:val="00074DFD"/>
    <w:rsid w:val="00076A08"/>
    <w:rsid w:val="00076D01"/>
    <w:rsid w:val="00077396"/>
    <w:rsid w:val="0007775B"/>
    <w:rsid w:val="00077C58"/>
    <w:rsid w:val="00077D32"/>
    <w:rsid w:val="000801EC"/>
    <w:rsid w:val="000802C4"/>
    <w:rsid w:val="0008083B"/>
    <w:rsid w:val="000810FB"/>
    <w:rsid w:val="000811D6"/>
    <w:rsid w:val="00082369"/>
    <w:rsid w:val="00082AEB"/>
    <w:rsid w:val="0008310F"/>
    <w:rsid w:val="0008354A"/>
    <w:rsid w:val="000838CC"/>
    <w:rsid w:val="00083BFA"/>
    <w:rsid w:val="000844CF"/>
    <w:rsid w:val="000845A5"/>
    <w:rsid w:val="000847CE"/>
    <w:rsid w:val="00085343"/>
    <w:rsid w:val="0008591F"/>
    <w:rsid w:val="00085DB9"/>
    <w:rsid w:val="00085F84"/>
    <w:rsid w:val="000860E9"/>
    <w:rsid w:val="0009054B"/>
    <w:rsid w:val="000907E8"/>
    <w:rsid w:val="000918AE"/>
    <w:rsid w:val="00091D2C"/>
    <w:rsid w:val="00092038"/>
    <w:rsid w:val="000936B8"/>
    <w:rsid w:val="00093720"/>
    <w:rsid w:val="00093D24"/>
    <w:rsid w:val="0009419F"/>
    <w:rsid w:val="00094286"/>
    <w:rsid w:val="00094D5E"/>
    <w:rsid w:val="000951E1"/>
    <w:rsid w:val="00095893"/>
    <w:rsid w:val="00095D33"/>
    <w:rsid w:val="00095DCC"/>
    <w:rsid w:val="00096318"/>
    <w:rsid w:val="000968BF"/>
    <w:rsid w:val="0009694F"/>
    <w:rsid w:val="00096E60"/>
    <w:rsid w:val="000975A3"/>
    <w:rsid w:val="00097871"/>
    <w:rsid w:val="000A05B8"/>
    <w:rsid w:val="000A0970"/>
    <w:rsid w:val="000A0EBC"/>
    <w:rsid w:val="000A154A"/>
    <w:rsid w:val="000A16FB"/>
    <w:rsid w:val="000A1A6D"/>
    <w:rsid w:val="000A208C"/>
    <w:rsid w:val="000A27C5"/>
    <w:rsid w:val="000A29CE"/>
    <w:rsid w:val="000A3CEF"/>
    <w:rsid w:val="000A409D"/>
    <w:rsid w:val="000A4115"/>
    <w:rsid w:val="000A4447"/>
    <w:rsid w:val="000A45E7"/>
    <w:rsid w:val="000A5594"/>
    <w:rsid w:val="000A5BA2"/>
    <w:rsid w:val="000A7414"/>
    <w:rsid w:val="000B0155"/>
    <w:rsid w:val="000B018F"/>
    <w:rsid w:val="000B030E"/>
    <w:rsid w:val="000B07A7"/>
    <w:rsid w:val="000B0EB3"/>
    <w:rsid w:val="000B1567"/>
    <w:rsid w:val="000B16B8"/>
    <w:rsid w:val="000B1901"/>
    <w:rsid w:val="000B1927"/>
    <w:rsid w:val="000B1A6A"/>
    <w:rsid w:val="000B1CF9"/>
    <w:rsid w:val="000B1E5C"/>
    <w:rsid w:val="000B26A7"/>
    <w:rsid w:val="000B2F32"/>
    <w:rsid w:val="000B352E"/>
    <w:rsid w:val="000B3EC8"/>
    <w:rsid w:val="000B4711"/>
    <w:rsid w:val="000B5207"/>
    <w:rsid w:val="000B5FF5"/>
    <w:rsid w:val="000B6804"/>
    <w:rsid w:val="000B681D"/>
    <w:rsid w:val="000B7B44"/>
    <w:rsid w:val="000C0F3F"/>
    <w:rsid w:val="000C16A0"/>
    <w:rsid w:val="000C1D49"/>
    <w:rsid w:val="000C226E"/>
    <w:rsid w:val="000C267C"/>
    <w:rsid w:val="000C298F"/>
    <w:rsid w:val="000C30D1"/>
    <w:rsid w:val="000C33E7"/>
    <w:rsid w:val="000C377B"/>
    <w:rsid w:val="000C379D"/>
    <w:rsid w:val="000C3B40"/>
    <w:rsid w:val="000C4DD2"/>
    <w:rsid w:val="000C5442"/>
    <w:rsid w:val="000C5677"/>
    <w:rsid w:val="000C59A3"/>
    <w:rsid w:val="000C5F2D"/>
    <w:rsid w:val="000C6300"/>
    <w:rsid w:val="000C63D8"/>
    <w:rsid w:val="000C6798"/>
    <w:rsid w:val="000C6B46"/>
    <w:rsid w:val="000C6BF2"/>
    <w:rsid w:val="000C77E3"/>
    <w:rsid w:val="000C7CF0"/>
    <w:rsid w:val="000D0188"/>
    <w:rsid w:val="000D10F7"/>
    <w:rsid w:val="000D1259"/>
    <w:rsid w:val="000D3265"/>
    <w:rsid w:val="000D344F"/>
    <w:rsid w:val="000D3735"/>
    <w:rsid w:val="000D4D07"/>
    <w:rsid w:val="000D50B1"/>
    <w:rsid w:val="000D57C4"/>
    <w:rsid w:val="000D5BAD"/>
    <w:rsid w:val="000D6086"/>
    <w:rsid w:val="000D6117"/>
    <w:rsid w:val="000D630B"/>
    <w:rsid w:val="000D7703"/>
    <w:rsid w:val="000D7ACF"/>
    <w:rsid w:val="000D7B6D"/>
    <w:rsid w:val="000D7E64"/>
    <w:rsid w:val="000E0CF0"/>
    <w:rsid w:val="000E0E07"/>
    <w:rsid w:val="000E1057"/>
    <w:rsid w:val="000E1357"/>
    <w:rsid w:val="000E17E7"/>
    <w:rsid w:val="000E1AF6"/>
    <w:rsid w:val="000E1D9F"/>
    <w:rsid w:val="000E20EA"/>
    <w:rsid w:val="000E238C"/>
    <w:rsid w:val="000E2E2C"/>
    <w:rsid w:val="000E2E3B"/>
    <w:rsid w:val="000E339E"/>
    <w:rsid w:val="000E3841"/>
    <w:rsid w:val="000E3A15"/>
    <w:rsid w:val="000E3B5F"/>
    <w:rsid w:val="000E3CB5"/>
    <w:rsid w:val="000E42D2"/>
    <w:rsid w:val="000E4965"/>
    <w:rsid w:val="000E4966"/>
    <w:rsid w:val="000E52C0"/>
    <w:rsid w:val="000E52EE"/>
    <w:rsid w:val="000E5444"/>
    <w:rsid w:val="000E5673"/>
    <w:rsid w:val="000E5A78"/>
    <w:rsid w:val="000E6228"/>
    <w:rsid w:val="000E687F"/>
    <w:rsid w:val="000E6D3B"/>
    <w:rsid w:val="000E6FF4"/>
    <w:rsid w:val="000E7503"/>
    <w:rsid w:val="000E769F"/>
    <w:rsid w:val="000E798F"/>
    <w:rsid w:val="000E7A44"/>
    <w:rsid w:val="000F015E"/>
    <w:rsid w:val="000F131F"/>
    <w:rsid w:val="000F16F3"/>
    <w:rsid w:val="000F1FA6"/>
    <w:rsid w:val="000F229A"/>
    <w:rsid w:val="000F22F6"/>
    <w:rsid w:val="000F25A7"/>
    <w:rsid w:val="000F2998"/>
    <w:rsid w:val="000F2EDD"/>
    <w:rsid w:val="000F2FF0"/>
    <w:rsid w:val="000F3475"/>
    <w:rsid w:val="000F3845"/>
    <w:rsid w:val="000F48B0"/>
    <w:rsid w:val="000F4D55"/>
    <w:rsid w:val="000F4FA0"/>
    <w:rsid w:val="000F50C8"/>
    <w:rsid w:val="000F53FD"/>
    <w:rsid w:val="000F54C6"/>
    <w:rsid w:val="000F5C9F"/>
    <w:rsid w:val="000F60DD"/>
    <w:rsid w:val="000F6325"/>
    <w:rsid w:val="000F6594"/>
    <w:rsid w:val="000F662D"/>
    <w:rsid w:val="000F6C0C"/>
    <w:rsid w:val="000F72EE"/>
    <w:rsid w:val="000F74B3"/>
    <w:rsid w:val="000F77C4"/>
    <w:rsid w:val="000F789E"/>
    <w:rsid w:val="000F79B7"/>
    <w:rsid w:val="000F7E5E"/>
    <w:rsid w:val="001009F4"/>
    <w:rsid w:val="00100C94"/>
    <w:rsid w:val="00100FDC"/>
    <w:rsid w:val="001010EA"/>
    <w:rsid w:val="001012EB"/>
    <w:rsid w:val="00101633"/>
    <w:rsid w:val="0010177A"/>
    <w:rsid w:val="00101AD8"/>
    <w:rsid w:val="00101C0B"/>
    <w:rsid w:val="00102159"/>
    <w:rsid w:val="001022FA"/>
    <w:rsid w:val="001024B8"/>
    <w:rsid w:val="00102B0E"/>
    <w:rsid w:val="00102BAC"/>
    <w:rsid w:val="001036DD"/>
    <w:rsid w:val="00103D78"/>
    <w:rsid w:val="00103E7E"/>
    <w:rsid w:val="00104AA7"/>
    <w:rsid w:val="00105D7E"/>
    <w:rsid w:val="001061C8"/>
    <w:rsid w:val="001070A9"/>
    <w:rsid w:val="0010765E"/>
    <w:rsid w:val="00107723"/>
    <w:rsid w:val="00107ADA"/>
    <w:rsid w:val="00107D4C"/>
    <w:rsid w:val="00107EDE"/>
    <w:rsid w:val="0011015C"/>
    <w:rsid w:val="00110672"/>
    <w:rsid w:val="00110A94"/>
    <w:rsid w:val="0011101E"/>
    <w:rsid w:val="00111543"/>
    <w:rsid w:val="001121E0"/>
    <w:rsid w:val="00112B11"/>
    <w:rsid w:val="00112BEB"/>
    <w:rsid w:val="00113B3E"/>
    <w:rsid w:val="00113CD1"/>
    <w:rsid w:val="00113EBE"/>
    <w:rsid w:val="0011459B"/>
    <w:rsid w:val="0011467C"/>
    <w:rsid w:val="00114894"/>
    <w:rsid w:val="00114EA1"/>
    <w:rsid w:val="00114F9A"/>
    <w:rsid w:val="0011634F"/>
    <w:rsid w:val="00116876"/>
    <w:rsid w:val="00116972"/>
    <w:rsid w:val="00116BDB"/>
    <w:rsid w:val="00117274"/>
    <w:rsid w:val="0011730C"/>
    <w:rsid w:val="0011795A"/>
    <w:rsid w:val="00120E9F"/>
    <w:rsid w:val="00121293"/>
    <w:rsid w:val="00121D3D"/>
    <w:rsid w:val="001226D7"/>
    <w:rsid w:val="001229B7"/>
    <w:rsid w:val="00122B85"/>
    <w:rsid w:val="00122DD2"/>
    <w:rsid w:val="0012337C"/>
    <w:rsid w:val="0012344E"/>
    <w:rsid w:val="00123ACB"/>
    <w:rsid w:val="001240A7"/>
    <w:rsid w:val="001240DB"/>
    <w:rsid w:val="00124184"/>
    <w:rsid w:val="00124E57"/>
    <w:rsid w:val="00124F9A"/>
    <w:rsid w:val="001252E3"/>
    <w:rsid w:val="001258F2"/>
    <w:rsid w:val="00125BC2"/>
    <w:rsid w:val="001260B9"/>
    <w:rsid w:val="001261A2"/>
    <w:rsid w:val="001262C3"/>
    <w:rsid w:val="0012651B"/>
    <w:rsid w:val="00126AC9"/>
    <w:rsid w:val="0012742D"/>
    <w:rsid w:val="001279E7"/>
    <w:rsid w:val="001300D9"/>
    <w:rsid w:val="00130CA3"/>
    <w:rsid w:val="00130D50"/>
    <w:rsid w:val="00131103"/>
    <w:rsid w:val="001311EE"/>
    <w:rsid w:val="0013129E"/>
    <w:rsid w:val="0013179F"/>
    <w:rsid w:val="00131FBE"/>
    <w:rsid w:val="0013265B"/>
    <w:rsid w:val="00133627"/>
    <w:rsid w:val="001336AD"/>
    <w:rsid w:val="00133B7D"/>
    <w:rsid w:val="00133BC9"/>
    <w:rsid w:val="00133C9B"/>
    <w:rsid w:val="00134BFD"/>
    <w:rsid w:val="00135D63"/>
    <w:rsid w:val="0013624B"/>
    <w:rsid w:val="0013643E"/>
    <w:rsid w:val="00136524"/>
    <w:rsid w:val="001368EE"/>
    <w:rsid w:val="001370F0"/>
    <w:rsid w:val="0014064C"/>
    <w:rsid w:val="0014163B"/>
    <w:rsid w:val="00141701"/>
    <w:rsid w:val="0014217E"/>
    <w:rsid w:val="0014251C"/>
    <w:rsid w:val="00142692"/>
    <w:rsid w:val="00142750"/>
    <w:rsid w:val="00142D61"/>
    <w:rsid w:val="00143607"/>
    <w:rsid w:val="00143645"/>
    <w:rsid w:val="001437F5"/>
    <w:rsid w:val="0014465E"/>
    <w:rsid w:val="0014564F"/>
    <w:rsid w:val="0014570D"/>
    <w:rsid w:val="00145B5D"/>
    <w:rsid w:val="00146328"/>
    <w:rsid w:val="00146B60"/>
    <w:rsid w:val="00147010"/>
    <w:rsid w:val="00147A3B"/>
    <w:rsid w:val="00150218"/>
    <w:rsid w:val="00150624"/>
    <w:rsid w:val="0015077D"/>
    <w:rsid w:val="001509B4"/>
    <w:rsid w:val="00150AE9"/>
    <w:rsid w:val="00150C29"/>
    <w:rsid w:val="00150C4C"/>
    <w:rsid w:val="00150E5E"/>
    <w:rsid w:val="001511C9"/>
    <w:rsid w:val="0015205B"/>
    <w:rsid w:val="001522CD"/>
    <w:rsid w:val="001522CF"/>
    <w:rsid w:val="001524EA"/>
    <w:rsid w:val="00152C96"/>
    <w:rsid w:val="00153795"/>
    <w:rsid w:val="00154257"/>
    <w:rsid w:val="00154518"/>
    <w:rsid w:val="001555C6"/>
    <w:rsid w:val="00155F5F"/>
    <w:rsid w:val="00156875"/>
    <w:rsid w:val="001568ED"/>
    <w:rsid w:val="001573C8"/>
    <w:rsid w:val="00157A8D"/>
    <w:rsid w:val="00157B0B"/>
    <w:rsid w:val="00157C04"/>
    <w:rsid w:val="0016017B"/>
    <w:rsid w:val="001602DC"/>
    <w:rsid w:val="0016043E"/>
    <w:rsid w:val="00160DC1"/>
    <w:rsid w:val="00161470"/>
    <w:rsid w:val="001618DE"/>
    <w:rsid w:val="00161C01"/>
    <w:rsid w:val="00161D24"/>
    <w:rsid w:val="001620EF"/>
    <w:rsid w:val="00162401"/>
    <w:rsid w:val="0016270E"/>
    <w:rsid w:val="001628A5"/>
    <w:rsid w:val="00162FF7"/>
    <w:rsid w:val="00163132"/>
    <w:rsid w:val="00163B3C"/>
    <w:rsid w:val="00164413"/>
    <w:rsid w:val="00165702"/>
    <w:rsid w:val="0016583B"/>
    <w:rsid w:val="001661C2"/>
    <w:rsid w:val="0016635D"/>
    <w:rsid w:val="00166810"/>
    <w:rsid w:val="001672BD"/>
    <w:rsid w:val="00167FB8"/>
    <w:rsid w:val="001702DD"/>
    <w:rsid w:val="00170390"/>
    <w:rsid w:val="00170CF8"/>
    <w:rsid w:val="001710EF"/>
    <w:rsid w:val="0017156A"/>
    <w:rsid w:val="001716C0"/>
    <w:rsid w:val="00171D28"/>
    <w:rsid w:val="00172E0F"/>
    <w:rsid w:val="001732D8"/>
    <w:rsid w:val="00173357"/>
    <w:rsid w:val="00173F34"/>
    <w:rsid w:val="001740F9"/>
    <w:rsid w:val="001743BF"/>
    <w:rsid w:val="001744A7"/>
    <w:rsid w:val="00174AD4"/>
    <w:rsid w:val="001752E5"/>
    <w:rsid w:val="00175476"/>
    <w:rsid w:val="00175F30"/>
    <w:rsid w:val="00176175"/>
    <w:rsid w:val="00176188"/>
    <w:rsid w:val="00176A60"/>
    <w:rsid w:val="001773EA"/>
    <w:rsid w:val="00177743"/>
    <w:rsid w:val="001801AF"/>
    <w:rsid w:val="00180649"/>
    <w:rsid w:val="00180985"/>
    <w:rsid w:val="00180B4D"/>
    <w:rsid w:val="00180CBF"/>
    <w:rsid w:val="00180F10"/>
    <w:rsid w:val="00181480"/>
    <w:rsid w:val="001818EA"/>
    <w:rsid w:val="00181C8B"/>
    <w:rsid w:val="00182063"/>
    <w:rsid w:val="001820FA"/>
    <w:rsid w:val="00182290"/>
    <w:rsid w:val="001825B0"/>
    <w:rsid w:val="00183180"/>
    <w:rsid w:val="001831EB"/>
    <w:rsid w:val="00183344"/>
    <w:rsid w:val="00183F13"/>
    <w:rsid w:val="001844E6"/>
    <w:rsid w:val="001846A5"/>
    <w:rsid w:val="00184C09"/>
    <w:rsid w:val="00184F01"/>
    <w:rsid w:val="001859B2"/>
    <w:rsid w:val="001861CC"/>
    <w:rsid w:val="00186624"/>
    <w:rsid w:val="00186BF1"/>
    <w:rsid w:val="001871C5"/>
    <w:rsid w:val="00187EA0"/>
    <w:rsid w:val="001903A1"/>
    <w:rsid w:val="001908E4"/>
    <w:rsid w:val="0019093A"/>
    <w:rsid w:val="00190AE1"/>
    <w:rsid w:val="00190E3D"/>
    <w:rsid w:val="001914A3"/>
    <w:rsid w:val="00191EBC"/>
    <w:rsid w:val="001922EB"/>
    <w:rsid w:val="00192D61"/>
    <w:rsid w:val="00192D6D"/>
    <w:rsid w:val="001930C0"/>
    <w:rsid w:val="00193339"/>
    <w:rsid w:val="00193AF6"/>
    <w:rsid w:val="00193DBF"/>
    <w:rsid w:val="001944FB"/>
    <w:rsid w:val="001950C1"/>
    <w:rsid w:val="00195398"/>
    <w:rsid w:val="001962CF"/>
    <w:rsid w:val="00196B23"/>
    <w:rsid w:val="00197498"/>
    <w:rsid w:val="00197F8F"/>
    <w:rsid w:val="001A12D5"/>
    <w:rsid w:val="001A171D"/>
    <w:rsid w:val="001A1C74"/>
    <w:rsid w:val="001A26AB"/>
    <w:rsid w:val="001A287E"/>
    <w:rsid w:val="001A3363"/>
    <w:rsid w:val="001A42E4"/>
    <w:rsid w:val="001A4982"/>
    <w:rsid w:val="001A4BD1"/>
    <w:rsid w:val="001A4D3D"/>
    <w:rsid w:val="001A5949"/>
    <w:rsid w:val="001A72D1"/>
    <w:rsid w:val="001A7514"/>
    <w:rsid w:val="001A757E"/>
    <w:rsid w:val="001A7C89"/>
    <w:rsid w:val="001A7CDE"/>
    <w:rsid w:val="001B00A8"/>
    <w:rsid w:val="001B014B"/>
    <w:rsid w:val="001B0656"/>
    <w:rsid w:val="001B06DC"/>
    <w:rsid w:val="001B0EAA"/>
    <w:rsid w:val="001B19C1"/>
    <w:rsid w:val="001B242B"/>
    <w:rsid w:val="001B3643"/>
    <w:rsid w:val="001B3F73"/>
    <w:rsid w:val="001B43FE"/>
    <w:rsid w:val="001B48A2"/>
    <w:rsid w:val="001B50AD"/>
    <w:rsid w:val="001B578E"/>
    <w:rsid w:val="001B5C2A"/>
    <w:rsid w:val="001B5FF8"/>
    <w:rsid w:val="001B6012"/>
    <w:rsid w:val="001B6164"/>
    <w:rsid w:val="001B6435"/>
    <w:rsid w:val="001B65B3"/>
    <w:rsid w:val="001B67F2"/>
    <w:rsid w:val="001B7163"/>
    <w:rsid w:val="001B724B"/>
    <w:rsid w:val="001B7B39"/>
    <w:rsid w:val="001B7B91"/>
    <w:rsid w:val="001C0A22"/>
    <w:rsid w:val="001C0AF4"/>
    <w:rsid w:val="001C1316"/>
    <w:rsid w:val="001C1CD2"/>
    <w:rsid w:val="001C210B"/>
    <w:rsid w:val="001C2432"/>
    <w:rsid w:val="001C3A2E"/>
    <w:rsid w:val="001C3CBA"/>
    <w:rsid w:val="001C4A2C"/>
    <w:rsid w:val="001C4F65"/>
    <w:rsid w:val="001C6D1D"/>
    <w:rsid w:val="001C780E"/>
    <w:rsid w:val="001C7E72"/>
    <w:rsid w:val="001D090B"/>
    <w:rsid w:val="001D2296"/>
    <w:rsid w:val="001D237F"/>
    <w:rsid w:val="001D28D0"/>
    <w:rsid w:val="001D3DCC"/>
    <w:rsid w:val="001D3DEE"/>
    <w:rsid w:val="001D3E2D"/>
    <w:rsid w:val="001D47E3"/>
    <w:rsid w:val="001D5332"/>
    <w:rsid w:val="001D57A2"/>
    <w:rsid w:val="001D5A16"/>
    <w:rsid w:val="001D5E3D"/>
    <w:rsid w:val="001D6BC8"/>
    <w:rsid w:val="001D6C7A"/>
    <w:rsid w:val="001D70CA"/>
    <w:rsid w:val="001D7910"/>
    <w:rsid w:val="001D7F77"/>
    <w:rsid w:val="001E0D8A"/>
    <w:rsid w:val="001E0F1E"/>
    <w:rsid w:val="001E1633"/>
    <w:rsid w:val="001E2562"/>
    <w:rsid w:val="001E2736"/>
    <w:rsid w:val="001E2785"/>
    <w:rsid w:val="001E2969"/>
    <w:rsid w:val="001E31F9"/>
    <w:rsid w:val="001E352F"/>
    <w:rsid w:val="001E3C24"/>
    <w:rsid w:val="001E3E8A"/>
    <w:rsid w:val="001E40B0"/>
    <w:rsid w:val="001E44E0"/>
    <w:rsid w:val="001E47B3"/>
    <w:rsid w:val="001E4D14"/>
    <w:rsid w:val="001E50B6"/>
    <w:rsid w:val="001E5394"/>
    <w:rsid w:val="001E55E9"/>
    <w:rsid w:val="001E6E1C"/>
    <w:rsid w:val="001E727D"/>
    <w:rsid w:val="001E793C"/>
    <w:rsid w:val="001F0B32"/>
    <w:rsid w:val="001F0C55"/>
    <w:rsid w:val="001F16A6"/>
    <w:rsid w:val="001F1DCC"/>
    <w:rsid w:val="001F1EB6"/>
    <w:rsid w:val="001F2E48"/>
    <w:rsid w:val="001F2F6A"/>
    <w:rsid w:val="001F3020"/>
    <w:rsid w:val="001F3210"/>
    <w:rsid w:val="001F3305"/>
    <w:rsid w:val="001F3C41"/>
    <w:rsid w:val="001F4C82"/>
    <w:rsid w:val="001F4CAD"/>
    <w:rsid w:val="001F50DA"/>
    <w:rsid w:val="001F5747"/>
    <w:rsid w:val="001F6238"/>
    <w:rsid w:val="001F7801"/>
    <w:rsid w:val="001F7D8A"/>
    <w:rsid w:val="0020086C"/>
    <w:rsid w:val="0020096F"/>
    <w:rsid w:val="00200A6F"/>
    <w:rsid w:val="00201104"/>
    <w:rsid w:val="00201C0F"/>
    <w:rsid w:val="00201D4D"/>
    <w:rsid w:val="00201F9E"/>
    <w:rsid w:val="00202048"/>
    <w:rsid w:val="002022B8"/>
    <w:rsid w:val="002024F5"/>
    <w:rsid w:val="00202547"/>
    <w:rsid w:val="00202673"/>
    <w:rsid w:val="00202B56"/>
    <w:rsid w:val="00202CEA"/>
    <w:rsid w:val="00202FDA"/>
    <w:rsid w:val="0020313D"/>
    <w:rsid w:val="0020370E"/>
    <w:rsid w:val="002037E2"/>
    <w:rsid w:val="00203BBF"/>
    <w:rsid w:val="00204225"/>
    <w:rsid w:val="0020441A"/>
    <w:rsid w:val="00204A4F"/>
    <w:rsid w:val="00205432"/>
    <w:rsid w:val="00205824"/>
    <w:rsid w:val="00205D8A"/>
    <w:rsid w:val="00205F85"/>
    <w:rsid w:val="002064F7"/>
    <w:rsid w:val="0020663D"/>
    <w:rsid w:val="002067EE"/>
    <w:rsid w:val="00206D6B"/>
    <w:rsid w:val="00207555"/>
    <w:rsid w:val="0020780B"/>
    <w:rsid w:val="0020780E"/>
    <w:rsid w:val="00207C44"/>
    <w:rsid w:val="00207F34"/>
    <w:rsid w:val="00210B6C"/>
    <w:rsid w:val="00210EF3"/>
    <w:rsid w:val="00211E59"/>
    <w:rsid w:val="00212AB1"/>
    <w:rsid w:val="00212B1F"/>
    <w:rsid w:val="002130A5"/>
    <w:rsid w:val="00213B4C"/>
    <w:rsid w:val="00214125"/>
    <w:rsid w:val="00214222"/>
    <w:rsid w:val="00214918"/>
    <w:rsid w:val="00215572"/>
    <w:rsid w:val="0021601A"/>
    <w:rsid w:val="00216C4B"/>
    <w:rsid w:val="00217B17"/>
    <w:rsid w:val="0022064A"/>
    <w:rsid w:val="00220CDE"/>
    <w:rsid w:val="0022113D"/>
    <w:rsid w:val="002211BC"/>
    <w:rsid w:val="00221524"/>
    <w:rsid w:val="00221DFE"/>
    <w:rsid w:val="002222AC"/>
    <w:rsid w:val="0022240A"/>
    <w:rsid w:val="002227C5"/>
    <w:rsid w:val="00222C47"/>
    <w:rsid w:val="00222F6D"/>
    <w:rsid w:val="002231FD"/>
    <w:rsid w:val="00223A25"/>
    <w:rsid w:val="00223B36"/>
    <w:rsid w:val="002240BD"/>
    <w:rsid w:val="002240C3"/>
    <w:rsid w:val="0022459F"/>
    <w:rsid w:val="00224B98"/>
    <w:rsid w:val="00224C81"/>
    <w:rsid w:val="002261E7"/>
    <w:rsid w:val="0022665D"/>
    <w:rsid w:val="002302B5"/>
    <w:rsid w:val="00230882"/>
    <w:rsid w:val="0023100B"/>
    <w:rsid w:val="00231224"/>
    <w:rsid w:val="0023196F"/>
    <w:rsid w:val="00231BD2"/>
    <w:rsid w:val="002326FF"/>
    <w:rsid w:val="00232AE8"/>
    <w:rsid w:val="00232C49"/>
    <w:rsid w:val="00233373"/>
    <w:rsid w:val="00233A8E"/>
    <w:rsid w:val="00233D75"/>
    <w:rsid w:val="00234AC7"/>
    <w:rsid w:val="00234C4B"/>
    <w:rsid w:val="00234C8E"/>
    <w:rsid w:val="00235CD8"/>
    <w:rsid w:val="0023617E"/>
    <w:rsid w:val="00236526"/>
    <w:rsid w:val="0023679D"/>
    <w:rsid w:val="00236ED4"/>
    <w:rsid w:val="002371CA"/>
    <w:rsid w:val="002372CE"/>
    <w:rsid w:val="00237F01"/>
    <w:rsid w:val="00241239"/>
    <w:rsid w:val="00241374"/>
    <w:rsid w:val="00241A80"/>
    <w:rsid w:val="00241ABB"/>
    <w:rsid w:val="00241E58"/>
    <w:rsid w:val="00241F46"/>
    <w:rsid w:val="0024213A"/>
    <w:rsid w:val="0024279E"/>
    <w:rsid w:val="00242DA5"/>
    <w:rsid w:val="002430ED"/>
    <w:rsid w:val="002438F0"/>
    <w:rsid w:val="00243913"/>
    <w:rsid w:val="00243A5A"/>
    <w:rsid w:val="00243ED8"/>
    <w:rsid w:val="002447CF"/>
    <w:rsid w:val="002449B9"/>
    <w:rsid w:val="00244B34"/>
    <w:rsid w:val="00245247"/>
    <w:rsid w:val="00245283"/>
    <w:rsid w:val="00245373"/>
    <w:rsid w:val="002455AE"/>
    <w:rsid w:val="00245E82"/>
    <w:rsid w:val="00246CED"/>
    <w:rsid w:val="00246FAC"/>
    <w:rsid w:val="002470C7"/>
    <w:rsid w:val="002471B3"/>
    <w:rsid w:val="00247C88"/>
    <w:rsid w:val="0025011E"/>
    <w:rsid w:val="0025016E"/>
    <w:rsid w:val="0025079B"/>
    <w:rsid w:val="00251B21"/>
    <w:rsid w:val="00251BEB"/>
    <w:rsid w:val="002520B0"/>
    <w:rsid w:val="00252A22"/>
    <w:rsid w:val="00252F8F"/>
    <w:rsid w:val="00252FB2"/>
    <w:rsid w:val="0025431F"/>
    <w:rsid w:val="002547B0"/>
    <w:rsid w:val="0025504E"/>
    <w:rsid w:val="00256505"/>
    <w:rsid w:val="002569CB"/>
    <w:rsid w:val="00256D22"/>
    <w:rsid w:val="00257647"/>
    <w:rsid w:val="00257AAD"/>
    <w:rsid w:val="00257C75"/>
    <w:rsid w:val="00257D7B"/>
    <w:rsid w:val="00261D4D"/>
    <w:rsid w:val="0026278F"/>
    <w:rsid w:val="00263201"/>
    <w:rsid w:val="00263682"/>
    <w:rsid w:val="002647A0"/>
    <w:rsid w:val="00264CEA"/>
    <w:rsid w:val="00265295"/>
    <w:rsid w:val="0026533B"/>
    <w:rsid w:val="002658E9"/>
    <w:rsid w:val="002664E0"/>
    <w:rsid w:val="002669E7"/>
    <w:rsid w:val="00266EE7"/>
    <w:rsid w:val="002670D0"/>
    <w:rsid w:val="002671C3"/>
    <w:rsid w:val="002672B7"/>
    <w:rsid w:val="00267814"/>
    <w:rsid w:val="00267FC6"/>
    <w:rsid w:val="00270B75"/>
    <w:rsid w:val="00270BB3"/>
    <w:rsid w:val="00271215"/>
    <w:rsid w:val="00271993"/>
    <w:rsid w:val="00271A77"/>
    <w:rsid w:val="00271D4C"/>
    <w:rsid w:val="00271EAA"/>
    <w:rsid w:val="002723DD"/>
    <w:rsid w:val="00272CF1"/>
    <w:rsid w:val="00272D08"/>
    <w:rsid w:val="0027326C"/>
    <w:rsid w:val="00273919"/>
    <w:rsid w:val="002739E3"/>
    <w:rsid w:val="00273DBE"/>
    <w:rsid w:val="00274AC2"/>
    <w:rsid w:val="00274FEA"/>
    <w:rsid w:val="002751D2"/>
    <w:rsid w:val="00275237"/>
    <w:rsid w:val="002753AA"/>
    <w:rsid w:val="00276002"/>
    <w:rsid w:val="002760C9"/>
    <w:rsid w:val="0027653A"/>
    <w:rsid w:val="002765DA"/>
    <w:rsid w:val="002768DA"/>
    <w:rsid w:val="00276E84"/>
    <w:rsid w:val="0027780F"/>
    <w:rsid w:val="00277883"/>
    <w:rsid w:val="002778B6"/>
    <w:rsid w:val="0028025A"/>
    <w:rsid w:val="00281134"/>
    <w:rsid w:val="0028120F"/>
    <w:rsid w:val="002812AC"/>
    <w:rsid w:val="00282217"/>
    <w:rsid w:val="00282C20"/>
    <w:rsid w:val="00282F9C"/>
    <w:rsid w:val="00283139"/>
    <w:rsid w:val="00284324"/>
    <w:rsid w:val="00284411"/>
    <w:rsid w:val="00284B11"/>
    <w:rsid w:val="0028560B"/>
    <w:rsid w:val="00285D47"/>
    <w:rsid w:val="002872DE"/>
    <w:rsid w:val="002873B0"/>
    <w:rsid w:val="00287901"/>
    <w:rsid w:val="00290D66"/>
    <w:rsid w:val="002919F9"/>
    <w:rsid w:val="00291F33"/>
    <w:rsid w:val="00294032"/>
    <w:rsid w:val="002943FB"/>
    <w:rsid w:val="00294A5D"/>
    <w:rsid w:val="0029557F"/>
    <w:rsid w:val="0029583C"/>
    <w:rsid w:val="00295880"/>
    <w:rsid w:val="00296415"/>
    <w:rsid w:val="002965AF"/>
    <w:rsid w:val="00296C6E"/>
    <w:rsid w:val="00296DAA"/>
    <w:rsid w:val="00297419"/>
    <w:rsid w:val="002976CF"/>
    <w:rsid w:val="00297F97"/>
    <w:rsid w:val="002A1669"/>
    <w:rsid w:val="002A1E4D"/>
    <w:rsid w:val="002A1EF5"/>
    <w:rsid w:val="002A21BB"/>
    <w:rsid w:val="002A21D3"/>
    <w:rsid w:val="002A2950"/>
    <w:rsid w:val="002A2B5F"/>
    <w:rsid w:val="002A2F5E"/>
    <w:rsid w:val="002A2FEC"/>
    <w:rsid w:val="002A3291"/>
    <w:rsid w:val="002A3604"/>
    <w:rsid w:val="002A3E1F"/>
    <w:rsid w:val="002A4861"/>
    <w:rsid w:val="002A6176"/>
    <w:rsid w:val="002A66DA"/>
    <w:rsid w:val="002A672D"/>
    <w:rsid w:val="002A6B3D"/>
    <w:rsid w:val="002A6FDA"/>
    <w:rsid w:val="002A72A5"/>
    <w:rsid w:val="002A78BA"/>
    <w:rsid w:val="002B0043"/>
    <w:rsid w:val="002B05E8"/>
    <w:rsid w:val="002B094F"/>
    <w:rsid w:val="002B0978"/>
    <w:rsid w:val="002B0DB9"/>
    <w:rsid w:val="002B0E50"/>
    <w:rsid w:val="002B1227"/>
    <w:rsid w:val="002B1828"/>
    <w:rsid w:val="002B1A8B"/>
    <w:rsid w:val="002B214E"/>
    <w:rsid w:val="002B2A60"/>
    <w:rsid w:val="002B2C24"/>
    <w:rsid w:val="002B2C60"/>
    <w:rsid w:val="002B2D8F"/>
    <w:rsid w:val="002B2F4A"/>
    <w:rsid w:val="002B45C1"/>
    <w:rsid w:val="002B4D29"/>
    <w:rsid w:val="002B529D"/>
    <w:rsid w:val="002B54D9"/>
    <w:rsid w:val="002B5A52"/>
    <w:rsid w:val="002B5D8F"/>
    <w:rsid w:val="002B6139"/>
    <w:rsid w:val="002B730C"/>
    <w:rsid w:val="002B75AF"/>
    <w:rsid w:val="002B7FDC"/>
    <w:rsid w:val="002C0C79"/>
    <w:rsid w:val="002C18E2"/>
    <w:rsid w:val="002C18F1"/>
    <w:rsid w:val="002C1BB2"/>
    <w:rsid w:val="002C2B1E"/>
    <w:rsid w:val="002C2D1B"/>
    <w:rsid w:val="002C3085"/>
    <w:rsid w:val="002C3285"/>
    <w:rsid w:val="002C33B4"/>
    <w:rsid w:val="002C39EE"/>
    <w:rsid w:val="002C3A88"/>
    <w:rsid w:val="002C4254"/>
    <w:rsid w:val="002C4960"/>
    <w:rsid w:val="002C4EB6"/>
    <w:rsid w:val="002C53CF"/>
    <w:rsid w:val="002C552F"/>
    <w:rsid w:val="002C6552"/>
    <w:rsid w:val="002C6ED3"/>
    <w:rsid w:val="002C7B60"/>
    <w:rsid w:val="002C7D87"/>
    <w:rsid w:val="002D00F7"/>
    <w:rsid w:val="002D04FD"/>
    <w:rsid w:val="002D155E"/>
    <w:rsid w:val="002D19BE"/>
    <w:rsid w:val="002D1B39"/>
    <w:rsid w:val="002D2243"/>
    <w:rsid w:val="002D296E"/>
    <w:rsid w:val="002D39CA"/>
    <w:rsid w:val="002D3BE5"/>
    <w:rsid w:val="002D3CDF"/>
    <w:rsid w:val="002D43F9"/>
    <w:rsid w:val="002D44B5"/>
    <w:rsid w:val="002D4CC7"/>
    <w:rsid w:val="002D4EF8"/>
    <w:rsid w:val="002D54FA"/>
    <w:rsid w:val="002D5DFF"/>
    <w:rsid w:val="002D660F"/>
    <w:rsid w:val="002D6C94"/>
    <w:rsid w:val="002D7294"/>
    <w:rsid w:val="002D734E"/>
    <w:rsid w:val="002D7FA9"/>
    <w:rsid w:val="002E07EE"/>
    <w:rsid w:val="002E0A0B"/>
    <w:rsid w:val="002E0F7E"/>
    <w:rsid w:val="002E10A1"/>
    <w:rsid w:val="002E11F1"/>
    <w:rsid w:val="002E12D3"/>
    <w:rsid w:val="002E1D3A"/>
    <w:rsid w:val="002E30B6"/>
    <w:rsid w:val="002E38BC"/>
    <w:rsid w:val="002E3D9A"/>
    <w:rsid w:val="002E474D"/>
    <w:rsid w:val="002E50E9"/>
    <w:rsid w:val="002E6137"/>
    <w:rsid w:val="002E660D"/>
    <w:rsid w:val="002E683B"/>
    <w:rsid w:val="002E6EAD"/>
    <w:rsid w:val="002E757B"/>
    <w:rsid w:val="002E79B5"/>
    <w:rsid w:val="002E7E03"/>
    <w:rsid w:val="002F06B0"/>
    <w:rsid w:val="002F0AEA"/>
    <w:rsid w:val="002F1610"/>
    <w:rsid w:val="002F1C7E"/>
    <w:rsid w:val="002F2110"/>
    <w:rsid w:val="002F229F"/>
    <w:rsid w:val="002F254F"/>
    <w:rsid w:val="002F34EB"/>
    <w:rsid w:val="002F34F5"/>
    <w:rsid w:val="002F3CCD"/>
    <w:rsid w:val="002F3DC0"/>
    <w:rsid w:val="002F45A6"/>
    <w:rsid w:val="002F4EE5"/>
    <w:rsid w:val="002F519B"/>
    <w:rsid w:val="002F5330"/>
    <w:rsid w:val="002F5547"/>
    <w:rsid w:val="002F570C"/>
    <w:rsid w:val="002F57A2"/>
    <w:rsid w:val="002F5877"/>
    <w:rsid w:val="002F5FF6"/>
    <w:rsid w:val="002F65A6"/>
    <w:rsid w:val="002F6650"/>
    <w:rsid w:val="002F6758"/>
    <w:rsid w:val="002F6896"/>
    <w:rsid w:val="002F69E6"/>
    <w:rsid w:val="002F6EC4"/>
    <w:rsid w:val="002F746D"/>
    <w:rsid w:val="002F74F5"/>
    <w:rsid w:val="002F766E"/>
    <w:rsid w:val="002F7FC7"/>
    <w:rsid w:val="003003A9"/>
    <w:rsid w:val="00300904"/>
    <w:rsid w:val="00301017"/>
    <w:rsid w:val="003016F9"/>
    <w:rsid w:val="003018E2"/>
    <w:rsid w:val="00301C9A"/>
    <w:rsid w:val="003021DD"/>
    <w:rsid w:val="0030254D"/>
    <w:rsid w:val="00302885"/>
    <w:rsid w:val="00302952"/>
    <w:rsid w:val="00302A23"/>
    <w:rsid w:val="00303A47"/>
    <w:rsid w:val="003040A1"/>
    <w:rsid w:val="0030413E"/>
    <w:rsid w:val="0030421E"/>
    <w:rsid w:val="003043EC"/>
    <w:rsid w:val="00304C57"/>
    <w:rsid w:val="00304E93"/>
    <w:rsid w:val="0030522C"/>
    <w:rsid w:val="00305407"/>
    <w:rsid w:val="00305551"/>
    <w:rsid w:val="00305D4F"/>
    <w:rsid w:val="00306229"/>
    <w:rsid w:val="00306BEA"/>
    <w:rsid w:val="00306D84"/>
    <w:rsid w:val="00307140"/>
    <w:rsid w:val="00307557"/>
    <w:rsid w:val="003075B9"/>
    <w:rsid w:val="003077BD"/>
    <w:rsid w:val="003079AA"/>
    <w:rsid w:val="00307AB9"/>
    <w:rsid w:val="00307B76"/>
    <w:rsid w:val="00307D13"/>
    <w:rsid w:val="0031030E"/>
    <w:rsid w:val="00311123"/>
    <w:rsid w:val="003118BA"/>
    <w:rsid w:val="00311CCD"/>
    <w:rsid w:val="00311EA2"/>
    <w:rsid w:val="00311F59"/>
    <w:rsid w:val="00312A16"/>
    <w:rsid w:val="00312C65"/>
    <w:rsid w:val="00312F85"/>
    <w:rsid w:val="00313A96"/>
    <w:rsid w:val="00313CF8"/>
    <w:rsid w:val="0031489C"/>
    <w:rsid w:val="003154A0"/>
    <w:rsid w:val="003157FF"/>
    <w:rsid w:val="00315DD2"/>
    <w:rsid w:val="00316461"/>
    <w:rsid w:val="0031683E"/>
    <w:rsid w:val="00316A57"/>
    <w:rsid w:val="003170FC"/>
    <w:rsid w:val="00317676"/>
    <w:rsid w:val="003177BD"/>
    <w:rsid w:val="00317DC5"/>
    <w:rsid w:val="00320461"/>
    <w:rsid w:val="00320E59"/>
    <w:rsid w:val="003210EE"/>
    <w:rsid w:val="0032113E"/>
    <w:rsid w:val="0032134C"/>
    <w:rsid w:val="00321FAB"/>
    <w:rsid w:val="003222FB"/>
    <w:rsid w:val="0032248A"/>
    <w:rsid w:val="00322669"/>
    <w:rsid w:val="00322FDE"/>
    <w:rsid w:val="003243E5"/>
    <w:rsid w:val="00324A18"/>
    <w:rsid w:val="00324B4B"/>
    <w:rsid w:val="00324C31"/>
    <w:rsid w:val="003250A5"/>
    <w:rsid w:val="0032514A"/>
    <w:rsid w:val="00325D3B"/>
    <w:rsid w:val="00326166"/>
    <w:rsid w:val="00326BD5"/>
    <w:rsid w:val="00326D49"/>
    <w:rsid w:val="0032712D"/>
    <w:rsid w:val="003272FF"/>
    <w:rsid w:val="00327603"/>
    <w:rsid w:val="00327608"/>
    <w:rsid w:val="003303BB"/>
    <w:rsid w:val="00330C7F"/>
    <w:rsid w:val="00331FC1"/>
    <w:rsid w:val="0033243D"/>
    <w:rsid w:val="003327A5"/>
    <w:rsid w:val="00332EAD"/>
    <w:rsid w:val="00333558"/>
    <w:rsid w:val="0033358F"/>
    <w:rsid w:val="00333B4C"/>
    <w:rsid w:val="00334074"/>
    <w:rsid w:val="00334102"/>
    <w:rsid w:val="0033453A"/>
    <w:rsid w:val="00334756"/>
    <w:rsid w:val="00334A82"/>
    <w:rsid w:val="00334BB0"/>
    <w:rsid w:val="00335193"/>
    <w:rsid w:val="00335268"/>
    <w:rsid w:val="00335485"/>
    <w:rsid w:val="00335AAA"/>
    <w:rsid w:val="00335AF7"/>
    <w:rsid w:val="00335D88"/>
    <w:rsid w:val="00336368"/>
    <w:rsid w:val="003374E5"/>
    <w:rsid w:val="00337E25"/>
    <w:rsid w:val="00337FC2"/>
    <w:rsid w:val="003401D5"/>
    <w:rsid w:val="003406A9"/>
    <w:rsid w:val="003406E8"/>
    <w:rsid w:val="003410E4"/>
    <w:rsid w:val="003413AA"/>
    <w:rsid w:val="00341AE1"/>
    <w:rsid w:val="00342655"/>
    <w:rsid w:val="0034297A"/>
    <w:rsid w:val="00342BE9"/>
    <w:rsid w:val="003433C4"/>
    <w:rsid w:val="00343D91"/>
    <w:rsid w:val="00344024"/>
    <w:rsid w:val="003440F8"/>
    <w:rsid w:val="00344777"/>
    <w:rsid w:val="003450F5"/>
    <w:rsid w:val="00345389"/>
    <w:rsid w:val="003458BA"/>
    <w:rsid w:val="00345A64"/>
    <w:rsid w:val="00345C9D"/>
    <w:rsid w:val="00345DE2"/>
    <w:rsid w:val="003462E1"/>
    <w:rsid w:val="00347657"/>
    <w:rsid w:val="00347780"/>
    <w:rsid w:val="003477D4"/>
    <w:rsid w:val="003503E9"/>
    <w:rsid w:val="003516A1"/>
    <w:rsid w:val="003517AC"/>
    <w:rsid w:val="00351B98"/>
    <w:rsid w:val="00351E5F"/>
    <w:rsid w:val="00352209"/>
    <w:rsid w:val="003527DB"/>
    <w:rsid w:val="00352C3F"/>
    <w:rsid w:val="00353465"/>
    <w:rsid w:val="00353AAD"/>
    <w:rsid w:val="00354732"/>
    <w:rsid w:val="0035484B"/>
    <w:rsid w:val="00354B28"/>
    <w:rsid w:val="00354C93"/>
    <w:rsid w:val="003550E2"/>
    <w:rsid w:val="003556B3"/>
    <w:rsid w:val="003558EC"/>
    <w:rsid w:val="0035618C"/>
    <w:rsid w:val="0035622E"/>
    <w:rsid w:val="003562F2"/>
    <w:rsid w:val="003563D4"/>
    <w:rsid w:val="003564D8"/>
    <w:rsid w:val="00356681"/>
    <w:rsid w:val="00356B83"/>
    <w:rsid w:val="00357F54"/>
    <w:rsid w:val="00360151"/>
    <w:rsid w:val="00360165"/>
    <w:rsid w:val="003601B0"/>
    <w:rsid w:val="00360C48"/>
    <w:rsid w:val="00360D27"/>
    <w:rsid w:val="003621BB"/>
    <w:rsid w:val="0036240F"/>
    <w:rsid w:val="00362737"/>
    <w:rsid w:val="0036297A"/>
    <w:rsid w:val="003633E9"/>
    <w:rsid w:val="003634A0"/>
    <w:rsid w:val="0036371D"/>
    <w:rsid w:val="0036587D"/>
    <w:rsid w:val="00366EE0"/>
    <w:rsid w:val="003701F0"/>
    <w:rsid w:val="00370782"/>
    <w:rsid w:val="00371712"/>
    <w:rsid w:val="003719EB"/>
    <w:rsid w:val="003720A7"/>
    <w:rsid w:val="003721AB"/>
    <w:rsid w:val="003723B1"/>
    <w:rsid w:val="00372528"/>
    <w:rsid w:val="00372849"/>
    <w:rsid w:val="00372A7F"/>
    <w:rsid w:val="003731DE"/>
    <w:rsid w:val="00373378"/>
    <w:rsid w:val="003735D5"/>
    <w:rsid w:val="00374551"/>
    <w:rsid w:val="00375743"/>
    <w:rsid w:val="00375992"/>
    <w:rsid w:val="00375E11"/>
    <w:rsid w:val="00377354"/>
    <w:rsid w:val="003802F0"/>
    <w:rsid w:val="00380E3E"/>
    <w:rsid w:val="003811FD"/>
    <w:rsid w:val="00381515"/>
    <w:rsid w:val="00381E01"/>
    <w:rsid w:val="003826AC"/>
    <w:rsid w:val="00382AA3"/>
    <w:rsid w:val="0038388A"/>
    <w:rsid w:val="00384305"/>
    <w:rsid w:val="00384720"/>
    <w:rsid w:val="00384EB5"/>
    <w:rsid w:val="00384F47"/>
    <w:rsid w:val="00385423"/>
    <w:rsid w:val="00385D23"/>
    <w:rsid w:val="00385D74"/>
    <w:rsid w:val="00386A44"/>
    <w:rsid w:val="00386F96"/>
    <w:rsid w:val="003879BF"/>
    <w:rsid w:val="0039011B"/>
    <w:rsid w:val="00390A3A"/>
    <w:rsid w:val="00390F6A"/>
    <w:rsid w:val="003913F3"/>
    <w:rsid w:val="00393467"/>
    <w:rsid w:val="00393815"/>
    <w:rsid w:val="0039394D"/>
    <w:rsid w:val="003946FB"/>
    <w:rsid w:val="0039497B"/>
    <w:rsid w:val="003959A0"/>
    <w:rsid w:val="00396256"/>
    <w:rsid w:val="00396781"/>
    <w:rsid w:val="00396C55"/>
    <w:rsid w:val="003970A7"/>
    <w:rsid w:val="00397982"/>
    <w:rsid w:val="00397A31"/>
    <w:rsid w:val="00397B57"/>
    <w:rsid w:val="00397F66"/>
    <w:rsid w:val="003A12B5"/>
    <w:rsid w:val="003A14BE"/>
    <w:rsid w:val="003A1882"/>
    <w:rsid w:val="003A2C5B"/>
    <w:rsid w:val="003A2F1F"/>
    <w:rsid w:val="003A34B0"/>
    <w:rsid w:val="003A3906"/>
    <w:rsid w:val="003A3D44"/>
    <w:rsid w:val="003A3F2A"/>
    <w:rsid w:val="003A4941"/>
    <w:rsid w:val="003A4D36"/>
    <w:rsid w:val="003A5799"/>
    <w:rsid w:val="003A57D7"/>
    <w:rsid w:val="003A5AF4"/>
    <w:rsid w:val="003A649E"/>
    <w:rsid w:val="003A6A76"/>
    <w:rsid w:val="003A6D53"/>
    <w:rsid w:val="003A6EE6"/>
    <w:rsid w:val="003A70A5"/>
    <w:rsid w:val="003A736F"/>
    <w:rsid w:val="003A7CEB"/>
    <w:rsid w:val="003B0174"/>
    <w:rsid w:val="003B066A"/>
    <w:rsid w:val="003B184B"/>
    <w:rsid w:val="003B1D92"/>
    <w:rsid w:val="003B1F3B"/>
    <w:rsid w:val="003B2125"/>
    <w:rsid w:val="003B292D"/>
    <w:rsid w:val="003B316F"/>
    <w:rsid w:val="003B359D"/>
    <w:rsid w:val="003B37BC"/>
    <w:rsid w:val="003B4C3B"/>
    <w:rsid w:val="003B4CFB"/>
    <w:rsid w:val="003B536E"/>
    <w:rsid w:val="003B57A0"/>
    <w:rsid w:val="003B58F3"/>
    <w:rsid w:val="003B5CA4"/>
    <w:rsid w:val="003B65C4"/>
    <w:rsid w:val="003B7314"/>
    <w:rsid w:val="003B758C"/>
    <w:rsid w:val="003B78BB"/>
    <w:rsid w:val="003B7DD3"/>
    <w:rsid w:val="003C001B"/>
    <w:rsid w:val="003C02C2"/>
    <w:rsid w:val="003C0519"/>
    <w:rsid w:val="003C0DBB"/>
    <w:rsid w:val="003C1064"/>
    <w:rsid w:val="003C11D5"/>
    <w:rsid w:val="003C13F1"/>
    <w:rsid w:val="003C1A9C"/>
    <w:rsid w:val="003C1C0F"/>
    <w:rsid w:val="003C2692"/>
    <w:rsid w:val="003C3B5F"/>
    <w:rsid w:val="003C4184"/>
    <w:rsid w:val="003C4394"/>
    <w:rsid w:val="003C4BF7"/>
    <w:rsid w:val="003C5332"/>
    <w:rsid w:val="003C5D5D"/>
    <w:rsid w:val="003C6314"/>
    <w:rsid w:val="003C6B20"/>
    <w:rsid w:val="003C71B7"/>
    <w:rsid w:val="003C71F4"/>
    <w:rsid w:val="003D041F"/>
    <w:rsid w:val="003D0601"/>
    <w:rsid w:val="003D08D0"/>
    <w:rsid w:val="003D0A77"/>
    <w:rsid w:val="003D0B2F"/>
    <w:rsid w:val="003D0F81"/>
    <w:rsid w:val="003D1CF4"/>
    <w:rsid w:val="003D2BE6"/>
    <w:rsid w:val="003D2C52"/>
    <w:rsid w:val="003D2E22"/>
    <w:rsid w:val="003D3460"/>
    <w:rsid w:val="003D34CF"/>
    <w:rsid w:val="003D3D28"/>
    <w:rsid w:val="003D4B25"/>
    <w:rsid w:val="003D5339"/>
    <w:rsid w:val="003D5AF4"/>
    <w:rsid w:val="003D5D54"/>
    <w:rsid w:val="003D5E2A"/>
    <w:rsid w:val="003D642C"/>
    <w:rsid w:val="003D6C00"/>
    <w:rsid w:val="003D7081"/>
    <w:rsid w:val="003D78D2"/>
    <w:rsid w:val="003D79ED"/>
    <w:rsid w:val="003D7C58"/>
    <w:rsid w:val="003E0438"/>
    <w:rsid w:val="003E055B"/>
    <w:rsid w:val="003E1523"/>
    <w:rsid w:val="003E1779"/>
    <w:rsid w:val="003E1FB1"/>
    <w:rsid w:val="003E20F6"/>
    <w:rsid w:val="003E2265"/>
    <w:rsid w:val="003E234C"/>
    <w:rsid w:val="003E27FF"/>
    <w:rsid w:val="003E2977"/>
    <w:rsid w:val="003E35D2"/>
    <w:rsid w:val="003E427C"/>
    <w:rsid w:val="003E4593"/>
    <w:rsid w:val="003E5508"/>
    <w:rsid w:val="003E611A"/>
    <w:rsid w:val="003E6176"/>
    <w:rsid w:val="003E6502"/>
    <w:rsid w:val="003E6514"/>
    <w:rsid w:val="003E6BA8"/>
    <w:rsid w:val="003E707E"/>
    <w:rsid w:val="003E795C"/>
    <w:rsid w:val="003E7A7A"/>
    <w:rsid w:val="003F0006"/>
    <w:rsid w:val="003F0301"/>
    <w:rsid w:val="003F040C"/>
    <w:rsid w:val="003F0796"/>
    <w:rsid w:val="003F0829"/>
    <w:rsid w:val="003F22EE"/>
    <w:rsid w:val="003F2A93"/>
    <w:rsid w:val="003F36ED"/>
    <w:rsid w:val="003F3BB0"/>
    <w:rsid w:val="003F3C7C"/>
    <w:rsid w:val="003F416C"/>
    <w:rsid w:val="003F41AC"/>
    <w:rsid w:val="003F454E"/>
    <w:rsid w:val="003F4806"/>
    <w:rsid w:val="003F6101"/>
    <w:rsid w:val="003F633D"/>
    <w:rsid w:val="003F67ED"/>
    <w:rsid w:val="003F6AAE"/>
    <w:rsid w:val="003F6FD3"/>
    <w:rsid w:val="003F7444"/>
    <w:rsid w:val="003F74D4"/>
    <w:rsid w:val="003F7B52"/>
    <w:rsid w:val="0040192F"/>
    <w:rsid w:val="00401CDE"/>
    <w:rsid w:val="00402107"/>
    <w:rsid w:val="004028AD"/>
    <w:rsid w:val="00402C56"/>
    <w:rsid w:val="004034EC"/>
    <w:rsid w:val="00403578"/>
    <w:rsid w:val="004040C7"/>
    <w:rsid w:val="0040446A"/>
    <w:rsid w:val="00404538"/>
    <w:rsid w:val="00404772"/>
    <w:rsid w:val="00405085"/>
    <w:rsid w:val="00405701"/>
    <w:rsid w:val="0040596D"/>
    <w:rsid w:val="004063E4"/>
    <w:rsid w:val="0040650A"/>
    <w:rsid w:val="00406B0B"/>
    <w:rsid w:val="00407A05"/>
    <w:rsid w:val="00407DA0"/>
    <w:rsid w:val="00410046"/>
    <w:rsid w:val="004102B6"/>
    <w:rsid w:val="0041048A"/>
    <w:rsid w:val="00410BC5"/>
    <w:rsid w:val="004115A0"/>
    <w:rsid w:val="00411C59"/>
    <w:rsid w:val="00411C87"/>
    <w:rsid w:val="00411EF4"/>
    <w:rsid w:val="00412390"/>
    <w:rsid w:val="004123B2"/>
    <w:rsid w:val="0041267D"/>
    <w:rsid w:val="004127C1"/>
    <w:rsid w:val="00412C09"/>
    <w:rsid w:val="00412E6C"/>
    <w:rsid w:val="00412F56"/>
    <w:rsid w:val="004135E0"/>
    <w:rsid w:val="00413B2F"/>
    <w:rsid w:val="00413FEF"/>
    <w:rsid w:val="00414A88"/>
    <w:rsid w:val="00414B64"/>
    <w:rsid w:val="00414E0E"/>
    <w:rsid w:val="00415367"/>
    <w:rsid w:val="004153BF"/>
    <w:rsid w:val="004153FA"/>
    <w:rsid w:val="0041545A"/>
    <w:rsid w:val="00415470"/>
    <w:rsid w:val="00415CD0"/>
    <w:rsid w:val="00415E54"/>
    <w:rsid w:val="004169F1"/>
    <w:rsid w:val="0042011C"/>
    <w:rsid w:val="00420504"/>
    <w:rsid w:val="00420861"/>
    <w:rsid w:val="0042098C"/>
    <w:rsid w:val="004212CA"/>
    <w:rsid w:val="004221DB"/>
    <w:rsid w:val="004226B9"/>
    <w:rsid w:val="00422794"/>
    <w:rsid w:val="004230AD"/>
    <w:rsid w:val="00423232"/>
    <w:rsid w:val="00424B2C"/>
    <w:rsid w:val="004252C8"/>
    <w:rsid w:val="00425465"/>
    <w:rsid w:val="0042549E"/>
    <w:rsid w:val="0042557A"/>
    <w:rsid w:val="00425643"/>
    <w:rsid w:val="00425E6F"/>
    <w:rsid w:val="00426E4B"/>
    <w:rsid w:val="004301E2"/>
    <w:rsid w:val="004302C8"/>
    <w:rsid w:val="00430985"/>
    <w:rsid w:val="00431192"/>
    <w:rsid w:val="0043175F"/>
    <w:rsid w:val="0043181A"/>
    <w:rsid w:val="00431B03"/>
    <w:rsid w:val="00431B22"/>
    <w:rsid w:val="0043216E"/>
    <w:rsid w:val="004321D2"/>
    <w:rsid w:val="004338C7"/>
    <w:rsid w:val="00433B64"/>
    <w:rsid w:val="004342CD"/>
    <w:rsid w:val="004344EE"/>
    <w:rsid w:val="004345C4"/>
    <w:rsid w:val="00434ABC"/>
    <w:rsid w:val="00434B91"/>
    <w:rsid w:val="00434B94"/>
    <w:rsid w:val="00434EEA"/>
    <w:rsid w:val="00435598"/>
    <w:rsid w:val="004359E7"/>
    <w:rsid w:val="00435C56"/>
    <w:rsid w:val="0043686B"/>
    <w:rsid w:val="004372EE"/>
    <w:rsid w:val="0043740A"/>
    <w:rsid w:val="0043751F"/>
    <w:rsid w:val="00437BF8"/>
    <w:rsid w:val="00437DA5"/>
    <w:rsid w:val="0044049A"/>
    <w:rsid w:val="004405BF"/>
    <w:rsid w:val="00440BBC"/>
    <w:rsid w:val="00440C11"/>
    <w:rsid w:val="00440F29"/>
    <w:rsid w:val="004414CA"/>
    <w:rsid w:val="00441622"/>
    <w:rsid w:val="00441B85"/>
    <w:rsid w:val="00441EC9"/>
    <w:rsid w:val="0044244D"/>
    <w:rsid w:val="004425CB"/>
    <w:rsid w:val="00442983"/>
    <w:rsid w:val="00442EBF"/>
    <w:rsid w:val="00443112"/>
    <w:rsid w:val="004436BF"/>
    <w:rsid w:val="00443DDD"/>
    <w:rsid w:val="00443E6F"/>
    <w:rsid w:val="004449C6"/>
    <w:rsid w:val="00444B8B"/>
    <w:rsid w:val="004453DC"/>
    <w:rsid w:val="00445ACF"/>
    <w:rsid w:val="00447621"/>
    <w:rsid w:val="00447AE2"/>
    <w:rsid w:val="00450103"/>
    <w:rsid w:val="00450244"/>
    <w:rsid w:val="00450A20"/>
    <w:rsid w:val="00451ACD"/>
    <w:rsid w:val="00452C0C"/>
    <w:rsid w:val="00453BD3"/>
    <w:rsid w:val="00453DEC"/>
    <w:rsid w:val="00453E44"/>
    <w:rsid w:val="00453EA1"/>
    <w:rsid w:val="00453ED9"/>
    <w:rsid w:val="00453EEB"/>
    <w:rsid w:val="00453FA1"/>
    <w:rsid w:val="00454527"/>
    <w:rsid w:val="00454C36"/>
    <w:rsid w:val="00454FF5"/>
    <w:rsid w:val="0045515E"/>
    <w:rsid w:val="004552C9"/>
    <w:rsid w:val="00455445"/>
    <w:rsid w:val="0045560D"/>
    <w:rsid w:val="0045567D"/>
    <w:rsid w:val="004557A7"/>
    <w:rsid w:val="004558BC"/>
    <w:rsid w:val="00455D84"/>
    <w:rsid w:val="00456278"/>
    <w:rsid w:val="0045677F"/>
    <w:rsid w:val="00456CEF"/>
    <w:rsid w:val="00456D68"/>
    <w:rsid w:val="004574B9"/>
    <w:rsid w:val="004575ED"/>
    <w:rsid w:val="00460100"/>
    <w:rsid w:val="00460D7D"/>
    <w:rsid w:val="00460DF6"/>
    <w:rsid w:val="00460F49"/>
    <w:rsid w:val="0046332C"/>
    <w:rsid w:val="00463377"/>
    <w:rsid w:val="00463BD1"/>
    <w:rsid w:val="00463CD9"/>
    <w:rsid w:val="00463D4F"/>
    <w:rsid w:val="004640A6"/>
    <w:rsid w:val="0046527A"/>
    <w:rsid w:val="00465284"/>
    <w:rsid w:val="0046532A"/>
    <w:rsid w:val="00465874"/>
    <w:rsid w:val="00465B36"/>
    <w:rsid w:val="00466D37"/>
    <w:rsid w:val="0046738F"/>
    <w:rsid w:val="004676DC"/>
    <w:rsid w:val="00467DC0"/>
    <w:rsid w:val="00467FA3"/>
    <w:rsid w:val="0047000E"/>
    <w:rsid w:val="00470138"/>
    <w:rsid w:val="004704A5"/>
    <w:rsid w:val="00470C8F"/>
    <w:rsid w:val="00470D6B"/>
    <w:rsid w:val="0047103C"/>
    <w:rsid w:val="00471176"/>
    <w:rsid w:val="00471246"/>
    <w:rsid w:val="00471766"/>
    <w:rsid w:val="00471CCD"/>
    <w:rsid w:val="00472244"/>
    <w:rsid w:val="00472BD8"/>
    <w:rsid w:val="004736C1"/>
    <w:rsid w:val="00473734"/>
    <w:rsid w:val="00473773"/>
    <w:rsid w:val="00473D9E"/>
    <w:rsid w:val="00473EE7"/>
    <w:rsid w:val="004748FC"/>
    <w:rsid w:val="00475401"/>
    <w:rsid w:val="004758AC"/>
    <w:rsid w:val="00475980"/>
    <w:rsid w:val="00476238"/>
    <w:rsid w:val="00476684"/>
    <w:rsid w:val="00476C87"/>
    <w:rsid w:val="00477155"/>
    <w:rsid w:val="00477A0A"/>
    <w:rsid w:val="00477BA1"/>
    <w:rsid w:val="004810FF"/>
    <w:rsid w:val="00481202"/>
    <w:rsid w:val="00481653"/>
    <w:rsid w:val="004822E7"/>
    <w:rsid w:val="00482504"/>
    <w:rsid w:val="00482F40"/>
    <w:rsid w:val="004836AC"/>
    <w:rsid w:val="00483781"/>
    <w:rsid w:val="004837C2"/>
    <w:rsid w:val="0048428D"/>
    <w:rsid w:val="004845D5"/>
    <w:rsid w:val="00485001"/>
    <w:rsid w:val="004854C1"/>
    <w:rsid w:val="00485AB5"/>
    <w:rsid w:val="004863C7"/>
    <w:rsid w:val="004863F0"/>
    <w:rsid w:val="004870D4"/>
    <w:rsid w:val="00487EE3"/>
    <w:rsid w:val="00487FEC"/>
    <w:rsid w:val="00490215"/>
    <w:rsid w:val="00490DEA"/>
    <w:rsid w:val="00490F26"/>
    <w:rsid w:val="00490FF1"/>
    <w:rsid w:val="00492477"/>
    <w:rsid w:val="00493310"/>
    <w:rsid w:val="0049386A"/>
    <w:rsid w:val="00493B67"/>
    <w:rsid w:val="00493D3B"/>
    <w:rsid w:val="00493D4A"/>
    <w:rsid w:val="00493DE8"/>
    <w:rsid w:val="00493E98"/>
    <w:rsid w:val="00493FE7"/>
    <w:rsid w:val="00494137"/>
    <w:rsid w:val="00494A70"/>
    <w:rsid w:val="00494D49"/>
    <w:rsid w:val="004951E1"/>
    <w:rsid w:val="00495344"/>
    <w:rsid w:val="00495448"/>
    <w:rsid w:val="004954C0"/>
    <w:rsid w:val="00496158"/>
    <w:rsid w:val="00496746"/>
    <w:rsid w:val="00497142"/>
    <w:rsid w:val="004974E7"/>
    <w:rsid w:val="004977D0"/>
    <w:rsid w:val="00497EBC"/>
    <w:rsid w:val="004A0786"/>
    <w:rsid w:val="004A0A07"/>
    <w:rsid w:val="004A0A2D"/>
    <w:rsid w:val="004A0D96"/>
    <w:rsid w:val="004A0F47"/>
    <w:rsid w:val="004A25CC"/>
    <w:rsid w:val="004A2B50"/>
    <w:rsid w:val="004A2D16"/>
    <w:rsid w:val="004A4A18"/>
    <w:rsid w:val="004A4C82"/>
    <w:rsid w:val="004A4EDE"/>
    <w:rsid w:val="004A53B2"/>
    <w:rsid w:val="004A57DB"/>
    <w:rsid w:val="004A6A79"/>
    <w:rsid w:val="004A6E18"/>
    <w:rsid w:val="004A770B"/>
    <w:rsid w:val="004A78D2"/>
    <w:rsid w:val="004B02D0"/>
    <w:rsid w:val="004B0C2A"/>
    <w:rsid w:val="004B19D3"/>
    <w:rsid w:val="004B1B3A"/>
    <w:rsid w:val="004B1B51"/>
    <w:rsid w:val="004B1B8B"/>
    <w:rsid w:val="004B215C"/>
    <w:rsid w:val="004B2518"/>
    <w:rsid w:val="004B2859"/>
    <w:rsid w:val="004B2A38"/>
    <w:rsid w:val="004B2C5C"/>
    <w:rsid w:val="004B2E0B"/>
    <w:rsid w:val="004B33C5"/>
    <w:rsid w:val="004B346C"/>
    <w:rsid w:val="004B3539"/>
    <w:rsid w:val="004B36B1"/>
    <w:rsid w:val="004B3969"/>
    <w:rsid w:val="004B4731"/>
    <w:rsid w:val="004B473C"/>
    <w:rsid w:val="004B4992"/>
    <w:rsid w:val="004B4D98"/>
    <w:rsid w:val="004B506E"/>
    <w:rsid w:val="004B59A7"/>
    <w:rsid w:val="004B5BCF"/>
    <w:rsid w:val="004B5CD5"/>
    <w:rsid w:val="004B5E94"/>
    <w:rsid w:val="004B5F3B"/>
    <w:rsid w:val="004B5FBA"/>
    <w:rsid w:val="004B6366"/>
    <w:rsid w:val="004B6701"/>
    <w:rsid w:val="004B6EE4"/>
    <w:rsid w:val="004B7148"/>
    <w:rsid w:val="004B7B30"/>
    <w:rsid w:val="004C00B8"/>
    <w:rsid w:val="004C032F"/>
    <w:rsid w:val="004C04C5"/>
    <w:rsid w:val="004C0C18"/>
    <w:rsid w:val="004C0E8C"/>
    <w:rsid w:val="004C0FED"/>
    <w:rsid w:val="004C1060"/>
    <w:rsid w:val="004C1289"/>
    <w:rsid w:val="004C14AC"/>
    <w:rsid w:val="004C1559"/>
    <w:rsid w:val="004C1598"/>
    <w:rsid w:val="004C173A"/>
    <w:rsid w:val="004C17FB"/>
    <w:rsid w:val="004C1C6A"/>
    <w:rsid w:val="004C1C7B"/>
    <w:rsid w:val="004C1ED7"/>
    <w:rsid w:val="004C2003"/>
    <w:rsid w:val="004C2A23"/>
    <w:rsid w:val="004C2A2E"/>
    <w:rsid w:val="004C34D6"/>
    <w:rsid w:val="004C3751"/>
    <w:rsid w:val="004C3A2A"/>
    <w:rsid w:val="004C3A82"/>
    <w:rsid w:val="004C3EE9"/>
    <w:rsid w:val="004C459C"/>
    <w:rsid w:val="004C480F"/>
    <w:rsid w:val="004C4D10"/>
    <w:rsid w:val="004C4DA2"/>
    <w:rsid w:val="004C4FA7"/>
    <w:rsid w:val="004C56AB"/>
    <w:rsid w:val="004C5863"/>
    <w:rsid w:val="004C59DE"/>
    <w:rsid w:val="004C5F7F"/>
    <w:rsid w:val="004C64C5"/>
    <w:rsid w:val="004C66A4"/>
    <w:rsid w:val="004C6C22"/>
    <w:rsid w:val="004C6FA8"/>
    <w:rsid w:val="004C796D"/>
    <w:rsid w:val="004C7A9A"/>
    <w:rsid w:val="004C7C84"/>
    <w:rsid w:val="004C7F19"/>
    <w:rsid w:val="004D1563"/>
    <w:rsid w:val="004D1716"/>
    <w:rsid w:val="004D19A9"/>
    <w:rsid w:val="004D1C45"/>
    <w:rsid w:val="004D1F7F"/>
    <w:rsid w:val="004D381C"/>
    <w:rsid w:val="004D3EDE"/>
    <w:rsid w:val="004D435C"/>
    <w:rsid w:val="004D45DB"/>
    <w:rsid w:val="004D4E1F"/>
    <w:rsid w:val="004D5C5B"/>
    <w:rsid w:val="004D5FC1"/>
    <w:rsid w:val="004D610B"/>
    <w:rsid w:val="004D78D2"/>
    <w:rsid w:val="004E075D"/>
    <w:rsid w:val="004E17BF"/>
    <w:rsid w:val="004E1927"/>
    <w:rsid w:val="004E1A1F"/>
    <w:rsid w:val="004E23BA"/>
    <w:rsid w:val="004E2B3A"/>
    <w:rsid w:val="004E2FE4"/>
    <w:rsid w:val="004E30D5"/>
    <w:rsid w:val="004E373F"/>
    <w:rsid w:val="004E3DCE"/>
    <w:rsid w:val="004E466A"/>
    <w:rsid w:val="004E4BAB"/>
    <w:rsid w:val="004E4E1A"/>
    <w:rsid w:val="004E66BD"/>
    <w:rsid w:val="004E6955"/>
    <w:rsid w:val="004E6B7E"/>
    <w:rsid w:val="004E6D75"/>
    <w:rsid w:val="004E6DBE"/>
    <w:rsid w:val="004E6DF3"/>
    <w:rsid w:val="004E6FA4"/>
    <w:rsid w:val="004E6FB7"/>
    <w:rsid w:val="004E70A1"/>
    <w:rsid w:val="004E7F5B"/>
    <w:rsid w:val="004F012B"/>
    <w:rsid w:val="004F03EA"/>
    <w:rsid w:val="004F0BB9"/>
    <w:rsid w:val="004F0CCC"/>
    <w:rsid w:val="004F11D4"/>
    <w:rsid w:val="004F16CE"/>
    <w:rsid w:val="004F1B1A"/>
    <w:rsid w:val="004F1BBC"/>
    <w:rsid w:val="004F2A76"/>
    <w:rsid w:val="004F303B"/>
    <w:rsid w:val="004F35E6"/>
    <w:rsid w:val="004F3761"/>
    <w:rsid w:val="004F395E"/>
    <w:rsid w:val="004F3A1C"/>
    <w:rsid w:val="004F40BA"/>
    <w:rsid w:val="004F494D"/>
    <w:rsid w:val="004F5073"/>
    <w:rsid w:val="004F54B0"/>
    <w:rsid w:val="004F5582"/>
    <w:rsid w:val="004F60D2"/>
    <w:rsid w:val="004F6507"/>
    <w:rsid w:val="004F66D7"/>
    <w:rsid w:val="004F68D9"/>
    <w:rsid w:val="004F6F84"/>
    <w:rsid w:val="004F73CA"/>
    <w:rsid w:val="004F7814"/>
    <w:rsid w:val="004F7BD1"/>
    <w:rsid w:val="00500BF4"/>
    <w:rsid w:val="00501260"/>
    <w:rsid w:val="00501522"/>
    <w:rsid w:val="00502075"/>
    <w:rsid w:val="005022E0"/>
    <w:rsid w:val="00502308"/>
    <w:rsid w:val="00502702"/>
    <w:rsid w:val="00502916"/>
    <w:rsid w:val="00502D73"/>
    <w:rsid w:val="00502E40"/>
    <w:rsid w:val="005033D1"/>
    <w:rsid w:val="00503A3D"/>
    <w:rsid w:val="00503CF3"/>
    <w:rsid w:val="00503D0B"/>
    <w:rsid w:val="00503D3C"/>
    <w:rsid w:val="00503DE0"/>
    <w:rsid w:val="00504C6D"/>
    <w:rsid w:val="005050E3"/>
    <w:rsid w:val="00505201"/>
    <w:rsid w:val="00506877"/>
    <w:rsid w:val="005068CA"/>
    <w:rsid w:val="005069E5"/>
    <w:rsid w:val="0050716C"/>
    <w:rsid w:val="005075E6"/>
    <w:rsid w:val="0051026B"/>
    <w:rsid w:val="00510CF0"/>
    <w:rsid w:val="00510D73"/>
    <w:rsid w:val="005110BD"/>
    <w:rsid w:val="00511C97"/>
    <w:rsid w:val="005129AD"/>
    <w:rsid w:val="00512A42"/>
    <w:rsid w:val="00512C22"/>
    <w:rsid w:val="00512E2E"/>
    <w:rsid w:val="005137A4"/>
    <w:rsid w:val="00514397"/>
    <w:rsid w:val="0051559B"/>
    <w:rsid w:val="00515BCD"/>
    <w:rsid w:val="00515FE1"/>
    <w:rsid w:val="00516235"/>
    <w:rsid w:val="00516A3D"/>
    <w:rsid w:val="00516E7D"/>
    <w:rsid w:val="0051794C"/>
    <w:rsid w:val="00517AA6"/>
    <w:rsid w:val="00517E26"/>
    <w:rsid w:val="0052112A"/>
    <w:rsid w:val="00521623"/>
    <w:rsid w:val="00521988"/>
    <w:rsid w:val="00521A07"/>
    <w:rsid w:val="005229BF"/>
    <w:rsid w:val="00522F81"/>
    <w:rsid w:val="00522FA0"/>
    <w:rsid w:val="005235FB"/>
    <w:rsid w:val="00523AB9"/>
    <w:rsid w:val="00523FB2"/>
    <w:rsid w:val="0052409B"/>
    <w:rsid w:val="005243DE"/>
    <w:rsid w:val="005245F9"/>
    <w:rsid w:val="00524B55"/>
    <w:rsid w:val="0052549A"/>
    <w:rsid w:val="00525FA8"/>
    <w:rsid w:val="00526256"/>
    <w:rsid w:val="00526A29"/>
    <w:rsid w:val="005271C3"/>
    <w:rsid w:val="00530297"/>
    <w:rsid w:val="00530A4F"/>
    <w:rsid w:val="00530D5F"/>
    <w:rsid w:val="00531134"/>
    <w:rsid w:val="0053173A"/>
    <w:rsid w:val="0053175F"/>
    <w:rsid w:val="00531A1E"/>
    <w:rsid w:val="005323D5"/>
    <w:rsid w:val="0053247A"/>
    <w:rsid w:val="005328BC"/>
    <w:rsid w:val="00533560"/>
    <w:rsid w:val="0053402F"/>
    <w:rsid w:val="00534EA6"/>
    <w:rsid w:val="00535584"/>
    <w:rsid w:val="00535631"/>
    <w:rsid w:val="00535648"/>
    <w:rsid w:val="0053569E"/>
    <w:rsid w:val="0053589E"/>
    <w:rsid w:val="005359C3"/>
    <w:rsid w:val="0053681D"/>
    <w:rsid w:val="00536935"/>
    <w:rsid w:val="00536FC2"/>
    <w:rsid w:val="00537E8D"/>
    <w:rsid w:val="005407FB"/>
    <w:rsid w:val="00540AC1"/>
    <w:rsid w:val="00540EB9"/>
    <w:rsid w:val="00541514"/>
    <w:rsid w:val="0054296F"/>
    <w:rsid w:val="00543435"/>
    <w:rsid w:val="005436FB"/>
    <w:rsid w:val="00543757"/>
    <w:rsid w:val="00543B52"/>
    <w:rsid w:val="0054435A"/>
    <w:rsid w:val="00544459"/>
    <w:rsid w:val="00544BEA"/>
    <w:rsid w:val="0054543B"/>
    <w:rsid w:val="005455AF"/>
    <w:rsid w:val="005458BB"/>
    <w:rsid w:val="00546F3B"/>
    <w:rsid w:val="00547967"/>
    <w:rsid w:val="00547C26"/>
    <w:rsid w:val="00547D27"/>
    <w:rsid w:val="00547D97"/>
    <w:rsid w:val="005512D1"/>
    <w:rsid w:val="00551567"/>
    <w:rsid w:val="00551681"/>
    <w:rsid w:val="00551775"/>
    <w:rsid w:val="00551DC3"/>
    <w:rsid w:val="005524D6"/>
    <w:rsid w:val="00552A9C"/>
    <w:rsid w:val="00552CC5"/>
    <w:rsid w:val="005530D7"/>
    <w:rsid w:val="00553830"/>
    <w:rsid w:val="00553D2B"/>
    <w:rsid w:val="005544AC"/>
    <w:rsid w:val="005544C5"/>
    <w:rsid w:val="00554975"/>
    <w:rsid w:val="00554B46"/>
    <w:rsid w:val="00554B69"/>
    <w:rsid w:val="00554F28"/>
    <w:rsid w:val="005560F6"/>
    <w:rsid w:val="00556185"/>
    <w:rsid w:val="00556319"/>
    <w:rsid w:val="005567C2"/>
    <w:rsid w:val="005568AB"/>
    <w:rsid w:val="00556DB5"/>
    <w:rsid w:val="005570CE"/>
    <w:rsid w:val="005573CE"/>
    <w:rsid w:val="00557F65"/>
    <w:rsid w:val="0056052C"/>
    <w:rsid w:val="0056124D"/>
    <w:rsid w:val="0056158F"/>
    <w:rsid w:val="00561B92"/>
    <w:rsid w:val="00561C35"/>
    <w:rsid w:val="00561D4C"/>
    <w:rsid w:val="00562249"/>
    <w:rsid w:val="005624AA"/>
    <w:rsid w:val="00562716"/>
    <w:rsid w:val="00562724"/>
    <w:rsid w:val="00562A4D"/>
    <w:rsid w:val="00562DC3"/>
    <w:rsid w:val="00564481"/>
    <w:rsid w:val="00564B76"/>
    <w:rsid w:val="005650C4"/>
    <w:rsid w:val="00565AFC"/>
    <w:rsid w:val="00566476"/>
    <w:rsid w:val="00566620"/>
    <w:rsid w:val="00566BC6"/>
    <w:rsid w:val="00567493"/>
    <w:rsid w:val="0056768E"/>
    <w:rsid w:val="0056770B"/>
    <w:rsid w:val="00567F8C"/>
    <w:rsid w:val="00567FAC"/>
    <w:rsid w:val="00570470"/>
    <w:rsid w:val="00571978"/>
    <w:rsid w:val="00571AFE"/>
    <w:rsid w:val="00571F86"/>
    <w:rsid w:val="0057243D"/>
    <w:rsid w:val="0057296D"/>
    <w:rsid w:val="00572E19"/>
    <w:rsid w:val="00572ED5"/>
    <w:rsid w:val="00573E0E"/>
    <w:rsid w:val="0057656C"/>
    <w:rsid w:val="00576D65"/>
    <w:rsid w:val="00577192"/>
    <w:rsid w:val="005771BF"/>
    <w:rsid w:val="00577225"/>
    <w:rsid w:val="005779DC"/>
    <w:rsid w:val="00580350"/>
    <w:rsid w:val="00581FFC"/>
    <w:rsid w:val="005820E3"/>
    <w:rsid w:val="00582B20"/>
    <w:rsid w:val="00582E91"/>
    <w:rsid w:val="00583035"/>
    <w:rsid w:val="00583E9F"/>
    <w:rsid w:val="00584117"/>
    <w:rsid w:val="00584351"/>
    <w:rsid w:val="0058454A"/>
    <w:rsid w:val="005848EE"/>
    <w:rsid w:val="00584B07"/>
    <w:rsid w:val="0058627A"/>
    <w:rsid w:val="00586343"/>
    <w:rsid w:val="005868A4"/>
    <w:rsid w:val="00586D7D"/>
    <w:rsid w:val="00586DC1"/>
    <w:rsid w:val="00586DF7"/>
    <w:rsid w:val="00586ED5"/>
    <w:rsid w:val="00586F05"/>
    <w:rsid w:val="00587773"/>
    <w:rsid w:val="0059005E"/>
    <w:rsid w:val="005909D2"/>
    <w:rsid w:val="00590AD9"/>
    <w:rsid w:val="00591412"/>
    <w:rsid w:val="005920B8"/>
    <w:rsid w:val="005926F0"/>
    <w:rsid w:val="00592C19"/>
    <w:rsid w:val="00592F57"/>
    <w:rsid w:val="0059394B"/>
    <w:rsid w:val="00593BA4"/>
    <w:rsid w:val="0059433C"/>
    <w:rsid w:val="00594409"/>
    <w:rsid w:val="00594D01"/>
    <w:rsid w:val="0059508B"/>
    <w:rsid w:val="005956A8"/>
    <w:rsid w:val="005965F5"/>
    <w:rsid w:val="00597577"/>
    <w:rsid w:val="005979FD"/>
    <w:rsid w:val="00597C8F"/>
    <w:rsid w:val="005A030F"/>
    <w:rsid w:val="005A0449"/>
    <w:rsid w:val="005A05C0"/>
    <w:rsid w:val="005A0A14"/>
    <w:rsid w:val="005A1085"/>
    <w:rsid w:val="005A13D0"/>
    <w:rsid w:val="005A2033"/>
    <w:rsid w:val="005A21B3"/>
    <w:rsid w:val="005A235E"/>
    <w:rsid w:val="005A2568"/>
    <w:rsid w:val="005A2B68"/>
    <w:rsid w:val="005A32DD"/>
    <w:rsid w:val="005A35BE"/>
    <w:rsid w:val="005A38F9"/>
    <w:rsid w:val="005A3E5B"/>
    <w:rsid w:val="005A507D"/>
    <w:rsid w:val="005A5EAC"/>
    <w:rsid w:val="005A6D40"/>
    <w:rsid w:val="005A6EF8"/>
    <w:rsid w:val="005A6F4F"/>
    <w:rsid w:val="005A7A17"/>
    <w:rsid w:val="005A7B44"/>
    <w:rsid w:val="005B075C"/>
    <w:rsid w:val="005B0ABB"/>
    <w:rsid w:val="005B0AC8"/>
    <w:rsid w:val="005B22F0"/>
    <w:rsid w:val="005B2511"/>
    <w:rsid w:val="005B29B5"/>
    <w:rsid w:val="005B3ED6"/>
    <w:rsid w:val="005B4267"/>
    <w:rsid w:val="005B4A38"/>
    <w:rsid w:val="005B4F63"/>
    <w:rsid w:val="005B59AB"/>
    <w:rsid w:val="005B5E22"/>
    <w:rsid w:val="005B6722"/>
    <w:rsid w:val="005B69F8"/>
    <w:rsid w:val="005B6CFA"/>
    <w:rsid w:val="005B6E73"/>
    <w:rsid w:val="005C002A"/>
    <w:rsid w:val="005C0465"/>
    <w:rsid w:val="005C0940"/>
    <w:rsid w:val="005C0D68"/>
    <w:rsid w:val="005C0FC9"/>
    <w:rsid w:val="005C1069"/>
    <w:rsid w:val="005C1164"/>
    <w:rsid w:val="005C17F0"/>
    <w:rsid w:val="005C1E56"/>
    <w:rsid w:val="005C2113"/>
    <w:rsid w:val="005C2159"/>
    <w:rsid w:val="005C2AF7"/>
    <w:rsid w:val="005C4011"/>
    <w:rsid w:val="005C48E7"/>
    <w:rsid w:val="005C5565"/>
    <w:rsid w:val="005C576E"/>
    <w:rsid w:val="005C5E97"/>
    <w:rsid w:val="005C6B48"/>
    <w:rsid w:val="005C74F6"/>
    <w:rsid w:val="005C7D18"/>
    <w:rsid w:val="005D032F"/>
    <w:rsid w:val="005D0C17"/>
    <w:rsid w:val="005D0CC0"/>
    <w:rsid w:val="005D1323"/>
    <w:rsid w:val="005D1B44"/>
    <w:rsid w:val="005D281E"/>
    <w:rsid w:val="005D2E5D"/>
    <w:rsid w:val="005D3DA5"/>
    <w:rsid w:val="005D3E92"/>
    <w:rsid w:val="005D424E"/>
    <w:rsid w:val="005D49BB"/>
    <w:rsid w:val="005D4D97"/>
    <w:rsid w:val="005D4E5F"/>
    <w:rsid w:val="005D5027"/>
    <w:rsid w:val="005D5311"/>
    <w:rsid w:val="005D53DA"/>
    <w:rsid w:val="005D5682"/>
    <w:rsid w:val="005D586B"/>
    <w:rsid w:val="005D66BC"/>
    <w:rsid w:val="005D67D0"/>
    <w:rsid w:val="005D6FAB"/>
    <w:rsid w:val="005D767C"/>
    <w:rsid w:val="005D76AA"/>
    <w:rsid w:val="005D794A"/>
    <w:rsid w:val="005E023C"/>
    <w:rsid w:val="005E03A3"/>
    <w:rsid w:val="005E0F0D"/>
    <w:rsid w:val="005E11F9"/>
    <w:rsid w:val="005E1208"/>
    <w:rsid w:val="005E134D"/>
    <w:rsid w:val="005E1371"/>
    <w:rsid w:val="005E1733"/>
    <w:rsid w:val="005E17AA"/>
    <w:rsid w:val="005E1F3F"/>
    <w:rsid w:val="005E2035"/>
    <w:rsid w:val="005E24A7"/>
    <w:rsid w:val="005E252C"/>
    <w:rsid w:val="005E28E6"/>
    <w:rsid w:val="005E2E04"/>
    <w:rsid w:val="005E2F1E"/>
    <w:rsid w:val="005E3A3D"/>
    <w:rsid w:val="005E3A4A"/>
    <w:rsid w:val="005E3D53"/>
    <w:rsid w:val="005E3DF2"/>
    <w:rsid w:val="005E4633"/>
    <w:rsid w:val="005E4750"/>
    <w:rsid w:val="005E47C5"/>
    <w:rsid w:val="005E496A"/>
    <w:rsid w:val="005E4D0D"/>
    <w:rsid w:val="005E57F6"/>
    <w:rsid w:val="005E5B81"/>
    <w:rsid w:val="005E6293"/>
    <w:rsid w:val="005E630C"/>
    <w:rsid w:val="005E6C37"/>
    <w:rsid w:val="005E704D"/>
    <w:rsid w:val="005E719D"/>
    <w:rsid w:val="005E79AA"/>
    <w:rsid w:val="005E7D11"/>
    <w:rsid w:val="005E7D43"/>
    <w:rsid w:val="005F1B6E"/>
    <w:rsid w:val="005F1CEB"/>
    <w:rsid w:val="005F20A1"/>
    <w:rsid w:val="005F3530"/>
    <w:rsid w:val="005F4114"/>
    <w:rsid w:val="005F4146"/>
    <w:rsid w:val="005F528F"/>
    <w:rsid w:val="005F5378"/>
    <w:rsid w:val="005F545E"/>
    <w:rsid w:val="005F5989"/>
    <w:rsid w:val="005F5FC3"/>
    <w:rsid w:val="005F65E5"/>
    <w:rsid w:val="005F688C"/>
    <w:rsid w:val="005F6DFE"/>
    <w:rsid w:val="005F771B"/>
    <w:rsid w:val="00600413"/>
    <w:rsid w:val="0060056B"/>
    <w:rsid w:val="00600D48"/>
    <w:rsid w:val="00600E49"/>
    <w:rsid w:val="0060180A"/>
    <w:rsid w:val="00602AC8"/>
    <w:rsid w:val="00602B26"/>
    <w:rsid w:val="00602C70"/>
    <w:rsid w:val="00602E3D"/>
    <w:rsid w:val="00603090"/>
    <w:rsid w:val="00603474"/>
    <w:rsid w:val="006037F2"/>
    <w:rsid w:val="00603EDA"/>
    <w:rsid w:val="006046F8"/>
    <w:rsid w:val="00604D3A"/>
    <w:rsid w:val="00604F89"/>
    <w:rsid w:val="006053A4"/>
    <w:rsid w:val="00605A2F"/>
    <w:rsid w:val="00605E3D"/>
    <w:rsid w:val="00605F4E"/>
    <w:rsid w:val="00606000"/>
    <w:rsid w:val="006062F6"/>
    <w:rsid w:val="00606831"/>
    <w:rsid w:val="00606A8D"/>
    <w:rsid w:val="00606AB7"/>
    <w:rsid w:val="00606B8C"/>
    <w:rsid w:val="00606C5E"/>
    <w:rsid w:val="0060723F"/>
    <w:rsid w:val="0060727D"/>
    <w:rsid w:val="006076BB"/>
    <w:rsid w:val="006078AC"/>
    <w:rsid w:val="00607912"/>
    <w:rsid w:val="00607916"/>
    <w:rsid w:val="00607CF7"/>
    <w:rsid w:val="00607CFB"/>
    <w:rsid w:val="00611031"/>
    <w:rsid w:val="00611D94"/>
    <w:rsid w:val="00612081"/>
    <w:rsid w:val="00612483"/>
    <w:rsid w:val="0061299A"/>
    <w:rsid w:val="00612B60"/>
    <w:rsid w:val="00612C32"/>
    <w:rsid w:val="00613569"/>
    <w:rsid w:val="00614793"/>
    <w:rsid w:val="00614A33"/>
    <w:rsid w:val="00614F17"/>
    <w:rsid w:val="006152B5"/>
    <w:rsid w:val="00615C84"/>
    <w:rsid w:val="006162C5"/>
    <w:rsid w:val="006166E6"/>
    <w:rsid w:val="0061689A"/>
    <w:rsid w:val="006174A7"/>
    <w:rsid w:val="006178FF"/>
    <w:rsid w:val="00620208"/>
    <w:rsid w:val="00621047"/>
    <w:rsid w:val="00621113"/>
    <w:rsid w:val="0062158E"/>
    <w:rsid w:val="006218C5"/>
    <w:rsid w:val="00621A06"/>
    <w:rsid w:val="00622060"/>
    <w:rsid w:val="00623103"/>
    <w:rsid w:val="00623258"/>
    <w:rsid w:val="006233DF"/>
    <w:rsid w:val="00623CED"/>
    <w:rsid w:val="0062407D"/>
    <w:rsid w:val="00624954"/>
    <w:rsid w:val="006255CD"/>
    <w:rsid w:val="00625ABC"/>
    <w:rsid w:val="00625E44"/>
    <w:rsid w:val="00626E08"/>
    <w:rsid w:val="00627AF4"/>
    <w:rsid w:val="00627EBA"/>
    <w:rsid w:val="00630593"/>
    <w:rsid w:val="00630993"/>
    <w:rsid w:val="00630A86"/>
    <w:rsid w:val="00631323"/>
    <w:rsid w:val="0063169E"/>
    <w:rsid w:val="006317F4"/>
    <w:rsid w:val="00631CEC"/>
    <w:rsid w:val="00631F34"/>
    <w:rsid w:val="0063282B"/>
    <w:rsid w:val="00632913"/>
    <w:rsid w:val="0063357D"/>
    <w:rsid w:val="00633A9D"/>
    <w:rsid w:val="00633BAF"/>
    <w:rsid w:val="00634025"/>
    <w:rsid w:val="006348D9"/>
    <w:rsid w:val="00634B7B"/>
    <w:rsid w:val="006351EE"/>
    <w:rsid w:val="00635449"/>
    <w:rsid w:val="0063586C"/>
    <w:rsid w:val="006359FC"/>
    <w:rsid w:val="00635FCA"/>
    <w:rsid w:val="00636785"/>
    <w:rsid w:val="00636926"/>
    <w:rsid w:val="00636D18"/>
    <w:rsid w:val="00636F02"/>
    <w:rsid w:val="00636F50"/>
    <w:rsid w:val="0063718F"/>
    <w:rsid w:val="006376F0"/>
    <w:rsid w:val="00640214"/>
    <w:rsid w:val="006402A7"/>
    <w:rsid w:val="006412E3"/>
    <w:rsid w:val="00641F51"/>
    <w:rsid w:val="00641FC6"/>
    <w:rsid w:val="00642791"/>
    <w:rsid w:val="00642BE8"/>
    <w:rsid w:val="00642C9E"/>
    <w:rsid w:val="00642EFB"/>
    <w:rsid w:val="006438C7"/>
    <w:rsid w:val="00643B85"/>
    <w:rsid w:val="00644D9F"/>
    <w:rsid w:val="00645253"/>
    <w:rsid w:val="00645430"/>
    <w:rsid w:val="00645584"/>
    <w:rsid w:val="00645B04"/>
    <w:rsid w:val="00646625"/>
    <w:rsid w:val="0064689C"/>
    <w:rsid w:val="00646AE6"/>
    <w:rsid w:val="00646CF6"/>
    <w:rsid w:val="00646E31"/>
    <w:rsid w:val="006470F2"/>
    <w:rsid w:val="0064760B"/>
    <w:rsid w:val="0064760F"/>
    <w:rsid w:val="0065007C"/>
    <w:rsid w:val="006502DD"/>
    <w:rsid w:val="00650472"/>
    <w:rsid w:val="00651DE4"/>
    <w:rsid w:val="00651E79"/>
    <w:rsid w:val="00651F42"/>
    <w:rsid w:val="006520C8"/>
    <w:rsid w:val="006521CA"/>
    <w:rsid w:val="00653442"/>
    <w:rsid w:val="006544E0"/>
    <w:rsid w:val="00654A68"/>
    <w:rsid w:val="00654A89"/>
    <w:rsid w:val="00654CC6"/>
    <w:rsid w:val="00654FAA"/>
    <w:rsid w:val="00655463"/>
    <w:rsid w:val="006560A8"/>
    <w:rsid w:val="00656E91"/>
    <w:rsid w:val="00657108"/>
    <w:rsid w:val="0065721E"/>
    <w:rsid w:val="00657630"/>
    <w:rsid w:val="00657873"/>
    <w:rsid w:val="00660979"/>
    <w:rsid w:val="00660EF6"/>
    <w:rsid w:val="006619D5"/>
    <w:rsid w:val="00661E05"/>
    <w:rsid w:val="0066212D"/>
    <w:rsid w:val="006621BF"/>
    <w:rsid w:val="006624DA"/>
    <w:rsid w:val="00662B5C"/>
    <w:rsid w:val="00662F50"/>
    <w:rsid w:val="006646E2"/>
    <w:rsid w:val="00664890"/>
    <w:rsid w:val="00664FA2"/>
    <w:rsid w:val="006654D1"/>
    <w:rsid w:val="00665668"/>
    <w:rsid w:val="00665DBA"/>
    <w:rsid w:val="0066622F"/>
    <w:rsid w:val="00666E2A"/>
    <w:rsid w:val="00667129"/>
    <w:rsid w:val="00667830"/>
    <w:rsid w:val="00667891"/>
    <w:rsid w:val="00670020"/>
    <w:rsid w:val="006706E5"/>
    <w:rsid w:val="006708B4"/>
    <w:rsid w:val="00670C10"/>
    <w:rsid w:val="00671E2F"/>
    <w:rsid w:val="0067276C"/>
    <w:rsid w:val="00672A7C"/>
    <w:rsid w:val="00672A89"/>
    <w:rsid w:val="00673DD9"/>
    <w:rsid w:val="00673DE7"/>
    <w:rsid w:val="006743FB"/>
    <w:rsid w:val="00674964"/>
    <w:rsid w:val="00674B1C"/>
    <w:rsid w:val="00675086"/>
    <w:rsid w:val="00675459"/>
    <w:rsid w:val="006755EE"/>
    <w:rsid w:val="00675DED"/>
    <w:rsid w:val="006762DE"/>
    <w:rsid w:val="006767BF"/>
    <w:rsid w:val="00676F9D"/>
    <w:rsid w:val="00677609"/>
    <w:rsid w:val="00680043"/>
    <w:rsid w:val="006804CB"/>
    <w:rsid w:val="00680FB8"/>
    <w:rsid w:val="00681053"/>
    <w:rsid w:val="00681108"/>
    <w:rsid w:val="0068111B"/>
    <w:rsid w:val="006813D8"/>
    <w:rsid w:val="006816CD"/>
    <w:rsid w:val="00681D90"/>
    <w:rsid w:val="00681F0E"/>
    <w:rsid w:val="00681F27"/>
    <w:rsid w:val="006824AC"/>
    <w:rsid w:val="006827A9"/>
    <w:rsid w:val="0068344F"/>
    <w:rsid w:val="00684136"/>
    <w:rsid w:val="0068413E"/>
    <w:rsid w:val="006842F3"/>
    <w:rsid w:val="00684F6C"/>
    <w:rsid w:val="00685A33"/>
    <w:rsid w:val="00685C02"/>
    <w:rsid w:val="00685E3D"/>
    <w:rsid w:val="00685F5F"/>
    <w:rsid w:val="006860E4"/>
    <w:rsid w:val="00686277"/>
    <w:rsid w:val="00686420"/>
    <w:rsid w:val="00686D2B"/>
    <w:rsid w:val="00686F41"/>
    <w:rsid w:val="0068735E"/>
    <w:rsid w:val="00687651"/>
    <w:rsid w:val="00687D57"/>
    <w:rsid w:val="0069087D"/>
    <w:rsid w:val="0069117B"/>
    <w:rsid w:val="00691295"/>
    <w:rsid w:val="006927CC"/>
    <w:rsid w:val="00692C0C"/>
    <w:rsid w:val="00693678"/>
    <w:rsid w:val="006939AF"/>
    <w:rsid w:val="0069407F"/>
    <w:rsid w:val="0069412F"/>
    <w:rsid w:val="006941B3"/>
    <w:rsid w:val="00694549"/>
    <w:rsid w:val="006949B1"/>
    <w:rsid w:val="00694CEB"/>
    <w:rsid w:val="00694D9B"/>
    <w:rsid w:val="006951C4"/>
    <w:rsid w:val="00695359"/>
    <w:rsid w:val="00695C60"/>
    <w:rsid w:val="00695D09"/>
    <w:rsid w:val="00696C86"/>
    <w:rsid w:val="00696D05"/>
    <w:rsid w:val="00696E2A"/>
    <w:rsid w:val="00696E47"/>
    <w:rsid w:val="00697126"/>
    <w:rsid w:val="0069721B"/>
    <w:rsid w:val="0069739C"/>
    <w:rsid w:val="0069799A"/>
    <w:rsid w:val="00697F0B"/>
    <w:rsid w:val="006A010E"/>
    <w:rsid w:val="006A09AF"/>
    <w:rsid w:val="006A0CB8"/>
    <w:rsid w:val="006A1373"/>
    <w:rsid w:val="006A2254"/>
    <w:rsid w:val="006A2588"/>
    <w:rsid w:val="006A2979"/>
    <w:rsid w:val="006A2B3E"/>
    <w:rsid w:val="006A2C61"/>
    <w:rsid w:val="006A34B7"/>
    <w:rsid w:val="006A3538"/>
    <w:rsid w:val="006A3BD0"/>
    <w:rsid w:val="006A46B2"/>
    <w:rsid w:val="006A48A4"/>
    <w:rsid w:val="006A48D1"/>
    <w:rsid w:val="006A4FCA"/>
    <w:rsid w:val="006A522F"/>
    <w:rsid w:val="006A54EA"/>
    <w:rsid w:val="006A59A3"/>
    <w:rsid w:val="006A5B7B"/>
    <w:rsid w:val="006A65C5"/>
    <w:rsid w:val="006A6C1B"/>
    <w:rsid w:val="006A6C43"/>
    <w:rsid w:val="006A74B6"/>
    <w:rsid w:val="006A766F"/>
    <w:rsid w:val="006A7A8C"/>
    <w:rsid w:val="006B00D4"/>
    <w:rsid w:val="006B0BEC"/>
    <w:rsid w:val="006B1145"/>
    <w:rsid w:val="006B131E"/>
    <w:rsid w:val="006B19E2"/>
    <w:rsid w:val="006B1A49"/>
    <w:rsid w:val="006B447D"/>
    <w:rsid w:val="006B44A5"/>
    <w:rsid w:val="006B4B55"/>
    <w:rsid w:val="006B4D08"/>
    <w:rsid w:val="006B57AE"/>
    <w:rsid w:val="006B65D7"/>
    <w:rsid w:val="006B69D6"/>
    <w:rsid w:val="006B7F0D"/>
    <w:rsid w:val="006C13A8"/>
    <w:rsid w:val="006C18B5"/>
    <w:rsid w:val="006C1C14"/>
    <w:rsid w:val="006C21CD"/>
    <w:rsid w:val="006C2338"/>
    <w:rsid w:val="006C2587"/>
    <w:rsid w:val="006C36CB"/>
    <w:rsid w:val="006C383A"/>
    <w:rsid w:val="006C3A72"/>
    <w:rsid w:val="006C3FAF"/>
    <w:rsid w:val="006C403E"/>
    <w:rsid w:val="006C4941"/>
    <w:rsid w:val="006C54CF"/>
    <w:rsid w:val="006C575B"/>
    <w:rsid w:val="006C66C8"/>
    <w:rsid w:val="006C6A05"/>
    <w:rsid w:val="006C6A81"/>
    <w:rsid w:val="006C6E72"/>
    <w:rsid w:val="006C6FCC"/>
    <w:rsid w:val="006C728A"/>
    <w:rsid w:val="006C7F60"/>
    <w:rsid w:val="006D0809"/>
    <w:rsid w:val="006D0CE0"/>
    <w:rsid w:val="006D138E"/>
    <w:rsid w:val="006D1716"/>
    <w:rsid w:val="006D4498"/>
    <w:rsid w:val="006D4783"/>
    <w:rsid w:val="006D4EE1"/>
    <w:rsid w:val="006D59A1"/>
    <w:rsid w:val="006D5AC4"/>
    <w:rsid w:val="006D63CA"/>
    <w:rsid w:val="006D6B9E"/>
    <w:rsid w:val="006D700F"/>
    <w:rsid w:val="006E0357"/>
    <w:rsid w:val="006E075C"/>
    <w:rsid w:val="006E08AA"/>
    <w:rsid w:val="006E0D99"/>
    <w:rsid w:val="006E0D9D"/>
    <w:rsid w:val="006E14AB"/>
    <w:rsid w:val="006E185B"/>
    <w:rsid w:val="006E199B"/>
    <w:rsid w:val="006E1E81"/>
    <w:rsid w:val="006E21E8"/>
    <w:rsid w:val="006E23A1"/>
    <w:rsid w:val="006E2DC2"/>
    <w:rsid w:val="006E2EFD"/>
    <w:rsid w:val="006E58C1"/>
    <w:rsid w:val="006E5B14"/>
    <w:rsid w:val="006E6220"/>
    <w:rsid w:val="006E6533"/>
    <w:rsid w:val="006E6856"/>
    <w:rsid w:val="006E7194"/>
    <w:rsid w:val="006E737D"/>
    <w:rsid w:val="006F0309"/>
    <w:rsid w:val="006F05AE"/>
    <w:rsid w:val="006F09CC"/>
    <w:rsid w:val="006F11C5"/>
    <w:rsid w:val="006F1388"/>
    <w:rsid w:val="006F2046"/>
    <w:rsid w:val="006F23A3"/>
    <w:rsid w:val="006F241B"/>
    <w:rsid w:val="006F26E5"/>
    <w:rsid w:val="006F2BF9"/>
    <w:rsid w:val="006F30AF"/>
    <w:rsid w:val="006F3387"/>
    <w:rsid w:val="006F379E"/>
    <w:rsid w:val="006F38C3"/>
    <w:rsid w:val="006F3913"/>
    <w:rsid w:val="006F4007"/>
    <w:rsid w:val="006F408D"/>
    <w:rsid w:val="006F4548"/>
    <w:rsid w:val="006F4ACC"/>
    <w:rsid w:val="006F4E27"/>
    <w:rsid w:val="006F50D9"/>
    <w:rsid w:val="006F6532"/>
    <w:rsid w:val="006F79F9"/>
    <w:rsid w:val="006F7C7E"/>
    <w:rsid w:val="007006A2"/>
    <w:rsid w:val="00700E91"/>
    <w:rsid w:val="00700F66"/>
    <w:rsid w:val="007010BE"/>
    <w:rsid w:val="007016BD"/>
    <w:rsid w:val="007018C5"/>
    <w:rsid w:val="00702071"/>
    <w:rsid w:val="0070216B"/>
    <w:rsid w:val="0070237B"/>
    <w:rsid w:val="0070285F"/>
    <w:rsid w:val="007028F7"/>
    <w:rsid w:val="00702C6F"/>
    <w:rsid w:val="00703A2A"/>
    <w:rsid w:val="0070401D"/>
    <w:rsid w:val="007044C4"/>
    <w:rsid w:val="007044EB"/>
    <w:rsid w:val="00704D12"/>
    <w:rsid w:val="007061F3"/>
    <w:rsid w:val="0070651E"/>
    <w:rsid w:val="00706E36"/>
    <w:rsid w:val="0070715D"/>
    <w:rsid w:val="007072B6"/>
    <w:rsid w:val="00707677"/>
    <w:rsid w:val="00707969"/>
    <w:rsid w:val="00707ABA"/>
    <w:rsid w:val="0071014A"/>
    <w:rsid w:val="007102CE"/>
    <w:rsid w:val="007109FE"/>
    <w:rsid w:val="0071154D"/>
    <w:rsid w:val="00711D99"/>
    <w:rsid w:val="00712A2C"/>
    <w:rsid w:val="00712A75"/>
    <w:rsid w:val="00712E6D"/>
    <w:rsid w:val="00713084"/>
    <w:rsid w:val="007132A8"/>
    <w:rsid w:val="00713C02"/>
    <w:rsid w:val="00713F9B"/>
    <w:rsid w:val="00713FDE"/>
    <w:rsid w:val="00714159"/>
    <w:rsid w:val="007142EA"/>
    <w:rsid w:val="00715662"/>
    <w:rsid w:val="007161CC"/>
    <w:rsid w:val="00716302"/>
    <w:rsid w:val="00716B24"/>
    <w:rsid w:val="00717407"/>
    <w:rsid w:val="0071791D"/>
    <w:rsid w:val="00717946"/>
    <w:rsid w:val="00717BBC"/>
    <w:rsid w:val="007209BB"/>
    <w:rsid w:val="00720A64"/>
    <w:rsid w:val="00720B78"/>
    <w:rsid w:val="00720C74"/>
    <w:rsid w:val="00721331"/>
    <w:rsid w:val="0072143F"/>
    <w:rsid w:val="0072176E"/>
    <w:rsid w:val="00721875"/>
    <w:rsid w:val="00721DD0"/>
    <w:rsid w:val="00721F0C"/>
    <w:rsid w:val="00722334"/>
    <w:rsid w:val="0072259B"/>
    <w:rsid w:val="00722A35"/>
    <w:rsid w:val="007230B8"/>
    <w:rsid w:val="00723730"/>
    <w:rsid w:val="0072376C"/>
    <w:rsid w:val="007239A0"/>
    <w:rsid w:val="00723D05"/>
    <w:rsid w:val="00725141"/>
    <w:rsid w:val="007254CE"/>
    <w:rsid w:val="007257C6"/>
    <w:rsid w:val="00726A72"/>
    <w:rsid w:val="007271F7"/>
    <w:rsid w:val="00730917"/>
    <w:rsid w:val="007325AA"/>
    <w:rsid w:val="007325F7"/>
    <w:rsid w:val="0073265C"/>
    <w:rsid w:val="0073343E"/>
    <w:rsid w:val="00734035"/>
    <w:rsid w:val="00734DD7"/>
    <w:rsid w:val="00735663"/>
    <w:rsid w:val="0073581F"/>
    <w:rsid w:val="007360E7"/>
    <w:rsid w:val="007364C3"/>
    <w:rsid w:val="0073658C"/>
    <w:rsid w:val="0073664A"/>
    <w:rsid w:val="007370CF"/>
    <w:rsid w:val="00737841"/>
    <w:rsid w:val="00737984"/>
    <w:rsid w:val="00737F3E"/>
    <w:rsid w:val="00737FCE"/>
    <w:rsid w:val="00740E24"/>
    <w:rsid w:val="00740F24"/>
    <w:rsid w:val="00741025"/>
    <w:rsid w:val="007418FE"/>
    <w:rsid w:val="00741F6B"/>
    <w:rsid w:val="00742074"/>
    <w:rsid w:val="00742AA7"/>
    <w:rsid w:val="0074310D"/>
    <w:rsid w:val="00743993"/>
    <w:rsid w:val="00743EEB"/>
    <w:rsid w:val="00743FD8"/>
    <w:rsid w:val="00744BB0"/>
    <w:rsid w:val="007453B0"/>
    <w:rsid w:val="007459F4"/>
    <w:rsid w:val="007467F4"/>
    <w:rsid w:val="00746A84"/>
    <w:rsid w:val="00746FAD"/>
    <w:rsid w:val="0074708E"/>
    <w:rsid w:val="00747331"/>
    <w:rsid w:val="00747A1E"/>
    <w:rsid w:val="00751D1E"/>
    <w:rsid w:val="007520E2"/>
    <w:rsid w:val="00752709"/>
    <w:rsid w:val="00752AD8"/>
    <w:rsid w:val="00753391"/>
    <w:rsid w:val="00753546"/>
    <w:rsid w:val="0075358C"/>
    <w:rsid w:val="00753A33"/>
    <w:rsid w:val="00753BD8"/>
    <w:rsid w:val="00753C0B"/>
    <w:rsid w:val="007552B8"/>
    <w:rsid w:val="00755ACF"/>
    <w:rsid w:val="00756434"/>
    <w:rsid w:val="00756741"/>
    <w:rsid w:val="00756D44"/>
    <w:rsid w:val="007572B8"/>
    <w:rsid w:val="00760221"/>
    <w:rsid w:val="00760356"/>
    <w:rsid w:val="00760362"/>
    <w:rsid w:val="00760380"/>
    <w:rsid w:val="00760E48"/>
    <w:rsid w:val="007610A9"/>
    <w:rsid w:val="007611B1"/>
    <w:rsid w:val="007613C6"/>
    <w:rsid w:val="00761777"/>
    <w:rsid w:val="00761E61"/>
    <w:rsid w:val="00762121"/>
    <w:rsid w:val="007624B3"/>
    <w:rsid w:val="00762C82"/>
    <w:rsid w:val="0076349E"/>
    <w:rsid w:val="00763C7E"/>
    <w:rsid w:val="00763F8E"/>
    <w:rsid w:val="00764593"/>
    <w:rsid w:val="007645E2"/>
    <w:rsid w:val="00764608"/>
    <w:rsid w:val="00765014"/>
    <w:rsid w:val="0076538F"/>
    <w:rsid w:val="00765694"/>
    <w:rsid w:val="007659B8"/>
    <w:rsid w:val="00765B10"/>
    <w:rsid w:val="007663C2"/>
    <w:rsid w:val="00766585"/>
    <w:rsid w:val="00766A8F"/>
    <w:rsid w:val="007670E5"/>
    <w:rsid w:val="007711A7"/>
    <w:rsid w:val="0077180A"/>
    <w:rsid w:val="00771FFF"/>
    <w:rsid w:val="00772882"/>
    <w:rsid w:val="0077299D"/>
    <w:rsid w:val="00772DE8"/>
    <w:rsid w:val="007731B8"/>
    <w:rsid w:val="007735AE"/>
    <w:rsid w:val="007737BD"/>
    <w:rsid w:val="0077381E"/>
    <w:rsid w:val="00773C9A"/>
    <w:rsid w:val="00773F41"/>
    <w:rsid w:val="00773FD8"/>
    <w:rsid w:val="00774C10"/>
    <w:rsid w:val="00775118"/>
    <w:rsid w:val="00775427"/>
    <w:rsid w:val="007754CE"/>
    <w:rsid w:val="0077574F"/>
    <w:rsid w:val="00775858"/>
    <w:rsid w:val="00775AFB"/>
    <w:rsid w:val="007762A4"/>
    <w:rsid w:val="00776423"/>
    <w:rsid w:val="007768F2"/>
    <w:rsid w:val="00776945"/>
    <w:rsid w:val="00776FAE"/>
    <w:rsid w:val="0077711E"/>
    <w:rsid w:val="00777478"/>
    <w:rsid w:val="00777D3C"/>
    <w:rsid w:val="00780918"/>
    <w:rsid w:val="00780B5F"/>
    <w:rsid w:val="00781A6B"/>
    <w:rsid w:val="00781E6A"/>
    <w:rsid w:val="00782178"/>
    <w:rsid w:val="007821BA"/>
    <w:rsid w:val="007835CE"/>
    <w:rsid w:val="007835F4"/>
    <w:rsid w:val="007836CA"/>
    <w:rsid w:val="0078385B"/>
    <w:rsid w:val="0078445C"/>
    <w:rsid w:val="0078474E"/>
    <w:rsid w:val="00785144"/>
    <w:rsid w:val="007857E7"/>
    <w:rsid w:val="007859A5"/>
    <w:rsid w:val="007862A1"/>
    <w:rsid w:val="0078699C"/>
    <w:rsid w:val="00786B22"/>
    <w:rsid w:val="00786B65"/>
    <w:rsid w:val="00786D9A"/>
    <w:rsid w:val="00786EA9"/>
    <w:rsid w:val="007874F7"/>
    <w:rsid w:val="007874F9"/>
    <w:rsid w:val="007875F2"/>
    <w:rsid w:val="00787C16"/>
    <w:rsid w:val="007901A5"/>
    <w:rsid w:val="00790973"/>
    <w:rsid w:val="007910B1"/>
    <w:rsid w:val="00791A1B"/>
    <w:rsid w:val="00791DBB"/>
    <w:rsid w:val="0079241C"/>
    <w:rsid w:val="00792632"/>
    <w:rsid w:val="00792A66"/>
    <w:rsid w:val="00792ACF"/>
    <w:rsid w:val="00792E90"/>
    <w:rsid w:val="0079325F"/>
    <w:rsid w:val="0079331F"/>
    <w:rsid w:val="0079363C"/>
    <w:rsid w:val="00793CE9"/>
    <w:rsid w:val="00793D05"/>
    <w:rsid w:val="007943EC"/>
    <w:rsid w:val="00794BE1"/>
    <w:rsid w:val="007958A7"/>
    <w:rsid w:val="0079598F"/>
    <w:rsid w:val="0079675E"/>
    <w:rsid w:val="00796B44"/>
    <w:rsid w:val="00796E70"/>
    <w:rsid w:val="00797469"/>
    <w:rsid w:val="00797727"/>
    <w:rsid w:val="00797BA9"/>
    <w:rsid w:val="00797CAC"/>
    <w:rsid w:val="007A02E7"/>
    <w:rsid w:val="007A06EF"/>
    <w:rsid w:val="007A0FFB"/>
    <w:rsid w:val="007A1865"/>
    <w:rsid w:val="007A1C0A"/>
    <w:rsid w:val="007A2A9D"/>
    <w:rsid w:val="007A2E4C"/>
    <w:rsid w:val="007A2ED2"/>
    <w:rsid w:val="007A3C1D"/>
    <w:rsid w:val="007A3FC7"/>
    <w:rsid w:val="007A40F1"/>
    <w:rsid w:val="007A512B"/>
    <w:rsid w:val="007A534A"/>
    <w:rsid w:val="007A55F0"/>
    <w:rsid w:val="007A5A95"/>
    <w:rsid w:val="007A5D76"/>
    <w:rsid w:val="007A5F1D"/>
    <w:rsid w:val="007A6675"/>
    <w:rsid w:val="007A689F"/>
    <w:rsid w:val="007A7EC5"/>
    <w:rsid w:val="007B001A"/>
    <w:rsid w:val="007B0AD6"/>
    <w:rsid w:val="007B12FD"/>
    <w:rsid w:val="007B1BC1"/>
    <w:rsid w:val="007B1C86"/>
    <w:rsid w:val="007B2360"/>
    <w:rsid w:val="007B28E2"/>
    <w:rsid w:val="007B2BE3"/>
    <w:rsid w:val="007B2BF3"/>
    <w:rsid w:val="007B35F9"/>
    <w:rsid w:val="007B389B"/>
    <w:rsid w:val="007B3A15"/>
    <w:rsid w:val="007B3C90"/>
    <w:rsid w:val="007B452F"/>
    <w:rsid w:val="007B4647"/>
    <w:rsid w:val="007B47A6"/>
    <w:rsid w:val="007B4B6A"/>
    <w:rsid w:val="007B5180"/>
    <w:rsid w:val="007B55A2"/>
    <w:rsid w:val="007B5A77"/>
    <w:rsid w:val="007B6502"/>
    <w:rsid w:val="007B7088"/>
    <w:rsid w:val="007B732D"/>
    <w:rsid w:val="007B7379"/>
    <w:rsid w:val="007B742B"/>
    <w:rsid w:val="007B76C6"/>
    <w:rsid w:val="007C0081"/>
    <w:rsid w:val="007C008F"/>
    <w:rsid w:val="007C0C41"/>
    <w:rsid w:val="007C2895"/>
    <w:rsid w:val="007C2F88"/>
    <w:rsid w:val="007C3083"/>
    <w:rsid w:val="007C35DE"/>
    <w:rsid w:val="007C3960"/>
    <w:rsid w:val="007C3E41"/>
    <w:rsid w:val="007C43F5"/>
    <w:rsid w:val="007C46C8"/>
    <w:rsid w:val="007C4961"/>
    <w:rsid w:val="007C5EC0"/>
    <w:rsid w:val="007C5EEE"/>
    <w:rsid w:val="007C6684"/>
    <w:rsid w:val="007C6AA8"/>
    <w:rsid w:val="007C6FDA"/>
    <w:rsid w:val="007C71A9"/>
    <w:rsid w:val="007C7384"/>
    <w:rsid w:val="007C73FA"/>
    <w:rsid w:val="007C7D76"/>
    <w:rsid w:val="007C7FB5"/>
    <w:rsid w:val="007C7FEA"/>
    <w:rsid w:val="007D1CB5"/>
    <w:rsid w:val="007D1CE3"/>
    <w:rsid w:val="007D200E"/>
    <w:rsid w:val="007D2B09"/>
    <w:rsid w:val="007D2B27"/>
    <w:rsid w:val="007D2E90"/>
    <w:rsid w:val="007D39D3"/>
    <w:rsid w:val="007D3A09"/>
    <w:rsid w:val="007D444C"/>
    <w:rsid w:val="007D494F"/>
    <w:rsid w:val="007D4C66"/>
    <w:rsid w:val="007D4DBF"/>
    <w:rsid w:val="007D51A5"/>
    <w:rsid w:val="007D5A0A"/>
    <w:rsid w:val="007D5E90"/>
    <w:rsid w:val="007D69EF"/>
    <w:rsid w:val="007D6EEC"/>
    <w:rsid w:val="007D7145"/>
    <w:rsid w:val="007D761E"/>
    <w:rsid w:val="007D76FB"/>
    <w:rsid w:val="007E0004"/>
    <w:rsid w:val="007E041F"/>
    <w:rsid w:val="007E1355"/>
    <w:rsid w:val="007E1B6C"/>
    <w:rsid w:val="007E2257"/>
    <w:rsid w:val="007E2298"/>
    <w:rsid w:val="007E3562"/>
    <w:rsid w:val="007E35A5"/>
    <w:rsid w:val="007E36F9"/>
    <w:rsid w:val="007E39D6"/>
    <w:rsid w:val="007E407D"/>
    <w:rsid w:val="007E43D0"/>
    <w:rsid w:val="007E5737"/>
    <w:rsid w:val="007E6E36"/>
    <w:rsid w:val="007E6F9B"/>
    <w:rsid w:val="007E7C0D"/>
    <w:rsid w:val="007E7D2D"/>
    <w:rsid w:val="007F02E4"/>
    <w:rsid w:val="007F12F1"/>
    <w:rsid w:val="007F15D1"/>
    <w:rsid w:val="007F19FF"/>
    <w:rsid w:val="007F1EAA"/>
    <w:rsid w:val="007F2483"/>
    <w:rsid w:val="007F56E7"/>
    <w:rsid w:val="007F5B20"/>
    <w:rsid w:val="007F5B44"/>
    <w:rsid w:val="007F64D5"/>
    <w:rsid w:val="007F65C0"/>
    <w:rsid w:val="007F6848"/>
    <w:rsid w:val="007F6929"/>
    <w:rsid w:val="007F6BB6"/>
    <w:rsid w:val="007F701E"/>
    <w:rsid w:val="007F7615"/>
    <w:rsid w:val="007F76C6"/>
    <w:rsid w:val="007F7F05"/>
    <w:rsid w:val="0080032A"/>
    <w:rsid w:val="008009FE"/>
    <w:rsid w:val="00801203"/>
    <w:rsid w:val="008013E6"/>
    <w:rsid w:val="00802F54"/>
    <w:rsid w:val="00803B8A"/>
    <w:rsid w:val="008041ED"/>
    <w:rsid w:val="00804483"/>
    <w:rsid w:val="008049AF"/>
    <w:rsid w:val="00804AF3"/>
    <w:rsid w:val="00805020"/>
    <w:rsid w:val="00805671"/>
    <w:rsid w:val="0080569A"/>
    <w:rsid w:val="0080598B"/>
    <w:rsid w:val="00805B5F"/>
    <w:rsid w:val="00806C80"/>
    <w:rsid w:val="008071B3"/>
    <w:rsid w:val="00810368"/>
    <w:rsid w:val="00810961"/>
    <w:rsid w:val="00810A9B"/>
    <w:rsid w:val="00811BE6"/>
    <w:rsid w:val="00812609"/>
    <w:rsid w:val="008131D1"/>
    <w:rsid w:val="00813771"/>
    <w:rsid w:val="00813C60"/>
    <w:rsid w:val="00814035"/>
    <w:rsid w:val="008140AB"/>
    <w:rsid w:val="00814BFB"/>
    <w:rsid w:val="00814C8B"/>
    <w:rsid w:val="00815731"/>
    <w:rsid w:val="00815BD5"/>
    <w:rsid w:val="00815C3D"/>
    <w:rsid w:val="008168AE"/>
    <w:rsid w:val="008168CA"/>
    <w:rsid w:val="00816D26"/>
    <w:rsid w:val="00816F10"/>
    <w:rsid w:val="00817869"/>
    <w:rsid w:val="00817A7B"/>
    <w:rsid w:val="00817B23"/>
    <w:rsid w:val="0082025B"/>
    <w:rsid w:val="00822052"/>
    <w:rsid w:val="0082205F"/>
    <w:rsid w:val="00822817"/>
    <w:rsid w:val="00822A84"/>
    <w:rsid w:val="00822B6B"/>
    <w:rsid w:val="00823407"/>
    <w:rsid w:val="008235C9"/>
    <w:rsid w:val="008245EA"/>
    <w:rsid w:val="00824800"/>
    <w:rsid w:val="00824ED4"/>
    <w:rsid w:val="008258CD"/>
    <w:rsid w:val="00825D93"/>
    <w:rsid w:val="008263FB"/>
    <w:rsid w:val="008267A7"/>
    <w:rsid w:val="0082690B"/>
    <w:rsid w:val="00826D1A"/>
    <w:rsid w:val="008273E1"/>
    <w:rsid w:val="00827982"/>
    <w:rsid w:val="00827C77"/>
    <w:rsid w:val="00827DBD"/>
    <w:rsid w:val="00830311"/>
    <w:rsid w:val="00830906"/>
    <w:rsid w:val="0083131E"/>
    <w:rsid w:val="00831BD1"/>
    <w:rsid w:val="00831E44"/>
    <w:rsid w:val="00832909"/>
    <w:rsid w:val="008337AF"/>
    <w:rsid w:val="0083468A"/>
    <w:rsid w:val="00834B24"/>
    <w:rsid w:val="00835494"/>
    <w:rsid w:val="008361B5"/>
    <w:rsid w:val="008361FF"/>
    <w:rsid w:val="00836210"/>
    <w:rsid w:val="00836704"/>
    <w:rsid w:val="0083693D"/>
    <w:rsid w:val="008377F1"/>
    <w:rsid w:val="00837B3A"/>
    <w:rsid w:val="00837C01"/>
    <w:rsid w:val="00837D44"/>
    <w:rsid w:val="00837EB6"/>
    <w:rsid w:val="008409CF"/>
    <w:rsid w:val="00841E6A"/>
    <w:rsid w:val="0084235C"/>
    <w:rsid w:val="00842598"/>
    <w:rsid w:val="00842729"/>
    <w:rsid w:val="00842C68"/>
    <w:rsid w:val="0084364A"/>
    <w:rsid w:val="00844063"/>
    <w:rsid w:val="00845995"/>
    <w:rsid w:val="0084629B"/>
    <w:rsid w:val="008466F7"/>
    <w:rsid w:val="00846BFA"/>
    <w:rsid w:val="00846DD4"/>
    <w:rsid w:val="00846FC9"/>
    <w:rsid w:val="0084732E"/>
    <w:rsid w:val="008476B1"/>
    <w:rsid w:val="00847BC3"/>
    <w:rsid w:val="00847DB5"/>
    <w:rsid w:val="008505E5"/>
    <w:rsid w:val="00850664"/>
    <w:rsid w:val="00850D31"/>
    <w:rsid w:val="008515DF"/>
    <w:rsid w:val="0085176E"/>
    <w:rsid w:val="00851A5B"/>
    <w:rsid w:val="00853693"/>
    <w:rsid w:val="0085421D"/>
    <w:rsid w:val="00854704"/>
    <w:rsid w:val="0085471F"/>
    <w:rsid w:val="00854C7D"/>
    <w:rsid w:val="00855B41"/>
    <w:rsid w:val="00855E86"/>
    <w:rsid w:val="0085612A"/>
    <w:rsid w:val="00856331"/>
    <w:rsid w:val="00856440"/>
    <w:rsid w:val="00856DD9"/>
    <w:rsid w:val="00856E64"/>
    <w:rsid w:val="0085791E"/>
    <w:rsid w:val="00857E94"/>
    <w:rsid w:val="008600E7"/>
    <w:rsid w:val="0086013A"/>
    <w:rsid w:val="0086013D"/>
    <w:rsid w:val="008603BC"/>
    <w:rsid w:val="008608E5"/>
    <w:rsid w:val="00860C37"/>
    <w:rsid w:val="00860C3E"/>
    <w:rsid w:val="00861973"/>
    <w:rsid w:val="00861CAA"/>
    <w:rsid w:val="0086217D"/>
    <w:rsid w:val="00862CB9"/>
    <w:rsid w:val="00862D43"/>
    <w:rsid w:val="00862DD3"/>
    <w:rsid w:val="0086335B"/>
    <w:rsid w:val="00863BD1"/>
    <w:rsid w:val="00863E31"/>
    <w:rsid w:val="0086414B"/>
    <w:rsid w:val="008644FF"/>
    <w:rsid w:val="00864804"/>
    <w:rsid w:val="00865B33"/>
    <w:rsid w:val="00865EF4"/>
    <w:rsid w:val="00866ED1"/>
    <w:rsid w:val="008670E7"/>
    <w:rsid w:val="00867570"/>
    <w:rsid w:val="00867D84"/>
    <w:rsid w:val="00867F02"/>
    <w:rsid w:val="008711D8"/>
    <w:rsid w:val="008715B7"/>
    <w:rsid w:val="008718CF"/>
    <w:rsid w:val="00871A1B"/>
    <w:rsid w:val="00872AA0"/>
    <w:rsid w:val="00872EA5"/>
    <w:rsid w:val="00873465"/>
    <w:rsid w:val="0087392D"/>
    <w:rsid w:val="00873C15"/>
    <w:rsid w:val="00873FDC"/>
    <w:rsid w:val="00874A66"/>
    <w:rsid w:val="00874D4D"/>
    <w:rsid w:val="008751A7"/>
    <w:rsid w:val="008758A3"/>
    <w:rsid w:val="008758AF"/>
    <w:rsid w:val="00875F08"/>
    <w:rsid w:val="00875F3D"/>
    <w:rsid w:val="0087644A"/>
    <w:rsid w:val="00876B28"/>
    <w:rsid w:val="00877146"/>
    <w:rsid w:val="00877671"/>
    <w:rsid w:val="008776CA"/>
    <w:rsid w:val="00880495"/>
    <w:rsid w:val="00880791"/>
    <w:rsid w:val="00880F5C"/>
    <w:rsid w:val="008812DC"/>
    <w:rsid w:val="00881645"/>
    <w:rsid w:val="0088286F"/>
    <w:rsid w:val="008830EF"/>
    <w:rsid w:val="00883212"/>
    <w:rsid w:val="0088328F"/>
    <w:rsid w:val="00883386"/>
    <w:rsid w:val="0088338F"/>
    <w:rsid w:val="008838A5"/>
    <w:rsid w:val="00883D38"/>
    <w:rsid w:val="0088405E"/>
    <w:rsid w:val="00884950"/>
    <w:rsid w:val="00884AF1"/>
    <w:rsid w:val="00884F80"/>
    <w:rsid w:val="00884FF1"/>
    <w:rsid w:val="00885095"/>
    <w:rsid w:val="008852D2"/>
    <w:rsid w:val="0088546B"/>
    <w:rsid w:val="00885842"/>
    <w:rsid w:val="00885A2B"/>
    <w:rsid w:val="00885E2C"/>
    <w:rsid w:val="008862C3"/>
    <w:rsid w:val="00886764"/>
    <w:rsid w:val="008868D2"/>
    <w:rsid w:val="00886FCC"/>
    <w:rsid w:val="008873EF"/>
    <w:rsid w:val="0088772B"/>
    <w:rsid w:val="00887AD1"/>
    <w:rsid w:val="00887D2C"/>
    <w:rsid w:val="00887E7E"/>
    <w:rsid w:val="00890112"/>
    <w:rsid w:val="0089013D"/>
    <w:rsid w:val="00890CCF"/>
    <w:rsid w:val="00891047"/>
    <w:rsid w:val="00891233"/>
    <w:rsid w:val="0089235F"/>
    <w:rsid w:val="00892440"/>
    <w:rsid w:val="00892EFD"/>
    <w:rsid w:val="008937ED"/>
    <w:rsid w:val="00893989"/>
    <w:rsid w:val="00893CE4"/>
    <w:rsid w:val="00894570"/>
    <w:rsid w:val="00894FE0"/>
    <w:rsid w:val="008956F9"/>
    <w:rsid w:val="008958E5"/>
    <w:rsid w:val="00895C9D"/>
    <w:rsid w:val="00897F08"/>
    <w:rsid w:val="008A0850"/>
    <w:rsid w:val="008A0F76"/>
    <w:rsid w:val="008A1AB3"/>
    <w:rsid w:val="008A219D"/>
    <w:rsid w:val="008A220A"/>
    <w:rsid w:val="008A240B"/>
    <w:rsid w:val="008A30A9"/>
    <w:rsid w:val="008A335C"/>
    <w:rsid w:val="008A3ABD"/>
    <w:rsid w:val="008A3B91"/>
    <w:rsid w:val="008A4668"/>
    <w:rsid w:val="008A4B23"/>
    <w:rsid w:val="008A4E73"/>
    <w:rsid w:val="008A5563"/>
    <w:rsid w:val="008A5C36"/>
    <w:rsid w:val="008A5E62"/>
    <w:rsid w:val="008A6364"/>
    <w:rsid w:val="008A642B"/>
    <w:rsid w:val="008A66FC"/>
    <w:rsid w:val="008A67C8"/>
    <w:rsid w:val="008A6B32"/>
    <w:rsid w:val="008A6E8E"/>
    <w:rsid w:val="008A7023"/>
    <w:rsid w:val="008A7320"/>
    <w:rsid w:val="008A7467"/>
    <w:rsid w:val="008A751B"/>
    <w:rsid w:val="008A784E"/>
    <w:rsid w:val="008A7CB9"/>
    <w:rsid w:val="008B00E4"/>
    <w:rsid w:val="008B1174"/>
    <w:rsid w:val="008B12C9"/>
    <w:rsid w:val="008B174D"/>
    <w:rsid w:val="008B17C7"/>
    <w:rsid w:val="008B1A65"/>
    <w:rsid w:val="008B1EE0"/>
    <w:rsid w:val="008B27D8"/>
    <w:rsid w:val="008B2C91"/>
    <w:rsid w:val="008B2CFF"/>
    <w:rsid w:val="008B2D2B"/>
    <w:rsid w:val="008B2DB5"/>
    <w:rsid w:val="008B389F"/>
    <w:rsid w:val="008B3F0E"/>
    <w:rsid w:val="008B450E"/>
    <w:rsid w:val="008B589D"/>
    <w:rsid w:val="008B5BFB"/>
    <w:rsid w:val="008B61D2"/>
    <w:rsid w:val="008B693B"/>
    <w:rsid w:val="008C08C2"/>
    <w:rsid w:val="008C095F"/>
    <w:rsid w:val="008C0CE0"/>
    <w:rsid w:val="008C1269"/>
    <w:rsid w:val="008C126C"/>
    <w:rsid w:val="008C13AD"/>
    <w:rsid w:val="008C1EB9"/>
    <w:rsid w:val="008C2A54"/>
    <w:rsid w:val="008C35D7"/>
    <w:rsid w:val="008C3658"/>
    <w:rsid w:val="008C36AC"/>
    <w:rsid w:val="008C3903"/>
    <w:rsid w:val="008C4BA6"/>
    <w:rsid w:val="008C5289"/>
    <w:rsid w:val="008C69AD"/>
    <w:rsid w:val="008C74C6"/>
    <w:rsid w:val="008C7A6F"/>
    <w:rsid w:val="008C7B7A"/>
    <w:rsid w:val="008D0661"/>
    <w:rsid w:val="008D155C"/>
    <w:rsid w:val="008D1A84"/>
    <w:rsid w:val="008D1C38"/>
    <w:rsid w:val="008D1CAF"/>
    <w:rsid w:val="008D1D6E"/>
    <w:rsid w:val="008D2441"/>
    <w:rsid w:val="008D290E"/>
    <w:rsid w:val="008D3227"/>
    <w:rsid w:val="008D378B"/>
    <w:rsid w:val="008D38B1"/>
    <w:rsid w:val="008D3E82"/>
    <w:rsid w:val="008D3F2B"/>
    <w:rsid w:val="008D431A"/>
    <w:rsid w:val="008D4507"/>
    <w:rsid w:val="008D4606"/>
    <w:rsid w:val="008D467C"/>
    <w:rsid w:val="008D469A"/>
    <w:rsid w:val="008D49C3"/>
    <w:rsid w:val="008D4A4D"/>
    <w:rsid w:val="008D4A65"/>
    <w:rsid w:val="008D4B40"/>
    <w:rsid w:val="008D4FD5"/>
    <w:rsid w:val="008D5075"/>
    <w:rsid w:val="008D52D5"/>
    <w:rsid w:val="008D59A4"/>
    <w:rsid w:val="008D5F82"/>
    <w:rsid w:val="008D5FF2"/>
    <w:rsid w:val="008D62B8"/>
    <w:rsid w:val="008D6C02"/>
    <w:rsid w:val="008D70C3"/>
    <w:rsid w:val="008D7177"/>
    <w:rsid w:val="008D7182"/>
    <w:rsid w:val="008D7940"/>
    <w:rsid w:val="008E06A4"/>
    <w:rsid w:val="008E0A82"/>
    <w:rsid w:val="008E1643"/>
    <w:rsid w:val="008E166F"/>
    <w:rsid w:val="008E1B02"/>
    <w:rsid w:val="008E203C"/>
    <w:rsid w:val="008E2116"/>
    <w:rsid w:val="008E213C"/>
    <w:rsid w:val="008E349D"/>
    <w:rsid w:val="008E3B07"/>
    <w:rsid w:val="008E42EB"/>
    <w:rsid w:val="008E4B4F"/>
    <w:rsid w:val="008E4F26"/>
    <w:rsid w:val="008E4F5D"/>
    <w:rsid w:val="008E52DC"/>
    <w:rsid w:val="008E562D"/>
    <w:rsid w:val="008E58AB"/>
    <w:rsid w:val="008E5ACF"/>
    <w:rsid w:val="008E6885"/>
    <w:rsid w:val="008E6A09"/>
    <w:rsid w:val="008E6CDD"/>
    <w:rsid w:val="008F055F"/>
    <w:rsid w:val="008F07B5"/>
    <w:rsid w:val="008F11DA"/>
    <w:rsid w:val="008F139C"/>
    <w:rsid w:val="008F1D87"/>
    <w:rsid w:val="008F2AD7"/>
    <w:rsid w:val="008F30D9"/>
    <w:rsid w:val="008F321C"/>
    <w:rsid w:val="008F348B"/>
    <w:rsid w:val="008F37FB"/>
    <w:rsid w:val="008F3BF4"/>
    <w:rsid w:val="008F3DBD"/>
    <w:rsid w:val="008F4AF3"/>
    <w:rsid w:val="008F4FC6"/>
    <w:rsid w:val="008F50E8"/>
    <w:rsid w:val="008F559A"/>
    <w:rsid w:val="008F5897"/>
    <w:rsid w:val="008F58A7"/>
    <w:rsid w:val="008F618C"/>
    <w:rsid w:val="008F6386"/>
    <w:rsid w:val="008F63FC"/>
    <w:rsid w:val="008F6784"/>
    <w:rsid w:val="008F6B1A"/>
    <w:rsid w:val="008F7129"/>
    <w:rsid w:val="008F7C12"/>
    <w:rsid w:val="008F7D32"/>
    <w:rsid w:val="008F7F3C"/>
    <w:rsid w:val="0090106C"/>
    <w:rsid w:val="009023F4"/>
    <w:rsid w:val="00902C03"/>
    <w:rsid w:val="0090344D"/>
    <w:rsid w:val="0090386D"/>
    <w:rsid w:val="00903B49"/>
    <w:rsid w:val="00904468"/>
    <w:rsid w:val="009047A5"/>
    <w:rsid w:val="00904B7A"/>
    <w:rsid w:val="009051CF"/>
    <w:rsid w:val="00905345"/>
    <w:rsid w:val="00905614"/>
    <w:rsid w:val="00905A03"/>
    <w:rsid w:val="00905AF1"/>
    <w:rsid w:val="00905EC2"/>
    <w:rsid w:val="00906097"/>
    <w:rsid w:val="0090643F"/>
    <w:rsid w:val="00906A8C"/>
    <w:rsid w:val="00906B88"/>
    <w:rsid w:val="00906CD7"/>
    <w:rsid w:val="009076B4"/>
    <w:rsid w:val="00907A80"/>
    <w:rsid w:val="009105D4"/>
    <w:rsid w:val="009108F3"/>
    <w:rsid w:val="00911303"/>
    <w:rsid w:val="00911ACB"/>
    <w:rsid w:val="00911EED"/>
    <w:rsid w:val="00912174"/>
    <w:rsid w:val="00912CED"/>
    <w:rsid w:val="00913BB2"/>
    <w:rsid w:val="00914813"/>
    <w:rsid w:val="00914EAC"/>
    <w:rsid w:val="00915368"/>
    <w:rsid w:val="00915570"/>
    <w:rsid w:val="00915661"/>
    <w:rsid w:val="00915702"/>
    <w:rsid w:val="00915945"/>
    <w:rsid w:val="00915D15"/>
    <w:rsid w:val="00915FBE"/>
    <w:rsid w:val="00916A6C"/>
    <w:rsid w:val="00916BC6"/>
    <w:rsid w:val="00916F47"/>
    <w:rsid w:val="009170B8"/>
    <w:rsid w:val="009173E1"/>
    <w:rsid w:val="0091758A"/>
    <w:rsid w:val="00917F5A"/>
    <w:rsid w:val="0092062B"/>
    <w:rsid w:val="00920657"/>
    <w:rsid w:val="00920A9F"/>
    <w:rsid w:val="00920FE5"/>
    <w:rsid w:val="0092128A"/>
    <w:rsid w:val="0092142E"/>
    <w:rsid w:val="009214CC"/>
    <w:rsid w:val="0092153E"/>
    <w:rsid w:val="009216E7"/>
    <w:rsid w:val="009219E7"/>
    <w:rsid w:val="00921A92"/>
    <w:rsid w:val="00922068"/>
    <w:rsid w:val="0092224A"/>
    <w:rsid w:val="00922472"/>
    <w:rsid w:val="00922B97"/>
    <w:rsid w:val="0092304A"/>
    <w:rsid w:val="00923302"/>
    <w:rsid w:val="00923580"/>
    <w:rsid w:val="00923598"/>
    <w:rsid w:val="00923684"/>
    <w:rsid w:val="009237EF"/>
    <w:rsid w:val="00923A4A"/>
    <w:rsid w:val="00923DE6"/>
    <w:rsid w:val="0092476F"/>
    <w:rsid w:val="0092487E"/>
    <w:rsid w:val="00924B7D"/>
    <w:rsid w:val="00925050"/>
    <w:rsid w:val="0092587F"/>
    <w:rsid w:val="00925B34"/>
    <w:rsid w:val="00926096"/>
    <w:rsid w:val="00926146"/>
    <w:rsid w:val="00926420"/>
    <w:rsid w:val="00926685"/>
    <w:rsid w:val="009274DA"/>
    <w:rsid w:val="009278C9"/>
    <w:rsid w:val="009307F3"/>
    <w:rsid w:val="0093080C"/>
    <w:rsid w:val="00931594"/>
    <w:rsid w:val="00931B00"/>
    <w:rsid w:val="00932422"/>
    <w:rsid w:val="0093248B"/>
    <w:rsid w:val="00932B11"/>
    <w:rsid w:val="009335DB"/>
    <w:rsid w:val="00933740"/>
    <w:rsid w:val="00933B4A"/>
    <w:rsid w:val="0093412E"/>
    <w:rsid w:val="00934649"/>
    <w:rsid w:val="009347D6"/>
    <w:rsid w:val="00934DCB"/>
    <w:rsid w:val="0093523B"/>
    <w:rsid w:val="00935287"/>
    <w:rsid w:val="0093560F"/>
    <w:rsid w:val="009357EA"/>
    <w:rsid w:val="009358ED"/>
    <w:rsid w:val="00935BAE"/>
    <w:rsid w:val="0093640D"/>
    <w:rsid w:val="00936DB6"/>
    <w:rsid w:val="009379D2"/>
    <w:rsid w:val="0094023A"/>
    <w:rsid w:val="00940344"/>
    <w:rsid w:val="00940364"/>
    <w:rsid w:val="009405A4"/>
    <w:rsid w:val="0094080B"/>
    <w:rsid w:val="009423A1"/>
    <w:rsid w:val="009428AF"/>
    <w:rsid w:val="00942902"/>
    <w:rsid w:val="00942B0B"/>
    <w:rsid w:val="00943160"/>
    <w:rsid w:val="0094357A"/>
    <w:rsid w:val="00943B72"/>
    <w:rsid w:val="009440E2"/>
    <w:rsid w:val="00944D57"/>
    <w:rsid w:val="0094544F"/>
    <w:rsid w:val="0094562A"/>
    <w:rsid w:val="00946A45"/>
    <w:rsid w:val="00946A5C"/>
    <w:rsid w:val="00946F8F"/>
    <w:rsid w:val="0094755F"/>
    <w:rsid w:val="00950790"/>
    <w:rsid w:val="00950803"/>
    <w:rsid w:val="0095082A"/>
    <w:rsid w:val="009509AC"/>
    <w:rsid w:val="00951C5C"/>
    <w:rsid w:val="0095202C"/>
    <w:rsid w:val="00952258"/>
    <w:rsid w:val="009528B5"/>
    <w:rsid w:val="00952DBF"/>
    <w:rsid w:val="00952FB3"/>
    <w:rsid w:val="00953F8A"/>
    <w:rsid w:val="00954A22"/>
    <w:rsid w:val="00954A7B"/>
    <w:rsid w:val="0095513A"/>
    <w:rsid w:val="0095536E"/>
    <w:rsid w:val="00955A02"/>
    <w:rsid w:val="00955D38"/>
    <w:rsid w:val="00955DA0"/>
    <w:rsid w:val="00956B1B"/>
    <w:rsid w:val="009579E9"/>
    <w:rsid w:val="00957A71"/>
    <w:rsid w:val="009609BA"/>
    <w:rsid w:val="00961C87"/>
    <w:rsid w:val="009623AF"/>
    <w:rsid w:val="0096291E"/>
    <w:rsid w:val="009629F9"/>
    <w:rsid w:val="00962C88"/>
    <w:rsid w:val="00962E5C"/>
    <w:rsid w:val="00962F48"/>
    <w:rsid w:val="009631DD"/>
    <w:rsid w:val="0096323E"/>
    <w:rsid w:val="0096366E"/>
    <w:rsid w:val="009637AF"/>
    <w:rsid w:val="00963B93"/>
    <w:rsid w:val="009643B8"/>
    <w:rsid w:val="00964746"/>
    <w:rsid w:val="00964FD9"/>
    <w:rsid w:val="009652B6"/>
    <w:rsid w:val="00965402"/>
    <w:rsid w:val="00965919"/>
    <w:rsid w:val="00965FC9"/>
    <w:rsid w:val="00966131"/>
    <w:rsid w:val="009662AA"/>
    <w:rsid w:val="0096631F"/>
    <w:rsid w:val="00966F61"/>
    <w:rsid w:val="009676B7"/>
    <w:rsid w:val="00967CF3"/>
    <w:rsid w:val="00967F44"/>
    <w:rsid w:val="00967FD1"/>
    <w:rsid w:val="009710B1"/>
    <w:rsid w:val="009710F8"/>
    <w:rsid w:val="00971259"/>
    <w:rsid w:val="0097161E"/>
    <w:rsid w:val="00971F68"/>
    <w:rsid w:val="00972C3E"/>
    <w:rsid w:val="00972F06"/>
    <w:rsid w:val="009730F9"/>
    <w:rsid w:val="0097336D"/>
    <w:rsid w:val="00973C40"/>
    <w:rsid w:val="00973CC3"/>
    <w:rsid w:val="009747A2"/>
    <w:rsid w:val="009747D9"/>
    <w:rsid w:val="00975631"/>
    <w:rsid w:val="00976270"/>
    <w:rsid w:val="00977071"/>
    <w:rsid w:val="009774F8"/>
    <w:rsid w:val="00980A59"/>
    <w:rsid w:val="00980DF9"/>
    <w:rsid w:val="00980EC4"/>
    <w:rsid w:val="00980F3D"/>
    <w:rsid w:val="00981ABD"/>
    <w:rsid w:val="00981D0A"/>
    <w:rsid w:val="009828B8"/>
    <w:rsid w:val="00982ACF"/>
    <w:rsid w:val="00982B18"/>
    <w:rsid w:val="00983085"/>
    <w:rsid w:val="009830C0"/>
    <w:rsid w:val="00983C0A"/>
    <w:rsid w:val="009842A6"/>
    <w:rsid w:val="00984499"/>
    <w:rsid w:val="00984AC6"/>
    <w:rsid w:val="00984B0A"/>
    <w:rsid w:val="009854AA"/>
    <w:rsid w:val="009865D5"/>
    <w:rsid w:val="00986784"/>
    <w:rsid w:val="00986E2B"/>
    <w:rsid w:val="009872C7"/>
    <w:rsid w:val="00987D3F"/>
    <w:rsid w:val="009900C6"/>
    <w:rsid w:val="009904DA"/>
    <w:rsid w:val="009907D2"/>
    <w:rsid w:val="00991A6D"/>
    <w:rsid w:val="0099322C"/>
    <w:rsid w:val="009937D6"/>
    <w:rsid w:val="009946F5"/>
    <w:rsid w:val="00994A08"/>
    <w:rsid w:val="00994A69"/>
    <w:rsid w:val="00994EBD"/>
    <w:rsid w:val="00995133"/>
    <w:rsid w:val="00996042"/>
    <w:rsid w:val="0099686F"/>
    <w:rsid w:val="009969F9"/>
    <w:rsid w:val="00996BA4"/>
    <w:rsid w:val="00996FAE"/>
    <w:rsid w:val="00997436"/>
    <w:rsid w:val="009974CC"/>
    <w:rsid w:val="00997C9D"/>
    <w:rsid w:val="009A09EE"/>
    <w:rsid w:val="009A0C46"/>
    <w:rsid w:val="009A1767"/>
    <w:rsid w:val="009A27B0"/>
    <w:rsid w:val="009A2E81"/>
    <w:rsid w:val="009A3353"/>
    <w:rsid w:val="009A362E"/>
    <w:rsid w:val="009A369F"/>
    <w:rsid w:val="009A382B"/>
    <w:rsid w:val="009A3B91"/>
    <w:rsid w:val="009A3EA9"/>
    <w:rsid w:val="009A48DD"/>
    <w:rsid w:val="009A5600"/>
    <w:rsid w:val="009A5622"/>
    <w:rsid w:val="009A5749"/>
    <w:rsid w:val="009A6164"/>
    <w:rsid w:val="009A6230"/>
    <w:rsid w:val="009A64B8"/>
    <w:rsid w:val="009A7280"/>
    <w:rsid w:val="009A7288"/>
    <w:rsid w:val="009A7A15"/>
    <w:rsid w:val="009A7CF7"/>
    <w:rsid w:val="009B0055"/>
    <w:rsid w:val="009B0976"/>
    <w:rsid w:val="009B0B5F"/>
    <w:rsid w:val="009B0F97"/>
    <w:rsid w:val="009B2D48"/>
    <w:rsid w:val="009B2D56"/>
    <w:rsid w:val="009B3447"/>
    <w:rsid w:val="009B4F24"/>
    <w:rsid w:val="009B548B"/>
    <w:rsid w:val="009B5ADE"/>
    <w:rsid w:val="009B5FD9"/>
    <w:rsid w:val="009B7552"/>
    <w:rsid w:val="009C034B"/>
    <w:rsid w:val="009C04F3"/>
    <w:rsid w:val="009C0C8A"/>
    <w:rsid w:val="009C0DFE"/>
    <w:rsid w:val="009C1D62"/>
    <w:rsid w:val="009C28A7"/>
    <w:rsid w:val="009C2BEA"/>
    <w:rsid w:val="009C3206"/>
    <w:rsid w:val="009C421A"/>
    <w:rsid w:val="009C4CE6"/>
    <w:rsid w:val="009C4D75"/>
    <w:rsid w:val="009C4EA4"/>
    <w:rsid w:val="009C578E"/>
    <w:rsid w:val="009C57B5"/>
    <w:rsid w:val="009C5AA0"/>
    <w:rsid w:val="009C60A8"/>
    <w:rsid w:val="009C6384"/>
    <w:rsid w:val="009C645E"/>
    <w:rsid w:val="009C6527"/>
    <w:rsid w:val="009C69C7"/>
    <w:rsid w:val="009C6F19"/>
    <w:rsid w:val="009C6F28"/>
    <w:rsid w:val="009C7726"/>
    <w:rsid w:val="009D0101"/>
    <w:rsid w:val="009D0231"/>
    <w:rsid w:val="009D0360"/>
    <w:rsid w:val="009D0554"/>
    <w:rsid w:val="009D082C"/>
    <w:rsid w:val="009D0B75"/>
    <w:rsid w:val="009D0CE0"/>
    <w:rsid w:val="009D0E84"/>
    <w:rsid w:val="009D1276"/>
    <w:rsid w:val="009D1486"/>
    <w:rsid w:val="009D1597"/>
    <w:rsid w:val="009D16F2"/>
    <w:rsid w:val="009D1DA0"/>
    <w:rsid w:val="009D228A"/>
    <w:rsid w:val="009D2B07"/>
    <w:rsid w:val="009D2E99"/>
    <w:rsid w:val="009D32AD"/>
    <w:rsid w:val="009D35EC"/>
    <w:rsid w:val="009D367D"/>
    <w:rsid w:val="009D3B75"/>
    <w:rsid w:val="009D4532"/>
    <w:rsid w:val="009D4764"/>
    <w:rsid w:val="009D4951"/>
    <w:rsid w:val="009D57F8"/>
    <w:rsid w:val="009D6030"/>
    <w:rsid w:val="009D646A"/>
    <w:rsid w:val="009D6587"/>
    <w:rsid w:val="009D6F6F"/>
    <w:rsid w:val="009D72ED"/>
    <w:rsid w:val="009D7FA9"/>
    <w:rsid w:val="009E06F3"/>
    <w:rsid w:val="009E080F"/>
    <w:rsid w:val="009E1510"/>
    <w:rsid w:val="009E1993"/>
    <w:rsid w:val="009E19AD"/>
    <w:rsid w:val="009E1E25"/>
    <w:rsid w:val="009E2403"/>
    <w:rsid w:val="009E257A"/>
    <w:rsid w:val="009E259C"/>
    <w:rsid w:val="009E25C3"/>
    <w:rsid w:val="009E2CEF"/>
    <w:rsid w:val="009E2DE3"/>
    <w:rsid w:val="009E31EC"/>
    <w:rsid w:val="009E31F9"/>
    <w:rsid w:val="009E3B52"/>
    <w:rsid w:val="009E479F"/>
    <w:rsid w:val="009E4B87"/>
    <w:rsid w:val="009E4E9A"/>
    <w:rsid w:val="009E50D8"/>
    <w:rsid w:val="009E542E"/>
    <w:rsid w:val="009E56E0"/>
    <w:rsid w:val="009E5AF8"/>
    <w:rsid w:val="009E60F2"/>
    <w:rsid w:val="009E6231"/>
    <w:rsid w:val="009E6433"/>
    <w:rsid w:val="009E7231"/>
    <w:rsid w:val="009E7789"/>
    <w:rsid w:val="009E790D"/>
    <w:rsid w:val="009F0483"/>
    <w:rsid w:val="009F0B26"/>
    <w:rsid w:val="009F12F7"/>
    <w:rsid w:val="009F21CD"/>
    <w:rsid w:val="009F26DC"/>
    <w:rsid w:val="009F2831"/>
    <w:rsid w:val="009F287E"/>
    <w:rsid w:val="009F2EC0"/>
    <w:rsid w:val="009F33BB"/>
    <w:rsid w:val="009F3818"/>
    <w:rsid w:val="009F3EB5"/>
    <w:rsid w:val="009F49D5"/>
    <w:rsid w:val="009F4A26"/>
    <w:rsid w:val="009F4CDE"/>
    <w:rsid w:val="009F52A7"/>
    <w:rsid w:val="009F5ACC"/>
    <w:rsid w:val="009F5B7B"/>
    <w:rsid w:val="009F6866"/>
    <w:rsid w:val="009F74F8"/>
    <w:rsid w:val="009F769D"/>
    <w:rsid w:val="009F7A79"/>
    <w:rsid w:val="009F7AAF"/>
    <w:rsid w:val="009F7B7F"/>
    <w:rsid w:val="009F7F95"/>
    <w:rsid w:val="00A00115"/>
    <w:rsid w:val="00A0092C"/>
    <w:rsid w:val="00A00F6B"/>
    <w:rsid w:val="00A017DE"/>
    <w:rsid w:val="00A019D7"/>
    <w:rsid w:val="00A01C6D"/>
    <w:rsid w:val="00A02356"/>
    <w:rsid w:val="00A02733"/>
    <w:rsid w:val="00A03093"/>
    <w:rsid w:val="00A032F2"/>
    <w:rsid w:val="00A03381"/>
    <w:rsid w:val="00A03EC9"/>
    <w:rsid w:val="00A0419D"/>
    <w:rsid w:val="00A0421D"/>
    <w:rsid w:val="00A04671"/>
    <w:rsid w:val="00A04FB9"/>
    <w:rsid w:val="00A05061"/>
    <w:rsid w:val="00A051AE"/>
    <w:rsid w:val="00A0521F"/>
    <w:rsid w:val="00A05816"/>
    <w:rsid w:val="00A05B24"/>
    <w:rsid w:val="00A05B4F"/>
    <w:rsid w:val="00A05DD0"/>
    <w:rsid w:val="00A06193"/>
    <w:rsid w:val="00A06F79"/>
    <w:rsid w:val="00A073C7"/>
    <w:rsid w:val="00A07508"/>
    <w:rsid w:val="00A07540"/>
    <w:rsid w:val="00A07A6D"/>
    <w:rsid w:val="00A103BA"/>
    <w:rsid w:val="00A10F3A"/>
    <w:rsid w:val="00A1108B"/>
    <w:rsid w:val="00A112E0"/>
    <w:rsid w:val="00A113B0"/>
    <w:rsid w:val="00A11E3A"/>
    <w:rsid w:val="00A11F59"/>
    <w:rsid w:val="00A127A8"/>
    <w:rsid w:val="00A12E93"/>
    <w:rsid w:val="00A131B5"/>
    <w:rsid w:val="00A1347A"/>
    <w:rsid w:val="00A134B2"/>
    <w:rsid w:val="00A135D6"/>
    <w:rsid w:val="00A139D0"/>
    <w:rsid w:val="00A13FB5"/>
    <w:rsid w:val="00A14DE9"/>
    <w:rsid w:val="00A15176"/>
    <w:rsid w:val="00A16004"/>
    <w:rsid w:val="00A16A80"/>
    <w:rsid w:val="00A1781F"/>
    <w:rsid w:val="00A17921"/>
    <w:rsid w:val="00A206C6"/>
    <w:rsid w:val="00A208A2"/>
    <w:rsid w:val="00A211B5"/>
    <w:rsid w:val="00A2122C"/>
    <w:rsid w:val="00A21B1D"/>
    <w:rsid w:val="00A21B84"/>
    <w:rsid w:val="00A222F3"/>
    <w:rsid w:val="00A2233E"/>
    <w:rsid w:val="00A22571"/>
    <w:rsid w:val="00A229BD"/>
    <w:rsid w:val="00A22BCE"/>
    <w:rsid w:val="00A22C3C"/>
    <w:rsid w:val="00A22DCD"/>
    <w:rsid w:val="00A23077"/>
    <w:rsid w:val="00A237B7"/>
    <w:rsid w:val="00A238B7"/>
    <w:rsid w:val="00A24E5F"/>
    <w:rsid w:val="00A25052"/>
    <w:rsid w:val="00A25A45"/>
    <w:rsid w:val="00A25C10"/>
    <w:rsid w:val="00A25EA4"/>
    <w:rsid w:val="00A26514"/>
    <w:rsid w:val="00A26C27"/>
    <w:rsid w:val="00A26C70"/>
    <w:rsid w:val="00A26FC3"/>
    <w:rsid w:val="00A2739F"/>
    <w:rsid w:val="00A275A2"/>
    <w:rsid w:val="00A276AC"/>
    <w:rsid w:val="00A27B5C"/>
    <w:rsid w:val="00A27BB3"/>
    <w:rsid w:val="00A30421"/>
    <w:rsid w:val="00A30C0C"/>
    <w:rsid w:val="00A31354"/>
    <w:rsid w:val="00A31548"/>
    <w:rsid w:val="00A325B8"/>
    <w:rsid w:val="00A32A98"/>
    <w:rsid w:val="00A33427"/>
    <w:rsid w:val="00A335D2"/>
    <w:rsid w:val="00A33667"/>
    <w:rsid w:val="00A33C17"/>
    <w:rsid w:val="00A3444D"/>
    <w:rsid w:val="00A34838"/>
    <w:rsid w:val="00A34839"/>
    <w:rsid w:val="00A34F2B"/>
    <w:rsid w:val="00A3514B"/>
    <w:rsid w:val="00A35360"/>
    <w:rsid w:val="00A35827"/>
    <w:rsid w:val="00A36D45"/>
    <w:rsid w:val="00A37B26"/>
    <w:rsid w:val="00A403E4"/>
    <w:rsid w:val="00A4052C"/>
    <w:rsid w:val="00A409EB"/>
    <w:rsid w:val="00A40E7F"/>
    <w:rsid w:val="00A41040"/>
    <w:rsid w:val="00A41CB4"/>
    <w:rsid w:val="00A4238C"/>
    <w:rsid w:val="00A429CF"/>
    <w:rsid w:val="00A43202"/>
    <w:rsid w:val="00A43302"/>
    <w:rsid w:val="00A435BB"/>
    <w:rsid w:val="00A437FF"/>
    <w:rsid w:val="00A43BBA"/>
    <w:rsid w:val="00A43FF1"/>
    <w:rsid w:val="00A44985"/>
    <w:rsid w:val="00A44AB2"/>
    <w:rsid w:val="00A44B50"/>
    <w:rsid w:val="00A44DC9"/>
    <w:rsid w:val="00A450B1"/>
    <w:rsid w:val="00A457CA"/>
    <w:rsid w:val="00A4627F"/>
    <w:rsid w:val="00A468F6"/>
    <w:rsid w:val="00A46C6A"/>
    <w:rsid w:val="00A46D18"/>
    <w:rsid w:val="00A47065"/>
    <w:rsid w:val="00A4733F"/>
    <w:rsid w:val="00A47771"/>
    <w:rsid w:val="00A47AA7"/>
    <w:rsid w:val="00A47BB3"/>
    <w:rsid w:val="00A47C36"/>
    <w:rsid w:val="00A5037A"/>
    <w:rsid w:val="00A5039C"/>
    <w:rsid w:val="00A50B97"/>
    <w:rsid w:val="00A50C41"/>
    <w:rsid w:val="00A519F5"/>
    <w:rsid w:val="00A5225A"/>
    <w:rsid w:val="00A5274F"/>
    <w:rsid w:val="00A528F2"/>
    <w:rsid w:val="00A52B65"/>
    <w:rsid w:val="00A52E5F"/>
    <w:rsid w:val="00A538D7"/>
    <w:rsid w:val="00A53B78"/>
    <w:rsid w:val="00A53FB0"/>
    <w:rsid w:val="00A5425F"/>
    <w:rsid w:val="00A54831"/>
    <w:rsid w:val="00A5583A"/>
    <w:rsid w:val="00A55984"/>
    <w:rsid w:val="00A55C77"/>
    <w:rsid w:val="00A55DE6"/>
    <w:rsid w:val="00A560EC"/>
    <w:rsid w:val="00A5620A"/>
    <w:rsid w:val="00A574DF"/>
    <w:rsid w:val="00A5796C"/>
    <w:rsid w:val="00A57974"/>
    <w:rsid w:val="00A57F1F"/>
    <w:rsid w:val="00A60AE8"/>
    <w:rsid w:val="00A610EB"/>
    <w:rsid w:val="00A611B3"/>
    <w:rsid w:val="00A6222D"/>
    <w:rsid w:val="00A62CF6"/>
    <w:rsid w:val="00A6377F"/>
    <w:rsid w:val="00A637A3"/>
    <w:rsid w:val="00A6380E"/>
    <w:rsid w:val="00A6397A"/>
    <w:rsid w:val="00A63987"/>
    <w:rsid w:val="00A64C32"/>
    <w:rsid w:val="00A6529D"/>
    <w:rsid w:val="00A65708"/>
    <w:rsid w:val="00A65BC3"/>
    <w:rsid w:val="00A65E7F"/>
    <w:rsid w:val="00A660FA"/>
    <w:rsid w:val="00A66136"/>
    <w:rsid w:val="00A661A5"/>
    <w:rsid w:val="00A66A7E"/>
    <w:rsid w:val="00A674DE"/>
    <w:rsid w:val="00A6764C"/>
    <w:rsid w:val="00A67EC2"/>
    <w:rsid w:val="00A67F23"/>
    <w:rsid w:val="00A71642"/>
    <w:rsid w:val="00A7173C"/>
    <w:rsid w:val="00A72936"/>
    <w:rsid w:val="00A72A6A"/>
    <w:rsid w:val="00A72B22"/>
    <w:rsid w:val="00A730F4"/>
    <w:rsid w:val="00A734C2"/>
    <w:rsid w:val="00A73AC9"/>
    <w:rsid w:val="00A73D93"/>
    <w:rsid w:val="00A73E8C"/>
    <w:rsid w:val="00A740D8"/>
    <w:rsid w:val="00A74DF2"/>
    <w:rsid w:val="00A750AC"/>
    <w:rsid w:val="00A750CF"/>
    <w:rsid w:val="00A7555B"/>
    <w:rsid w:val="00A75920"/>
    <w:rsid w:val="00A75BD3"/>
    <w:rsid w:val="00A75C87"/>
    <w:rsid w:val="00A7651D"/>
    <w:rsid w:val="00A765B5"/>
    <w:rsid w:val="00A7668C"/>
    <w:rsid w:val="00A76E15"/>
    <w:rsid w:val="00A76E42"/>
    <w:rsid w:val="00A779D0"/>
    <w:rsid w:val="00A77C1F"/>
    <w:rsid w:val="00A77DF4"/>
    <w:rsid w:val="00A8081C"/>
    <w:rsid w:val="00A80928"/>
    <w:rsid w:val="00A80AB5"/>
    <w:rsid w:val="00A80FB3"/>
    <w:rsid w:val="00A812E0"/>
    <w:rsid w:val="00A814B4"/>
    <w:rsid w:val="00A814C2"/>
    <w:rsid w:val="00A81E9C"/>
    <w:rsid w:val="00A82AC1"/>
    <w:rsid w:val="00A82C4F"/>
    <w:rsid w:val="00A83A68"/>
    <w:rsid w:val="00A8424B"/>
    <w:rsid w:val="00A8431A"/>
    <w:rsid w:val="00A84DA4"/>
    <w:rsid w:val="00A84F42"/>
    <w:rsid w:val="00A84F44"/>
    <w:rsid w:val="00A854C3"/>
    <w:rsid w:val="00A85775"/>
    <w:rsid w:val="00A859F6"/>
    <w:rsid w:val="00A85BBE"/>
    <w:rsid w:val="00A85D85"/>
    <w:rsid w:val="00A85E30"/>
    <w:rsid w:val="00A86225"/>
    <w:rsid w:val="00A87198"/>
    <w:rsid w:val="00A8743A"/>
    <w:rsid w:val="00A8753E"/>
    <w:rsid w:val="00A879C7"/>
    <w:rsid w:val="00A87B01"/>
    <w:rsid w:val="00A90031"/>
    <w:rsid w:val="00A906DD"/>
    <w:rsid w:val="00A91322"/>
    <w:rsid w:val="00A91B51"/>
    <w:rsid w:val="00A9215D"/>
    <w:rsid w:val="00A929FD"/>
    <w:rsid w:val="00A92ABB"/>
    <w:rsid w:val="00A92ECB"/>
    <w:rsid w:val="00A9381E"/>
    <w:rsid w:val="00A93A8D"/>
    <w:rsid w:val="00A944AD"/>
    <w:rsid w:val="00A94611"/>
    <w:rsid w:val="00A94D78"/>
    <w:rsid w:val="00A955EE"/>
    <w:rsid w:val="00A969E1"/>
    <w:rsid w:val="00AA03C7"/>
    <w:rsid w:val="00AA0695"/>
    <w:rsid w:val="00AA0784"/>
    <w:rsid w:val="00AA0BA6"/>
    <w:rsid w:val="00AA10F3"/>
    <w:rsid w:val="00AA1836"/>
    <w:rsid w:val="00AA232F"/>
    <w:rsid w:val="00AA2A7D"/>
    <w:rsid w:val="00AA31BE"/>
    <w:rsid w:val="00AA3832"/>
    <w:rsid w:val="00AA3A34"/>
    <w:rsid w:val="00AA415E"/>
    <w:rsid w:val="00AA4285"/>
    <w:rsid w:val="00AA4724"/>
    <w:rsid w:val="00AA4F43"/>
    <w:rsid w:val="00AA53F1"/>
    <w:rsid w:val="00AA6122"/>
    <w:rsid w:val="00AA61D6"/>
    <w:rsid w:val="00AA6B7F"/>
    <w:rsid w:val="00AA732F"/>
    <w:rsid w:val="00AA7795"/>
    <w:rsid w:val="00AA7CB8"/>
    <w:rsid w:val="00AB0154"/>
    <w:rsid w:val="00AB03B1"/>
    <w:rsid w:val="00AB13C7"/>
    <w:rsid w:val="00AB1B02"/>
    <w:rsid w:val="00AB1B1C"/>
    <w:rsid w:val="00AB1B2C"/>
    <w:rsid w:val="00AB1E02"/>
    <w:rsid w:val="00AB2381"/>
    <w:rsid w:val="00AB25EC"/>
    <w:rsid w:val="00AB2624"/>
    <w:rsid w:val="00AB2831"/>
    <w:rsid w:val="00AB2875"/>
    <w:rsid w:val="00AB2C75"/>
    <w:rsid w:val="00AB2D3F"/>
    <w:rsid w:val="00AB4772"/>
    <w:rsid w:val="00AB4C85"/>
    <w:rsid w:val="00AB4E5D"/>
    <w:rsid w:val="00AB4E5E"/>
    <w:rsid w:val="00AB56EE"/>
    <w:rsid w:val="00AB6709"/>
    <w:rsid w:val="00AB6B69"/>
    <w:rsid w:val="00AB730C"/>
    <w:rsid w:val="00AB7583"/>
    <w:rsid w:val="00AB776D"/>
    <w:rsid w:val="00AB787D"/>
    <w:rsid w:val="00AC04B0"/>
    <w:rsid w:val="00AC0553"/>
    <w:rsid w:val="00AC056A"/>
    <w:rsid w:val="00AC1422"/>
    <w:rsid w:val="00AC156A"/>
    <w:rsid w:val="00AC1737"/>
    <w:rsid w:val="00AC1874"/>
    <w:rsid w:val="00AC1F02"/>
    <w:rsid w:val="00AC2488"/>
    <w:rsid w:val="00AC3454"/>
    <w:rsid w:val="00AC3A0E"/>
    <w:rsid w:val="00AC3F51"/>
    <w:rsid w:val="00AC44E2"/>
    <w:rsid w:val="00AC4FB8"/>
    <w:rsid w:val="00AC516C"/>
    <w:rsid w:val="00AC52BB"/>
    <w:rsid w:val="00AC576C"/>
    <w:rsid w:val="00AC58EE"/>
    <w:rsid w:val="00AC5BCF"/>
    <w:rsid w:val="00AC5F98"/>
    <w:rsid w:val="00AC612D"/>
    <w:rsid w:val="00AC6405"/>
    <w:rsid w:val="00AC6BEF"/>
    <w:rsid w:val="00AC7D06"/>
    <w:rsid w:val="00AD03B6"/>
    <w:rsid w:val="00AD0B32"/>
    <w:rsid w:val="00AD0D66"/>
    <w:rsid w:val="00AD15A1"/>
    <w:rsid w:val="00AD1B6D"/>
    <w:rsid w:val="00AD1BE1"/>
    <w:rsid w:val="00AD1D33"/>
    <w:rsid w:val="00AD2012"/>
    <w:rsid w:val="00AD2B42"/>
    <w:rsid w:val="00AD313C"/>
    <w:rsid w:val="00AD36AF"/>
    <w:rsid w:val="00AD3805"/>
    <w:rsid w:val="00AD3995"/>
    <w:rsid w:val="00AD3DBB"/>
    <w:rsid w:val="00AD3DCC"/>
    <w:rsid w:val="00AD41AB"/>
    <w:rsid w:val="00AD4BA5"/>
    <w:rsid w:val="00AD4C23"/>
    <w:rsid w:val="00AD4E35"/>
    <w:rsid w:val="00AD5603"/>
    <w:rsid w:val="00AD570E"/>
    <w:rsid w:val="00AD58BC"/>
    <w:rsid w:val="00AD591D"/>
    <w:rsid w:val="00AD5D8E"/>
    <w:rsid w:val="00AD68E5"/>
    <w:rsid w:val="00AD6F7F"/>
    <w:rsid w:val="00AD7D4F"/>
    <w:rsid w:val="00AE0111"/>
    <w:rsid w:val="00AE0608"/>
    <w:rsid w:val="00AE0771"/>
    <w:rsid w:val="00AE0FB3"/>
    <w:rsid w:val="00AE13B0"/>
    <w:rsid w:val="00AE18F9"/>
    <w:rsid w:val="00AE1B17"/>
    <w:rsid w:val="00AE2EA5"/>
    <w:rsid w:val="00AE33DB"/>
    <w:rsid w:val="00AE3834"/>
    <w:rsid w:val="00AE47CA"/>
    <w:rsid w:val="00AE4811"/>
    <w:rsid w:val="00AE49B9"/>
    <w:rsid w:val="00AE4AC6"/>
    <w:rsid w:val="00AE4AE8"/>
    <w:rsid w:val="00AE5170"/>
    <w:rsid w:val="00AE5679"/>
    <w:rsid w:val="00AE6664"/>
    <w:rsid w:val="00AE67B1"/>
    <w:rsid w:val="00AE6FD9"/>
    <w:rsid w:val="00AE75F2"/>
    <w:rsid w:val="00AF0011"/>
    <w:rsid w:val="00AF020A"/>
    <w:rsid w:val="00AF0ACC"/>
    <w:rsid w:val="00AF0E3C"/>
    <w:rsid w:val="00AF108F"/>
    <w:rsid w:val="00AF1360"/>
    <w:rsid w:val="00AF2D23"/>
    <w:rsid w:val="00AF2DC5"/>
    <w:rsid w:val="00AF38B2"/>
    <w:rsid w:val="00AF3D6A"/>
    <w:rsid w:val="00AF3F9E"/>
    <w:rsid w:val="00AF4597"/>
    <w:rsid w:val="00AF4663"/>
    <w:rsid w:val="00AF4B3A"/>
    <w:rsid w:val="00AF50F5"/>
    <w:rsid w:val="00AF5115"/>
    <w:rsid w:val="00AF5160"/>
    <w:rsid w:val="00AF5867"/>
    <w:rsid w:val="00AF679B"/>
    <w:rsid w:val="00AF693F"/>
    <w:rsid w:val="00AF6DEA"/>
    <w:rsid w:val="00AF7A53"/>
    <w:rsid w:val="00B000AB"/>
    <w:rsid w:val="00B00446"/>
    <w:rsid w:val="00B0089D"/>
    <w:rsid w:val="00B010D7"/>
    <w:rsid w:val="00B01547"/>
    <w:rsid w:val="00B01594"/>
    <w:rsid w:val="00B01C19"/>
    <w:rsid w:val="00B01D13"/>
    <w:rsid w:val="00B02D8E"/>
    <w:rsid w:val="00B02D9D"/>
    <w:rsid w:val="00B03640"/>
    <w:rsid w:val="00B0391D"/>
    <w:rsid w:val="00B0434B"/>
    <w:rsid w:val="00B0499B"/>
    <w:rsid w:val="00B049FD"/>
    <w:rsid w:val="00B04A2C"/>
    <w:rsid w:val="00B04A80"/>
    <w:rsid w:val="00B04C9C"/>
    <w:rsid w:val="00B05260"/>
    <w:rsid w:val="00B05669"/>
    <w:rsid w:val="00B05883"/>
    <w:rsid w:val="00B06782"/>
    <w:rsid w:val="00B0718F"/>
    <w:rsid w:val="00B0723B"/>
    <w:rsid w:val="00B076B1"/>
    <w:rsid w:val="00B07767"/>
    <w:rsid w:val="00B1089C"/>
    <w:rsid w:val="00B10E40"/>
    <w:rsid w:val="00B117E4"/>
    <w:rsid w:val="00B1292A"/>
    <w:rsid w:val="00B12BE7"/>
    <w:rsid w:val="00B12E5F"/>
    <w:rsid w:val="00B13E1B"/>
    <w:rsid w:val="00B142CA"/>
    <w:rsid w:val="00B144B2"/>
    <w:rsid w:val="00B14669"/>
    <w:rsid w:val="00B14846"/>
    <w:rsid w:val="00B14974"/>
    <w:rsid w:val="00B14A0F"/>
    <w:rsid w:val="00B15A9A"/>
    <w:rsid w:val="00B15C5B"/>
    <w:rsid w:val="00B164C2"/>
    <w:rsid w:val="00B1699C"/>
    <w:rsid w:val="00B169EE"/>
    <w:rsid w:val="00B169F5"/>
    <w:rsid w:val="00B17487"/>
    <w:rsid w:val="00B178D2"/>
    <w:rsid w:val="00B179A1"/>
    <w:rsid w:val="00B17CB9"/>
    <w:rsid w:val="00B20AC2"/>
    <w:rsid w:val="00B21334"/>
    <w:rsid w:val="00B21AA0"/>
    <w:rsid w:val="00B21D70"/>
    <w:rsid w:val="00B220EE"/>
    <w:rsid w:val="00B22472"/>
    <w:rsid w:val="00B224EA"/>
    <w:rsid w:val="00B2281F"/>
    <w:rsid w:val="00B228FE"/>
    <w:rsid w:val="00B2298B"/>
    <w:rsid w:val="00B22A1A"/>
    <w:rsid w:val="00B233A0"/>
    <w:rsid w:val="00B23826"/>
    <w:rsid w:val="00B23C6A"/>
    <w:rsid w:val="00B23D45"/>
    <w:rsid w:val="00B23D80"/>
    <w:rsid w:val="00B2465B"/>
    <w:rsid w:val="00B25120"/>
    <w:rsid w:val="00B25734"/>
    <w:rsid w:val="00B25821"/>
    <w:rsid w:val="00B25F58"/>
    <w:rsid w:val="00B271FA"/>
    <w:rsid w:val="00B2784E"/>
    <w:rsid w:val="00B27905"/>
    <w:rsid w:val="00B27AFA"/>
    <w:rsid w:val="00B27E86"/>
    <w:rsid w:val="00B306D9"/>
    <w:rsid w:val="00B30B96"/>
    <w:rsid w:val="00B30DD7"/>
    <w:rsid w:val="00B32445"/>
    <w:rsid w:val="00B32626"/>
    <w:rsid w:val="00B32E10"/>
    <w:rsid w:val="00B32E5C"/>
    <w:rsid w:val="00B330A7"/>
    <w:rsid w:val="00B33423"/>
    <w:rsid w:val="00B337FE"/>
    <w:rsid w:val="00B34569"/>
    <w:rsid w:val="00B351FB"/>
    <w:rsid w:val="00B35230"/>
    <w:rsid w:val="00B35500"/>
    <w:rsid w:val="00B35F5B"/>
    <w:rsid w:val="00B3653C"/>
    <w:rsid w:val="00B3690A"/>
    <w:rsid w:val="00B36CDE"/>
    <w:rsid w:val="00B36D24"/>
    <w:rsid w:val="00B36F00"/>
    <w:rsid w:val="00B377EB"/>
    <w:rsid w:val="00B37C93"/>
    <w:rsid w:val="00B40020"/>
    <w:rsid w:val="00B40F53"/>
    <w:rsid w:val="00B417E7"/>
    <w:rsid w:val="00B41EFB"/>
    <w:rsid w:val="00B41F0A"/>
    <w:rsid w:val="00B421D1"/>
    <w:rsid w:val="00B42A18"/>
    <w:rsid w:val="00B43234"/>
    <w:rsid w:val="00B43529"/>
    <w:rsid w:val="00B43583"/>
    <w:rsid w:val="00B43B36"/>
    <w:rsid w:val="00B43F2B"/>
    <w:rsid w:val="00B43FB9"/>
    <w:rsid w:val="00B444F3"/>
    <w:rsid w:val="00B4458E"/>
    <w:rsid w:val="00B44A59"/>
    <w:rsid w:val="00B44B93"/>
    <w:rsid w:val="00B44C14"/>
    <w:rsid w:val="00B44E21"/>
    <w:rsid w:val="00B454A1"/>
    <w:rsid w:val="00B45ECE"/>
    <w:rsid w:val="00B462CA"/>
    <w:rsid w:val="00B46A1A"/>
    <w:rsid w:val="00B46AB3"/>
    <w:rsid w:val="00B46F4A"/>
    <w:rsid w:val="00B4758C"/>
    <w:rsid w:val="00B47B30"/>
    <w:rsid w:val="00B503FC"/>
    <w:rsid w:val="00B50FE6"/>
    <w:rsid w:val="00B51116"/>
    <w:rsid w:val="00B511FC"/>
    <w:rsid w:val="00B51F76"/>
    <w:rsid w:val="00B52C7C"/>
    <w:rsid w:val="00B54B13"/>
    <w:rsid w:val="00B54E8D"/>
    <w:rsid w:val="00B55821"/>
    <w:rsid w:val="00B55A49"/>
    <w:rsid w:val="00B55BB4"/>
    <w:rsid w:val="00B56540"/>
    <w:rsid w:val="00B570E5"/>
    <w:rsid w:val="00B57189"/>
    <w:rsid w:val="00B57339"/>
    <w:rsid w:val="00B57636"/>
    <w:rsid w:val="00B57705"/>
    <w:rsid w:val="00B607CA"/>
    <w:rsid w:val="00B60BB9"/>
    <w:rsid w:val="00B6176E"/>
    <w:rsid w:val="00B61854"/>
    <w:rsid w:val="00B61C12"/>
    <w:rsid w:val="00B620B3"/>
    <w:rsid w:val="00B62B58"/>
    <w:rsid w:val="00B62D44"/>
    <w:rsid w:val="00B63F0D"/>
    <w:rsid w:val="00B643A2"/>
    <w:rsid w:val="00B6451C"/>
    <w:rsid w:val="00B65002"/>
    <w:rsid w:val="00B65757"/>
    <w:rsid w:val="00B65974"/>
    <w:rsid w:val="00B65BC4"/>
    <w:rsid w:val="00B65E8D"/>
    <w:rsid w:val="00B65F68"/>
    <w:rsid w:val="00B6615C"/>
    <w:rsid w:val="00B66411"/>
    <w:rsid w:val="00B66B18"/>
    <w:rsid w:val="00B66ED0"/>
    <w:rsid w:val="00B671E3"/>
    <w:rsid w:val="00B67CE2"/>
    <w:rsid w:val="00B67F91"/>
    <w:rsid w:val="00B705DB"/>
    <w:rsid w:val="00B7164E"/>
    <w:rsid w:val="00B7175A"/>
    <w:rsid w:val="00B71CCA"/>
    <w:rsid w:val="00B72193"/>
    <w:rsid w:val="00B72BE9"/>
    <w:rsid w:val="00B72E86"/>
    <w:rsid w:val="00B7379D"/>
    <w:rsid w:val="00B7379F"/>
    <w:rsid w:val="00B73E3C"/>
    <w:rsid w:val="00B74599"/>
    <w:rsid w:val="00B74BF9"/>
    <w:rsid w:val="00B75673"/>
    <w:rsid w:val="00B757BE"/>
    <w:rsid w:val="00B758C3"/>
    <w:rsid w:val="00B75FB4"/>
    <w:rsid w:val="00B767EF"/>
    <w:rsid w:val="00B76FBE"/>
    <w:rsid w:val="00B77A60"/>
    <w:rsid w:val="00B77BA6"/>
    <w:rsid w:val="00B80273"/>
    <w:rsid w:val="00B803E3"/>
    <w:rsid w:val="00B80492"/>
    <w:rsid w:val="00B8158F"/>
    <w:rsid w:val="00B822C4"/>
    <w:rsid w:val="00B823D3"/>
    <w:rsid w:val="00B82692"/>
    <w:rsid w:val="00B82A30"/>
    <w:rsid w:val="00B82F5C"/>
    <w:rsid w:val="00B82FED"/>
    <w:rsid w:val="00B82FEE"/>
    <w:rsid w:val="00B83A13"/>
    <w:rsid w:val="00B84425"/>
    <w:rsid w:val="00B84F04"/>
    <w:rsid w:val="00B85C91"/>
    <w:rsid w:val="00B8645A"/>
    <w:rsid w:val="00B86CE7"/>
    <w:rsid w:val="00B86FF3"/>
    <w:rsid w:val="00B870D6"/>
    <w:rsid w:val="00B87436"/>
    <w:rsid w:val="00B879DA"/>
    <w:rsid w:val="00B87B46"/>
    <w:rsid w:val="00B87F2D"/>
    <w:rsid w:val="00B90D99"/>
    <w:rsid w:val="00B910A9"/>
    <w:rsid w:val="00B910DA"/>
    <w:rsid w:val="00B9118E"/>
    <w:rsid w:val="00B9158D"/>
    <w:rsid w:val="00B92473"/>
    <w:rsid w:val="00B93025"/>
    <w:rsid w:val="00B93402"/>
    <w:rsid w:val="00B93626"/>
    <w:rsid w:val="00B93768"/>
    <w:rsid w:val="00B93B65"/>
    <w:rsid w:val="00B93BC4"/>
    <w:rsid w:val="00B95A5F"/>
    <w:rsid w:val="00B95B7A"/>
    <w:rsid w:val="00B96687"/>
    <w:rsid w:val="00B97B29"/>
    <w:rsid w:val="00BA000D"/>
    <w:rsid w:val="00BA01CB"/>
    <w:rsid w:val="00BA0252"/>
    <w:rsid w:val="00BA082F"/>
    <w:rsid w:val="00BA0AA6"/>
    <w:rsid w:val="00BA0CC8"/>
    <w:rsid w:val="00BA1A8E"/>
    <w:rsid w:val="00BA1D0B"/>
    <w:rsid w:val="00BA201B"/>
    <w:rsid w:val="00BA36A7"/>
    <w:rsid w:val="00BA3C26"/>
    <w:rsid w:val="00BA3D45"/>
    <w:rsid w:val="00BA4061"/>
    <w:rsid w:val="00BA4461"/>
    <w:rsid w:val="00BA4E4F"/>
    <w:rsid w:val="00BA5041"/>
    <w:rsid w:val="00BA5957"/>
    <w:rsid w:val="00BA5E35"/>
    <w:rsid w:val="00BA68D0"/>
    <w:rsid w:val="00BA767A"/>
    <w:rsid w:val="00BA7A10"/>
    <w:rsid w:val="00BA7D54"/>
    <w:rsid w:val="00BA7E02"/>
    <w:rsid w:val="00BB040C"/>
    <w:rsid w:val="00BB0C70"/>
    <w:rsid w:val="00BB1DE4"/>
    <w:rsid w:val="00BB2BA6"/>
    <w:rsid w:val="00BB2D89"/>
    <w:rsid w:val="00BB2FF9"/>
    <w:rsid w:val="00BB3622"/>
    <w:rsid w:val="00BB3D1C"/>
    <w:rsid w:val="00BB3F66"/>
    <w:rsid w:val="00BB4D1E"/>
    <w:rsid w:val="00BB53D6"/>
    <w:rsid w:val="00BB60AF"/>
    <w:rsid w:val="00BB691E"/>
    <w:rsid w:val="00BB7328"/>
    <w:rsid w:val="00BB7A9E"/>
    <w:rsid w:val="00BB7AC0"/>
    <w:rsid w:val="00BC0AE9"/>
    <w:rsid w:val="00BC0C59"/>
    <w:rsid w:val="00BC129D"/>
    <w:rsid w:val="00BC13B5"/>
    <w:rsid w:val="00BC170B"/>
    <w:rsid w:val="00BC268B"/>
    <w:rsid w:val="00BC2B29"/>
    <w:rsid w:val="00BC2DA8"/>
    <w:rsid w:val="00BC3587"/>
    <w:rsid w:val="00BC39E7"/>
    <w:rsid w:val="00BC3FC2"/>
    <w:rsid w:val="00BC45EF"/>
    <w:rsid w:val="00BC4659"/>
    <w:rsid w:val="00BC49C1"/>
    <w:rsid w:val="00BC4EEA"/>
    <w:rsid w:val="00BC59F8"/>
    <w:rsid w:val="00BC5A86"/>
    <w:rsid w:val="00BC6275"/>
    <w:rsid w:val="00BC6472"/>
    <w:rsid w:val="00BC65FF"/>
    <w:rsid w:val="00BC76EB"/>
    <w:rsid w:val="00BC77AC"/>
    <w:rsid w:val="00BD01F2"/>
    <w:rsid w:val="00BD0342"/>
    <w:rsid w:val="00BD098B"/>
    <w:rsid w:val="00BD0C4E"/>
    <w:rsid w:val="00BD0CA8"/>
    <w:rsid w:val="00BD201E"/>
    <w:rsid w:val="00BD2D2D"/>
    <w:rsid w:val="00BD2D96"/>
    <w:rsid w:val="00BD2E84"/>
    <w:rsid w:val="00BD353B"/>
    <w:rsid w:val="00BD3DF5"/>
    <w:rsid w:val="00BD5362"/>
    <w:rsid w:val="00BD66AD"/>
    <w:rsid w:val="00BD6AE2"/>
    <w:rsid w:val="00BD77A4"/>
    <w:rsid w:val="00BD781C"/>
    <w:rsid w:val="00BD7A4F"/>
    <w:rsid w:val="00BD7C27"/>
    <w:rsid w:val="00BE025E"/>
    <w:rsid w:val="00BE0547"/>
    <w:rsid w:val="00BE0883"/>
    <w:rsid w:val="00BE0FB2"/>
    <w:rsid w:val="00BE11CF"/>
    <w:rsid w:val="00BE189B"/>
    <w:rsid w:val="00BE18D2"/>
    <w:rsid w:val="00BE19AE"/>
    <w:rsid w:val="00BE216A"/>
    <w:rsid w:val="00BE2195"/>
    <w:rsid w:val="00BE2342"/>
    <w:rsid w:val="00BE2C74"/>
    <w:rsid w:val="00BE2DA0"/>
    <w:rsid w:val="00BE31BA"/>
    <w:rsid w:val="00BE3268"/>
    <w:rsid w:val="00BE3F32"/>
    <w:rsid w:val="00BE3F85"/>
    <w:rsid w:val="00BE3FB8"/>
    <w:rsid w:val="00BE53D1"/>
    <w:rsid w:val="00BE5AC4"/>
    <w:rsid w:val="00BF0191"/>
    <w:rsid w:val="00BF0B1A"/>
    <w:rsid w:val="00BF0F49"/>
    <w:rsid w:val="00BF122E"/>
    <w:rsid w:val="00BF1DD2"/>
    <w:rsid w:val="00BF204D"/>
    <w:rsid w:val="00BF213B"/>
    <w:rsid w:val="00BF25B5"/>
    <w:rsid w:val="00BF275F"/>
    <w:rsid w:val="00BF2AA6"/>
    <w:rsid w:val="00BF2E5E"/>
    <w:rsid w:val="00BF310A"/>
    <w:rsid w:val="00BF426E"/>
    <w:rsid w:val="00BF4326"/>
    <w:rsid w:val="00BF4D3E"/>
    <w:rsid w:val="00BF51AB"/>
    <w:rsid w:val="00BF52DA"/>
    <w:rsid w:val="00BF59A9"/>
    <w:rsid w:val="00BF5AB1"/>
    <w:rsid w:val="00BF608C"/>
    <w:rsid w:val="00BF7241"/>
    <w:rsid w:val="00BF7838"/>
    <w:rsid w:val="00BF78AC"/>
    <w:rsid w:val="00BF79FF"/>
    <w:rsid w:val="00BF7B69"/>
    <w:rsid w:val="00C00139"/>
    <w:rsid w:val="00C00385"/>
    <w:rsid w:val="00C004D0"/>
    <w:rsid w:val="00C005AC"/>
    <w:rsid w:val="00C00619"/>
    <w:rsid w:val="00C00A60"/>
    <w:rsid w:val="00C00E63"/>
    <w:rsid w:val="00C00E9D"/>
    <w:rsid w:val="00C01493"/>
    <w:rsid w:val="00C01847"/>
    <w:rsid w:val="00C01E2F"/>
    <w:rsid w:val="00C0227D"/>
    <w:rsid w:val="00C02540"/>
    <w:rsid w:val="00C028E1"/>
    <w:rsid w:val="00C031A6"/>
    <w:rsid w:val="00C03569"/>
    <w:rsid w:val="00C041BA"/>
    <w:rsid w:val="00C045D4"/>
    <w:rsid w:val="00C05034"/>
    <w:rsid w:val="00C0542C"/>
    <w:rsid w:val="00C05880"/>
    <w:rsid w:val="00C07504"/>
    <w:rsid w:val="00C075AF"/>
    <w:rsid w:val="00C07B65"/>
    <w:rsid w:val="00C07EB9"/>
    <w:rsid w:val="00C1082F"/>
    <w:rsid w:val="00C11690"/>
    <w:rsid w:val="00C116CA"/>
    <w:rsid w:val="00C1173B"/>
    <w:rsid w:val="00C121A3"/>
    <w:rsid w:val="00C1275F"/>
    <w:rsid w:val="00C127C6"/>
    <w:rsid w:val="00C12993"/>
    <w:rsid w:val="00C12AF1"/>
    <w:rsid w:val="00C12FA0"/>
    <w:rsid w:val="00C131D1"/>
    <w:rsid w:val="00C137E2"/>
    <w:rsid w:val="00C13877"/>
    <w:rsid w:val="00C142A6"/>
    <w:rsid w:val="00C14300"/>
    <w:rsid w:val="00C1458A"/>
    <w:rsid w:val="00C1463B"/>
    <w:rsid w:val="00C146D0"/>
    <w:rsid w:val="00C15101"/>
    <w:rsid w:val="00C16074"/>
    <w:rsid w:val="00C163D3"/>
    <w:rsid w:val="00C16F22"/>
    <w:rsid w:val="00C20FF2"/>
    <w:rsid w:val="00C21188"/>
    <w:rsid w:val="00C21F7B"/>
    <w:rsid w:val="00C23028"/>
    <w:rsid w:val="00C231DB"/>
    <w:rsid w:val="00C23404"/>
    <w:rsid w:val="00C23446"/>
    <w:rsid w:val="00C238BE"/>
    <w:rsid w:val="00C25133"/>
    <w:rsid w:val="00C253A9"/>
    <w:rsid w:val="00C256AB"/>
    <w:rsid w:val="00C2618A"/>
    <w:rsid w:val="00C263D4"/>
    <w:rsid w:val="00C27084"/>
    <w:rsid w:val="00C2708C"/>
    <w:rsid w:val="00C27467"/>
    <w:rsid w:val="00C2761D"/>
    <w:rsid w:val="00C27F5B"/>
    <w:rsid w:val="00C30898"/>
    <w:rsid w:val="00C309E9"/>
    <w:rsid w:val="00C30C0B"/>
    <w:rsid w:val="00C30D7C"/>
    <w:rsid w:val="00C31054"/>
    <w:rsid w:val="00C31F32"/>
    <w:rsid w:val="00C329F2"/>
    <w:rsid w:val="00C329FB"/>
    <w:rsid w:val="00C32FEE"/>
    <w:rsid w:val="00C33F03"/>
    <w:rsid w:val="00C34A1F"/>
    <w:rsid w:val="00C352AC"/>
    <w:rsid w:val="00C355CC"/>
    <w:rsid w:val="00C3560D"/>
    <w:rsid w:val="00C35E69"/>
    <w:rsid w:val="00C35EA2"/>
    <w:rsid w:val="00C35F35"/>
    <w:rsid w:val="00C36136"/>
    <w:rsid w:val="00C36630"/>
    <w:rsid w:val="00C36ABC"/>
    <w:rsid w:val="00C36D31"/>
    <w:rsid w:val="00C36FBA"/>
    <w:rsid w:val="00C377AE"/>
    <w:rsid w:val="00C377CB"/>
    <w:rsid w:val="00C3799D"/>
    <w:rsid w:val="00C37B14"/>
    <w:rsid w:val="00C413C8"/>
    <w:rsid w:val="00C4146C"/>
    <w:rsid w:val="00C41759"/>
    <w:rsid w:val="00C419BE"/>
    <w:rsid w:val="00C42542"/>
    <w:rsid w:val="00C429FE"/>
    <w:rsid w:val="00C42C8D"/>
    <w:rsid w:val="00C42DA0"/>
    <w:rsid w:val="00C4392A"/>
    <w:rsid w:val="00C43F28"/>
    <w:rsid w:val="00C44F96"/>
    <w:rsid w:val="00C456DD"/>
    <w:rsid w:val="00C45722"/>
    <w:rsid w:val="00C45D54"/>
    <w:rsid w:val="00C4612A"/>
    <w:rsid w:val="00C46381"/>
    <w:rsid w:val="00C4666A"/>
    <w:rsid w:val="00C46F6A"/>
    <w:rsid w:val="00C4707D"/>
    <w:rsid w:val="00C47317"/>
    <w:rsid w:val="00C4769C"/>
    <w:rsid w:val="00C51082"/>
    <w:rsid w:val="00C512DC"/>
    <w:rsid w:val="00C51D73"/>
    <w:rsid w:val="00C52536"/>
    <w:rsid w:val="00C52A96"/>
    <w:rsid w:val="00C542EC"/>
    <w:rsid w:val="00C554C3"/>
    <w:rsid w:val="00C563A5"/>
    <w:rsid w:val="00C563F1"/>
    <w:rsid w:val="00C56718"/>
    <w:rsid w:val="00C57391"/>
    <w:rsid w:val="00C57C5E"/>
    <w:rsid w:val="00C57D08"/>
    <w:rsid w:val="00C60FF3"/>
    <w:rsid w:val="00C619A8"/>
    <w:rsid w:val="00C61D23"/>
    <w:rsid w:val="00C6308E"/>
    <w:rsid w:val="00C63DBD"/>
    <w:rsid w:val="00C64E57"/>
    <w:rsid w:val="00C65141"/>
    <w:rsid w:val="00C654CA"/>
    <w:rsid w:val="00C65ED6"/>
    <w:rsid w:val="00C66985"/>
    <w:rsid w:val="00C67491"/>
    <w:rsid w:val="00C674A0"/>
    <w:rsid w:val="00C67ADA"/>
    <w:rsid w:val="00C7022B"/>
    <w:rsid w:val="00C704BA"/>
    <w:rsid w:val="00C70E45"/>
    <w:rsid w:val="00C71E85"/>
    <w:rsid w:val="00C72020"/>
    <w:rsid w:val="00C7234C"/>
    <w:rsid w:val="00C728C9"/>
    <w:rsid w:val="00C7342F"/>
    <w:rsid w:val="00C73878"/>
    <w:rsid w:val="00C73C2B"/>
    <w:rsid w:val="00C74ADE"/>
    <w:rsid w:val="00C74DFD"/>
    <w:rsid w:val="00C75730"/>
    <w:rsid w:val="00C75864"/>
    <w:rsid w:val="00C75FDE"/>
    <w:rsid w:val="00C75FFE"/>
    <w:rsid w:val="00C764DC"/>
    <w:rsid w:val="00C76B6C"/>
    <w:rsid w:val="00C77398"/>
    <w:rsid w:val="00C77BAE"/>
    <w:rsid w:val="00C77C99"/>
    <w:rsid w:val="00C80166"/>
    <w:rsid w:val="00C81942"/>
    <w:rsid w:val="00C81B14"/>
    <w:rsid w:val="00C81BD8"/>
    <w:rsid w:val="00C81FB1"/>
    <w:rsid w:val="00C83172"/>
    <w:rsid w:val="00C8329B"/>
    <w:rsid w:val="00C83DCF"/>
    <w:rsid w:val="00C840BC"/>
    <w:rsid w:val="00C84126"/>
    <w:rsid w:val="00C850F8"/>
    <w:rsid w:val="00C8554E"/>
    <w:rsid w:val="00C85639"/>
    <w:rsid w:val="00C858CF"/>
    <w:rsid w:val="00C85BEC"/>
    <w:rsid w:val="00C85D05"/>
    <w:rsid w:val="00C86508"/>
    <w:rsid w:val="00C86673"/>
    <w:rsid w:val="00C86ED6"/>
    <w:rsid w:val="00C87C15"/>
    <w:rsid w:val="00C9000A"/>
    <w:rsid w:val="00C90C0E"/>
    <w:rsid w:val="00C911C1"/>
    <w:rsid w:val="00C912B9"/>
    <w:rsid w:val="00C91679"/>
    <w:rsid w:val="00C916DF"/>
    <w:rsid w:val="00C91E31"/>
    <w:rsid w:val="00C920A9"/>
    <w:rsid w:val="00C92536"/>
    <w:rsid w:val="00C92834"/>
    <w:rsid w:val="00C92BC3"/>
    <w:rsid w:val="00C92FED"/>
    <w:rsid w:val="00C93450"/>
    <w:rsid w:val="00C934A4"/>
    <w:rsid w:val="00C935E7"/>
    <w:rsid w:val="00C9415B"/>
    <w:rsid w:val="00C94501"/>
    <w:rsid w:val="00C9451C"/>
    <w:rsid w:val="00C946DA"/>
    <w:rsid w:val="00C94758"/>
    <w:rsid w:val="00C947A9"/>
    <w:rsid w:val="00C948E8"/>
    <w:rsid w:val="00C9546D"/>
    <w:rsid w:val="00C962C7"/>
    <w:rsid w:val="00C966EC"/>
    <w:rsid w:val="00C97391"/>
    <w:rsid w:val="00CA0040"/>
    <w:rsid w:val="00CA05E8"/>
    <w:rsid w:val="00CA173C"/>
    <w:rsid w:val="00CA17BC"/>
    <w:rsid w:val="00CA1D0F"/>
    <w:rsid w:val="00CA2768"/>
    <w:rsid w:val="00CA2914"/>
    <w:rsid w:val="00CA3281"/>
    <w:rsid w:val="00CA381F"/>
    <w:rsid w:val="00CA3E1B"/>
    <w:rsid w:val="00CA3E4E"/>
    <w:rsid w:val="00CA47EA"/>
    <w:rsid w:val="00CA4D43"/>
    <w:rsid w:val="00CA54FA"/>
    <w:rsid w:val="00CA580B"/>
    <w:rsid w:val="00CA5950"/>
    <w:rsid w:val="00CA5C9B"/>
    <w:rsid w:val="00CA607E"/>
    <w:rsid w:val="00CA6F5E"/>
    <w:rsid w:val="00CA70E6"/>
    <w:rsid w:val="00CA7293"/>
    <w:rsid w:val="00CA789C"/>
    <w:rsid w:val="00CA7B4A"/>
    <w:rsid w:val="00CB006C"/>
    <w:rsid w:val="00CB060E"/>
    <w:rsid w:val="00CB0A49"/>
    <w:rsid w:val="00CB0C24"/>
    <w:rsid w:val="00CB0F1D"/>
    <w:rsid w:val="00CB11A9"/>
    <w:rsid w:val="00CB198C"/>
    <w:rsid w:val="00CB1D03"/>
    <w:rsid w:val="00CB229A"/>
    <w:rsid w:val="00CB270C"/>
    <w:rsid w:val="00CB27AF"/>
    <w:rsid w:val="00CB2DB9"/>
    <w:rsid w:val="00CB2E9C"/>
    <w:rsid w:val="00CB312E"/>
    <w:rsid w:val="00CB3879"/>
    <w:rsid w:val="00CB4005"/>
    <w:rsid w:val="00CB43EB"/>
    <w:rsid w:val="00CB4908"/>
    <w:rsid w:val="00CB5136"/>
    <w:rsid w:val="00CB5315"/>
    <w:rsid w:val="00CB5F9D"/>
    <w:rsid w:val="00CB6344"/>
    <w:rsid w:val="00CB6A80"/>
    <w:rsid w:val="00CB6E25"/>
    <w:rsid w:val="00CB73AB"/>
    <w:rsid w:val="00CB7476"/>
    <w:rsid w:val="00CB74D3"/>
    <w:rsid w:val="00CB765E"/>
    <w:rsid w:val="00CC04CD"/>
    <w:rsid w:val="00CC0875"/>
    <w:rsid w:val="00CC09E4"/>
    <w:rsid w:val="00CC0B20"/>
    <w:rsid w:val="00CC0D8D"/>
    <w:rsid w:val="00CC16C3"/>
    <w:rsid w:val="00CC1751"/>
    <w:rsid w:val="00CC1A1F"/>
    <w:rsid w:val="00CC1F58"/>
    <w:rsid w:val="00CC204D"/>
    <w:rsid w:val="00CC226B"/>
    <w:rsid w:val="00CC258E"/>
    <w:rsid w:val="00CC2A86"/>
    <w:rsid w:val="00CC2DCE"/>
    <w:rsid w:val="00CC2E0B"/>
    <w:rsid w:val="00CC3060"/>
    <w:rsid w:val="00CC350E"/>
    <w:rsid w:val="00CC369D"/>
    <w:rsid w:val="00CC3DC3"/>
    <w:rsid w:val="00CC46C2"/>
    <w:rsid w:val="00CC4B7F"/>
    <w:rsid w:val="00CC4D10"/>
    <w:rsid w:val="00CC5075"/>
    <w:rsid w:val="00CC51B3"/>
    <w:rsid w:val="00CC51BC"/>
    <w:rsid w:val="00CC557E"/>
    <w:rsid w:val="00CC5C85"/>
    <w:rsid w:val="00CC5F0D"/>
    <w:rsid w:val="00CC61A0"/>
    <w:rsid w:val="00CC61F1"/>
    <w:rsid w:val="00CC63E1"/>
    <w:rsid w:val="00CC6518"/>
    <w:rsid w:val="00CC694D"/>
    <w:rsid w:val="00CC6EC6"/>
    <w:rsid w:val="00CC7D87"/>
    <w:rsid w:val="00CD01AE"/>
    <w:rsid w:val="00CD02D9"/>
    <w:rsid w:val="00CD0B11"/>
    <w:rsid w:val="00CD162F"/>
    <w:rsid w:val="00CD1CD3"/>
    <w:rsid w:val="00CD1FBD"/>
    <w:rsid w:val="00CD2272"/>
    <w:rsid w:val="00CD25F6"/>
    <w:rsid w:val="00CD28D7"/>
    <w:rsid w:val="00CD3615"/>
    <w:rsid w:val="00CD3844"/>
    <w:rsid w:val="00CD4AAB"/>
    <w:rsid w:val="00CD5062"/>
    <w:rsid w:val="00CD516C"/>
    <w:rsid w:val="00CD54B3"/>
    <w:rsid w:val="00CD57E2"/>
    <w:rsid w:val="00CD5C86"/>
    <w:rsid w:val="00CD5CFA"/>
    <w:rsid w:val="00CD6423"/>
    <w:rsid w:val="00CD6657"/>
    <w:rsid w:val="00CD70A3"/>
    <w:rsid w:val="00CD73B1"/>
    <w:rsid w:val="00CE0192"/>
    <w:rsid w:val="00CE12DC"/>
    <w:rsid w:val="00CE141A"/>
    <w:rsid w:val="00CE194C"/>
    <w:rsid w:val="00CE1E8A"/>
    <w:rsid w:val="00CE2632"/>
    <w:rsid w:val="00CE2908"/>
    <w:rsid w:val="00CE37F1"/>
    <w:rsid w:val="00CE3FC5"/>
    <w:rsid w:val="00CE40E0"/>
    <w:rsid w:val="00CE44DA"/>
    <w:rsid w:val="00CE44EA"/>
    <w:rsid w:val="00CE478F"/>
    <w:rsid w:val="00CE4794"/>
    <w:rsid w:val="00CE4C83"/>
    <w:rsid w:val="00CE4D86"/>
    <w:rsid w:val="00CE552E"/>
    <w:rsid w:val="00CE5926"/>
    <w:rsid w:val="00CE5B10"/>
    <w:rsid w:val="00CE721B"/>
    <w:rsid w:val="00CE7753"/>
    <w:rsid w:val="00CE7B80"/>
    <w:rsid w:val="00CF08C6"/>
    <w:rsid w:val="00CF0A0A"/>
    <w:rsid w:val="00CF11C0"/>
    <w:rsid w:val="00CF123D"/>
    <w:rsid w:val="00CF1706"/>
    <w:rsid w:val="00CF1CF7"/>
    <w:rsid w:val="00CF33B8"/>
    <w:rsid w:val="00CF3C7C"/>
    <w:rsid w:val="00CF408E"/>
    <w:rsid w:val="00CF4222"/>
    <w:rsid w:val="00CF4650"/>
    <w:rsid w:val="00CF4BA3"/>
    <w:rsid w:val="00CF4CCE"/>
    <w:rsid w:val="00CF5C5F"/>
    <w:rsid w:val="00CF5F80"/>
    <w:rsid w:val="00CF5F8D"/>
    <w:rsid w:val="00CF5F9E"/>
    <w:rsid w:val="00CF67D4"/>
    <w:rsid w:val="00CF740E"/>
    <w:rsid w:val="00CF7A00"/>
    <w:rsid w:val="00CF7FED"/>
    <w:rsid w:val="00D00DB7"/>
    <w:rsid w:val="00D011E7"/>
    <w:rsid w:val="00D01BA9"/>
    <w:rsid w:val="00D02166"/>
    <w:rsid w:val="00D02522"/>
    <w:rsid w:val="00D028FA"/>
    <w:rsid w:val="00D02FEE"/>
    <w:rsid w:val="00D031B5"/>
    <w:rsid w:val="00D03201"/>
    <w:rsid w:val="00D03896"/>
    <w:rsid w:val="00D03A66"/>
    <w:rsid w:val="00D0467D"/>
    <w:rsid w:val="00D04A68"/>
    <w:rsid w:val="00D050C5"/>
    <w:rsid w:val="00D064D1"/>
    <w:rsid w:val="00D0664F"/>
    <w:rsid w:val="00D06732"/>
    <w:rsid w:val="00D0690C"/>
    <w:rsid w:val="00D07780"/>
    <w:rsid w:val="00D07FC7"/>
    <w:rsid w:val="00D106F6"/>
    <w:rsid w:val="00D10923"/>
    <w:rsid w:val="00D10BA9"/>
    <w:rsid w:val="00D10E53"/>
    <w:rsid w:val="00D111DC"/>
    <w:rsid w:val="00D116FB"/>
    <w:rsid w:val="00D11A12"/>
    <w:rsid w:val="00D11CEC"/>
    <w:rsid w:val="00D11FB1"/>
    <w:rsid w:val="00D12058"/>
    <w:rsid w:val="00D12280"/>
    <w:rsid w:val="00D12449"/>
    <w:rsid w:val="00D129C8"/>
    <w:rsid w:val="00D12A12"/>
    <w:rsid w:val="00D13329"/>
    <w:rsid w:val="00D13985"/>
    <w:rsid w:val="00D13B29"/>
    <w:rsid w:val="00D13DB5"/>
    <w:rsid w:val="00D1414D"/>
    <w:rsid w:val="00D14668"/>
    <w:rsid w:val="00D1483F"/>
    <w:rsid w:val="00D16121"/>
    <w:rsid w:val="00D16945"/>
    <w:rsid w:val="00D16F00"/>
    <w:rsid w:val="00D17443"/>
    <w:rsid w:val="00D175B2"/>
    <w:rsid w:val="00D17EEC"/>
    <w:rsid w:val="00D20095"/>
    <w:rsid w:val="00D20268"/>
    <w:rsid w:val="00D204B2"/>
    <w:rsid w:val="00D21EB6"/>
    <w:rsid w:val="00D2222A"/>
    <w:rsid w:val="00D2329A"/>
    <w:rsid w:val="00D23423"/>
    <w:rsid w:val="00D23AEE"/>
    <w:rsid w:val="00D23F11"/>
    <w:rsid w:val="00D24070"/>
    <w:rsid w:val="00D24154"/>
    <w:rsid w:val="00D24310"/>
    <w:rsid w:val="00D24F0D"/>
    <w:rsid w:val="00D250CC"/>
    <w:rsid w:val="00D2540F"/>
    <w:rsid w:val="00D254D8"/>
    <w:rsid w:val="00D25696"/>
    <w:rsid w:val="00D2600E"/>
    <w:rsid w:val="00D2634D"/>
    <w:rsid w:val="00D26843"/>
    <w:rsid w:val="00D27303"/>
    <w:rsid w:val="00D27BE2"/>
    <w:rsid w:val="00D300A5"/>
    <w:rsid w:val="00D306C8"/>
    <w:rsid w:val="00D307E2"/>
    <w:rsid w:val="00D3098F"/>
    <w:rsid w:val="00D30D80"/>
    <w:rsid w:val="00D31456"/>
    <w:rsid w:val="00D31940"/>
    <w:rsid w:val="00D31C66"/>
    <w:rsid w:val="00D32442"/>
    <w:rsid w:val="00D32670"/>
    <w:rsid w:val="00D3299A"/>
    <w:rsid w:val="00D32D5C"/>
    <w:rsid w:val="00D33339"/>
    <w:rsid w:val="00D33466"/>
    <w:rsid w:val="00D345CB"/>
    <w:rsid w:val="00D3473D"/>
    <w:rsid w:val="00D34978"/>
    <w:rsid w:val="00D349BE"/>
    <w:rsid w:val="00D35626"/>
    <w:rsid w:val="00D36009"/>
    <w:rsid w:val="00D361AF"/>
    <w:rsid w:val="00D36351"/>
    <w:rsid w:val="00D364C8"/>
    <w:rsid w:val="00D367F9"/>
    <w:rsid w:val="00D3681C"/>
    <w:rsid w:val="00D36F4D"/>
    <w:rsid w:val="00D3705F"/>
    <w:rsid w:val="00D40C74"/>
    <w:rsid w:val="00D410B8"/>
    <w:rsid w:val="00D41244"/>
    <w:rsid w:val="00D419FB"/>
    <w:rsid w:val="00D4200C"/>
    <w:rsid w:val="00D42495"/>
    <w:rsid w:val="00D42857"/>
    <w:rsid w:val="00D4289E"/>
    <w:rsid w:val="00D44145"/>
    <w:rsid w:val="00D441F9"/>
    <w:rsid w:val="00D4424B"/>
    <w:rsid w:val="00D44679"/>
    <w:rsid w:val="00D44B46"/>
    <w:rsid w:val="00D44D64"/>
    <w:rsid w:val="00D44D8A"/>
    <w:rsid w:val="00D44FDE"/>
    <w:rsid w:val="00D45470"/>
    <w:rsid w:val="00D45A9F"/>
    <w:rsid w:val="00D461D8"/>
    <w:rsid w:val="00D465F4"/>
    <w:rsid w:val="00D4687B"/>
    <w:rsid w:val="00D4723D"/>
    <w:rsid w:val="00D4793A"/>
    <w:rsid w:val="00D47AE9"/>
    <w:rsid w:val="00D47CDD"/>
    <w:rsid w:val="00D5005F"/>
    <w:rsid w:val="00D50369"/>
    <w:rsid w:val="00D5065C"/>
    <w:rsid w:val="00D508C3"/>
    <w:rsid w:val="00D50BA0"/>
    <w:rsid w:val="00D50C38"/>
    <w:rsid w:val="00D50D3D"/>
    <w:rsid w:val="00D51689"/>
    <w:rsid w:val="00D517EF"/>
    <w:rsid w:val="00D519FC"/>
    <w:rsid w:val="00D51B47"/>
    <w:rsid w:val="00D52129"/>
    <w:rsid w:val="00D5245A"/>
    <w:rsid w:val="00D52A08"/>
    <w:rsid w:val="00D52A55"/>
    <w:rsid w:val="00D52B1F"/>
    <w:rsid w:val="00D5308E"/>
    <w:rsid w:val="00D537E7"/>
    <w:rsid w:val="00D54751"/>
    <w:rsid w:val="00D54C66"/>
    <w:rsid w:val="00D54EA9"/>
    <w:rsid w:val="00D568CE"/>
    <w:rsid w:val="00D56ED4"/>
    <w:rsid w:val="00D572C7"/>
    <w:rsid w:val="00D57A63"/>
    <w:rsid w:val="00D57FAF"/>
    <w:rsid w:val="00D60183"/>
    <w:rsid w:val="00D60435"/>
    <w:rsid w:val="00D60840"/>
    <w:rsid w:val="00D6119B"/>
    <w:rsid w:val="00D61D09"/>
    <w:rsid w:val="00D632B8"/>
    <w:rsid w:val="00D6388F"/>
    <w:rsid w:val="00D6424F"/>
    <w:rsid w:val="00D64781"/>
    <w:rsid w:val="00D65595"/>
    <w:rsid w:val="00D65596"/>
    <w:rsid w:val="00D65CDA"/>
    <w:rsid w:val="00D65E37"/>
    <w:rsid w:val="00D6682C"/>
    <w:rsid w:val="00D66DED"/>
    <w:rsid w:val="00D67503"/>
    <w:rsid w:val="00D678DE"/>
    <w:rsid w:val="00D7081C"/>
    <w:rsid w:val="00D71135"/>
    <w:rsid w:val="00D7259B"/>
    <w:rsid w:val="00D72A82"/>
    <w:rsid w:val="00D73508"/>
    <w:rsid w:val="00D73528"/>
    <w:rsid w:val="00D7392D"/>
    <w:rsid w:val="00D746DF"/>
    <w:rsid w:val="00D746ED"/>
    <w:rsid w:val="00D747B1"/>
    <w:rsid w:val="00D74D2A"/>
    <w:rsid w:val="00D75AC2"/>
    <w:rsid w:val="00D7605B"/>
    <w:rsid w:val="00D761F8"/>
    <w:rsid w:val="00D7640C"/>
    <w:rsid w:val="00D76494"/>
    <w:rsid w:val="00D7656F"/>
    <w:rsid w:val="00D767CD"/>
    <w:rsid w:val="00D7711D"/>
    <w:rsid w:val="00D774B8"/>
    <w:rsid w:val="00D777A7"/>
    <w:rsid w:val="00D80167"/>
    <w:rsid w:val="00D802F2"/>
    <w:rsid w:val="00D80945"/>
    <w:rsid w:val="00D80DAD"/>
    <w:rsid w:val="00D80F20"/>
    <w:rsid w:val="00D81BCE"/>
    <w:rsid w:val="00D81C9E"/>
    <w:rsid w:val="00D82000"/>
    <w:rsid w:val="00D8329A"/>
    <w:rsid w:val="00D83C53"/>
    <w:rsid w:val="00D83E4E"/>
    <w:rsid w:val="00D849D6"/>
    <w:rsid w:val="00D84B29"/>
    <w:rsid w:val="00D8535B"/>
    <w:rsid w:val="00D858D1"/>
    <w:rsid w:val="00D85D3B"/>
    <w:rsid w:val="00D85E5E"/>
    <w:rsid w:val="00D85ED3"/>
    <w:rsid w:val="00D873DB"/>
    <w:rsid w:val="00D874CA"/>
    <w:rsid w:val="00D876F9"/>
    <w:rsid w:val="00D877A2"/>
    <w:rsid w:val="00D877BC"/>
    <w:rsid w:val="00D87F16"/>
    <w:rsid w:val="00D9029E"/>
    <w:rsid w:val="00D9071E"/>
    <w:rsid w:val="00D90944"/>
    <w:rsid w:val="00D913EB"/>
    <w:rsid w:val="00D91F76"/>
    <w:rsid w:val="00D926D9"/>
    <w:rsid w:val="00D927C7"/>
    <w:rsid w:val="00D92DBE"/>
    <w:rsid w:val="00D94624"/>
    <w:rsid w:val="00D948F7"/>
    <w:rsid w:val="00D96065"/>
    <w:rsid w:val="00D96FDE"/>
    <w:rsid w:val="00D975E0"/>
    <w:rsid w:val="00D9781D"/>
    <w:rsid w:val="00DA014E"/>
    <w:rsid w:val="00DA0288"/>
    <w:rsid w:val="00DA0938"/>
    <w:rsid w:val="00DA0CE6"/>
    <w:rsid w:val="00DA0EC6"/>
    <w:rsid w:val="00DA0F8E"/>
    <w:rsid w:val="00DA15D6"/>
    <w:rsid w:val="00DA1D52"/>
    <w:rsid w:val="00DA2358"/>
    <w:rsid w:val="00DA26D1"/>
    <w:rsid w:val="00DA2FCC"/>
    <w:rsid w:val="00DA35C5"/>
    <w:rsid w:val="00DA3C6B"/>
    <w:rsid w:val="00DA3FB2"/>
    <w:rsid w:val="00DA46E5"/>
    <w:rsid w:val="00DA47AC"/>
    <w:rsid w:val="00DA4B2C"/>
    <w:rsid w:val="00DA4CC4"/>
    <w:rsid w:val="00DA532D"/>
    <w:rsid w:val="00DA5550"/>
    <w:rsid w:val="00DA5D47"/>
    <w:rsid w:val="00DA6772"/>
    <w:rsid w:val="00DA68BF"/>
    <w:rsid w:val="00DA7147"/>
    <w:rsid w:val="00DA747A"/>
    <w:rsid w:val="00DB01C0"/>
    <w:rsid w:val="00DB0BF2"/>
    <w:rsid w:val="00DB0BFA"/>
    <w:rsid w:val="00DB1794"/>
    <w:rsid w:val="00DB18CC"/>
    <w:rsid w:val="00DB1B5D"/>
    <w:rsid w:val="00DB1D68"/>
    <w:rsid w:val="00DB1E66"/>
    <w:rsid w:val="00DB24B6"/>
    <w:rsid w:val="00DB3292"/>
    <w:rsid w:val="00DB351F"/>
    <w:rsid w:val="00DB36C9"/>
    <w:rsid w:val="00DB4188"/>
    <w:rsid w:val="00DB42E5"/>
    <w:rsid w:val="00DB436A"/>
    <w:rsid w:val="00DB4DE5"/>
    <w:rsid w:val="00DB6137"/>
    <w:rsid w:val="00DB6538"/>
    <w:rsid w:val="00DB684E"/>
    <w:rsid w:val="00DB6A8B"/>
    <w:rsid w:val="00DB7511"/>
    <w:rsid w:val="00DC033B"/>
    <w:rsid w:val="00DC0AB1"/>
    <w:rsid w:val="00DC0B56"/>
    <w:rsid w:val="00DC0E85"/>
    <w:rsid w:val="00DC0F1B"/>
    <w:rsid w:val="00DC1BF9"/>
    <w:rsid w:val="00DC220B"/>
    <w:rsid w:val="00DC2896"/>
    <w:rsid w:val="00DC28E0"/>
    <w:rsid w:val="00DC311D"/>
    <w:rsid w:val="00DC3439"/>
    <w:rsid w:val="00DC34D1"/>
    <w:rsid w:val="00DC45EB"/>
    <w:rsid w:val="00DC47AF"/>
    <w:rsid w:val="00DC4BF0"/>
    <w:rsid w:val="00DC4F46"/>
    <w:rsid w:val="00DC69AB"/>
    <w:rsid w:val="00DC6D65"/>
    <w:rsid w:val="00DC6EE0"/>
    <w:rsid w:val="00DC7065"/>
    <w:rsid w:val="00DC7094"/>
    <w:rsid w:val="00DC74C4"/>
    <w:rsid w:val="00DD0698"/>
    <w:rsid w:val="00DD0ABA"/>
    <w:rsid w:val="00DD15C5"/>
    <w:rsid w:val="00DD1750"/>
    <w:rsid w:val="00DD1C40"/>
    <w:rsid w:val="00DD1C44"/>
    <w:rsid w:val="00DD3568"/>
    <w:rsid w:val="00DD3E0B"/>
    <w:rsid w:val="00DD47D5"/>
    <w:rsid w:val="00DD484F"/>
    <w:rsid w:val="00DD4CA3"/>
    <w:rsid w:val="00DD4D44"/>
    <w:rsid w:val="00DD525D"/>
    <w:rsid w:val="00DD5875"/>
    <w:rsid w:val="00DD60EC"/>
    <w:rsid w:val="00DD62E4"/>
    <w:rsid w:val="00DD6840"/>
    <w:rsid w:val="00DD6FD7"/>
    <w:rsid w:val="00DD7665"/>
    <w:rsid w:val="00DD775B"/>
    <w:rsid w:val="00DD7E69"/>
    <w:rsid w:val="00DE0860"/>
    <w:rsid w:val="00DE0CF8"/>
    <w:rsid w:val="00DE0E2D"/>
    <w:rsid w:val="00DE14D1"/>
    <w:rsid w:val="00DE1CBA"/>
    <w:rsid w:val="00DE1E8C"/>
    <w:rsid w:val="00DE1F4E"/>
    <w:rsid w:val="00DE3216"/>
    <w:rsid w:val="00DE3294"/>
    <w:rsid w:val="00DE3549"/>
    <w:rsid w:val="00DE37F3"/>
    <w:rsid w:val="00DE3AF5"/>
    <w:rsid w:val="00DE4A43"/>
    <w:rsid w:val="00DE4A8D"/>
    <w:rsid w:val="00DE55DF"/>
    <w:rsid w:val="00DE5E7C"/>
    <w:rsid w:val="00DE60F7"/>
    <w:rsid w:val="00DE680D"/>
    <w:rsid w:val="00DE686C"/>
    <w:rsid w:val="00DE6EB6"/>
    <w:rsid w:val="00DE7010"/>
    <w:rsid w:val="00DE715A"/>
    <w:rsid w:val="00DE7342"/>
    <w:rsid w:val="00DE75C4"/>
    <w:rsid w:val="00DE79A2"/>
    <w:rsid w:val="00DF07FC"/>
    <w:rsid w:val="00DF088E"/>
    <w:rsid w:val="00DF093C"/>
    <w:rsid w:val="00DF0CF3"/>
    <w:rsid w:val="00DF0F94"/>
    <w:rsid w:val="00DF1EFE"/>
    <w:rsid w:val="00DF20A4"/>
    <w:rsid w:val="00DF2D08"/>
    <w:rsid w:val="00DF2EC3"/>
    <w:rsid w:val="00DF2FD9"/>
    <w:rsid w:val="00DF36F0"/>
    <w:rsid w:val="00DF4108"/>
    <w:rsid w:val="00DF41ED"/>
    <w:rsid w:val="00DF435F"/>
    <w:rsid w:val="00DF43B2"/>
    <w:rsid w:val="00DF44A5"/>
    <w:rsid w:val="00DF465D"/>
    <w:rsid w:val="00DF46F2"/>
    <w:rsid w:val="00DF55FC"/>
    <w:rsid w:val="00DF5EA5"/>
    <w:rsid w:val="00DF6B06"/>
    <w:rsid w:val="00DF712A"/>
    <w:rsid w:val="00DF745D"/>
    <w:rsid w:val="00DF7514"/>
    <w:rsid w:val="00E0171A"/>
    <w:rsid w:val="00E018E3"/>
    <w:rsid w:val="00E029AA"/>
    <w:rsid w:val="00E042D3"/>
    <w:rsid w:val="00E04352"/>
    <w:rsid w:val="00E0473F"/>
    <w:rsid w:val="00E0474A"/>
    <w:rsid w:val="00E04DF9"/>
    <w:rsid w:val="00E05C6F"/>
    <w:rsid w:val="00E05CB7"/>
    <w:rsid w:val="00E060A4"/>
    <w:rsid w:val="00E061ED"/>
    <w:rsid w:val="00E0706B"/>
    <w:rsid w:val="00E07958"/>
    <w:rsid w:val="00E07D96"/>
    <w:rsid w:val="00E07EFD"/>
    <w:rsid w:val="00E11534"/>
    <w:rsid w:val="00E11D9D"/>
    <w:rsid w:val="00E1262A"/>
    <w:rsid w:val="00E1378B"/>
    <w:rsid w:val="00E1390E"/>
    <w:rsid w:val="00E13C2D"/>
    <w:rsid w:val="00E13DBE"/>
    <w:rsid w:val="00E144F9"/>
    <w:rsid w:val="00E14541"/>
    <w:rsid w:val="00E15579"/>
    <w:rsid w:val="00E15653"/>
    <w:rsid w:val="00E15710"/>
    <w:rsid w:val="00E16748"/>
    <w:rsid w:val="00E168E4"/>
    <w:rsid w:val="00E16A9D"/>
    <w:rsid w:val="00E16AEF"/>
    <w:rsid w:val="00E16D55"/>
    <w:rsid w:val="00E17301"/>
    <w:rsid w:val="00E20411"/>
    <w:rsid w:val="00E20654"/>
    <w:rsid w:val="00E2098D"/>
    <w:rsid w:val="00E20B7B"/>
    <w:rsid w:val="00E20C94"/>
    <w:rsid w:val="00E2128E"/>
    <w:rsid w:val="00E2259F"/>
    <w:rsid w:val="00E22860"/>
    <w:rsid w:val="00E23E2D"/>
    <w:rsid w:val="00E23E8B"/>
    <w:rsid w:val="00E23EFD"/>
    <w:rsid w:val="00E23FCB"/>
    <w:rsid w:val="00E2405A"/>
    <w:rsid w:val="00E258AE"/>
    <w:rsid w:val="00E25942"/>
    <w:rsid w:val="00E25BDD"/>
    <w:rsid w:val="00E2609B"/>
    <w:rsid w:val="00E26299"/>
    <w:rsid w:val="00E26695"/>
    <w:rsid w:val="00E267AB"/>
    <w:rsid w:val="00E268B6"/>
    <w:rsid w:val="00E269B2"/>
    <w:rsid w:val="00E26B45"/>
    <w:rsid w:val="00E27D91"/>
    <w:rsid w:val="00E302FF"/>
    <w:rsid w:val="00E30BBE"/>
    <w:rsid w:val="00E31002"/>
    <w:rsid w:val="00E320F7"/>
    <w:rsid w:val="00E32585"/>
    <w:rsid w:val="00E32786"/>
    <w:rsid w:val="00E328E4"/>
    <w:rsid w:val="00E32D90"/>
    <w:rsid w:val="00E33060"/>
    <w:rsid w:val="00E3353F"/>
    <w:rsid w:val="00E3358F"/>
    <w:rsid w:val="00E339AF"/>
    <w:rsid w:val="00E339F6"/>
    <w:rsid w:val="00E34467"/>
    <w:rsid w:val="00E3461E"/>
    <w:rsid w:val="00E34C95"/>
    <w:rsid w:val="00E34D32"/>
    <w:rsid w:val="00E34D4D"/>
    <w:rsid w:val="00E34E0F"/>
    <w:rsid w:val="00E35534"/>
    <w:rsid w:val="00E36C84"/>
    <w:rsid w:val="00E371FB"/>
    <w:rsid w:val="00E374B0"/>
    <w:rsid w:val="00E37699"/>
    <w:rsid w:val="00E40B8C"/>
    <w:rsid w:val="00E40C9C"/>
    <w:rsid w:val="00E40CA2"/>
    <w:rsid w:val="00E4113A"/>
    <w:rsid w:val="00E414EA"/>
    <w:rsid w:val="00E41852"/>
    <w:rsid w:val="00E41CA1"/>
    <w:rsid w:val="00E4210D"/>
    <w:rsid w:val="00E423E7"/>
    <w:rsid w:val="00E4259D"/>
    <w:rsid w:val="00E427A6"/>
    <w:rsid w:val="00E42B4A"/>
    <w:rsid w:val="00E42CDE"/>
    <w:rsid w:val="00E42F9D"/>
    <w:rsid w:val="00E4355A"/>
    <w:rsid w:val="00E439C7"/>
    <w:rsid w:val="00E43A6A"/>
    <w:rsid w:val="00E44632"/>
    <w:rsid w:val="00E449A7"/>
    <w:rsid w:val="00E44EC7"/>
    <w:rsid w:val="00E45024"/>
    <w:rsid w:val="00E45B5E"/>
    <w:rsid w:val="00E46694"/>
    <w:rsid w:val="00E467F1"/>
    <w:rsid w:val="00E46955"/>
    <w:rsid w:val="00E46978"/>
    <w:rsid w:val="00E46B5A"/>
    <w:rsid w:val="00E47130"/>
    <w:rsid w:val="00E47C59"/>
    <w:rsid w:val="00E50151"/>
    <w:rsid w:val="00E502B1"/>
    <w:rsid w:val="00E505DA"/>
    <w:rsid w:val="00E50DE4"/>
    <w:rsid w:val="00E50EBC"/>
    <w:rsid w:val="00E50FAF"/>
    <w:rsid w:val="00E51958"/>
    <w:rsid w:val="00E51C74"/>
    <w:rsid w:val="00E51E4A"/>
    <w:rsid w:val="00E51FAD"/>
    <w:rsid w:val="00E5211D"/>
    <w:rsid w:val="00E52296"/>
    <w:rsid w:val="00E52E2D"/>
    <w:rsid w:val="00E53102"/>
    <w:rsid w:val="00E53497"/>
    <w:rsid w:val="00E5357D"/>
    <w:rsid w:val="00E5400B"/>
    <w:rsid w:val="00E543EE"/>
    <w:rsid w:val="00E54BB0"/>
    <w:rsid w:val="00E55036"/>
    <w:rsid w:val="00E5611E"/>
    <w:rsid w:val="00E5659C"/>
    <w:rsid w:val="00E56B34"/>
    <w:rsid w:val="00E57B36"/>
    <w:rsid w:val="00E60076"/>
    <w:rsid w:val="00E60183"/>
    <w:rsid w:val="00E60285"/>
    <w:rsid w:val="00E60F32"/>
    <w:rsid w:val="00E621EF"/>
    <w:rsid w:val="00E62A4B"/>
    <w:rsid w:val="00E62DAC"/>
    <w:rsid w:val="00E63341"/>
    <w:rsid w:val="00E6359F"/>
    <w:rsid w:val="00E63AA0"/>
    <w:rsid w:val="00E640DE"/>
    <w:rsid w:val="00E65453"/>
    <w:rsid w:val="00E65501"/>
    <w:rsid w:val="00E6575D"/>
    <w:rsid w:val="00E6576A"/>
    <w:rsid w:val="00E657E6"/>
    <w:rsid w:val="00E658F3"/>
    <w:rsid w:val="00E664FF"/>
    <w:rsid w:val="00E66893"/>
    <w:rsid w:val="00E66F7F"/>
    <w:rsid w:val="00E66FF1"/>
    <w:rsid w:val="00E673FD"/>
    <w:rsid w:val="00E678B6"/>
    <w:rsid w:val="00E67A15"/>
    <w:rsid w:val="00E67CFA"/>
    <w:rsid w:val="00E67E0A"/>
    <w:rsid w:val="00E70302"/>
    <w:rsid w:val="00E7120A"/>
    <w:rsid w:val="00E713E9"/>
    <w:rsid w:val="00E71659"/>
    <w:rsid w:val="00E71E81"/>
    <w:rsid w:val="00E72924"/>
    <w:rsid w:val="00E73092"/>
    <w:rsid w:val="00E730C1"/>
    <w:rsid w:val="00E731BC"/>
    <w:rsid w:val="00E732ED"/>
    <w:rsid w:val="00E73348"/>
    <w:rsid w:val="00E73A74"/>
    <w:rsid w:val="00E742C7"/>
    <w:rsid w:val="00E743C3"/>
    <w:rsid w:val="00E74539"/>
    <w:rsid w:val="00E74E54"/>
    <w:rsid w:val="00E75E20"/>
    <w:rsid w:val="00E76B8B"/>
    <w:rsid w:val="00E76EEE"/>
    <w:rsid w:val="00E77EB6"/>
    <w:rsid w:val="00E77F72"/>
    <w:rsid w:val="00E8056E"/>
    <w:rsid w:val="00E80F44"/>
    <w:rsid w:val="00E810EC"/>
    <w:rsid w:val="00E81117"/>
    <w:rsid w:val="00E81A66"/>
    <w:rsid w:val="00E81D61"/>
    <w:rsid w:val="00E82022"/>
    <w:rsid w:val="00E821D9"/>
    <w:rsid w:val="00E82450"/>
    <w:rsid w:val="00E829A0"/>
    <w:rsid w:val="00E82DCD"/>
    <w:rsid w:val="00E83F77"/>
    <w:rsid w:val="00E83FC6"/>
    <w:rsid w:val="00E85112"/>
    <w:rsid w:val="00E8538E"/>
    <w:rsid w:val="00E86258"/>
    <w:rsid w:val="00E8699E"/>
    <w:rsid w:val="00E87090"/>
    <w:rsid w:val="00E87F11"/>
    <w:rsid w:val="00E911F8"/>
    <w:rsid w:val="00E91F51"/>
    <w:rsid w:val="00E921B4"/>
    <w:rsid w:val="00E93535"/>
    <w:rsid w:val="00E939DE"/>
    <w:rsid w:val="00E95476"/>
    <w:rsid w:val="00E96132"/>
    <w:rsid w:val="00E96366"/>
    <w:rsid w:val="00E968AC"/>
    <w:rsid w:val="00E96B6E"/>
    <w:rsid w:val="00E96F41"/>
    <w:rsid w:val="00E9718A"/>
    <w:rsid w:val="00E97E84"/>
    <w:rsid w:val="00E97EDE"/>
    <w:rsid w:val="00EA07E5"/>
    <w:rsid w:val="00EA1A6D"/>
    <w:rsid w:val="00EA1EF1"/>
    <w:rsid w:val="00EA3828"/>
    <w:rsid w:val="00EA3A68"/>
    <w:rsid w:val="00EA3BF7"/>
    <w:rsid w:val="00EA3E6F"/>
    <w:rsid w:val="00EA3EDA"/>
    <w:rsid w:val="00EA43B1"/>
    <w:rsid w:val="00EA455F"/>
    <w:rsid w:val="00EA4723"/>
    <w:rsid w:val="00EA4A10"/>
    <w:rsid w:val="00EA505B"/>
    <w:rsid w:val="00EA57FC"/>
    <w:rsid w:val="00EA5CFC"/>
    <w:rsid w:val="00EA5FFD"/>
    <w:rsid w:val="00EA642A"/>
    <w:rsid w:val="00EA68A1"/>
    <w:rsid w:val="00EA750A"/>
    <w:rsid w:val="00EA7D6E"/>
    <w:rsid w:val="00EB0B77"/>
    <w:rsid w:val="00EB135C"/>
    <w:rsid w:val="00EB179C"/>
    <w:rsid w:val="00EB1DAC"/>
    <w:rsid w:val="00EB223B"/>
    <w:rsid w:val="00EB317A"/>
    <w:rsid w:val="00EB32B6"/>
    <w:rsid w:val="00EB3B99"/>
    <w:rsid w:val="00EB3C12"/>
    <w:rsid w:val="00EB505C"/>
    <w:rsid w:val="00EB5C70"/>
    <w:rsid w:val="00EB616A"/>
    <w:rsid w:val="00EB6624"/>
    <w:rsid w:val="00EB6A3C"/>
    <w:rsid w:val="00EB70D8"/>
    <w:rsid w:val="00EB74D1"/>
    <w:rsid w:val="00EB7A85"/>
    <w:rsid w:val="00EC009E"/>
    <w:rsid w:val="00EC1402"/>
    <w:rsid w:val="00EC188C"/>
    <w:rsid w:val="00EC1A75"/>
    <w:rsid w:val="00EC1BF8"/>
    <w:rsid w:val="00EC1D31"/>
    <w:rsid w:val="00EC1F6A"/>
    <w:rsid w:val="00EC22A2"/>
    <w:rsid w:val="00EC2BF4"/>
    <w:rsid w:val="00EC2CF7"/>
    <w:rsid w:val="00EC3699"/>
    <w:rsid w:val="00EC3B3A"/>
    <w:rsid w:val="00EC41EB"/>
    <w:rsid w:val="00EC435E"/>
    <w:rsid w:val="00EC43AC"/>
    <w:rsid w:val="00EC4758"/>
    <w:rsid w:val="00EC5120"/>
    <w:rsid w:val="00EC571E"/>
    <w:rsid w:val="00EC5859"/>
    <w:rsid w:val="00EC58AB"/>
    <w:rsid w:val="00EC5938"/>
    <w:rsid w:val="00EC5C62"/>
    <w:rsid w:val="00EC5FFD"/>
    <w:rsid w:val="00EC6DB4"/>
    <w:rsid w:val="00EC74B7"/>
    <w:rsid w:val="00EC7552"/>
    <w:rsid w:val="00EC776E"/>
    <w:rsid w:val="00EC79E1"/>
    <w:rsid w:val="00EC7F0C"/>
    <w:rsid w:val="00ED0248"/>
    <w:rsid w:val="00ED0533"/>
    <w:rsid w:val="00ED0703"/>
    <w:rsid w:val="00ED07DD"/>
    <w:rsid w:val="00ED159F"/>
    <w:rsid w:val="00ED1739"/>
    <w:rsid w:val="00ED1F63"/>
    <w:rsid w:val="00ED2180"/>
    <w:rsid w:val="00ED2586"/>
    <w:rsid w:val="00ED3930"/>
    <w:rsid w:val="00ED41AF"/>
    <w:rsid w:val="00ED477E"/>
    <w:rsid w:val="00ED54FE"/>
    <w:rsid w:val="00ED5C93"/>
    <w:rsid w:val="00ED6037"/>
    <w:rsid w:val="00ED6235"/>
    <w:rsid w:val="00ED6288"/>
    <w:rsid w:val="00ED68B5"/>
    <w:rsid w:val="00ED6B27"/>
    <w:rsid w:val="00ED7188"/>
    <w:rsid w:val="00ED718A"/>
    <w:rsid w:val="00ED76BE"/>
    <w:rsid w:val="00ED799F"/>
    <w:rsid w:val="00EE044D"/>
    <w:rsid w:val="00EE0BDC"/>
    <w:rsid w:val="00EE1336"/>
    <w:rsid w:val="00EE1350"/>
    <w:rsid w:val="00EE1839"/>
    <w:rsid w:val="00EE2156"/>
    <w:rsid w:val="00EE2B25"/>
    <w:rsid w:val="00EE2BB7"/>
    <w:rsid w:val="00EE3203"/>
    <w:rsid w:val="00EE3613"/>
    <w:rsid w:val="00EE38A1"/>
    <w:rsid w:val="00EE3ECF"/>
    <w:rsid w:val="00EE43FE"/>
    <w:rsid w:val="00EE51DF"/>
    <w:rsid w:val="00EE55C8"/>
    <w:rsid w:val="00EE6D72"/>
    <w:rsid w:val="00EE7586"/>
    <w:rsid w:val="00EF005C"/>
    <w:rsid w:val="00EF1385"/>
    <w:rsid w:val="00EF14D5"/>
    <w:rsid w:val="00EF2431"/>
    <w:rsid w:val="00EF26DF"/>
    <w:rsid w:val="00EF293A"/>
    <w:rsid w:val="00EF2ADF"/>
    <w:rsid w:val="00EF3797"/>
    <w:rsid w:val="00EF3879"/>
    <w:rsid w:val="00EF3EBF"/>
    <w:rsid w:val="00EF44A1"/>
    <w:rsid w:val="00EF4A95"/>
    <w:rsid w:val="00EF4B39"/>
    <w:rsid w:val="00EF4C62"/>
    <w:rsid w:val="00EF4EB8"/>
    <w:rsid w:val="00EF4FF6"/>
    <w:rsid w:val="00EF553D"/>
    <w:rsid w:val="00EF5566"/>
    <w:rsid w:val="00EF5A54"/>
    <w:rsid w:val="00EF5D92"/>
    <w:rsid w:val="00EF6080"/>
    <w:rsid w:val="00EF664D"/>
    <w:rsid w:val="00EF6785"/>
    <w:rsid w:val="00EF6C01"/>
    <w:rsid w:val="00EF6DA3"/>
    <w:rsid w:val="00EF6FC8"/>
    <w:rsid w:val="00EF7653"/>
    <w:rsid w:val="00EF7815"/>
    <w:rsid w:val="00EF79A9"/>
    <w:rsid w:val="00EF7B56"/>
    <w:rsid w:val="00F0041D"/>
    <w:rsid w:val="00F01D16"/>
    <w:rsid w:val="00F029BD"/>
    <w:rsid w:val="00F0357E"/>
    <w:rsid w:val="00F03BD3"/>
    <w:rsid w:val="00F0405A"/>
    <w:rsid w:val="00F0409E"/>
    <w:rsid w:val="00F04794"/>
    <w:rsid w:val="00F04813"/>
    <w:rsid w:val="00F04AF6"/>
    <w:rsid w:val="00F04C68"/>
    <w:rsid w:val="00F055FA"/>
    <w:rsid w:val="00F057E1"/>
    <w:rsid w:val="00F058BD"/>
    <w:rsid w:val="00F05AA4"/>
    <w:rsid w:val="00F05C69"/>
    <w:rsid w:val="00F05D7A"/>
    <w:rsid w:val="00F06217"/>
    <w:rsid w:val="00F065ED"/>
    <w:rsid w:val="00F0666B"/>
    <w:rsid w:val="00F068D5"/>
    <w:rsid w:val="00F06E52"/>
    <w:rsid w:val="00F0713E"/>
    <w:rsid w:val="00F07257"/>
    <w:rsid w:val="00F0729B"/>
    <w:rsid w:val="00F0757A"/>
    <w:rsid w:val="00F07D16"/>
    <w:rsid w:val="00F102CB"/>
    <w:rsid w:val="00F10B9F"/>
    <w:rsid w:val="00F117A0"/>
    <w:rsid w:val="00F1277D"/>
    <w:rsid w:val="00F12C1D"/>
    <w:rsid w:val="00F12FC3"/>
    <w:rsid w:val="00F13608"/>
    <w:rsid w:val="00F13A12"/>
    <w:rsid w:val="00F142D0"/>
    <w:rsid w:val="00F14A2F"/>
    <w:rsid w:val="00F14B22"/>
    <w:rsid w:val="00F14E09"/>
    <w:rsid w:val="00F15915"/>
    <w:rsid w:val="00F15A75"/>
    <w:rsid w:val="00F15AC8"/>
    <w:rsid w:val="00F16699"/>
    <w:rsid w:val="00F200DB"/>
    <w:rsid w:val="00F20B36"/>
    <w:rsid w:val="00F20BBE"/>
    <w:rsid w:val="00F215A2"/>
    <w:rsid w:val="00F21C6E"/>
    <w:rsid w:val="00F22158"/>
    <w:rsid w:val="00F228F5"/>
    <w:rsid w:val="00F22A29"/>
    <w:rsid w:val="00F22C93"/>
    <w:rsid w:val="00F23263"/>
    <w:rsid w:val="00F235E9"/>
    <w:rsid w:val="00F23687"/>
    <w:rsid w:val="00F23C40"/>
    <w:rsid w:val="00F23E15"/>
    <w:rsid w:val="00F2448B"/>
    <w:rsid w:val="00F244AF"/>
    <w:rsid w:val="00F2482F"/>
    <w:rsid w:val="00F25E3B"/>
    <w:rsid w:val="00F2695D"/>
    <w:rsid w:val="00F26E2D"/>
    <w:rsid w:val="00F2765B"/>
    <w:rsid w:val="00F279A6"/>
    <w:rsid w:val="00F27B7A"/>
    <w:rsid w:val="00F27C21"/>
    <w:rsid w:val="00F27F53"/>
    <w:rsid w:val="00F30114"/>
    <w:rsid w:val="00F31A14"/>
    <w:rsid w:val="00F32279"/>
    <w:rsid w:val="00F32366"/>
    <w:rsid w:val="00F32A26"/>
    <w:rsid w:val="00F32B36"/>
    <w:rsid w:val="00F32EF1"/>
    <w:rsid w:val="00F336FB"/>
    <w:rsid w:val="00F3389C"/>
    <w:rsid w:val="00F33969"/>
    <w:rsid w:val="00F33AEC"/>
    <w:rsid w:val="00F33B06"/>
    <w:rsid w:val="00F33B5E"/>
    <w:rsid w:val="00F33C51"/>
    <w:rsid w:val="00F342F6"/>
    <w:rsid w:val="00F3459D"/>
    <w:rsid w:val="00F346E7"/>
    <w:rsid w:val="00F34D3C"/>
    <w:rsid w:val="00F3592D"/>
    <w:rsid w:val="00F35A29"/>
    <w:rsid w:val="00F35D67"/>
    <w:rsid w:val="00F35EF3"/>
    <w:rsid w:val="00F36264"/>
    <w:rsid w:val="00F36886"/>
    <w:rsid w:val="00F37784"/>
    <w:rsid w:val="00F415F6"/>
    <w:rsid w:val="00F42046"/>
    <w:rsid w:val="00F42820"/>
    <w:rsid w:val="00F436B9"/>
    <w:rsid w:val="00F443B1"/>
    <w:rsid w:val="00F44BB9"/>
    <w:rsid w:val="00F44D62"/>
    <w:rsid w:val="00F44F42"/>
    <w:rsid w:val="00F4527B"/>
    <w:rsid w:val="00F45BB5"/>
    <w:rsid w:val="00F46A8F"/>
    <w:rsid w:val="00F46D29"/>
    <w:rsid w:val="00F46E35"/>
    <w:rsid w:val="00F47A2B"/>
    <w:rsid w:val="00F47EB9"/>
    <w:rsid w:val="00F514B2"/>
    <w:rsid w:val="00F515F3"/>
    <w:rsid w:val="00F5161F"/>
    <w:rsid w:val="00F516BF"/>
    <w:rsid w:val="00F5203F"/>
    <w:rsid w:val="00F52113"/>
    <w:rsid w:val="00F52C73"/>
    <w:rsid w:val="00F52CA3"/>
    <w:rsid w:val="00F53E16"/>
    <w:rsid w:val="00F55C67"/>
    <w:rsid w:val="00F55CCA"/>
    <w:rsid w:val="00F55FB6"/>
    <w:rsid w:val="00F560DD"/>
    <w:rsid w:val="00F5617F"/>
    <w:rsid w:val="00F5649A"/>
    <w:rsid w:val="00F56C58"/>
    <w:rsid w:val="00F56F46"/>
    <w:rsid w:val="00F575C4"/>
    <w:rsid w:val="00F576E2"/>
    <w:rsid w:val="00F5798F"/>
    <w:rsid w:val="00F60507"/>
    <w:rsid w:val="00F60789"/>
    <w:rsid w:val="00F609E8"/>
    <w:rsid w:val="00F60B0D"/>
    <w:rsid w:val="00F610F2"/>
    <w:rsid w:val="00F61860"/>
    <w:rsid w:val="00F61B89"/>
    <w:rsid w:val="00F61E02"/>
    <w:rsid w:val="00F624BF"/>
    <w:rsid w:val="00F627C6"/>
    <w:rsid w:val="00F63030"/>
    <w:rsid w:val="00F631A2"/>
    <w:rsid w:val="00F6368E"/>
    <w:rsid w:val="00F63E54"/>
    <w:rsid w:val="00F64132"/>
    <w:rsid w:val="00F64195"/>
    <w:rsid w:val="00F641F2"/>
    <w:rsid w:val="00F646DB"/>
    <w:rsid w:val="00F64B26"/>
    <w:rsid w:val="00F6560A"/>
    <w:rsid w:val="00F6582F"/>
    <w:rsid w:val="00F6608B"/>
    <w:rsid w:val="00F66225"/>
    <w:rsid w:val="00F66267"/>
    <w:rsid w:val="00F6768F"/>
    <w:rsid w:val="00F67EF2"/>
    <w:rsid w:val="00F70002"/>
    <w:rsid w:val="00F70B83"/>
    <w:rsid w:val="00F70F6E"/>
    <w:rsid w:val="00F718EE"/>
    <w:rsid w:val="00F72400"/>
    <w:rsid w:val="00F72464"/>
    <w:rsid w:val="00F729F3"/>
    <w:rsid w:val="00F72BA3"/>
    <w:rsid w:val="00F72D8F"/>
    <w:rsid w:val="00F73D66"/>
    <w:rsid w:val="00F7430C"/>
    <w:rsid w:val="00F74D74"/>
    <w:rsid w:val="00F751E6"/>
    <w:rsid w:val="00F754CB"/>
    <w:rsid w:val="00F757A2"/>
    <w:rsid w:val="00F76ECF"/>
    <w:rsid w:val="00F77690"/>
    <w:rsid w:val="00F77D71"/>
    <w:rsid w:val="00F8076B"/>
    <w:rsid w:val="00F81257"/>
    <w:rsid w:val="00F81A02"/>
    <w:rsid w:val="00F81AB5"/>
    <w:rsid w:val="00F81CB6"/>
    <w:rsid w:val="00F81F38"/>
    <w:rsid w:val="00F822C1"/>
    <w:rsid w:val="00F82934"/>
    <w:rsid w:val="00F83089"/>
    <w:rsid w:val="00F839B5"/>
    <w:rsid w:val="00F83C7A"/>
    <w:rsid w:val="00F84058"/>
    <w:rsid w:val="00F84D0B"/>
    <w:rsid w:val="00F850C2"/>
    <w:rsid w:val="00F85904"/>
    <w:rsid w:val="00F864FE"/>
    <w:rsid w:val="00F866CB"/>
    <w:rsid w:val="00F86E21"/>
    <w:rsid w:val="00F870EF"/>
    <w:rsid w:val="00F8710E"/>
    <w:rsid w:val="00F874EC"/>
    <w:rsid w:val="00F8758C"/>
    <w:rsid w:val="00F9002F"/>
    <w:rsid w:val="00F9064C"/>
    <w:rsid w:val="00F9114D"/>
    <w:rsid w:val="00F91ECF"/>
    <w:rsid w:val="00F92142"/>
    <w:rsid w:val="00F92288"/>
    <w:rsid w:val="00F929B1"/>
    <w:rsid w:val="00F929D5"/>
    <w:rsid w:val="00F92F50"/>
    <w:rsid w:val="00F93BB7"/>
    <w:rsid w:val="00F940CC"/>
    <w:rsid w:val="00F946A3"/>
    <w:rsid w:val="00F94759"/>
    <w:rsid w:val="00F948E1"/>
    <w:rsid w:val="00F9546B"/>
    <w:rsid w:val="00F95E8B"/>
    <w:rsid w:val="00F96287"/>
    <w:rsid w:val="00F96A78"/>
    <w:rsid w:val="00F972F1"/>
    <w:rsid w:val="00FA03E1"/>
    <w:rsid w:val="00FA0A62"/>
    <w:rsid w:val="00FA0A73"/>
    <w:rsid w:val="00FA0BAB"/>
    <w:rsid w:val="00FA0C9B"/>
    <w:rsid w:val="00FA134A"/>
    <w:rsid w:val="00FA18FF"/>
    <w:rsid w:val="00FA2281"/>
    <w:rsid w:val="00FA2A8A"/>
    <w:rsid w:val="00FA2BA7"/>
    <w:rsid w:val="00FA3057"/>
    <w:rsid w:val="00FA379C"/>
    <w:rsid w:val="00FA37B8"/>
    <w:rsid w:val="00FA4B79"/>
    <w:rsid w:val="00FA5059"/>
    <w:rsid w:val="00FA58EC"/>
    <w:rsid w:val="00FA6165"/>
    <w:rsid w:val="00FA63FA"/>
    <w:rsid w:val="00FA672C"/>
    <w:rsid w:val="00FA6F67"/>
    <w:rsid w:val="00FA733C"/>
    <w:rsid w:val="00FA74A2"/>
    <w:rsid w:val="00FA796D"/>
    <w:rsid w:val="00FA7BE4"/>
    <w:rsid w:val="00FA7C7E"/>
    <w:rsid w:val="00FA7ECA"/>
    <w:rsid w:val="00FB00B3"/>
    <w:rsid w:val="00FB0A92"/>
    <w:rsid w:val="00FB193F"/>
    <w:rsid w:val="00FB1BA8"/>
    <w:rsid w:val="00FB28F4"/>
    <w:rsid w:val="00FB2D98"/>
    <w:rsid w:val="00FB3510"/>
    <w:rsid w:val="00FB3BA1"/>
    <w:rsid w:val="00FB430D"/>
    <w:rsid w:val="00FB55B8"/>
    <w:rsid w:val="00FB5967"/>
    <w:rsid w:val="00FB5DAD"/>
    <w:rsid w:val="00FB6E1D"/>
    <w:rsid w:val="00FB72C9"/>
    <w:rsid w:val="00FB7431"/>
    <w:rsid w:val="00FB74DE"/>
    <w:rsid w:val="00FB78FD"/>
    <w:rsid w:val="00FB7C3E"/>
    <w:rsid w:val="00FB7F70"/>
    <w:rsid w:val="00FC0532"/>
    <w:rsid w:val="00FC1784"/>
    <w:rsid w:val="00FC1B03"/>
    <w:rsid w:val="00FC1BF1"/>
    <w:rsid w:val="00FC1E3C"/>
    <w:rsid w:val="00FC203B"/>
    <w:rsid w:val="00FC20CD"/>
    <w:rsid w:val="00FC2ECE"/>
    <w:rsid w:val="00FC2EE1"/>
    <w:rsid w:val="00FC3188"/>
    <w:rsid w:val="00FC50AD"/>
    <w:rsid w:val="00FC527D"/>
    <w:rsid w:val="00FC568C"/>
    <w:rsid w:val="00FC581A"/>
    <w:rsid w:val="00FC5CA9"/>
    <w:rsid w:val="00FC69C0"/>
    <w:rsid w:val="00FC7AD2"/>
    <w:rsid w:val="00FC7D21"/>
    <w:rsid w:val="00FC7DE1"/>
    <w:rsid w:val="00FD0471"/>
    <w:rsid w:val="00FD0E30"/>
    <w:rsid w:val="00FD2297"/>
    <w:rsid w:val="00FD245C"/>
    <w:rsid w:val="00FD2B0A"/>
    <w:rsid w:val="00FD2F53"/>
    <w:rsid w:val="00FD4346"/>
    <w:rsid w:val="00FD4E8F"/>
    <w:rsid w:val="00FD4F6C"/>
    <w:rsid w:val="00FD50AE"/>
    <w:rsid w:val="00FD5515"/>
    <w:rsid w:val="00FD5811"/>
    <w:rsid w:val="00FD5B1D"/>
    <w:rsid w:val="00FD5EC3"/>
    <w:rsid w:val="00FD62DB"/>
    <w:rsid w:val="00FD63E2"/>
    <w:rsid w:val="00FD63F9"/>
    <w:rsid w:val="00FD755E"/>
    <w:rsid w:val="00FD777F"/>
    <w:rsid w:val="00FD7886"/>
    <w:rsid w:val="00FE0132"/>
    <w:rsid w:val="00FE084A"/>
    <w:rsid w:val="00FE0949"/>
    <w:rsid w:val="00FE0FB0"/>
    <w:rsid w:val="00FE10E8"/>
    <w:rsid w:val="00FE1261"/>
    <w:rsid w:val="00FE2B83"/>
    <w:rsid w:val="00FE3D5C"/>
    <w:rsid w:val="00FE4018"/>
    <w:rsid w:val="00FE45FA"/>
    <w:rsid w:val="00FE4B8D"/>
    <w:rsid w:val="00FE533C"/>
    <w:rsid w:val="00FE5B51"/>
    <w:rsid w:val="00FE6634"/>
    <w:rsid w:val="00FE7658"/>
    <w:rsid w:val="00FE766B"/>
    <w:rsid w:val="00FE7C79"/>
    <w:rsid w:val="00FE7E3D"/>
    <w:rsid w:val="00FF01DD"/>
    <w:rsid w:val="00FF0599"/>
    <w:rsid w:val="00FF0FB0"/>
    <w:rsid w:val="00FF113B"/>
    <w:rsid w:val="00FF1532"/>
    <w:rsid w:val="00FF179E"/>
    <w:rsid w:val="00FF1EB2"/>
    <w:rsid w:val="00FF397F"/>
    <w:rsid w:val="00FF3A22"/>
    <w:rsid w:val="00FF4954"/>
    <w:rsid w:val="00FF4CE3"/>
    <w:rsid w:val="00FF4FD7"/>
    <w:rsid w:val="00FF5101"/>
    <w:rsid w:val="00FF62CD"/>
    <w:rsid w:val="00FF6481"/>
    <w:rsid w:val="00FF6755"/>
    <w:rsid w:val="00FF6EE4"/>
    <w:rsid w:val="00FF7198"/>
    <w:rsid w:val="00FF7DF2"/>
    <w:rsid w:val="0188E0D4"/>
    <w:rsid w:val="0243FC82"/>
    <w:rsid w:val="02C0B85B"/>
    <w:rsid w:val="060D809D"/>
    <w:rsid w:val="062AF961"/>
    <w:rsid w:val="06929D11"/>
    <w:rsid w:val="06A7FF60"/>
    <w:rsid w:val="07EA0082"/>
    <w:rsid w:val="0A3B3004"/>
    <w:rsid w:val="0B433B2E"/>
    <w:rsid w:val="0B549CB5"/>
    <w:rsid w:val="0B805EF1"/>
    <w:rsid w:val="0CCE8144"/>
    <w:rsid w:val="0D4A29D0"/>
    <w:rsid w:val="0E78B27D"/>
    <w:rsid w:val="0EE3EE1D"/>
    <w:rsid w:val="103B4F21"/>
    <w:rsid w:val="1063C4E6"/>
    <w:rsid w:val="108BAC64"/>
    <w:rsid w:val="1198105B"/>
    <w:rsid w:val="121AC2A3"/>
    <w:rsid w:val="13DFCB23"/>
    <w:rsid w:val="145A718E"/>
    <w:rsid w:val="147898D4"/>
    <w:rsid w:val="147AA9DD"/>
    <w:rsid w:val="14F32A2C"/>
    <w:rsid w:val="16F5E444"/>
    <w:rsid w:val="19597740"/>
    <w:rsid w:val="198226F7"/>
    <w:rsid w:val="19E75A41"/>
    <w:rsid w:val="1ACF59D0"/>
    <w:rsid w:val="1C1B04DA"/>
    <w:rsid w:val="1CB0464C"/>
    <w:rsid w:val="1E543621"/>
    <w:rsid w:val="20019495"/>
    <w:rsid w:val="2086CECC"/>
    <w:rsid w:val="20CAFEFC"/>
    <w:rsid w:val="23341AD0"/>
    <w:rsid w:val="23C7B0EC"/>
    <w:rsid w:val="23EDCDBD"/>
    <w:rsid w:val="254BE06B"/>
    <w:rsid w:val="260439FB"/>
    <w:rsid w:val="27870FAD"/>
    <w:rsid w:val="287D2D35"/>
    <w:rsid w:val="28B0FB3B"/>
    <w:rsid w:val="29B62EA4"/>
    <w:rsid w:val="2D73BD9D"/>
    <w:rsid w:val="2DBFB4BB"/>
    <w:rsid w:val="316B3BDD"/>
    <w:rsid w:val="318752B0"/>
    <w:rsid w:val="3242F0B4"/>
    <w:rsid w:val="32B86104"/>
    <w:rsid w:val="33417AD2"/>
    <w:rsid w:val="3378CB37"/>
    <w:rsid w:val="347BF0F5"/>
    <w:rsid w:val="34FD238F"/>
    <w:rsid w:val="3510E079"/>
    <w:rsid w:val="35D44FAA"/>
    <w:rsid w:val="396F9201"/>
    <w:rsid w:val="3C576664"/>
    <w:rsid w:val="3D21FC10"/>
    <w:rsid w:val="3D41B192"/>
    <w:rsid w:val="3DE2D8CB"/>
    <w:rsid w:val="3FD24968"/>
    <w:rsid w:val="41016225"/>
    <w:rsid w:val="41514200"/>
    <w:rsid w:val="43BAF967"/>
    <w:rsid w:val="4493217A"/>
    <w:rsid w:val="46107192"/>
    <w:rsid w:val="46ADF619"/>
    <w:rsid w:val="46D0A65B"/>
    <w:rsid w:val="4772CC6E"/>
    <w:rsid w:val="480F37C3"/>
    <w:rsid w:val="4899DD56"/>
    <w:rsid w:val="4986A729"/>
    <w:rsid w:val="4AAB52C9"/>
    <w:rsid w:val="4AF9E29F"/>
    <w:rsid w:val="4B6C4562"/>
    <w:rsid w:val="4D47D5E0"/>
    <w:rsid w:val="4DF04553"/>
    <w:rsid w:val="4EE33A27"/>
    <w:rsid w:val="51B13875"/>
    <w:rsid w:val="535D1B3C"/>
    <w:rsid w:val="537A51BF"/>
    <w:rsid w:val="549BEC8F"/>
    <w:rsid w:val="5550A793"/>
    <w:rsid w:val="55F1C210"/>
    <w:rsid w:val="563CCF05"/>
    <w:rsid w:val="56470ED6"/>
    <w:rsid w:val="57318CF9"/>
    <w:rsid w:val="576D64A7"/>
    <w:rsid w:val="57CED8F0"/>
    <w:rsid w:val="5A221EC3"/>
    <w:rsid w:val="5C850516"/>
    <w:rsid w:val="5CF5C95D"/>
    <w:rsid w:val="5E727275"/>
    <w:rsid w:val="5FB17A01"/>
    <w:rsid w:val="5FDDAD69"/>
    <w:rsid w:val="628D1AB1"/>
    <w:rsid w:val="63C1E007"/>
    <w:rsid w:val="63FDD96B"/>
    <w:rsid w:val="640AF9F7"/>
    <w:rsid w:val="648FA489"/>
    <w:rsid w:val="64DBFB33"/>
    <w:rsid w:val="6727BC25"/>
    <w:rsid w:val="67A15A1B"/>
    <w:rsid w:val="68C8DB45"/>
    <w:rsid w:val="68DB4E38"/>
    <w:rsid w:val="6AF88B53"/>
    <w:rsid w:val="6C8D9C06"/>
    <w:rsid w:val="6E0C2265"/>
    <w:rsid w:val="6E565AE3"/>
    <w:rsid w:val="6FC7DDD7"/>
    <w:rsid w:val="722678F4"/>
    <w:rsid w:val="722A5026"/>
    <w:rsid w:val="7274EB4F"/>
    <w:rsid w:val="72A44588"/>
    <w:rsid w:val="74E581DF"/>
    <w:rsid w:val="76390005"/>
    <w:rsid w:val="76F28363"/>
    <w:rsid w:val="77DE669D"/>
    <w:rsid w:val="7913A03E"/>
    <w:rsid w:val="7DC2AA78"/>
    <w:rsid w:val="7F3E5F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2D1A6B"/>
  <w15:chartTrackingRefBased/>
  <w15:docId w15:val="{DA511AE2-76EB-4B22-90EB-C12738B92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overflowPunct w:val="0"/>
      <w:autoSpaceDE w:val="0"/>
      <w:autoSpaceDN w:val="0"/>
      <w:adjustRightInd w:val="0"/>
      <w:jc w:val="both"/>
      <w:textAlignment w:val="baseline"/>
    </w:pPr>
    <w:rPr>
      <w:kern w:val="14"/>
    </w:rPr>
  </w:style>
  <w:style w:type="paragraph" w:styleId="Heading1">
    <w:name w:val="heading 1"/>
    <w:basedOn w:val="Normal"/>
    <w:next w:val="Normal"/>
    <w:link w:val="Heading1Char"/>
    <w:uiPriority w:val="9"/>
    <w:qFormat/>
    <w:rsid w:val="0000704D"/>
    <w:pPr>
      <w:keepNext/>
      <w:keepLines/>
      <w:suppressAutoHyphens w:val="0"/>
      <w:overflowPunct/>
      <w:autoSpaceDE/>
      <w:autoSpaceDN/>
      <w:adjustRightInd/>
      <w:spacing w:before="360" w:after="80" w:line="279" w:lineRule="auto"/>
      <w:jc w:val="left"/>
      <w:textAlignment w:val="auto"/>
      <w:outlineLvl w:val="0"/>
    </w:pPr>
    <w:rPr>
      <w:rFonts w:asciiTheme="minorHAnsi" w:eastAsiaTheme="majorEastAsia" w:hAnsiTheme="minorHAnsi" w:cstheme="majorBidi"/>
      <w:b/>
      <w:color w:val="000000" w:themeColor="text1"/>
      <w:kern w:val="2"/>
      <w:sz w:val="24"/>
      <w:szCs w:val="40"/>
      <w:u w:val="single"/>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ClauseTitle">
    <w:name w:val="Abstract Clause Title"/>
    <w:basedOn w:val="Normal"/>
    <w:next w:val="BodyTextIndent"/>
    <w:pPr>
      <w:keepNext/>
    </w:pPr>
    <w:rPr>
      <w:rFonts w:ascii="Arial" w:hAnsi="Arial"/>
      <w:b/>
      <w:caps/>
    </w:rPr>
  </w:style>
  <w:style w:type="paragraph" w:styleId="BodyTextIndent">
    <w:name w:val="Body Text Indent"/>
    <w:basedOn w:val="Normal"/>
    <w:pPr>
      <w:ind w:firstLine="360"/>
    </w:pPr>
  </w:style>
  <w:style w:type="paragraph" w:customStyle="1" w:styleId="AcknowledgmentsClauseTitle">
    <w:name w:val="Acknowledgments Clause Title"/>
    <w:basedOn w:val="Normal"/>
    <w:next w:val="BodyTextIndent"/>
    <w:pPr>
      <w:keepNext/>
      <w:spacing w:before="240"/>
    </w:pPr>
    <w:rPr>
      <w:rFonts w:ascii="Arial" w:hAnsi="Arial"/>
      <w:b/>
      <w:caps/>
    </w:rPr>
  </w:style>
  <w:style w:type="paragraph" w:customStyle="1" w:styleId="Affiliation">
    <w:name w:val="Affiliation"/>
    <w:basedOn w:val="Normal"/>
    <w:pPr>
      <w:jc w:val="center"/>
    </w:pPr>
    <w:rPr>
      <w:rFonts w:ascii="Arial" w:hAnsi="Arial"/>
    </w:rPr>
  </w:style>
  <w:style w:type="paragraph" w:customStyle="1" w:styleId="Author">
    <w:name w:val="Author"/>
    <w:basedOn w:val="Normal"/>
    <w:next w:val="Affiliation"/>
    <w:pPr>
      <w:keepNext/>
      <w:jc w:val="center"/>
    </w:pPr>
    <w:rPr>
      <w:rFonts w:ascii="Arial" w:hAnsi="Arial"/>
      <w:b/>
    </w:rPr>
  </w:style>
  <w:style w:type="paragraph" w:customStyle="1" w:styleId="DocumentNumber">
    <w:name w:val="Document Number"/>
    <w:basedOn w:val="Normal"/>
    <w:next w:val="BodyTextIndent"/>
    <w:pPr>
      <w:spacing w:before="900"/>
      <w:jc w:val="right"/>
    </w:pPr>
    <w:rPr>
      <w:rFonts w:ascii="Arial" w:hAnsi="Arial"/>
      <w:b/>
      <w:sz w:val="36"/>
    </w:rPr>
  </w:style>
  <w:style w:type="paragraph" w:customStyle="1" w:styleId="EquationNumber">
    <w:name w:val="Equation Number"/>
    <w:basedOn w:val="Normal"/>
    <w:next w:val="BodyTextIndent"/>
    <w:pPr>
      <w:jc w:val="right"/>
    </w:pPr>
  </w:style>
  <w:style w:type="paragraph" w:customStyle="1" w:styleId="FigureCaption">
    <w:name w:val="Figure Caption"/>
    <w:basedOn w:val="Normal"/>
    <w:next w:val="BodyTextIndent"/>
    <w:pPr>
      <w:jc w:val="center"/>
    </w:pPr>
    <w:rPr>
      <w:rFonts w:ascii="Arial" w:hAnsi="Arial"/>
      <w:b/>
    </w:rPr>
  </w:style>
  <w:style w:type="paragraph" w:styleId="Footer">
    <w:name w:val="footer"/>
    <w:basedOn w:val="Normal"/>
    <w:next w:val="Header"/>
    <w:pPr>
      <w:tabs>
        <w:tab w:val="center" w:pos="5760"/>
        <w:tab w:val="right" w:pos="10800"/>
      </w:tabs>
    </w:pPr>
  </w:style>
  <w:style w:type="paragraph" w:styleId="Header">
    <w:name w:val="header"/>
    <w:basedOn w:val="Normal"/>
    <w:next w:val="Footer"/>
  </w:style>
  <w:style w:type="paragraph" w:styleId="FootnoteText">
    <w:name w:val="footnote text"/>
    <w:basedOn w:val="Normal"/>
    <w:semiHidden/>
    <w:pPr>
      <w:ind w:firstLine="360"/>
    </w:pPr>
    <w:rPr>
      <w:sz w:val="16"/>
    </w:rPr>
  </w:style>
  <w:style w:type="paragraph" w:customStyle="1" w:styleId="NomenclatureClauseTitle">
    <w:name w:val="Nomenclature Clause Title"/>
    <w:basedOn w:val="Normal"/>
    <w:next w:val="BodyTextIndent"/>
    <w:pPr>
      <w:keepNext/>
      <w:spacing w:before="240"/>
    </w:pPr>
    <w:rPr>
      <w:rFonts w:ascii="Arial" w:hAnsi="Arial"/>
      <w:b/>
      <w:caps/>
    </w:rPr>
  </w:style>
  <w:style w:type="paragraph" w:customStyle="1" w:styleId="ReferencesClauseTitle">
    <w:name w:val="References Clause Title"/>
    <w:basedOn w:val="Normal"/>
    <w:next w:val="BodyTextIndent"/>
    <w:pPr>
      <w:keepNext/>
      <w:spacing w:before="240"/>
    </w:pPr>
    <w:rPr>
      <w:rFonts w:ascii="Arial" w:hAnsi="Arial"/>
      <w:b/>
      <w:caps/>
    </w:rPr>
  </w:style>
  <w:style w:type="paragraph" w:customStyle="1" w:styleId="TableCaption">
    <w:name w:val="Table Caption"/>
    <w:basedOn w:val="Normal"/>
    <w:next w:val="BodyTextIndent"/>
    <w:pPr>
      <w:jc w:val="center"/>
    </w:pPr>
    <w:rPr>
      <w:rFonts w:ascii="Arial" w:hAnsi="Arial"/>
      <w:b/>
    </w:rPr>
  </w:style>
  <w:style w:type="paragraph" w:customStyle="1" w:styleId="TextHeading1">
    <w:name w:val="Text Heading 1"/>
    <w:basedOn w:val="Normal"/>
    <w:next w:val="BodyTextIndent"/>
    <w:pPr>
      <w:keepNext/>
      <w:spacing w:before="240"/>
    </w:pPr>
    <w:rPr>
      <w:rFonts w:ascii="Arial" w:hAnsi="Arial"/>
      <w:b/>
      <w:caps/>
    </w:rPr>
  </w:style>
  <w:style w:type="paragraph" w:customStyle="1" w:styleId="TextHeading2">
    <w:name w:val="Text Heading 2"/>
    <w:basedOn w:val="Normal"/>
    <w:next w:val="BodyTextIndent"/>
    <w:pPr>
      <w:keepNext/>
      <w:spacing w:before="240"/>
    </w:pPr>
    <w:rPr>
      <w:rFonts w:ascii="Arial" w:hAnsi="Arial"/>
      <w:b/>
      <w:u w:val="single"/>
    </w:rPr>
  </w:style>
  <w:style w:type="paragraph" w:customStyle="1" w:styleId="TextHeading3">
    <w:name w:val="Text Heading 3"/>
    <w:basedOn w:val="Normal"/>
    <w:next w:val="BodyTextIndent"/>
    <w:pPr>
      <w:spacing w:before="240"/>
      <w:ind w:left="360"/>
    </w:pPr>
    <w:rPr>
      <w:rFonts w:ascii="Arial" w:hAnsi="Arial"/>
      <w:b/>
      <w:u w:val="single"/>
    </w:rPr>
  </w:style>
  <w:style w:type="paragraph" w:styleId="Title">
    <w:name w:val="Title"/>
    <w:basedOn w:val="Normal"/>
    <w:qFormat/>
    <w:pPr>
      <w:spacing w:before="760"/>
      <w:jc w:val="center"/>
    </w:pPr>
    <w:rPr>
      <w:rFonts w:ascii="Arial" w:hAnsi="Arial"/>
      <w:b/>
      <w:caps/>
      <w:sz w:val="24"/>
    </w:rPr>
  </w:style>
  <w:style w:type="paragraph" w:styleId="PlainText">
    <w:name w:val="Plain Text"/>
    <w:basedOn w:val="Normal"/>
    <w:pPr>
      <w:suppressAutoHyphens w:val="0"/>
      <w:overflowPunct/>
      <w:autoSpaceDE/>
      <w:autoSpaceDN/>
      <w:adjustRightInd/>
      <w:jc w:val="left"/>
      <w:textAlignment w:val="auto"/>
    </w:pPr>
    <w:rPr>
      <w:rFonts w:ascii="Courier New" w:hAnsi="Courier New" w:cs="Courier New"/>
      <w:kern w:val="0"/>
    </w:rPr>
  </w:style>
  <w:style w:type="character" w:styleId="FootnoteReference">
    <w:name w:val="footnote reference"/>
    <w:basedOn w:val="DefaultParagraphFont"/>
    <w:rsid w:val="0014064C"/>
    <w:rPr>
      <w:vertAlign w:val="superscript"/>
    </w:rPr>
  </w:style>
  <w:style w:type="paragraph" w:styleId="BalloonText">
    <w:name w:val="Balloon Text"/>
    <w:basedOn w:val="Normal"/>
    <w:link w:val="BalloonTextChar"/>
    <w:rsid w:val="00940364"/>
    <w:rPr>
      <w:rFonts w:ascii="Segoe UI" w:hAnsi="Segoe UI" w:cs="Segoe UI"/>
      <w:sz w:val="18"/>
      <w:szCs w:val="18"/>
    </w:rPr>
  </w:style>
  <w:style w:type="character" w:customStyle="1" w:styleId="BalloonTextChar">
    <w:name w:val="Balloon Text Char"/>
    <w:basedOn w:val="DefaultParagraphFont"/>
    <w:link w:val="BalloonText"/>
    <w:rsid w:val="00940364"/>
    <w:rPr>
      <w:rFonts w:ascii="Segoe UI" w:hAnsi="Segoe UI" w:cs="Segoe UI"/>
      <w:kern w:val="14"/>
      <w:sz w:val="18"/>
      <w:szCs w:val="18"/>
    </w:rPr>
  </w:style>
  <w:style w:type="paragraph" w:styleId="BodyText">
    <w:name w:val="Body Text"/>
    <w:basedOn w:val="Normal"/>
    <w:link w:val="BodyTextChar"/>
    <w:rsid w:val="002F74F5"/>
    <w:pPr>
      <w:spacing w:after="120"/>
    </w:pPr>
  </w:style>
  <w:style w:type="character" w:customStyle="1" w:styleId="BodyTextChar">
    <w:name w:val="Body Text Char"/>
    <w:basedOn w:val="DefaultParagraphFont"/>
    <w:link w:val="BodyText"/>
    <w:rsid w:val="002F74F5"/>
    <w:rPr>
      <w:kern w:val="14"/>
    </w:rPr>
  </w:style>
  <w:style w:type="paragraph" w:styleId="NormalWeb">
    <w:name w:val="Normal (Web)"/>
    <w:basedOn w:val="Normal"/>
    <w:uiPriority w:val="99"/>
    <w:unhideWhenUsed/>
    <w:rsid w:val="00AE6FD9"/>
    <w:pPr>
      <w:suppressAutoHyphens w:val="0"/>
      <w:overflowPunct/>
      <w:autoSpaceDE/>
      <w:autoSpaceDN/>
      <w:adjustRightInd/>
      <w:spacing w:before="100" w:beforeAutospacing="1" w:after="100" w:afterAutospacing="1"/>
      <w:jc w:val="left"/>
      <w:textAlignment w:val="auto"/>
    </w:pPr>
    <w:rPr>
      <w:rFonts w:eastAsiaTheme="minorHAnsi"/>
      <w:kern w:val="0"/>
      <w:sz w:val="24"/>
      <w:szCs w:val="24"/>
    </w:rPr>
  </w:style>
  <w:style w:type="character" w:styleId="CommentReference">
    <w:name w:val="annotation reference"/>
    <w:basedOn w:val="DefaultParagraphFont"/>
    <w:rsid w:val="00A43FF1"/>
    <w:rPr>
      <w:sz w:val="16"/>
      <w:szCs w:val="16"/>
    </w:rPr>
  </w:style>
  <w:style w:type="paragraph" w:styleId="CommentText">
    <w:name w:val="annotation text"/>
    <w:basedOn w:val="Normal"/>
    <w:link w:val="CommentTextChar"/>
    <w:rsid w:val="00A43FF1"/>
  </w:style>
  <w:style w:type="character" w:customStyle="1" w:styleId="CommentTextChar">
    <w:name w:val="Comment Text Char"/>
    <w:basedOn w:val="DefaultParagraphFont"/>
    <w:link w:val="CommentText"/>
    <w:rsid w:val="00A43FF1"/>
    <w:rPr>
      <w:kern w:val="14"/>
    </w:rPr>
  </w:style>
  <w:style w:type="paragraph" w:styleId="CommentSubject">
    <w:name w:val="annotation subject"/>
    <w:basedOn w:val="CommentText"/>
    <w:next w:val="CommentText"/>
    <w:link w:val="CommentSubjectChar"/>
    <w:rsid w:val="00A43FF1"/>
    <w:rPr>
      <w:b/>
      <w:bCs/>
    </w:rPr>
  </w:style>
  <w:style w:type="character" w:customStyle="1" w:styleId="CommentSubjectChar">
    <w:name w:val="Comment Subject Char"/>
    <w:basedOn w:val="CommentTextChar"/>
    <w:link w:val="CommentSubject"/>
    <w:rsid w:val="00A43FF1"/>
    <w:rPr>
      <w:b/>
      <w:bCs/>
      <w:kern w:val="14"/>
    </w:rPr>
  </w:style>
  <w:style w:type="character" w:customStyle="1" w:styleId="Heading1Char">
    <w:name w:val="Heading 1 Char"/>
    <w:basedOn w:val="DefaultParagraphFont"/>
    <w:link w:val="Heading1"/>
    <w:uiPriority w:val="9"/>
    <w:rsid w:val="0000704D"/>
    <w:rPr>
      <w:rFonts w:asciiTheme="minorHAnsi" w:eastAsiaTheme="majorEastAsia" w:hAnsiTheme="minorHAnsi" w:cstheme="majorBidi"/>
      <w:b/>
      <w:color w:val="000000" w:themeColor="text1"/>
      <w:kern w:val="2"/>
      <w:sz w:val="24"/>
      <w:szCs w:val="40"/>
      <w:u w:val="single"/>
      <w14:ligatures w14:val="standardContextual"/>
    </w:rPr>
  </w:style>
  <w:style w:type="character" w:styleId="Hyperlink">
    <w:name w:val="Hyperlink"/>
    <w:basedOn w:val="DefaultParagraphFont"/>
    <w:uiPriority w:val="99"/>
    <w:unhideWhenUsed/>
    <w:rsid w:val="0000704D"/>
    <w:rPr>
      <w:color w:val="0563C1" w:themeColor="hyperlink"/>
      <w:u w:val="single"/>
    </w:rPr>
  </w:style>
  <w:style w:type="character" w:styleId="UnresolvedMention">
    <w:name w:val="Unresolved Mention"/>
    <w:basedOn w:val="DefaultParagraphFont"/>
    <w:uiPriority w:val="99"/>
    <w:semiHidden/>
    <w:unhideWhenUsed/>
    <w:rsid w:val="00940344"/>
    <w:rPr>
      <w:color w:val="605E5C"/>
      <w:shd w:val="clear" w:color="auto" w:fill="E1DFDD"/>
    </w:rPr>
  </w:style>
  <w:style w:type="character" w:styleId="FollowedHyperlink">
    <w:name w:val="FollowedHyperlink"/>
    <w:basedOn w:val="DefaultParagraphFont"/>
    <w:rsid w:val="00940344"/>
    <w:rPr>
      <w:color w:val="954F72" w:themeColor="followedHyperlink"/>
      <w:u w:val="single"/>
    </w:rPr>
  </w:style>
  <w:style w:type="paragraph" w:styleId="ListParagraph">
    <w:name w:val="List Paragraph"/>
    <w:basedOn w:val="Normal"/>
    <w:uiPriority w:val="34"/>
    <w:qFormat/>
    <w:rsid w:val="00782178"/>
    <w:pPr>
      <w:ind w:left="720"/>
      <w:contextualSpacing/>
    </w:pPr>
  </w:style>
  <w:style w:type="paragraph" w:styleId="Revision">
    <w:name w:val="Revision"/>
    <w:hidden/>
    <w:uiPriority w:val="99"/>
    <w:semiHidden/>
    <w:rsid w:val="00143645"/>
    <w:rPr>
      <w:kern w:val="14"/>
    </w:rPr>
  </w:style>
  <w:style w:type="paragraph" w:styleId="Date">
    <w:name w:val="Date"/>
    <w:basedOn w:val="Normal"/>
    <w:next w:val="Normal"/>
    <w:link w:val="DateChar"/>
    <w:rsid w:val="00010FC6"/>
  </w:style>
  <w:style w:type="character" w:customStyle="1" w:styleId="DateChar">
    <w:name w:val="Date Char"/>
    <w:basedOn w:val="DefaultParagraphFont"/>
    <w:link w:val="Date"/>
    <w:rsid w:val="00010FC6"/>
    <w:rPr>
      <w:kern w:val="14"/>
    </w:rPr>
  </w:style>
  <w:style w:type="table" w:styleId="TableGrid">
    <w:name w:val="Table Grid"/>
    <w:basedOn w:val="TableNormal"/>
    <w:rsid w:val="00AA0B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235C"/>
    <w:rPr>
      <w:color w:val="666666"/>
    </w:rPr>
  </w:style>
  <w:style w:type="paragraph" w:styleId="Caption">
    <w:name w:val="caption"/>
    <w:basedOn w:val="Normal"/>
    <w:next w:val="Normal"/>
    <w:unhideWhenUsed/>
    <w:qFormat/>
    <w:rsid w:val="00EB6624"/>
    <w:pPr>
      <w:spacing w:after="200"/>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539975">
      <w:bodyDiv w:val="1"/>
      <w:marLeft w:val="0"/>
      <w:marRight w:val="0"/>
      <w:marTop w:val="0"/>
      <w:marBottom w:val="0"/>
      <w:divBdr>
        <w:top w:val="none" w:sz="0" w:space="0" w:color="auto"/>
        <w:left w:val="none" w:sz="0" w:space="0" w:color="auto"/>
        <w:bottom w:val="none" w:sz="0" w:space="0" w:color="auto"/>
        <w:right w:val="none" w:sz="0" w:space="0" w:color="auto"/>
      </w:divBdr>
    </w:div>
    <w:div w:id="225605872">
      <w:bodyDiv w:val="1"/>
      <w:marLeft w:val="0"/>
      <w:marRight w:val="0"/>
      <w:marTop w:val="0"/>
      <w:marBottom w:val="0"/>
      <w:divBdr>
        <w:top w:val="none" w:sz="0" w:space="0" w:color="auto"/>
        <w:left w:val="none" w:sz="0" w:space="0" w:color="auto"/>
        <w:bottom w:val="none" w:sz="0" w:space="0" w:color="auto"/>
        <w:right w:val="none" w:sz="0" w:space="0" w:color="auto"/>
      </w:divBdr>
    </w:div>
    <w:div w:id="341780398">
      <w:bodyDiv w:val="1"/>
      <w:marLeft w:val="0"/>
      <w:marRight w:val="0"/>
      <w:marTop w:val="0"/>
      <w:marBottom w:val="0"/>
      <w:divBdr>
        <w:top w:val="none" w:sz="0" w:space="0" w:color="auto"/>
        <w:left w:val="none" w:sz="0" w:space="0" w:color="auto"/>
        <w:bottom w:val="none" w:sz="0" w:space="0" w:color="auto"/>
        <w:right w:val="none" w:sz="0" w:space="0" w:color="auto"/>
      </w:divBdr>
    </w:div>
    <w:div w:id="781536138">
      <w:bodyDiv w:val="1"/>
      <w:marLeft w:val="0"/>
      <w:marRight w:val="0"/>
      <w:marTop w:val="0"/>
      <w:marBottom w:val="0"/>
      <w:divBdr>
        <w:top w:val="none" w:sz="0" w:space="0" w:color="auto"/>
        <w:left w:val="none" w:sz="0" w:space="0" w:color="auto"/>
        <w:bottom w:val="none" w:sz="0" w:space="0" w:color="auto"/>
        <w:right w:val="none" w:sz="0" w:space="0" w:color="auto"/>
      </w:divBdr>
    </w:div>
    <w:div w:id="838272474">
      <w:bodyDiv w:val="1"/>
      <w:marLeft w:val="0"/>
      <w:marRight w:val="0"/>
      <w:marTop w:val="0"/>
      <w:marBottom w:val="0"/>
      <w:divBdr>
        <w:top w:val="none" w:sz="0" w:space="0" w:color="auto"/>
        <w:left w:val="none" w:sz="0" w:space="0" w:color="auto"/>
        <w:bottom w:val="none" w:sz="0" w:space="0" w:color="auto"/>
        <w:right w:val="none" w:sz="0" w:space="0" w:color="auto"/>
      </w:divBdr>
    </w:div>
    <w:div w:id="1529292937">
      <w:bodyDiv w:val="1"/>
      <w:marLeft w:val="0"/>
      <w:marRight w:val="0"/>
      <w:marTop w:val="0"/>
      <w:marBottom w:val="0"/>
      <w:divBdr>
        <w:top w:val="none" w:sz="0" w:space="0" w:color="auto"/>
        <w:left w:val="none" w:sz="0" w:space="0" w:color="auto"/>
        <w:bottom w:val="none" w:sz="0" w:space="0" w:color="auto"/>
        <w:right w:val="none" w:sz="0" w:space="0" w:color="auto"/>
      </w:divBdr>
    </w:div>
    <w:div w:id="1800175404">
      <w:bodyDiv w:val="1"/>
      <w:marLeft w:val="0"/>
      <w:marRight w:val="0"/>
      <w:marTop w:val="0"/>
      <w:marBottom w:val="0"/>
      <w:divBdr>
        <w:top w:val="none" w:sz="0" w:space="0" w:color="auto"/>
        <w:left w:val="none" w:sz="0" w:space="0" w:color="auto"/>
        <w:bottom w:val="none" w:sz="0" w:space="0" w:color="auto"/>
        <w:right w:val="none" w:sz="0" w:space="0" w:color="auto"/>
      </w:divBdr>
    </w:div>
    <w:div w:id="1828787485">
      <w:bodyDiv w:val="1"/>
      <w:marLeft w:val="0"/>
      <w:marRight w:val="0"/>
      <w:marTop w:val="0"/>
      <w:marBottom w:val="0"/>
      <w:divBdr>
        <w:top w:val="none" w:sz="0" w:space="0" w:color="auto"/>
        <w:left w:val="none" w:sz="0" w:space="0" w:color="auto"/>
        <w:bottom w:val="none" w:sz="0" w:space="0" w:color="auto"/>
        <w:right w:val="none" w:sz="0" w:space="0" w:color="auto"/>
      </w:divBdr>
    </w:div>
    <w:div w:id="1921140436">
      <w:bodyDiv w:val="1"/>
      <w:marLeft w:val="0"/>
      <w:marRight w:val="0"/>
      <w:marTop w:val="0"/>
      <w:marBottom w:val="0"/>
      <w:divBdr>
        <w:top w:val="none" w:sz="0" w:space="0" w:color="auto"/>
        <w:left w:val="none" w:sz="0" w:space="0" w:color="auto"/>
        <w:bottom w:val="none" w:sz="0" w:space="0" w:color="auto"/>
        <w:right w:val="none" w:sz="0" w:space="0" w:color="auto"/>
      </w:divBdr>
    </w:div>
    <w:div w:id="1931112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access-board.gov/ada/guides/chapter-4-elevators-and-platform-lifts/"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access-board.gov/ada/guides/chapter-4-entrances-doors-and-gates/"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robotsguide.com/robots/jaco"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parentprojectmd.org/about-duchenne/"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ASM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b82c03e-2837-4be0-8727-e5fbd754f691">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D21841975915F41A8985461301676F8" ma:contentTypeVersion="13" ma:contentTypeDescription="Create a new document." ma:contentTypeScope="" ma:versionID="6e1bccc0d24f48af4172e8e13f907998">
  <xsd:schema xmlns:xsd="http://www.w3.org/2001/XMLSchema" xmlns:xs="http://www.w3.org/2001/XMLSchema" xmlns:p="http://schemas.microsoft.com/office/2006/metadata/properties" xmlns:ns2="db82c03e-2837-4be0-8727-e5fbd754f691" targetNamespace="http://schemas.microsoft.com/office/2006/metadata/properties" ma:root="true" ma:fieldsID="fbe851d2d5980bc69f5c3afe59ba1e51" ns2:_="">
    <xsd:import namespace="db82c03e-2837-4be0-8727-e5fbd754f69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lcf76f155ced4ddcb4097134ff3c332f" minOccurs="0"/>
                <xsd:element ref="ns2:MediaServiceOCR" minOccurs="0"/>
                <xsd:element ref="ns2:MediaLengthInSeconds" minOccurs="0"/>
                <xsd:element ref="ns2:MediaServiceBillingMetadata"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82c03e-2837-4be0-8727-e5fbd754f6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886477d7-ad29-47e7-b319-eaa6f1949674"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MediaServiceBillingMetadata" ma:index="19" nillable="true" ma:displayName="MediaServiceBillingMetadata" ma:hidden="true" ma:internalName="MediaServiceBillingMetadata" ma:readOnly="true">
      <xsd:simpleType>
        <xsd:restriction base="dms:Note"/>
      </xsd:simpleType>
    </xsd:element>
    <xsd:element name="MediaServiceLocation" ma:index="20"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99C4374-D1BA-4727-89AC-1AE1220298FD}">
  <ds:schemaRefs>
    <ds:schemaRef ds:uri="http://schemas.openxmlformats.org/officeDocument/2006/bibliography"/>
  </ds:schemaRefs>
</ds:datastoreItem>
</file>

<file path=customXml/itemProps2.xml><?xml version="1.0" encoding="utf-8"?>
<ds:datastoreItem xmlns:ds="http://schemas.openxmlformats.org/officeDocument/2006/customXml" ds:itemID="{5225C477-7D13-442F-8A21-E378B327CED0}">
  <ds:schemaRefs>
    <ds:schemaRef ds:uri="http://schemas.microsoft.com/sharepoint/v3/contenttype/forms"/>
  </ds:schemaRefs>
</ds:datastoreItem>
</file>

<file path=customXml/itemProps3.xml><?xml version="1.0" encoding="utf-8"?>
<ds:datastoreItem xmlns:ds="http://schemas.openxmlformats.org/officeDocument/2006/customXml" ds:itemID="{F1881BD5-7324-4F54-A496-EF3AD3F25563}">
  <ds:schemaRefs>
    <ds:schemaRef ds:uri="http://schemas.microsoft.com/office/2006/metadata/properties"/>
    <ds:schemaRef ds:uri="http://schemas.microsoft.com/office/infopath/2007/PartnerControls"/>
    <ds:schemaRef ds:uri="db82c03e-2837-4be0-8727-e5fbd754f691"/>
  </ds:schemaRefs>
</ds:datastoreItem>
</file>

<file path=customXml/itemProps4.xml><?xml version="1.0" encoding="utf-8"?>
<ds:datastoreItem xmlns:ds="http://schemas.openxmlformats.org/officeDocument/2006/customXml" ds:itemID="{30CEC9F0-6920-474F-80EB-09B3425A5B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82c03e-2837-4be0-8727-e5fbd754f6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ASME.dot</Template>
  <TotalTime>1225</TotalTime>
  <Pages>1</Pages>
  <Words>5979</Words>
  <Characters>34081</Characters>
  <Application>Microsoft Office Word</Application>
  <DocSecurity>4</DocSecurity>
  <Lines>284</Lines>
  <Paragraphs>79</Paragraphs>
  <ScaleCrop>false</ScaleCrop>
  <Company/>
  <LinksUpToDate>false</LinksUpToDate>
  <CharactersWithSpaces>39981</CharactersWithSpaces>
  <SharedDoc>false</SharedDoc>
  <HLinks>
    <vt:vector size="24" baseType="variant">
      <vt:variant>
        <vt:i4>6488123</vt:i4>
      </vt:variant>
      <vt:variant>
        <vt:i4>36</vt:i4>
      </vt:variant>
      <vt:variant>
        <vt:i4>0</vt:i4>
      </vt:variant>
      <vt:variant>
        <vt:i4>5</vt:i4>
      </vt:variant>
      <vt:variant>
        <vt:lpwstr>https://www.access-board.gov/ada/guides/chapter-4-elevators-and-platform-lifts/</vt:lpwstr>
      </vt:variant>
      <vt:variant>
        <vt:lpwstr/>
      </vt:variant>
      <vt:variant>
        <vt:i4>1048587</vt:i4>
      </vt:variant>
      <vt:variant>
        <vt:i4>33</vt:i4>
      </vt:variant>
      <vt:variant>
        <vt:i4>0</vt:i4>
      </vt:variant>
      <vt:variant>
        <vt:i4>5</vt:i4>
      </vt:variant>
      <vt:variant>
        <vt:lpwstr>https://www.access-board.gov/ada/guides/chapter-4-entrances-doors-and-gates/</vt:lpwstr>
      </vt:variant>
      <vt:variant>
        <vt:lpwstr/>
      </vt:variant>
      <vt:variant>
        <vt:i4>6750315</vt:i4>
      </vt:variant>
      <vt:variant>
        <vt:i4>30</vt:i4>
      </vt:variant>
      <vt:variant>
        <vt:i4>0</vt:i4>
      </vt:variant>
      <vt:variant>
        <vt:i4>5</vt:i4>
      </vt:variant>
      <vt:variant>
        <vt:lpwstr>https://robotsguide.com/robots/jaco</vt:lpwstr>
      </vt:variant>
      <vt:variant>
        <vt:lpwstr/>
      </vt:variant>
      <vt:variant>
        <vt:i4>7405624</vt:i4>
      </vt:variant>
      <vt:variant>
        <vt:i4>27</vt:i4>
      </vt:variant>
      <vt:variant>
        <vt:i4>0</vt:i4>
      </vt:variant>
      <vt:variant>
        <vt:i4>5</vt:i4>
      </vt:variant>
      <vt:variant>
        <vt:lpwstr>https://www.parentprojectmd.org/about-duchenne/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of</dc:title>
  <dc:subject/>
  <dc:creator>Howard Kaikow</dc:creator>
  <cp:keywords/>
  <dc:description/>
  <cp:lastModifiedBy>Lee, Justin</cp:lastModifiedBy>
  <cp:revision>1256</cp:revision>
  <cp:lastPrinted>2025-05-07T02:47:00Z</cp:lastPrinted>
  <dcterms:created xsi:type="dcterms:W3CDTF">2024-02-12T22:54:00Z</dcterms:created>
  <dcterms:modified xsi:type="dcterms:W3CDTF">2025-05-06T23:47:00Z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0x0101003D21841975915F41A8985461301676F8</vt:lpwstr>
  </property>
  <property fmtid="{D5CDD505-2E9C-101B-9397-08002B2CF9AE}" pid="3" name="MediaServiceImageTags">
    <vt:lpwstr/>
  </property>
</Properties>
</file>