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EndPr>
        <w:rPr>
          <w:noProof/>
          <w:color w:val="775F55" w:themeColor="text2"/>
          <w:sz w:val="32"/>
          <w:szCs w:val="32"/>
        </w:rPr>
      </w:sdtEndPr>
      <w:sdtContent>
        <w:p w14:paraId="22EE1E39" w14:textId="77777777" w:rsidR="00BB642A" w:rsidRDefault="00A72C4B">
          <w:pPr>
            <w:rPr>
              <w:noProof/>
              <w:color w:val="775F55" w:themeColor="text2"/>
              <w:sz w:val="32"/>
              <w:szCs w:val="40"/>
            </w:rPr>
          </w:pPr>
          <w:r>
            <w:rPr>
              <w:noProof/>
              <w:lang w:eastAsia="zh-TW"/>
            </w:rPr>
            <mc:AlternateContent>
              <mc:Choice Requires="wps">
                <w:drawing>
                  <wp:anchor distT="0" distB="0" distL="114300" distR="114300" simplePos="0" relativeHeight="251658242" behindDoc="0" locked="1" layoutInCell="1" allowOverlap="1" wp14:anchorId="273A81BE" wp14:editId="0A902753">
                    <wp:simplePos x="0" y="0"/>
                    <wp:positionH relativeFrom="margin">
                      <wp:align>right</wp:align>
                    </wp:positionH>
                    <wp:positionV relativeFrom="page">
                      <wp:posOffset>7362825</wp:posOffset>
                    </wp:positionV>
                    <wp:extent cx="5753100" cy="1788795"/>
                    <wp:effectExtent l="0" t="0" r="0" b="190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1788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684758" w14:textId="5F44D540" w:rsidR="00920A6A" w:rsidRDefault="00A72C4B" w:rsidP="00920A6A">
                                <w:pPr>
                                  <w:pStyle w:val="Subtitle"/>
                                </w:pPr>
                                <w:r>
                                  <w:t>Pre</w:t>
                                </w:r>
                                <w:r w:rsidR="00920A6A">
                                  <w:t>PARED BY</w:t>
                                </w:r>
                                <w:r>
                                  <w:t xml:space="preserve">: </w:t>
                                </w:r>
                                <w:r w:rsidR="00920A6A">
                                  <w:t xml:space="preserve">TEAM </w:t>
                                </w:r>
                                <w:r w:rsidR="00CB609E">
                                  <w:t>21</w:t>
                                </w:r>
                              </w:p>
                              <w:p w14:paraId="1085DF87" w14:textId="0166FCDF" w:rsidR="00920A6A" w:rsidRDefault="00CB609E" w:rsidP="00920A6A">
                                <w:pPr>
                                  <w:pStyle w:val="Subtitle"/>
                                </w:pPr>
                                <w:r>
                                  <w:t>Jacob Cerda, Enos Fr</w:t>
                                </w:r>
                                <w:r w:rsidR="00CD5020">
                                  <w:t>anceschini</w:t>
                                </w:r>
                                <w:r w:rsidR="00416CE4">
                                  <w:t>, Maxwell Heller, Thong</w:t>
                                </w:r>
                                <w:r w:rsidR="009F716D">
                                  <w:t>Pan</w:t>
                                </w:r>
                                <w:r w:rsidR="00546382">
                                  <w:t xml:space="preserve">h </w:t>
                                </w:r>
                                <w:r w:rsidR="005F6CAF">
                                  <w:t>DuangBo</w:t>
                                </w:r>
                                <w:r w:rsidR="00EF3D7D">
                                  <w:t>udda</w:t>
                                </w:r>
                              </w:p>
                              <w:p w14:paraId="7ADCE860" w14:textId="77777777" w:rsidR="00BB642A" w:rsidRDefault="00A72C4B" w:rsidP="00920A6A">
                                <w:pPr>
                                  <w:pStyle w:val="Subtitle"/>
                                </w:pP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273A81B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579.75pt;width:453pt;height:140.85pt;z-index:251658242;visibility:visible;mso-wrap-style:square;mso-width-percent:471;mso-height-percent:0;mso-wrap-distance-left:9pt;mso-wrap-distance-top:0;mso-wrap-distance-right:9pt;mso-wrap-distance-bottom:0;mso-position-horizontal:right;mso-position-horizontal-relative:margin;mso-position-vertical:absolute;mso-position-vertical-relative:page;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" filled="f" stroked="f" strokeweight=".5pt">
                    <v:textbox inset="0,0,0,0">
                      <w:txbxContent>
                        <w:p w14:paraId="59684758" w14:textId="5F44D540" w:rsidR="00920A6A" w:rsidRDefault="00A72C4B" w:rsidP="00920A6A">
                          <w:pPr>
                            <w:pStyle w:val="Subtitle"/>
                          </w:pPr>
                          <w:r>
                            <w:t>Pre</w:t>
                          </w:r>
                          <w:r w:rsidR="00920A6A">
                            <w:t>PARED BY</w:t>
                          </w:r>
                          <w:r>
                            <w:t xml:space="preserve">: </w:t>
                          </w:r>
                          <w:r w:rsidR="00920A6A">
                            <w:t xml:space="preserve">TEAM </w:t>
                          </w:r>
                          <w:r w:rsidR="00CB609E">
                            <w:t>21</w:t>
                          </w:r>
                        </w:p>
                        <w:p w14:paraId="1085DF87" w14:textId="0166FCDF" w:rsidR="00920A6A" w:rsidRDefault="00CB609E" w:rsidP="00920A6A">
                          <w:pPr>
                            <w:pStyle w:val="Subtitle"/>
                          </w:pPr>
                          <w:r>
                            <w:t>Jacob Cerda, Enos Fr</w:t>
                          </w:r>
                          <w:r w:rsidR="00CD5020">
                            <w:t>anceschini</w:t>
                          </w:r>
                          <w:r w:rsidR="00416CE4">
                            <w:t>, Maxwell Heller, Thong</w:t>
                          </w:r>
                          <w:r w:rsidR="009F716D">
                            <w:t>Pan</w:t>
                          </w:r>
                          <w:r w:rsidR="00546382">
                            <w:t xml:space="preserve">h </w:t>
                          </w:r>
                          <w:r w:rsidR="005F6CAF">
                            <w:t>DuangBo</w:t>
                          </w:r>
                          <w:r w:rsidR="00EF3D7D">
                            <w:t>udda</w:t>
                          </w:r>
                        </w:p>
                        <w:p w14:paraId="7ADCE860" w14:textId="77777777" w:rsidR="00BB642A" w:rsidRDefault="00A72C4B" w:rsidP="00920A6A">
                          <w:pPr>
                            <w:pStyle w:val="Subtitle"/>
                          </w:pPr>
                          <w:r>
                            <w:t xml:space="preserve"> </w:t>
                          </w:r>
                        </w:p>
                      </w:txbxContent>
                    </v:textbox>
                    <w10:wrap type="square" anchorx="margin" anchory="page"/>
                    <w10:anchorlock/>
                  </v:shape>
                </w:pict>
              </mc:Fallback>
            </mc:AlternateContent>
          </w:r>
          <w:r>
            <w:rPr>
              <w:noProof/>
              <w:lang w:eastAsia="zh-TW"/>
            </w:rPr>
            <mc:AlternateContent>
              <mc:Choice Requires="wps">
                <w:drawing>
                  <wp:anchor distT="0" distB="0" distL="114300" distR="114300" simplePos="0" relativeHeight="251658241" behindDoc="0" locked="1" layoutInCell="1" allowOverlap="1" wp14:anchorId="574151B3" wp14:editId="7FE822DB">
                    <wp:simplePos x="0" y="0"/>
                    <wp:positionH relativeFrom="margin">
                      <wp:align>right</wp:align>
                    </wp:positionH>
                    <wp:positionV relativeFrom="page">
                      <wp:posOffset>4581525</wp:posOffset>
                    </wp:positionV>
                    <wp:extent cx="5522595" cy="1971675"/>
                    <wp:effectExtent l="0" t="0" r="1905" b="9525"/>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1971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9E8A4" w14:textId="77777777" w:rsidR="00BB642A" w:rsidRDefault="00BB642A">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14:paraId="136EA277" w14:textId="77777777" w:rsidR="00BB642A" w:rsidRDefault="00A72C4B">
                                    <w:pPr>
                                      <w:pStyle w:val="Title"/>
                                    </w:pPr>
                                    <w:r>
                                      <w:t>Project Plan</w:t>
                                    </w:r>
                                  </w:p>
                                </w:sdtContent>
                              </w:sdt>
                              <w:p w14:paraId="165B5C44" w14:textId="5CB38065" w:rsidR="00BB642A" w:rsidRDefault="005D5CE4">
                                <w:pPr>
                                  <w:pStyle w:val="Subtitle"/>
                                </w:pPr>
                                <w:r>
                                  <w:t>Project 21:</w:t>
                                </w:r>
                                <w:r w:rsidR="00920A6A">
                                  <w:t xml:space="preserve"> </w:t>
                                </w:r>
                                <w:r>
                                  <w:t>Wildlif</w:t>
                                </w:r>
                                <w:r w:rsidR="00CB609E">
                                  <w:t>e Refuge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4151B3" id="Text Box 37" o:spid="_x0000_s1027" type="#_x0000_t202" alt="Title and subtitle" style="position:absolute;left:0;text-align:left;margin-left:383.65pt;margin-top:360.75pt;width:434.85pt;height:155.2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" filled="f" stroked="f" strokeweight=".5pt">
                    <v:textbox inset="0,0,0,0">
                      <w:txbxContent>
                        <w:p w14:paraId="2949E8A4" w14:textId="77777777" w:rsidR="00BB642A" w:rsidRDefault="00BB642A">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14:paraId="136EA277" w14:textId="77777777" w:rsidR="00BB642A" w:rsidRDefault="00A72C4B">
                              <w:pPr>
                                <w:pStyle w:val="Title"/>
                              </w:pPr>
                              <w:r>
                                <w:t>Project Plan</w:t>
                              </w:r>
                            </w:p>
                          </w:sdtContent>
                        </w:sdt>
                        <w:p w14:paraId="165B5C44" w14:textId="5CB38065" w:rsidR="00BB642A" w:rsidRDefault="005D5CE4">
                          <w:pPr>
                            <w:pStyle w:val="Subtitle"/>
                          </w:pPr>
                          <w:r>
                            <w:t>Project 21:</w:t>
                          </w:r>
                          <w:r w:rsidR="00920A6A">
                            <w:t xml:space="preserve"> </w:t>
                          </w:r>
                          <w:r>
                            <w:t>Wildlif</w:t>
                          </w:r>
                          <w:r w:rsidR="00CB609E">
                            <w:t>e Refuge</w:t>
                          </w:r>
                        </w:p>
                      </w:txbxContent>
                    </v:textbox>
                    <w10:wrap type="square" anchorx="margin" anchory="page"/>
                    <w10:anchorlock/>
                  </v:shape>
                </w:pict>
              </mc:Fallback>
            </mc:AlternateContent>
          </w:r>
          <w:r>
            <w:rPr>
              <w:noProof/>
              <w:lang w:eastAsia="zh-TW"/>
            </w:rPr>
            <mc:AlternateContent>
              <mc:Choice Requires="wps">
                <w:drawing>
                  <wp:anchor distT="0" distB="0" distL="114300" distR="114300" simplePos="0" relativeHeight="251658243" behindDoc="0" locked="1" layoutInCell="1" allowOverlap="1" wp14:anchorId="078E1BCE" wp14:editId="71CD6535">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dataBinding w:prefixMappings="xmlns:ns0='http://schemas.microsoft.com/office/2006/coverPageProps' " w:xpath="/ns0:CoverPageProperties[1]/ns0:PublishDate[1]" w:storeItemID="{55AF091B-3C7A-41E3-B477-F2FDAA23CFDA}"/>
                                  <w:date w:fullDate="2018-09-30T00:00:00Z">
                                    <w:dateFormat w:val="MMMM d, yyyy"/>
                                    <w:lid w:val="en-US"/>
                                    <w:storeMappedDataAs w:val="dateTime"/>
                                    <w:calendar w:val="gregorian"/>
                                  </w:date>
                                </w:sdtPr>
                                <w:sdtContent>
                                  <w:p w14:paraId="7DD81B63" w14:textId="78F3E4B1" w:rsidR="00BB642A" w:rsidRDefault="00D56871">
                                    <w:pPr>
                                      <w:pStyle w:val="Subtitle"/>
                                    </w:pPr>
                                    <w:r>
                                      <w:t>September 30,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078E1BCE" id="Text Box 33" o:spid="_x0000_s1028" type="#_x0000_t202" alt="Version number and date" style="position:absolute;left:0;text-align:left;margin-left:237.05pt;margin-top:0;width:288.25pt;height:287.5pt;z-index:251658243;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sdt>
                          <w:sdtPr>
                            <w:alias w:val="Date"/>
                            <w:tag w:val=""/>
                            <w:id w:val="1001242125"/>
                            <w:dataBinding w:prefixMappings="xmlns:ns0='http://schemas.microsoft.com/office/2006/coverPageProps' " w:xpath="/ns0:CoverPageProperties[1]/ns0:PublishDate[1]" w:storeItemID="{55AF091B-3C7A-41E3-B477-F2FDAA23CFDA}"/>
                            <w:date w:fullDate="2018-09-30T00:00:00Z">
                              <w:dateFormat w:val="MMMM d, yyyy"/>
                              <w:lid w:val="en-US"/>
                              <w:storeMappedDataAs w:val="dateTime"/>
                              <w:calendar w:val="gregorian"/>
                            </w:date>
                          </w:sdtPr>
                          <w:sdtContent>
                            <w:p w14:paraId="7DD81B63" w14:textId="78F3E4B1" w:rsidR="00BB642A" w:rsidRDefault="00D56871">
                              <w:pPr>
                                <w:pStyle w:val="Subtitle"/>
                              </w:pPr>
                              <w:r>
                                <w:t>September 30, 2018</w:t>
                              </w:r>
                            </w:p>
                          </w:sdtContent>
                        </w:sdt>
                      </w:txbxContent>
                    </v:textbox>
                    <w10:wrap type="square" anchorx="margin" anchory="page"/>
                    <w10:anchorlock/>
                  </v:shape>
                </w:pict>
              </mc:Fallback>
            </mc:AlternateContent>
          </w:r>
          <w:r>
            <w:rPr>
              <w:noProof/>
              <w:lang w:eastAsia="zh-TW"/>
            </w:rPr>
            <mc:AlternateContent>
              <mc:Choice Requires="wpg">
                <w:drawing>
                  <wp:anchor distT="0" distB="0" distL="114300" distR="114300" simplePos="0" relativeHeight="251658240" behindDoc="0" locked="0" layoutInCell="1" allowOverlap="1" wp14:anchorId="6FB08502" wp14:editId="61EB872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4085DD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">
                    <v:rect id="Rectangle 39" style="position:absolute;width:2286;height:87820;visibility:visible;mso-wrap-style:square;v-text-anchor:middle" o:spid="_x0000_s1027" fillcolor="black [3213]"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"/>
                    <v:rect id="Rectangle 40" style="position:absolute;top:89154;width:2286;height:2286;visibility:visible;mso-wrap-style:square;v-text-anchor:middle" o:spid="_x0000_s1028" fillcolor="#bfbfbf [2412]" strokecolor="#bfbfbf [24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">
                      <v:path arrowok="t"/>
                      <o:lock v:ext="edit" aspectratio="t"/>
                    </v:rect>
                    <w10:wrap anchorx="page" anchory="page"/>
                  </v:group>
                </w:pict>
              </mc:Fallback>
            </mc:AlternateContent>
          </w:r>
          <w:r>
            <w:rPr>
              <w:noProof/>
              <w:color w:val="775F55" w:themeColor="text2"/>
              <w:sz w:val="32"/>
              <w:szCs w:val="32"/>
            </w:rPr>
            <w:br w:type="page"/>
          </w:r>
        </w:p>
      </w:sdtContent>
    </w:sdt>
    <w:sdt>
      <w:sdtPr>
        <w:rPr>
          <w:rFonts w:asciiTheme="minorHAnsi" w:eastAsiaTheme="minorEastAsia" w:hAnsiTheme="minorHAnsi" w:cstheme="minorBidi"/>
          <w:caps w:val="0"/>
          <w:sz w:val="22"/>
          <w:szCs w:val="22"/>
        </w:rPr>
        <w:id w:val="-1136565567"/>
        <w:docPartObj>
          <w:docPartGallery w:val="Table of Contents"/>
          <w:docPartUnique/>
        </w:docPartObj>
      </w:sdtPr>
      <w:sdtEndPr>
        <w:rPr>
          <w:b/>
          <w:bCs/>
          <w:noProof/>
        </w:rPr>
      </w:sdtEndPr>
      <w:sdtContent>
        <w:p w14:paraId="240A375E" w14:textId="77777777" w:rsidR="00920BEB" w:rsidRDefault="02F8D023">
          <w:pPr>
            <w:pStyle w:val="TOCHeading"/>
          </w:pPr>
          <w:r>
            <w:t>Table of Contents</w:t>
          </w:r>
        </w:p>
        <w:p w14:paraId="36FACFA4" w14:textId="77777777" w:rsidR="00920A6A" w:rsidRDefault="00F919CE">
          <w:pPr>
            <w:pStyle w:val="TOC1"/>
            <w:tabs>
              <w:tab w:val="right" w:leader="dot" w:pos="9350"/>
            </w:tabs>
            <w:rPr>
              <w:noProof/>
              <w:kern w:val="0"/>
              <w:lang w:eastAsia="en-US"/>
              <w14:ligatures w14:val="none"/>
            </w:rPr>
          </w:pPr>
          <w:r>
            <w:fldChar w:fldCharType="begin"/>
          </w:r>
          <w:r w:rsidR="00920BEB">
            <w:instrText xml:space="preserve"> TOC \o "1-3" \h \z \u </w:instrText>
          </w:r>
          <w:r>
            <w:fldChar w:fldCharType="separate"/>
          </w:r>
          <w:hyperlink w:anchor="_Toc493594714" w:history="1">
            <w:r w:rsidR="00920A6A" w:rsidRPr="00D96602">
              <w:rPr>
                <w:rStyle w:val="Hyperlink"/>
                <w:noProof/>
              </w:rPr>
              <w:t xml:space="preserve">Project </w:t>
            </w:r>
            <w:r w:rsidR="00FB7C3B">
              <w:rPr>
                <w:rStyle w:val="Hyperlink"/>
                <w:noProof/>
              </w:rPr>
              <w:t>D</w:t>
            </w:r>
            <w:r w:rsidR="00920A6A" w:rsidRPr="00D96602">
              <w:rPr>
                <w:rStyle w:val="Hyperlink"/>
                <w:noProof/>
              </w:rPr>
              <w:t>escription</w:t>
            </w:r>
            <w:r w:rsidR="00920A6A">
              <w:rPr>
                <w:noProof/>
                <w:webHidden/>
              </w:rPr>
              <w:tab/>
            </w:r>
            <w:r w:rsidR="00920A6A">
              <w:rPr>
                <w:noProof/>
                <w:webHidden/>
              </w:rPr>
              <w:fldChar w:fldCharType="begin"/>
            </w:r>
            <w:r w:rsidR="00920A6A">
              <w:rPr>
                <w:noProof/>
                <w:webHidden/>
              </w:rPr>
              <w:instrText xml:space="preserve"> PAGEREF _Toc493594714 \h </w:instrText>
            </w:r>
            <w:r w:rsidR="00920A6A">
              <w:rPr>
                <w:noProof/>
                <w:webHidden/>
              </w:rPr>
            </w:r>
            <w:r w:rsidR="00920A6A">
              <w:rPr>
                <w:noProof/>
                <w:webHidden/>
              </w:rPr>
              <w:fldChar w:fldCharType="separate"/>
            </w:r>
            <w:r w:rsidR="00EA1BE6">
              <w:rPr>
                <w:noProof/>
                <w:webHidden/>
              </w:rPr>
              <w:t>2</w:t>
            </w:r>
            <w:r w:rsidR="00920A6A">
              <w:rPr>
                <w:noProof/>
                <w:webHidden/>
              </w:rPr>
              <w:fldChar w:fldCharType="end"/>
            </w:r>
          </w:hyperlink>
        </w:p>
        <w:p w14:paraId="4EFC8CC9" w14:textId="77777777" w:rsidR="00920A6A" w:rsidRDefault="00CC3791">
          <w:pPr>
            <w:pStyle w:val="TOC2"/>
            <w:tabs>
              <w:tab w:val="right" w:leader="dot" w:pos="9350"/>
            </w:tabs>
            <w:rPr>
              <w:noProof/>
              <w:kern w:val="0"/>
              <w:lang w:eastAsia="en-US"/>
              <w14:ligatures w14:val="none"/>
            </w:rPr>
          </w:pPr>
          <w:hyperlink w:anchor="_Toc493594715" w:history="1">
            <w:r w:rsidR="00920A6A" w:rsidRPr="00D96602">
              <w:rPr>
                <w:rStyle w:val="Hyperlink"/>
                <w:noProof/>
              </w:rPr>
              <w:t>Overview (CO-5):</w:t>
            </w:r>
            <w:r w:rsidR="00920A6A">
              <w:rPr>
                <w:noProof/>
                <w:webHidden/>
              </w:rPr>
              <w:tab/>
            </w:r>
            <w:r w:rsidR="00920A6A">
              <w:rPr>
                <w:noProof/>
                <w:webHidden/>
              </w:rPr>
              <w:fldChar w:fldCharType="begin"/>
            </w:r>
            <w:r w:rsidR="00920A6A">
              <w:rPr>
                <w:noProof/>
                <w:webHidden/>
              </w:rPr>
              <w:instrText xml:space="preserve"> PAGEREF _Toc493594715 \h </w:instrText>
            </w:r>
            <w:r w:rsidR="00920A6A">
              <w:rPr>
                <w:noProof/>
                <w:webHidden/>
              </w:rPr>
            </w:r>
            <w:r w:rsidR="00920A6A">
              <w:rPr>
                <w:noProof/>
                <w:webHidden/>
              </w:rPr>
              <w:fldChar w:fldCharType="separate"/>
            </w:r>
            <w:r w:rsidR="00EA1BE6">
              <w:rPr>
                <w:noProof/>
                <w:webHidden/>
              </w:rPr>
              <w:t>2</w:t>
            </w:r>
            <w:r w:rsidR="00920A6A">
              <w:rPr>
                <w:noProof/>
                <w:webHidden/>
              </w:rPr>
              <w:fldChar w:fldCharType="end"/>
            </w:r>
          </w:hyperlink>
        </w:p>
        <w:p w14:paraId="49B1DC6D" w14:textId="77777777" w:rsidR="00920A6A" w:rsidRDefault="00CC3791">
          <w:pPr>
            <w:pStyle w:val="TOC2"/>
            <w:tabs>
              <w:tab w:val="right" w:leader="dot" w:pos="9350"/>
            </w:tabs>
            <w:rPr>
              <w:noProof/>
              <w:kern w:val="0"/>
              <w:lang w:eastAsia="en-US"/>
              <w14:ligatures w14:val="none"/>
            </w:rPr>
          </w:pPr>
          <w:hyperlink w:anchor="_Toc493594716" w:history="1">
            <w:r w:rsidR="00920A6A" w:rsidRPr="00D96602">
              <w:rPr>
                <w:rStyle w:val="Hyperlink"/>
                <w:noProof/>
              </w:rPr>
              <w:t>Key Requirements (CO-5):</w:t>
            </w:r>
            <w:r w:rsidR="00920A6A">
              <w:rPr>
                <w:noProof/>
                <w:webHidden/>
              </w:rPr>
              <w:tab/>
            </w:r>
            <w:r w:rsidR="00920A6A">
              <w:rPr>
                <w:noProof/>
                <w:webHidden/>
              </w:rPr>
              <w:fldChar w:fldCharType="begin"/>
            </w:r>
            <w:r w:rsidR="00920A6A">
              <w:rPr>
                <w:noProof/>
                <w:webHidden/>
              </w:rPr>
              <w:instrText xml:space="preserve"> PAGEREF _Toc493594716 \h </w:instrText>
            </w:r>
            <w:r w:rsidR="00920A6A">
              <w:rPr>
                <w:noProof/>
                <w:webHidden/>
              </w:rPr>
            </w:r>
            <w:r w:rsidR="00920A6A">
              <w:rPr>
                <w:noProof/>
                <w:webHidden/>
              </w:rPr>
              <w:fldChar w:fldCharType="separate"/>
            </w:r>
            <w:r w:rsidR="00EA1BE6">
              <w:rPr>
                <w:noProof/>
                <w:webHidden/>
              </w:rPr>
              <w:t>2</w:t>
            </w:r>
            <w:r w:rsidR="00920A6A">
              <w:rPr>
                <w:noProof/>
                <w:webHidden/>
              </w:rPr>
              <w:fldChar w:fldCharType="end"/>
            </w:r>
          </w:hyperlink>
        </w:p>
        <w:p w14:paraId="47622088" w14:textId="77777777" w:rsidR="00920A6A" w:rsidRDefault="00CC3791">
          <w:pPr>
            <w:pStyle w:val="TOC2"/>
            <w:tabs>
              <w:tab w:val="right" w:leader="dot" w:pos="9350"/>
            </w:tabs>
            <w:rPr>
              <w:noProof/>
              <w:kern w:val="0"/>
              <w:lang w:eastAsia="en-US"/>
              <w14:ligatures w14:val="none"/>
            </w:rPr>
          </w:pPr>
          <w:hyperlink w:anchor="_Toc493594717" w:history="1">
            <w:r w:rsidR="00920A6A" w:rsidRPr="00D96602">
              <w:rPr>
                <w:rStyle w:val="Hyperlink"/>
                <w:noProof/>
              </w:rPr>
              <w:t>Deliverables (CO-5, CO-6):</w:t>
            </w:r>
            <w:r w:rsidR="00920A6A">
              <w:rPr>
                <w:noProof/>
                <w:webHidden/>
              </w:rPr>
              <w:tab/>
            </w:r>
            <w:r w:rsidR="00920A6A">
              <w:rPr>
                <w:noProof/>
                <w:webHidden/>
              </w:rPr>
              <w:fldChar w:fldCharType="begin"/>
            </w:r>
            <w:r w:rsidR="00920A6A">
              <w:rPr>
                <w:noProof/>
                <w:webHidden/>
              </w:rPr>
              <w:instrText xml:space="preserve"> PAGEREF _Toc493594717 \h </w:instrText>
            </w:r>
            <w:r w:rsidR="00920A6A">
              <w:rPr>
                <w:noProof/>
                <w:webHidden/>
              </w:rPr>
            </w:r>
            <w:r w:rsidR="00920A6A">
              <w:rPr>
                <w:noProof/>
                <w:webHidden/>
              </w:rPr>
              <w:fldChar w:fldCharType="separate"/>
            </w:r>
            <w:r w:rsidR="00EA1BE6">
              <w:rPr>
                <w:noProof/>
                <w:webHidden/>
              </w:rPr>
              <w:t>2</w:t>
            </w:r>
            <w:r w:rsidR="00920A6A">
              <w:rPr>
                <w:noProof/>
                <w:webHidden/>
              </w:rPr>
              <w:fldChar w:fldCharType="end"/>
            </w:r>
          </w:hyperlink>
        </w:p>
        <w:p w14:paraId="1A86E091" w14:textId="77777777" w:rsidR="00920A6A" w:rsidRDefault="00CC3791">
          <w:pPr>
            <w:pStyle w:val="TOC2"/>
            <w:tabs>
              <w:tab w:val="right" w:leader="dot" w:pos="9350"/>
            </w:tabs>
            <w:rPr>
              <w:noProof/>
              <w:kern w:val="0"/>
              <w:lang w:eastAsia="en-US"/>
              <w14:ligatures w14:val="none"/>
            </w:rPr>
          </w:pPr>
          <w:hyperlink w:anchor="_Toc493594718" w:history="1">
            <w:r w:rsidR="00920A6A" w:rsidRPr="00D96602">
              <w:rPr>
                <w:rStyle w:val="Hyperlink"/>
                <w:noProof/>
              </w:rPr>
              <w:t xml:space="preserve">Acronyms and </w:t>
            </w:r>
            <w:r w:rsidR="00FB7C3B">
              <w:rPr>
                <w:rStyle w:val="Hyperlink"/>
                <w:noProof/>
              </w:rPr>
              <w:t>A</w:t>
            </w:r>
            <w:r w:rsidR="00920A6A" w:rsidRPr="00D96602">
              <w:rPr>
                <w:rStyle w:val="Hyperlink"/>
                <w:noProof/>
              </w:rPr>
              <w:t>bbreviations (CO-7):</w:t>
            </w:r>
            <w:r w:rsidR="00920A6A">
              <w:rPr>
                <w:noProof/>
                <w:webHidden/>
              </w:rPr>
              <w:tab/>
            </w:r>
            <w:r w:rsidR="00920A6A">
              <w:rPr>
                <w:noProof/>
                <w:webHidden/>
              </w:rPr>
              <w:fldChar w:fldCharType="begin"/>
            </w:r>
            <w:r w:rsidR="00920A6A">
              <w:rPr>
                <w:noProof/>
                <w:webHidden/>
              </w:rPr>
              <w:instrText xml:space="preserve"> PAGEREF _Toc493594718 \h </w:instrText>
            </w:r>
            <w:r w:rsidR="00920A6A">
              <w:rPr>
                <w:noProof/>
                <w:webHidden/>
              </w:rPr>
            </w:r>
            <w:r w:rsidR="00920A6A">
              <w:rPr>
                <w:noProof/>
                <w:webHidden/>
              </w:rPr>
              <w:fldChar w:fldCharType="separate"/>
            </w:r>
            <w:r w:rsidR="00EA1BE6">
              <w:rPr>
                <w:noProof/>
                <w:webHidden/>
              </w:rPr>
              <w:t>2</w:t>
            </w:r>
            <w:r w:rsidR="00920A6A">
              <w:rPr>
                <w:noProof/>
                <w:webHidden/>
              </w:rPr>
              <w:fldChar w:fldCharType="end"/>
            </w:r>
          </w:hyperlink>
        </w:p>
        <w:p w14:paraId="4361E860" w14:textId="77777777" w:rsidR="00920A6A" w:rsidRDefault="00CC3791">
          <w:pPr>
            <w:pStyle w:val="TOC1"/>
            <w:tabs>
              <w:tab w:val="right" w:leader="dot" w:pos="9350"/>
            </w:tabs>
            <w:rPr>
              <w:noProof/>
              <w:kern w:val="0"/>
              <w:lang w:eastAsia="en-US"/>
              <w14:ligatures w14:val="none"/>
            </w:rPr>
          </w:pPr>
          <w:hyperlink w:anchor="_Toc493594719" w:history="1">
            <w:r w:rsidR="00920A6A" w:rsidRPr="00D96602">
              <w:rPr>
                <w:rStyle w:val="Hyperlink"/>
                <w:noProof/>
              </w:rPr>
              <w:t>Design and A</w:t>
            </w:r>
            <w:r w:rsidR="00FB7C3B">
              <w:rPr>
                <w:rStyle w:val="Hyperlink"/>
                <w:noProof/>
              </w:rPr>
              <w:t>r</w:t>
            </w:r>
            <w:r w:rsidR="00920A6A" w:rsidRPr="00D96602">
              <w:rPr>
                <w:rStyle w:val="Hyperlink"/>
                <w:noProof/>
              </w:rPr>
              <w:t>chitecture (CO-1, CO-3)</w:t>
            </w:r>
            <w:r w:rsidR="00920A6A">
              <w:rPr>
                <w:noProof/>
                <w:webHidden/>
              </w:rPr>
              <w:tab/>
            </w:r>
            <w:r w:rsidR="00920A6A">
              <w:rPr>
                <w:noProof/>
                <w:webHidden/>
              </w:rPr>
              <w:fldChar w:fldCharType="begin"/>
            </w:r>
            <w:r w:rsidR="00920A6A">
              <w:rPr>
                <w:noProof/>
                <w:webHidden/>
              </w:rPr>
              <w:instrText xml:space="preserve"> PAGEREF _Toc493594719 \h </w:instrText>
            </w:r>
            <w:r w:rsidR="00920A6A">
              <w:rPr>
                <w:noProof/>
                <w:webHidden/>
              </w:rPr>
            </w:r>
            <w:r w:rsidR="00920A6A">
              <w:rPr>
                <w:noProof/>
                <w:webHidden/>
              </w:rPr>
              <w:fldChar w:fldCharType="separate"/>
            </w:r>
            <w:r w:rsidR="00EA1BE6">
              <w:rPr>
                <w:noProof/>
                <w:webHidden/>
              </w:rPr>
              <w:t>3</w:t>
            </w:r>
            <w:r w:rsidR="00920A6A">
              <w:rPr>
                <w:noProof/>
                <w:webHidden/>
              </w:rPr>
              <w:fldChar w:fldCharType="end"/>
            </w:r>
          </w:hyperlink>
        </w:p>
        <w:p w14:paraId="1E1C9294" w14:textId="77777777" w:rsidR="00920A6A" w:rsidRDefault="00CC3791">
          <w:pPr>
            <w:pStyle w:val="TOC1"/>
            <w:tabs>
              <w:tab w:val="right" w:leader="dot" w:pos="9350"/>
            </w:tabs>
            <w:rPr>
              <w:noProof/>
              <w:kern w:val="0"/>
              <w:lang w:eastAsia="en-US"/>
              <w14:ligatures w14:val="none"/>
            </w:rPr>
          </w:pPr>
          <w:hyperlink w:anchor="_Toc493594720" w:history="1">
            <w:r w:rsidR="00920A6A" w:rsidRPr="00D96602">
              <w:rPr>
                <w:rStyle w:val="Hyperlink"/>
                <w:noProof/>
              </w:rPr>
              <w:t>Implementation Strategy</w:t>
            </w:r>
            <w:r w:rsidR="00920A6A">
              <w:rPr>
                <w:noProof/>
                <w:webHidden/>
              </w:rPr>
              <w:tab/>
            </w:r>
            <w:r w:rsidR="00920A6A">
              <w:rPr>
                <w:noProof/>
                <w:webHidden/>
              </w:rPr>
              <w:fldChar w:fldCharType="begin"/>
            </w:r>
            <w:r w:rsidR="00920A6A">
              <w:rPr>
                <w:noProof/>
                <w:webHidden/>
              </w:rPr>
              <w:instrText xml:space="preserve"> PAGEREF _Toc493594720 \h </w:instrText>
            </w:r>
            <w:r w:rsidR="00920A6A">
              <w:rPr>
                <w:noProof/>
                <w:webHidden/>
              </w:rPr>
            </w:r>
            <w:r w:rsidR="00920A6A">
              <w:rPr>
                <w:noProof/>
                <w:webHidden/>
              </w:rPr>
              <w:fldChar w:fldCharType="separate"/>
            </w:r>
            <w:r w:rsidR="00EA1BE6">
              <w:rPr>
                <w:noProof/>
                <w:webHidden/>
              </w:rPr>
              <w:t>3</w:t>
            </w:r>
            <w:r w:rsidR="00920A6A">
              <w:rPr>
                <w:noProof/>
                <w:webHidden/>
              </w:rPr>
              <w:fldChar w:fldCharType="end"/>
            </w:r>
          </w:hyperlink>
        </w:p>
        <w:p w14:paraId="492FFA3A" w14:textId="77777777" w:rsidR="00920A6A" w:rsidRDefault="00CC3791">
          <w:pPr>
            <w:pStyle w:val="TOC2"/>
            <w:tabs>
              <w:tab w:val="right" w:leader="dot" w:pos="9350"/>
            </w:tabs>
            <w:rPr>
              <w:noProof/>
              <w:kern w:val="0"/>
              <w:lang w:eastAsia="en-US"/>
              <w14:ligatures w14:val="none"/>
            </w:rPr>
          </w:pPr>
          <w:hyperlink w:anchor="_Toc493594721" w:history="1">
            <w:r w:rsidR="00920A6A" w:rsidRPr="00D96602">
              <w:rPr>
                <w:rStyle w:val="Hyperlink"/>
                <w:noProof/>
              </w:rPr>
              <w:t>High-level Work Breakdown Structure (CO-2):</w:t>
            </w:r>
            <w:r w:rsidR="00920A6A">
              <w:rPr>
                <w:noProof/>
                <w:webHidden/>
              </w:rPr>
              <w:tab/>
            </w:r>
            <w:r w:rsidR="00920A6A">
              <w:rPr>
                <w:noProof/>
                <w:webHidden/>
              </w:rPr>
              <w:fldChar w:fldCharType="begin"/>
            </w:r>
            <w:r w:rsidR="00920A6A">
              <w:rPr>
                <w:noProof/>
                <w:webHidden/>
              </w:rPr>
              <w:instrText xml:space="preserve"> PAGEREF _Toc493594721 \h </w:instrText>
            </w:r>
            <w:r w:rsidR="00920A6A">
              <w:rPr>
                <w:noProof/>
                <w:webHidden/>
              </w:rPr>
            </w:r>
            <w:r w:rsidR="00920A6A">
              <w:rPr>
                <w:noProof/>
                <w:webHidden/>
              </w:rPr>
              <w:fldChar w:fldCharType="separate"/>
            </w:r>
            <w:r w:rsidR="00EA1BE6">
              <w:rPr>
                <w:noProof/>
                <w:webHidden/>
              </w:rPr>
              <w:t>3</w:t>
            </w:r>
            <w:r w:rsidR="00920A6A">
              <w:rPr>
                <w:noProof/>
                <w:webHidden/>
              </w:rPr>
              <w:fldChar w:fldCharType="end"/>
            </w:r>
          </w:hyperlink>
        </w:p>
        <w:p w14:paraId="509F6154" w14:textId="77777777" w:rsidR="00920A6A" w:rsidRDefault="00CC3791">
          <w:pPr>
            <w:pStyle w:val="TOC2"/>
            <w:tabs>
              <w:tab w:val="right" w:leader="dot" w:pos="9350"/>
            </w:tabs>
            <w:rPr>
              <w:noProof/>
              <w:kern w:val="0"/>
              <w:lang w:eastAsia="en-US"/>
              <w14:ligatures w14:val="none"/>
            </w:rPr>
          </w:pPr>
          <w:hyperlink w:anchor="_Toc493594722" w:history="1">
            <w:r w:rsidR="00920A6A" w:rsidRPr="00D96602">
              <w:rPr>
                <w:rStyle w:val="Hyperlink"/>
                <w:noProof/>
              </w:rPr>
              <w:t>Schedule / Timeline (CO-2):</w:t>
            </w:r>
            <w:r w:rsidR="00920A6A">
              <w:rPr>
                <w:noProof/>
                <w:webHidden/>
              </w:rPr>
              <w:tab/>
            </w:r>
            <w:r w:rsidR="00920A6A">
              <w:rPr>
                <w:noProof/>
                <w:webHidden/>
              </w:rPr>
              <w:fldChar w:fldCharType="begin"/>
            </w:r>
            <w:r w:rsidR="00920A6A">
              <w:rPr>
                <w:noProof/>
                <w:webHidden/>
              </w:rPr>
              <w:instrText xml:space="preserve"> PAGEREF _Toc493594722 \h </w:instrText>
            </w:r>
            <w:r w:rsidR="00920A6A">
              <w:rPr>
                <w:noProof/>
                <w:webHidden/>
              </w:rPr>
            </w:r>
            <w:r w:rsidR="00920A6A">
              <w:rPr>
                <w:noProof/>
                <w:webHidden/>
              </w:rPr>
              <w:fldChar w:fldCharType="separate"/>
            </w:r>
            <w:r w:rsidR="00EA1BE6">
              <w:rPr>
                <w:noProof/>
                <w:webHidden/>
              </w:rPr>
              <w:t>3</w:t>
            </w:r>
            <w:r w:rsidR="00920A6A">
              <w:rPr>
                <w:noProof/>
                <w:webHidden/>
              </w:rPr>
              <w:fldChar w:fldCharType="end"/>
            </w:r>
          </w:hyperlink>
        </w:p>
        <w:p w14:paraId="0D65C0B1" w14:textId="77777777" w:rsidR="00920A6A" w:rsidRDefault="00CC3791">
          <w:pPr>
            <w:pStyle w:val="TOC2"/>
            <w:tabs>
              <w:tab w:val="right" w:leader="dot" w:pos="9350"/>
            </w:tabs>
            <w:rPr>
              <w:noProof/>
              <w:kern w:val="0"/>
              <w:lang w:eastAsia="en-US"/>
              <w14:ligatures w14:val="none"/>
            </w:rPr>
          </w:pPr>
          <w:hyperlink w:anchor="_Toc493594723" w:history="1">
            <w:r w:rsidR="00920A6A" w:rsidRPr="00D96602">
              <w:rPr>
                <w:rStyle w:val="Hyperlink"/>
                <w:noProof/>
              </w:rPr>
              <w:t>Required Hardware (CO-2):</w:t>
            </w:r>
            <w:r w:rsidR="00920A6A">
              <w:rPr>
                <w:noProof/>
                <w:webHidden/>
              </w:rPr>
              <w:tab/>
            </w:r>
            <w:r w:rsidR="00920A6A">
              <w:rPr>
                <w:noProof/>
                <w:webHidden/>
              </w:rPr>
              <w:fldChar w:fldCharType="begin"/>
            </w:r>
            <w:r w:rsidR="00920A6A">
              <w:rPr>
                <w:noProof/>
                <w:webHidden/>
              </w:rPr>
              <w:instrText xml:space="preserve"> PAGEREF _Toc493594723 \h </w:instrText>
            </w:r>
            <w:r w:rsidR="00920A6A">
              <w:rPr>
                <w:noProof/>
                <w:webHidden/>
              </w:rPr>
            </w:r>
            <w:r w:rsidR="00920A6A">
              <w:rPr>
                <w:noProof/>
                <w:webHidden/>
              </w:rPr>
              <w:fldChar w:fldCharType="separate"/>
            </w:r>
            <w:r w:rsidR="00EA1BE6">
              <w:rPr>
                <w:noProof/>
                <w:webHidden/>
              </w:rPr>
              <w:t>3</w:t>
            </w:r>
            <w:r w:rsidR="00920A6A">
              <w:rPr>
                <w:noProof/>
                <w:webHidden/>
              </w:rPr>
              <w:fldChar w:fldCharType="end"/>
            </w:r>
          </w:hyperlink>
        </w:p>
        <w:p w14:paraId="139DEC5E" w14:textId="77777777" w:rsidR="00920A6A" w:rsidRDefault="00CC3791">
          <w:pPr>
            <w:pStyle w:val="TOC2"/>
            <w:tabs>
              <w:tab w:val="right" w:leader="dot" w:pos="9350"/>
            </w:tabs>
            <w:rPr>
              <w:noProof/>
              <w:kern w:val="0"/>
              <w:lang w:eastAsia="en-US"/>
              <w14:ligatures w14:val="none"/>
            </w:rPr>
          </w:pPr>
          <w:hyperlink w:anchor="_Toc493594724" w:history="1">
            <w:r w:rsidR="00920A6A" w:rsidRPr="00D96602">
              <w:rPr>
                <w:rStyle w:val="Hyperlink"/>
                <w:noProof/>
              </w:rPr>
              <w:t>T</w:t>
            </w:r>
            <w:r w:rsidR="00FB7C3B">
              <w:rPr>
                <w:rStyle w:val="Hyperlink"/>
                <w:noProof/>
              </w:rPr>
              <w:t>h</w:t>
            </w:r>
            <w:r w:rsidR="00920A6A" w:rsidRPr="00D96602">
              <w:rPr>
                <w:rStyle w:val="Hyperlink"/>
                <w:noProof/>
              </w:rPr>
              <w:t>ird party content (CO-2):</w:t>
            </w:r>
            <w:r w:rsidR="00920A6A">
              <w:rPr>
                <w:noProof/>
                <w:webHidden/>
              </w:rPr>
              <w:tab/>
            </w:r>
            <w:r w:rsidR="00920A6A">
              <w:rPr>
                <w:noProof/>
                <w:webHidden/>
              </w:rPr>
              <w:fldChar w:fldCharType="begin"/>
            </w:r>
            <w:r w:rsidR="00920A6A">
              <w:rPr>
                <w:noProof/>
                <w:webHidden/>
              </w:rPr>
              <w:instrText xml:space="preserve"> PAGEREF _Toc493594724 \h </w:instrText>
            </w:r>
            <w:r w:rsidR="00920A6A">
              <w:rPr>
                <w:noProof/>
                <w:webHidden/>
              </w:rPr>
            </w:r>
            <w:r w:rsidR="00920A6A">
              <w:rPr>
                <w:noProof/>
                <w:webHidden/>
              </w:rPr>
              <w:fldChar w:fldCharType="separate"/>
            </w:r>
            <w:r w:rsidR="00EA1BE6">
              <w:rPr>
                <w:noProof/>
                <w:webHidden/>
              </w:rPr>
              <w:t>3</w:t>
            </w:r>
            <w:r w:rsidR="00920A6A">
              <w:rPr>
                <w:noProof/>
                <w:webHidden/>
              </w:rPr>
              <w:fldChar w:fldCharType="end"/>
            </w:r>
          </w:hyperlink>
        </w:p>
        <w:p w14:paraId="2C81901E" w14:textId="77777777" w:rsidR="00920A6A" w:rsidRDefault="00CC3791">
          <w:pPr>
            <w:pStyle w:val="TOC2"/>
            <w:tabs>
              <w:tab w:val="right" w:leader="dot" w:pos="9350"/>
            </w:tabs>
            <w:rPr>
              <w:noProof/>
              <w:kern w:val="0"/>
              <w:lang w:eastAsia="en-US"/>
              <w14:ligatures w14:val="none"/>
            </w:rPr>
          </w:pPr>
          <w:hyperlink w:anchor="_Toc493594725" w:history="1">
            <w:r w:rsidR="00920A6A" w:rsidRPr="00D96602">
              <w:rPr>
                <w:rStyle w:val="Hyperlink"/>
                <w:noProof/>
              </w:rPr>
              <w:t>Quality (CO-2):</w:t>
            </w:r>
            <w:r w:rsidR="00920A6A">
              <w:rPr>
                <w:noProof/>
                <w:webHidden/>
              </w:rPr>
              <w:tab/>
            </w:r>
            <w:r w:rsidR="00920A6A">
              <w:rPr>
                <w:noProof/>
                <w:webHidden/>
              </w:rPr>
              <w:fldChar w:fldCharType="begin"/>
            </w:r>
            <w:r w:rsidR="00920A6A">
              <w:rPr>
                <w:noProof/>
                <w:webHidden/>
              </w:rPr>
              <w:instrText xml:space="preserve"> PAGEREF _Toc493594725 \h </w:instrText>
            </w:r>
            <w:r w:rsidR="00920A6A">
              <w:rPr>
                <w:noProof/>
                <w:webHidden/>
              </w:rPr>
            </w:r>
            <w:r w:rsidR="00920A6A">
              <w:rPr>
                <w:noProof/>
                <w:webHidden/>
              </w:rPr>
              <w:fldChar w:fldCharType="separate"/>
            </w:r>
            <w:r w:rsidR="00EA1BE6">
              <w:rPr>
                <w:noProof/>
                <w:webHidden/>
              </w:rPr>
              <w:t>3</w:t>
            </w:r>
            <w:r w:rsidR="00920A6A">
              <w:rPr>
                <w:noProof/>
                <w:webHidden/>
              </w:rPr>
              <w:fldChar w:fldCharType="end"/>
            </w:r>
          </w:hyperlink>
        </w:p>
        <w:p w14:paraId="01828AB2" w14:textId="77777777" w:rsidR="00920A6A" w:rsidRDefault="00CC3791">
          <w:pPr>
            <w:pStyle w:val="TOC2"/>
            <w:tabs>
              <w:tab w:val="right" w:leader="dot" w:pos="9350"/>
            </w:tabs>
            <w:rPr>
              <w:noProof/>
              <w:kern w:val="0"/>
              <w:lang w:eastAsia="en-US"/>
              <w14:ligatures w14:val="none"/>
            </w:rPr>
          </w:pPr>
          <w:hyperlink w:anchor="_Toc493594726" w:history="1">
            <w:r w:rsidR="00920A6A" w:rsidRPr="00D96602">
              <w:rPr>
                <w:rStyle w:val="Hyperlink"/>
                <w:noProof/>
              </w:rPr>
              <w:t xml:space="preserve">Other </w:t>
            </w:r>
            <w:r w:rsidR="00FB7C3B">
              <w:rPr>
                <w:rStyle w:val="Hyperlink"/>
                <w:noProof/>
              </w:rPr>
              <w:t>Special considerations (CO-7, CO</w:t>
            </w:r>
            <w:r w:rsidR="00920A6A" w:rsidRPr="00D96602">
              <w:rPr>
                <w:rStyle w:val="Hyperlink"/>
                <w:noProof/>
              </w:rPr>
              <w:t>-3):</w:t>
            </w:r>
            <w:r w:rsidR="00920A6A">
              <w:rPr>
                <w:noProof/>
                <w:webHidden/>
              </w:rPr>
              <w:tab/>
            </w:r>
            <w:r w:rsidR="00920A6A">
              <w:rPr>
                <w:noProof/>
                <w:webHidden/>
              </w:rPr>
              <w:fldChar w:fldCharType="begin"/>
            </w:r>
            <w:r w:rsidR="00920A6A">
              <w:rPr>
                <w:noProof/>
                <w:webHidden/>
              </w:rPr>
              <w:instrText xml:space="preserve"> PAGEREF _Toc493594726 \h </w:instrText>
            </w:r>
            <w:r w:rsidR="00920A6A">
              <w:rPr>
                <w:noProof/>
                <w:webHidden/>
              </w:rPr>
            </w:r>
            <w:r w:rsidR="00920A6A">
              <w:rPr>
                <w:noProof/>
                <w:webHidden/>
              </w:rPr>
              <w:fldChar w:fldCharType="separate"/>
            </w:r>
            <w:r w:rsidR="00EA1BE6">
              <w:rPr>
                <w:noProof/>
                <w:webHidden/>
              </w:rPr>
              <w:t>4</w:t>
            </w:r>
            <w:r w:rsidR="00920A6A">
              <w:rPr>
                <w:noProof/>
                <w:webHidden/>
              </w:rPr>
              <w:fldChar w:fldCharType="end"/>
            </w:r>
          </w:hyperlink>
        </w:p>
        <w:p w14:paraId="080F8032" w14:textId="77777777" w:rsidR="00920A6A" w:rsidRDefault="00CC3791">
          <w:pPr>
            <w:pStyle w:val="TOC1"/>
            <w:tabs>
              <w:tab w:val="right" w:leader="dot" w:pos="9350"/>
            </w:tabs>
            <w:rPr>
              <w:noProof/>
              <w:kern w:val="0"/>
              <w:lang w:eastAsia="en-US"/>
              <w14:ligatures w14:val="none"/>
            </w:rPr>
          </w:pPr>
          <w:hyperlink w:anchor="_Toc493594727" w:history="1">
            <w:r w:rsidR="00FB7C3B">
              <w:rPr>
                <w:rStyle w:val="Hyperlink"/>
                <w:noProof/>
              </w:rPr>
              <w:t>P</w:t>
            </w:r>
            <w:r w:rsidR="00920A6A" w:rsidRPr="00D96602">
              <w:rPr>
                <w:rStyle w:val="Hyperlink"/>
                <w:noProof/>
              </w:rPr>
              <w:t>rocess</w:t>
            </w:r>
            <w:r w:rsidR="00920A6A">
              <w:rPr>
                <w:noProof/>
                <w:webHidden/>
              </w:rPr>
              <w:tab/>
            </w:r>
            <w:r w:rsidR="00920A6A">
              <w:rPr>
                <w:noProof/>
                <w:webHidden/>
              </w:rPr>
              <w:fldChar w:fldCharType="begin"/>
            </w:r>
            <w:r w:rsidR="00920A6A">
              <w:rPr>
                <w:noProof/>
                <w:webHidden/>
              </w:rPr>
              <w:instrText xml:space="preserve"> PAGEREF _Toc493594727 \h </w:instrText>
            </w:r>
            <w:r w:rsidR="00920A6A">
              <w:rPr>
                <w:noProof/>
                <w:webHidden/>
              </w:rPr>
            </w:r>
            <w:r w:rsidR="00920A6A">
              <w:rPr>
                <w:noProof/>
                <w:webHidden/>
              </w:rPr>
              <w:fldChar w:fldCharType="separate"/>
            </w:r>
            <w:r w:rsidR="00EA1BE6">
              <w:rPr>
                <w:noProof/>
                <w:webHidden/>
              </w:rPr>
              <w:t>4</w:t>
            </w:r>
            <w:r w:rsidR="00920A6A">
              <w:rPr>
                <w:noProof/>
                <w:webHidden/>
              </w:rPr>
              <w:fldChar w:fldCharType="end"/>
            </w:r>
          </w:hyperlink>
        </w:p>
        <w:p w14:paraId="55B5B41D" w14:textId="77777777" w:rsidR="00920A6A" w:rsidRDefault="00CC3791">
          <w:pPr>
            <w:pStyle w:val="TOC2"/>
            <w:tabs>
              <w:tab w:val="right" w:leader="dot" w:pos="9350"/>
            </w:tabs>
            <w:rPr>
              <w:noProof/>
              <w:kern w:val="0"/>
              <w:lang w:eastAsia="en-US"/>
              <w14:ligatures w14:val="none"/>
            </w:rPr>
          </w:pPr>
          <w:hyperlink w:anchor="_Toc493594728" w:history="1">
            <w:r w:rsidR="00FB7C3B">
              <w:rPr>
                <w:rStyle w:val="Hyperlink"/>
                <w:noProof/>
              </w:rPr>
              <w:t>Process Description and Justification (CO</w:t>
            </w:r>
            <w:r w:rsidR="00920A6A" w:rsidRPr="00D96602">
              <w:rPr>
                <w:rStyle w:val="Hyperlink"/>
                <w:noProof/>
              </w:rPr>
              <w:t>-2)</w:t>
            </w:r>
            <w:r w:rsidR="00920A6A">
              <w:rPr>
                <w:noProof/>
                <w:webHidden/>
              </w:rPr>
              <w:tab/>
            </w:r>
            <w:r w:rsidR="00920A6A">
              <w:rPr>
                <w:noProof/>
                <w:webHidden/>
              </w:rPr>
              <w:fldChar w:fldCharType="begin"/>
            </w:r>
            <w:r w:rsidR="00920A6A">
              <w:rPr>
                <w:noProof/>
                <w:webHidden/>
              </w:rPr>
              <w:instrText xml:space="preserve"> PAGEREF _Toc493594728 \h </w:instrText>
            </w:r>
            <w:r w:rsidR="00920A6A">
              <w:rPr>
                <w:noProof/>
                <w:webHidden/>
              </w:rPr>
            </w:r>
            <w:r w:rsidR="00920A6A">
              <w:rPr>
                <w:noProof/>
                <w:webHidden/>
              </w:rPr>
              <w:fldChar w:fldCharType="separate"/>
            </w:r>
            <w:r w:rsidR="00EA1BE6">
              <w:rPr>
                <w:noProof/>
                <w:webHidden/>
              </w:rPr>
              <w:t>4</w:t>
            </w:r>
            <w:r w:rsidR="00920A6A">
              <w:rPr>
                <w:noProof/>
                <w:webHidden/>
              </w:rPr>
              <w:fldChar w:fldCharType="end"/>
            </w:r>
          </w:hyperlink>
        </w:p>
        <w:p w14:paraId="36CB997C" w14:textId="77777777" w:rsidR="00920A6A" w:rsidRDefault="00CC3791">
          <w:pPr>
            <w:pStyle w:val="TOC2"/>
            <w:tabs>
              <w:tab w:val="right" w:leader="dot" w:pos="9350"/>
            </w:tabs>
            <w:rPr>
              <w:noProof/>
              <w:kern w:val="0"/>
              <w:lang w:eastAsia="en-US"/>
              <w14:ligatures w14:val="none"/>
            </w:rPr>
          </w:pPr>
          <w:hyperlink w:anchor="_Toc493594729" w:history="1">
            <w:r w:rsidR="00920A6A" w:rsidRPr="00D96602">
              <w:rPr>
                <w:rStyle w:val="Hyperlink"/>
                <w:noProof/>
              </w:rPr>
              <w:t>Tools (CO-2):</w:t>
            </w:r>
            <w:r w:rsidR="00920A6A">
              <w:rPr>
                <w:noProof/>
                <w:webHidden/>
              </w:rPr>
              <w:tab/>
            </w:r>
            <w:r w:rsidR="00920A6A">
              <w:rPr>
                <w:noProof/>
                <w:webHidden/>
              </w:rPr>
              <w:fldChar w:fldCharType="begin"/>
            </w:r>
            <w:r w:rsidR="00920A6A">
              <w:rPr>
                <w:noProof/>
                <w:webHidden/>
              </w:rPr>
              <w:instrText xml:space="preserve"> PAGEREF _Toc493594729 \h </w:instrText>
            </w:r>
            <w:r w:rsidR="00920A6A">
              <w:rPr>
                <w:noProof/>
                <w:webHidden/>
              </w:rPr>
            </w:r>
            <w:r w:rsidR="00920A6A">
              <w:rPr>
                <w:noProof/>
                <w:webHidden/>
              </w:rPr>
              <w:fldChar w:fldCharType="separate"/>
            </w:r>
            <w:r w:rsidR="00EA1BE6">
              <w:rPr>
                <w:noProof/>
                <w:webHidden/>
              </w:rPr>
              <w:t>4</w:t>
            </w:r>
            <w:r w:rsidR="00920A6A">
              <w:rPr>
                <w:noProof/>
                <w:webHidden/>
              </w:rPr>
              <w:fldChar w:fldCharType="end"/>
            </w:r>
          </w:hyperlink>
        </w:p>
        <w:p w14:paraId="3BCBFD38" w14:textId="77777777" w:rsidR="00920A6A" w:rsidRDefault="00CC3791">
          <w:pPr>
            <w:pStyle w:val="TOC2"/>
            <w:tabs>
              <w:tab w:val="right" w:leader="dot" w:pos="9350"/>
            </w:tabs>
            <w:rPr>
              <w:noProof/>
              <w:kern w:val="0"/>
              <w:lang w:eastAsia="en-US"/>
              <w14:ligatures w14:val="none"/>
            </w:rPr>
          </w:pPr>
          <w:hyperlink w:anchor="_Toc493594730" w:history="1">
            <w:r w:rsidR="00920A6A" w:rsidRPr="00D96602">
              <w:rPr>
                <w:rStyle w:val="Hyperlink"/>
                <w:noProof/>
              </w:rPr>
              <w:t>Roles and Responsibilities (CO-2):</w:t>
            </w:r>
            <w:r w:rsidR="00920A6A">
              <w:rPr>
                <w:noProof/>
                <w:webHidden/>
              </w:rPr>
              <w:tab/>
            </w:r>
            <w:r w:rsidR="00920A6A">
              <w:rPr>
                <w:noProof/>
                <w:webHidden/>
              </w:rPr>
              <w:fldChar w:fldCharType="begin"/>
            </w:r>
            <w:r w:rsidR="00920A6A">
              <w:rPr>
                <w:noProof/>
                <w:webHidden/>
              </w:rPr>
              <w:instrText xml:space="preserve"> PAGEREF _Toc493594730 \h </w:instrText>
            </w:r>
            <w:r w:rsidR="00920A6A">
              <w:rPr>
                <w:noProof/>
                <w:webHidden/>
              </w:rPr>
            </w:r>
            <w:r w:rsidR="00920A6A">
              <w:rPr>
                <w:noProof/>
                <w:webHidden/>
              </w:rPr>
              <w:fldChar w:fldCharType="separate"/>
            </w:r>
            <w:r w:rsidR="00EA1BE6">
              <w:rPr>
                <w:noProof/>
                <w:webHidden/>
              </w:rPr>
              <w:t>4</w:t>
            </w:r>
            <w:r w:rsidR="00920A6A">
              <w:rPr>
                <w:noProof/>
                <w:webHidden/>
              </w:rPr>
              <w:fldChar w:fldCharType="end"/>
            </w:r>
          </w:hyperlink>
        </w:p>
        <w:p w14:paraId="1BBE18A6" w14:textId="77777777" w:rsidR="00920A6A" w:rsidRDefault="00CC3791">
          <w:pPr>
            <w:pStyle w:val="TOC2"/>
            <w:tabs>
              <w:tab w:val="right" w:leader="dot" w:pos="9350"/>
            </w:tabs>
            <w:rPr>
              <w:noProof/>
              <w:kern w:val="0"/>
              <w:lang w:eastAsia="en-US"/>
              <w14:ligatures w14:val="none"/>
            </w:rPr>
          </w:pPr>
          <w:hyperlink w:anchor="_Toc493594731" w:history="1">
            <w:r w:rsidR="00920A6A" w:rsidRPr="00D96602">
              <w:rPr>
                <w:rStyle w:val="Hyperlink"/>
                <w:noProof/>
              </w:rPr>
              <w:t>Location of Project Artifacts (CO-2):</w:t>
            </w:r>
            <w:r w:rsidR="00920A6A">
              <w:rPr>
                <w:noProof/>
                <w:webHidden/>
              </w:rPr>
              <w:tab/>
            </w:r>
            <w:r w:rsidR="00920A6A">
              <w:rPr>
                <w:noProof/>
                <w:webHidden/>
              </w:rPr>
              <w:fldChar w:fldCharType="begin"/>
            </w:r>
            <w:r w:rsidR="00920A6A">
              <w:rPr>
                <w:noProof/>
                <w:webHidden/>
              </w:rPr>
              <w:instrText xml:space="preserve"> PAGEREF _Toc493594731 \h </w:instrText>
            </w:r>
            <w:r w:rsidR="00920A6A">
              <w:rPr>
                <w:noProof/>
                <w:webHidden/>
              </w:rPr>
            </w:r>
            <w:r w:rsidR="00920A6A">
              <w:rPr>
                <w:noProof/>
                <w:webHidden/>
              </w:rPr>
              <w:fldChar w:fldCharType="separate"/>
            </w:r>
            <w:r w:rsidR="00EA1BE6">
              <w:rPr>
                <w:noProof/>
                <w:webHidden/>
              </w:rPr>
              <w:t>4</w:t>
            </w:r>
            <w:r w:rsidR="00920A6A">
              <w:rPr>
                <w:noProof/>
                <w:webHidden/>
              </w:rPr>
              <w:fldChar w:fldCharType="end"/>
            </w:r>
          </w:hyperlink>
        </w:p>
        <w:p w14:paraId="66C460D5" w14:textId="77777777" w:rsidR="00920A6A" w:rsidRDefault="00CC3791">
          <w:pPr>
            <w:pStyle w:val="TOC2"/>
            <w:tabs>
              <w:tab w:val="right" w:leader="dot" w:pos="9350"/>
            </w:tabs>
            <w:rPr>
              <w:noProof/>
              <w:kern w:val="0"/>
              <w:lang w:eastAsia="en-US"/>
              <w14:ligatures w14:val="none"/>
            </w:rPr>
          </w:pPr>
          <w:hyperlink w:anchor="_Toc493594732" w:history="1">
            <w:r w:rsidR="00920A6A" w:rsidRPr="00D96602">
              <w:rPr>
                <w:rStyle w:val="Hyperlink"/>
                <w:noProof/>
              </w:rPr>
              <w:t xml:space="preserve">Sponsor </w:t>
            </w:r>
            <w:r w:rsidR="00EA1BE6">
              <w:rPr>
                <w:rStyle w:val="Hyperlink"/>
                <w:noProof/>
              </w:rPr>
              <w:t>C</w:t>
            </w:r>
            <w:r w:rsidR="00920A6A" w:rsidRPr="00D96602">
              <w:rPr>
                <w:rStyle w:val="Hyperlink"/>
                <w:noProof/>
              </w:rPr>
              <w:t>ommunications (CO-7):</w:t>
            </w:r>
            <w:r w:rsidR="00920A6A">
              <w:rPr>
                <w:noProof/>
                <w:webHidden/>
              </w:rPr>
              <w:tab/>
            </w:r>
            <w:r w:rsidR="00920A6A">
              <w:rPr>
                <w:noProof/>
                <w:webHidden/>
              </w:rPr>
              <w:fldChar w:fldCharType="begin"/>
            </w:r>
            <w:r w:rsidR="00920A6A">
              <w:rPr>
                <w:noProof/>
                <w:webHidden/>
              </w:rPr>
              <w:instrText xml:space="preserve"> PAGEREF _Toc493594732 \h </w:instrText>
            </w:r>
            <w:r w:rsidR="00920A6A">
              <w:rPr>
                <w:noProof/>
                <w:webHidden/>
              </w:rPr>
            </w:r>
            <w:r w:rsidR="00920A6A">
              <w:rPr>
                <w:noProof/>
                <w:webHidden/>
              </w:rPr>
              <w:fldChar w:fldCharType="separate"/>
            </w:r>
            <w:r w:rsidR="00EA1BE6">
              <w:rPr>
                <w:noProof/>
                <w:webHidden/>
              </w:rPr>
              <w:t>4</w:t>
            </w:r>
            <w:r w:rsidR="00920A6A">
              <w:rPr>
                <w:noProof/>
                <w:webHidden/>
              </w:rPr>
              <w:fldChar w:fldCharType="end"/>
            </w:r>
          </w:hyperlink>
        </w:p>
        <w:p w14:paraId="16C3C4FE" w14:textId="77777777" w:rsidR="00920A6A" w:rsidRDefault="00CC3791">
          <w:pPr>
            <w:pStyle w:val="TOC1"/>
            <w:tabs>
              <w:tab w:val="right" w:leader="dot" w:pos="9350"/>
            </w:tabs>
            <w:rPr>
              <w:noProof/>
              <w:kern w:val="0"/>
              <w:lang w:eastAsia="en-US"/>
              <w14:ligatures w14:val="none"/>
            </w:rPr>
          </w:pPr>
          <w:hyperlink w:anchor="_Toc493594733" w:history="1">
            <w:r w:rsidR="00920A6A" w:rsidRPr="00D96602">
              <w:rPr>
                <w:rStyle w:val="Hyperlink"/>
                <w:noProof/>
              </w:rPr>
              <w:t>Risk management</w:t>
            </w:r>
            <w:r w:rsidR="00920A6A">
              <w:rPr>
                <w:noProof/>
                <w:webHidden/>
              </w:rPr>
              <w:tab/>
            </w:r>
            <w:r w:rsidR="00920A6A">
              <w:rPr>
                <w:noProof/>
                <w:webHidden/>
              </w:rPr>
              <w:fldChar w:fldCharType="begin"/>
            </w:r>
            <w:r w:rsidR="00920A6A">
              <w:rPr>
                <w:noProof/>
                <w:webHidden/>
              </w:rPr>
              <w:instrText xml:space="preserve"> PAGEREF _Toc493594733 \h </w:instrText>
            </w:r>
            <w:r w:rsidR="00920A6A">
              <w:rPr>
                <w:noProof/>
                <w:webHidden/>
              </w:rPr>
            </w:r>
            <w:r w:rsidR="00920A6A">
              <w:rPr>
                <w:noProof/>
                <w:webHidden/>
              </w:rPr>
              <w:fldChar w:fldCharType="separate"/>
            </w:r>
            <w:r w:rsidR="00EA1BE6">
              <w:rPr>
                <w:noProof/>
                <w:webHidden/>
              </w:rPr>
              <w:t>4</w:t>
            </w:r>
            <w:r w:rsidR="00920A6A">
              <w:rPr>
                <w:noProof/>
                <w:webHidden/>
              </w:rPr>
              <w:fldChar w:fldCharType="end"/>
            </w:r>
          </w:hyperlink>
        </w:p>
        <w:p w14:paraId="6F68F02E" w14:textId="77777777" w:rsidR="00920A6A" w:rsidRDefault="00CC3791">
          <w:pPr>
            <w:pStyle w:val="TOC2"/>
            <w:tabs>
              <w:tab w:val="right" w:leader="dot" w:pos="9350"/>
            </w:tabs>
            <w:rPr>
              <w:noProof/>
              <w:kern w:val="0"/>
              <w:lang w:eastAsia="en-US"/>
              <w14:ligatures w14:val="none"/>
            </w:rPr>
          </w:pPr>
          <w:hyperlink w:anchor="_Toc493594734" w:history="1">
            <w:r w:rsidR="003B5868">
              <w:rPr>
                <w:rStyle w:val="Hyperlink"/>
                <w:noProof/>
              </w:rPr>
              <w:t>Identified Potential R</w:t>
            </w:r>
            <w:r w:rsidR="00920A6A" w:rsidRPr="00D96602">
              <w:rPr>
                <w:rStyle w:val="Hyperlink"/>
                <w:noProof/>
              </w:rPr>
              <w:t>isks (CO-2):</w:t>
            </w:r>
            <w:r w:rsidR="00920A6A">
              <w:rPr>
                <w:noProof/>
                <w:webHidden/>
              </w:rPr>
              <w:tab/>
            </w:r>
            <w:r w:rsidR="00920A6A">
              <w:rPr>
                <w:noProof/>
                <w:webHidden/>
              </w:rPr>
              <w:fldChar w:fldCharType="begin"/>
            </w:r>
            <w:r w:rsidR="00920A6A">
              <w:rPr>
                <w:noProof/>
                <w:webHidden/>
              </w:rPr>
              <w:instrText xml:space="preserve"> PAGEREF _Toc493594734 \h </w:instrText>
            </w:r>
            <w:r w:rsidR="00920A6A">
              <w:rPr>
                <w:noProof/>
                <w:webHidden/>
              </w:rPr>
            </w:r>
            <w:r w:rsidR="00920A6A">
              <w:rPr>
                <w:noProof/>
                <w:webHidden/>
              </w:rPr>
              <w:fldChar w:fldCharType="separate"/>
            </w:r>
            <w:r w:rsidR="00EA1BE6">
              <w:rPr>
                <w:noProof/>
                <w:webHidden/>
              </w:rPr>
              <w:t>4</w:t>
            </w:r>
            <w:r w:rsidR="00920A6A">
              <w:rPr>
                <w:noProof/>
                <w:webHidden/>
              </w:rPr>
              <w:fldChar w:fldCharType="end"/>
            </w:r>
          </w:hyperlink>
        </w:p>
        <w:p w14:paraId="27D2FF7C" w14:textId="77777777" w:rsidR="00920A6A" w:rsidRDefault="00CC3791">
          <w:pPr>
            <w:pStyle w:val="TOC2"/>
            <w:tabs>
              <w:tab w:val="right" w:leader="dot" w:pos="9350"/>
            </w:tabs>
            <w:rPr>
              <w:noProof/>
              <w:kern w:val="0"/>
              <w:lang w:eastAsia="en-US"/>
              <w14:ligatures w14:val="none"/>
            </w:rPr>
          </w:pPr>
          <w:hyperlink w:anchor="_Toc493594735" w:history="1">
            <w:r w:rsidR="003B5868">
              <w:rPr>
                <w:rStyle w:val="Hyperlink"/>
                <w:noProof/>
              </w:rPr>
              <w:t>Mitigation S</w:t>
            </w:r>
            <w:r w:rsidR="00920A6A" w:rsidRPr="00D96602">
              <w:rPr>
                <w:rStyle w:val="Hyperlink"/>
                <w:noProof/>
              </w:rPr>
              <w:t>trategies (CO-2, C</w:t>
            </w:r>
            <w:r w:rsidR="00FB7C3B">
              <w:rPr>
                <w:rStyle w:val="Hyperlink"/>
                <w:noProof/>
              </w:rPr>
              <w:t>O</w:t>
            </w:r>
            <w:r w:rsidR="00920A6A" w:rsidRPr="00D96602">
              <w:rPr>
                <w:rStyle w:val="Hyperlink"/>
                <w:noProof/>
              </w:rPr>
              <w:t>-3):</w:t>
            </w:r>
            <w:r w:rsidR="00920A6A">
              <w:rPr>
                <w:noProof/>
                <w:webHidden/>
              </w:rPr>
              <w:tab/>
            </w:r>
            <w:r w:rsidR="00920A6A">
              <w:rPr>
                <w:noProof/>
                <w:webHidden/>
              </w:rPr>
              <w:fldChar w:fldCharType="begin"/>
            </w:r>
            <w:r w:rsidR="00920A6A">
              <w:rPr>
                <w:noProof/>
                <w:webHidden/>
              </w:rPr>
              <w:instrText xml:space="preserve"> PAGEREF _Toc493594735 \h </w:instrText>
            </w:r>
            <w:r w:rsidR="00920A6A">
              <w:rPr>
                <w:noProof/>
                <w:webHidden/>
              </w:rPr>
            </w:r>
            <w:r w:rsidR="00920A6A">
              <w:rPr>
                <w:noProof/>
                <w:webHidden/>
              </w:rPr>
              <w:fldChar w:fldCharType="separate"/>
            </w:r>
            <w:r w:rsidR="00EA1BE6">
              <w:rPr>
                <w:noProof/>
                <w:webHidden/>
              </w:rPr>
              <w:t>5</w:t>
            </w:r>
            <w:r w:rsidR="00920A6A">
              <w:rPr>
                <w:noProof/>
                <w:webHidden/>
              </w:rPr>
              <w:fldChar w:fldCharType="end"/>
            </w:r>
          </w:hyperlink>
          <w:r w:rsidR="00F919CE">
            <w:fldChar w:fldCharType="end"/>
          </w:r>
        </w:p>
      </w:sdtContent>
    </w:sdt>
    <w:p w14:paraId="6DC0870B" w14:textId="77777777" w:rsidR="6C3010C5" w:rsidRDefault="6C3010C5"/>
    <w:p w14:paraId="6AEF4DBD" w14:textId="77777777" w:rsidR="00920BEB" w:rsidRDefault="00920BEB">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628D3442" w14:textId="77777777" w:rsidR="005178AA" w:rsidRDefault="005178AA" w:rsidP="00D664C3"/>
    <w:p w14:paraId="5E1ABD9D" w14:textId="77777777" w:rsidR="00BB642A" w:rsidRDefault="02F8D023" w:rsidP="00117CC8">
      <w:pPr>
        <w:pStyle w:val="Heading1"/>
      </w:pPr>
      <w:bookmarkStart w:id="0" w:name="_Toc493594714"/>
      <w:r>
        <w:t xml:space="preserve">Project Description </w:t>
      </w:r>
      <w:bookmarkEnd w:id="0"/>
    </w:p>
    <w:p w14:paraId="68033E02" w14:textId="36BE715F" w:rsidR="003F0C96" w:rsidRPr="003F0C96" w:rsidRDefault="02F8D023" w:rsidP="002E3C94">
      <w:pPr>
        <w:pStyle w:val="Heading2"/>
      </w:pPr>
      <w:bookmarkStart w:id="1" w:name="_Toc493594715"/>
      <w:r>
        <w:t>Overview (CO-5):</w:t>
      </w:r>
      <w:bookmarkEnd w:id="1"/>
    </w:p>
    <w:p w14:paraId="5B5D1A0F" w14:textId="1AC72632" w:rsidR="002E3C94" w:rsidRPr="002E3C94" w:rsidRDefault="3DEFBC24" w:rsidP="02F8D023">
      <w:pPr>
        <w:ind w:left="432"/>
      </w:pPr>
      <w:r>
        <w:t xml:space="preserve">The client’s application is a web simulation allowing users to populate a wildlife refuge and to let them observe and interact with the result. The application will demonstrate to users what animals do in their free time using artificial intelligence. An HTML5 web application that integrates the </w:t>
      </w:r>
      <w:proofErr w:type="spellStart"/>
      <w:r>
        <w:t>SmartSparrow</w:t>
      </w:r>
      <w:proofErr w:type="spellEnd"/>
      <w:r>
        <w:t xml:space="preserve"> platform will be provided. The client (ETX) wishes to expand their lists of authors and offerings of digital coursework by creating new simulations outside their current content domains.  ETX is also aiming to teach students through simulations. The users will include members of the ETX Center (for testing and suggestions), and visitors of the Infiniscope website when the app has reached completion.   </w:t>
      </w:r>
    </w:p>
    <w:p w14:paraId="6DF8E7E8" w14:textId="33AAE209" w:rsidR="00072ACC" w:rsidRDefault="6EAD6758" w:rsidP="00117CC8">
      <w:pPr>
        <w:pStyle w:val="Heading2"/>
      </w:pPr>
      <w:bookmarkStart w:id="2" w:name="_Toc493594716"/>
      <w:r>
        <w:t xml:space="preserve">Key Requirements (CO-5):  </w:t>
      </w:r>
      <w:bookmarkEnd w:id="2"/>
    </w:p>
    <w:p w14:paraId="2630450E" w14:textId="27041DCB" w:rsidR="35B479CF" w:rsidRDefault="05356996" w:rsidP="05356996">
      <w:pPr>
        <w:ind w:left="432"/>
        <w:rPr>
          <w:color w:val="000000" w:themeColor="text1"/>
        </w:rPr>
      </w:pPr>
      <w:r w:rsidRPr="05356996">
        <w:t xml:space="preserve">The platform requirement is </w:t>
      </w:r>
      <w:proofErr w:type="spellStart"/>
      <w:r w:rsidRPr="05356996">
        <w:t>SmartSparrow</w:t>
      </w:r>
      <w:proofErr w:type="spellEnd"/>
      <w:r w:rsidRPr="05356996">
        <w:t xml:space="preserve">, an application to create interactive lessons. For coding and graphics, we will invest in WebGL and </w:t>
      </w:r>
      <w:proofErr w:type="spellStart"/>
      <w:r w:rsidRPr="05356996">
        <w:t>WebAssembly</w:t>
      </w:r>
      <w:proofErr w:type="spellEnd"/>
      <w:r w:rsidRPr="05356996">
        <w:t xml:space="preserve">. HTML5 is also an essential part of the application and some team members already have experience with this language. The members with no web programming experience will focus on the graphical and non-web programming in </w:t>
      </w:r>
      <w:proofErr w:type="spellStart"/>
      <w:r w:rsidRPr="05356996">
        <w:t>WebAssembly</w:t>
      </w:r>
      <w:proofErr w:type="spellEnd"/>
      <w:r w:rsidRPr="05356996">
        <w:t xml:space="preserve">. Some functional requirements include artificial intelligence-based animal behavior to control the animals that are the key features of the application as well as the environmental landscape and location of the refuge. </w:t>
      </w:r>
    </w:p>
    <w:p w14:paraId="187C0F50" w14:textId="05CE6A48" w:rsidR="6EAD6758" w:rsidRDefault="6EAD6758" w:rsidP="6EAD6758">
      <w:pPr>
        <w:pStyle w:val="Heading2"/>
      </w:pPr>
      <w:r>
        <w:t>Deliverables (CO-5, CO-6):</w:t>
      </w:r>
    </w:p>
    <w:p w14:paraId="6E37AF28" w14:textId="54F08AB3" w:rsidR="02F8D023" w:rsidRDefault="02F8D023" w:rsidP="02F8D023">
      <w:pPr>
        <w:ind w:left="432"/>
      </w:pPr>
      <w:r>
        <w:t xml:space="preserve">The team will provide an SRS document detailing all the software requirements along with an MTP document detailing the testing requirement to verify proper functionality of the software.  Once development commences all functional source code will be provided with respective unit tests.  The source code will provide functionality for the simulation of a wildlife refuge.  The simulation will encompass the behaviors of animals and environment in the refuge.  The behaviors will cover activities such as hunting, exploring, foraging, hibernating, interacting with other animals, and interacting with surrounding environment.  The simulation will also have environment characteristics specific to the chosen refuge such as local flora, local climate, etc.  Finally, the complete </w:t>
      </w:r>
      <w:r w:rsidR="004075A7">
        <w:t xml:space="preserve">project </w:t>
      </w:r>
      <w:r>
        <w:t>deliverable will be a static web page, deployed to basic hosting, that will be functional on Microsoft IE, Microsoft Edge, Google Chrome, and Mozilla Firefox.</w:t>
      </w:r>
    </w:p>
    <w:p w14:paraId="544F072E" w14:textId="77777777" w:rsidR="007B7950" w:rsidRDefault="02F8D023" w:rsidP="007B7950">
      <w:pPr>
        <w:pStyle w:val="Heading2"/>
      </w:pPr>
      <w:bookmarkStart w:id="3" w:name="_Toc493594718"/>
      <w:r>
        <w:t>Acronyms and abbreviations (CO-7):</w:t>
      </w:r>
      <w:bookmarkEnd w:id="3"/>
    </w:p>
    <w:tbl>
      <w:tblPr>
        <w:tblStyle w:val="TableGrid"/>
        <w:tblW w:w="0" w:type="auto"/>
        <w:tblInd w:w="72" w:type="dxa"/>
        <w:tblLayout w:type="fixed"/>
        <w:tblLook w:val="06A0" w:firstRow="1" w:lastRow="0" w:firstColumn="1" w:lastColumn="0" w:noHBand="1" w:noVBand="1"/>
      </w:tblPr>
      <w:tblGrid>
        <w:gridCol w:w="4680"/>
        <w:gridCol w:w="4680"/>
      </w:tblGrid>
      <w:tr w:rsidR="6EAD6758" w14:paraId="526D90C3" w14:textId="77777777" w:rsidTr="05356996">
        <w:tc>
          <w:tcPr>
            <w:tcW w:w="4680" w:type="dxa"/>
          </w:tcPr>
          <w:p w14:paraId="6A6823B1" w14:textId="61BE6630" w:rsidR="6EAD6758" w:rsidRDefault="6EAD6758" w:rsidP="6EAD6758">
            <w:r w:rsidRPr="6EAD6758">
              <w:t>Acronyms/Abbreviations</w:t>
            </w:r>
          </w:p>
        </w:tc>
        <w:tc>
          <w:tcPr>
            <w:tcW w:w="4680" w:type="dxa"/>
          </w:tcPr>
          <w:p w14:paraId="256749DA" w14:textId="69A0D30D" w:rsidR="6EAD6758" w:rsidRDefault="6EAD6758" w:rsidP="6EAD6758">
            <w:r w:rsidRPr="6EAD6758">
              <w:t>Definition</w:t>
            </w:r>
          </w:p>
        </w:tc>
      </w:tr>
      <w:tr w:rsidR="6EAD6758" w14:paraId="6806FC05" w14:textId="77777777" w:rsidTr="05356996">
        <w:tc>
          <w:tcPr>
            <w:tcW w:w="4680" w:type="dxa"/>
          </w:tcPr>
          <w:p w14:paraId="4F68A192" w14:textId="585C57A8" w:rsidR="6EAD6758" w:rsidRDefault="6EAD6758" w:rsidP="6EAD6758">
            <w:r w:rsidRPr="6EAD6758">
              <w:t>ETX</w:t>
            </w:r>
          </w:p>
        </w:tc>
        <w:tc>
          <w:tcPr>
            <w:tcW w:w="4680" w:type="dxa"/>
          </w:tcPr>
          <w:p w14:paraId="57BC1AAD" w14:textId="6AA17E7B" w:rsidR="6EAD6758" w:rsidRDefault="05356996" w:rsidP="6EAD6758">
            <w:r>
              <w:t xml:space="preserve">Education Through </w:t>
            </w:r>
            <w:proofErr w:type="spellStart"/>
            <w:r>
              <w:t>eXploration</w:t>
            </w:r>
            <w:proofErr w:type="spellEnd"/>
          </w:p>
        </w:tc>
      </w:tr>
      <w:tr w:rsidR="6EAD6758" w14:paraId="5FF8007C" w14:textId="77777777" w:rsidTr="05356996">
        <w:tc>
          <w:tcPr>
            <w:tcW w:w="4680" w:type="dxa"/>
          </w:tcPr>
          <w:p w14:paraId="56BB4714" w14:textId="49ADB575" w:rsidR="6EAD6758" w:rsidRDefault="6EAD6758" w:rsidP="6EAD6758">
            <w:r w:rsidRPr="6EAD6758">
              <w:t>S</w:t>
            </w:r>
            <w:r w:rsidR="00F212A2">
              <w:t>PR</w:t>
            </w:r>
          </w:p>
        </w:tc>
        <w:tc>
          <w:tcPr>
            <w:tcW w:w="4680" w:type="dxa"/>
          </w:tcPr>
          <w:p w14:paraId="3A2F6092" w14:textId="2B47543A" w:rsidR="6EAD6758" w:rsidRDefault="05356996" w:rsidP="6EAD6758">
            <w:proofErr w:type="spellStart"/>
            <w:r>
              <w:t>SmartSparrow</w:t>
            </w:r>
            <w:proofErr w:type="spellEnd"/>
          </w:p>
        </w:tc>
      </w:tr>
      <w:tr w:rsidR="6EAD6758" w14:paraId="422D938F" w14:textId="77777777" w:rsidTr="05356996">
        <w:tc>
          <w:tcPr>
            <w:tcW w:w="4680" w:type="dxa"/>
          </w:tcPr>
          <w:p w14:paraId="3E30DE27" w14:textId="56CF33C6" w:rsidR="6EAD6758" w:rsidRDefault="6EAD6758" w:rsidP="6EAD6758">
            <w:r w:rsidRPr="6EAD6758">
              <w:t>WR</w:t>
            </w:r>
          </w:p>
        </w:tc>
        <w:tc>
          <w:tcPr>
            <w:tcW w:w="4680" w:type="dxa"/>
          </w:tcPr>
          <w:p w14:paraId="0CC146F4" w14:textId="1BA2A22F" w:rsidR="6EAD6758" w:rsidRDefault="6EAD6758" w:rsidP="6EAD6758">
            <w:r w:rsidRPr="6EAD6758">
              <w:t>Wildlife Refuge</w:t>
            </w:r>
          </w:p>
        </w:tc>
      </w:tr>
      <w:tr w:rsidR="6EAD6758" w14:paraId="06A1CD9D" w14:textId="77777777" w:rsidTr="05356996">
        <w:tc>
          <w:tcPr>
            <w:tcW w:w="4680" w:type="dxa"/>
          </w:tcPr>
          <w:p w14:paraId="4BB3D063" w14:textId="1827DA30" w:rsidR="6EAD6758" w:rsidRDefault="6EAD6758" w:rsidP="6EAD6758">
            <w:r w:rsidRPr="6EAD6758">
              <w:t>SRS</w:t>
            </w:r>
          </w:p>
        </w:tc>
        <w:tc>
          <w:tcPr>
            <w:tcW w:w="4680" w:type="dxa"/>
          </w:tcPr>
          <w:p w14:paraId="1DD58BB6" w14:textId="1BFE57A7" w:rsidR="6EAD6758" w:rsidRDefault="6EAD6758" w:rsidP="6EAD6758">
            <w:r w:rsidRPr="6EAD6758">
              <w:t>Software Requirement Specification</w:t>
            </w:r>
          </w:p>
        </w:tc>
      </w:tr>
      <w:tr w:rsidR="6EAD6758" w14:paraId="476F0964" w14:textId="77777777" w:rsidTr="05356996">
        <w:tc>
          <w:tcPr>
            <w:tcW w:w="4680" w:type="dxa"/>
          </w:tcPr>
          <w:p w14:paraId="25EAD444" w14:textId="4EF48AA5" w:rsidR="6EAD6758" w:rsidRDefault="6EAD6758" w:rsidP="6EAD6758">
            <w:r w:rsidRPr="6EAD6758">
              <w:t>MTP</w:t>
            </w:r>
          </w:p>
        </w:tc>
        <w:tc>
          <w:tcPr>
            <w:tcW w:w="4680" w:type="dxa"/>
          </w:tcPr>
          <w:p w14:paraId="239E736A" w14:textId="09B98628" w:rsidR="6EAD6758" w:rsidRDefault="6EAD6758" w:rsidP="6EAD6758">
            <w:r w:rsidRPr="6EAD6758">
              <w:t>Master Test Plan</w:t>
            </w:r>
          </w:p>
        </w:tc>
      </w:tr>
      <w:tr w:rsidR="02F8D023" w14:paraId="7331DB94" w14:textId="77777777" w:rsidTr="05356996">
        <w:tc>
          <w:tcPr>
            <w:tcW w:w="4680" w:type="dxa"/>
          </w:tcPr>
          <w:p w14:paraId="24939AE6" w14:textId="16AF7A2B" w:rsidR="02F8D023" w:rsidRDefault="02F8D023" w:rsidP="02F8D023">
            <w:r>
              <w:t>IE</w:t>
            </w:r>
          </w:p>
        </w:tc>
        <w:tc>
          <w:tcPr>
            <w:tcW w:w="4680" w:type="dxa"/>
          </w:tcPr>
          <w:p w14:paraId="42F86642" w14:textId="344109F6" w:rsidR="02F8D023" w:rsidRDefault="02F8D023" w:rsidP="02F8D023">
            <w:r>
              <w:t>Internet Explorer</w:t>
            </w:r>
          </w:p>
        </w:tc>
      </w:tr>
      <w:tr w:rsidR="02F8D023" w14:paraId="64338527" w14:textId="77777777" w:rsidTr="05356996">
        <w:tc>
          <w:tcPr>
            <w:tcW w:w="4680" w:type="dxa"/>
          </w:tcPr>
          <w:p w14:paraId="0E7A6AE1" w14:textId="0BE89D56" w:rsidR="02F8D023" w:rsidRDefault="02F8D023" w:rsidP="02F8D023">
            <w:r>
              <w:t>FF</w:t>
            </w:r>
          </w:p>
        </w:tc>
        <w:tc>
          <w:tcPr>
            <w:tcW w:w="4680" w:type="dxa"/>
          </w:tcPr>
          <w:p w14:paraId="049F3AE0" w14:textId="1653309C" w:rsidR="02F8D023" w:rsidRDefault="00440902" w:rsidP="02F8D023">
            <w:r>
              <w:t>Firefox</w:t>
            </w:r>
          </w:p>
        </w:tc>
      </w:tr>
      <w:tr w:rsidR="02F8D023" w14:paraId="2C8D0FF2" w14:textId="77777777" w:rsidTr="05356996">
        <w:tc>
          <w:tcPr>
            <w:tcW w:w="4680" w:type="dxa"/>
          </w:tcPr>
          <w:p w14:paraId="66004066" w14:textId="42B2E70F" w:rsidR="02F8D023" w:rsidRDefault="02F8D023" w:rsidP="02F8D023">
            <w:r>
              <w:lastRenderedPageBreak/>
              <w:t>GC</w:t>
            </w:r>
          </w:p>
        </w:tc>
        <w:tc>
          <w:tcPr>
            <w:tcW w:w="4680" w:type="dxa"/>
          </w:tcPr>
          <w:p w14:paraId="187BA8FE" w14:textId="493B2536" w:rsidR="00440902" w:rsidRDefault="02F8D023" w:rsidP="00440902">
            <w:r>
              <w:t>Google Chrome</w:t>
            </w:r>
          </w:p>
        </w:tc>
      </w:tr>
      <w:tr w:rsidR="00440902" w14:paraId="1EED0A01" w14:textId="77777777" w:rsidTr="05356996">
        <w:tc>
          <w:tcPr>
            <w:tcW w:w="4680" w:type="dxa"/>
          </w:tcPr>
          <w:p w14:paraId="0F474C2B" w14:textId="1A919EF9" w:rsidR="00440902" w:rsidRDefault="00440902" w:rsidP="02F8D023">
            <w:r>
              <w:t>ME</w:t>
            </w:r>
          </w:p>
        </w:tc>
        <w:tc>
          <w:tcPr>
            <w:tcW w:w="4680" w:type="dxa"/>
          </w:tcPr>
          <w:p w14:paraId="3D41C345" w14:textId="71E9701B" w:rsidR="00440902" w:rsidRDefault="00440902" w:rsidP="00440902">
            <w:r>
              <w:t xml:space="preserve">Microsoft Edge </w:t>
            </w:r>
          </w:p>
        </w:tc>
      </w:tr>
    </w:tbl>
    <w:p w14:paraId="66C2CF10" w14:textId="587D18FA" w:rsidR="05356996" w:rsidRDefault="05356996" w:rsidP="002F2559">
      <w:pPr>
        <w:pStyle w:val="Heading1"/>
        <w:ind w:left="0"/>
      </w:pPr>
    </w:p>
    <w:p w14:paraId="5C936CBE" w14:textId="2C409F9A" w:rsidR="05356996" w:rsidRDefault="05356996" w:rsidP="05356996">
      <w:pPr>
        <w:pStyle w:val="Heading1"/>
      </w:pPr>
    </w:p>
    <w:p w14:paraId="11569D28" w14:textId="77777777" w:rsidR="00072ACC" w:rsidRDefault="05356996" w:rsidP="00117CC8">
      <w:pPr>
        <w:pStyle w:val="Heading1"/>
      </w:pPr>
      <w:bookmarkStart w:id="4" w:name="_Toc493594719"/>
      <w:r>
        <w:t>Design and Architecture (CO-1, CO-3)</w:t>
      </w:r>
      <w:bookmarkEnd w:id="4"/>
    </w:p>
    <w:p w14:paraId="1A498265" w14:textId="402044E8" w:rsidR="05356996" w:rsidRDefault="05356996" w:rsidP="05356996">
      <w:pPr>
        <w:spacing w:after="0"/>
        <w:ind w:left="432"/>
        <w:rPr>
          <w:color w:val="FF0000"/>
        </w:rPr>
      </w:pPr>
      <w:r w:rsidRPr="05356996">
        <w:t>Architecture Diagram:</w:t>
      </w:r>
      <w:r w:rsidRPr="05356996">
        <w:rPr>
          <w:rFonts w:ascii="Calibri" w:eastAsia="Calibri" w:hAnsi="Calibri" w:cs="Calibri"/>
        </w:rPr>
        <w:t xml:space="preserve"> </w:t>
      </w:r>
    </w:p>
    <w:p w14:paraId="1107D8D2" w14:textId="0269554B" w:rsidR="05356996" w:rsidRDefault="5FF5CEC3" w:rsidP="5FF5CEC3">
      <w:pPr>
        <w:spacing w:after="0"/>
        <w:ind w:left="432"/>
        <w:jc w:val="both"/>
      </w:pPr>
      <w:r>
        <w:rPr>
          <w:noProof/>
        </w:rPr>
        <w:drawing>
          <wp:inline distT="0" distB="0" distL="0" distR="0" wp14:anchorId="0B1F36D3" wp14:editId="482C8BB4">
            <wp:extent cx="6095998" cy="4943475"/>
            <wp:effectExtent l="0" t="0" r="0" b="0"/>
            <wp:docPr id="14854721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6095998" cy="4943475"/>
                    </a:xfrm>
                    <a:prstGeom prst="rect">
                      <a:avLst/>
                    </a:prstGeom>
                  </pic:spPr>
                </pic:pic>
              </a:graphicData>
            </a:graphic>
          </wp:inline>
        </w:drawing>
      </w:r>
    </w:p>
    <w:p w14:paraId="1C81EE77" w14:textId="3B0EBE85" w:rsidR="05356996" w:rsidRDefault="05356996" w:rsidP="48F353B9">
      <w:pPr>
        <w:spacing w:after="0"/>
        <w:ind w:left="432"/>
      </w:pPr>
    </w:p>
    <w:p w14:paraId="3A34B8FF" w14:textId="17DE4E65" w:rsidR="05356996" w:rsidRDefault="05356996" w:rsidP="48F353B9">
      <w:r w:rsidRPr="05356996">
        <w:rPr>
          <w:rFonts w:ascii="Calibri" w:eastAsia="Calibri" w:hAnsi="Calibri" w:cs="Calibri"/>
        </w:rPr>
        <w:t>The architecture will require the modules shown in the above diagram. There will be a ribbon with placement TBD, that will allow users to control the animation, add animals and other features like wooded areas or swamp area. The ability to modify the behavior will also be included in that ribbon.</w:t>
      </w:r>
    </w:p>
    <w:p w14:paraId="0E29B069" w14:textId="20312853" w:rsidR="05356996" w:rsidRDefault="3DEFBC24" w:rsidP="48F353B9">
      <w:r w:rsidRPr="3DEFBC24">
        <w:rPr>
          <w:rFonts w:ascii="Calibri" w:eastAsia="Calibri" w:hAnsi="Calibri" w:cs="Calibri"/>
        </w:rPr>
        <w:t xml:space="preserve">The structure will be a combination of HTML5 and JavaScript. </w:t>
      </w:r>
    </w:p>
    <w:p w14:paraId="3B597432" w14:textId="7C680228" w:rsidR="05356996" w:rsidRDefault="05356996" w:rsidP="48F353B9">
      <w:r w:rsidRPr="05356996">
        <w:rPr>
          <w:rFonts w:ascii="Calibri" w:eastAsia="Calibri" w:hAnsi="Calibri" w:cs="Calibri"/>
        </w:rPr>
        <w:t>Using movement coordinators to model interaction, the goal is to make the movement and behavior of each animal lifelike.</w:t>
      </w:r>
    </w:p>
    <w:p w14:paraId="65F08684" w14:textId="5A141E63" w:rsidR="00117CC8" w:rsidRPr="00117CC8" w:rsidRDefault="3DEFBC24" w:rsidP="00881677">
      <w:r w:rsidRPr="3DEFBC24">
        <w:rPr>
          <w:rFonts w:ascii="Calibri" w:eastAsia="Calibri" w:hAnsi="Calibri" w:cs="Calibri"/>
        </w:rPr>
        <w:t xml:space="preserve">The database will hold all wildlife and botany, as well as the overall landscape and behavior models. </w:t>
      </w:r>
    </w:p>
    <w:p w14:paraId="576571CF" w14:textId="4A69D828" w:rsidR="00BB642A" w:rsidRDefault="3DEFBC24" w:rsidP="00B2754C">
      <w:r>
        <w:br w:type="page"/>
      </w:r>
      <w:bookmarkStart w:id="5" w:name="_Toc493594720"/>
      <w:r w:rsidR="02F8D023">
        <w:lastRenderedPageBreak/>
        <w:t>Implementation Strategy</w:t>
      </w:r>
      <w:bookmarkEnd w:id="5"/>
    </w:p>
    <w:p w14:paraId="69CBF5B4" w14:textId="77777777" w:rsidR="00117CC8" w:rsidRDefault="02F8D023">
      <w:pPr>
        <w:pStyle w:val="Heading2"/>
      </w:pPr>
      <w:bookmarkStart w:id="6" w:name="_Toc493594721"/>
      <w:r>
        <w:t>High-level Work Breakdown Structure (CO-2):</w:t>
      </w:r>
      <w:bookmarkEnd w:id="6"/>
    </w:p>
    <w:p w14:paraId="3D3C8C15" w14:textId="5CEAE193" w:rsidR="10128979" w:rsidRDefault="3DEFBC24" w:rsidP="10128979">
      <w:pPr>
        <w:pStyle w:val="ListParagraph"/>
        <w:numPr>
          <w:ilvl w:val="0"/>
          <w:numId w:val="27"/>
        </w:numPr>
      </w:pPr>
      <w:proofErr w:type="spellStart"/>
      <w:r w:rsidRPr="3DEFBC24">
        <w:rPr>
          <w:sz w:val="24"/>
          <w:szCs w:val="24"/>
        </w:rPr>
        <w:t>SmartSparrow</w:t>
      </w:r>
      <w:proofErr w:type="spellEnd"/>
      <w:r w:rsidRPr="3DEFBC24">
        <w:rPr>
          <w:sz w:val="24"/>
          <w:szCs w:val="24"/>
        </w:rPr>
        <w:t xml:space="preserve"> Learning Platform:</w:t>
      </w:r>
    </w:p>
    <w:p w14:paraId="6190C900" w14:textId="10EC4585" w:rsidR="10128979" w:rsidRDefault="3DEFBC24" w:rsidP="3DEFBC24">
      <w:pPr>
        <w:ind w:left="720"/>
      </w:pPr>
      <w:r w:rsidRPr="3DEFBC24">
        <w:t xml:space="preserve">The </w:t>
      </w:r>
      <w:proofErr w:type="spellStart"/>
      <w:r w:rsidRPr="3DEFBC24">
        <w:t>SmartSparrow</w:t>
      </w:r>
      <w:proofErr w:type="spellEnd"/>
      <w:r w:rsidRPr="3DEFBC24">
        <w:t xml:space="preserve"> learning platform make</w:t>
      </w:r>
      <w:r w:rsidR="00B65430">
        <w:t>s</w:t>
      </w:r>
      <w:r w:rsidRPr="3DEFBC24">
        <w:t xml:space="preserve"> it possible to deploy immersive and interactive web-based applications; also, it provides tools to analyze user behaviors, so that developed applications are improved. However, the team does not have prior experience deploying applications on the platform. To successfully deploy the products on the platform,</w:t>
      </w:r>
      <w:r w:rsidR="005C50DD">
        <w:t xml:space="preserve"> </w:t>
      </w:r>
      <w:r w:rsidR="00BE0B61">
        <w:t>s</w:t>
      </w:r>
      <w:r w:rsidR="005C50DD">
        <w:t xml:space="preserve">ome time is </w:t>
      </w:r>
      <w:r w:rsidRPr="3DEFBC24">
        <w:t>expected to allow the team familiarization with structures and tools.</w:t>
      </w:r>
    </w:p>
    <w:p w14:paraId="74E2D4E1" w14:textId="74490A55" w:rsidR="10128979" w:rsidRDefault="3DEFBC24" w:rsidP="3DEFBC24">
      <w:pPr>
        <w:ind w:left="0"/>
      </w:pPr>
      <w:r w:rsidRPr="3DEFBC24">
        <w:t xml:space="preserve">      2. HTML5:</w:t>
      </w:r>
    </w:p>
    <w:p w14:paraId="220594EC" w14:textId="66CD53DC" w:rsidR="10128979" w:rsidRDefault="3DEFBC24" w:rsidP="3DEFBC24">
      <w:pPr>
        <w:ind w:left="720"/>
      </w:pPr>
      <w:r w:rsidRPr="3DEFBC24">
        <w:t xml:space="preserve">The team members have different levels of knowledge regarding HTML5, and some are beginners. For a beginner to HTML5, </w:t>
      </w:r>
      <w:r w:rsidR="00BE0B61">
        <w:t xml:space="preserve">it will take </w:t>
      </w:r>
      <w:r w:rsidR="00BA6899">
        <w:t>some time</w:t>
      </w:r>
      <w:r w:rsidRPr="3DEFBC24">
        <w:t xml:space="preserve"> to familiarize ourselves with syntax, such as tags, attributes, colors, and others will be required. </w:t>
      </w:r>
      <w:r w:rsidR="10128979">
        <w:br/>
      </w:r>
      <w:r w:rsidRPr="3DEFBC24">
        <w:t>HTML5 will be used mainly in the design of the web site.</w:t>
      </w:r>
    </w:p>
    <w:p w14:paraId="186D3E1E" w14:textId="6DD2ABF8" w:rsidR="10128979" w:rsidRDefault="3DEFBC24" w:rsidP="3DEFBC24">
      <w:pPr>
        <w:ind w:left="0"/>
      </w:pPr>
      <w:r w:rsidRPr="3DEFBC24">
        <w:t xml:space="preserve">     3. JavaScript:</w:t>
      </w:r>
    </w:p>
    <w:p w14:paraId="2054A7B8" w14:textId="7F1E068F" w:rsidR="10128979" w:rsidRDefault="3DEFBC24" w:rsidP="3DEFBC24">
      <w:pPr>
        <w:ind w:left="720"/>
      </w:pPr>
      <w:r w:rsidRPr="3DEFBC24">
        <w:t xml:space="preserve">JavaScript poses the same challenges as HTML5; some members have experience with JavaScript whereas others are beginners. However, JavaScript and HTML5 are logically similar. If the requirements and flow are well defined, then </w:t>
      </w:r>
      <w:r w:rsidR="003A3B24" w:rsidRPr="3DEFBC24">
        <w:t>computation</w:t>
      </w:r>
      <w:r w:rsidRPr="3DEFBC24">
        <w:t xml:space="preserve"> should be </w:t>
      </w:r>
      <w:proofErr w:type="gramStart"/>
      <w:r w:rsidRPr="3DEFBC24">
        <w:t>fairly straight</w:t>
      </w:r>
      <w:proofErr w:type="gramEnd"/>
      <w:r w:rsidRPr="3DEFBC24">
        <w:t xml:space="preserve"> forward. Nonetheless, </w:t>
      </w:r>
      <w:r w:rsidR="00545F65">
        <w:t>some time</w:t>
      </w:r>
      <w:r w:rsidR="003C1F5A">
        <w:t xml:space="preserve"> is</w:t>
      </w:r>
      <w:bookmarkStart w:id="7" w:name="_GoBack"/>
      <w:bookmarkEnd w:id="7"/>
      <w:r w:rsidRPr="3DEFBC24">
        <w:t xml:space="preserve"> expected to become familiar with the syntax; such as, variable declaration, variable types, functions or methods, objects and others. </w:t>
      </w:r>
    </w:p>
    <w:p w14:paraId="25BC3442" w14:textId="311FAC7B" w:rsidR="10128979" w:rsidRDefault="3DEFBC24" w:rsidP="3DEFBC24">
      <w:pPr>
        <w:ind w:left="720"/>
      </w:pPr>
      <w:r w:rsidRPr="3DEFBC24">
        <w:t xml:space="preserve">JavaScript will be used to control the web site’s behaviors. For instance, when users populate the Wildlife Refuge with animals or plants, JavaScript shall provide appropriate behaviors for the web pages to display, according to the data and intelligence in the model. </w:t>
      </w:r>
    </w:p>
    <w:p w14:paraId="27E2A199" w14:textId="653E353E" w:rsidR="10128979" w:rsidRDefault="3DEFBC24" w:rsidP="3DEFBC24">
      <w:pPr>
        <w:ind w:left="0"/>
      </w:pPr>
      <w:r w:rsidRPr="3DEFBC24">
        <w:t xml:space="preserve">     4. Data and Intelligence:</w:t>
      </w:r>
    </w:p>
    <w:p w14:paraId="40ACE715" w14:textId="1B229169" w:rsidR="10128979" w:rsidRDefault="3DEFBC24" w:rsidP="3DEFBC24">
      <w:pPr>
        <w:ind w:left="720"/>
      </w:pPr>
      <w:r w:rsidRPr="3DEFBC24">
        <w:t>The team members started conducting, researching and gathering data and intelligence immediately after the first sponsor meeting. Communications have begun with a subject matter expert who is a professor at ASU, and extensive web research is ongoing to collect data about animals, plants and environments. Moreover, the sponsor at ETX has volumes of data on non-related sample simulations. Nonetheless, there will be continued research, data and intelligence gathering as we develop our application so that the application can be improved incrementally. Data collection activities will be continued until the completion of the project.</w:t>
      </w:r>
    </w:p>
    <w:p w14:paraId="20D68895" w14:textId="2AFFD9F3" w:rsidR="10128979" w:rsidRDefault="3DEFBC24" w:rsidP="3DEFBC24">
      <w:pPr>
        <w:ind w:left="0"/>
      </w:pPr>
      <w:r w:rsidRPr="3DEFBC24">
        <w:t xml:space="preserve">     5. WebGL (Web Graphics Library)</w:t>
      </w:r>
    </w:p>
    <w:p w14:paraId="5C7B36B9" w14:textId="21285FD6" w:rsidR="10128979" w:rsidRPr="00E34CA0" w:rsidRDefault="3DEFBC24" w:rsidP="3DEFBC24">
      <w:pPr>
        <w:ind w:left="720"/>
        <w:rPr>
          <w:color w:val="222222"/>
        </w:rPr>
      </w:pPr>
      <w:r w:rsidRPr="3DEFBC24">
        <w:rPr>
          <w:color w:val="222222"/>
        </w:rPr>
        <w:t xml:space="preserve">WebGL is a JavaScript API for rendering interactive 2D and 3D graphics within modern web browsers; such as Chrome, Microsoft Edge, and Firefox, without the use of plug-ins. Therefore, WebGL is deemed necessary to provide immersive and interactive applications as envisioned in </w:t>
      </w:r>
      <w:proofErr w:type="spellStart"/>
      <w:r w:rsidRPr="3DEFBC24">
        <w:rPr>
          <w:color w:val="222222"/>
        </w:rPr>
        <w:t>SmartSparrow</w:t>
      </w:r>
      <w:proofErr w:type="spellEnd"/>
      <w:r w:rsidRPr="3DEFBC24">
        <w:rPr>
          <w:color w:val="222222"/>
        </w:rPr>
        <w:t xml:space="preserve">. The team is still new to WebGL; however, there are resources available the team is confident that this hinderance will be overcome. WebGL use extensive JavaScript APIs, and it will take the team a while to familiarize with these APIs. </w:t>
      </w:r>
      <w:proofErr w:type="spellStart"/>
      <w:r w:rsidR="00E42EEC">
        <w:rPr>
          <w:color w:val="222222"/>
        </w:rPr>
        <w:t>S</w:t>
      </w:r>
      <w:r w:rsidR="00F91501">
        <w:rPr>
          <w:color w:val="222222"/>
        </w:rPr>
        <w:t>ome time</w:t>
      </w:r>
      <w:proofErr w:type="spellEnd"/>
      <w:r w:rsidR="00F91501">
        <w:rPr>
          <w:color w:val="222222"/>
        </w:rPr>
        <w:t xml:space="preserve"> </w:t>
      </w:r>
      <w:r w:rsidRPr="3DEFBC24">
        <w:rPr>
          <w:color w:val="222222"/>
        </w:rPr>
        <w:t xml:space="preserve">will be necessary to learn the basics of WebGL. </w:t>
      </w:r>
    </w:p>
    <w:p w14:paraId="34CFDCEC" w14:textId="088EFC84" w:rsidR="3DEFBC24" w:rsidRDefault="3DEFBC24">
      <w:r>
        <w:br w:type="page"/>
      </w:r>
    </w:p>
    <w:p w14:paraId="654311F3" w14:textId="77777777" w:rsidR="00117CC8" w:rsidRDefault="02F8D023">
      <w:pPr>
        <w:pStyle w:val="Heading2"/>
      </w:pPr>
      <w:bookmarkStart w:id="8" w:name="_Toc493594722"/>
      <w:r>
        <w:lastRenderedPageBreak/>
        <w:t>Schedule / Timeline (CO-2):</w:t>
      </w:r>
      <w:bookmarkEnd w:id="8"/>
    </w:p>
    <w:p w14:paraId="234EDAFE" w14:textId="21744B89" w:rsidR="02F8D023" w:rsidRDefault="02F8D023" w:rsidP="10128979">
      <w:pPr>
        <w:ind w:left="720"/>
      </w:pPr>
      <w:r w:rsidRPr="02F8D023">
        <w:t>The schedule for this project will fit into the two-semester timeline required by the Capstone Course. The team will follow the cadence of 3-week sprints. The current schedule covers the dates for the whole semester, however the milestones are only listed for this semester only.  The milestones that are planned for development are listed below:</w:t>
      </w:r>
    </w:p>
    <w:tbl>
      <w:tblPr>
        <w:tblStyle w:val="TableGrid"/>
        <w:tblW w:w="9360" w:type="dxa"/>
        <w:tblInd w:w="72" w:type="dxa"/>
        <w:tblLayout w:type="fixed"/>
        <w:tblLook w:val="06A0" w:firstRow="1" w:lastRow="0" w:firstColumn="1" w:lastColumn="0" w:noHBand="1" w:noVBand="1"/>
      </w:tblPr>
      <w:tblGrid>
        <w:gridCol w:w="6285"/>
        <w:gridCol w:w="3075"/>
      </w:tblGrid>
      <w:tr w:rsidR="02F8D023" w14:paraId="1C84DAFD" w14:textId="77777777" w:rsidTr="3DEFBC24">
        <w:tc>
          <w:tcPr>
            <w:tcW w:w="6285" w:type="dxa"/>
          </w:tcPr>
          <w:p w14:paraId="36B8FFAB" w14:textId="1108EE12" w:rsidR="02F8D023" w:rsidRDefault="02F8D023" w:rsidP="02F8D023">
            <w:pPr>
              <w:ind w:left="0"/>
            </w:pPr>
            <w:r w:rsidRPr="02F8D023">
              <w:t xml:space="preserve"> Define Project Plan</w:t>
            </w:r>
          </w:p>
        </w:tc>
        <w:tc>
          <w:tcPr>
            <w:tcW w:w="3075" w:type="dxa"/>
          </w:tcPr>
          <w:p w14:paraId="55879EC3" w14:textId="0A51CAFA" w:rsidR="02F8D023" w:rsidRDefault="02F8D023" w:rsidP="02F8D023">
            <w:r w:rsidRPr="02F8D023">
              <w:t>10/1 - 10/5</w:t>
            </w:r>
          </w:p>
        </w:tc>
      </w:tr>
      <w:tr w:rsidR="02F8D023" w14:paraId="79C0E5CA" w14:textId="77777777" w:rsidTr="3DEFBC24">
        <w:tc>
          <w:tcPr>
            <w:tcW w:w="6285" w:type="dxa"/>
          </w:tcPr>
          <w:p w14:paraId="16410441" w14:textId="3480F380" w:rsidR="02F8D023" w:rsidRDefault="3DEFBC24" w:rsidP="02F8D023">
            <w:pPr>
              <w:ind w:left="0"/>
            </w:pPr>
            <w:r>
              <w:t xml:space="preserve"> Sprint 1 </w:t>
            </w:r>
          </w:p>
          <w:p w14:paraId="4B91259D" w14:textId="0C4C987B" w:rsidR="3DEFBC24" w:rsidRDefault="31A2BC70" w:rsidP="3DEFBC24">
            <w:pPr>
              <w:ind w:left="0"/>
            </w:pPr>
            <w:r>
              <w:t xml:space="preserve"> </w:t>
            </w:r>
            <w:r w:rsidR="3DEFBC24">
              <w:t>Gather refuge environment information</w:t>
            </w:r>
            <w:r>
              <w:t xml:space="preserve"> </w:t>
            </w:r>
          </w:p>
          <w:p w14:paraId="6E2CF859" w14:textId="4441098C" w:rsidR="3DEFBC24" w:rsidRDefault="31A2BC70" w:rsidP="3DEFBC24">
            <w:pPr>
              <w:ind w:left="0"/>
            </w:pPr>
            <w:r>
              <w:t xml:space="preserve"> </w:t>
            </w:r>
            <w:r w:rsidR="3DEFBC24">
              <w:t>Gather refuge animal information</w:t>
            </w:r>
          </w:p>
          <w:p w14:paraId="11BEDD6C" w14:textId="3C54DE34" w:rsidR="3DEFBC24" w:rsidRDefault="31A2BC70" w:rsidP="3DEFBC24">
            <w:pPr>
              <w:ind w:left="0"/>
            </w:pPr>
            <w:r>
              <w:t xml:space="preserve"> </w:t>
            </w:r>
            <w:r w:rsidR="3DEFBC24">
              <w:t>Meet with subject matter expert (dependent on availability)</w:t>
            </w:r>
          </w:p>
          <w:p w14:paraId="5C6BBE70" w14:textId="60F91072" w:rsidR="31A2BC70" w:rsidRDefault="31A2BC70" w:rsidP="31A2BC70">
            <w:pPr>
              <w:ind w:left="0"/>
            </w:pPr>
            <w:r>
              <w:t xml:space="preserve"> Identify required refuge environment, animal, objects.</w:t>
            </w:r>
          </w:p>
          <w:p w14:paraId="07D31AC3" w14:textId="6B86E486" w:rsidR="31A2BC70" w:rsidRDefault="31A2BC70" w:rsidP="31A2BC70">
            <w:pPr>
              <w:ind w:left="0"/>
            </w:pPr>
            <w:r>
              <w:t xml:space="preserve"> Design and Define elements for web site.</w:t>
            </w:r>
          </w:p>
          <w:p w14:paraId="257A7AB4" w14:textId="6AFF25FA" w:rsidR="02F8D023" w:rsidRDefault="31A2BC70" w:rsidP="02F8D023">
            <w:pPr>
              <w:ind w:left="0"/>
            </w:pPr>
            <w:r>
              <w:t xml:space="preserve"> </w:t>
            </w:r>
            <w:r w:rsidR="02F8D023" w:rsidRPr="02F8D023">
              <w:t>Preliminary Design and Presentations</w:t>
            </w:r>
          </w:p>
        </w:tc>
        <w:tc>
          <w:tcPr>
            <w:tcW w:w="3075" w:type="dxa"/>
          </w:tcPr>
          <w:p w14:paraId="67F55DAC" w14:textId="5C5F1C85" w:rsidR="02F8D023" w:rsidRDefault="02F8D023" w:rsidP="02F8D023">
            <w:r w:rsidRPr="02F8D023">
              <w:t>10/8 - 10/26</w:t>
            </w:r>
          </w:p>
        </w:tc>
      </w:tr>
      <w:tr w:rsidR="02F8D023" w14:paraId="5998395C" w14:textId="77777777" w:rsidTr="3DEFBC24">
        <w:tc>
          <w:tcPr>
            <w:tcW w:w="6285" w:type="dxa"/>
          </w:tcPr>
          <w:p w14:paraId="4FE6FE54" w14:textId="23B9D806" w:rsidR="02F8D023" w:rsidRDefault="3DEFBC24" w:rsidP="02F8D023">
            <w:r>
              <w:t xml:space="preserve">Sprint 2 </w:t>
            </w:r>
          </w:p>
          <w:p w14:paraId="7D767A99" w14:textId="1A8AAEC0" w:rsidR="02F8D023" w:rsidRDefault="31A2BC70" w:rsidP="3DEFBC24">
            <w:r>
              <w:t>Finalize website layout and elements</w:t>
            </w:r>
          </w:p>
          <w:p w14:paraId="57E1837E" w14:textId="1467BD4A" w:rsidR="02F8D023" w:rsidRDefault="31A2BC70" w:rsidP="3DEFBC24">
            <w:r>
              <w:t>Create initial</w:t>
            </w:r>
            <w:r w:rsidR="3DEFBC24">
              <w:t xml:space="preserve"> refuge environment objects.</w:t>
            </w:r>
          </w:p>
        </w:tc>
        <w:tc>
          <w:tcPr>
            <w:tcW w:w="3075" w:type="dxa"/>
          </w:tcPr>
          <w:p w14:paraId="19D58A5B" w14:textId="116A8799" w:rsidR="02F8D023" w:rsidRDefault="02F8D023" w:rsidP="02F8D023">
            <w:r w:rsidRPr="02F8D023">
              <w:t>10/29 - 11/16</w:t>
            </w:r>
          </w:p>
        </w:tc>
      </w:tr>
      <w:tr w:rsidR="02F8D023" w14:paraId="3526B692" w14:textId="77777777" w:rsidTr="3DEFBC24">
        <w:tc>
          <w:tcPr>
            <w:tcW w:w="6285" w:type="dxa"/>
          </w:tcPr>
          <w:p w14:paraId="67182452" w14:textId="25D68DFC" w:rsidR="02F8D023" w:rsidRDefault="4EA3226A" w:rsidP="02F8D023">
            <w:r>
              <w:t xml:space="preserve">Sprint 3 </w:t>
            </w:r>
          </w:p>
          <w:p w14:paraId="02394DDF" w14:textId="6D10E1DC" w:rsidR="02F8D023" w:rsidRDefault="02F8D023" w:rsidP="02F8D023">
            <w:r w:rsidRPr="02F8D023">
              <w:t>Provide Project Status Report, Review Code and Demo</w:t>
            </w:r>
          </w:p>
        </w:tc>
        <w:tc>
          <w:tcPr>
            <w:tcW w:w="3075" w:type="dxa"/>
          </w:tcPr>
          <w:p w14:paraId="363CFCB2" w14:textId="6C7AFDA6" w:rsidR="02F8D023" w:rsidRDefault="02F8D023" w:rsidP="02F8D023">
            <w:r w:rsidRPr="02F8D023">
              <w:t>11/19 - 12/7</w:t>
            </w:r>
          </w:p>
        </w:tc>
      </w:tr>
      <w:tr w:rsidR="02F8D023" w14:paraId="4A20DFD8" w14:textId="77777777" w:rsidTr="3DEFBC24">
        <w:tc>
          <w:tcPr>
            <w:tcW w:w="6285" w:type="dxa"/>
          </w:tcPr>
          <w:p w14:paraId="12E0EAC1" w14:textId="5A2FFF62" w:rsidR="02F8D023" w:rsidRDefault="02F8D023" w:rsidP="02F8D023">
            <w:r w:rsidRPr="02F8D023">
              <w:t>Sprint 4 (Tentative for Winter Break)</w:t>
            </w:r>
          </w:p>
          <w:p w14:paraId="0C00C46D" w14:textId="12BB5672" w:rsidR="02F8D023" w:rsidRDefault="02F8D023" w:rsidP="02F8D023">
            <w:r w:rsidRPr="02F8D023">
              <w:t>Complete unfinished features from previous sprints</w:t>
            </w:r>
          </w:p>
          <w:p w14:paraId="20CCABF2" w14:textId="5F6B2CCA" w:rsidR="02F8D023" w:rsidRDefault="02F8D023" w:rsidP="02F8D023">
            <w:r w:rsidRPr="02F8D023">
              <w:t>Bug fix</w:t>
            </w:r>
          </w:p>
        </w:tc>
        <w:tc>
          <w:tcPr>
            <w:tcW w:w="3075" w:type="dxa"/>
          </w:tcPr>
          <w:p w14:paraId="52FFE7BB" w14:textId="362650D3" w:rsidR="02F8D023" w:rsidRDefault="02F8D023" w:rsidP="02F8D023">
            <w:r w:rsidRPr="02F8D023">
              <w:t>12/10 - 01/4</w:t>
            </w:r>
          </w:p>
        </w:tc>
      </w:tr>
      <w:tr w:rsidR="02F8D023" w14:paraId="5D2B739A" w14:textId="77777777" w:rsidTr="3DEFBC24">
        <w:tc>
          <w:tcPr>
            <w:tcW w:w="6285" w:type="dxa"/>
          </w:tcPr>
          <w:p w14:paraId="3AB06733" w14:textId="396C1479" w:rsidR="02F8D023" w:rsidRDefault="02F8D023" w:rsidP="02F8D023">
            <w:r w:rsidRPr="02F8D023">
              <w:t>Sprint 5</w:t>
            </w:r>
          </w:p>
        </w:tc>
        <w:tc>
          <w:tcPr>
            <w:tcW w:w="3075" w:type="dxa"/>
          </w:tcPr>
          <w:p w14:paraId="0ACA4789" w14:textId="58B56F06" w:rsidR="02F8D023" w:rsidRDefault="02F8D023" w:rsidP="02F8D023">
            <w:r w:rsidRPr="02F8D023">
              <w:t>01/7 - 01/25</w:t>
            </w:r>
          </w:p>
        </w:tc>
      </w:tr>
      <w:tr w:rsidR="02F8D023" w14:paraId="3EEFDC78" w14:textId="77777777" w:rsidTr="3DEFBC24">
        <w:tc>
          <w:tcPr>
            <w:tcW w:w="6285" w:type="dxa"/>
          </w:tcPr>
          <w:p w14:paraId="48AEDD3B" w14:textId="38CA94F9" w:rsidR="02F8D023" w:rsidRDefault="02F8D023" w:rsidP="02F8D023">
            <w:r w:rsidRPr="02F8D023">
              <w:t>Sprint 6</w:t>
            </w:r>
          </w:p>
        </w:tc>
        <w:tc>
          <w:tcPr>
            <w:tcW w:w="3075" w:type="dxa"/>
          </w:tcPr>
          <w:p w14:paraId="7A95EF45" w14:textId="3584B2F6" w:rsidR="02F8D023" w:rsidRDefault="02F8D023" w:rsidP="02F8D023">
            <w:r w:rsidRPr="02F8D023">
              <w:t>01/28 - 02/15</w:t>
            </w:r>
          </w:p>
        </w:tc>
      </w:tr>
      <w:tr w:rsidR="02F8D023" w14:paraId="2FB6A286" w14:textId="77777777" w:rsidTr="3DEFBC24">
        <w:tc>
          <w:tcPr>
            <w:tcW w:w="6285" w:type="dxa"/>
          </w:tcPr>
          <w:p w14:paraId="1FC609E6" w14:textId="3B2DC316" w:rsidR="02F8D023" w:rsidRDefault="02F8D023" w:rsidP="02F8D023">
            <w:r w:rsidRPr="02F8D023">
              <w:t>Sprint 7</w:t>
            </w:r>
          </w:p>
        </w:tc>
        <w:tc>
          <w:tcPr>
            <w:tcW w:w="3075" w:type="dxa"/>
          </w:tcPr>
          <w:p w14:paraId="43F1F486" w14:textId="20C25CA6" w:rsidR="02F8D023" w:rsidRDefault="02F8D023" w:rsidP="02F8D023">
            <w:r w:rsidRPr="02F8D023">
              <w:t>02/18 - 03/08</w:t>
            </w:r>
          </w:p>
        </w:tc>
      </w:tr>
      <w:tr w:rsidR="02F8D023" w14:paraId="106CC100" w14:textId="77777777" w:rsidTr="3DEFBC24">
        <w:tc>
          <w:tcPr>
            <w:tcW w:w="6285" w:type="dxa"/>
          </w:tcPr>
          <w:p w14:paraId="3ACD1E5B" w14:textId="3D52874D" w:rsidR="02F8D023" w:rsidRDefault="02F8D023" w:rsidP="02F8D023">
            <w:r w:rsidRPr="02F8D023">
              <w:t>Sprint 8</w:t>
            </w:r>
          </w:p>
        </w:tc>
        <w:tc>
          <w:tcPr>
            <w:tcW w:w="3075" w:type="dxa"/>
          </w:tcPr>
          <w:p w14:paraId="7FED4E53" w14:textId="7EA2B876" w:rsidR="02F8D023" w:rsidRDefault="02F8D023" w:rsidP="02F8D023">
            <w:r w:rsidRPr="02F8D023">
              <w:t>03/11 - 03/29</w:t>
            </w:r>
          </w:p>
        </w:tc>
      </w:tr>
      <w:tr w:rsidR="02F8D023" w14:paraId="1EF869EF" w14:textId="77777777" w:rsidTr="3DEFBC24">
        <w:tc>
          <w:tcPr>
            <w:tcW w:w="6285" w:type="dxa"/>
          </w:tcPr>
          <w:p w14:paraId="0FA39CD3" w14:textId="3D62D77F" w:rsidR="02F8D023" w:rsidRDefault="02F8D023" w:rsidP="02F8D023">
            <w:r w:rsidRPr="02F8D023">
              <w:t>Sprint 9</w:t>
            </w:r>
          </w:p>
        </w:tc>
        <w:tc>
          <w:tcPr>
            <w:tcW w:w="3075" w:type="dxa"/>
          </w:tcPr>
          <w:p w14:paraId="5053FA8C" w14:textId="6CB8916E" w:rsidR="02F8D023" w:rsidRDefault="02F8D023" w:rsidP="02F8D023">
            <w:r w:rsidRPr="02F8D023">
              <w:t>04/1 - 04/19</w:t>
            </w:r>
          </w:p>
        </w:tc>
      </w:tr>
    </w:tbl>
    <w:p w14:paraId="0ACAFE8C" w14:textId="579087CC" w:rsidR="02F8D023" w:rsidRDefault="02F8D023"/>
    <w:p w14:paraId="4F2C0926" w14:textId="77777777" w:rsidR="00117CC8" w:rsidRDefault="02F8D023">
      <w:pPr>
        <w:pStyle w:val="Heading2"/>
      </w:pPr>
      <w:bookmarkStart w:id="9" w:name="_Toc493594723"/>
      <w:r>
        <w:t>Required Hardware (CO-2):</w:t>
      </w:r>
      <w:bookmarkEnd w:id="9"/>
    </w:p>
    <w:p w14:paraId="268E2055" w14:textId="0B0AD2BC" w:rsidR="6EAD6758" w:rsidRDefault="05356996" w:rsidP="6EAD6758">
      <w:pPr>
        <w:ind w:left="720"/>
      </w:pPr>
      <w:r w:rsidRPr="05356996">
        <w:rPr>
          <w:rFonts w:ascii="Calibri" w:eastAsia="Calibri" w:hAnsi="Calibri" w:cs="Calibri"/>
        </w:rPr>
        <w:t xml:space="preserve">Any personal computers: Laptops and desktops with modern web browsers; such as, Firefox, Microsoft Edge, and Chrome can be used as developing tools. For testing tools, cell phones, tablets, laptops, and desktops with modern web browsers can be used. All tools that are used in the project are not supplied by any parties; Our team is expected to have personal computers. </w:t>
      </w:r>
    </w:p>
    <w:p w14:paraId="60A2F48D" w14:textId="0A689044" w:rsidR="05356996" w:rsidRDefault="05356996" w:rsidP="05356996">
      <w:pPr>
        <w:ind w:left="720"/>
        <w:rPr>
          <w:rFonts w:ascii="Calibri" w:eastAsia="Calibri" w:hAnsi="Calibri" w:cs="Calibri"/>
        </w:rPr>
      </w:pPr>
    </w:p>
    <w:p w14:paraId="62868EE3" w14:textId="77777777" w:rsidR="00117CC8" w:rsidRDefault="05356996">
      <w:pPr>
        <w:pStyle w:val="Heading2"/>
      </w:pPr>
      <w:bookmarkStart w:id="10" w:name="_Toc493594724"/>
      <w:r>
        <w:lastRenderedPageBreak/>
        <w:t>THird party content (CO-2):</w:t>
      </w:r>
      <w:bookmarkEnd w:id="10"/>
    </w:p>
    <w:p w14:paraId="40D39422" w14:textId="3AF5A56D" w:rsidR="6EAD6758" w:rsidRDefault="05356996" w:rsidP="05356996">
      <w:pPr>
        <w:ind w:left="720"/>
        <w:rPr>
          <w:rFonts w:ascii="Calibri" w:eastAsia="Calibri" w:hAnsi="Calibri" w:cs="Calibri"/>
        </w:rPr>
      </w:pPr>
      <w:r w:rsidRPr="05356996">
        <w:rPr>
          <w:rFonts w:ascii="Calibri" w:eastAsia="Calibri" w:hAnsi="Calibri" w:cs="Calibri"/>
        </w:rPr>
        <w:t xml:space="preserve">ETX will provide </w:t>
      </w:r>
      <w:proofErr w:type="spellStart"/>
      <w:r w:rsidRPr="05356996">
        <w:rPr>
          <w:rFonts w:ascii="Calibri" w:eastAsia="Calibri" w:hAnsi="Calibri" w:cs="Calibri"/>
        </w:rPr>
        <w:t>Javascript</w:t>
      </w:r>
      <w:proofErr w:type="spellEnd"/>
      <w:r w:rsidRPr="05356996">
        <w:rPr>
          <w:rFonts w:ascii="Calibri" w:eastAsia="Calibri" w:hAnsi="Calibri" w:cs="Calibri"/>
        </w:rPr>
        <w:t xml:space="preserve"> API packages that must be integrated into the final delivery; also, source code, advisement, and resources will be provided by our sponsor to assist us in completing the necessary tasks, according to the project description. Moreover, ETX will host all final web deliverables. Therefore, if there are additional contents we need to complete our project, we will use only content that are available for public.</w:t>
      </w:r>
    </w:p>
    <w:p w14:paraId="33BCC46A" w14:textId="77777777" w:rsidR="00117CC8" w:rsidRDefault="02F8D023" w:rsidP="00117CC8">
      <w:pPr>
        <w:pStyle w:val="Heading2"/>
      </w:pPr>
      <w:bookmarkStart w:id="11" w:name="_Toc493594725"/>
      <w:r>
        <w:t>Quality (CO-2):</w:t>
      </w:r>
      <w:bookmarkEnd w:id="11"/>
    </w:p>
    <w:p w14:paraId="3D9A98D7" w14:textId="1A86C94E" w:rsidR="6EAD6758" w:rsidRDefault="3DEFBC24" w:rsidP="3DEFBC24">
      <w:pPr>
        <w:ind w:left="720"/>
        <w:rPr>
          <w:rFonts w:ascii="Calibri" w:eastAsia="Calibri" w:hAnsi="Calibri" w:cs="Calibri"/>
        </w:rPr>
      </w:pPr>
      <w:r w:rsidRPr="3DEFBC24">
        <w:rPr>
          <w:rFonts w:ascii="Calibri" w:eastAsia="Calibri" w:hAnsi="Calibri" w:cs="Calibri"/>
        </w:rPr>
        <w:t>Quality of the product will be measured by validating functionality of the final product.  The validation coverage will be defined in the MTP.  The MTP will have tests for all the respective features that are developed as well as tests to ensure that requirements are met.  The MTP will have functional, non-functional, performance</w:t>
      </w:r>
      <w:r w:rsidR="31A2BC70" w:rsidRPr="31A2BC70">
        <w:rPr>
          <w:rFonts w:ascii="Calibri" w:eastAsia="Calibri" w:hAnsi="Calibri" w:cs="Calibri"/>
        </w:rPr>
        <w:t xml:space="preserve">, and integration </w:t>
      </w:r>
      <w:r w:rsidRPr="3DEFBC24">
        <w:rPr>
          <w:rFonts w:ascii="Calibri" w:eastAsia="Calibri" w:hAnsi="Calibri" w:cs="Calibri"/>
        </w:rPr>
        <w:t xml:space="preserve">tests to ensure a pleasant user experience.  The metric will be provided as a percentage of implemented and validated features/requirements vs the total number of features/requirements. </w:t>
      </w:r>
      <w:r w:rsidR="31A2BC70" w:rsidRPr="31A2BC70">
        <w:rPr>
          <w:rFonts w:ascii="Calibri" w:eastAsia="Calibri" w:hAnsi="Calibri" w:cs="Calibri"/>
        </w:rPr>
        <w:t>Another</w:t>
      </w:r>
      <w:r w:rsidRPr="3DEFBC24">
        <w:rPr>
          <w:rFonts w:ascii="Calibri" w:eastAsia="Calibri" w:hAnsi="Calibri" w:cs="Calibri"/>
        </w:rPr>
        <w:t xml:space="preserve"> metric for measuring the quality of the product will be the number of bugs that are filed against the product which will be tracked and evaluated at each sprint.</w:t>
      </w:r>
      <w:r w:rsidR="0084173B">
        <w:rPr>
          <w:rFonts w:ascii="Calibri" w:eastAsia="Calibri" w:hAnsi="Calibri" w:cs="Calibri"/>
        </w:rPr>
        <w:t xml:space="preserve"> </w:t>
      </w:r>
      <w:r w:rsidR="31A2BC70" w:rsidRPr="31A2BC70">
        <w:rPr>
          <w:rFonts w:ascii="Calibri" w:eastAsia="Calibri" w:hAnsi="Calibri" w:cs="Calibri"/>
        </w:rPr>
        <w:t>Finally, all commits</w:t>
      </w:r>
      <w:r w:rsidR="0084173B">
        <w:rPr>
          <w:rFonts w:ascii="Calibri" w:eastAsia="Calibri" w:hAnsi="Calibri" w:cs="Calibri"/>
        </w:rPr>
        <w:t xml:space="preserve"> will </w:t>
      </w:r>
      <w:r w:rsidR="31A2BC70" w:rsidRPr="31A2BC70">
        <w:rPr>
          <w:rFonts w:ascii="Calibri" w:eastAsia="Calibri" w:hAnsi="Calibri" w:cs="Calibri"/>
        </w:rPr>
        <w:t>be</w:t>
      </w:r>
      <w:r w:rsidR="0084173B">
        <w:rPr>
          <w:rFonts w:ascii="Calibri" w:eastAsia="Calibri" w:hAnsi="Calibri" w:cs="Calibri"/>
        </w:rPr>
        <w:t xml:space="preserve"> </w:t>
      </w:r>
      <w:r w:rsidR="009D6442">
        <w:rPr>
          <w:rFonts w:ascii="Calibri" w:eastAsia="Calibri" w:hAnsi="Calibri" w:cs="Calibri"/>
        </w:rPr>
        <w:t xml:space="preserve">integration </w:t>
      </w:r>
      <w:r w:rsidR="31A2BC70" w:rsidRPr="31A2BC70">
        <w:rPr>
          <w:rFonts w:ascii="Calibri" w:eastAsia="Calibri" w:hAnsi="Calibri" w:cs="Calibri"/>
        </w:rPr>
        <w:t>tested</w:t>
      </w:r>
      <w:r w:rsidR="009D6442">
        <w:rPr>
          <w:rFonts w:ascii="Calibri" w:eastAsia="Calibri" w:hAnsi="Calibri" w:cs="Calibri"/>
        </w:rPr>
        <w:t xml:space="preserve"> </w:t>
      </w:r>
      <w:r w:rsidR="00BF7222">
        <w:rPr>
          <w:rFonts w:ascii="Calibri" w:eastAsia="Calibri" w:hAnsi="Calibri" w:cs="Calibri"/>
        </w:rPr>
        <w:t>with SPR</w:t>
      </w:r>
      <w:r w:rsidR="00C755C2">
        <w:rPr>
          <w:rFonts w:ascii="Calibri" w:eastAsia="Calibri" w:hAnsi="Calibri" w:cs="Calibri"/>
        </w:rPr>
        <w:t>.</w:t>
      </w:r>
    </w:p>
    <w:p w14:paraId="7468B9EB" w14:textId="5A21A877" w:rsidR="6EAD6758" w:rsidRDefault="3DEFBC24" w:rsidP="3DEFBC24">
      <w:pPr>
        <w:ind w:left="720"/>
        <w:rPr>
          <w:rFonts w:ascii="Calibri" w:eastAsia="Calibri" w:hAnsi="Calibri" w:cs="Calibri"/>
        </w:rPr>
      </w:pPr>
      <w:r w:rsidRPr="3DEFBC24">
        <w:rPr>
          <w:rFonts w:ascii="Calibri" w:eastAsia="Calibri" w:hAnsi="Calibri" w:cs="Calibri"/>
        </w:rPr>
        <w:t>To ensure readable and reusable source code the following style guides and recommendations:</w:t>
      </w:r>
    </w:p>
    <w:p w14:paraId="0E86C6FA" w14:textId="3632BEB3" w:rsidR="6EAD6758" w:rsidRDefault="3DEFBC24" w:rsidP="3DEFBC24">
      <w:pPr>
        <w:pStyle w:val="ListParagraph"/>
        <w:numPr>
          <w:ilvl w:val="1"/>
          <w:numId w:val="1"/>
        </w:numPr>
      </w:pPr>
      <w:r w:rsidRPr="3DEFBC24">
        <w:rPr>
          <w:rFonts w:ascii="Calibri" w:eastAsia="Calibri" w:hAnsi="Calibri" w:cs="Calibri"/>
        </w:rPr>
        <w:t xml:space="preserve">HTML </w:t>
      </w:r>
    </w:p>
    <w:p w14:paraId="17521873" w14:textId="057B4E9B" w:rsidR="6EAD6758" w:rsidRDefault="3DEFBC24" w:rsidP="3DEFBC24">
      <w:pPr>
        <w:pStyle w:val="ListParagraph"/>
        <w:numPr>
          <w:ilvl w:val="2"/>
          <w:numId w:val="1"/>
        </w:numPr>
      </w:pPr>
      <w:r w:rsidRPr="3DEFBC24">
        <w:rPr>
          <w:rFonts w:ascii="Calibri" w:eastAsia="Calibri" w:hAnsi="Calibri" w:cs="Calibri"/>
        </w:rPr>
        <w:t xml:space="preserve"> </w:t>
      </w:r>
      <w:hyperlink r:id="rId11">
        <w:r w:rsidRPr="3DEFBC24">
          <w:rPr>
            <w:rStyle w:val="Hyperlink"/>
            <w:rFonts w:ascii="Calibri" w:eastAsia="Calibri" w:hAnsi="Calibri" w:cs="Calibri"/>
          </w:rPr>
          <w:t>W3Schools HTML5 Style Guide</w:t>
        </w:r>
      </w:hyperlink>
    </w:p>
    <w:p w14:paraId="2E5F1A52" w14:textId="5DBB53D7" w:rsidR="6EAD6758" w:rsidRDefault="3DEFBC24" w:rsidP="3DEFBC24">
      <w:pPr>
        <w:pStyle w:val="ListParagraph"/>
        <w:numPr>
          <w:ilvl w:val="1"/>
          <w:numId w:val="1"/>
        </w:numPr>
      </w:pPr>
      <w:r w:rsidRPr="3DEFBC24">
        <w:rPr>
          <w:rFonts w:ascii="Calibri" w:eastAsia="Calibri" w:hAnsi="Calibri" w:cs="Calibri"/>
        </w:rPr>
        <w:t xml:space="preserve">JavaScript </w:t>
      </w:r>
    </w:p>
    <w:p w14:paraId="3A5B0EA0" w14:textId="1F403FF3" w:rsidR="6EAD6758" w:rsidRDefault="00CC3791" w:rsidP="3DEFBC24">
      <w:pPr>
        <w:pStyle w:val="ListParagraph"/>
        <w:numPr>
          <w:ilvl w:val="2"/>
          <w:numId w:val="1"/>
        </w:numPr>
      </w:pPr>
      <w:hyperlink r:id="rId12">
        <w:r w:rsidR="3DEFBC24" w:rsidRPr="3DEFBC24">
          <w:rPr>
            <w:rStyle w:val="Hyperlink"/>
            <w:rFonts w:ascii="Calibri" w:eastAsia="Calibri" w:hAnsi="Calibri" w:cs="Calibri"/>
          </w:rPr>
          <w:t>W3Schools JavaScript Style Guide</w:t>
        </w:r>
      </w:hyperlink>
    </w:p>
    <w:p w14:paraId="496C7DDC" w14:textId="174445F8" w:rsidR="6EAD6758" w:rsidRDefault="00CC3791" w:rsidP="3DEFBC24">
      <w:pPr>
        <w:pStyle w:val="ListParagraph"/>
        <w:numPr>
          <w:ilvl w:val="2"/>
          <w:numId w:val="1"/>
        </w:numPr>
      </w:pPr>
      <w:hyperlink r:id="rId13">
        <w:r w:rsidR="3DEFBC24" w:rsidRPr="3DEFBC24">
          <w:rPr>
            <w:rStyle w:val="Hyperlink"/>
            <w:rFonts w:ascii="Calibri" w:eastAsia="Calibri" w:hAnsi="Calibri" w:cs="Calibri"/>
          </w:rPr>
          <w:t>W3Schools JavaScript Best Practices</w:t>
        </w:r>
      </w:hyperlink>
    </w:p>
    <w:p w14:paraId="6429A77E" w14:textId="3DFF98C5" w:rsidR="6EAD6758" w:rsidRDefault="00CC3791" w:rsidP="3DEFBC24">
      <w:pPr>
        <w:pStyle w:val="ListParagraph"/>
        <w:numPr>
          <w:ilvl w:val="2"/>
          <w:numId w:val="1"/>
        </w:numPr>
      </w:pPr>
      <w:hyperlink r:id="rId14">
        <w:r w:rsidR="3DEFBC24" w:rsidRPr="3DEFBC24">
          <w:rPr>
            <w:rStyle w:val="Hyperlink"/>
            <w:rFonts w:ascii="Calibri" w:eastAsia="Calibri" w:hAnsi="Calibri" w:cs="Calibri"/>
          </w:rPr>
          <w:t>W3Schools JavaScript Performance</w:t>
        </w:r>
      </w:hyperlink>
    </w:p>
    <w:p w14:paraId="09438D10" w14:textId="62B50208" w:rsidR="6EAD6758" w:rsidRDefault="00CC3791" w:rsidP="3DEFBC24">
      <w:pPr>
        <w:pStyle w:val="ListParagraph"/>
        <w:numPr>
          <w:ilvl w:val="2"/>
          <w:numId w:val="1"/>
        </w:numPr>
      </w:pPr>
      <w:hyperlink r:id="rId15">
        <w:r w:rsidR="3DEFBC24" w:rsidRPr="3DEFBC24">
          <w:rPr>
            <w:rStyle w:val="Hyperlink"/>
            <w:rFonts w:ascii="Calibri" w:eastAsia="Calibri" w:hAnsi="Calibri" w:cs="Calibri"/>
          </w:rPr>
          <w:t>W3Schools JavaScript Mistakes</w:t>
        </w:r>
      </w:hyperlink>
    </w:p>
    <w:p w14:paraId="2C89BD82" w14:textId="2E2075DD" w:rsidR="6EAD6758" w:rsidRDefault="3DEFBC24" w:rsidP="3DEFBC24">
      <w:pPr>
        <w:pStyle w:val="ListParagraph"/>
        <w:numPr>
          <w:ilvl w:val="1"/>
          <w:numId w:val="1"/>
        </w:numPr>
      </w:pPr>
      <w:r w:rsidRPr="3DEFBC24">
        <w:rPr>
          <w:rFonts w:ascii="Calibri" w:eastAsia="Calibri" w:hAnsi="Calibri" w:cs="Calibri"/>
        </w:rPr>
        <w:t>CSS</w:t>
      </w:r>
    </w:p>
    <w:p w14:paraId="59E71912" w14:textId="4AA8284D" w:rsidR="6EAD6758" w:rsidRDefault="00CC3791" w:rsidP="3DEFBC24">
      <w:pPr>
        <w:pStyle w:val="ListParagraph"/>
        <w:numPr>
          <w:ilvl w:val="2"/>
          <w:numId w:val="1"/>
        </w:numPr>
      </w:pPr>
      <w:hyperlink r:id="rId16" w:anchor="CSS">
        <w:r w:rsidR="3DEFBC24" w:rsidRPr="3DEFBC24">
          <w:rPr>
            <w:rStyle w:val="Hyperlink"/>
            <w:rFonts w:ascii="Calibri" w:eastAsia="Calibri" w:hAnsi="Calibri" w:cs="Calibri"/>
          </w:rPr>
          <w:t>Google CSS Style Guide</w:t>
        </w:r>
      </w:hyperlink>
    </w:p>
    <w:p w14:paraId="4DCA4ECA" w14:textId="2CC5A469" w:rsidR="6EAD6758" w:rsidRDefault="3DEFBC24" w:rsidP="3DEFBC24">
      <w:pPr>
        <w:ind w:left="720"/>
        <w:rPr>
          <w:rFonts w:ascii="Calibri" w:eastAsia="Calibri" w:hAnsi="Calibri" w:cs="Calibri"/>
          <w:sz w:val="24"/>
          <w:szCs w:val="24"/>
        </w:rPr>
      </w:pPr>
      <w:r w:rsidRPr="3DEFBC24">
        <w:rPr>
          <w:rFonts w:ascii="Calibri" w:eastAsia="Calibri" w:hAnsi="Calibri" w:cs="Calibri"/>
        </w:rPr>
        <w:t>To further ensure quality tasks will be assigned to respective team members, tracked through Trello, and each commit that is made will be tied to a Task ID.  Commits will not be merged unless reviewed and approved by at least one non-submitting team member.</w:t>
      </w:r>
    </w:p>
    <w:p w14:paraId="22256C55" w14:textId="77777777" w:rsidR="00117CC8" w:rsidRDefault="02F8D023">
      <w:pPr>
        <w:pStyle w:val="Heading2"/>
      </w:pPr>
      <w:bookmarkStart w:id="12" w:name="_Toc493594726"/>
      <w:r>
        <w:t>Other Special considerations (CO-7, Co-3):</w:t>
      </w:r>
      <w:bookmarkEnd w:id="12"/>
    </w:p>
    <w:p w14:paraId="65C97B46" w14:textId="58D70467" w:rsidR="6EAD6758" w:rsidRDefault="05356996" w:rsidP="05356996">
      <w:pPr>
        <w:ind w:left="720"/>
        <w:rPr>
          <w:rFonts w:ascii="Calibri" w:eastAsia="Calibri" w:hAnsi="Calibri" w:cs="Calibri"/>
        </w:rPr>
      </w:pPr>
      <w:r w:rsidRPr="05356996">
        <w:rPr>
          <w:rFonts w:ascii="Calibri" w:eastAsia="Calibri" w:hAnsi="Calibri" w:cs="Calibri"/>
        </w:rPr>
        <w:t>To a team member who is not familiar with HTML5 and JAVASCRIPT, there is a tutorial  (</w:t>
      </w:r>
      <w:hyperlink r:id="rId17" w:history="1">
        <w:r w:rsidR="00C159E0" w:rsidRPr="00BD072D">
          <w:rPr>
            <w:rStyle w:val="Hyperlink"/>
            <w:rFonts w:ascii="Calibri" w:eastAsia="Calibri" w:hAnsi="Calibri" w:cs="Calibri"/>
          </w:rPr>
          <w:t>HTML</w:t>
        </w:r>
        <w:r w:rsidR="006F7A96">
          <w:rPr>
            <w:rStyle w:val="Hyperlink"/>
            <w:rFonts w:ascii="Calibri" w:eastAsia="Calibri" w:hAnsi="Calibri" w:cs="Calibri"/>
          </w:rPr>
          <w:t>5</w:t>
        </w:r>
        <w:r w:rsidR="00C159E0" w:rsidRPr="00BD072D">
          <w:rPr>
            <w:rStyle w:val="Hyperlink"/>
            <w:rFonts w:ascii="Calibri" w:eastAsia="Calibri" w:hAnsi="Calibri" w:cs="Calibri"/>
          </w:rPr>
          <w:t xml:space="preserve"> </w:t>
        </w:r>
        <w:r w:rsidR="007035EA" w:rsidRPr="00BD072D">
          <w:rPr>
            <w:rStyle w:val="Hyperlink"/>
            <w:rFonts w:ascii="Calibri" w:eastAsia="Calibri" w:hAnsi="Calibri" w:cs="Calibri"/>
          </w:rPr>
          <w:t>Tutorial</w:t>
        </w:r>
      </w:hyperlink>
      <w:r w:rsidRPr="05356996">
        <w:rPr>
          <w:rFonts w:ascii="Calibri" w:eastAsia="Calibri" w:hAnsi="Calibri" w:cs="Calibri"/>
        </w:rPr>
        <w:t>) that provides most of what they need to know about HTML5 and JAVASCRIPT. Also, we</w:t>
      </w:r>
      <w:r w:rsidR="006F7A96">
        <w:rPr>
          <w:rFonts w:ascii="Calibri" w:eastAsia="Calibri" w:hAnsi="Calibri" w:cs="Calibri"/>
        </w:rPr>
        <w:t xml:space="preserve"> will</w:t>
      </w:r>
      <w:r w:rsidRPr="05356996">
        <w:rPr>
          <w:rFonts w:ascii="Calibri" w:eastAsia="Calibri" w:hAnsi="Calibri" w:cs="Calibri"/>
        </w:rPr>
        <w:t xml:space="preserve"> probably incorporate 3D functionality into our project, and 3D is new to </w:t>
      </w:r>
      <w:r w:rsidR="006F7A96">
        <w:rPr>
          <w:rFonts w:ascii="Calibri" w:eastAsia="Calibri" w:hAnsi="Calibri" w:cs="Calibri"/>
        </w:rPr>
        <w:t>us</w:t>
      </w:r>
      <w:r w:rsidR="00181C29">
        <w:rPr>
          <w:rFonts w:ascii="Calibri" w:eastAsia="Calibri" w:hAnsi="Calibri" w:cs="Calibri"/>
        </w:rPr>
        <w:t>. W</w:t>
      </w:r>
      <w:r w:rsidR="006F7A96">
        <w:rPr>
          <w:rFonts w:ascii="Calibri" w:eastAsia="Calibri" w:hAnsi="Calibri" w:cs="Calibri"/>
        </w:rPr>
        <w:t>e</w:t>
      </w:r>
      <w:r w:rsidRPr="05356996">
        <w:rPr>
          <w:rFonts w:ascii="Calibri" w:eastAsia="Calibri" w:hAnsi="Calibri" w:cs="Calibri"/>
        </w:rPr>
        <w:t xml:space="preserve"> found these sites</w:t>
      </w:r>
      <w:r w:rsidR="002F2E18">
        <w:rPr>
          <w:rFonts w:ascii="Calibri" w:eastAsia="Calibri" w:hAnsi="Calibri" w:cs="Calibri"/>
        </w:rPr>
        <w:t xml:space="preserve"> that</w:t>
      </w:r>
      <w:r w:rsidRPr="05356996">
        <w:rPr>
          <w:rFonts w:ascii="Calibri" w:eastAsia="Calibri" w:hAnsi="Calibri" w:cs="Calibri"/>
        </w:rPr>
        <w:t xml:space="preserve"> </w:t>
      </w:r>
      <w:r w:rsidR="00181C29">
        <w:rPr>
          <w:rFonts w:ascii="Calibri" w:eastAsia="Calibri" w:hAnsi="Calibri" w:cs="Calibri"/>
        </w:rPr>
        <w:t xml:space="preserve">we believe </w:t>
      </w:r>
      <w:r w:rsidRPr="05356996">
        <w:rPr>
          <w:rFonts w:ascii="Calibri" w:eastAsia="Calibri" w:hAnsi="Calibri" w:cs="Calibri"/>
        </w:rPr>
        <w:t>are good</w:t>
      </w:r>
      <w:r w:rsidR="006F7A96">
        <w:rPr>
          <w:rFonts w:ascii="Calibri" w:eastAsia="Calibri" w:hAnsi="Calibri" w:cs="Calibri"/>
        </w:rPr>
        <w:t xml:space="preserve"> references</w:t>
      </w:r>
      <w:r w:rsidR="00181C29">
        <w:rPr>
          <w:rFonts w:ascii="Calibri" w:eastAsia="Calibri" w:hAnsi="Calibri" w:cs="Calibri"/>
        </w:rPr>
        <w:t>:</w:t>
      </w:r>
    </w:p>
    <w:p w14:paraId="70E9BF33" w14:textId="6E0C5A2C" w:rsidR="6EAD6758" w:rsidRDefault="6EAD6758" w:rsidP="6EAD6758">
      <w:pPr>
        <w:ind w:left="720"/>
        <w:rPr>
          <w:rFonts w:ascii="Calibri" w:eastAsia="Calibri" w:hAnsi="Calibri" w:cs="Calibri"/>
          <w:color w:val="1184CE"/>
          <w:sz w:val="23"/>
          <w:szCs w:val="23"/>
          <w:u w:val="single"/>
        </w:rPr>
      </w:pPr>
      <w:r w:rsidRPr="6EAD6758">
        <w:rPr>
          <w:rFonts w:ascii="Calibri" w:eastAsia="Calibri" w:hAnsi="Calibri" w:cs="Calibri"/>
        </w:rPr>
        <w:t xml:space="preserve">1. </w:t>
      </w:r>
      <w:hyperlink r:id="rId18" w:history="1">
        <w:r w:rsidR="00687E8D" w:rsidRPr="00687E8D">
          <w:rPr>
            <w:rStyle w:val="Hyperlink"/>
            <w:rFonts w:ascii="Calibri" w:eastAsia="Calibri" w:hAnsi="Calibri" w:cs="Calibri"/>
            <w:sz w:val="23"/>
            <w:szCs w:val="23"/>
          </w:rPr>
          <w:t>Rachel Smith’s WebGL page</w:t>
        </w:r>
      </w:hyperlink>
    </w:p>
    <w:p w14:paraId="4824F287" w14:textId="4BD0D77B" w:rsidR="6EAD6758" w:rsidRDefault="05356996" w:rsidP="6EAD6758">
      <w:pPr>
        <w:ind w:left="720"/>
      </w:pPr>
      <w:r w:rsidRPr="05356996">
        <w:rPr>
          <w:rFonts w:ascii="Calibri" w:eastAsia="Calibri" w:hAnsi="Calibri" w:cs="Calibri"/>
        </w:rPr>
        <w:t>2.</w:t>
      </w:r>
      <w:r w:rsidR="00A5773F">
        <w:rPr>
          <w:rFonts w:ascii="Calibri" w:eastAsia="Calibri" w:hAnsi="Calibri" w:cs="Calibri"/>
          <w:color w:val="555555"/>
          <w:sz w:val="23"/>
          <w:szCs w:val="23"/>
        </w:rPr>
        <w:t xml:space="preserve"> </w:t>
      </w:r>
      <w:hyperlink r:id="rId19" w:history="1">
        <w:r w:rsidR="00A5773F" w:rsidRPr="00A5773F">
          <w:rPr>
            <w:rStyle w:val="Hyperlink"/>
            <w:rFonts w:ascii="Calibri" w:eastAsia="Calibri" w:hAnsi="Calibri" w:cs="Calibri"/>
            <w:sz w:val="23"/>
            <w:szCs w:val="23"/>
          </w:rPr>
          <w:t>Udacity Course on 3D graphics</w:t>
        </w:r>
      </w:hyperlink>
      <w:r w:rsidRPr="05356996">
        <w:rPr>
          <w:rFonts w:ascii="Calibri" w:eastAsia="Calibri" w:hAnsi="Calibri" w:cs="Calibri"/>
          <w:color w:val="555555"/>
          <w:sz w:val="23"/>
          <w:szCs w:val="23"/>
        </w:rPr>
        <w:t xml:space="preserve"> </w:t>
      </w:r>
    </w:p>
    <w:p w14:paraId="5C77EA05" w14:textId="77777777" w:rsidR="00382524" w:rsidRPr="00117CC8" w:rsidRDefault="00382524" w:rsidP="00117CC8"/>
    <w:p w14:paraId="7F59A7B7" w14:textId="77777777" w:rsidR="00072ACC" w:rsidRDefault="02F8D023" w:rsidP="00117CC8">
      <w:pPr>
        <w:pStyle w:val="Heading1"/>
      </w:pPr>
      <w:bookmarkStart w:id="13" w:name="_Toc493594727"/>
      <w:r>
        <w:lastRenderedPageBreak/>
        <w:t>process</w:t>
      </w:r>
      <w:bookmarkEnd w:id="13"/>
    </w:p>
    <w:p w14:paraId="5675FE8E" w14:textId="1815EDBA" w:rsidR="006B33EE" w:rsidRDefault="02F8D023" w:rsidP="00A921D5">
      <w:pPr>
        <w:pStyle w:val="Heading2"/>
      </w:pPr>
      <w:bookmarkStart w:id="14" w:name="_Toc493594728"/>
      <w:r>
        <w:t>Process Description and justification (Co-2)</w:t>
      </w:r>
      <w:bookmarkEnd w:id="14"/>
    </w:p>
    <w:p w14:paraId="1C4DAC46" w14:textId="39BF8597" w:rsidR="00A921D5" w:rsidRPr="00A921D5" w:rsidRDefault="3DEFBC24" w:rsidP="10128979">
      <w:pPr>
        <w:ind w:left="720"/>
      </w:pPr>
      <w:r>
        <w:t xml:space="preserve">The team will use the Scrum process for this project. We do not plan on adapting the process itself but are not using Taiga for our project management. Trello will be used instead, due to the cleaner interface. As discussed in the Tools section, the Kanban boards are </w:t>
      </w:r>
      <w:proofErr w:type="gramStart"/>
      <w:r>
        <w:t>similar to</w:t>
      </w:r>
      <w:proofErr w:type="gramEnd"/>
      <w:r>
        <w:t xml:space="preserve"> the Scrum management boards. Scrum was chosen because it allows for fewer mistakes, it provides the framework for constant feedback and exposure to make sure the product is of the highest quality possible, and because of how it increases team morale. All client requirements will be treated with equal priority. All the requirements will be input and tracked in Trello.</w:t>
      </w:r>
    </w:p>
    <w:p w14:paraId="488AD727" w14:textId="77777777" w:rsidR="00072ACC" w:rsidRDefault="02F8D023" w:rsidP="00117CC8">
      <w:pPr>
        <w:pStyle w:val="Heading2"/>
      </w:pPr>
      <w:bookmarkStart w:id="15" w:name="_Toc493594729"/>
      <w:r>
        <w:t>Tools (CO-2):</w:t>
      </w:r>
      <w:bookmarkEnd w:id="15"/>
    </w:p>
    <w:p w14:paraId="7F4B5C09" w14:textId="62987FCF" w:rsidR="6EAD6758" w:rsidRDefault="3DEFBC24" w:rsidP="6EAD6758">
      <w:pPr>
        <w:ind w:left="720" w:hanging="72"/>
      </w:pPr>
      <w:r w:rsidRPr="3DEFBC24">
        <w:rPr>
          <w:rFonts w:ascii="Calibri" w:eastAsia="Calibri" w:hAnsi="Calibri" w:cs="Calibri"/>
          <w:b/>
          <w:bCs/>
        </w:rPr>
        <w:t xml:space="preserve">Office 365: </w:t>
      </w:r>
      <w:r w:rsidRPr="3DEFBC24">
        <w:rPr>
          <w:rFonts w:ascii="Calibri" w:eastAsia="Calibri" w:hAnsi="Calibri" w:cs="Calibri"/>
        </w:rPr>
        <w:t xml:space="preserve">Used to generate documentations; such as meeting minutes, project plan and other documents that are required. This was preferred, because all the members can read and edit the same version of documents and eliminates transferring documents through email. </w:t>
      </w:r>
    </w:p>
    <w:p w14:paraId="5C6ADAE5" w14:textId="29C3FC35" w:rsidR="6EAD6758" w:rsidRDefault="3DEFBC24" w:rsidP="3DEFBC24">
      <w:pPr>
        <w:ind w:left="720" w:hanging="72"/>
        <w:rPr>
          <w:rFonts w:ascii="Calibri" w:eastAsia="Calibri" w:hAnsi="Calibri" w:cs="Calibri"/>
        </w:rPr>
      </w:pPr>
      <w:r w:rsidRPr="3DEFBC24">
        <w:rPr>
          <w:rFonts w:ascii="Calibri" w:eastAsia="Calibri" w:hAnsi="Calibri" w:cs="Calibri"/>
          <w:b/>
          <w:bCs/>
        </w:rPr>
        <w:t>Slack:</w:t>
      </w:r>
      <w:r w:rsidRPr="3DEFBC24">
        <w:rPr>
          <w:rFonts w:ascii="Calibri" w:eastAsia="Calibri" w:hAnsi="Calibri" w:cs="Calibri"/>
        </w:rPr>
        <w:t xml:space="preserve"> Used for communication rather than email. This is preferred, because of its ease of use, and real time communication. Additionally, the Slack conversation history allows members to review past conversations to remain in sync with the team. More importantly, the need to search e-mail to retrieve past conversations is eliminated. </w:t>
      </w:r>
    </w:p>
    <w:p w14:paraId="4A8ECF4D" w14:textId="0BB4E107" w:rsidR="6EAD6758" w:rsidRDefault="3DEFBC24" w:rsidP="3D373C37">
      <w:pPr>
        <w:ind w:left="720" w:hanging="72"/>
        <w:rPr>
          <w:rFonts w:ascii="Calibri" w:eastAsia="Calibri" w:hAnsi="Calibri" w:cs="Calibri"/>
        </w:rPr>
      </w:pPr>
      <w:proofErr w:type="spellStart"/>
      <w:r w:rsidRPr="3DEFBC24">
        <w:rPr>
          <w:rFonts w:ascii="Calibri" w:eastAsia="Calibri" w:hAnsi="Calibri" w:cs="Calibri"/>
          <w:b/>
          <w:bCs/>
        </w:rPr>
        <w:t>Github</w:t>
      </w:r>
      <w:proofErr w:type="spellEnd"/>
      <w:r w:rsidRPr="3DEFBC24">
        <w:rPr>
          <w:rFonts w:ascii="Calibri" w:eastAsia="Calibri" w:hAnsi="Calibri" w:cs="Calibri"/>
          <w:b/>
          <w:bCs/>
        </w:rPr>
        <w:t xml:space="preserve">: </w:t>
      </w:r>
      <w:r w:rsidRPr="3DEFBC24">
        <w:rPr>
          <w:rFonts w:ascii="Calibri" w:eastAsia="Calibri" w:hAnsi="Calibri" w:cs="Calibri"/>
        </w:rPr>
        <w:t xml:space="preserve">This was selected because it is a widely used and well supported tool for version control and collaboration. Version control provides each member to have an individual version of the sources which can be worked on without breaking another member’s code. Each member can check out any branch of code to work on, then submit it, which allows other members to checkout and test it for approval or fixing bugs. Once reviewed and approved the branches can all be merged to the master branch. </w:t>
      </w:r>
    </w:p>
    <w:p w14:paraId="41CC6913" w14:textId="03C8421C" w:rsidR="6EAD6758" w:rsidRDefault="3DEFBC24" w:rsidP="02F8D023">
      <w:pPr>
        <w:ind w:left="720"/>
      </w:pPr>
      <w:r w:rsidRPr="3DEFBC24">
        <w:rPr>
          <w:b/>
          <w:bCs/>
        </w:rPr>
        <w:t>Trello</w:t>
      </w:r>
      <w:r>
        <w:t>:  This will be used for project and task management.  Trello was selected for process/task management as the team has more experience with the tool.  While Trello is not a full Scrum tool it allows the use of a Kanban board which is very similar to the Scrum task management.  In addition to the built-in functionality that Trello provides there are plugins for Scrum functionality that can be used in the project.</w:t>
      </w:r>
    </w:p>
    <w:p w14:paraId="74995B8F" w14:textId="688C8F2A" w:rsidR="6EAD6758" w:rsidRDefault="3DEFBC24" w:rsidP="02F8D023">
      <w:pPr>
        <w:ind w:left="720"/>
      </w:pPr>
      <w:r>
        <w:t>Trello enables the team to clearly define tasks and assign them to members and track the progress of each task.  Additionally, Trello can be integrated into GitHub so that pull requests, issues, and commits are easily tracked.</w:t>
      </w:r>
    </w:p>
    <w:p w14:paraId="73B2A29C" w14:textId="021777AF" w:rsidR="6EAD6758" w:rsidRDefault="6EAD6758" w:rsidP="6EAD6758">
      <w:pPr>
        <w:ind w:firstLine="648"/>
      </w:pPr>
    </w:p>
    <w:p w14:paraId="17016BE4" w14:textId="77777777" w:rsidR="00072ACC" w:rsidRDefault="02F8D023" w:rsidP="00117CC8">
      <w:pPr>
        <w:pStyle w:val="Heading2"/>
      </w:pPr>
      <w:bookmarkStart w:id="16" w:name="_Toc493594730"/>
      <w:r>
        <w:t>Roles and Responsibilities (CO-2):</w:t>
      </w:r>
      <w:bookmarkEnd w:id="16"/>
    </w:p>
    <w:p w14:paraId="1CDC09E7" w14:textId="3AD55B74" w:rsidR="6EAD6758" w:rsidRDefault="3DEFBC24" w:rsidP="3DEFBC24">
      <w:pPr>
        <w:ind w:left="720"/>
        <w:rPr>
          <w:rFonts w:ascii="Calibri" w:eastAsia="Calibri" w:hAnsi="Calibri" w:cs="Calibri"/>
        </w:rPr>
      </w:pPr>
      <w:r w:rsidRPr="3DEFBC24">
        <w:rPr>
          <w:rFonts w:ascii="Calibri" w:eastAsia="Calibri" w:hAnsi="Calibri" w:cs="Calibri"/>
        </w:rPr>
        <w:t>All members will rotate through the roles of scrum masters, team and project managers. The team is required to define software requirements, customer requirements and user stories for the project. Each member will select the requirements and user stories to work on each sprint. The scrum master role will rotate every sprint and is responsible for leading stand up, capturing and submitting meeting minutes. The scrum master is also responsible for monitoring team progress using burndown charts. Finally, the scrum master helps unblock team members.</w:t>
      </w:r>
    </w:p>
    <w:p w14:paraId="3FCE5B2C" w14:textId="77777777" w:rsidR="00072ACC" w:rsidRDefault="02F8D023" w:rsidP="00117CC8">
      <w:pPr>
        <w:pStyle w:val="Heading2"/>
      </w:pPr>
      <w:bookmarkStart w:id="17" w:name="_Toc493594731"/>
      <w:r>
        <w:lastRenderedPageBreak/>
        <w:t>Location of Project Artifacts (CO-2):</w:t>
      </w:r>
      <w:bookmarkEnd w:id="17"/>
    </w:p>
    <w:p w14:paraId="032598D2" w14:textId="6BE97799" w:rsidR="02F8D023" w:rsidRDefault="3DEFBC24" w:rsidP="3DEFBC24">
      <w:pPr>
        <w:ind w:left="720"/>
      </w:pPr>
      <w:r>
        <w:t>GitHub will be used for source code artifacts to enable proper collaboration while minimizing merge conflicts with other commits. Documents will be held in Office365/</w:t>
      </w:r>
      <w:proofErr w:type="spellStart"/>
      <w:r>
        <w:t>Sharepoint</w:t>
      </w:r>
      <w:proofErr w:type="spellEnd"/>
      <w:r>
        <w:t>/OneDrive to enable real-time document collaboration. Trello will be used for project management.</w:t>
      </w:r>
    </w:p>
    <w:tbl>
      <w:tblPr>
        <w:tblStyle w:val="TableGrid"/>
        <w:tblW w:w="0" w:type="auto"/>
        <w:tblInd w:w="72" w:type="dxa"/>
        <w:tblLayout w:type="fixed"/>
        <w:tblLook w:val="06A0" w:firstRow="1" w:lastRow="0" w:firstColumn="1" w:lastColumn="0" w:noHBand="1" w:noVBand="1"/>
      </w:tblPr>
      <w:tblGrid>
        <w:gridCol w:w="4680"/>
        <w:gridCol w:w="4680"/>
      </w:tblGrid>
      <w:tr w:rsidR="02F8D023" w14:paraId="21C48A9D" w14:textId="77777777" w:rsidTr="05356996">
        <w:tc>
          <w:tcPr>
            <w:tcW w:w="4680" w:type="dxa"/>
          </w:tcPr>
          <w:p w14:paraId="11035493" w14:textId="0C15EC0C" w:rsidR="02F8D023" w:rsidRDefault="05356996" w:rsidP="02F8D023">
            <w:proofErr w:type="spellStart"/>
            <w:r>
              <w:t>Github</w:t>
            </w:r>
            <w:proofErr w:type="spellEnd"/>
          </w:p>
        </w:tc>
        <w:tc>
          <w:tcPr>
            <w:tcW w:w="4680" w:type="dxa"/>
          </w:tcPr>
          <w:p w14:paraId="1B5EE2C4" w14:textId="7FEE09C6" w:rsidR="02F8D023" w:rsidRDefault="00CC3791" w:rsidP="02F8D023">
            <w:hyperlink r:id="rId20">
              <w:proofErr w:type="spellStart"/>
              <w:r w:rsidR="02F8D023" w:rsidRPr="02F8D023">
                <w:rPr>
                  <w:rStyle w:val="Hyperlink"/>
                </w:rPr>
                <w:t>WildLife</w:t>
              </w:r>
              <w:proofErr w:type="spellEnd"/>
              <w:r w:rsidR="02F8D023" w:rsidRPr="02F8D023">
                <w:rPr>
                  <w:rStyle w:val="Hyperlink"/>
                </w:rPr>
                <w:t xml:space="preserve"> Refuge </w:t>
              </w:r>
              <w:proofErr w:type="spellStart"/>
              <w:r w:rsidR="02F8D023" w:rsidRPr="02F8D023">
                <w:rPr>
                  <w:rStyle w:val="Hyperlink"/>
                </w:rPr>
                <w:t>Github</w:t>
              </w:r>
              <w:proofErr w:type="spellEnd"/>
              <w:r w:rsidR="02F8D023" w:rsidRPr="02F8D023">
                <w:rPr>
                  <w:rStyle w:val="Hyperlink"/>
                </w:rPr>
                <w:t xml:space="preserve"> page</w:t>
              </w:r>
            </w:hyperlink>
          </w:p>
        </w:tc>
      </w:tr>
      <w:tr w:rsidR="02F8D023" w14:paraId="39F65452" w14:textId="77777777" w:rsidTr="05356996">
        <w:tc>
          <w:tcPr>
            <w:tcW w:w="4680" w:type="dxa"/>
          </w:tcPr>
          <w:p w14:paraId="1D154A01" w14:textId="3108D719" w:rsidR="02F8D023" w:rsidRDefault="02F8D023" w:rsidP="02F8D023">
            <w:r w:rsidRPr="02F8D023">
              <w:t>Office 365</w:t>
            </w:r>
          </w:p>
        </w:tc>
        <w:tc>
          <w:tcPr>
            <w:tcW w:w="4680" w:type="dxa"/>
          </w:tcPr>
          <w:p w14:paraId="3780243E" w14:textId="3D3C5A09" w:rsidR="02F8D023" w:rsidRDefault="00CC3791" w:rsidP="02F8D023">
            <w:hyperlink r:id="rId21">
              <w:proofErr w:type="spellStart"/>
              <w:r w:rsidR="02F8D023" w:rsidRPr="02F8D023">
                <w:rPr>
                  <w:rStyle w:val="Hyperlink"/>
                </w:rPr>
                <w:t>Sharepoint</w:t>
              </w:r>
              <w:proofErr w:type="spellEnd"/>
              <w:r w:rsidR="02F8D023" w:rsidRPr="02F8D023">
                <w:rPr>
                  <w:rStyle w:val="Hyperlink"/>
                </w:rPr>
                <w:t xml:space="preserve"> site</w:t>
              </w:r>
            </w:hyperlink>
          </w:p>
        </w:tc>
      </w:tr>
      <w:tr w:rsidR="02F8D023" w14:paraId="03B85036" w14:textId="77777777" w:rsidTr="05356996">
        <w:tc>
          <w:tcPr>
            <w:tcW w:w="4680" w:type="dxa"/>
          </w:tcPr>
          <w:p w14:paraId="57158A69" w14:textId="03BE7EAF" w:rsidR="02F8D023" w:rsidRDefault="02F8D023" w:rsidP="02F8D023">
            <w:r w:rsidRPr="02F8D023">
              <w:t>Trello</w:t>
            </w:r>
          </w:p>
        </w:tc>
        <w:tc>
          <w:tcPr>
            <w:tcW w:w="4680" w:type="dxa"/>
          </w:tcPr>
          <w:p w14:paraId="4BD1BB49" w14:textId="261812E8" w:rsidR="02F8D023" w:rsidRDefault="00CC3791" w:rsidP="02F8D023">
            <w:hyperlink r:id="rId22">
              <w:r w:rsidR="02F8D023" w:rsidRPr="02F8D023">
                <w:rPr>
                  <w:rStyle w:val="Hyperlink"/>
                </w:rPr>
                <w:t>Trello Group Page</w:t>
              </w:r>
            </w:hyperlink>
          </w:p>
        </w:tc>
      </w:tr>
    </w:tbl>
    <w:p w14:paraId="262141F8" w14:textId="566392F0" w:rsidR="02F8D023" w:rsidRDefault="02F8D023" w:rsidP="02F8D023">
      <w:r w:rsidRPr="02F8D023">
        <w:t xml:space="preserve"> </w:t>
      </w:r>
    </w:p>
    <w:p w14:paraId="4693BABA" w14:textId="3E19A143" w:rsidR="00EF1521" w:rsidRDefault="02F8D023" w:rsidP="00EF1521">
      <w:pPr>
        <w:pStyle w:val="Heading2"/>
      </w:pPr>
      <w:bookmarkStart w:id="18" w:name="_Toc493594732"/>
      <w:r>
        <w:t>Sponsor communications (CO-7):</w:t>
      </w:r>
      <w:bookmarkEnd w:id="18"/>
    </w:p>
    <w:p w14:paraId="220C6F9A" w14:textId="564B5674" w:rsidR="02F8D023" w:rsidRDefault="02F8D023" w:rsidP="10128979">
      <w:pPr>
        <w:ind w:left="720"/>
      </w:pPr>
      <w:r w:rsidRPr="02F8D023">
        <w:rPr>
          <w:rFonts w:ascii="Calibri" w:eastAsia="Calibri" w:hAnsi="Calibri" w:cs="Calibri"/>
        </w:rPr>
        <w:t>Sponsor communications are planned to be held on a weekly cadence (dependent on sponsor and team availability).  Additional meetings are planned to review each sprint deliverable. Meetings will be held on Slack and meetings will be taken by team members on a rotating cadence for the role.</w:t>
      </w:r>
    </w:p>
    <w:p w14:paraId="10E63835" w14:textId="77777777" w:rsidR="00BB642A" w:rsidRDefault="02F8D023" w:rsidP="00117CC8">
      <w:pPr>
        <w:pStyle w:val="Heading1"/>
      </w:pPr>
      <w:bookmarkStart w:id="19" w:name="_Toc493594733"/>
      <w:r>
        <w:t>Risk management</w:t>
      </w:r>
      <w:bookmarkEnd w:id="19"/>
    </w:p>
    <w:p w14:paraId="6B06FFE0" w14:textId="77777777" w:rsidR="00BB642A" w:rsidRDefault="05356996" w:rsidP="00117CC8">
      <w:pPr>
        <w:pStyle w:val="Heading2"/>
      </w:pPr>
      <w:bookmarkStart w:id="20" w:name="_Toc493594734"/>
      <w:r>
        <w:t>identified Potential risks (CO-2):</w:t>
      </w:r>
      <w:bookmarkEnd w:id="20"/>
    </w:p>
    <w:p w14:paraId="1E05B863" w14:textId="6BCD08C5" w:rsidR="05356996" w:rsidRDefault="05356996" w:rsidP="5FF5CEC3">
      <w:pPr>
        <w:pStyle w:val="ListParagraph"/>
        <w:numPr>
          <w:ilvl w:val="0"/>
          <w:numId w:val="24"/>
        </w:numPr>
      </w:pPr>
      <w:r>
        <w:t xml:space="preserve">Difficulty bringing up tools and existing frameworks (Risk Level: Low - Med): This team has experience with most of the tools and frameworks that will be used in the project, though the team has not had experience with this scale and scope of project. Managing this level of complexity over a long period of time is a new experience for the team. </w:t>
      </w:r>
    </w:p>
    <w:p w14:paraId="602898A7" w14:textId="402B738F" w:rsidR="05356996" w:rsidRDefault="05356996" w:rsidP="5FF5CEC3">
      <w:pPr>
        <w:pStyle w:val="ListParagraph"/>
        <w:numPr>
          <w:ilvl w:val="1"/>
          <w:numId w:val="24"/>
        </w:numPr>
      </w:pPr>
      <w:r>
        <w:t>Impact: A decrease in the quality of our documentation and a reduced pace of progress on the project.</w:t>
      </w:r>
    </w:p>
    <w:p w14:paraId="76A82A63" w14:textId="295637BE" w:rsidR="05356996" w:rsidRDefault="05356996" w:rsidP="5FF5CEC3">
      <w:pPr>
        <w:pStyle w:val="ListParagraph"/>
        <w:numPr>
          <w:ilvl w:val="1"/>
          <w:numId w:val="24"/>
        </w:numPr>
      </w:pPr>
      <w:r>
        <w:t>Expected incident rate: Every other Sprint (beginning several sprints in)</w:t>
      </w:r>
    </w:p>
    <w:p w14:paraId="0A9F578A" w14:textId="7E755D4E" w:rsidR="05356996" w:rsidRDefault="05356996" w:rsidP="05356996">
      <w:pPr>
        <w:ind w:left="360"/>
      </w:pPr>
    </w:p>
    <w:p w14:paraId="3F46C8CA" w14:textId="4BB983B3" w:rsidR="02F8D023" w:rsidRDefault="05356996" w:rsidP="5FF5CEC3">
      <w:pPr>
        <w:pStyle w:val="ListParagraph"/>
        <w:numPr>
          <w:ilvl w:val="0"/>
          <w:numId w:val="24"/>
        </w:numPr>
      </w:pPr>
      <w:r>
        <w:t xml:space="preserve">Team Skill Distribution (Risk Level: Med): Properly utilizing team members and equitably sharing work could be difficult. Some team members have significantly more skill in certain areas vs. others. This creates the risk of both overworking some team members and underutilizing others based on the project’s technical makeup/design. </w:t>
      </w:r>
    </w:p>
    <w:p w14:paraId="70412C3C" w14:textId="428B517D" w:rsidR="02F8D023" w:rsidRDefault="05356996" w:rsidP="5FF5CEC3">
      <w:pPr>
        <w:pStyle w:val="ListParagraph"/>
        <w:numPr>
          <w:ilvl w:val="1"/>
          <w:numId w:val="24"/>
        </w:numPr>
      </w:pPr>
      <w:r>
        <w:t>Impact: Code quality could drop because of overworked team members or improperly allocated work based on each member’s areas of expertise.</w:t>
      </w:r>
    </w:p>
    <w:p w14:paraId="24E567FC" w14:textId="19B714B1" w:rsidR="05356996" w:rsidRDefault="05356996" w:rsidP="5FF5CEC3">
      <w:pPr>
        <w:pStyle w:val="ListParagraph"/>
        <w:numPr>
          <w:ilvl w:val="1"/>
          <w:numId w:val="24"/>
        </w:numPr>
      </w:pPr>
      <w:r>
        <w:t>Expected Incident rate: Up to every Sprint based on the Project’s design</w:t>
      </w:r>
    </w:p>
    <w:p w14:paraId="66A42C58" w14:textId="72C9F0E8" w:rsidR="05356996" w:rsidRDefault="05356996" w:rsidP="05356996">
      <w:pPr>
        <w:ind w:left="360"/>
      </w:pPr>
    </w:p>
    <w:p w14:paraId="5F1A1073" w14:textId="743DB08E" w:rsidR="05356996" w:rsidRDefault="05356996" w:rsidP="5FF5CEC3">
      <w:pPr>
        <w:pStyle w:val="ListParagraph"/>
        <w:numPr>
          <w:ilvl w:val="0"/>
          <w:numId w:val="24"/>
        </w:numPr>
      </w:pPr>
      <w:r>
        <w:t xml:space="preserve">Cadence and Regularity of Communication (Risk Level: Low): Our team members are not co-located and live in several different time zones. Maintaining timely communication and coordination could be difficult. </w:t>
      </w:r>
    </w:p>
    <w:p w14:paraId="30D136FA" w14:textId="2887EF32" w:rsidR="05356996" w:rsidRDefault="05356996" w:rsidP="5FF5CEC3">
      <w:pPr>
        <w:pStyle w:val="ListParagraph"/>
        <w:numPr>
          <w:ilvl w:val="1"/>
          <w:numId w:val="24"/>
        </w:numPr>
      </w:pPr>
      <w:r>
        <w:t xml:space="preserve">Impact: Project timelines could </w:t>
      </w:r>
      <w:r w:rsidR="0014029D">
        <w:t>slip,</w:t>
      </w:r>
      <w:r>
        <w:t xml:space="preserve"> and delays could be created in our team’s response to unexpected issues (technical challenges, team members having personal emergencies, etc.)</w:t>
      </w:r>
    </w:p>
    <w:p w14:paraId="701E928D" w14:textId="6E156080" w:rsidR="4EA3226A" w:rsidRDefault="05356996" w:rsidP="009F7F38">
      <w:pPr>
        <w:pStyle w:val="ListParagraph"/>
        <w:numPr>
          <w:ilvl w:val="1"/>
          <w:numId w:val="24"/>
        </w:numPr>
      </w:pPr>
      <w:r>
        <w:t>Expected Incident rate: Weekly if a cadence is not maintained</w:t>
      </w:r>
    </w:p>
    <w:p w14:paraId="4523EF02" w14:textId="77777777" w:rsidR="009F7F38" w:rsidRDefault="009F7F38" w:rsidP="009F7F38"/>
    <w:p w14:paraId="63FB35DD" w14:textId="77777777" w:rsidR="00117CC8" w:rsidRDefault="02F8D023" w:rsidP="00117CC8">
      <w:pPr>
        <w:pStyle w:val="Heading2"/>
      </w:pPr>
      <w:bookmarkStart w:id="21" w:name="_Toc493594735"/>
      <w:r>
        <w:lastRenderedPageBreak/>
        <w:t>mitigation strategies (CO-2, Co-3):</w:t>
      </w:r>
      <w:bookmarkEnd w:id="21"/>
    </w:p>
    <w:p w14:paraId="7D161275" w14:textId="73C765EC" w:rsidR="05356996" w:rsidRDefault="3DEFBC24" w:rsidP="10128979">
      <w:pPr>
        <w:ind w:left="720"/>
      </w:pPr>
      <w:r>
        <w:t>Risk #1: To mitigate this risk the team can integrate a couple different quality standards into our sprints and sprint retrospectives. If a user story is active across more than one sprint, the team will document the root cause and create a basic mitigation plan to prevent that story from creeping into future Sprints.</w:t>
      </w:r>
    </w:p>
    <w:p w14:paraId="5788AE6C" w14:textId="588FF86F" w:rsidR="05356996" w:rsidRDefault="05356996" w:rsidP="10128979">
      <w:pPr>
        <w:ind w:firstLine="648"/>
      </w:pPr>
      <w:r>
        <w:t>Quality Standards/Metrics to track:</w:t>
      </w:r>
    </w:p>
    <w:p w14:paraId="40FBD21C" w14:textId="2B6FA8A6" w:rsidR="05356996" w:rsidRDefault="05356996" w:rsidP="10128979">
      <w:pPr>
        <w:pStyle w:val="ListParagraph"/>
        <w:numPr>
          <w:ilvl w:val="1"/>
          <w:numId w:val="23"/>
        </w:numPr>
      </w:pPr>
      <w:r>
        <w:t>Each user story has an associated requirement or an explicit justification for not having one</w:t>
      </w:r>
    </w:p>
    <w:p w14:paraId="502B9F89" w14:textId="633E3ED5" w:rsidR="05356996" w:rsidRDefault="05356996" w:rsidP="10128979">
      <w:pPr>
        <w:pStyle w:val="ListParagraph"/>
        <w:numPr>
          <w:ilvl w:val="1"/>
          <w:numId w:val="23"/>
        </w:numPr>
      </w:pPr>
      <w:r>
        <w:t>How many user stories are later decomposed into more stories (across all Sprints)</w:t>
      </w:r>
    </w:p>
    <w:p w14:paraId="4BABD342" w14:textId="41F66925" w:rsidR="05356996" w:rsidRDefault="05356996" w:rsidP="10128979">
      <w:pPr>
        <w:pStyle w:val="ListParagraph"/>
        <w:numPr>
          <w:ilvl w:val="1"/>
          <w:numId w:val="23"/>
        </w:numPr>
      </w:pPr>
      <w:r>
        <w:t>Measuring velocity over time (user stories per sprint)</w:t>
      </w:r>
    </w:p>
    <w:p w14:paraId="1FAF44D1" w14:textId="064CB4BB" w:rsidR="05356996" w:rsidRDefault="05356996" w:rsidP="10128979">
      <w:pPr>
        <w:pStyle w:val="ListParagraph"/>
        <w:numPr>
          <w:ilvl w:val="1"/>
          <w:numId w:val="23"/>
        </w:numPr>
      </w:pPr>
      <w:r>
        <w:t>Incorporating backlog grooming into each sprint retrospective</w:t>
      </w:r>
    </w:p>
    <w:p w14:paraId="5B61C609" w14:textId="7C7EC5A8" w:rsidR="05356996" w:rsidRDefault="05356996" w:rsidP="10128979">
      <w:pPr>
        <w:ind w:left="720"/>
      </w:pPr>
      <w:r>
        <w:t>Tracking these metrics and the overhead added to each sprint retrospective should only add 30mins – 1hr per sprint.</w:t>
      </w:r>
    </w:p>
    <w:p w14:paraId="62F21CAA" w14:textId="44DC786A" w:rsidR="05356996" w:rsidRDefault="05356996" w:rsidP="05356996"/>
    <w:p w14:paraId="0E884B06" w14:textId="117E9A56" w:rsidR="05356996" w:rsidRDefault="3DEFBC24" w:rsidP="00C839F8">
      <w:pPr>
        <w:ind w:left="720"/>
      </w:pPr>
      <w:r>
        <w:t xml:space="preserve">Risk #2: For this risk the team can ensure that during the initial design phase that the design is properly modularized. Skill distribution and project difficulty can be discussed during sprint planning and sprint retrospectives. During feature creation and project development, team skill development can be assigned as a “user story”. With this development user story, an </w:t>
      </w:r>
      <w:proofErr w:type="gramStart"/>
      <w:r>
        <w:t>acceptance criteria</w:t>
      </w:r>
      <w:proofErr w:type="gramEnd"/>
      <w:r>
        <w:t xml:space="preserve"> can be set of how well that skill should be understood, and maybe add a criterion for a certain number of hours of pair programming/code review with a teammate more skilled in that area. The initial overhead for this strategy is high, the team would need to be very thorough in our initial design phase and have an extensive conversation about team skill levels around said design. Despite this initial overhead, preemptively addressing team skill distribution will most likely improve the consistency of sprint velocity later in the project’s development.</w:t>
      </w:r>
    </w:p>
    <w:p w14:paraId="5BC6CFC5" w14:textId="0A8DB051" w:rsidR="05356996" w:rsidRDefault="3DEFBC24" w:rsidP="10128979">
      <w:pPr>
        <w:ind w:left="720"/>
      </w:pPr>
      <w:r>
        <w:t xml:space="preserve">Risk #3: Mitigating this risk is simple. The team will establish a weekly team meeting in advance of the weekly sponsor meeting, so any potential issues can be addressed before meeting with the sponsor. </w:t>
      </w:r>
      <w:r w:rsidR="3D373C37">
        <w:t>To</w:t>
      </w:r>
      <w:r>
        <w:t xml:space="preserve"> maintain a certain level of responsiveness</w:t>
      </w:r>
      <w:r w:rsidR="3D373C37">
        <w:t>,</w:t>
      </w:r>
      <w:r>
        <w:t xml:space="preserve"> team members should check the team slack channel at least once per day and respond to any team inquiries during that time. Daily meetings or semi-weekly meetings can be established based on the needs of the Team. Team members will be required to give 24 – 48hrs notice if they know they will miss a team/sponsor meeting and write a short report of what they would have discussed in the meeting. There should be no active overhead for this communications policy and this policy can be amended to meet the team’s need over the lifecycle of the project. </w:t>
      </w:r>
    </w:p>
    <w:sectPr w:rsidR="05356996">
      <w:headerReference w:type="default" r:id="rId23"/>
      <w:footerReference w:type="default" r:id="rId24"/>
      <w:headerReference w:type="first" r:id="rId25"/>
      <w:foot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420A6" w14:textId="77777777" w:rsidR="001E5D05" w:rsidRDefault="001E5D05">
      <w:r>
        <w:separator/>
      </w:r>
    </w:p>
    <w:p w14:paraId="03F559D9" w14:textId="77777777" w:rsidR="001E5D05" w:rsidRDefault="001E5D05"/>
  </w:endnote>
  <w:endnote w:type="continuationSeparator" w:id="0">
    <w:p w14:paraId="5686FD5C" w14:textId="77777777" w:rsidR="001E5D05" w:rsidRDefault="001E5D05">
      <w:r>
        <w:continuationSeparator/>
      </w:r>
    </w:p>
    <w:p w14:paraId="13B2A597" w14:textId="77777777" w:rsidR="001E5D05" w:rsidRDefault="001E5D05"/>
  </w:endnote>
  <w:endnote w:type="continuationNotice" w:id="1">
    <w:p w14:paraId="2C86F386" w14:textId="77777777" w:rsidR="001E5D05" w:rsidRDefault="001E5D0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BB642A" w14:paraId="060B75AD" w14:textId="77777777" w:rsidTr="05356996">
      <w:sdt>
        <w:sdtPr>
          <w:alias w:val="Date"/>
          <w:tag w:val=""/>
          <w:id w:val="-600561709"/>
          <w:dataBinding w:prefixMappings="xmlns:ns0='http://schemas.microsoft.com/office/2006/coverPageProps' " w:xpath="/ns0:CoverPageProperties[1]/ns0:PublishDate[1]" w:storeItemID="{55AF091B-3C7A-41E3-B477-F2FDAA23CFDA}"/>
          <w:date w:fullDate="2018-09-30T00:00:00Z">
            <w:dateFormat w:val="M/d/yyyy"/>
            <w:lid w:val="en-US"/>
            <w:storeMappedDataAs w:val="dateTime"/>
            <w:calendar w:val="gregorian"/>
          </w:date>
        </w:sdtPr>
        <w:sdtContent>
          <w:tc>
            <w:tcPr>
              <w:tcW w:w="750" w:type="pct"/>
            </w:tcPr>
            <w:p w14:paraId="7506EFF2" w14:textId="787FA0A0" w:rsidR="00BB642A" w:rsidRDefault="00D56871">
              <w:pPr>
                <w:pStyle w:val="Footer"/>
              </w:pPr>
              <w:r>
                <w:t>9/30/2018</w:t>
              </w:r>
            </w:p>
          </w:tc>
        </w:sdtContent>
      </w:sdt>
      <w:tc>
        <w:tcPr>
          <w:tcW w:w="3500" w:type="pct"/>
        </w:tcPr>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Content>
            <w:p w14:paraId="262FFEC4" w14:textId="77777777" w:rsidR="00BB642A" w:rsidRDefault="02F8D023">
              <w:pPr>
                <w:pStyle w:val="Footer"/>
                <w:jc w:val="center"/>
              </w:pPr>
              <w:r>
                <w:t>Project Plan</w:t>
              </w:r>
            </w:p>
          </w:sdtContent>
        </w:sdt>
        <w:p w14:paraId="1A4D75C1" w14:textId="71EFCB1F" w:rsidR="00920A6A" w:rsidRDefault="02F8D023">
          <w:pPr>
            <w:pStyle w:val="Footer"/>
            <w:jc w:val="center"/>
          </w:pPr>
          <w:r>
            <w:t xml:space="preserve">Project 21: Wildlife Refuge </w:t>
          </w:r>
        </w:p>
      </w:tc>
      <w:tc>
        <w:tcPr>
          <w:tcW w:w="750" w:type="pct"/>
        </w:tcPr>
        <w:p w14:paraId="28AB2AB5" w14:textId="5E703F98" w:rsidR="00BB642A" w:rsidRDefault="00A72C4B">
          <w:pPr>
            <w:pStyle w:val="Footer"/>
            <w:jc w:val="right"/>
          </w:pPr>
          <w:r>
            <w:fldChar w:fldCharType="begin"/>
          </w:r>
          <w:r>
            <w:instrText xml:space="preserve"> PAGE  \* Arabic </w:instrText>
          </w:r>
          <w:r>
            <w:fldChar w:fldCharType="separate"/>
          </w:r>
          <w:r w:rsidR="005C5F66">
            <w:rPr>
              <w:noProof/>
            </w:rPr>
            <w:t>4</w:t>
          </w:r>
          <w:r>
            <w:fldChar w:fldCharType="end"/>
          </w:r>
        </w:p>
        <w:p w14:paraId="49922111" w14:textId="77777777" w:rsidR="00920A6A" w:rsidRDefault="00920A6A" w:rsidP="00920A6A">
          <w:pPr>
            <w:pStyle w:val="Footer"/>
            <w:jc w:val="center"/>
          </w:pPr>
        </w:p>
      </w:tc>
    </w:tr>
  </w:tbl>
  <w:p w14:paraId="00AE21ED" w14:textId="77777777" w:rsidR="00BB642A" w:rsidRDefault="00BB64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2F8D023" w14:paraId="59C9CFC1" w14:textId="77777777" w:rsidTr="02F8D023">
      <w:tc>
        <w:tcPr>
          <w:tcW w:w="3120" w:type="dxa"/>
        </w:tcPr>
        <w:p w14:paraId="6CEC35A5" w14:textId="7311B46E" w:rsidR="02F8D023" w:rsidRDefault="02F8D023" w:rsidP="02F8D023">
          <w:pPr>
            <w:pStyle w:val="Header"/>
            <w:ind w:left="-115"/>
            <w:jc w:val="left"/>
          </w:pPr>
        </w:p>
      </w:tc>
      <w:tc>
        <w:tcPr>
          <w:tcW w:w="3120" w:type="dxa"/>
        </w:tcPr>
        <w:p w14:paraId="0045A09A" w14:textId="4EF8D7F0" w:rsidR="02F8D023" w:rsidRDefault="02F8D023" w:rsidP="02F8D023">
          <w:pPr>
            <w:pStyle w:val="Header"/>
            <w:jc w:val="center"/>
          </w:pPr>
        </w:p>
      </w:tc>
      <w:tc>
        <w:tcPr>
          <w:tcW w:w="3120" w:type="dxa"/>
        </w:tcPr>
        <w:p w14:paraId="3464B48D" w14:textId="1D6A4852" w:rsidR="02F8D023" w:rsidRDefault="02F8D023" w:rsidP="02F8D023">
          <w:pPr>
            <w:pStyle w:val="Header"/>
            <w:ind w:right="-115"/>
          </w:pPr>
        </w:p>
      </w:tc>
    </w:tr>
  </w:tbl>
  <w:p w14:paraId="312B705A" w14:textId="75CF116D" w:rsidR="02F8D023" w:rsidRDefault="02F8D023" w:rsidP="02F8D0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01BE2" w14:textId="77777777" w:rsidR="001E5D05" w:rsidRDefault="001E5D05">
      <w:r>
        <w:separator/>
      </w:r>
    </w:p>
    <w:p w14:paraId="507AA79C" w14:textId="77777777" w:rsidR="001E5D05" w:rsidRDefault="001E5D05"/>
  </w:footnote>
  <w:footnote w:type="continuationSeparator" w:id="0">
    <w:p w14:paraId="2E63C56D" w14:textId="77777777" w:rsidR="001E5D05" w:rsidRDefault="001E5D05">
      <w:r>
        <w:continuationSeparator/>
      </w:r>
    </w:p>
    <w:p w14:paraId="4499BEB7" w14:textId="77777777" w:rsidR="001E5D05" w:rsidRDefault="001E5D05"/>
  </w:footnote>
  <w:footnote w:type="continuationNotice" w:id="1">
    <w:p w14:paraId="10DBD154" w14:textId="77777777" w:rsidR="001E5D05" w:rsidRDefault="001E5D0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86776" w14:textId="77777777" w:rsidR="00BB642A" w:rsidRDefault="02F8D023">
    <w:pPr>
      <w:pStyle w:val="Header"/>
    </w:pPr>
    <w:r>
      <w:t>SER 401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2F8D023" w14:paraId="20BB147C" w14:textId="77777777" w:rsidTr="02F8D023">
      <w:tc>
        <w:tcPr>
          <w:tcW w:w="3120" w:type="dxa"/>
        </w:tcPr>
        <w:p w14:paraId="0BED9095" w14:textId="24DFAE08" w:rsidR="02F8D023" w:rsidRDefault="02F8D023" w:rsidP="02F8D023">
          <w:pPr>
            <w:pStyle w:val="Header"/>
            <w:ind w:left="-115"/>
            <w:jc w:val="left"/>
          </w:pPr>
        </w:p>
      </w:tc>
      <w:tc>
        <w:tcPr>
          <w:tcW w:w="3120" w:type="dxa"/>
        </w:tcPr>
        <w:p w14:paraId="02DEDACE" w14:textId="4F6BAEDD" w:rsidR="02F8D023" w:rsidRDefault="02F8D023" w:rsidP="02F8D023">
          <w:pPr>
            <w:pStyle w:val="Header"/>
            <w:jc w:val="center"/>
          </w:pPr>
        </w:p>
      </w:tc>
      <w:tc>
        <w:tcPr>
          <w:tcW w:w="3120" w:type="dxa"/>
        </w:tcPr>
        <w:p w14:paraId="7BCA1595" w14:textId="3817A977" w:rsidR="02F8D023" w:rsidRDefault="02F8D023" w:rsidP="02F8D023">
          <w:pPr>
            <w:pStyle w:val="Header"/>
            <w:ind w:right="-115"/>
          </w:pPr>
        </w:p>
      </w:tc>
    </w:tr>
  </w:tbl>
  <w:p w14:paraId="66E93DCA" w14:textId="65338D45" w:rsidR="02F8D023" w:rsidRDefault="02F8D023" w:rsidP="02F8D0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720CA7"/>
    <w:multiLevelType w:val="hybridMultilevel"/>
    <w:tmpl w:val="124C6E5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06C313E6"/>
    <w:multiLevelType w:val="hybridMultilevel"/>
    <w:tmpl w:val="FFFFFFFF"/>
    <w:lvl w:ilvl="0" w:tplc="3B907812">
      <w:start w:val="1"/>
      <w:numFmt w:val="decimal"/>
      <w:lvlText w:val="%1."/>
      <w:lvlJc w:val="left"/>
      <w:pPr>
        <w:ind w:left="720" w:hanging="360"/>
      </w:pPr>
    </w:lvl>
    <w:lvl w:ilvl="1" w:tplc="BFCA3680">
      <w:start w:val="1"/>
      <w:numFmt w:val="lowerLetter"/>
      <w:lvlText w:val="%2."/>
      <w:lvlJc w:val="left"/>
      <w:pPr>
        <w:ind w:left="1440" w:hanging="360"/>
      </w:pPr>
    </w:lvl>
    <w:lvl w:ilvl="2" w:tplc="3A40FFC6">
      <w:start w:val="1"/>
      <w:numFmt w:val="lowerRoman"/>
      <w:lvlText w:val="%3."/>
      <w:lvlJc w:val="right"/>
      <w:pPr>
        <w:ind w:left="2160" w:hanging="180"/>
      </w:pPr>
    </w:lvl>
    <w:lvl w:ilvl="3" w:tplc="1466E078">
      <w:start w:val="1"/>
      <w:numFmt w:val="decimal"/>
      <w:lvlText w:val="%4."/>
      <w:lvlJc w:val="left"/>
      <w:pPr>
        <w:ind w:left="2880" w:hanging="360"/>
      </w:pPr>
    </w:lvl>
    <w:lvl w:ilvl="4" w:tplc="EECC915E">
      <w:start w:val="1"/>
      <w:numFmt w:val="lowerLetter"/>
      <w:lvlText w:val="%5."/>
      <w:lvlJc w:val="left"/>
      <w:pPr>
        <w:ind w:left="3600" w:hanging="360"/>
      </w:pPr>
    </w:lvl>
    <w:lvl w:ilvl="5" w:tplc="53E4DAC6">
      <w:start w:val="1"/>
      <w:numFmt w:val="lowerRoman"/>
      <w:lvlText w:val="%6."/>
      <w:lvlJc w:val="right"/>
      <w:pPr>
        <w:ind w:left="4320" w:hanging="180"/>
      </w:pPr>
    </w:lvl>
    <w:lvl w:ilvl="6" w:tplc="740A2FF0">
      <w:start w:val="1"/>
      <w:numFmt w:val="decimal"/>
      <w:lvlText w:val="%7."/>
      <w:lvlJc w:val="left"/>
      <w:pPr>
        <w:ind w:left="5040" w:hanging="360"/>
      </w:pPr>
    </w:lvl>
    <w:lvl w:ilvl="7" w:tplc="99DAAD34">
      <w:start w:val="1"/>
      <w:numFmt w:val="lowerLetter"/>
      <w:lvlText w:val="%8."/>
      <w:lvlJc w:val="left"/>
      <w:pPr>
        <w:ind w:left="5760" w:hanging="360"/>
      </w:pPr>
    </w:lvl>
    <w:lvl w:ilvl="8" w:tplc="224AB5AA">
      <w:start w:val="1"/>
      <w:numFmt w:val="lowerRoman"/>
      <w:lvlText w:val="%9."/>
      <w:lvlJc w:val="right"/>
      <w:pPr>
        <w:ind w:left="6480" w:hanging="180"/>
      </w:pPr>
    </w:lvl>
  </w:abstractNum>
  <w:abstractNum w:abstractNumId="3" w15:restartNumberingAfterBreak="0">
    <w:nsid w:val="09761D0D"/>
    <w:multiLevelType w:val="hybridMultilevel"/>
    <w:tmpl w:val="FFFFFFFF"/>
    <w:lvl w:ilvl="0" w:tplc="7A605330">
      <w:start w:val="1"/>
      <w:numFmt w:val="decimal"/>
      <w:lvlText w:val="%1."/>
      <w:lvlJc w:val="left"/>
      <w:pPr>
        <w:ind w:left="720" w:hanging="360"/>
      </w:pPr>
    </w:lvl>
    <w:lvl w:ilvl="1" w:tplc="E16EE7A0">
      <w:start w:val="1"/>
      <w:numFmt w:val="lowerLetter"/>
      <w:lvlText w:val="%2."/>
      <w:lvlJc w:val="left"/>
      <w:pPr>
        <w:ind w:left="1440" w:hanging="360"/>
      </w:pPr>
    </w:lvl>
    <w:lvl w:ilvl="2" w:tplc="6EE0FA9C">
      <w:start w:val="1"/>
      <w:numFmt w:val="lowerRoman"/>
      <w:lvlText w:val="%3."/>
      <w:lvlJc w:val="right"/>
      <w:pPr>
        <w:ind w:left="2160" w:hanging="180"/>
      </w:pPr>
    </w:lvl>
    <w:lvl w:ilvl="3" w:tplc="DC4E26DE">
      <w:start w:val="1"/>
      <w:numFmt w:val="decimal"/>
      <w:lvlText w:val="%4."/>
      <w:lvlJc w:val="left"/>
      <w:pPr>
        <w:ind w:left="2880" w:hanging="360"/>
      </w:pPr>
    </w:lvl>
    <w:lvl w:ilvl="4" w:tplc="61544188">
      <w:start w:val="1"/>
      <w:numFmt w:val="lowerLetter"/>
      <w:lvlText w:val="%5."/>
      <w:lvlJc w:val="left"/>
      <w:pPr>
        <w:ind w:left="3600" w:hanging="360"/>
      </w:pPr>
    </w:lvl>
    <w:lvl w:ilvl="5" w:tplc="512EB93E">
      <w:start w:val="1"/>
      <w:numFmt w:val="lowerRoman"/>
      <w:lvlText w:val="%6."/>
      <w:lvlJc w:val="right"/>
      <w:pPr>
        <w:ind w:left="4320" w:hanging="180"/>
      </w:pPr>
    </w:lvl>
    <w:lvl w:ilvl="6" w:tplc="F6AEFFAE">
      <w:start w:val="1"/>
      <w:numFmt w:val="decimal"/>
      <w:lvlText w:val="%7."/>
      <w:lvlJc w:val="left"/>
      <w:pPr>
        <w:ind w:left="5040" w:hanging="360"/>
      </w:pPr>
    </w:lvl>
    <w:lvl w:ilvl="7" w:tplc="737A8F6E">
      <w:start w:val="1"/>
      <w:numFmt w:val="lowerLetter"/>
      <w:lvlText w:val="%8."/>
      <w:lvlJc w:val="left"/>
      <w:pPr>
        <w:ind w:left="5760" w:hanging="360"/>
      </w:pPr>
    </w:lvl>
    <w:lvl w:ilvl="8" w:tplc="1864F712">
      <w:start w:val="1"/>
      <w:numFmt w:val="lowerRoman"/>
      <w:lvlText w:val="%9."/>
      <w:lvlJc w:val="right"/>
      <w:pPr>
        <w:ind w:left="6480" w:hanging="180"/>
      </w:pPr>
    </w:lvl>
  </w:abstractNum>
  <w:abstractNum w:abstractNumId="4" w15:restartNumberingAfterBreak="0">
    <w:nsid w:val="0B0A2057"/>
    <w:multiLevelType w:val="hybridMultilevel"/>
    <w:tmpl w:val="FFFFFFFF"/>
    <w:lvl w:ilvl="0" w:tplc="E1EE1C02">
      <w:start w:val="1"/>
      <w:numFmt w:val="bullet"/>
      <w:lvlText w:val=""/>
      <w:lvlJc w:val="left"/>
      <w:pPr>
        <w:ind w:left="720" w:hanging="360"/>
      </w:pPr>
      <w:rPr>
        <w:rFonts w:ascii="Symbol" w:hAnsi="Symbol" w:hint="default"/>
      </w:rPr>
    </w:lvl>
    <w:lvl w:ilvl="1" w:tplc="FFA4DAD0">
      <w:start w:val="1"/>
      <w:numFmt w:val="bullet"/>
      <w:lvlText w:val="o"/>
      <w:lvlJc w:val="left"/>
      <w:pPr>
        <w:ind w:left="1440" w:hanging="360"/>
      </w:pPr>
      <w:rPr>
        <w:rFonts w:ascii="Courier New" w:hAnsi="Courier New" w:hint="default"/>
      </w:rPr>
    </w:lvl>
    <w:lvl w:ilvl="2" w:tplc="021E8D82">
      <w:start w:val="1"/>
      <w:numFmt w:val="bullet"/>
      <w:lvlText w:val=""/>
      <w:lvlJc w:val="left"/>
      <w:pPr>
        <w:ind w:left="2160" w:hanging="360"/>
      </w:pPr>
      <w:rPr>
        <w:rFonts w:ascii="Wingdings" w:hAnsi="Wingdings" w:hint="default"/>
      </w:rPr>
    </w:lvl>
    <w:lvl w:ilvl="3" w:tplc="4E72BC48">
      <w:start w:val="1"/>
      <w:numFmt w:val="bullet"/>
      <w:lvlText w:val=""/>
      <w:lvlJc w:val="left"/>
      <w:pPr>
        <w:ind w:left="2880" w:hanging="360"/>
      </w:pPr>
      <w:rPr>
        <w:rFonts w:ascii="Symbol" w:hAnsi="Symbol" w:hint="default"/>
      </w:rPr>
    </w:lvl>
    <w:lvl w:ilvl="4" w:tplc="9CD899F2">
      <w:start w:val="1"/>
      <w:numFmt w:val="bullet"/>
      <w:lvlText w:val="o"/>
      <w:lvlJc w:val="left"/>
      <w:pPr>
        <w:ind w:left="3600" w:hanging="360"/>
      </w:pPr>
      <w:rPr>
        <w:rFonts w:ascii="Courier New" w:hAnsi="Courier New" w:hint="default"/>
      </w:rPr>
    </w:lvl>
    <w:lvl w:ilvl="5" w:tplc="4588C546">
      <w:start w:val="1"/>
      <w:numFmt w:val="bullet"/>
      <w:lvlText w:val=""/>
      <w:lvlJc w:val="left"/>
      <w:pPr>
        <w:ind w:left="4320" w:hanging="360"/>
      </w:pPr>
      <w:rPr>
        <w:rFonts w:ascii="Wingdings" w:hAnsi="Wingdings" w:hint="default"/>
      </w:rPr>
    </w:lvl>
    <w:lvl w:ilvl="6" w:tplc="B554E0E6">
      <w:start w:val="1"/>
      <w:numFmt w:val="bullet"/>
      <w:lvlText w:val=""/>
      <w:lvlJc w:val="left"/>
      <w:pPr>
        <w:ind w:left="5040" w:hanging="360"/>
      </w:pPr>
      <w:rPr>
        <w:rFonts w:ascii="Symbol" w:hAnsi="Symbol" w:hint="default"/>
      </w:rPr>
    </w:lvl>
    <w:lvl w:ilvl="7" w:tplc="5FAA5BBE">
      <w:start w:val="1"/>
      <w:numFmt w:val="bullet"/>
      <w:lvlText w:val="o"/>
      <w:lvlJc w:val="left"/>
      <w:pPr>
        <w:ind w:left="5760" w:hanging="360"/>
      </w:pPr>
      <w:rPr>
        <w:rFonts w:ascii="Courier New" w:hAnsi="Courier New" w:hint="default"/>
      </w:rPr>
    </w:lvl>
    <w:lvl w:ilvl="8" w:tplc="04C08DD0">
      <w:start w:val="1"/>
      <w:numFmt w:val="bullet"/>
      <w:lvlText w:val=""/>
      <w:lvlJc w:val="left"/>
      <w:pPr>
        <w:ind w:left="6480" w:hanging="360"/>
      </w:pPr>
      <w:rPr>
        <w:rFonts w:ascii="Wingdings" w:hAnsi="Wingdings" w:hint="default"/>
      </w:rPr>
    </w:lvl>
  </w:abstractNum>
  <w:abstractNum w:abstractNumId="5" w15:restartNumberingAfterBreak="0">
    <w:nsid w:val="114B1771"/>
    <w:multiLevelType w:val="hybridMultilevel"/>
    <w:tmpl w:val="DBCCDB10"/>
    <w:lvl w:ilvl="0" w:tplc="7DCA1480">
      <w:start w:val="1"/>
      <w:numFmt w:val="bullet"/>
      <w:lvlText w:val=""/>
      <w:lvlJc w:val="left"/>
      <w:pPr>
        <w:ind w:left="720" w:hanging="360"/>
      </w:pPr>
      <w:rPr>
        <w:rFonts w:ascii="Symbol" w:hAnsi="Symbol" w:hint="default"/>
      </w:rPr>
    </w:lvl>
    <w:lvl w:ilvl="1" w:tplc="B60094DC">
      <w:start w:val="1"/>
      <w:numFmt w:val="bullet"/>
      <w:lvlText w:val="o"/>
      <w:lvlJc w:val="left"/>
      <w:pPr>
        <w:ind w:left="1440" w:hanging="360"/>
      </w:pPr>
      <w:rPr>
        <w:rFonts w:ascii="Courier New" w:hAnsi="Courier New" w:hint="default"/>
      </w:rPr>
    </w:lvl>
    <w:lvl w:ilvl="2" w:tplc="4E0226F4">
      <w:start w:val="1"/>
      <w:numFmt w:val="bullet"/>
      <w:lvlText w:val=""/>
      <w:lvlJc w:val="left"/>
      <w:pPr>
        <w:ind w:left="2160" w:hanging="360"/>
      </w:pPr>
      <w:rPr>
        <w:rFonts w:ascii="Wingdings" w:hAnsi="Wingdings" w:hint="default"/>
      </w:rPr>
    </w:lvl>
    <w:lvl w:ilvl="3" w:tplc="D6D4131A">
      <w:start w:val="1"/>
      <w:numFmt w:val="bullet"/>
      <w:lvlText w:val=""/>
      <w:lvlJc w:val="left"/>
      <w:pPr>
        <w:ind w:left="2880" w:hanging="360"/>
      </w:pPr>
      <w:rPr>
        <w:rFonts w:ascii="Symbol" w:hAnsi="Symbol" w:hint="default"/>
      </w:rPr>
    </w:lvl>
    <w:lvl w:ilvl="4" w:tplc="50BC9FAC">
      <w:start w:val="1"/>
      <w:numFmt w:val="bullet"/>
      <w:lvlText w:val="o"/>
      <w:lvlJc w:val="left"/>
      <w:pPr>
        <w:ind w:left="3600" w:hanging="360"/>
      </w:pPr>
      <w:rPr>
        <w:rFonts w:ascii="Courier New" w:hAnsi="Courier New" w:hint="default"/>
      </w:rPr>
    </w:lvl>
    <w:lvl w:ilvl="5" w:tplc="12B04486">
      <w:start w:val="1"/>
      <w:numFmt w:val="bullet"/>
      <w:lvlText w:val=""/>
      <w:lvlJc w:val="left"/>
      <w:pPr>
        <w:ind w:left="4320" w:hanging="360"/>
      </w:pPr>
      <w:rPr>
        <w:rFonts w:ascii="Wingdings" w:hAnsi="Wingdings" w:hint="default"/>
      </w:rPr>
    </w:lvl>
    <w:lvl w:ilvl="6" w:tplc="1BEEBDAC">
      <w:start w:val="1"/>
      <w:numFmt w:val="bullet"/>
      <w:lvlText w:val=""/>
      <w:lvlJc w:val="left"/>
      <w:pPr>
        <w:ind w:left="5040" w:hanging="360"/>
      </w:pPr>
      <w:rPr>
        <w:rFonts w:ascii="Symbol" w:hAnsi="Symbol" w:hint="default"/>
      </w:rPr>
    </w:lvl>
    <w:lvl w:ilvl="7" w:tplc="0DAE2890">
      <w:start w:val="1"/>
      <w:numFmt w:val="bullet"/>
      <w:lvlText w:val="o"/>
      <w:lvlJc w:val="left"/>
      <w:pPr>
        <w:ind w:left="5760" w:hanging="360"/>
      </w:pPr>
      <w:rPr>
        <w:rFonts w:ascii="Courier New" w:hAnsi="Courier New" w:hint="default"/>
      </w:rPr>
    </w:lvl>
    <w:lvl w:ilvl="8" w:tplc="A6163A26">
      <w:start w:val="1"/>
      <w:numFmt w:val="bullet"/>
      <w:lvlText w:val=""/>
      <w:lvlJc w:val="left"/>
      <w:pPr>
        <w:ind w:left="6480" w:hanging="360"/>
      </w:pPr>
      <w:rPr>
        <w:rFonts w:ascii="Wingdings" w:hAnsi="Wingdings" w:hint="default"/>
      </w:rPr>
    </w:lvl>
  </w:abstractNum>
  <w:abstractNum w:abstractNumId="6" w15:restartNumberingAfterBreak="0">
    <w:nsid w:val="14424B67"/>
    <w:multiLevelType w:val="hybridMultilevel"/>
    <w:tmpl w:val="FFFFFFFF"/>
    <w:lvl w:ilvl="0" w:tplc="F30EFCB8">
      <w:start w:val="1"/>
      <w:numFmt w:val="decimal"/>
      <w:lvlText w:val="%1."/>
      <w:lvlJc w:val="left"/>
      <w:pPr>
        <w:ind w:left="720" w:hanging="360"/>
      </w:pPr>
    </w:lvl>
    <w:lvl w:ilvl="1" w:tplc="B0E4AD90">
      <w:start w:val="1"/>
      <w:numFmt w:val="lowerLetter"/>
      <w:lvlText w:val="%2."/>
      <w:lvlJc w:val="left"/>
      <w:pPr>
        <w:ind w:left="1440" w:hanging="360"/>
      </w:pPr>
    </w:lvl>
    <w:lvl w:ilvl="2" w:tplc="E00CB890">
      <w:start w:val="1"/>
      <w:numFmt w:val="lowerRoman"/>
      <w:lvlText w:val="%3."/>
      <w:lvlJc w:val="right"/>
      <w:pPr>
        <w:ind w:left="2160" w:hanging="180"/>
      </w:pPr>
    </w:lvl>
    <w:lvl w:ilvl="3" w:tplc="E3B6759E">
      <w:start w:val="1"/>
      <w:numFmt w:val="decimal"/>
      <w:lvlText w:val="%4."/>
      <w:lvlJc w:val="left"/>
      <w:pPr>
        <w:ind w:left="2880" w:hanging="360"/>
      </w:pPr>
    </w:lvl>
    <w:lvl w:ilvl="4" w:tplc="B5DC4116">
      <w:start w:val="1"/>
      <w:numFmt w:val="lowerLetter"/>
      <w:lvlText w:val="%5."/>
      <w:lvlJc w:val="left"/>
      <w:pPr>
        <w:ind w:left="3600" w:hanging="360"/>
      </w:pPr>
    </w:lvl>
    <w:lvl w:ilvl="5" w:tplc="7F1A9C62">
      <w:start w:val="1"/>
      <w:numFmt w:val="lowerRoman"/>
      <w:lvlText w:val="%6."/>
      <w:lvlJc w:val="right"/>
      <w:pPr>
        <w:ind w:left="4320" w:hanging="180"/>
      </w:pPr>
    </w:lvl>
    <w:lvl w:ilvl="6" w:tplc="046E4AAC">
      <w:start w:val="1"/>
      <w:numFmt w:val="decimal"/>
      <w:lvlText w:val="%7."/>
      <w:lvlJc w:val="left"/>
      <w:pPr>
        <w:ind w:left="5040" w:hanging="360"/>
      </w:pPr>
    </w:lvl>
    <w:lvl w:ilvl="7" w:tplc="2EFCF5DA">
      <w:start w:val="1"/>
      <w:numFmt w:val="lowerLetter"/>
      <w:lvlText w:val="%8."/>
      <w:lvlJc w:val="left"/>
      <w:pPr>
        <w:ind w:left="5760" w:hanging="360"/>
      </w:pPr>
    </w:lvl>
    <w:lvl w:ilvl="8" w:tplc="3AF4F1A2">
      <w:start w:val="1"/>
      <w:numFmt w:val="lowerRoman"/>
      <w:lvlText w:val="%9."/>
      <w:lvlJc w:val="right"/>
      <w:pPr>
        <w:ind w:left="6480" w:hanging="180"/>
      </w:pPr>
    </w:lvl>
  </w:abstractNum>
  <w:abstractNum w:abstractNumId="7" w15:restartNumberingAfterBreak="0">
    <w:nsid w:val="16D10310"/>
    <w:multiLevelType w:val="hybridMultilevel"/>
    <w:tmpl w:val="FFFFFFFF"/>
    <w:lvl w:ilvl="0" w:tplc="74AED2EC">
      <w:start w:val="1"/>
      <w:numFmt w:val="bullet"/>
      <w:lvlText w:val=""/>
      <w:lvlJc w:val="left"/>
      <w:pPr>
        <w:ind w:left="720" w:hanging="360"/>
      </w:pPr>
      <w:rPr>
        <w:rFonts w:ascii="Symbol" w:hAnsi="Symbol" w:hint="default"/>
      </w:rPr>
    </w:lvl>
    <w:lvl w:ilvl="1" w:tplc="2FB82DB2">
      <w:start w:val="1"/>
      <w:numFmt w:val="bullet"/>
      <w:lvlText w:val="o"/>
      <w:lvlJc w:val="left"/>
      <w:pPr>
        <w:ind w:left="1440" w:hanging="360"/>
      </w:pPr>
      <w:rPr>
        <w:rFonts w:ascii="Courier New" w:hAnsi="Courier New" w:hint="default"/>
      </w:rPr>
    </w:lvl>
    <w:lvl w:ilvl="2" w:tplc="57EA0B82">
      <w:start w:val="1"/>
      <w:numFmt w:val="bullet"/>
      <w:lvlText w:val=""/>
      <w:lvlJc w:val="left"/>
      <w:pPr>
        <w:ind w:left="2160" w:hanging="360"/>
      </w:pPr>
      <w:rPr>
        <w:rFonts w:ascii="Wingdings" w:hAnsi="Wingdings" w:hint="default"/>
      </w:rPr>
    </w:lvl>
    <w:lvl w:ilvl="3" w:tplc="D0943DC2">
      <w:start w:val="1"/>
      <w:numFmt w:val="bullet"/>
      <w:lvlText w:val=""/>
      <w:lvlJc w:val="left"/>
      <w:pPr>
        <w:ind w:left="2880" w:hanging="360"/>
      </w:pPr>
      <w:rPr>
        <w:rFonts w:ascii="Symbol" w:hAnsi="Symbol" w:hint="default"/>
      </w:rPr>
    </w:lvl>
    <w:lvl w:ilvl="4" w:tplc="87F8DFD4">
      <w:start w:val="1"/>
      <w:numFmt w:val="bullet"/>
      <w:lvlText w:val="o"/>
      <w:lvlJc w:val="left"/>
      <w:pPr>
        <w:ind w:left="3600" w:hanging="360"/>
      </w:pPr>
      <w:rPr>
        <w:rFonts w:ascii="Courier New" w:hAnsi="Courier New" w:hint="default"/>
      </w:rPr>
    </w:lvl>
    <w:lvl w:ilvl="5" w:tplc="60D07244">
      <w:start w:val="1"/>
      <w:numFmt w:val="bullet"/>
      <w:lvlText w:val=""/>
      <w:lvlJc w:val="left"/>
      <w:pPr>
        <w:ind w:left="4320" w:hanging="360"/>
      </w:pPr>
      <w:rPr>
        <w:rFonts w:ascii="Wingdings" w:hAnsi="Wingdings" w:hint="default"/>
      </w:rPr>
    </w:lvl>
    <w:lvl w:ilvl="6" w:tplc="0BF4CE96">
      <w:start w:val="1"/>
      <w:numFmt w:val="bullet"/>
      <w:lvlText w:val=""/>
      <w:lvlJc w:val="left"/>
      <w:pPr>
        <w:ind w:left="5040" w:hanging="360"/>
      </w:pPr>
      <w:rPr>
        <w:rFonts w:ascii="Symbol" w:hAnsi="Symbol" w:hint="default"/>
      </w:rPr>
    </w:lvl>
    <w:lvl w:ilvl="7" w:tplc="0F047994">
      <w:start w:val="1"/>
      <w:numFmt w:val="bullet"/>
      <w:lvlText w:val="o"/>
      <w:lvlJc w:val="left"/>
      <w:pPr>
        <w:ind w:left="5760" w:hanging="360"/>
      </w:pPr>
      <w:rPr>
        <w:rFonts w:ascii="Courier New" w:hAnsi="Courier New" w:hint="default"/>
      </w:rPr>
    </w:lvl>
    <w:lvl w:ilvl="8" w:tplc="8C40F7BE">
      <w:start w:val="1"/>
      <w:numFmt w:val="bullet"/>
      <w:lvlText w:val=""/>
      <w:lvlJc w:val="left"/>
      <w:pPr>
        <w:ind w:left="6480" w:hanging="360"/>
      </w:pPr>
      <w:rPr>
        <w:rFonts w:ascii="Wingdings" w:hAnsi="Wingdings" w:hint="default"/>
      </w:rPr>
    </w:lvl>
  </w:abstractNum>
  <w:abstractNum w:abstractNumId="8" w15:restartNumberingAfterBreak="0">
    <w:nsid w:val="171528C4"/>
    <w:multiLevelType w:val="hybridMultilevel"/>
    <w:tmpl w:val="4D066D4A"/>
    <w:lvl w:ilvl="0" w:tplc="24DA3760">
      <w:start w:val="1"/>
      <w:numFmt w:val="bullet"/>
      <w:lvlText w:val=""/>
      <w:lvlJc w:val="left"/>
      <w:pPr>
        <w:ind w:left="720" w:hanging="360"/>
      </w:pPr>
      <w:rPr>
        <w:rFonts w:ascii="Symbol" w:hAnsi="Symbol" w:hint="default"/>
      </w:rPr>
    </w:lvl>
    <w:lvl w:ilvl="1" w:tplc="C7246BEE">
      <w:start w:val="1"/>
      <w:numFmt w:val="bullet"/>
      <w:lvlText w:val=""/>
      <w:lvlJc w:val="left"/>
      <w:pPr>
        <w:ind w:left="1440" w:hanging="360"/>
      </w:pPr>
      <w:rPr>
        <w:rFonts w:ascii="Symbol" w:hAnsi="Symbol" w:hint="default"/>
      </w:rPr>
    </w:lvl>
    <w:lvl w:ilvl="2" w:tplc="E0FCBEFE">
      <w:start w:val="1"/>
      <w:numFmt w:val="bullet"/>
      <w:lvlText w:val=""/>
      <w:lvlJc w:val="left"/>
      <w:pPr>
        <w:ind w:left="2160" w:hanging="360"/>
      </w:pPr>
      <w:rPr>
        <w:rFonts w:ascii="Wingdings" w:hAnsi="Wingdings" w:hint="default"/>
      </w:rPr>
    </w:lvl>
    <w:lvl w:ilvl="3" w:tplc="CAF4947A">
      <w:start w:val="1"/>
      <w:numFmt w:val="bullet"/>
      <w:lvlText w:val=""/>
      <w:lvlJc w:val="left"/>
      <w:pPr>
        <w:ind w:left="2880" w:hanging="360"/>
      </w:pPr>
      <w:rPr>
        <w:rFonts w:ascii="Symbol" w:hAnsi="Symbol" w:hint="default"/>
      </w:rPr>
    </w:lvl>
    <w:lvl w:ilvl="4" w:tplc="AAFE615E">
      <w:start w:val="1"/>
      <w:numFmt w:val="bullet"/>
      <w:lvlText w:val="o"/>
      <w:lvlJc w:val="left"/>
      <w:pPr>
        <w:ind w:left="3600" w:hanging="360"/>
      </w:pPr>
      <w:rPr>
        <w:rFonts w:ascii="Courier New" w:hAnsi="Courier New" w:hint="default"/>
      </w:rPr>
    </w:lvl>
    <w:lvl w:ilvl="5" w:tplc="BC28BC78">
      <w:start w:val="1"/>
      <w:numFmt w:val="bullet"/>
      <w:lvlText w:val=""/>
      <w:lvlJc w:val="left"/>
      <w:pPr>
        <w:ind w:left="4320" w:hanging="360"/>
      </w:pPr>
      <w:rPr>
        <w:rFonts w:ascii="Wingdings" w:hAnsi="Wingdings" w:hint="default"/>
      </w:rPr>
    </w:lvl>
    <w:lvl w:ilvl="6" w:tplc="C5225132">
      <w:start w:val="1"/>
      <w:numFmt w:val="bullet"/>
      <w:lvlText w:val=""/>
      <w:lvlJc w:val="left"/>
      <w:pPr>
        <w:ind w:left="5040" w:hanging="360"/>
      </w:pPr>
      <w:rPr>
        <w:rFonts w:ascii="Symbol" w:hAnsi="Symbol" w:hint="default"/>
      </w:rPr>
    </w:lvl>
    <w:lvl w:ilvl="7" w:tplc="4BB0FCC0">
      <w:start w:val="1"/>
      <w:numFmt w:val="bullet"/>
      <w:lvlText w:val="o"/>
      <w:lvlJc w:val="left"/>
      <w:pPr>
        <w:ind w:left="5760" w:hanging="360"/>
      </w:pPr>
      <w:rPr>
        <w:rFonts w:ascii="Courier New" w:hAnsi="Courier New" w:hint="default"/>
      </w:rPr>
    </w:lvl>
    <w:lvl w:ilvl="8" w:tplc="ECB8F6D4">
      <w:start w:val="1"/>
      <w:numFmt w:val="bullet"/>
      <w:lvlText w:val=""/>
      <w:lvlJc w:val="left"/>
      <w:pPr>
        <w:ind w:left="6480" w:hanging="360"/>
      </w:pPr>
      <w:rPr>
        <w:rFonts w:ascii="Wingdings" w:hAnsi="Wingdings" w:hint="default"/>
      </w:rPr>
    </w:lvl>
  </w:abstractNum>
  <w:abstractNum w:abstractNumId="9" w15:restartNumberingAfterBreak="0">
    <w:nsid w:val="18CC7FB9"/>
    <w:multiLevelType w:val="hybridMultilevel"/>
    <w:tmpl w:val="503A325E"/>
    <w:lvl w:ilvl="0" w:tplc="9D3A1FB2">
      <w:start w:val="1"/>
      <w:numFmt w:val="decimal"/>
      <w:lvlText w:val="%1."/>
      <w:lvlJc w:val="left"/>
      <w:pPr>
        <w:ind w:left="720" w:hanging="360"/>
      </w:pPr>
    </w:lvl>
    <w:lvl w:ilvl="1" w:tplc="6CF6B1CA">
      <w:start w:val="1"/>
      <w:numFmt w:val="lowerLetter"/>
      <w:lvlText w:val="%2."/>
      <w:lvlJc w:val="left"/>
      <w:pPr>
        <w:ind w:left="1440" w:hanging="360"/>
      </w:pPr>
    </w:lvl>
    <w:lvl w:ilvl="2" w:tplc="3DEA9BD8">
      <w:start w:val="1"/>
      <w:numFmt w:val="lowerRoman"/>
      <w:lvlText w:val="%3."/>
      <w:lvlJc w:val="right"/>
      <w:pPr>
        <w:ind w:left="2160" w:hanging="180"/>
      </w:pPr>
    </w:lvl>
    <w:lvl w:ilvl="3" w:tplc="35880A2A">
      <w:start w:val="1"/>
      <w:numFmt w:val="decimal"/>
      <w:lvlText w:val="%4."/>
      <w:lvlJc w:val="left"/>
      <w:pPr>
        <w:ind w:left="2880" w:hanging="360"/>
      </w:pPr>
    </w:lvl>
    <w:lvl w:ilvl="4" w:tplc="595C8BE6">
      <w:start w:val="1"/>
      <w:numFmt w:val="lowerLetter"/>
      <w:lvlText w:val="%5."/>
      <w:lvlJc w:val="left"/>
      <w:pPr>
        <w:ind w:left="3600" w:hanging="360"/>
      </w:pPr>
    </w:lvl>
    <w:lvl w:ilvl="5" w:tplc="5F7A56F0">
      <w:start w:val="1"/>
      <w:numFmt w:val="lowerRoman"/>
      <w:lvlText w:val="%6."/>
      <w:lvlJc w:val="right"/>
      <w:pPr>
        <w:ind w:left="4320" w:hanging="180"/>
      </w:pPr>
    </w:lvl>
    <w:lvl w:ilvl="6" w:tplc="C876DB60">
      <w:start w:val="1"/>
      <w:numFmt w:val="decimal"/>
      <w:lvlText w:val="%7."/>
      <w:lvlJc w:val="left"/>
      <w:pPr>
        <w:ind w:left="5040" w:hanging="360"/>
      </w:pPr>
    </w:lvl>
    <w:lvl w:ilvl="7" w:tplc="9B58FC4C">
      <w:start w:val="1"/>
      <w:numFmt w:val="lowerLetter"/>
      <w:lvlText w:val="%8."/>
      <w:lvlJc w:val="left"/>
      <w:pPr>
        <w:ind w:left="5760" w:hanging="360"/>
      </w:pPr>
    </w:lvl>
    <w:lvl w:ilvl="8" w:tplc="B4A6C6F8">
      <w:start w:val="1"/>
      <w:numFmt w:val="lowerRoman"/>
      <w:lvlText w:val="%9."/>
      <w:lvlJc w:val="right"/>
      <w:pPr>
        <w:ind w:left="6480" w:hanging="180"/>
      </w:pPr>
    </w:lvl>
  </w:abstractNum>
  <w:abstractNum w:abstractNumId="10" w15:restartNumberingAfterBreak="0">
    <w:nsid w:val="19285C6E"/>
    <w:multiLevelType w:val="hybridMultilevel"/>
    <w:tmpl w:val="6944B20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196D0FCA"/>
    <w:multiLevelType w:val="hybridMultilevel"/>
    <w:tmpl w:val="FFFFFFFF"/>
    <w:lvl w:ilvl="0" w:tplc="F776EBFC">
      <w:start w:val="1"/>
      <w:numFmt w:val="bullet"/>
      <w:lvlText w:val=""/>
      <w:lvlJc w:val="left"/>
      <w:pPr>
        <w:ind w:left="720" w:hanging="360"/>
      </w:pPr>
      <w:rPr>
        <w:rFonts w:ascii="Symbol" w:hAnsi="Symbol" w:hint="default"/>
      </w:rPr>
    </w:lvl>
    <w:lvl w:ilvl="1" w:tplc="CE6820D8">
      <w:start w:val="1"/>
      <w:numFmt w:val="bullet"/>
      <w:lvlText w:val="o"/>
      <w:lvlJc w:val="left"/>
      <w:pPr>
        <w:ind w:left="1440" w:hanging="360"/>
      </w:pPr>
      <w:rPr>
        <w:rFonts w:ascii="Courier New" w:hAnsi="Courier New" w:hint="default"/>
      </w:rPr>
    </w:lvl>
    <w:lvl w:ilvl="2" w:tplc="4DDC6B9C">
      <w:start w:val="1"/>
      <w:numFmt w:val="bullet"/>
      <w:lvlText w:val=""/>
      <w:lvlJc w:val="left"/>
      <w:pPr>
        <w:ind w:left="2160" w:hanging="360"/>
      </w:pPr>
      <w:rPr>
        <w:rFonts w:ascii="Wingdings" w:hAnsi="Wingdings" w:hint="default"/>
      </w:rPr>
    </w:lvl>
    <w:lvl w:ilvl="3" w:tplc="A77EFAFC">
      <w:start w:val="1"/>
      <w:numFmt w:val="bullet"/>
      <w:lvlText w:val=""/>
      <w:lvlJc w:val="left"/>
      <w:pPr>
        <w:ind w:left="2880" w:hanging="360"/>
      </w:pPr>
      <w:rPr>
        <w:rFonts w:ascii="Symbol" w:hAnsi="Symbol" w:hint="default"/>
      </w:rPr>
    </w:lvl>
    <w:lvl w:ilvl="4" w:tplc="3E1043B8">
      <w:start w:val="1"/>
      <w:numFmt w:val="bullet"/>
      <w:lvlText w:val="o"/>
      <w:lvlJc w:val="left"/>
      <w:pPr>
        <w:ind w:left="3600" w:hanging="360"/>
      </w:pPr>
      <w:rPr>
        <w:rFonts w:ascii="Courier New" w:hAnsi="Courier New" w:hint="default"/>
      </w:rPr>
    </w:lvl>
    <w:lvl w:ilvl="5" w:tplc="5B845168">
      <w:start w:val="1"/>
      <w:numFmt w:val="bullet"/>
      <w:lvlText w:val=""/>
      <w:lvlJc w:val="left"/>
      <w:pPr>
        <w:ind w:left="4320" w:hanging="360"/>
      </w:pPr>
      <w:rPr>
        <w:rFonts w:ascii="Wingdings" w:hAnsi="Wingdings" w:hint="default"/>
      </w:rPr>
    </w:lvl>
    <w:lvl w:ilvl="6" w:tplc="84843946">
      <w:start w:val="1"/>
      <w:numFmt w:val="bullet"/>
      <w:lvlText w:val=""/>
      <w:lvlJc w:val="left"/>
      <w:pPr>
        <w:ind w:left="5040" w:hanging="360"/>
      </w:pPr>
      <w:rPr>
        <w:rFonts w:ascii="Symbol" w:hAnsi="Symbol" w:hint="default"/>
      </w:rPr>
    </w:lvl>
    <w:lvl w:ilvl="7" w:tplc="B72A562A">
      <w:start w:val="1"/>
      <w:numFmt w:val="bullet"/>
      <w:lvlText w:val="o"/>
      <w:lvlJc w:val="left"/>
      <w:pPr>
        <w:ind w:left="5760" w:hanging="360"/>
      </w:pPr>
      <w:rPr>
        <w:rFonts w:ascii="Courier New" w:hAnsi="Courier New" w:hint="default"/>
      </w:rPr>
    </w:lvl>
    <w:lvl w:ilvl="8" w:tplc="EB7221CC">
      <w:start w:val="1"/>
      <w:numFmt w:val="bullet"/>
      <w:lvlText w:val=""/>
      <w:lvlJc w:val="left"/>
      <w:pPr>
        <w:ind w:left="6480" w:hanging="360"/>
      </w:pPr>
      <w:rPr>
        <w:rFonts w:ascii="Wingdings" w:hAnsi="Wingdings" w:hint="default"/>
      </w:rPr>
    </w:lvl>
  </w:abstractNum>
  <w:abstractNum w:abstractNumId="12"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340D6"/>
    <w:multiLevelType w:val="hybridMultilevel"/>
    <w:tmpl w:val="11E4AD50"/>
    <w:lvl w:ilvl="0" w:tplc="7838911A">
      <w:start w:val="1"/>
      <w:numFmt w:val="decimal"/>
      <w:lvlText w:val="%1."/>
      <w:lvlJc w:val="left"/>
      <w:pPr>
        <w:ind w:left="720" w:hanging="360"/>
      </w:pPr>
    </w:lvl>
    <w:lvl w:ilvl="1" w:tplc="017E8BB4">
      <w:start w:val="1"/>
      <w:numFmt w:val="lowerLetter"/>
      <w:lvlText w:val="%2."/>
      <w:lvlJc w:val="left"/>
      <w:pPr>
        <w:ind w:left="1440" w:hanging="360"/>
      </w:pPr>
    </w:lvl>
    <w:lvl w:ilvl="2" w:tplc="DA2C5812">
      <w:start w:val="1"/>
      <w:numFmt w:val="lowerRoman"/>
      <w:lvlText w:val="%3."/>
      <w:lvlJc w:val="right"/>
      <w:pPr>
        <w:ind w:left="2160" w:hanging="180"/>
      </w:pPr>
    </w:lvl>
    <w:lvl w:ilvl="3" w:tplc="11A09E94">
      <w:start w:val="1"/>
      <w:numFmt w:val="decimal"/>
      <w:lvlText w:val="%4."/>
      <w:lvlJc w:val="left"/>
      <w:pPr>
        <w:ind w:left="2880" w:hanging="360"/>
      </w:pPr>
    </w:lvl>
    <w:lvl w:ilvl="4" w:tplc="22403E46">
      <w:start w:val="1"/>
      <w:numFmt w:val="lowerLetter"/>
      <w:lvlText w:val="%5."/>
      <w:lvlJc w:val="left"/>
      <w:pPr>
        <w:ind w:left="3600" w:hanging="360"/>
      </w:pPr>
    </w:lvl>
    <w:lvl w:ilvl="5" w:tplc="6C544410">
      <w:start w:val="1"/>
      <w:numFmt w:val="lowerRoman"/>
      <w:lvlText w:val="%6."/>
      <w:lvlJc w:val="right"/>
      <w:pPr>
        <w:ind w:left="4320" w:hanging="180"/>
      </w:pPr>
    </w:lvl>
    <w:lvl w:ilvl="6" w:tplc="6B12168C">
      <w:start w:val="1"/>
      <w:numFmt w:val="decimal"/>
      <w:lvlText w:val="%7."/>
      <w:lvlJc w:val="left"/>
      <w:pPr>
        <w:ind w:left="5040" w:hanging="360"/>
      </w:pPr>
    </w:lvl>
    <w:lvl w:ilvl="7" w:tplc="57781B3E">
      <w:start w:val="1"/>
      <w:numFmt w:val="lowerLetter"/>
      <w:lvlText w:val="%8."/>
      <w:lvlJc w:val="left"/>
      <w:pPr>
        <w:ind w:left="5760" w:hanging="360"/>
      </w:pPr>
    </w:lvl>
    <w:lvl w:ilvl="8" w:tplc="7A98A4CC">
      <w:start w:val="1"/>
      <w:numFmt w:val="lowerRoman"/>
      <w:lvlText w:val="%9."/>
      <w:lvlJc w:val="right"/>
      <w:pPr>
        <w:ind w:left="6480" w:hanging="180"/>
      </w:pPr>
    </w:lvl>
  </w:abstractNum>
  <w:abstractNum w:abstractNumId="14" w15:restartNumberingAfterBreak="0">
    <w:nsid w:val="4A764C28"/>
    <w:multiLevelType w:val="hybridMultilevel"/>
    <w:tmpl w:val="FFFFFFFF"/>
    <w:lvl w:ilvl="0" w:tplc="DCF89244">
      <w:start w:val="1"/>
      <w:numFmt w:val="bullet"/>
      <w:lvlText w:val=""/>
      <w:lvlJc w:val="left"/>
      <w:pPr>
        <w:ind w:left="720" w:hanging="360"/>
      </w:pPr>
      <w:rPr>
        <w:rFonts w:ascii="Symbol" w:hAnsi="Symbol" w:hint="default"/>
      </w:rPr>
    </w:lvl>
    <w:lvl w:ilvl="1" w:tplc="9DE4D516">
      <w:start w:val="1"/>
      <w:numFmt w:val="bullet"/>
      <w:lvlText w:val="o"/>
      <w:lvlJc w:val="left"/>
      <w:pPr>
        <w:ind w:left="1440" w:hanging="360"/>
      </w:pPr>
      <w:rPr>
        <w:rFonts w:ascii="Courier New" w:hAnsi="Courier New" w:hint="default"/>
      </w:rPr>
    </w:lvl>
    <w:lvl w:ilvl="2" w:tplc="41B4217A">
      <w:start w:val="1"/>
      <w:numFmt w:val="bullet"/>
      <w:lvlText w:val=""/>
      <w:lvlJc w:val="left"/>
      <w:pPr>
        <w:ind w:left="2160" w:hanging="360"/>
      </w:pPr>
      <w:rPr>
        <w:rFonts w:ascii="Wingdings" w:hAnsi="Wingdings" w:hint="default"/>
      </w:rPr>
    </w:lvl>
    <w:lvl w:ilvl="3" w:tplc="99F0F604">
      <w:start w:val="1"/>
      <w:numFmt w:val="bullet"/>
      <w:lvlText w:val=""/>
      <w:lvlJc w:val="left"/>
      <w:pPr>
        <w:ind w:left="2880" w:hanging="360"/>
      </w:pPr>
      <w:rPr>
        <w:rFonts w:ascii="Symbol" w:hAnsi="Symbol" w:hint="default"/>
      </w:rPr>
    </w:lvl>
    <w:lvl w:ilvl="4" w:tplc="7750BBEC">
      <w:start w:val="1"/>
      <w:numFmt w:val="bullet"/>
      <w:lvlText w:val="o"/>
      <w:lvlJc w:val="left"/>
      <w:pPr>
        <w:ind w:left="3600" w:hanging="360"/>
      </w:pPr>
      <w:rPr>
        <w:rFonts w:ascii="Courier New" w:hAnsi="Courier New" w:hint="default"/>
      </w:rPr>
    </w:lvl>
    <w:lvl w:ilvl="5" w:tplc="BBC4D112">
      <w:start w:val="1"/>
      <w:numFmt w:val="bullet"/>
      <w:lvlText w:val=""/>
      <w:lvlJc w:val="left"/>
      <w:pPr>
        <w:ind w:left="4320" w:hanging="360"/>
      </w:pPr>
      <w:rPr>
        <w:rFonts w:ascii="Wingdings" w:hAnsi="Wingdings" w:hint="default"/>
      </w:rPr>
    </w:lvl>
    <w:lvl w:ilvl="6" w:tplc="56C09FC2">
      <w:start w:val="1"/>
      <w:numFmt w:val="bullet"/>
      <w:lvlText w:val=""/>
      <w:lvlJc w:val="left"/>
      <w:pPr>
        <w:ind w:left="5040" w:hanging="360"/>
      </w:pPr>
      <w:rPr>
        <w:rFonts w:ascii="Symbol" w:hAnsi="Symbol" w:hint="default"/>
      </w:rPr>
    </w:lvl>
    <w:lvl w:ilvl="7" w:tplc="76BA58E6">
      <w:start w:val="1"/>
      <w:numFmt w:val="bullet"/>
      <w:lvlText w:val="o"/>
      <w:lvlJc w:val="left"/>
      <w:pPr>
        <w:ind w:left="5760" w:hanging="360"/>
      </w:pPr>
      <w:rPr>
        <w:rFonts w:ascii="Courier New" w:hAnsi="Courier New" w:hint="default"/>
      </w:rPr>
    </w:lvl>
    <w:lvl w:ilvl="8" w:tplc="ED6000DA">
      <w:start w:val="1"/>
      <w:numFmt w:val="bullet"/>
      <w:lvlText w:val=""/>
      <w:lvlJc w:val="left"/>
      <w:pPr>
        <w:ind w:left="6480" w:hanging="360"/>
      </w:pPr>
      <w:rPr>
        <w:rFonts w:ascii="Wingdings" w:hAnsi="Wingdings" w:hint="default"/>
      </w:rPr>
    </w:lvl>
  </w:abstractNum>
  <w:abstractNum w:abstractNumId="15" w15:restartNumberingAfterBreak="0">
    <w:nsid w:val="55F54E6F"/>
    <w:multiLevelType w:val="hybridMultilevel"/>
    <w:tmpl w:val="5E685A3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58E35108"/>
    <w:multiLevelType w:val="hybridMultilevel"/>
    <w:tmpl w:val="B18E1E6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590551E9"/>
    <w:multiLevelType w:val="hybridMultilevel"/>
    <w:tmpl w:val="54965622"/>
    <w:lvl w:ilvl="0" w:tplc="FFFFFFFF">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5B924AED"/>
    <w:multiLevelType w:val="hybridMultilevel"/>
    <w:tmpl w:val="46604968"/>
    <w:lvl w:ilvl="0" w:tplc="71203508">
      <w:start w:val="1"/>
      <w:numFmt w:val="bullet"/>
      <w:lvlText w:val=""/>
      <w:lvlJc w:val="left"/>
      <w:pPr>
        <w:ind w:left="720" w:hanging="360"/>
      </w:pPr>
      <w:rPr>
        <w:rFonts w:ascii="Symbol" w:hAnsi="Symbol" w:hint="default"/>
      </w:rPr>
    </w:lvl>
    <w:lvl w:ilvl="1" w:tplc="F2601706">
      <w:start w:val="1"/>
      <w:numFmt w:val="bullet"/>
      <w:lvlText w:val=""/>
      <w:lvlJc w:val="left"/>
      <w:pPr>
        <w:ind w:left="1440" w:hanging="360"/>
      </w:pPr>
      <w:rPr>
        <w:rFonts w:ascii="Symbol" w:hAnsi="Symbol" w:hint="default"/>
      </w:rPr>
    </w:lvl>
    <w:lvl w:ilvl="2" w:tplc="9E9EB25C">
      <w:start w:val="1"/>
      <w:numFmt w:val="bullet"/>
      <w:lvlText w:val=""/>
      <w:lvlJc w:val="left"/>
      <w:pPr>
        <w:ind w:left="2160" w:hanging="360"/>
      </w:pPr>
      <w:rPr>
        <w:rFonts w:ascii="Wingdings" w:hAnsi="Wingdings" w:hint="default"/>
      </w:rPr>
    </w:lvl>
    <w:lvl w:ilvl="3" w:tplc="259C4BD8">
      <w:start w:val="1"/>
      <w:numFmt w:val="bullet"/>
      <w:lvlText w:val=""/>
      <w:lvlJc w:val="left"/>
      <w:pPr>
        <w:ind w:left="2880" w:hanging="360"/>
      </w:pPr>
      <w:rPr>
        <w:rFonts w:ascii="Symbol" w:hAnsi="Symbol" w:hint="default"/>
      </w:rPr>
    </w:lvl>
    <w:lvl w:ilvl="4" w:tplc="0172B0D8">
      <w:start w:val="1"/>
      <w:numFmt w:val="bullet"/>
      <w:lvlText w:val="o"/>
      <w:lvlJc w:val="left"/>
      <w:pPr>
        <w:ind w:left="3600" w:hanging="360"/>
      </w:pPr>
      <w:rPr>
        <w:rFonts w:ascii="Courier New" w:hAnsi="Courier New" w:hint="default"/>
      </w:rPr>
    </w:lvl>
    <w:lvl w:ilvl="5" w:tplc="01B02D84">
      <w:start w:val="1"/>
      <w:numFmt w:val="bullet"/>
      <w:lvlText w:val=""/>
      <w:lvlJc w:val="left"/>
      <w:pPr>
        <w:ind w:left="4320" w:hanging="360"/>
      </w:pPr>
      <w:rPr>
        <w:rFonts w:ascii="Wingdings" w:hAnsi="Wingdings" w:hint="default"/>
      </w:rPr>
    </w:lvl>
    <w:lvl w:ilvl="6" w:tplc="7F7E916C">
      <w:start w:val="1"/>
      <w:numFmt w:val="bullet"/>
      <w:lvlText w:val=""/>
      <w:lvlJc w:val="left"/>
      <w:pPr>
        <w:ind w:left="5040" w:hanging="360"/>
      </w:pPr>
      <w:rPr>
        <w:rFonts w:ascii="Symbol" w:hAnsi="Symbol" w:hint="default"/>
      </w:rPr>
    </w:lvl>
    <w:lvl w:ilvl="7" w:tplc="65804D7E">
      <w:start w:val="1"/>
      <w:numFmt w:val="bullet"/>
      <w:lvlText w:val="o"/>
      <w:lvlJc w:val="left"/>
      <w:pPr>
        <w:ind w:left="5760" w:hanging="360"/>
      </w:pPr>
      <w:rPr>
        <w:rFonts w:ascii="Courier New" w:hAnsi="Courier New" w:hint="default"/>
      </w:rPr>
    </w:lvl>
    <w:lvl w:ilvl="8" w:tplc="3808E468">
      <w:start w:val="1"/>
      <w:numFmt w:val="bullet"/>
      <w:lvlText w:val=""/>
      <w:lvlJc w:val="left"/>
      <w:pPr>
        <w:ind w:left="6480" w:hanging="360"/>
      </w:pPr>
      <w:rPr>
        <w:rFonts w:ascii="Wingdings" w:hAnsi="Wingdings" w:hint="default"/>
      </w:rPr>
    </w:lvl>
  </w:abstractNum>
  <w:abstractNum w:abstractNumId="19" w15:restartNumberingAfterBreak="0">
    <w:nsid w:val="5D525B95"/>
    <w:multiLevelType w:val="hybridMultilevel"/>
    <w:tmpl w:val="FFFFFFFF"/>
    <w:lvl w:ilvl="0" w:tplc="59BE45DE">
      <w:start w:val="1"/>
      <w:numFmt w:val="bullet"/>
      <w:lvlText w:val=""/>
      <w:lvlJc w:val="left"/>
      <w:pPr>
        <w:ind w:left="720" w:hanging="360"/>
      </w:pPr>
      <w:rPr>
        <w:rFonts w:ascii="Symbol" w:hAnsi="Symbol" w:hint="default"/>
      </w:rPr>
    </w:lvl>
    <w:lvl w:ilvl="1" w:tplc="C0703F70">
      <w:start w:val="1"/>
      <w:numFmt w:val="bullet"/>
      <w:lvlText w:val="o"/>
      <w:lvlJc w:val="left"/>
      <w:pPr>
        <w:ind w:left="1440" w:hanging="360"/>
      </w:pPr>
      <w:rPr>
        <w:rFonts w:ascii="Courier New" w:hAnsi="Courier New" w:hint="default"/>
      </w:rPr>
    </w:lvl>
    <w:lvl w:ilvl="2" w:tplc="19E6F36C">
      <w:start w:val="1"/>
      <w:numFmt w:val="bullet"/>
      <w:lvlText w:val=""/>
      <w:lvlJc w:val="left"/>
      <w:pPr>
        <w:ind w:left="2160" w:hanging="360"/>
      </w:pPr>
      <w:rPr>
        <w:rFonts w:ascii="Wingdings" w:hAnsi="Wingdings" w:hint="default"/>
      </w:rPr>
    </w:lvl>
    <w:lvl w:ilvl="3" w:tplc="0F7C755A">
      <w:start w:val="1"/>
      <w:numFmt w:val="bullet"/>
      <w:lvlText w:val=""/>
      <w:lvlJc w:val="left"/>
      <w:pPr>
        <w:ind w:left="2880" w:hanging="360"/>
      </w:pPr>
      <w:rPr>
        <w:rFonts w:ascii="Symbol" w:hAnsi="Symbol" w:hint="default"/>
      </w:rPr>
    </w:lvl>
    <w:lvl w:ilvl="4" w:tplc="9E6E57D2">
      <w:start w:val="1"/>
      <w:numFmt w:val="bullet"/>
      <w:lvlText w:val="o"/>
      <w:lvlJc w:val="left"/>
      <w:pPr>
        <w:ind w:left="3600" w:hanging="360"/>
      </w:pPr>
      <w:rPr>
        <w:rFonts w:ascii="Courier New" w:hAnsi="Courier New" w:hint="default"/>
      </w:rPr>
    </w:lvl>
    <w:lvl w:ilvl="5" w:tplc="A4F25750">
      <w:start w:val="1"/>
      <w:numFmt w:val="bullet"/>
      <w:lvlText w:val=""/>
      <w:lvlJc w:val="left"/>
      <w:pPr>
        <w:ind w:left="4320" w:hanging="360"/>
      </w:pPr>
      <w:rPr>
        <w:rFonts w:ascii="Wingdings" w:hAnsi="Wingdings" w:hint="default"/>
      </w:rPr>
    </w:lvl>
    <w:lvl w:ilvl="6" w:tplc="1332D67A">
      <w:start w:val="1"/>
      <w:numFmt w:val="bullet"/>
      <w:lvlText w:val=""/>
      <w:lvlJc w:val="left"/>
      <w:pPr>
        <w:ind w:left="5040" w:hanging="360"/>
      </w:pPr>
      <w:rPr>
        <w:rFonts w:ascii="Symbol" w:hAnsi="Symbol" w:hint="default"/>
      </w:rPr>
    </w:lvl>
    <w:lvl w:ilvl="7" w:tplc="89FE6F0C">
      <w:start w:val="1"/>
      <w:numFmt w:val="bullet"/>
      <w:lvlText w:val="o"/>
      <w:lvlJc w:val="left"/>
      <w:pPr>
        <w:ind w:left="5760" w:hanging="360"/>
      </w:pPr>
      <w:rPr>
        <w:rFonts w:ascii="Courier New" w:hAnsi="Courier New" w:hint="default"/>
      </w:rPr>
    </w:lvl>
    <w:lvl w:ilvl="8" w:tplc="BC1C2B9A">
      <w:start w:val="1"/>
      <w:numFmt w:val="bullet"/>
      <w:lvlText w:val=""/>
      <w:lvlJc w:val="left"/>
      <w:pPr>
        <w:ind w:left="6480" w:hanging="360"/>
      </w:pPr>
      <w:rPr>
        <w:rFonts w:ascii="Wingdings" w:hAnsi="Wingdings" w:hint="default"/>
      </w:rPr>
    </w:lvl>
  </w:abstractNum>
  <w:abstractNum w:abstractNumId="20" w15:restartNumberingAfterBreak="0">
    <w:nsid w:val="615427F9"/>
    <w:multiLevelType w:val="hybridMultilevel"/>
    <w:tmpl w:val="4D92557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62620A99"/>
    <w:multiLevelType w:val="hybridMultilevel"/>
    <w:tmpl w:val="FFFFFFFF"/>
    <w:lvl w:ilvl="0" w:tplc="99A86210">
      <w:start w:val="1"/>
      <w:numFmt w:val="bullet"/>
      <w:lvlText w:val=""/>
      <w:lvlJc w:val="left"/>
      <w:pPr>
        <w:ind w:left="720" w:hanging="360"/>
      </w:pPr>
      <w:rPr>
        <w:rFonts w:ascii="Symbol" w:hAnsi="Symbol" w:hint="default"/>
      </w:rPr>
    </w:lvl>
    <w:lvl w:ilvl="1" w:tplc="653C3D56">
      <w:start w:val="1"/>
      <w:numFmt w:val="bullet"/>
      <w:lvlText w:val="o"/>
      <w:lvlJc w:val="left"/>
      <w:pPr>
        <w:ind w:left="1440" w:hanging="360"/>
      </w:pPr>
      <w:rPr>
        <w:rFonts w:ascii="Courier New" w:hAnsi="Courier New" w:hint="default"/>
      </w:rPr>
    </w:lvl>
    <w:lvl w:ilvl="2" w:tplc="7D64F312">
      <w:start w:val="1"/>
      <w:numFmt w:val="bullet"/>
      <w:lvlText w:val=""/>
      <w:lvlJc w:val="left"/>
      <w:pPr>
        <w:ind w:left="2160" w:hanging="360"/>
      </w:pPr>
      <w:rPr>
        <w:rFonts w:ascii="Wingdings" w:hAnsi="Wingdings" w:hint="default"/>
      </w:rPr>
    </w:lvl>
    <w:lvl w:ilvl="3" w:tplc="BB287A9E">
      <w:start w:val="1"/>
      <w:numFmt w:val="bullet"/>
      <w:lvlText w:val=""/>
      <w:lvlJc w:val="left"/>
      <w:pPr>
        <w:ind w:left="2880" w:hanging="360"/>
      </w:pPr>
      <w:rPr>
        <w:rFonts w:ascii="Symbol" w:hAnsi="Symbol" w:hint="default"/>
      </w:rPr>
    </w:lvl>
    <w:lvl w:ilvl="4" w:tplc="75526FC4">
      <w:start w:val="1"/>
      <w:numFmt w:val="bullet"/>
      <w:lvlText w:val="o"/>
      <w:lvlJc w:val="left"/>
      <w:pPr>
        <w:ind w:left="3600" w:hanging="360"/>
      </w:pPr>
      <w:rPr>
        <w:rFonts w:ascii="Courier New" w:hAnsi="Courier New" w:hint="default"/>
      </w:rPr>
    </w:lvl>
    <w:lvl w:ilvl="5" w:tplc="156894FA">
      <w:start w:val="1"/>
      <w:numFmt w:val="bullet"/>
      <w:lvlText w:val=""/>
      <w:lvlJc w:val="left"/>
      <w:pPr>
        <w:ind w:left="4320" w:hanging="360"/>
      </w:pPr>
      <w:rPr>
        <w:rFonts w:ascii="Wingdings" w:hAnsi="Wingdings" w:hint="default"/>
      </w:rPr>
    </w:lvl>
    <w:lvl w:ilvl="6" w:tplc="DD76968C">
      <w:start w:val="1"/>
      <w:numFmt w:val="bullet"/>
      <w:lvlText w:val=""/>
      <w:lvlJc w:val="left"/>
      <w:pPr>
        <w:ind w:left="5040" w:hanging="360"/>
      </w:pPr>
      <w:rPr>
        <w:rFonts w:ascii="Symbol" w:hAnsi="Symbol" w:hint="default"/>
      </w:rPr>
    </w:lvl>
    <w:lvl w:ilvl="7" w:tplc="DF7888F8">
      <w:start w:val="1"/>
      <w:numFmt w:val="bullet"/>
      <w:lvlText w:val="o"/>
      <w:lvlJc w:val="left"/>
      <w:pPr>
        <w:ind w:left="5760" w:hanging="360"/>
      </w:pPr>
      <w:rPr>
        <w:rFonts w:ascii="Courier New" w:hAnsi="Courier New" w:hint="default"/>
      </w:rPr>
    </w:lvl>
    <w:lvl w:ilvl="8" w:tplc="29040124">
      <w:start w:val="1"/>
      <w:numFmt w:val="bullet"/>
      <w:lvlText w:val=""/>
      <w:lvlJc w:val="left"/>
      <w:pPr>
        <w:ind w:left="6480" w:hanging="360"/>
      </w:pPr>
      <w:rPr>
        <w:rFonts w:ascii="Wingdings" w:hAnsi="Wingdings" w:hint="default"/>
      </w:rPr>
    </w:lvl>
  </w:abstractNum>
  <w:abstractNum w:abstractNumId="22" w15:restartNumberingAfterBreak="0">
    <w:nsid w:val="68F71289"/>
    <w:multiLevelType w:val="hybridMultilevel"/>
    <w:tmpl w:val="FFFFFFFF"/>
    <w:lvl w:ilvl="0" w:tplc="7DB4DFAE">
      <w:start w:val="1"/>
      <w:numFmt w:val="decimal"/>
      <w:lvlText w:val="%1."/>
      <w:lvlJc w:val="left"/>
      <w:pPr>
        <w:ind w:left="720" w:hanging="360"/>
      </w:pPr>
    </w:lvl>
    <w:lvl w:ilvl="1" w:tplc="BAEEEDB0">
      <w:start w:val="1"/>
      <w:numFmt w:val="lowerLetter"/>
      <w:lvlText w:val="%2."/>
      <w:lvlJc w:val="left"/>
      <w:pPr>
        <w:ind w:left="1440" w:hanging="360"/>
      </w:pPr>
    </w:lvl>
    <w:lvl w:ilvl="2" w:tplc="3CFC2446">
      <w:start w:val="1"/>
      <w:numFmt w:val="lowerRoman"/>
      <w:lvlText w:val="%3."/>
      <w:lvlJc w:val="right"/>
      <w:pPr>
        <w:ind w:left="2160" w:hanging="180"/>
      </w:pPr>
    </w:lvl>
    <w:lvl w:ilvl="3" w:tplc="1450A784">
      <w:start w:val="1"/>
      <w:numFmt w:val="decimal"/>
      <w:lvlText w:val="%4."/>
      <w:lvlJc w:val="left"/>
      <w:pPr>
        <w:ind w:left="2880" w:hanging="360"/>
      </w:pPr>
    </w:lvl>
    <w:lvl w:ilvl="4" w:tplc="FAFE7EC0">
      <w:start w:val="1"/>
      <w:numFmt w:val="lowerLetter"/>
      <w:lvlText w:val="%5."/>
      <w:lvlJc w:val="left"/>
      <w:pPr>
        <w:ind w:left="3600" w:hanging="360"/>
      </w:pPr>
    </w:lvl>
    <w:lvl w:ilvl="5" w:tplc="30C6AC30">
      <w:start w:val="1"/>
      <w:numFmt w:val="lowerRoman"/>
      <w:lvlText w:val="%6."/>
      <w:lvlJc w:val="right"/>
      <w:pPr>
        <w:ind w:left="4320" w:hanging="180"/>
      </w:pPr>
    </w:lvl>
    <w:lvl w:ilvl="6" w:tplc="28D4B84A">
      <w:start w:val="1"/>
      <w:numFmt w:val="decimal"/>
      <w:lvlText w:val="%7."/>
      <w:lvlJc w:val="left"/>
      <w:pPr>
        <w:ind w:left="5040" w:hanging="360"/>
      </w:pPr>
    </w:lvl>
    <w:lvl w:ilvl="7" w:tplc="89CE07A4">
      <w:start w:val="1"/>
      <w:numFmt w:val="lowerLetter"/>
      <w:lvlText w:val="%8."/>
      <w:lvlJc w:val="left"/>
      <w:pPr>
        <w:ind w:left="5760" w:hanging="360"/>
      </w:pPr>
    </w:lvl>
    <w:lvl w:ilvl="8" w:tplc="5D84EAD6">
      <w:start w:val="1"/>
      <w:numFmt w:val="lowerRoman"/>
      <w:lvlText w:val="%9."/>
      <w:lvlJc w:val="right"/>
      <w:pPr>
        <w:ind w:left="6480" w:hanging="180"/>
      </w:pPr>
    </w:lvl>
  </w:abstractNum>
  <w:abstractNum w:abstractNumId="23" w15:restartNumberingAfterBreak="0">
    <w:nsid w:val="6DEA66E7"/>
    <w:multiLevelType w:val="hybridMultilevel"/>
    <w:tmpl w:val="EE4C69A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702627EE"/>
    <w:multiLevelType w:val="hybridMultilevel"/>
    <w:tmpl w:val="02E691E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763949FE"/>
    <w:multiLevelType w:val="hybridMultilevel"/>
    <w:tmpl w:val="FFFFFFFF"/>
    <w:lvl w:ilvl="0" w:tplc="9642C8EA">
      <w:start w:val="1"/>
      <w:numFmt w:val="decimal"/>
      <w:lvlText w:val="%1."/>
      <w:lvlJc w:val="left"/>
      <w:pPr>
        <w:ind w:left="720" w:hanging="360"/>
      </w:pPr>
    </w:lvl>
    <w:lvl w:ilvl="1" w:tplc="4DCE2D76">
      <w:start w:val="1"/>
      <w:numFmt w:val="lowerLetter"/>
      <w:lvlText w:val="%2."/>
      <w:lvlJc w:val="left"/>
      <w:pPr>
        <w:ind w:left="1440" w:hanging="360"/>
      </w:pPr>
    </w:lvl>
    <w:lvl w:ilvl="2" w:tplc="59EE5972">
      <w:start w:val="1"/>
      <w:numFmt w:val="lowerRoman"/>
      <w:lvlText w:val="%3."/>
      <w:lvlJc w:val="right"/>
      <w:pPr>
        <w:ind w:left="2160" w:hanging="180"/>
      </w:pPr>
    </w:lvl>
    <w:lvl w:ilvl="3" w:tplc="C472C718">
      <w:start w:val="1"/>
      <w:numFmt w:val="decimal"/>
      <w:lvlText w:val="%4."/>
      <w:lvlJc w:val="left"/>
      <w:pPr>
        <w:ind w:left="2880" w:hanging="360"/>
      </w:pPr>
    </w:lvl>
    <w:lvl w:ilvl="4" w:tplc="5EE02FDC">
      <w:start w:val="1"/>
      <w:numFmt w:val="lowerLetter"/>
      <w:lvlText w:val="%5."/>
      <w:lvlJc w:val="left"/>
      <w:pPr>
        <w:ind w:left="3600" w:hanging="360"/>
      </w:pPr>
    </w:lvl>
    <w:lvl w:ilvl="5" w:tplc="6AFA7C8C">
      <w:start w:val="1"/>
      <w:numFmt w:val="lowerRoman"/>
      <w:lvlText w:val="%6."/>
      <w:lvlJc w:val="right"/>
      <w:pPr>
        <w:ind w:left="4320" w:hanging="180"/>
      </w:pPr>
    </w:lvl>
    <w:lvl w:ilvl="6" w:tplc="64FCA1E0">
      <w:start w:val="1"/>
      <w:numFmt w:val="decimal"/>
      <w:lvlText w:val="%7."/>
      <w:lvlJc w:val="left"/>
      <w:pPr>
        <w:ind w:left="5040" w:hanging="360"/>
      </w:pPr>
    </w:lvl>
    <w:lvl w:ilvl="7" w:tplc="B3425DB4">
      <w:start w:val="1"/>
      <w:numFmt w:val="lowerLetter"/>
      <w:lvlText w:val="%8."/>
      <w:lvlJc w:val="left"/>
      <w:pPr>
        <w:ind w:left="5760" w:hanging="360"/>
      </w:pPr>
    </w:lvl>
    <w:lvl w:ilvl="8" w:tplc="1610C7DC">
      <w:start w:val="1"/>
      <w:numFmt w:val="lowerRoman"/>
      <w:lvlText w:val="%9."/>
      <w:lvlJc w:val="right"/>
      <w:pPr>
        <w:ind w:left="6480" w:hanging="180"/>
      </w:pPr>
    </w:lvl>
  </w:abstractNum>
  <w:abstractNum w:abstractNumId="26" w15:restartNumberingAfterBreak="0">
    <w:nsid w:val="7C3B3E4B"/>
    <w:multiLevelType w:val="hybridMultilevel"/>
    <w:tmpl w:val="FFFFFFFF"/>
    <w:lvl w:ilvl="0" w:tplc="1AD23C02">
      <w:start w:val="1"/>
      <w:numFmt w:val="decimal"/>
      <w:lvlText w:val="%1."/>
      <w:lvlJc w:val="left"/>
      <w:pPr>
        <w:ind w:left="720" w:hanging="360"/>
      </w:pPr>
    </w:lvl>
    <w:lvl w:ilvl="1" w:tplc="62EEBF00">
      <w:start w:val="1"/>
      <w:numFmt w:val="lowerLetter"/>
      <w:lvlText w:val="%2."/>
      <w:lvlJc w:val="left"/>
      <w:pPr>
        <w:ind w:left="1440" w:hanging="360"/>
      </w:pPr>
    </w:lvl>
    <w:lvl w:ilvl="2" w:tplc="FFB0A920">
      <w:start w:val="1"/>
      <w:numFmt w:val="lowerRoman"/>
      <w:lvlText w:val="%3."/>
      <w:lvlJc w:val="right"/>
      <w:pPr>
        <w:ind w:left="2160" w:hanging="180"/>
      </w:pPr>
    </w:lvl>
    <w:lvl w:ilvl="3" w:tplc="B7085CFE">
      <w:start w:val="1"/>
      <w:numFmt w:val="decimal"/>
      <w:lvlText w:val="%4."/>
      <w:lvlJc w:val="left"/>
      <w:pPr>
        <w:ind w:left="2880" w:hanging="360"/>
      </w:pPr>
    </w:lvl>
    <w:lvl w:ilvl="4" w:tplc="F64A19F6">
      <w:start w:val="1"/>
      <w:numFmt w:val="lowerLetter"/>
      <w:lvlText w:val="%5."/>
      <w:lvlJc w:val="left"/>
      <w:pPr>
        <w:ind w:left="3600" w:hanging="360"/>
      </w:pPr>
    </w:lvl>
    <w:lvl w:ilvl="5" w:tplc="3EA4ADB2">
      <w:start w:val="1"/>
      <w:numFmt w:val="lowerRoman"/>
      <w:lvlText w:val="%6."/>
      <w:lvlJc w:val="right"/>
      <w:pPr>
        <w:ind w:left="4320" w:hanging="180"/>
      </w:pPr>
    </w:lvl>
    <w:lvl w:ilvl="6" w:tplc="11EE411A">
      <w:start w:val="1"/>
      <w:numFmt w:val="decimal"/>
      <w:lvlText w:val="%7."/>
      <w:lvlJc w:val="left"/>
      <w:pPr>
        <w:ind w:left="5040" w:hanging="360"/>
      </w:pPr>
    </w:lvl>
    <w:lvl w:ilvl="7" w:tplc="14B0023C">
      <w:start w:val="1"/>
      <w:numFmt w:val="lowerLetter"/>
      <w:lvlText w:val="%8."/>
      <w:lvlJc w:val="left"/>
      <w:pPr>
        <w:ind w:left="5760" w:hanging="360"/>
      </w:pPr>
    </w:lvl>
    <w:lvl w:ilvl="8" w:tplc="2CCACA1C">
      <w:start w:val="1"/>
      <w:numFmt w:val="lowerRoman"/>
      <w:lvlText w:val="%9."/>
      <w:lvlJc w:val="right"/>
      <w:pPr>
        <w:ind w:left="6480" w:hanging="180"/>
      </w:pPr>
    </w:lvl>
  </w:abstractNum>
  <w:num w:numId="1">
    <w:abstractNumId w:val="8"/>
  </w:num>
  <w:num w:numId="2">
    <w:abstractNumId w:val="18"/>
  </w:num>
  <w:num w:numId="3">
    <w:abstractNumId w:val="5"/>
  </w:num>
  <w:num w:numId="4">
    <w:abstractNumId w:val="13"/>
  </w:num>
  <w:num w:numId="5">
    <w:abstractNumId w:val="0"/>
  </w:num>
  <w:num w:numId="6">
    <w:abstractNumId w:val="12"/>
  </w:num>
  <w:num w:numId="7">
    <w:abstractNumId w:val="15"/>
  </w:num>
  <w:num w:numId="8">
    <w:abstractNumId w:val="1"/>
  </w:num>
  <w:num w:numId="9">
    <w:abstractNumId w:val="24"/>
  </w:num>
  <w:num w:numId="10">
    <w:abstractNumId w:val="10"/>
  </w:num>
  <w:num w:numId="11">
    <w:abstractNumId w:val="17"/>
  </w:num>
  <w:num w:numId="12">
    <w:abstractNumId w:val="23"/>
  </w:num>
  <w:num w:numId="13">
    <w:abstractNumId w:val="20"/>
  </w:num>
  <w:num w:numId="14">
    <w:abstractNumId w:val="16"/>
  </w:num>
  <w:num w:numId="15">
    <w:abstractNumId w:val="21"/>
  </w:num>
  <w:num w:numId="16">
    <w:abstractNumId w:val="6"/>
  </w:num>
  <w:num w:numId="17">
    <w:abstractNumId w:val="11"/>
  </w:num>
  <w:num w:numId="18">
    <w:abstractNumId w:val="3"/>
  </w:num>
  <w:num w:numId="19">
    <w:abstractNumId w:val="14"/>
  </w:num>
  <w:num w:numId="20">
    <w:abstractNumId w:val="2"/>
  </w:num>
  <w:num w:numId="21">
    <w:abstractNumId w:val="4"/>
  </w:num>
  <w:num w:numId="22">
    <w:abstractNumId w:val="25"/>
  </w:num>
  <w:num w:numId="23">
    <w:abstractNumId w:val="19"/>
  </w:num>
  <w:num w:numId="24">
    <w:abstractNumId w:val="26"/>
  </w:num>
  <w:num w:numId="25">
    <w:abstractNumId w:val="7"/>
  </w:num>
  <w:num w:numId="26">
    <w:abstractNumId w:val="22"/>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2FF"/>
    <w:rsid w:val="00010FB6"/>
    <w:rsid w:val="00020FDF"/>
    <w:rsid w:val="000229CB"/>
    <w:rsid w:val="00031CE5"/>
    <w:rsid w:val="00050FD8"/>
    <w:rsid w:val="00055DB3"/>
    <w:rsid w:val="00072ACC"/>
    <w:rsid w:val="00087A95"/>
    <w:rsid w:val="0009631E"/>
    <w:rsid w:val="000B39D0"/>
    <w:rsid w:val="000D0F61"/>
    <w:rsid w:val="000D35F2"/>
    <w:rsid w:val="000D4D06"/>
    <w:rsid w:val="000F6E8B"/>
    <w:rsid w:val="00102527"/>
    <w:rsid w:val="001030AA"/>
    <w:rsid w:val="00114972"/>
    <w:rsid w:val="00117CC8"/>
    <w:rsid w:val="00134118"/>
    <w:rsid w:val="001346BC"/>
    <w:rsid w:val="0014029D"/>
    <w:rsid w:val="00146E8C"/>
    <w:rsid w:val="00181C29"/>
    <w:rsid w:val="001B1D6C"/>
    <w:rsid w:val="001E007D"/>
    <w:rsid w:val="001E2C2D"/>
    <w:rsid w:val="001E51F0"/>
    <w:rsid w:val="001E5D05"/>
    <w:rsid w:val="001E5F30"/>
    <w:rsid w:val="001F1D91"/>
    <w:rsid w:val="0021229C"/>
    <w:rsid w:val="00212595"/>
    <w:rsid w:val="00223E3A"/>
    <w:rsid w:val="002638B4"/>
    <w:rsid w:val="00264615"/>
    <w:rsid w:val="00283BF2"/>
    <w:rsid w:val="00294ED6"/>
    <w:rsid w:val="002A64EF"/>
    <w:rsid w:val="002B2858"/>
    <w:rsid w:val="002C083D"/>
    <w:rsid w:val="002D2AEA"/>
    <w:rsid w:val="002E2478"/>
    <w:rsid w:val="002E3C94"/>
    <w:rsid w:val="002F2559"/>
    <w:rsid w:val="002F2E18"/>
    <w:rsid w:val="002F535B"/>
    <w:rsid w:val="00300ACC"/>
    <w:rsid w:val="0030455C"/>
    <w:rsid w:val="003264C7"/>
    <w:rsid w:val="003334E7"/>
    <w:rsid w:val="0037117E"/>
    <w:rsid w:val="00382524"/>
    <w:rsid w:val="00386AA0"/>
    <w:rsid w:val="00392C1B"/>
    <w:rsid w:val="003A3B24"/>
    <w:rsid w:val="003B5868"/>
    <w:rsid w:val="003C1F5A"/>
    <w:rsid w:val="003C2F54"/>
    <w:rsid w:val="003C43EB"/>
    <w:rsid w:val="003C6F6C"/>
    <w:rsid w:val="003E7970"/>
    <w:rsid w:val="003F0C96"/>
    <w:rsid w:val="003F1CF2"/>
    <w:rsid w:val="003F5F10"/>
    <w:rsid w:val="004075A7"/>
    <w:rsid w:val="00416CE4"/>
    <w:rsid w:val="00423808"/>
    <w:rsid w:val="00433EAE"/>
    <w:rsid w:val="00436113"/>
    <w:rsid w:val="00440902"/>
    <w:rsid w:val="00445EA2"/>
    <w:rsid w:val="00452DDE"/>
    <w:rsid w:val="0045788D"/>
    <w:rsid w:val="004760FA"/>
    <w:rsid w:val="004948D5"/>
    <w:rsid w:val="004C3F12"/>
    <w:rsid w:val="004D5915"/>
    <w:rsid w:val="004F649C"/>
    <w:rsid w:val="00501291"/>
    <w:rsid w:val="0050555C"/>
    <w:rsid w:val="00511BFA"/>
    <w:rsid w:val="005178AA"/>
    <w:rsid w:val="00522F95"/>
    <w:rsid w:val="0052549D"/>
    <w:rsid w:val="00527563"/>
    <w:rsid w:val="005311C8"/>
    <w:rsid w:val="0054276B"/>
    <w:rsid w:val="00545F65"/>
    <w:rsid w:val="00546382"/>
    <w:rsid w:val="005476F5"/>
    <w:rsid w:val="00550737"/>
    <w:rsid w:val="00552744"/>
    <w:rsid w:val="00577794"/>
    <w:rsid w:val="00585521"/>
    <w:rsid w:val="005866C2"/>
    <w:rsid w:val="005A1A49"/>
    <w:rsid w:val="005A4889"/>
    <w:rsid w:val="005A78FA"/>
    <w:rsid w:val="005C50DD"/>
    <w:rsid w:val="005C5F66"/>
    <w:rsid w:val="005C736F"/>
    <w:rsid w:val="005D5CE4"/>
    <w:rsid w:val="005F1343"/>
    <w:rsid w:val="005F6CAF"/>
    <w:rsid w:val="006021BD"/>
    <w:rsid w:val="00606BED"/>
    <w:rsid w:val="00620601"/>
    <w:rsid w:val="00625053"/>
    <w:rsid w:val="0064245C"/>
    <w:rsid w:val="00654CE1"/>
    <w:rsid w:val="00654EE9"/>
    <w:rsid w:val="00661D1C"/>
    <w:rsid w:val="00683877"/>
    <w:rsid w:val="00687E8D"/>
    <w:rsid w:val="006942CE"/>
    <w:rsid w:val="00694831"/>
    <w:rsid w:val="00697946"/>
    <w:rsid w:val="006A483A"/>
    <w:rsid w:val="006B0853"/>
    <w:rsid w:val="006B33EE"/>
    <w:rsid w:val="006D5EA0"/>
    <w:rsid w:val="006E11BB"/>
    <w:rsid w:val="006E3756"/>
    <w:rsid w:val="006E3CB6"/>
    <w:rsid w:val="006F13ED"/>
    <w:rsid w:val="006F7A96"/>
    <w:rsid w:val="00700B89"/>
    <w:rsid w:val="007035EA"/>
    <w:rsid w:val="00724058"/>
    <w:rsid w:val="00734C6E"/>
    <w:rsid w:val="00736349"/>
    <w:rsid w:val="007579EF"/>
    <w:rsid w:val="0076631E"/>
    <w:rsid w:val="0078467A"/>
    <w:rsid w:val="00792FB4"/>
    <w:rsid w:val="007A38FB"/>
    <w:rsid w:val="007B7950"/>
    <w:rsid w:val="007C2B43"/>
    <w:rsid w:val="007D6429"/>
    <w:rsid w:val="007F0C8B"/>
    <w:rsid w:val="007F0D3F"/>
    <w:rsid w:val="007F3629"/>
    <w:rsid w:val="00802503"/>
    <w:rsid w:val="0084173B"/>
    <w:rsid w:val="00857D6A"/>
    <w:rsid w:val="00873FB3"/>
    <w:rsid w:val="008779DB"/>
    <w:rsid w:val="008810EA"/>
    <w:rsid w:val="00881677"/>
    <w:rsid w:val="0088173A"/>
    <w:rsid w:val="0088421C"/>
    <w:rsid w:val="0089221E"/>
    <w:rsid w:val="008965ED"/>
    <w:rsid w:val="008A2DD6"/>
    <w:rsid w:val="008A7994"/>
    <w:rsid w:val="008B6696"/>
    <w:rsid w:val="008C7910"/>
    <w:rsid w:val="008D3579"/>
    <w:rsid w:val="008D7257"/>
    <w:rsid w:val="008E663B"/>
    <w:rsid w:val="008F3DAA"/>
    <w:rsid w:val="008F608C"/>
    <w:rsid w:val="00907220"/>
    <w:rsid w:val="00913764"/>
    <w:rsid w:val="009177F6"/>
    <w:rsid w:val="00920A6A"/>
    <w:rsid w:val="00920BEB"/>
    <w:rsid w:val="0092716C"/>
    <w:rsid w:val="009330AC"/>
    <w:rsid w:val="00950444"/>
    <w:rsid w:val="00963390"/>
    <w:rsid w:val="009737F1"/>
    <w:rsid w:val="00981EAC"/>
    <w:rsid w:val="009A4E31"/>
    <w:rsid w:val="009C37E7"/>
    <w:rsid w:val="009C5416"/>
    <w:rsid w:val="009D468C"/>
    <w:rsid w:val="009D6442"/>
    <w:rsid w:val="009E3EB7"/>
    <w:rsid w:val="009F716D"/>
    <w:rsid w:val="009F7F38"/>
    <w:rsid w:val="00A07FBB"/>
    <w:rsid w:val="00A15F11"/>
    <w:rsid w:val="00A267DF"/>
    <w:rsid w:val="00A3165F"/>
    <w:rsid w:val="00A472D6"/>
    <w:rsid w:val="00A47C4D"/>
    <w:rsid w:val="00A51D80"/>
    <w:rsid w:val="00A5773F"/>
    <w:rsid w:val="00A640E1"/>
    <w:rsid w:val="00A65C56"/>
    <w:rsid w:val="00A72C4B"/>
    <w:rsid w:val="00A81074"/>
    <w:rsid w:val="00A8637E"/>
    <w:rsid w:val="00A921D5"/>
    <w:rsid w:val="00AA3CAD"/>
    <w:rsid w:val="00AA6229"/>
    <w:rsid w:val="00AC7386"/>
    <w:rsid w:val="00AD090E"/>
    <w:rsid w:val="00AD6D7A"/>
    <w:rsid w:val="00AF2CB6"/>
    <w:rsid w:val="00B02589"/>
    <w:rsid w:val="00B030EA"/>
    <w:rsid w:val="00B24835"/>
    <w:rsid w:val="00B2754C"/>
    <w:rsid w:val="00B305C0"/>
    <w:rsid w:val="00B34C66"/>
    <w:rsid w:val="00B41834"/>
    <w:rsid w:val="00B44F07"/>
    <w:rsid w:val="00B46BD8"/>
    <w:rsid w:val="00B54291"/>
    <w:rsid w:val="00B65430"/>
    <w:rsid w:val="00B70FEE"/>
    <w:rsid w:val="00BA16F4"/>
    <w:rsid w:val="00BA6899"/>
    <w:rsid w:val="00BB20F2"/>
    <w:rsid w:val="00BB24FD"/>
    <w:rsid w:val="00BB642A"/>
    <w:rsid w:val="00BC3E99"/>
    <w:rsid w:val="00BC3F21"/>
    <w:rsid w:val="00BD072D"/>
    <w:rsid w:val="00BE0B61"/>
    <w:rsid w:val="00BF7222"/>
    <w:rsid w:val="00BF7A4E"/>
    <w:rsid w:val="00C159E0"/>
    <w:rsid w:val="00C16A64"/>
    <w:rsid w:val="00C31273"/>
    <w:rsid w:val="00C3577C"/>
    <w:rsid w:val="00C640D9"/>
    <w:rsid w:val="00C755C2"/>
    <w:rsid w:val="00C76CF5"/>
    <w:rsid w:val="00C839F8"/>
    <w:rsid w:val="00C9219A"/>
    <w:rsid w:val="00C974AB"/>
    <w:rsid w:val="00CA7EA2"/>
    <w:rsid w:val="00CB0887"/>
    <w:rsid w:val="00CB2858"/>
    <w:rsid w:val="00CB49DE"/>
    <w:rsid w:val="00CB609E"/>
    <w:rsid w:val="00CC183D"/>
    <w:rsid w:val="00CC3791"/>
    <w:rsid w:val="00CD2EF1"/>
    <w:rsid w:val="00CD47B1"/>
    <w:rsid w:val="00CD5020"/>
    <w:rsid w:val="00CD70A0"/>
    <w:rsid w:val="00CE39C5"/>
    <w:rsid w:val="00CE7AF4"/>
    <w:rsid w:val="00CF1FE7"/>
    <w:rsid w:val="00CF28CA"/>
    <w:rsid w:val="00D016AD"/>
    <w:rsid w:val="00D02388"/>
    <w:rsid w:val="00D14028"/>
    <w:rsid w:val="00D21330"/>
    <w:rsid w:val="00D373E3"/>
    <w:rsid w:val="00D43D22"/>
    <w:rsid w:val="00D51EC5"/>
    <w:rsid w:val="00D56871"/>
    <w:rsid w:val="00D62D25"/>
    <w:rsid w:val="00D6534E"/>
    <w:rsid w:val="00D664C3"/>
    <w:rsid w:val="00D93375"/>
    <w:rsid w:val="00D94DA4"/>
    <w:rsid w:val="00D97455"/>
    <w:rsid w:val="00DB209B"/>
    <w:rsid w:val="00DB2256"/>
    <w:rsid w:val="00DB7FFC"/>
    <w:rsid w:val="00DD1EFF"/>
    <w:rsid w:val="00DD369E"/>
    <w:rsid w:val="00DE3375"/>
    <w:rsid w:val="00DE35D1"/>
    <w:rsid w:val="00E004FF"/>
    <w:rsid w:val="00E04310"/>
    <w:rsid w:val="00E044B7"/>
    <w:rsid w:val="00E224F2"/>
    <w:rsid w:val="00E34CA0"/>
    <w:rsid w:val="00E42EEC"/>
    <w:rsid w:val="00E53FCE"/>
    <w:rsid w:val="00E6435E"/>
    <w:rsid w:val="00E73165"/>
    <w:rsid w:val="00E77086"/>
    <w:rsid w:val="00E8109D"/>
    <w:rsid w:val="00E835BE"/>
    <w:rsid w:val="00EA1BE6"/>
    <w:rsid w:val="00EA28E9"/>
    <w:rsid w:val="00EA41F8"/>
    <w:rsid w:val="00EA5863"/>
    <w:rsid w:val="00EC5B40"/>
    <w:rsid w:val="00EE02FF"/>
    <w:rsid w:val="00EF1521"/>
    <w:rsid w:val="00EF3D7D"/>
    <w:rsid w:val="00F212A2"/>
    <w:rsid w:val="00F337F5"/>
    <w:rsid w:val="00F34E2C"/>
    <w:rsid w:val="00F43187"/>
    <w:rsid w:val="00F5170A"/>
    <w:rsid w:val="00F55C70"/>
    <w:rsid w:val="00F839B4"/>
    <w:rsid w:val="00F91501"/>
    <w:rsid w:val="00F919CE"/>
    <w:rsid w:val="00F963C2"/>
    <w:rsid w:val="00FB3480"/>
    <w:rsid w:val="00FB7C3B"/>
    <w:rsid w:val="00FC482D"/>
    <w:rsid w:val="00FE49CD"/>
    <w:rsid w:val="00FF0B4B"/>
    <w:rsid w:val="02F8D023"/>
    <w:rsid w:val="05356996"/>
    <w:rsid w:val="05BA5F46"/>
    <w:rsid w:val="0677D453"/>
    <w:rsid w:val="10128979"/>
    <w:rsid w:val="31A2BC70"/>
    <w:rsid w:val="35B479CF"/>
    <w:rsid w:val="3D373C37"/>
    <w:rsid w:val="3DEFBC24"/>
    <w:rsid w:val="48F353B9"/>
    <w:rsid w:val="4EA3226A"/>
    <w:rsid w:val="4EC17B35"/>
    <w:rsid w:val="4EF4DC43"/>
    <w:rsid w:val="5FF5CEC3"/>
    <w:rsid w:val="6C3010C5"/>
    <w:rsid w:val="6EAD675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90026C"/>
  <w15:chartTrackingRefBased/>
  <w15:docId w15:val="{85DD7322-F0A5-4986-8EFB-A8601EFE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rsid w:val="00EF1521"/>
    <w:pPr>
      <w:keepNext/>
      <w:keepLines/>
      <w:spacing w:after="40"/>
      <w:outlineLvl w:val="0"/>
    </w:pPr>
    <w:rPr>
      <w:rFonts w:asciiTheme="majorHAnsi" w:eastAsiaTheme="majorEastAsia" w:hAnsiTheme="majorHAnsi" w:cstheme="majorBidi"/>
      <w:caps/>
      <w:sz w:val="28"/>
      <w:szCs w:val="28"/>
    </w:rPr>
  </w:style>
  <w:style w:type="paragraph" w:styleId="Heading2">
    <w:name w:val="heading 2"/>
    <w:basedOn w:val="Normal"/>
    <w:next w:val="Normal"/>
    <w:link w:val="Heading2Char"/>
    <w:uiPriority w:val="1"/>
    <w:qFormat/>
    <w:rsid w:val="00EF1521"/>
    <w:pPr>
      <w:keepNext/>
      <w:keepLines/>
      <w:spacing w:before="120"/>
      <w:outlineLvl w:val="1"/>
    </w:pPr>
    <w:rPr>
      <w:rFonts w:asciiTheme="majorHAnsi" w:eastAsiaTheme="majorEastAsia" w:hAnsiTheme="majorHAnsi" w:cstheme="majorBidi"/>
      <w:caps/>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F1521"/>
    <w:rPr>
      <w:rFonts w:asciiTheme="majorHAnsi" w:eastAsiaTheme="majorEastAsia" w:hAnsiTheme="majorHAnsi" w:cstheme="majorBidi"/>
      <w:caps/>
      <w:sz w:val="28"/>
      <w:szCs w:val="28"/>
    </w:rPr>
  </w:style>
  <w:style w:type="character" w:customStyle="1" w:styleId="Heading2Char">
    <w:name w:val="Heading 2 Char"/>
    <w:basedOn w:val="DefaultParagraphFont"/>
    <w:link w:val="Heading2"/>
    <w:uiPriority w:val="1"/>
    <w:rsid w:val="00EF1521"/>
    <w:rPr>
      <w:rFonts w:asciiTheme="majorHAnsi" w:eastAsiaTheme="majorEastAsia" w:hAnsiTheme="majorHAnsi" w:cstheme="majorBidi"/>
      <w:caps/>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EF1521"/>
    <w:pPr>
      <w:spacing w:after="0"/>
      <w:jc w:val="right"/>
    </w:pPr>
    <w:rPr>
      <w:rFonts w:asciiTheme="majorHAnsi" w:eastAsiaTheme="majorEastAsia" w:hAnsiTheme="majorHAnsi" w:cstheme="majorBidi"/>
      <w:caps/>
      <w:sz w:val="52"/>
      <w:szCs w:val="52"/>
    </w:rPr>
  </w:style>
  <w:style w:type="character" w:customStyle="1" w:styleId="TitleChar">
    <w:name w:val="Title Char"/>
    <w:basedOn w:val="DefaultParagraphFont"/>
    <w:link w:val="Title"/>
    <w:uiPriority w:val="1"/>
    <w:rsid w:val="00EF1521"/>
    <w:rPr>
      <w:rFonts w:asciiTheme="majorHAnsi" w:eastAsiaTheme="majorEastAsia" w:hAnsiTheme="majorHAnsi" w:cstheme="majorBidi"/>
      <w:caps/>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rsid w:val="00EF1521"/>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6"/>
      </w:numPr>
    </w:pPr>
  </w:style>
  <w:style w:type="paragraph" w:styleId="TOC1">
    <w:name w:val="toc 1"/>
    <w:basedOn w:val="Normal"/>
    <w:next w:val="Normal"/>
    <w:autoRedefine/>
    <w:uiPriority w:val="39"/>
    <w:unhideWhenUsed/>
    <w:rsid w:val="00920BEB"/>
    <w:pPr>
      <w:spacing w:after="100"/>
      <w:ind w:left="0"/>
    </w:pPr>
  </w:style>
  <w:style w:type="paragraph" w:styleId="TOC2">
    <w:name w:val="toc 2"/>
    <w:basedOn w:val="Normal"/>
    <w:next w:val="Normal"/>
    <w:autoRedefine/>
    <w:uiPriority w:val="39"/>
    <w:unhideWhenUsed/>
    <w:rsid w:val="00920BEB"/>
    <w:pPr>
      <w:spacing w:after="100"/>
      <w:ind w:left="220"/>
    </w:pPr>
  </w:style>
  <w:style w:type="paragraph" w:styleId="TOC3">
    <w:name w:val="toc 3"/>
    <w:basedOn w:val="Normal"/>
    <w:next w:val="Normal"/>
    <w:autoRedefine/>
    <w:uiPriority w:val="39"/>
    <w:unhideWhenUsed/>
    <w:rsid w:val="00920BEB"/>
    <w:pPr>
      <w:spacing w:after="100"/>
      <w:ind w:left="440"/>
    </w:pPr>
  </w:style>
  <w:style w:type="character" w:styleId="Hyperlink">
    <w:name w:val="Hyperlink"/>
    <w:basedOn w:val="DefaultParagraphFont"/>
    <w:uiPriority w:val="99"/>
    <w:unhideWhenUsed/>
    <w:rsid w:val="00920BEB"/>
    <w:rPr>
      <w:color w:val="F7B615" w:themeColor="hyperlink"/>
      <w:u w:val="single"/>
    </w:rPr>
  </w:style>
  <w:style w:type="character" w:styleId="CommentReference">
    <w:name w:val="annotation reference"/>
    <w:basedOn w:val="DefaultParagraphFont"/>
    <w:uiPriority w:val="99"/>
    <w:semiHidden/>
    <w:unhideWhenUsed/>
    <w:rsid w:val="00A07FBB"/>
    <w:rPr>
      <w:sz w:val="16"/>
      <w:szCs w:val="16"/>
    </w:rPr>
  </w:style>
  <w:style w:type="paragraph" w:styleId="CommentText">
    <w:name w:val="annotation text"/>
    <w:basedOn w:val="Normal"/>
    <w:link w:val="CommentTextChar"/>
    <w:uiPriority w:val="99"/>
    <w:semiHidden/>
    <w:unhideWhenUsed/>
    <w:rsid w:val="00A07FBB"/>
    <w:rPr>
      <w:sz w:val="20"/>
      <w:szCs w:val="20"/>
    </w:rPr>
  </w:style>
  <w:style w:type="character" w:customStyle="1" w:styleId="CommentTextChar">
    <w:name w:val="Comment Text Char"/>
    <w:basedOn w:val="DefaultParagraphFont"/>
    <w:link w:val="CommentText"/>
    <w:uiPriority w:val="99"/>
    <w:semiHidden/>
    <w:rsid w:val="00A07FBB"/>
    <w:rPr>
      <w:sz w:val="20"/>
      <w:szCs w:val="20"/>
    </w:rPr>
  </w:style>
  <w:style w:type="paragraph" w:styleId="CommentSubject">
    <w:name w:val="annotation subject"/>
    <w:basedOn w:val="CommentText"/>
    <w:next w:val="CommentText"/>
    <w:link w:val="CommentSubjectChar"/>
    <w:uiPriority w:val="99"/>
    <w:semiHidden/>
    <w:unhideWhenUsed/>
    <w:rsid w:val="00A07FBB"/>
    <w:rPr>
      <w:b/>
      <w:bCs/>
    </w:rPr>
  </w:style>
  <w:style w:type="character" w:customStyle="1" w:styleId="CommentSubjectChar">
    <w:name w:val="Comment Subject Char"/>
    <w:basedOn w:val="CommentTextChar"/>
    <w:link w:val="CommentSubject"/>
    <w:uiPriority w:val="99"/>
    <w:semiHidden/>
    <w:rsid w:val="00A07FBB"/>
    <w:rPr>
      <w:b/>
      <w:bCs/>
      <w:sz w:val="20"/>
      <w:szCs w:val="20"/>
    </w:rPr>
  </w:style>
  <w:style w:type="paragraph" w:styleId="BalloonText">
    <w:name w:val="Balloon Text"/>
    <w:basedOn w:val="Normal"/>
    <w:link w:val="BalloonTextChar"/>
    <w:uiPriority w:val="99"/>
    <w:semiHidden/>
    <w:unhideWhenUsed/>
    <w:rsid w:val="00A07F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FBB"/>
    <w:rPr>
      <w:rFonts w:ascii="Segoe UI" w:hAnsi="Segoe UI" w:cs="Segoe UI"/>
      <w:sz w:val="18"/>
      <w:szCs w:val="18"/>
    </w:rPr>
  </w:style>
  <w:style w:type="paragraph" w:styleId="ListParagraph">
    <w:name w:val="List Paragraph"/>
    <w:basedOn w:val="Normal"/>
    <w:uiPriority w:val="34"/>
    <w:unhideWhenUsed/>
    <w:qFormat/>
    <w:rsid w:val="009E3EB7"/>
    <w:pPr>
      <w:ind w:left="720"/>
      <w:contextualSpacing/>
    </w:pPr>
  </w:style>
  <w:style w:type="character" w:styleId="UnresolvedMention">
    <w:name w:val="Unresolved Mention"/>
    <w:basedOn w:val="DefaultParagraphFont"/>
    <w:uiPriority w:val="99"/>
    <w:semiHidden/>
    <w:unhideWhenUsed/>
    <w:rsid w:val="00BD072D"/>
    <w:rPr>
      <w:color w:val="605E5C"/>
      <w:shd w:val="clear" w:color="auto" w:fill="E1DFDD"/>
    </w:rPr>
  </w:style>
  <w:style w:type="character" w:styleId="FollowedHyperlink">
    <w:name w:val="FollowedHyperlink"/>
    <w:basedOn w:val="DefaultParagraphFont"/>
    <w:uiPriority w:val="99"/>
    <w:semiHidden/>
    <w:unhideWhenUsed/>
    <w:rsid w:val="00BD072D"/>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w3schools.com/js/js_best_practices.asp" TargetMode="External"/><Relationship Id="rId18" Type="http://schemas.openxmlformats.org/officeDocument/2006/relationships/hyperlink" Target="https://codepen.io/rachsmith/post/beginning-with-3d-webgl-pt-1-the-scene"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arizonastateu-my.sharepoint.com/" TargetMode="External"/><Relationship Id="rId7" Type="http://schemas.openxmlformats.org/officeDocument/2006/relationships/webSettings" Target="webSettings.xml"/><Relationship Id="rId12" Type="http://schemas.openxmlformats.org/officeDocument/2006/relationships/hyperlink" Target="https://www.w3schools.com/js/js_conventions.asp" TargetMode="External"/><Relationship Id="rId17" Type="http://schemas.openxmlformats.org/officeDocument/2006/relationships/hyperlink" Target="https://www.w3schools.com/html/default.asp"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oogle.github.io/styleguide/htmlcssguide.html" TargetMode="External"/><Relationship Id="rId20" Type="http://schemas.openxmlformats.org/officeDocument/2006/relationships/hyperlink" Target="https://github.com/jcerda94/group21WildLifeRefug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schools.com/htmL/html5_syntax.asp"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w3schools.com/js/js_mistakes.asp"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udacity.com/course/interactive-3d-graphics--cs291%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w3schools.com/js/js_performance.asp" TargetMode="External"/><Relationship Id="rId22" Type="http://schemas.openxmlformats.org/officeDocument/2006/relationships/hyperlink" Target="https://trello.com/ser401group21/home"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sandy\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2018-09-30T00:00:00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4B3668D6-5C69-4C3C-A4DC-C8F9FAEB9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200</TotalTime>
  <Pages>10</Pages>
  <Words>3097</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20715</CharactersWithSpaces>
  <SharedDoc>false</SharedDoc>
  <HLinks>
    <vt:vector size="204" baseType="variant">
      <vt:variant>
        <vt:i4>1245254</vt:i4>
      </vt:variant>
      <vt:variant>
        <vt:i4>168</vt:i4>
      </vt:variant>
      <vt:variant>
        <vt:i4>0</vt:i4>
      </vt:variant>
      <vt:variant>
        <vt:i4>5</vt:i4>
      </vt:variant>
      <vt:variant>
        <vt:lpwstr>https://trello.com/ser401group21/home</vt:lpwstr>
      </vt:variant>
      <vt:variant>
        <vt:lpwstr/>
      </vt:variant>
      <vt:variant>
        <vt:i4>6422651</vt:i4>
      </vt:variant>
      <vt:variant>
        <vt:i4>165</vt:i4>
      </vt:variant>
      <vt:variant>
        <vt:i4>0</vt:i4>
      </vt:variant>
      <vt:variant>
        <vt:i4>5</vt:i4>
      </vt:variant>
      <vt:variant>
        <vt:lpwstr>http://arizonastateu-my.sharepoint.com/</vt:lpwstr>
      </vt:variant>
      <vt:variant>
        <vt:lpwstr/>
      </vt:variant>
      <vt:variant>
        <vt:i4>5636180</vt:i4>
      </vt:variant>
      <vt:variant>
        <vt:i4>162</vt:i4>
      </vt:variant>
      <vt:variant>
        <vt:i4>0</vt:i4>
      </vt:variant>
      <vt:variant>
        <vt:i4>5</vt:i4>
      </vt:variant>
      <vt:variant>
        <vt:lpwstr>https://github.com/jcerda94/group21WildLifeRefuge</vt:lpwstr>
      </vt:variant>
      <vt:variant>
        <vt:lpwstr/>
      </vt:variant>
      <vt:variant>
        <vt:i4>7077985</vt:i4>
      </vt:variant>
      <vt:variant>
        <vt:i4>159</vt:i4>
      </vt:variant>
      <vt:variant>
        <vt:i4>0</vt:i4>
      </vt:variant>
      <vt:variant>
        <vt:i4>5</vt:i4>
      </vt:variant>
      <vt:variant>
        <vt:lpwstr>https://www.udacity.com/course/interactive-3d-graphics--cs291 /</vt:lpwstr>
      </vt:variant>
      <vt:variant>
        <vt:lpwstr/>
      </vt:variant>
      <vt:variant>
        <vt:i4>4587605</vt:i4>
      </vt:variant>
      <vt:variant>
        <vt:i4>156</vt:i4>
      </vt:variant>
      <vt:variant>
        <vt:i4>0</vt:i4>
      </vt:variant>
      <vt:variant>
        <vt:i4>5</vt:i4>
      </vt:variant>
      <vt:variant>
        <vt:lpwstr>https://codepen.io/rachsmith/post/beginning-with-3d-webgl-pt-1-the-scene</vt:lpwstr>
      </vt:variant>
      <vt:variant>
        <vt:lpwstr/>
      </vt:variant>
      <vt:variant>
        <vt:i4>8323105</vt:i4>
      </vt:variant>
      <vt:variant>
        <vt:i4>153</vt:i4>
      </vt:variant>
      <vt:variant>
        <vt:i4>0</vt:i4>
      </vt:variant>
      <vt:variant>
        <vt:i4>5</vt:i4>
      </vt:variant>
      <vt:variant>
        <vt:lpwstr>https://www.w3schools.com/html/default.asp</vt:lpwstr>
      </vt:variant>
      <vt:variant>
        <vt:lpwstr/>
      </vt:variant>
      <vt:variant>
        <vt:i4>8126561</vt:i4>
      </vt:variant>
      <vt:variant>
        <vt:i4>150</vt:i4>
      </vt:variant>
      <vt:variant>
        <vt:i4>0</vt:i4>
      </vt:variant>
      <vt:variant>
        <vt:i4>5</vt:i4>
      </vt:variant>
      <vt:variant>
        <vt:lpwstr>https://google.github.io/styleguide/htmlcssguide.html</vt:lpwstr>
      </vt:variant>
      <vt:variant>
        <vt:lpwstr>CSS</vt:lpwstr>
      </vt:variant>
      <vt:variant>
        <vt:i4>2555983</vt:i4>
      </vt:variant>
      <vt:variant>
        <vt:i4>147</vt:i4>
      </vt:variant>
      <vt:variant>
        <vt:i4>0</vt:i4>
      </vt:variant>
      <vt:variant>
        <vt:i4>5</vt:i4>
      </vt:variant>
      <vt:variant>
        <vt:lpwstr>https://www.w3schools.com/js/js_mistakes.asp</vt:lpwstr>
      </vt:variant>
      <vt:variant>
        <vt:lpwstr/>
      </vt:variant>
      <vt:variant>
        <vt:i4>1900642</vt:i4>
      </vt:variant>
      <vt:variant>
        <vt:i4>144</vt:i4>
      </vt:variant>
      <vt:variant>
        <vt:i4>0</vt:i4>
      </vt:variant>
      <vt:variant>
        <vt:i4>5</vt:i4>
      </vt:variant>
      <vt:variant>
        <vt:lpwstr>https://www.w3schools.com/js/js_performance.asp</vt:lpwstr>
      </vt:variant>
      <vt:variant>
        <vt:lpwstr/>
      </vt:variant>
      <vt:variant>
        <vt:i4>4587526</vt:i4>
      </vt:variant>
      <vt:variant>
        <vt:i4>141</vt:i4>
      </vt:variant>
      <vt:variant>
        <vt:i4>0</vt:i4>
      </vt:variant>
      <vt:variant>
        <vt:i4>5</vt:i4>
      </vt:variant>
      <vt:variant>
        <vt:lpwstr>https://www.w3schools.com/js/js_best_practices.asp</vt:lpwstr>
      </vt:variant>
      <vt:variant>
        <vt:lpwstr/>
      </vt:variant>
      <vt:variant>
        <vt:i4>1966185</vt:i4>
      </vt:variant>
      <vt:variant>
        <vt:i4>138</vt:i4>
      </vt:variant>
      <vt:variant>
        <vt:i4>0</vt:i4>
      </vt:variant>
      <vt:variant>
        <vt:i4>5</vt:i4>
      </vt:variant>
      <vt:variant>
        <vt:lpwstr>https://www.w3schools.com/js/js_conventions.asp</vt:lpwstr>
      </vt:variant>
      <vt:variant>
        <vt:lpwstr/>
      </vt:variant>
      <vt:variant>
        <vt:i4>8126535</vt:i4>
      </vt:variant>
      <vt:variant>
        <vt:i4>135</vt:i4>
      </vt:variant>
      <vt:variant>
        <vt:i4>0</vt:i4>
      </vt:variant>
      <vt:variant>
        <vt:i4>5</vt:i4>
      </vt:variant>
      <vt:variant>
        <vt:lpwstr>https://www.w3schools.com/htmL/html5_syntax.asp</vt:lpwstr>
      </vt:variant>
      <vt:variant>
        <vt:lpwstr/>
      </vt:variant>
      <vt:variant>
        <vt:i4>1835065</vt:i4>
      </vt:variant>
      <vt:variant>
        <vt:i4>128</vt:i4>
      </vt:variant>
      <vt:variant>
        <vt:i4>0</vt:i4>
      </vt:variant>
      <vt:variant>
        <vt:i4>5</vt:i4>
      </vt:variant>
      <vt:variant>
        <vt:lpwstr/>
      </vt:variant>
      <vt:variant>
        <vt:lpwstr>_Toc493594735</vt:lpwstr>
      </vt:variant>
      <vt:variant>
        <vt:i4>1835065</vt:i4>
      </vt:variant>
      <vt:variant>
        <vt:i4>122</vt:i4>
      </vt:variant>
      <vt:variant>
        <vt:i4>0</vt:i4>
      </vt:variant>
      <vt:variant>
        <vt:i4>5</vt:i4>
      </vt:variant>
      <vt:variant>
        <vt:lpwstr/>
      </vt:variant>
      <vt:variant>
        <vt:lpwstr>_Toc493594734</vt:lpwstr>
      </vt:variant>
      <vt:variant>
        <vt:i4>1835065</vt:i4>
      </vt:variant>
      <vt:variant>
        <vt:i4>116</vt:i4>
      </vt:variant>
      <vt:variant>
        <vt:i4>0</vt:i4>
      </vt:variant>
      <vt:variant>
        <vt:i4>5</vt:i4>
      </vt:variant>
      <vt:variant>
        <vt:lpwstr/>
      </vt:variant>
      <vt:variant>
        <vt:lpwstr>_Toc493594733</vt:lpwstr>
      </vt:variant>
      <vt:variant>
        <vt:i4>1835065</vt:i4>
      </vt:variant>
      <vt:variant>
        <vt:i4>110</vt:i4>
      </vt:variant>
      <vt:variant>
        <vt:i4>0</vt:i4>
      </vt:variant>
      <vt:variant>
        <vt:i4>5</vt:i4>
      </vt:variant>
      <vt:variant>
        <vt:lpwstr/>
      </vt:variant>
      <vt:variant>
        <vt:lpwstr>_Toc493594732</vt:lpwstr>
      </vt:variant>
      <vt:variant>
        <vt:i4>1835065</vt:i4>
      </vt:variant>
      <vt:variant>
        <vt:i4>104</vt:i4>
      </vt:variant>
      <vt:variant>
        <vt:i4>0</vt:i4>
      </vt:variant>
      <vt:variant>
        <vt:i4>5</vt:i4>
      </vt:variant>
      <vt:variant>
        <vt:lpwstr/>
      </vt:variant>
      <vt:variant>
        <vt:lpwstr>_Toc493594731</vt:lpwstr>
      </vt:variant>
      <vt:variant>
        <vt:i4>1835065</vt:i4>
      </vt:variant>
      <vt:variant>
        <vt:i4>98</vt:i4>
      </vt:variant>
      <vt:variant>
        <vt:i4>0</vt:i4>
      </vt:variant>
      <vt:variant>
        <vt:i4>5</vt:i4>
      </vt:variant>
      <vt:variant>
        <vt:lpwstr/>
      </vt:variant>
      <vt:variant>
        <vt:lpwstr>_Toc493594730</vt:lpwstr>
      </vt:variant>
      <vt:variant>
        <vt:i4>1900601</vt:i4>
      </vt:variant>
      <vt:variant>
        <vt:i4>92</vt:i4>
      </vt:variant>
      <vt:variant>
        <vt:i4>0</vt:i4>
      </vt:variant>
      <vt:variant>
        <vt:i4>5</vt:i4>
      </vt:variant>
      <vt:variant>
        <vt:lpwstr/>
      </vt:variant>
      <vt:variant>
        <vt:lpwstr>_Toc493594729</vt:lpwstr>
      </vt:variant>
      <vt:variant>
        <vt:i4>1900601</vt:i4>
      </vt:variant>
      <vt:variant>
        <vt:i4>86</vt:i4>
      </vt:variant>
      <vt:variant>
        <vt:i4>0</vt:i4>
      </vt:variant>
      <vt:variant>
        <vt:i4>5</vt:i4>
      </vt:variant>
      <vt:variant>
        <vt:lpwstr/>
      </vt:variant>
      <vt:variant>
        <vt:lpwstr>_Toc493594728</vt:lpwstr>
      </vt:variant>
      <vt:variant>
        <vt:i4>1900601</vt:i4>
      </vt:variant>
      <vt:variant>
        <vt:i4>80</vt:i4>
      </vt:variant>
      <vt:variant>
        <vt:i4>0</vt:i4>
      </vt:variant>
      <vt:variant>
        <vt:i4>5</vt:i4>
      </vt:variant>
      <vt:variant>
        <vt:lpwstr/>
      </vt:variant>
      <vt:variant>
        <vt:lpwstr>_Toc493594727</vt:lpwstr>
      </vt:variant>
      <vt:variant>
        <vt:i4>1900601</vt:i4>
      </vt:variant>
      <vt:variant>
        <vt:i4>74</vt:i4>
      </vt:variant>
      <vt:variant>
        <vt:i4>0</vt:i4>
      </vt:variant>
      <vt:variant>
        <vt:i4>5</vt:i4>
      </vt:variant>
      <vt:variant>
        <vt:lpwstr/>
      </vt:variant>
      <vt:variant>
        <vt:lpwstr>_Toc493594726</vt:lpwstr>
      </vt:variant>
      <vt:variant>
        <vt:i4>1900601</vt:i4>
      </vt:variant>
      <vt:variant>
        <vt:i4>68</vt:i4>
      </vt:variant>
      <vt:variant>
        <vt:i4>0</vt:i4>
      </vt:variant>
      <vt:variant>
        <vt:i4>5</vt:i4>
      </vt:variant>
      <vt:variant>
        <vt:lpwstr/>
      </vt:variant>
      <vt:variant>
        <vt:lpwstr>_Toc493594725</vt:lpwstr>
      </vt:variant>
      <vt:variant>
        <vt:i4>1900601</vt:i4>
      </vt:variant>
      <vt:variant>
        <vt:i4>62</vt:i4>
      </vt:variant>
      <vt:variant>
        <vt:i4>0</vt:i4>
      </vt:variant>
      <vt:variant>
        <vt:i4>5</vt:i4>
      </vt:variant>
      <vt:variant>
        <vt:lpwstr/>
      </vt:variant>
      <vt:variant>
        <vt:lpwstr>_Toc493594724</vt:lpwstr>
      </vt:variant>
      <vt:variant>
        <vt:i4>1900601</vt:i4>
      </vt:variant>
      <vt:variant>
        <vt:i4>56</vt:i4>
      </vt:variant>
      <vt:variant>
        <vt:i4>0</vt:i4>
      </vt:variant>
      <vt:variant>
        <vt:i4>5</vt:i4>
      </vt:variant>
      <vt:variant>
        <vt:lpwstr/>
      </vt:variant>
      <vt:variant>
        <vt:lpwstr>_Toc493594723</vt:lpwstr>
      </vt:variant>
      <vt:variant>
        <vt:i4>1900601</vt:i4>
      </vt:variant>
      <vt:variant>
        <vt:i4>50</vt:i4>
      </vt:variant>
      <vt:variant>
        <vt:i4>0</vt:i4>
      </vt:variant>
      <vt:variant>
        <vt:i4>5</vt:i4>
      </vt:variant>
      <vt:variant>
        <vt:lpwstr/>
      </vt:variant>
      <vt:variant>
        <vt:lpwstr>_Toc493594722</vt:lpwstr>
      </vt:variant>
      <vt:variant>
        <vt:i4>1900601</vt:i4>
      </vt:variant>
      <vt:variant>
        <vt:i4>44</vt:i4>
      </vt:variant>
      <vt:variant>
        <vt:i4>0</vt:i4>
      </vt:variant>
      <vt:variant>
        <vt:i4>5</vt:i4>
      </vt:variant>
      <vt:variant>
        <vt:lpwstr/>
      </vt:variant>
      <vt:variant>
        <vt:lpwstr>_Toc493594721</vt:lpwstr>
      </vt:variant>
      <vt:variant>
        <vt:i4>1900601</vt:i4>
      </vt:variant>
      <vt:variant>
        <vt:i4>38</vt:i4>
      </vt:variant>
      <vt:variant>
        <vt:i4>0</vt:i4>
      </vt:variant>
      <vt:variant>
        <vt:i4>5</vt:i4>
      </vt:variant>
      <vt:variant>
        <vt:lpwstr/>
      </vt:variant>
      <vt:variant>
        <vt:lpwstr>_Toc493594720</vt:lpwstr>
      </vt:variant>
      <vt:variant>
        <vt:i4>1966137</vt:i4>
      </vt:variant>
      <vt:variant>
        <vt:i4>32</vt:i4>
      </vt:variant>
      <vt:variant>
        <vt:i4>0</vt:i4>
      </vt:variant>
      <vt:variant>
        <vt:i4>5</vt:i4>
      </vt:variant>
      <vt:variant>
        <vt:lpwstr/>
      </vt:variant>
      <vt:variant>
        <vt:lpwstr>_Toc493594719</vt:lpwstr>
      </vt:variant>
      <vt:variant>
        <vt:i4>1966137</vt:i4>
      </vt:variant>
      <vt:variant>
        <vt:i4>26</vt:i4>
      </vt:variant>
      <vt:variant>
        <vt:i4>0</vt:i4>
      </vt:variant>
      <vt:variant>
        <vt:i4>5</vt:i4>
      </vt:variant>
      <vt:variant>
        <vt:lpwstr/>
      </vt:variant>
      <vt:variant>
        <vt:lpwstr>_Toc493594718</vt:lpwstr>
      </vt:variant>
      <vt:variant>
        <vt:i4>1966137</vt:i4>
      </vt:variant>
      <vt:variant>
        <vt:i4>20</vt:i4>
      </vt:variant>
      <vt:variant>
        <vt:i4>0</vt:i4>
      </vt:variant>
      <vt:variant>
        <vt:i4>5</vt:i4>
      </vt:variant>
      <vt:variant>
        <vt:lpwstr/>
      </vt:variant>
      <vt:variant>
        <vt:lpwstr>_Toc493594717</vt:lpwstr>
      </vt:variant>
      <vt:variant>
        <vt:i4>1966137</vt:i4>
      </vt:variant>
      <vt:variant>
        <vt:i4>14</vt:i4>
      </vt:variant>
      <vt:variant>
        <vt:i4>0</vt:i4>
      </vt:variant>
      <vt:variant>
        <vt:i4>5</vt:i4>
      </vt:variant>
      <vt:variant>
        <vt:lpwstr/>
      </vt:variant>
      <vt:variant>
        <vt:lpwstr>_Toc493594716</vt:lpwstr>
      </vt:variant>
      <vt:variant>
        <vt:i4>1966137</vt:i4>
      </vt:variant>
      <vt:variant>
        <vt:i4>8</vt:i4>
      </vt:variant>
      <vt:variant>
        <vt:i4>0</vt:i4>
      </vt:variant>
      <vt:variant>
        <vt:i4>5</vt:i4>
      </vt:variant>
      <vt:variant>
        <vt:lpwstr/>
      </vt:variant>
      <vt:variant>
        <vt:lpwstr>_Toc493594715</vt:lpwstr>
      </vt:variant>
      <vt:variant>
        <vt:i4>1966137</vt:i4>
      </vt:variant>
      <vt:variant>
        <vt:i4>2</vt:i4>
      </vt:variant>
      <vt:variant>
        <vt:i4>0</vt:i4>
      </vt:variant>
      <vt:variant>
        <vt:i4>5</vt:i4>
      </vt:variant>
      <vt:variant>
        <vt:lpwstr/>
      </vt:variant>
      <vt:variant>
        <vt:lpwstr>_Toc493594714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Douglas Sandy</dc:creator>
  <cp:keywords/>
  <cp:lastModifiedBy>Jacob Cerda</cp:lastModifiedBy>
  <cp:revision>184</cp:revision>
  <dcterms:created xsi:type="dcterms:W3CDTF">2017-09-20T21:55:00Z</dcterms:created>
  <dcterms:modified xsi:type="dcterms:W3CDTF">2018-10-06T22:28:00Z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