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22" w:rsidRDefault="001366CD" w:rsidP="002260C2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Deployment Plan</w:t>
      </w:r>
    </w:p>
    <w:p w:rsidR="001366CD" w:rsidRDefault="001366CD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313C6">
        <w:rPr>
          <w:rFonts w:asciiTheme="majorBidi" w:hAnsiTheme="majorBidi" w:cstheme="majorBidi"/>
          <w:b/>
          <w:bCs/>
          <w:sz w:val="32"/>
          <w:szCs w:val="32"/>
        </w:rPr>
        <w:t>Apple App Store Cost</w:t>
      </w:r>
      <w:r>
        <w:rPr>
          <w:rFonts w:asciiTheme="majorBidi" w:hAnsiTheme="majorBidi" w:cstheme="majorBidi"/>
          <w:sz w:val="32"/>
          <w:szCs w:val="32"/>
        </w:rPr>
        <w:t xml:space="preserve">: $99 a year for an account to publish apps to the </w:t>
      </w:r>
      <w:r w:rsidR="002313C6">
        <w:rPr>
          <w:rFonts w:asciiTheme="majorBidi" w:hAnsiTheme="majorBidi" w:cstheme="majorBidi"/>
          <w:sz w:val="32"/>
          <w:szCs w:val="32"/>
        </w:rPr>
        <w:t>App Store</w:t>
      </w:r>
    </w:p>
    <w:p w:rsidR="00FD3C38" w:rsidRPr="002313C6" w:rsidRDefault="00FD3C38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313C6">
        <w:rPr>
          <w:rFonts w:asciiTheme="majorBidi" w:hAnsiTheme="majorBidi" w:cstheme="majorBidi"/>
          <w:b/>
          <w:bCs/>
          <w:sz w:val="32"/>
          <w:szCs w:val="32"/>
        </w:rPr>
        <w:t>App</w:t>
      </w:r>
      <w:r w:rsidR="002313C6">
        <w:rPr>
          <w:rFonts w:asciiTheme="majorBidi" w:hAnsiTheme="majorBidi" w:cstheme="majorBidi"/>
          <w:b/>
          <w:bCs/>
          <w:sz w:val="32"/>
          <w:szCs w:val="32"/>
        </w:rPr>
        <w:t>le App</w:t>
      </w:r>
      <w:r w:rsidRPr="002313C6">
        <w:rPr>
          <w:rFonts w:asciiTheme="majorBidi" w:hAnsiTheme="majorBidi" w:cstheme="majorBidi"/>
          <w:b/>
          <w:bCs/>
          <w:sz w:val="32"/>
          <w:szCs w:val="32"/>
        </w:rPr>
        <w:t xml:space="preserve"> Store Deployment Process:</w:t>
      </w:r>
    </w:p>
    <w:p w:rsidR="00FD3C38" w:rsidRPr="00FD3C38" w:rsidRDefault="00FD3C38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a distribution provisioning profile for the app</w:t>
      </w:r>
    </w:p>
    <w:p w:rsidR="00FD3C38" w:rsidRPr="00FD3C38" w:rsidRDefault="00FD3C38" w:rsidP="002260C2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created distribution certificate for app</w:t>
      </w:r>
    </w:p>
    <w:p w:rsidR="00FD3C38" w:rsidRPr="00FD3C38" w:rsidRDefault="00FD3C38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Decide on app logo and app icon</w:t>
      </w:r>
    </w:p>
    <w:p w:rsidR="00FD3C38" w:rsidRPr="00FD3C38" w:rsidRDefault="00FD3C38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Build an app archive</w:t>
      </w:r>
    </w:p>
    <w:p w:rsidR="00FD3C38" w:rsidRPr="00FD3C38" w:rsidRDefault="00FD3C38" w:rsidP="002260C2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Review Apple App guidelines</w:t>
      </w:r>
    </w:p>
    <w:p w:rsidR="00FD3C38" w:rsidRPr="00FD3C38" w:rsidRDefault="00FD3C38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Bug test project on iOS device through </w:t>
      </w:r>
      <w:proofErr w:type="spellStart"/>
      <w:r>
        <w:rPr>
          <w:rFonts w:asciiTheme="majorBidi" w:hAnsiTheme="majorBidi" w:cstheme="majorBidi"/>
          <w:sz w:val="32"/>
          <w:szCs w:val="32"/>
        </w:rPr>
        <w:t>Xcode</w:t>
      </w:r>
      <w:proofErr w:type="spellEnd"/>
    </w:p>
    <w:p w:rsidR="00FD3C38" w:rsidRPr="00EE0BE4" w:rsidRDefault="00FD3C38" w:rsidP="002260C2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Archive the project that is deployed for iOS devices and is built for iOS Distribution</w:t>
      </w:r>
    </w:p>
    <w:p w:rsidR="00EE0BE4" w:rsidRPr="00EE0BE4" w:rsidRDefault="002313C6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Decide on date for when App is to be published</w:t>
      </w:r>
    </w:p>
    <w:p w:rsidR="00EE0BE4" w:rsidRPr="00EE0BE4" w:rsidRDefault="00EE0BE4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Decide on the download price</w:t>
      </w:r>
    </w:p>
    <w:p w:rsidR="00EE0BE4" w:rsidRPr="00EE0BE4" w:rsidRDefault="00EE0BE4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specific keywords in order for the app to be found on the store</w:t>
      </w:r>
    </w:p>
    <w:p w:rsidR="00EE0BE4" w:rsidRPr="00EE0BE4" w:rsidRDefault="00EE0BE4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Upload program binary</w:t>
      </w:r>
    </w:p>
    <w:p w:rsidR="00EE0BE4" w:rsidRPr="002313C6" w:rsidRDefault="00EE0BE4" w:rsidP="002260C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313C6">
        <w:rPr>
          <w:rFonts w:asciiTheme="majorBidi" w:hAnsiTheme="majorBidi" w:cstheme="majorBidi"/>
          <w:sz w:val="32"/>
          <w:szCs w:val="32"/>
        </w:rPr>
        <w:lastRenderedPageBreak/>
        <w:t>Wait for app to be reviewed by Apple</w:t>
      </w:r>
    </w:p>
    <w:p w:rsidR="002313C6" w:rsidRPr="002313C6" w:rsidRDefault="00EE0BE4" w:rsidP="002260C2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If not accepted, </w:t>
      </w:r>
      <w:r w:rsidR="002313C6">
        <w:rPr>
          <w:rFonts w:asciiTheme="majorBidi" w:hAnsiTheme="majorBidi" w:cstheme="majorBidi"/>
          <w:sz w:val="32"/>
          <w:szCs w:val="32"/>
        </w:rPr>
        <w:t>fix reported issues and repeat process</w:t>
      </w:r>
    </w:p>
    <w:p w:rsidR="002313C6" w:rsidRDefault="001366CD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2313C6">
        <w:rPr>
          <w:rFonts w:asciiTheme="majorBidi" w:hAnsiTheme="majorBidi" w:cstheme="majorBidi"/>
          <w:b/>
          <w:bCs/>
          <w:sz w:val="32"/>
          <w:szCs w:val="32"/>
        </w:rPr>
        <w:t>Google Play Store</w:t>
      </w:r>
      <w:r>
        <w:rPr>
          <w:rFonts w:asciiTheme="majorBidi" w:hAnsiTheme="majorBidi" w:cstheme="majorBidi"/>
          <w:sz w:val="32"/>
          <w:szCs w:val="32"/>
        </w:rPr>
        <w:t>: A onetime $25 fee</w:t>
      </w:r>
    </w:p>
    <w:p w:rsidR="002313C6" w:rsidRPr="002313C6" w:rsidRDefault="002313C6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Google Play Store Deployment Process:</w:t>
      </w:r>
    </w:p>
    <w:p w:rsidR="004E775A" w:rsidRPr="004E775A" w:rsidRDefault="002313C6" w:rsidP="004E775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Add program APK through Google Play Deployment Console</w:t>
      </w:r>
    </w:p>
    <w:p w:rsidR="004E775A" w:rsidRDefault="004E775A" w:rsidP="002260C2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Sign app with digital certificate</w:t>
      </w:r>
    </w:p>
    <w:p w:rsidR="002260C2" w:rsidRDefault="002260C2" w:rsidP="002260C2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Decide on Closed or Open Beta testing</w:t>
      </w:r>
    </w:p>
    <w:p w:rsidR="002260C2" w:rsidRDefault="002260C2" w:rsidP="002260C2">
      <w:pPr>
        <w:pStyle w:val="ListParagraph"/>
        <w:numPr>
          <w:ilvl w:val="2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Closed Beta opts in users through email address</w:t>
      </w:r>
    </w:p>
    <w:p w:rsidR="002260C2" w:rsidRDefault="002260C2" w:rsidP="004E775A">
      <w:pPr>
        <w:pStyle w:val="ListParagraph"/>
        <w:numPr>
          <w:ilvl w:val="2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Distribute Closed Beta URL through friends, family, </w:t>
      </w:r>
      <w:r w:rsidR="004E775A">
        <w:rPr>
          <w:rFonts w:asciiTheme="majorBidi" w:hAnsiTheme="majorBidi" w:cstheme="majorBidi"/>
          <w:sz w:val="32"/>
          <w:szCs w:val="32"/>
        </w:rPr>
        <w:t>social media</w:t>
      </w:r>
      <w:r>
        <w:rPr>
          <w:rFonts w:asciiTheme="majorBidi" w:hAnsiTheme="majorBidi" w:cstheme="majorBidi"/>
          <w:sz w:val="32"/>
          <w:szCs w:val="32"/>
        </w:rPr>
        <w:t>, etc.</w:t>
      </w:r>
    </w:p>
    <w:p w:rsidR="002260C2" w:rsidRPr="002260C2" w:rsidRDefault="002260C2" w:rsidP="002260C2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Determine how long is needed to test app based on user reviews and feedback from designated app blog</w:t>
      </w:r>
    </w:p>
    <w:p w:rsidR="002260C2" w:rsidRDefault="002260C2" w:rsidP="002260C2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Once testing is finished, repeat APK upload process to ensure that the app is designated as Production ready</w:t>
      </w:r>
    </w:p>
    <w:p w:rsidR="004E775A" w:rsidRDefault="004E775A" w:rsidP="004E775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Complete Google’s content questionnaire to rate app</w:t>
      </w:r>
    </w:p>
    <w:p w:rsidR="002260C2" w:rsidRDefault="002260C2" w:rsidP="002260C2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Determine which Android programs to enlist app in and determine price of app</w:t>
      </w:r>
    </w:p>
    <w:p w:rsidR="002260C2" w:rsidRDefault="002260C2" w:rsidP="00DD10EF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Allowing ads for the free download</w:t>
      </w:r>
      <w:r w:rsidR="00DD10EF">
        <w:rPr>
          <w:rFonts w:asciiTheme="majorBidi" w:hAnsiTheme="majorBidi" w:cstheme="majorBidi"/>
          <w:sz w:val="32"/>
          <w:szCs w:val="32"/>
        </w:rPr>
        <w:t xml:space="preserve"> and no profile creation</w:t>
      </w:r>
    </w:p>
    <w:p w:rsidR="00DD10EF" w:rsidRDefault="00DD10EF" w:rsidP="00DD10EF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Paid version of the app will</w:t>
      </w:r>
      <w:r w:rsidR="00C963D5">
        <w:rPr>
          <w:rFonts w:asciiTheme="majorBidi" w:hAnsiTheme="majorBidi" w:cstheme="majorBidi"/>
          <w:sz w:val="32"/>
          <w:szCs w:val="32"/>
        </w:rPr>
        <w:t xml:space="preserve"> remove ads as well as allow</w:t>
      </w:r>
      <w:r>
        <w:rPr>
          <w:rFonts w:asciiTheme="majorBidi" w:hAnsiTheme="majorBidi" w:cstheme="majorBidi"/>
          <w:sz w:val="32"/>
          <w:szCs w:val="32"/>
        </w:rPr>
        <w:t xml:space="preserve"> user profile and customization</w:t>
      </w:r>
    </w:p>
    <w:p w:rsidR="004E775A" w:rsidRDefault="004E775A" w:rsidP="004E775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Review that </w:t>
      </w:r>
      <w:r w:rsidR="00C963D5">
        <w:rPr>
          <w:rFonts w:asciiTheme="majorBidi" w:hAnsiTheme="majorBidi" w:cstheme="majorBidi"/>
          <w:sz w:val="32"/>
          <w:szCs w:val="32"/>
        </w:rPr>
        <w:t xml:space="preserve">the </w:t>
      </w:r>
      <w:r>
        <w:rPr>
          <w:rFonts w:asciiTheme="majorBidi" w:hAnsiTheme="majorBidi" w:cstheme="majorBidi"/>
          <w:sz w:val="32"/>
          <w:szCs w:val="32"/>
        </w:rPr>
        <w:t>app follows Google Play guidelines</w:t>
      </w:r>
    </w:p>
    <w:p w:rsidR="004E775A" w:rsidRDefault="004E775A" w:rsidP="00C963D5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Publish app and wait for approval </w:t>
      </w:r>
      <w:r w:rsidR="00C963D5">
        <w:rPr>
          <w:rFonts w:asciiTheme="majorBidi" w:hAnsiTheme="majorBidi" w:cstheme="majorBidi"/>
          <w:sz w:val="32"/>
          <w:szCs w:val="32"/>
        </w:rPr>
        <w:t>f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rom Google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C02" w:rsidTr="00032C02">
        <w:tc>
          <w:tcPr>
            <w:tcW w:w="4675" w:type="dxa"/>
          </w:tcPr>
          <w:p w:rsidR="00032C02" w:rsidRP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Domain Host Name</w:t>
            </w:r>
          </w:p>
        </w:tc>
        <w:tc>
          <w:tcPr>
            <w:tcW w:w="4675" w:type="dxa"/>
          </w:tcPr>
          <w:p w:rsidR="00032C02" w:rsidRP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Price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Google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$12 per year</w:t>
            </w:r>
          </w:p>
        </w:tc>
      </w:tr>
      <w:tr w:rsidR="00032C02" w:rsidTr="00A50CA2">
        <w:trPr>
          <w:trHeight w:val="620"/>
        </w:trPr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GoDaddy</w:t>
            </w:r>
            <w:proofErr w:type="spellEnd"/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$3 for first year, $15 per year after</w:t>
            </w:r>
          </w:p>
        </w:tc>
      </w:tr>
      <w:tr w:rsidR="00032C02" w:rsidTr="00032C02">
        <w:tc>
          <w:tcPr>
            <w:tcW w:w="4675" w:type="dxa"/>
          </w:tcPr>
          <w:p w:rsidR="00032C02" w:rsidRDefault="00A50CA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1&amp;1</w:t>
            </w:r>
          </w:p>
        </w:tc>
        <w:tc>
          <w:tcPr>
            <w:tcW w:w="4675" w:type="dxa"/>
          </w:tcPr>
          <w:p w:rsidR="00032C02" w:rsidRDefault="00A50CA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$1 for first year, $15 per year after</w:t>
            </w:r>
          </w:p>
        </w:tc>
      </w:tr>
    </w:tbl>
    <w:p w:rsidR="00DD10EF" w:rsidRPr="00DD10EF" w:rsidRDefault="00DD10EF" w:rsidP="00DD10EF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D10EF" w:rsidRDefault="00DD10EF" w:rsidP="00DD10EF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Implementing a logo for the app and website</w:t>
      </w:r>
    </w:p>
    <w:p w:rsidR="00457D65" w:rsidRDefault="0078753D" w:rsidP="0078753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DesignMantic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creates and customizes logos</w:t>
      </w:r>
      <w:r w:rsidR="00D25027">
        <w:rPr>
          <w:rFonts w:asciiTheme="majorBidi" w:hAnsiTheme="majorBidi" w:cstheme="majorBidi"/>
          <w:sz w:val="32"/>
          <w:szCs w:val="32"/>
        </w:rPr>
        <w:t xml:space="preserve"> from templates</w:t>
      </w:r>
      <w:r>
        <w:rPr>
          <w:rFonts w:asciiTheme="majorBidi" w:hAnsiTheme="majorBidi" w:cstheme="majorBidi"/>
          <w:sz w:val="32"/>
          <w:szCs w:val="32"/>
        </w:rPr>
        <w:t xml:space="preserve"> for $34 each</w:t>
      </w:r>
    </w:p>
    <w:p w:rsidR="00DD10EF" w:rsidRDefault="00DD10EF" w:rsidP="00DD10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ZillionDesigns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 a Custom Design option to start a contest and pay the most favored design, ranging anywhere from $100-$250</w:t>
      </w:r>
    </w:p>
    <w:p w:rsidR="00C963D5" w:rsidRDefault="00C963D5" w:rsidP="00DD10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Icon Slayer is a program that can help build and customize the app icon of any size for both Android and Apple devices</w:t>
      </w:r>
    </w:p>
    <w:p w:rsidR="00C963D5" w:rsidRDefault="00C963D5" w:rsidP="00C963D5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Free online generator, or $15 for more options</w:t>
      </w:r>
    </w:p>
    <w:p w:rsidR="00B75764" w:rsidRPr="00C963D5" w:rsidRDefault="00D25027" w:rsidP="00C963D5">
      <w:pPr>
        <w:spacing w:line="480" w:lineRule="auto"/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779776" cy="2377440"/>
            <wp:effectExtent l="0" t="0" r="190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-6138-584524e2b1c35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53D">
        <w:rPr>
          <w:noProof/>
          <w:lang w:bidi="he-IL"/>
        </w:rPr>
        <w:drawing>
          <wp:inline distT="0" distB="0" distL="0" distR="0" wp14:anchorId="33039039" wp14:editId="2AC0BC44">
            <wp:extent cx="2746313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-7326-58452acc3fb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41" cy="23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64" w:rsidRPr="00B75764" w:rsidRDefault="00C963D5" w:rsidP="00C963D5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 wp14:anchorId="3A6131E6" wp14:editId="3DC415B4">
            <wp:extent cx="36195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all-7326-58452acc3fb38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>
            <wp:extent cx="6572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-7326-58452acc3fb38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>
            <wp:extent cx="90487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mall-7326-58452acc3fb38-8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>
            <wp:extent cx="4000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all-6138-584524e2b1c35_1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>
            <wp:extent cx="6572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all-6138-584524e2b1c35_1-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he-IL"/>
        </w:rPr>
        <w:drawing>
          <wp:inline distT="0" distB="0" distL="0" distR="0">
            <wp:extent cx="9906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all-6138-584524e2b1c35_1-8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C02" w:rsidTr="00032C02">
        <w:tc>
          <w:tcPr>
            <w:tcW w:w="4675" w:type="dxa"/>
          </w:tcPr>
          <w:p w:rsidR="00032C02" w:rsidRP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Convention/Conference Name</w:t>
            </w:r>
          </w:p>
        </w:tc>
        <w:tc>
          <w:tcPr>
            <w:tcW w:w="4675" w:type="dxa"/>
          </w:tcPr>
          <w:p w:rsidR="00032C02" w:rsidRP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Price</w:t>
            </w:r>
          </w:p>
        </w:tc>
      </w:tr>
      <w:tr w:rsidR="00032C02" w:rsidTr="00032C02">
        <w:tc>
          <w:tcPr>
            <w:tcW w:w="4675" w:type="dxa"/>
          </w:tcPr>
          <w:p w:rsidR="00032C02" w:rsidRP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Athletic Business Show Convention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Exhibit Booth: $2,650 for a 10’x10’ booth space for 2 days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SCW Conference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Exhibit Booth: $699-$1,599 depending on hosting city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Developer Week Conference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$350 a person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Dreamforce Conference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$1799 a person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Web Summit Conference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$3200 a person</w:t>
            </w:r>
          </w:p>
        </w:tc>
      </w:tr>
      <w:tr w:rsidR="00032C02" w:rsidTr="00032C02"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 Midwest</w:t>
            </w:r>
          </w:p>
        </w:tc>
        <w:tc>
          <w:tcPr>
            <w:tcW w:w="4675" w:type="dxa"/>
          </w:tcPr>
          <w:p w:rsidR="00032C02" w:rsidRDefault="00032C02" w:rsidP="00032C02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$470 a person</w:t>
            </w:r>
          </w:p>
        </w:tc>
      </w:tr>
    </w:tbl>
    <w:p w:rsidR="00032C02" w:rsidRPr="00032C02" w:rsidRDefault="00032C02" w:rsidP="00032C02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:rsidR="00B40001" w:rsidRDefault="00B40001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Athletic Business Show Convention exhibitor fees: $2,650 for a 10’ x 10’ booth space for 2 days</w:t>
      </w:r>
    </w:p>
    <w:p w:rsidR="00B40001" w:rsidRDefault="0080446E" w:rsidP="002260C2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hyperlink r:id="rId13" w:history="1">
        <w:r w:rsidR="00B40001" w:rsidRPr="008C259C">
          <w:rPr>
            <w:rStyle w:val="Hyperlink"/>
            <w:rFonts w:asciiTheme="majorBidi" w:hAnsiTheme="majorBidi" w:cstheme="majorBidi"/>
            <w:sz w:val="32"/>
            <w:szCs w:val="32"/>
          </w:rPr>
          <w:t>http://www.athleticbusinessconference.com/for-exhibitors/schedule-fees</w:t>
        </w:r>
      </w:hyperlink>
    </w:p>
    <w:p w:rsidR="00B40001" w:rsidRDefault="00B40001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SCW Conference exhibit costs: Ranging from $699-$1,599 depending on the city</w:t>
      </w:r>
    </w:p>
    <w:p w:rsidR="00B40001" w:rsidRDefault="0080446E" w:rsidP="002260C2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hyperlink r:id="rId14" w:history="1">
        <w:r w:rsidR="00B40001" w:rsidRPr="008C259C">
          <w:rPr>
            <w:rStyle w:val="Hyperlink"/>
            <w:rFonts w:asciiTheme="majorBidi" w:hAnsiTheme="majorBidi" w:cstheme="majorBidi"/>
            <w:sz w:val="32"/>
            <w:szCs w:val="32"/>
          </w:rPr>
          <w:t>https://scwfit.com/exhibit/</w:t>
        </w:r>
      </w:hyperlink>
    </w:p>
    <w:p w:rsidR="009373C1" w:rsidRDefault="00B40001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B40001">
        <w:rPr>
          <w:rFonts w:asciiTheme="majorBidi" w:hAnsiTheme="majorBidi" w:cstheme="majorBidi"/>
          <w:sz w:val="32"/>
          <w:szCs w:val="32"/>
        </w:rPr>
        <w:t xml:space="preserve">Developer Week Conference and Festival: </w:t>
      </w:r>
      <w:r>
        <w:rPr>
          <w:rFonts w:asciiTheme="majorBidi" w:hAnsiTheme="majorBidi" w:cstheme="majorBidi"/>
          <w:sz w:val="32"/>
          <w:szCs w:val="32"/>
        </w:rPr>
        <w:t xml:space="preserve">$350 a person </w:t>
      </w:r>
      <w:hyperlink r:id="rId15" w:history="1">
        <w:r w:rsidRPr="008C259C">
          <w:rPr>
            <w:rStyle w:val="Hyperlink"/>
            <w:rFonts w:asciiTheme="majorBidi" w:hAnsiTheme="majorBidi" w:cstheme="majorBidi"/>
            <w:sz w:val="32"/>
            <w:szCs w:val="32"/>
          </w:rPr>
          <w:t>http://www.developerweek.com/conference/pass-types/</w:t>
        </w:r>
      </w:hyperlink>
    </w:p>
    <w:p w:rsidR="005D7A8C" w:rsidRDefault="005D7A8C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Dreamforce Conference: $1799 a person</w:t>
      </w:r>
      <w:r>
        <w:rPr>
          <w:rFonts w:asciiTheme="majorBidi" w:hAnsiTheme="majorBidi" w:cstheme="majorBidi"/>
          <w:sz w:val="32"/>
          <w:szCs w:val="32"/>
        </w:rPr>
        <w:br/>
      </w:r>
      <w:hyperlink r:id="rId16" w:history="1">
        <w:r w:rsidRPr="00EE6D9F">
          <w:rPr>
            <w:rStyle w:val="Hyperlink"/>
            <w:rFonts w:asciiTheme="majorBidi" w:hAnsiTheme="majorBidi" w:cstheme="majorBidi"/>
            <w:sz w:val="32"/>
            <w:szCs w:val="32"/>
          </w:rPr>
          <w:t>https://www.salesforce.com/dreamforce/DF16/</w:t>
        </w:r>
      </w:hyperlink>
    </w:p>
    <w:p w:rsidR="005D7A8C" w:rsidRDefault="005D7A8C" w:rsidP="002260C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Web Summit Conference: $3200 a person</w:t>
      </w:r>
      <w:r>
        <w:rPr>
          <w:rFonts w:asciiTheme="majorBidi" w:hAnsiTheme="majorBidi" w:cstheme="majorBidi"/>
          <w:sz w:val="32"/>
          <w:szCs w:val="32"/>
        </w:rPr>
        <w:br/>
      </w:r>
      <w:hyperlink r:id="rId17" w:history="1">
        <w:r w:rsidRPr="00EE6D9F">
          <w:rPr>
            <w:rStyle w:val="Hyperlink"/>
            <w:rFonts w:asciiTheme="majorBidi" w:hAnsiTheme="majorBidi" w:cstheme="majorBidi"/>
            <w:sz w:val="32"/>
            <w:szCs w:val="32"/>
          </w:rPr>
          <w:t>https://websummit.net/tickets</w:t>
        </w:r>
      </w:hyperlink>
    </w:p>
    <w:p w:rsidR="00C963D5" w:rsidRPr="00C963D5" w:rsidRDefault="005D7A8C" w:rsidP="00C963D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</w:pPr>
      <w:r>
        <w:rPr>
          <w:rFonts w:asciiTheme="majorBidi" w:hAnsiTheme="majorBidi" w:cstheme="majorBidi"/>
          <w:sz w:val="32"/>
          <w:szCs w:val="32"/>
        </w:rPr>
        <w:t>Compute Midwest: $470 a person</w:t>
      </w:r>
      <w:r>
        <w:rPr>
          <w:rFonts w:asciiTheme="majorBidi" w:hAnsiTheme="majorBidi" w:cstheme="majorBidi"/>
          <w:sz w:val="32"/>
          <w:szCs w:val="32"/>
        </w:rPr>
        <w:br/>
      </w:r>
      <w:hyperlink r:id="rId18" w:anchor="tickets" w:history="1">
        <w:r w:rsidRPr="00EE6D9F">
          <w:rPr>
            <w:rStyle w:val="Hyperlink"/>
            <w:rFonts w:asciiTheme="majorBidi" w:hAnsiTheme="majorBidi" w:cstheme="majorBidi"/>
            <w:sz w:val="32"/>
            <w:szCs w:val="32"/>
          </w:rPr>
          <w:t>http://www.computemidwest.com/#tickets</w:t>
        </w:r>
      </w:hyperlink>
    </w:p>
    <w:p w:rsidR="00D25027" w:rsidRPr="00C963D5" w:rsidRDefault="00D25027" w:rsidP="00C963D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C963D5">
        <w:rPr>
          <w:rFonts w:asciiTheme="majorBidi" w:hAnsiTheme="majorBidi" w:cstheme="majorBidi"/>
          <w:sz w:val="32"/>
          <w:szCs w:val="32"/>
        </w:rPr>
        <w:lastRenderedPageBreak/>
        <w:t>ZillionDesign</w:t>
      </w:r>
      <w:proofErr w:type="spellEnd"/>
      <w:r w:rsidRPr="00C963D5">
        <w:rPr>
          <w:rFonts w:asciiTheme="majorBidi" w:hAnsiTheme="majorBidi" w:cstheme="majorBidi"/>
          <w:sz w:val="32"/>
          <w:szCs w:val="32"/>
        </w:rPr>
        <w:t xml:space="preserve"> contest for logo: </w:t>
      </w:r>
      <w:r w:rsidRPr="00C963D5">
        <w:rPr>
          <w:rFonts w:asciiTheme="majorBidi" w:hAnsiTheme="majorBidi" w:cstheme="majorBidi"/>
          <w:sz w:val="32"/>
          <w:szCs w:val="32"/>
        </w:rPr>
        <w:br/>
      </w:r>
      <w:hyperlink r:id="rId19" w:history="1">
        <w:r w:rsidRPr="00C963D5">
          <w:rPr>
            <w:rStyle w:val="Hyperlink"/>
            <w:rFonts w:asciiTheme="majorBidi" w:hAnsiTheme="majorBidi" w:cstheme="majorBidi"/>
            <w:sz w:val="32"/>
            <w:szCs w:val="32"/>
          </w:rPr>
          <w:t>http://www.zilliondesigns.com/contests</w:t>
        </w:r>
      </w:hyperlink>
    </w:p>
    <w:p w:rsidR="00DD10EF" w:rsidRDefault="00D25027" w:rsidP="00DD10E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DesignMantic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logo templates:</w:t>
      </w:r>
      <w:r>
        <w:rPr>
          <w:rFonts w:asciiTheme="majorBidi" w:hAnsiTheme="majorBidi" w:cstheme="majorBidi"/>
          <w:sz w:val="32"/>
          <w:szCs w:val="32"/>
        </w:rPr>
        <w:br/>
      </w:r>
      <w:hyperlink r:id="rId20" w:history="1">
        <w:r w:rsidRPr="00832D38">
          <w:rPr>
            <w:rStyle w:val="Hyperlink"/>
            <w:rFonts w:asciiTheme="majorBidi" w:hAnsiTheme="majorBidi" w:cstheme="majorBidi"/>
            <w:sz w:val="32"/>
            <w:szCs w:val="32"/>
          </w:rPr>
          <w:t>https://www.designmantic.com/</w:t>
        </w:r>
      </w:hyperlink>
    </w:p>
    <w:p w:rsidR="00C963D5" w:rsidRDefault="00C963D5" w:rsidP="00C963D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Icon Slayer: </w:t>
      </w:r>
      <w:r>
        <w:rPr>
          <w:rFonts w:asciiTheme="majorBidi" w:hAnsiTheme="majorBidi" w:cstheme="majorBidi"/>
          <w:sz w:val="32"/>
          <w:szCs w:val="32"/>
        </w:rPr>
        <w:br/>
      </w:r>
      <w:hyperlink r:id="rId21" w:history="1">
        <w:r w:rsidRPr="00832D38">
          <w:rPr>
            <w:rStyle w:val="Hyperlink"/>
            <w:rFonts w:asciiTheme="majorBidi" w:hAnsiTheme="majorBidi" w:cstheme="majorBidi"/>
            <w:sz w:val="32"/>
            <w:szCs w:val="32"/>
          </w:rPr>
          <w:t>http://www.gieson.com/Library/projects/utilities/icon_slayer/</w:t>
        </w:r>
      </w:hyperlink>
    </w:p>
    <w:p w:rsidR="00C963D5" w:rsidRPr="00C963D5" w:rsidRDefault="00C963D5" w:rsidP="00C963D5">
      <w:pPr>
        <w:pStyle w:val="ListParagraph"/>
        <w:spacing w:line="480" w:lineRule="auto"/>
        <w:rPr>
          <w:rFonts w:asciiTheme="majorBidi" w:hAnsiTheme="majorBidi" w:cstheme="majorBidi"/>
          <w:sz w:val="32"/>
          <w:szCs w:val="32"/>
        </w:rPr>
      </w:pPr>
    </w:p>
    <w:p w:rsidR="00813222" w:rsidRPr="00813222" w:rsidRDefault="00813222" w:rsidP="0081322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Maintenance plan</w:t>
      </w:r>
    </w:p>
    <w:p w:rsidR="006C3E83" w:rsidRDefault="006C3E83" w:rsidP="001366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GoDaddy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.com domain and website hosting: One website $96 a year with 10 MySQL databases, 1GB each</w:t>
      </w:r>
    </w:p>
    <w:p w:rsidR="00A171B7" w:rsidRDefault="00A171B7" w:rsidP="001366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1&amp;1 Web hosting .com domain: $12 for first year, $7.99/month after first year, unlimited websites and space, 20 Databases and 1 free domain name</w:t>
      </w:r>
    </w:p>
    <w:p w:rsidR="00457D65" w:rsidRDefault="00457D65" w:rsidP="006315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Designing a developer blog to let users write issues they are having and in the works updates</w:t>
      </w:r>
      <w:r w:rsidR="006315C0">
        <w:rPr>
          <w:rFonts w:asciiTheme="majorBidi" w:hAnsiTheme="majorBidi" w:cstheme="majorBidi"/>
          <w:sz w:val="32"/>
          <w:szCs w:val="32"/>
        </w:rPr>
        <w:t xml:space="preserve"> so</w:t>
      </w:r>
      <w:r>
        <w:rPr>
          <w:rFonts w:asciiTheme="majorBidi" w:hAnsiTheme="majorBidi" w:cstheme="majorBidi"/>
          <w:sz w:val="32"/>
          <w:szCs w:val="32"/>
        </w:rPr>
        <w:t xml:space="preserve"> the developers can </w:t>
      </w:r>
      <w:r w:rsidR="006315C0">
        <w:rPr>
          <w:rFonts w:asciiTheme="majorBidi" w:hAnsiTheme="majorBidi" w:cstheme="majorBidi"/>
          <w:sz w:val="32"/>
          <w:szCs w:val="32"/>
        </w:rPr>
        <w:t>notify</w:t>
      </w:r>
      <w:r>
        <w:rPr>
          <w:rFonts w:asciiTheme="majorBidi" w:hAnsiTheme="majorBidi" w:cstheme="majorBidi"/>
          <w:sz w:val="32"/>
          <w:szCs w:val="32"/>
        </w:rPr>
        <w:t xml:space="preserve"> the users of future implementations</w:t>
      </w:r>
    </w:p>
    <w:p w:rsidR="00A171B7" w:rsidRDefault="006315C0" w:rsidP="001366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Average hourly wage for a software developer as of May 2015: $47.24</w:t>
      </w:r>
    </w:p>
    <w:p w:rsidR="00B40001" w:rsidRPr="00032C02" w:rsidRDefault="0080446E" w:rsidP="00032C0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22" w:history="1">
        <w:r w:rsidR="006315C0" w:rsidRPr="008C259C">
          <w:rPr>
            <w:rStyle w:val="Hyperlink"/>
            <w:rFonts w:asciiTheme="majorBidi" w:hAnsiTheme="majorBidi" w:cstheme="majorBidi"/>
            <w:sz w:val="32"/>
            <w:szCs w:val="32"/>
          </w:rPr>
          <w:t>http://www.bls.gov/oes/current/oes151132.htm</w:t>
        </w:r>
      </w:hyperlink>
    </w:p>
    <w:sectPr w:rsidR="00B40001" w:rsidRPr="0003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9CD"/>
    <w:multiLevelType w:val="hybridMultilevel"/>
    <w:tmpl w:val="6DD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496F"/>
    <w:multiLevelType w:val="hybridMultilevel"/>
    <w:tmpl w:val="62D296A8"/>
    <w:lvl w:ilvl="0" w:tplc="4080CA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714DC"/>
    <w:multiLevelType w:val="hybridMultilevel"/>
    <w:tmpl w:val="754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7A7A"/>
    <w:multiLevelType w:val="hybridMultilevel"/>
    <w:tmpl w:val="C4DE2F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CD"/>
    <w:rsid w:val="00032C02"/>
    <w:rsid w:val="00042EA0"/>
    <w:rsid w:val="001366CD"/>
    <w:rsid w:val="002260C2"/>
    <w:rsid w:val="002313C6"/>
    <w:rsid w:val="002E69BE"/>
    <w:rsid w:val="003A40E4"/>
    <w:rsid w:val="003E0EF3"/>
    <w:rsid w:val="00457D65"/>
    <w:rsid w:val="004E775A"/>
    <w:rsid w:val="005D1026"/>
    <w:rsid w:val="005D7A8C"/>
    <w:rsid w:val="006315C0"/>
    <w:rsid w:val="006C3E83"/>
    <w:rsid w:val="0078753D"/>
    <w:rsid w:val="0080446E"/>
    <w:rsid w:val="00813222"/>
    <w:rsid w:val="009373C1"/>
    <w:rsid w:val="00A171B7"/>
    <w:rsid w:val="00A50CA2"/>
    <w:rsid w:val="00B40001"/>
    <w:rsid w:val="00B75764"/>
    <w:rsid w:val="00C963D5"/>
    <w:rsid w:val="00D25027"/>
    <w:rsid w:val="00DD10EF"/>
    <w:rsid w:val="00EE0BE4"/>
    <w:rsid w:val="00FA09B9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DFAC2-3071-46A3-BB0F-FFD063A2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32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thleticbusinessconference.com/for-exhibitors/schedule-fees" TargetMode="External"/><Relationship Id="rId18" Type="http://schemas.openxmlformats.org/officeDocument/2006/relationships/hyperlink" Target="http://www.computemidwes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ieson.com/Library/projects/utilities/icon_slay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ebsummit.net/tick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lesforce.com/dreamforce/DF16/" TargetMode="External"/><Relationship Id="rId20" Type="http://schemas.openxmlformats.org/officeDocument/2006/relationships/hyperlink" Target="https://www.designmantic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developerweek.com/conference/pass-typ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zilliondesigns.com/cont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wfit.com/exhibit/" TargetMode="External"/><Relationship Id="rId22" Type="http://schemas.openxmlformats.org/officeDocument/2006/relationships/hyperlink" Target="http://www.bls.gov/oes/current/oes15113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hcrisp43@gmail.com</dc:creator>
  <cp:keywords/>
  <dc:description/>
  <cp:lastModifiedBy>hcrisp43@gmail.com</cp:lastModifiedBy>
  <cp:revision>5</cp:revision>
  <dcterms:created xsi:type="dcterms:W3CDTF">2016-11-20T21:36:00Z</dcterms:created>
  <dcterms:modified xsi:type="dcterms:W3CDTF">2016-12-05T13:15:00Z</dcterms:modified>
</cp:coreProperties>
</file>