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5148" w14:textId="77777777" w:rsidR="009310BF" w:rsidRPr="00535B05" w:rsidRDefault="009310BF">
      <w:pPr>
        <w:pStyle w:val="Heading2"/>
        <w:rPr>
          <w:rFonts w:ascii="Times New Roman" w:hAnsi="Times New Roman" w:cs="Times New Roman"/>
        </w:rPr>
      </w:pPr>
    </w:p>
    <w:p w14:paraId="0C61D18E" w14:textId="77777777" w:rsidR="009310BF" w:rsidRPr="00535B05" w:rsidRDefault="009310BF">
      <w:pPr>
        <w:pStyle w:val="Heading2"/>
        <w:rPr>
          <w:rFonts w:ascii="Times New Roman" w:hAnsi="Times New Roman" w:cs="Times New Roman"/>
        </w:rPr>
      </w:pPr>
    </w:p>
    <w:p w14:paraId="1D51A22C" w14:textId="77777777" w:rsidR="009310BF" w:rsidRPr="00535B05" w:rsidRDefault="009310BF" w:rsidP="009310BF">
      <w:pPr>
        <w:rPr>
          <w:rFonts w:ascii="Times New Roman" w:hAnsi="Times New Roman" w:cs="Times New Roman"/>
        </w:rPr>
      </w:pPr>
    </w:p>
    <w:p w14:paraId="76F7A5E6" w14:textId="77777777" w:rsidR="009310BF" w:rsidRPr="00535B05" w:rsidRDefault="009310BF" w:rsidP="009310BF">
      <w:pPr>
        <w:rPr>
          <w:rFonts w:ascii="Times New Roman" w:hAnsi="Times New Roman" w:cs="Times New Roman"/>
          <w:sz w:val="48"/>
          <w:szCs w:val="48"/>
        </w:rPr>
      </w:pPr>
    </w:p>
    <w:p w14:paraId="1610B2C1" w14:textId="77777777" w:rsidR="00535B05" w:rsidRPr="00535B05" w:rsidRDefault="00535B05" w:rsidP="00535B05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538135"/>
          <w:sz w:val="48"/>
          <w:szCs w:val="48"/>
          <w:lang w:eastAsia="en-AU"/>
        </w:rPr>
      </w:pPr>
      <w:r w:rsidRPr="00535B05">
        <w:rPr>
          <w:rFonts w:ascii="Times New Roman" w:eastAsia="Times New Roman" w:hAnsi="Times New Roman" w:cs="Times New Roman"/>
          <w:iCs/>
          <w:color w:val="538135"/>
          <w:sz w:val="48"/>
          <w:szCs w:val="48"/>
          <w:lang w:eastAsia="en-AU"/>
        </w:rPr>
        <w:t>COS80022 – Software Quality and Testing</w:t>
      </w:r>
    </w:p>
    <w:p w14:paraId="19A6561B" w14:textId="77777777" w:rsidR="00535B05" w:rsidRPr="00535B05" w:rsidRDefault="00535B05" w:rsidP="00535B05">
      <w:pPr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 w:rsidRPr="00535B05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1D4201EF" w14:textId="77777777" w:rsidR="00535B05" w:rsidRPr="00535B05" w:rsidRDefault="00535B05" w:rsidP="00535B05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35B05">
        <w:rPr>
          <w:rFonts w:ascii="Times New Roman" w:hAnsi="Times New Roman" w:cs="Times New Roman"/>
          <w:b/>
          <w:sz w:val="48"/>
          <w:szCs w:val="48"/>
        </w:rPr>
        <w:t>Assignment 1 (P&amp;C)</w:t>
      </w:r>
    </w:p>
    <w:p w14:paraId="0850E32D" w14:textId="77777777" w:rsidR="00535B05" w:rsidRPr="00535B05" w:rsidRDefault="00535B05" w:rsidP="00535B05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eastAsia="en-AU"/>
        </w:rPr>
      </w:pPr>
      <w:r w:rsidRPr="00535B05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2227F56A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sz w:val="48"/>
          <w:szCs w:val="48"/>
          <w:lang w:eastAsia="en-AU"/>
        </w:rPr>
      </w:pPr>
    </w:p>
    <w:p w14:paraId="71FEA298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sz w:val="48"/>
          <w:szCs w:val="48"/>
          <w:lang w:eastAsia="en-AU"/>
        </w:rPr>
      </w:pPr>
    </w:p>
    <w:p w14:paraId="50B09F2C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sz w:val="48"/>
          <w:szCs w:val="48"/>
          <w:lang w:eastAsia="en-AU"/>
        </w:rPr>
      </w:pPr>
    </w:p>
    <w:p w14:paraId="22D741DD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AU"/>
        </w:rPr>
      </w:pPr>
    </w:p>
    <w:p w14:paraId="37067DD3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AU"/>
        </w:rPr>
      </w:pPr>
    </w:p>
    <w:p w14:paraId="0F15C685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AU"/>
        </w:rPr>
      </w:pPr>
    </w:p>
    <w:p w14:paraId="516D9F00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AU"/>
        </w:rPr>
      </w:pPr>
    </w:p>
    <w:p w14:paraId="7579B629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eastAsia="en-AU"/>
        </w:rPr>
      </w:pPr>
    </w:p>
    <w:p w14:paraId="594E4A10" w14:textId="77777777" w:rsidR="00535B05" w:rsidRPr="00535B05" w:rsidRDefault="00535B05" w:rsidP="00535B0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C00000"/>
          <w:sz w:val="32"/>
          <w:szCs w:val="32"/>
          <w:lang w:eastAsia="en-AU"/>
        </w:rPr>
      </w:pPr>
    </w:p>
    <w:p w14:paraId="2B7C3BBA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580C2855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657435F2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3646626D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36143B7A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07E838D0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6A4BBD3E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61BC1476" w14:textId="77777777" w:rsidR="00535B05" w:rsidRPr="00535B05" w:rsidRDefault="00535B05" w:rsidP="00535B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2"/>
          <w:szCs w:val="32"/>
          <w:lang w:eastAsia="en-AU"/>
        </w:rPr>
      </w:pPr>
    </w:p>
    <w:p w14:paraId="453ABD73" w14:textId="77777777" w:rsidR="00535B05" w:rsidRPr="00535B05" w:rsidRDefault="00535B05" w:rsidP="00535B0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en-AU"/>
        </w:rPr>
      </w:pPr>
    </w:p>
    <w:p w14:paraId="7982B40C" w14:textId="77E0EDDC" w:rsidR="00535B05" w:rsidRPr="00535B05" w:rsidRDefault="00535B05" w:rsidP="00535B05">
      <w:pPr>
        <w:spacing w:after="0" w:line="240" w:lineRule="auto"/>
        <w:rPr>
          <w:rFonts w:ascii="Times New Roman" w:eastAsia="Times New Roman" w:hAnsi="Times New Roman" w:cs="Times New Roman"/>
          <w:iCs/>
          <w:lang w:eastAsia="en-AU"/>
        </w:rPr>
      </w:pPr>
      <w:r w:rsidRPr="00535B05">
        <w:rPr>
          <w:rFonts w:ascii="Times New Roman" w:eastAsia="Times New Roman" w:hAnsi="Times New Roman" w:cs="Times New Roman"/>
          <w:iCs/>
          <w:lang w:eastAsia="en-AU"/>
        </w:rPr>
        <w:t>Student Name: Ajula Peedikaparambil Raju</w:t>
      </w:r>
    </w:p>
    <w:p w14:paraId="2642374F" w14:textId="4FE529BB" w:rsidR="00535B05" w:rsidRPr="00535B05" w:rsidRDefault="00535B05" w:rsidP="00535B05">
      <w:pPr>
        <w:spacing w:after="0" w:line="240" w:lineRule="auto"/>
        <w:rPr>
          <w:rFonts w:ascii="Times New Roman" w:eastAsia="Times New Roman" w:hAnsi="Times New Roman" w:cs="Times New Roman"/>
          <w:iCs/>
          <w:lang w:eastAsia="en-AU"/>
        </w:rPr>
      </w:pPr>
      <w:r w:rsidRPr="00535B05">
        <w:rPr>
          <w:rFonts w:ascii="Times New Roman" w:eastAsia="Times New Roman" w:hAnsi="Times New Roman" w:cs="Times New Roman"/>
          <w:iCs/>
          <w:lang w:eastAsia="en-AU"/>
        </w:rPr>
        <w:t>Student ID: 105286562</w:t>
      </w:r>
    </w:p>
    <w:p w14:paraId="55508A6B" w14:textId="320325F4" w:rsidR="00535B05" w:rsidRPr="00535B05" w:rsidRDefault="00535B05" w:rsidP="00535B05">
      <w:pPr>
        <w:spacing w:after="0" w:line="240" w:lineRule="auto"/>
        <w:rPr>
          <w:rFonts w:ascii="Times New Roman" w:eastAsia="Times New Roman" w:hAnsi="Times New Roman" w:cs="Times New Roman"/>
          <w:iCs/>
          <w:lang w:eastAsia="en-AU"/>
        </w:rPr>
      </w:pPr>
      <w:r w:rsidRPr="00535B05">
        <w:rPr>
          <w:rFonts w:ascii="Times New Roman" w:eastAsia="Times New Roman" w:hAnsi="Times New Roman" w:cs="Times New Roman"/>
          <w:iCs/>
          <w:lang w:eastAsia="en-AU"/>
        </w:rPr>
        <w:t xml:space="preserve">Student email: </w:t>
      </w:r>
      <w:r w:rsidRPr="00535B05">
        <w:rPr>
          <w:rFonts w:ascii="Times New Roman" w:eastAsia="Times New Roman" w:hAnsi="Times New Roman" w:cs="Times New Roman"/>
          <w:iCs/>
          <w:color w:val="000000" w:themeColor="text1"/>
          <w:lang w:eastAsia="en-AU"/>
        </w:rPr>
        <w:t>105286562</w:t>
      </w:r>
      <w:r w:rsidRPr="00535B05">
        <w:rPr>
          <w:rFonts w:ascii="Times New Roman" w:eastAsia="Times New Roman" w:hAnsi="Times New Roman" w:cs="Times New Roman"/>
          <w:iCs/>
          <w:lang w:eastAsia="en-AU"/>
        </w:rPr>
        <w:t>@student.swin.edu.au</w:t>
      </w:r>
    </w:p>
    <w:p w14:paraId="67A4969A" w14:textId="0769DF24" w:rsidR="009310BF" w:rsidRPr="00535B05" w:rsidRDefault="00535B05" w:rsidP="00535B05">
      <w:pPr>
        <w:spacing w:after="0" w:line="240" w:lineRule="auto"/>
        <w:rPr>
          <w:rFonts w:ascii="Times New Roman" w:eastAsia="Times New Roman" w:hAnsi="Times New Roman" w:cs="Times New Roman"/>
          <w:iCs/>
          <w:lang w:eastAsia="en-AU"/>
        </w:rPr>
      </w:pPr>
      <w:r w:rsidRPr="00535B05">
        <w:rPr>
          <w:rFonts w:ascii="Times New Roman" w:eastAsia="Times New Roman" w:hAnsi="Times New Roman" w:cs="Times New Roman"/>
          <w:iCs/>
          <w:lang w:eastAsia="en-AU"/>
        </w:rPr>
        <w:t xml:space="preserve">Submission date: </w:t>
      </w:r>
      <w:r w:rsidRPr="00535B05">
        <w:rPr>
          <w:rFonts w:ascii="Times New Roman" w:eastAsia="Times New Roman" w:hAnsi="Times New Roman" w:cs="Times New Roman"/>
          <w:iCs/>
          <w:color w:val="000000" w:themeColor="text1"/>
          <w:lang w:eastAsia="en-AU"/>
        </w:rPr>
        <w:t>14/09/2025</w:t>
      </w:r>
    </w:p>
    <w:p w14:paraId="58114776" w14:textId="77C1FA19" w:rsidR="00881951" w:rsidRPr="00535B05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35B05">
        <w:rPr>
          <w:rFonts w:ascii="Times New Roman" w:hAnsi="Times New Roman" w:cs="Times New Roman"/>
          <w:sz w:val="32"/>
          <w:szCs w:val="32"/>
        </w:rPr>
        <w:lastRenderedPageBreak/>
        <w:t>1. Requirements Documentation</w:t>
      </w:r>
    </w:p>
    <w:p w14:paraId="29EF5222" w14:textId="77777777" w:rsidR="00881951" w:rsidRPr="00535B0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35B05">
        <w:rPr>
          <w:rFonts w:ascii="Times New Roman" w:hAnsi="Times New Roman" w:cs="Times New Roman"/>
          <w:sz w:val="28"/>
          <w:szCs w:val="28"/>
        </w:rPr>
        <w:t>Functional Requirements</w:t>
      </w:r>
    </w:p>
    <w:p w14:paraId="5D2EBB24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allow a student to search and view available units, including details such as unit code, title, description, prerequisites, and available seats.</w:t>
      </w:r>
    </w:p>
    <w:p w14:paraId="64CE3748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validate that the student meets all prerequisites before allowing enrollment in a unit.</w:t>
      </w:r>
    </w:p>
    <w:p w14:paraId="562BB1E0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check seat availability for the selected unit before confirming enrollment.</w:t>
      </w:r>
    </w:p>
    <w:p w14:paraId="6553CDB7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535B05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535B05">
        <w:rPr>
          <w:rFonts w:ascii="Times New Roman" w:hAnsi="Times New Roman" w:cs="Times New Roman"/>
          <w:sz w:val="24"/>
          <w:szCs w:val="24"/>
        </w:rPr>
        <w:t xml:space="preserve"> update the </w:t>
      </w:r>
      <w:proofErr w:type="gramStart"/>
      <w:r w:rsidRPr="00535B05">
        <w:rPr>
          <w:rFonts w:ascii="Times New Roman" w:hAnsi="Times New Roman" w:cs="Times New Roman"/>
          <w:sz w:val="24"/>
          <w:szCs w:val="24"/>
        </w:rPr>
        <w:t>student’s</w:t>
      </w:r>
      <w:proofErr w:type="gramEnd"/>
      <w:r w:rsidRPr="00535B05">
        <w:rPr>
          <w:rFonts w:ascii="Times New Roman" w:hAnsi="Times New Roman" w:cs="Times New Roman"/>
          <w:sz w:val="24"/>
          <w:szCs w:val="24"/>
        </w:rPr>
        <w:t xml:space="preserve"> enrollment record upon successful enrollment.</w:t>
      </w:r>
    </w:p>
    <w:p w14:paraId="5B07E289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send an automated confirmation notification to the student after enrollment.</w:t>
      </w:r>
    </w:p>
    <w:p w14:paraId="588A81AD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 xml:space="preserve">The system shall integrate with the billing system to update tuition fees based on the number of </w:t>
      </w:r>
      <w:proofErr w:type="gramStart"/>
      <w:r w:rsidRPr="00535B05">
        <w:rPr>
          <w:rFonts w:ascii="Times New Roman" w:hAnsi="Times New Roman" w:cs="Times New Roman"/>
          <w:sz w:val="24"/>
          <w:szCs w:val="24"/>
        </w:rPr>
        <w:t>enrolled units</w:t>
      </w:r>
      <w:proofErr w:type="gramEnd"/>
      <w:r w:rsidRPr="00535B05">
        <w:rPr>
          <w:rFonts w:ascii="Times New Roman" w:hAnsi="Times New Roman" w:cs="Times New Roman"/>
          <w:sz w:val="24"/>
          <w:szCs w:val="24"/>
        </w:rPr>
        <w:t>.</w:t>
      </w:r>
    </w:p>
    <w:p w14:paraId="549DB6DE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535B05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535B05">
        <w:rPr>
          <w:rFonts w:ascii="Times New Roman" w:hAnsi="Times New Roman" w:cs="Times New Roman"/>
          <w:sz w:val="24"/>
          <w:szCs w:val="24"/>
        </w:rPr>
        <w:t xml:space="preserve"> update the academic records system to reflect changes in the student’s current enrollment status.</w:t>
      </w:r>
    </w:p>
    <w:p w14:paraId="417D4781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allow students to drop a unit and automatically update billing and academic records.</w:t>
      </w:r>
    </w:p>
    <w:p w14:paraId="7E2CE611" w14:textId="77777777" w:rsidR="00881951" w:rsidRPr="00535B0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535B05">
        <w:rPr>
          <w:rFonts w:ascii="Times New Roman" w:hAnsi="Times New Roman" w:cs="Times New Roman"/>
          <w:sz w:val="28"/>
          <w:szCs w:val="28"/>
        </w:rPr>
        <w:t>Non-Functional / Quality Requirements</w:t>
      </w:r>
    </w:p>
    <w:p w14:paraId="1B8321F3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ensure data consistency across enrollment, billing, and academic records.</w:t>
      </w:r>
    </w:p>
    <w:p w14:paraId="10BA1FDA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respond to enrollment requests within 2 seconds under normal load.</w:t>
      </w:r>
    </w:p>
    <w:p w14:paraId="4F64A6FE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535B05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535B05">
        <w:rPr>
          <w:rFonts w:ascii="Times New Roman" w:hAnsi="Times New Roman" w:cs="Times New Roman"/>
          <w:sz w:val="24"/>
          <w:szCs w:val="24"/>
        </w:rPr>
        <w:t xml:space="preserve"> ensure that enrollment is only allowed within official enrollment periods.</w:t>
      </w:r>
    </w:p>
    <w:p w14:paraId="63672BF9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provide secure authentication to prevent unauthorized enrollment.</w:t>
      </w:r>
    </w:p>
    <w:p w14:paraId="080ED729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be available 99.5% of the time during enrollment periods.</w:t>
      </w:r>
    </w:p>
    <w:p w14:paraId="3C61025B" w14:textId="77777777" w:rsidR="00881951" w:rsidRPr="00535B05" w:rsidRDefault="00000000" w:rsidP="00535B0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535B05">
        <w:rPr>
          <w:rFonts w:ascii="Times New Roman" w:hAnsi="Times New Roman" w:cs="Times New Roman"/>
          <w:sz w:val="24"/>
          <w:szCs w:val="24"/>
        </w:rPr>
        <w:t>The system shall log all enrollment activities for audit purposes.</w:t>
      </w:r>
    </w:p>
    <w:p w14:paraId="70A43B51" w14:textId="77777777" w:rsidR="00881951" w:rsidRPr="00535B05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35B05">
        <w:rPr>
          <w:rFonts w:ascii="Times New Roman" w:hAnsi="Times New Roman" w:cs="Times New Roman"/>
          <w:sz w:val="32"/>
          <w:szCs w:val="32"/>
        </w:rPr>
        <w:lastRenderedPageBreak/>
        <w:t>2. Use Case Diagram</w:t>
      </w:r>
    </w:p>
    <w:p w14:paraId="0525772A" w14:textId="5A5A230D" w:rsidR="009310BF" w:rsidRPr="009310BF" w:rsidRDefault="00535B05" w:rsidP="009310BF">
      <w:pPr>
        <w:rPr>
          <w:rFonts w:ascii="Times New Roman" w:hAnsi="Times New Roman" w:cs="Times New Roman"/>
          <w:lang w:val="en-GB"/>
        </w:rPr>
      </w:pPr>
      <w:r w:rsidRPr="00535B05">
        <w:rPr>
          <w:rFonts w:ascii="Times New Roman" w:hAnsi="Times New Roman" w:cs="Times New Roman"/>
          <w:noProof/>
        </w:rPr>
        <w:drawing>
          <wp:inline distT="0" distB="0" distL="0" distR="0" wp14:anchorId="591E72B2" wp14:editId="7A87C7AA">
            <wp:extent cx="5486400" cy="5763895"/>
            <wp:effectExtent l="0" t="0" r="0" b="8255"/>
            <wp:docPr id="328759891" name="Picture 5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9891" name="Picture 5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7F98" w14:textId="77777777" w:rsidR="00881951" w:rsidRPr="00535B05" w:rsidRDefault="00881951">
      <w:pPr>
        <w:rPr>
          <w:rFonts w:ascii="Times New Roman" w:hAnsi="Times New Roman" w:cs="Times New Roman"/>
        </w:rPr>
      </w:pPr>
    </w:p>
    <w:p w14:paraId="45551424" w14:textId="77777777" w:rsidR="009310BF" w:rsidRPr="00535B05" w:rsidRDefault="009310BF">
      <w:pPr>
        <w:pStyle w:val="Heading2"/>
        <w:rPr>
          <w:rFonts w:ascii="Times New Roman" w:hAnsi="Times New Roman" w:cs="Times New Roman"/>
        </w:rPr>
      </w:pPr>
    </w:p>
    <w:p w14:paraId="56F48A06" w14:textId="77777777" w:rsidR="00535B05" w:rsidRDefault="00535B05">
      <w:pPr>
        <w:pStyle w:val="Heading2"/>
        <w:rPr>
          <w:rFonts w:ascii="Times New Roman" w:hAnsi="Times New Roman" w:cs="Times New Roman"/>
        </w:rPr>
      </w:pPr>
    </w:p>
    <w:p w14:paraId="4744B637" w14:textId="77777777" w:rsidR="00535B05" w:rsidRDefault="00535B05">
      <w:pPr>
        <w:pStyle w:val="Heading2"/>
        <w:rPr>
          <w:rFonts w:ascii="Times New Roman" w:hAnsi="Times New Roman" w:cs="Times New Roman"/>
        </w:rPr>
      </w:pPr>
    </w:p>
    <w:p w14:paraId="6A3E9994" w14:textId="77777777" w:rsidR="00535B05" w:rsidRDefault="00535B05" w:rsidP="00535B05"/>
    <w:p w14:paraId="7738A77B" w14:textId="77777777" w:rsidR="00535B05" w:rsidRPr="00535B05" w:rsidRDefault="00535B05" w:rsidP="00535B05"/>
    <w:p w14:paraId="1E7159EE" w14:textId="1B4DCE27" w:rsidR="00881951" w:rsidRDefault="00000000" w:rsidP="00535B0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35B05">
        <w:rPr>
          <w:rFonts w:ascii="Times New Roman" w:hAnsi="Times New Roman" w:cs="Times New Roman"/>
          <w:sz w:val="32"/>
          <w:szCs w:val="32"/>
        </w:rPr>
        <w:lastRenderedPageBreak/>
        <w:t>3. Use Case Textual Description – Enroll in Unit</w:t>
      </w:r>
    </w:p>
    <w:p w14:paraId="2604BE9D" w14:textId="77777777" w:rsidR="00535B05" w:rsidRPr="00535B05" w:rsidRDefault="00535B05" w:rsidP="00535B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9310BF" w:rsidRPr="00535B05" w14:paraId="5E2E089F" w14:textId="77777777" w:rsidTr="009310BF">
        <w:tc>
          <w:tcPr>
            <w:tcW w:w="4428" w:type="dxa"/>
          </w:tcPr>
          <w:p w14:paraId="7328A916" w14:textId="1FA0DE13" w:rsidR="009310BF" w:rsidRPr="00535B05" w:rsidRDefault="009310BF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4428" w:type="dxa"/>
          </w:tcPr>
          <w:p w14:paraId="79EB97DE" w14:textId="074187DA" w:rsidR="009310BF" w:rsidRPr="00535B05" w:rsidRDefault="009310BF">
            <w:pPr>
              <w:rPr>
                <w:rFonts w:ascii="Times New Roman" w:hAnsi="Times New Roman" w:cs="Times New Roman"/>
              </w:rPr>
            </w:pPr>
            <w:proofErr w:type="gramStart"/>
            <w:r w:rsidRPr="00535B05">
              <w:rPr>
                <w:rFonts w:ascii="Times New Roman" w:hAnsi="Times New Roman" w:cs="Times New Roman"/>
              </w:rPr>
              <w:t>Enroll</w:t>
            </w:r>
            <w:proofErr w:type="gramEnd"/>
            <w:r w:rsidRPr="00535B05">
              <w:rPr>
                <w:rFonts w:ascii="Times New Roman" w:hAnsi="Times New Roman" w:cs="Times New Roman"/>
              </w:rPr>
              <w:t xml:space="preserve"> in Unit</w:t>
            </w:r>
          </w:p>
        </w:tc>
      </w:tr>
      <w:tr w:rsidR="009310BF" w:rsidRPr="00535B05" w14:paraId="1E8175E5" w14:textId="77777777" w:rsidTr="009310BF">
        <w:tc>
          <w:tcPr>
            <w:tcW w:w="4428" w:type="dxa"/>
          </w:tcPr>
          <w:p w14:paraId="270DA809" w14:textId="72C8843D" w:rsidR="009310BF" w:rsidRPr="00535B05" w:rsidRDefault="009310BF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428" w:type="dxa"/>
          </w:tcPr>
          <w:p w14:paraId="51F426CD" w14:textId="308F3979" w:rsidR="009310BF" w:rsidRPr="00535B05" w:rsidRDefault="009310BF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A student requests to enroll in an academic unit. The system validates prerequisites, checks seat availability, processes the enrollment, updates records, integrates with billing, and sends confirmation to the student.</w:t>
            </w:r>
          </w:p>
        </w:tc>
      </w:tr>
      <w:tr w:rsidR="009310BF" w:rsidRPr="00535B05" w14:paraId="59BCD78F" w14:textId="77777777" w:rsidTr="009310BF">
        <w:tc>
          <w:tcPr>
            <w:tcW w:w="4428" w:type="dxa"/>
          </w:tcPr>
          <w:p w14:paraId="6794897D" w14:textId="1102BF2A" w:rsidR="009310BF" w:rsidRPr="00535B05" w:rsidRDefault="009310BF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t>Participating Actors</w:t>
            </w:r>
          </w:p>
        </w:tc>
        <w:tc>
          <w:tcPr>
            <w:tcW w:w="4428" w:type="dxa"/>
          </w:tcPr>
          <w:p w14:paraId="20511365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b/>
                <w:bCs/>
                <w:lang w:val="en-GB"/>
              </w:rPr>
              <w:t>Primary Actor:</w:t>
            </w:r>
            <w:r w:rsidRPr="001E0EEE">
              <w:rPr>
                <w:rFonts w:ascii="Times New Roman" w:hAnsi="Times New Roman" w:cs="Times New Roman"/>
                <w:lang w:val="en-GB"/>
              </w:rPr>
              <w:t xml:space="preserve"> Student (initiates the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request)</w:t>
            </w:r>
            <w:r w:rsidRPr="001E0EEE">
              <w:rPr>
                <w:rFonts w:ascii="Times New Roman" w:hAnsi="Times New Roman" w:cs="Times New Roman"/>
                <w:lang w:val="en-GB"/>
              </w:rPr>
              <w:br/>
            </w:r>
            <w:r w:rsidRPr="001E0EEE">
              <w:rPr>
                <w:rFonts w:ascii="Times New Roman" w:hAnsi="Times New Roman" w:cs="Times New Roman"/>
                <w:lang w:val="en-GB"/>
              </w:rPr>
              <w:br/>
            </w:r>
            <w:r w:rsidRPr="001E0EEE">
              <w:rPr>
                <w:rFonts w:ascii="Times New Roman" w:hAnsi="Times New Roman" w:cs="Times New Roman"/>
                <w:b/>
                <w:bCs/>
                <w:lang w:val="en-GB"/>
              </w:rPr>
              <w:t>Secondary Actors:</w:t>
            </w:r>
          </w:p>
          <w:p w14:paraId="6161C5A2" w14:textId="77777777" w:rsidR="001E0EEE" w:rsidRPr="001E0EEE" w:rsidRDefault="001E0EEE" w:rsidP="001E0EEE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Billing System (receives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data for fee calculation)</w:t>
            </w:r>
          </w:p>
          <w:p w14:paraId="486B5C32" w14:textId="51CC3A53" w:rsidR="009310BF" w:rsidRPr="00535B05" w:rsidRDefault="009310BF" w:rsidP="001E0EEE">
            <w:pPr>
              <w:rPr>
                <w:rFonts w:ascii="Times New Roman" w:hAnsi="Times New Roman" w:cs="Times New Roman"/>
              </w:rPr>
            </w:pPr>
          </w:p>
        </w:tc>
      </w:tr>
      <w:tr w:rsidR="009310BF" w:rsidRPr="00535B05" w14:paraId="059E9C8C" w14:textId="77777777" w:rsidTr="009310BF">
        <w:tc>
          <w:tcPr>
            <w:tcW w:w="4428" w:type="dxa"/>
          </w:tcPr>
          <w:p w14:paraId="3CA66A48" w14:textId="18336470" w:rsidR="009310BF" w:rsidRPr="00535B05" w:rsidRDefault="001E0EEE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t>Flow of Events</w:t>
            </w:r>
          </w:p>
        </w:tc>
        <w:tc>
          <w:tcPr>
            <w:tcW w:w="4428" w:type="dxa"/>
          </w:tcPr>
          <w:p w14:paraId="33630BC8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1. Student selects a unit to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in by providing unit code</w:t>
            </w:r>
          </w:p>
          <w:p w14:paraId="79C7CFFE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>2. System retrieves and displays unit details including "View Unit Details" use case</w:t>
            </w:r>
          </w:p>
          <w:p w14:paraId="01834966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>3. System validates student authentication and active status</w:t>
            </w:r>
          </w:p>
          <w:p w14:paraId="24A386ED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>4. System checks if student has already enrolled in this unit for current academic period</w:t>
            </w:r>
          </w:p>
          <w:p w14:paraId="307C06C5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>5. System validates that student meets all prerequisite requirements for the unit</w:t>
            </w:r>
          </w:p>
          <w:p w14:paraId="211C7C49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6. System verifies that unit has available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seats (capacity &gt; current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enrollments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>)</w:t>
            </w:r>
          </w:p>
          <w:p w14:paraId="5CD8CE01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7. System creates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record linking student ID to unit code with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date</w:t>
            </w:r>
          </w:p>
          <w:p w14:paraId="0463D784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>8. System decrements available seat count for the unit by one</w:t>
            </w:r>
          </w:p>
          <w:p w14:paraId="054FA857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9. System sends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data (student ID, unit code,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date) to billing system</w:t>
            </w:r>
          </w:p>
          <w:p w14:paraId="5BF9CCB9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10. System generates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confirmation message with unit details and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date</w:t>
            </w:r>
          </w:p>
          <w:p w14:paraId="192FBB1D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>11. System sends confirmation notification to student via email/SMS</w:t>
            </w:r>
          </w:p>
          <w:p w14:paraId="5729FC35" w14:textId="77777777" w:rsidR="001E0EEE" w:rsidRPr="001E0EEE" w:rsidRDefault="001E0EEE" w:rsidP="001E0EEE">
            <w:p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12. System logs successful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transaction for audit purposes</w:t>
            </w:r>
          </w:p>
          <w:p w14:paraId="00BD71B2" w14:textId="77777777" w:rsidR="001E0EEE" w:rsidRPr="001E0EEE" w:rsidRDefault="001E0EEE" w:rsidP="001E0EEE">
            <w:pPr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1E0EEE">
              <w:rPr>
                <w:rFonts w:ascii="Times New Roman" w:hAnsi="Times New Roman" w:cs="Times New Roman"/>
                <w:b/>
                <w:bCs/>
                <w:i/>
                <w:iCs/>
                <w:lang w:val="en-GB"/>
              </w:rPr>
              <w:t>Alternative Flows: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br/>
            </w:r>
            <w:r w:rsidRPr="001E0EEE">
              <w:rPr>
                <w:rFonts w:ascii="Times New Roman" w:hAnsi="Times New Roman" w:cs="Times New Roman"/>
                <w:b/>
                <w:bCs/>
                <w:i/>
                <w:iCs/>
                <w:lang w:val="en-GB"/>
              </w:rPr>
              <w:t>3a.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t> If student authentication fails: System displays "Authentication required" message and terminates use case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br/>
            </w:r>
            <w:r w:rsidRPr="001E0EEE">
              <w:rPr>
                <w:rFonts w:ascii="Times New Roman" w:hAnsi="Times New Roman" w:cs="Times New Roman"/>
                <w:b/>
                <w:bCs/>
                <w:i/>
                <w:iCs/>
                <w:lang w:val="en-GB"/>
              </w:rPr>
              <w:t>4a.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t> If student already enrolled: System displays "Already enrolled in this unit" error message and terminates use case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br/>
            </w:r>
            <w:r w:rsidRPr="001E0EEE">
              <w:rPr>
                <w:rFonts w:ascii="Times New Roman" w:hAnsi="Times New Roman" w:cs="Times New Roman"/>
                <w:b/>
                <w:bCs/>
                <w:i/>
                <w:iCs/>
                <w:lang w:val="en-GB"/>
              </w:rPr>
              <w:t>5a.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t xml:space="preserve"> If prerequisites not met: System displays specific missing prerequisites and terminates 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lastRenderedPageBreak/>
              <w:t>use case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br/>
            </w:r>
            <w:r w:rsidRPr="001E0EEE">
              <w:rPr>
                <w:rFonts w:ascii="Times New Roman" w:hAnsi="Times New Roman" w:cs="Times New Roman"/>
                <w:b/>
                <w:bCs/>
                <w:i/>
                <w:iCs/>
                <w:lang w:val="en-GB"/>
              </w:rPr>
              <w:t>6a.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t> If no seats available: System displays "Unit is full" message and offers waitlist option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br/>
            </w:r>
            <w:r w:rsidRPr="001E0EEE">
              <w:rPr>
                <w:rFonts w:ascii="Times New Roman" w:hAnsi="Times New Roman" w:cs="Times New Roman"/>
                <w:b/>
                <w:bCs/>
                <w:i/>
                <w:iCs/>
                <w:lang w:val="en-GB"/>
              </w:rPr>
              <w:t>9a.</w:t>
            </w:r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t xml:space="preserve"> If billing system unavailable: System queues billing data for later processing and continues with </w:t>
            </w:r>
            <w:proofErr w:type="spellStart"/>
            <w:r w:rsidRPr="001E0EEE">
              <w:rPr>
                <w:rFonts w:ascii="Times New Roman" w:hAnsi="Times New Roman" w:cs="Times New Roman"/>
                <w:i/>
                <w:iCs/>
                <w:lang w:val="en-GB"/>
              </w:rPr>
              <w:t>enrollment</w:t>
            </w:r>
            <w:proofErr w:type="spellEnd"/>
          </w:p>
          <w:p w14:paraId="5748241F" w14:textId="77777777" w:rsidR="009310BF" w:rsidRPr="00535B05" w:rsidRDefault="009310BF">
            <w:pPr>
              <w:rPr>
                <w:rFonts w:ascii="Times New Roman" w:hAnsi="Times New Roman" w:cs="Times New Roman"/>
              </w:rPr>
            </w:pPr>
          </w:p>
        </w:tc>
      </w:tr>
      <w:tr w:rsidR="009310BF" w:rsidRPr="00535B05" w14:paraId="6B2FE4A7" w14:textId="77777777" w:rsidTr="009310BF">
        <w:tc>
          <w:tcPr>
            <w:tcW w:w="4428" w:type="dxa"/>
          </w:tcPr>
          <w:p w14:paraId="30E84DD3" w14:textId="75E98EDC" w:rsidR="009310BF" w:rsidRPr="00535B05" w:rsidRDefault="001E0EEE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lastRenderedPageBreak/>
              <w:t>Pre-conditions</w:t>
            </w:r>
          </w:p>
        </w:tc>
        <w:tc>
          <w:tcPr>
            <w:tcW w:w="4428" w:type="dxa"/>
          </w:tcPr>
          <w:p w14:paraId="2A91E23E" w14:textId="77777777" w:rsidR="001E0EEE" w:rsidRPr="00535B05" w:rsidRDefault="001E0EEE" w:rsidP="001E0EE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lang w:val="en-GB"/>
              </w:rPr>
            </w:pPr>
            <w:r w:rsidRPr="00535B05">
              <w:rPr>
                <w:rFonts w:ascii="Times New Roman" w:hAnsi="Times New Roman" w:cs="Times New Roman"/>
                <w:lang w:val="en-GB"/>
              </w:rPr>
              <w:t>Student must be authenticated in the system</w:t>
            </w:r>
          </w:p>
          <w:p w14:paraId="39A1293C" w14:textId="77777777" w:rsidR="001E0EEE" w:rsidRPr="001E0EEE" w:rsidRDefault="001E0EEE" w:rsidP="001E0EEE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>Student must have an active student status</w:t>
            </w:r>
          </w:p>
          <w:p w14:paraId="76B7ABED" w14:textId="77777777" w:rsidR="001E0EEE" w:rsidRPr="001E0EEE" w:rsidRDefault="001E0EEE" w:rsidP="001E0EEE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The requested unit must exist in the system and be available for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</w:p>
          <w:p w14:paraId="7F4B87B9" w14:textId="77777777" w:rsidR="001E0EEE" w:rsidRPr="001E0EEE" w:rsidRDefault="001E0EEE" w:rsidP="001E0EEE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lang w:val="en-GB"/>
              </w:rPr>
              <w:t xml:space="preserve">The current date must be within the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period for the academic session</w:t>
            </w:r>
          </w:p>
          <w:p w14:paraId="5AFE5C83" w14:textId="77777777" w:rsidR="009310BF" w:rsidRPr="00535B05" w:rsidRDefault="009310BF">
            <w:pPr>
              <w:rPr>
                <w:rFonts w:ascii="Times New Roman" w:hAnsi="Times New Roman" w:cs="Times New Roman"/>
              </w:rPr>
            </w:pPr>
          </w:p>
        </w:tc>
      </w:tr>
      <w:tr w:rsidR="009310BF" w:rsidRPr="00535B05" w14:paraId="488FF91E" w14:textId="77777777" w:rsidTr="009310BF">
        <w:tc>
          <w:tcPr>
            <w:tcW w:w="4428" w:type="dxa"/>
          </w:tcPr>
          <w:p w14:paraId="2763DD6B" w14:textId="7342AAA1" w:rsidR="009310BF" w:rsidRPr="00535B05" w:rsidRDefault="001E0EEE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t>Post-Conditions</w:t>
            </w:r>
          </w:p>
        </w:tc>
        <w:tc>
          <w:tcPr>
            <w:tcW w:w="4428" w:type="dxa"/>
          </w:tcPr>
          <w:p w14:paraId="3D322A5D" w14:textId="7A3A0C34" w:rsidR="009310BF" w:rsidRPr="00535B05" w:rsidRDefault="001E0EEE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t>Success:</w:t>
            </w:r>
            <w:r w:rsidRPr="00535B05">
              <w:rPr>
                <w:rFonts w:ascii="Times New Roman" w:hAnsi="Times New Roman" w:cs="Times New Roman"/>
              </w:rPr>
              <w:t> Student is enrolled in the specified unit, unit capacity is reduced by one, student's enrollment record is updated, billing system has received enrollment data, and student has received confirmation</w:t>
            </w:r>
            <w:r w:rsidRPr="00535B05">
              <w:rPr>
                <w:rFonts w:ascii="Times New Roman" w:hAnsi="Times New Roman" w:cs="Times New Roman"/>
              </w:rPr>
              <w:br/>
            </w:r>
            <w:r w:rsidRPr="00535B05">
              <w:rPr>
                <w:rFonts w:ascii="Times New Roman" w:hAnsi="Times New Roman" w:cs="Times New Roman"/>
              </w:rPr>
              <w:br/>
            </w:r>
            <w:r w:rsidRPr="00535B05">
              <w:rPr>
                <w:rFonts w:ascii="Times New Roman" w:hAnsi="Times New Roman" w:cs="Times New Roman"/>
                <w:b/>
                <w:bCs/>
              </w:rPr>
              <w:t>Failure:</w:t>
            </w:r>
            <w:r w:rsidRPr="00535B05">
              <w:rPr>
                <w:rFonts w:ascii="Times New Roman" w:hAnsi="Times New Roman" w:cs="Times New Roman"/>
              </w:rPr>
              <w:t> No changes made to enrollment records or unit capacity, appropriate error message displayed to student</w:t>
            </w:r>
          </w:p>
        </w:tc>
      </w:tr>
      <w:tr w:rsidR="009310BF" w:rsidRPr="00535B05" w14:paraId="305113A5" w14:textId="77777777" w:rsidTr="009310BF">
        <w:tc>
          <w:tcPr>
            <w:tcW w:w="4428" w:type="dxa"/>
          </w:tcPr>
          <w:p w14:paraId="5654CABD" w14:textId="428186BD" w:rsidR="009310BF" w:rsidRPr="00535B05" w:rsidRDefault="001E0EEE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  <w:b/>
                <w:bCs/>
              </w:rPr>
              <w:t>Quality Requirements</w:t>
            </w:r>
          </w:p>
        </w:tc>
        <w:tc>
          <w:tcPr>
            <w:tcW w:w="4428" w:type="dxa"/>
          </w:tcPr>
          <w:p w14:paraId="6CA4301F" w14:textId="77777777" w:rsidR="001E0EEE" w:rsidRPr="001E0EEE" w:rsidRDefault="001E0EEE" w:rsidP="001E0EEE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b/>
                <w:bCs/>
                <w:lang w:val="en-GB"/>
              </w:rPr>
              <w:t>Performance:</w:t>
            </w:r>
            <w:r w:rsidRPr="001E0EEE">
              <w:rPr>
                <w:rFonts w:ascii="Times New Roman" w:hAnsi="Times New Roman" w:cs="Times New Roman"/>
                <w:lang w:val="en-GB"/>
              </w:rPr>
              <w:t> 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confirmation must be sent within 2 minutes of successful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</w:p>
          <w:p w14:paraId="71D7141D" w14:textId="77777777" w:rsidR="001E0EEE" w:rsidRPr="001E0EEE" w:rsidRDefault="001E0EEE" w:rsidP="001E0EEE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b/>
                <w:bCs/>
                <w:lang w:val="en-GB"/>
              </w:rPr>
              <w:t>Availability:</w:t>
            </w:r>
            <w:r w:rsidRPr="001E0EEE">
              <w:rPr>
                <w:rFonts w:ascii="Times New Roman" w:hAnsi="Times New Roman" w:cs="Times New Roman"/>
                <w:lang w:val="en-GB"/>
              </w:rPr>
              <w:t xml:space="preserve"> System must be available 99.5% during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periods</w:t>
            </w:r>
          </w:p>
          <w:p w14:paraId="632B8A4E" w14:textId="77777777" w:rsidR="001E0EEE" w:rsidRPr="001E0EEE" w:rsidRDefault="001E0EEE" w:rsidP="001E0EEE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b/>
                <w:bCs/>
                <w:lang w:val="en-GB"/>
              </w:rPr>
              <w:t>Reliability:</w:t>
            </w:r>
            <w:r w:rsidRPr="001E0EEE">
              <w:rPr>
                <w:rFonts w:ascii="Times New Roman" w:hAnsi="Times New Roman" w:cs="Times New Roman"/>
                <w:lang w:val="en-GB"/>
              </w:rPr>
              <w:t xml:space="preserve"> All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operations must be atomic (all succeed or all fail)</w:t>
            </w:r>
          </w:p>
          <w:p w14:paraId="1865B039" w14:textId="77777777" w:rsidR="001E0EEE" w:rsidRPr="001E0EEE" w:rsidRDefault="001E0EEE" w:rsidP="001E0EEE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b/>
                <w:bCs/>
                <w:lang w:val="en-GB"/>
              </w:rPr>
              <w:t>Security:</w:t>
            </w:r>
            <w:r w:rsidRPr="001E0EEE">
              <w:rPr>
                <w:rFonts w:ascii="Times New Roman" w:hAnsi="Times New Roman" w:cs="Times New Roman"/>
                <w:lang w:val="en-GB"/>
              </w:rPr>
              <w:t xml:space="preserve"> Student authentication must be validated for each </w:t>
            </w:r>
            <w:proofErr w:type="spellStart"/>
            <w:r w:rsidRPr="001E0EEE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1E0EEE">
              <w:rPr>
                <w:rFonts w:ascii="Times New Roman" w:hAnsi="Times New Roman" w:cs="Times New Roman"/>
                <w:lang w:val="en-GB"/>
              </w:rPr>
              <w:t xml:space="preserve"> request</w:t>
            </w:r>
          </w:p>
          <w:p w14:paraId="1026450A" w14:textId="77777777" w:rsidR="001E0EEE" w:rsidRPr="001E0EEE" w:rsidRDefault="001E0EEE" w:rsidP="001E0EEE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 w:rsidRPr="001E0EEE">
              <w:rPr>
                <w:rFonts w:ascii="Times New Roman" w:hAnsi="Times New Roman" w:cs="Times New Roman"/>
                <w:b/>
                <w:bCs/>
                <w:lang w:val="en-GB"/>
              </w:rPr>
              <w:t>Usability:</w:t>
            </w:r>
            <w:r w:rsidRPr="001E0EEE">
              <w:rPr>
                <w:rFonts w:ascii="Times New Roman" w:hAnsi="Times New Roman" w:cs="Times New Roman"/>
                <w:lang w:val="en-GB"/>
              </w:rPr>
              <w:t> Error messages must clearly indicate the problem and suggest corrective actions</w:t>
            </w:r>
          </w:p>
          <w:p w14:paraId="0DF2A282" w14:textId="77777777" w:rsidR="009310BF" w:rsidRPr="00535B05" w:rsidRDefault="009310BF">
            <w:pPr>
              <w:rPr>
                <w:rFonts w:ascii="Times New Roman" w:hAnsi="Times New Roman" w:cs="Times New Roman"/>
              </w:rPr>
            </w:pPr>
          </w:p>
        </w:tc>
      </w:tr>
    </w:tbl>
    <w:p w14:paraId="53C5C9D3" w14:textId="77777777" w:rsidR="009310BF" w:rsidRPr="00535B05" w:rsidRDefault="009310BF">
      <w:pPr>
        <w:rPr>
          <w:rFonts w:ascii="Times New Roman" w:hAnsi="Times New Roman" w:cs="Times New Roman"/>
        </w:rPr>
      </w:pPr>
    </w:p>
    <w:p w14:paraId="088EC194" w14:textId="77777777" w:rsidR="00535B05" w:rsidRDefault="00535B05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3E1994F3" w14:textId="77777777" w:rsidR="00535B05" w:rsidRDefault="00535B05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59E73569" w14:textId="77777777" w:rsidR="00535B05" w:rsidRDefault="00535B05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211E3913" w14:textId="7673F768" w:rsidR="00881951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35B05">
        <w:rPr>
          <w:rFonts w:ascii="Times New Roman" w:hAnsi="Times New Roman" w:cs="Times New Roman"/>
          <w:sz w:val="32"/>
          <w:szCs w:val="32"/>
        </w:rPr>
        <w:t>4. Activity Diagram</w:t>
      </w:r>
    </w:p>
    <w:p w14:paraId="55E8D3E1" w14:textId="77777777" w:rsidR="00535B05" w:rsidRPr="00535B05" w:rsidRDefault="00535B05" w:rsidP="00535B05"/>
    <w:p w14:paraId="7564C187" w14:textId="775AA3FA" w:rsidR="00A12C68" w:rsidRPr="00A12C68" w:rsidRDefault="00A12C68" w:rsidP="00A12C68">
      <w:pPr>
        <w:rPr>
          <w:rFonts w:ascii="Times New Roman" w:hAnsi="Times New Roman" w:cs="Times New Roman"/>
          <w:lang w:val="en-GB"/>
        </w:rPr>
      </w:pPr>
      <w:r w:rsidRPr="00535B05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AD2D5E7" wp14:editId="64A32147">
            <wp:extent cx="5486400" cy="6071870"/>
            <wp:effectExtent l="0" t="0" r="0" b="5080"/>
            <wp:docPr id="124951349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1349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7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0449B" w14:textId="77777777" w:rsidR="00881951" w:rsidRPr="00535B05" w:rsidRDefault="00881951">
      <w:pPr>
        <w:rPr>
          <w:rFonts w:ascii="Times New Roman" w:hAnsi="Times New Roman" w:cs="Times New Roman"/>
        </w:rPr>
      </w:pPr>
    </w:p>
    <w:p w14:paraId="063F55E4" w14:textId="77777777" w:rsidR="00A12C68" w:rsidRPr="00535B05" w:rsidRDefault="00A12C68">
      <w:pPr>
        <w:rPr>
          <w:rFonts w:ascii="Times New Roman" w:hAnsi="Times New Roman" w:cs="Times New Roman"/>
        </w:rPr>
      </w:pPr>
    </w:p>
    <w:p w14:paraId="721574D8" w14:textId="77777777" w:rsidR="00302866" w:rsidRDefault="00302866">
      <w:pPr>
        <w:pStyle w:val="Heading2"/>
        <w:rPr>
          <w:rFonts w:ascii="Times New Roman" w:hAnsi="Times New Roman" w:cs="Times New Roman"/>
        </w:rPr>
      </w:pPr>
    </w:p>
    <w:p w14:paraId="74722E8F" w14:textId="77777777" w:rsidR="00535B05" w:rsidRPr="00535B05" w:rsidRDefault="00535B05" w:rsidP="00535B05"/>
    <w:p w14:paraId="3812AE26" w14:textId="1CC78317" w:rsidR="00A12C68" w:rsidRDefault="00000000" w:rsidP="00535B0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35B05">
        <w:rPr>
          <w:rFonts w:ascii="Times New Roman" w:hAnsi="Times New Roman" w:cs="Times New Roman"/>
          <w:sz w:val="32"/>
          <w:szCs w:val="32"/>
        </w:rPr>
        <w:t>5. Test Case Generation</w:t>
      </w:r>
    </w:p>
    <w:p w14:paraId="769A4C69" w14:textId="77777777" w:rsidR="00535B05" w:rsidRPr="00535B05" w:rsidRDefault="00535B05" w:rsidP="00535B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12C68" w:rsidRPr="00535B05" w14:paraId="147A41EC" w14:textId="77777777" w:rsidTr="00A12C68">
        <w:tc>
          <w:tcPr>
            <w:tcW w:w="2952" w:type="dxa"/>
          </w:tcPr>
          <w:p w14:paraId="62EB9CF8" w14:textId="647DDF6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 xml:space="preserve">Test Case ID </w:t>
            </w:r>
          </w:p>
        </w:tc>
        <w:tc>
          <w:tcPr>
            <w:tcW w:w="2952" w:type="dxa"/>
          </w:tcPr>
          <w:p w14:paraId="03F1B734" w14:textId="4963118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 xml:space="preserve">Input </w:t>
            </w:r>
          </w:p>
        </w:tc>
        <w:tc>
          <w:tcPr>
            <w:tcW w:w="2952" w:type="dxa"/>
          </w:tcPr>
          <w:p w14:paraId="6B0E08F3" w14:textId="6FE62A7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Expected Output</w:t>
            </w:r>
          </w:p>
        </w:tc>
      </w:tr>
      <w:tr w:rsidR="00A12C68" w:rsidRPr="00535B05" w14:paraId="71FFD60C" w14:textId="77777777" w:rsidTr="00A12C68">
        <w:tc>
          <w:tcPr>
            <w:tcW w:w="2952" w:type="dxa"/>
          </w:tcPr>
          <w:p w14:paraId="313FC716" w14:textId="5C4CD34D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TC001</w:t>
            </w:r>
          </w:p>
        </w:tc>
        <w:tc>
          <w:tcPr>
            <w:tcW w:w="2952" w:type="dxa"/>
          </w:tcPr>
          <w:p w14:paraId="76C5745A" w14:textId="35941F17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CSCI101, Student authenticated, Prerequisites met, Seats available = 5</w:t>
            </w:r>
          </w:p>
        </w:tc>
        <w:tc>
          <w:tcPr>
            <w:tcW w:w="2952" w:type="dxa"/>
          </w:tcPr>
          <w:p w14:paraId="100D86FA" w14:textId="4291CFBC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successful, confirmation message sent, available seats updated to 4, billing system notified</w:t>
            </w:r>
          </w:p>
        </w:tc>
      </w:tr>
      <w:tr w:rsidR="00A12C68" w:rsidRPr="00535B05" w14:paraId="2AE41B8C" w14:textId="77777777" w:rsidTr="00A12C68">
        <w:tc>
          <w:tcPr>
            <w:tcW w:w="2952" w:type="dxa"/>
          </w:tcPr>
          <w:p w14:paraId="7EC37128" w14:textId="3E72CD01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TC002</w:t>
            </w:r>
          </w:p>
        </w:tc>
        <w:tc>
          <w:tcPr>
            <w:tcW w:w="2952" w:type="dxa"/>
          </w:tcPr>
          <w:p w14:paraId="2AD913D4" w14:textId="5F79E765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MATH201, Prerequisites not met (missing MATH101)</w:t>
            </w:r>
          </w:p>
        </w:tc>
        <w:tc>
          <w:tcPr>
            <w:tcW w:w="2952" w:type="dxa"/>
          </w:tcPr>
          <w:p w14:paraId="64DA6F13" w14:textId="3E3B5BEC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rejected, error message "Prerequisites not met: MATH101 required", no enrollment record created</w:t>
            </w:r>
          </w:p>
        </w:tc>
      </w:tr>
      <w:tr w:rsidR="00A12C68" w:rsidRPr="00535B05" w14:paraId="52614131" w14:textId="77777777" w:rsidTr="00A12C68">
        <w:tc>
          <w:tcPr>
            <w:tcW w:w="2952" w:type="dxa"/>
          </w:tcPr>
          <w:p w14:paraId="0C019611" w14:textId="1CF7E82B" w:rsidR="00A12C68" w:rsidRPr="00535B05" w:rsidRDefault="00302866" w:rsidP="00302866">
            <w:pPr>
              <w:tabs>
                <w:tab w:val="left" w:pos="230"/>
              </w:tabs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TC003</w:t>
            </w:r>
          </w:p>
        </w:tc>
        <w:tc>
          <w:tcPr>
            <w:tcW w:w="2952" w:type="dxa"/>
          </w:tcPr>
          <w:p w14:paraId="33E6B33D" w14:textId="3E44F82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PHYS301, Prerequisites met, Available seats = 0</w:t>
            </w:r>
          </w:p>
        </w:tc>
        <w:tc>
          <w:tcPr>
            <w:tcW w:w="2952" w:type="dxa"/>
          </w:tcPr>
          <w:p w14:paraId="3476F351" w14:textId="76C68EB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rejected, error message "Unit is full, no seats available", no enrollment record created</w:t>
            </w:r>
          </w:p>
        </w:tc>
      </w:tr>
      <w:tr w:rsidR="00A12C68" w:rsidRPr="00535B05" w14:paraId="7EF1E828" w14:textId="77777777" w:rsidTr="00A12C68">
        <w:tc>
          <w:tcPr>
            <w:tcW w:w="2952" w:type="dxa"/>
          </w:tcPr>
          <w:p w14:paraId="780EDBAD" w14:textId="2B61606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TC004</w:t>
            </w:r>
          </w:p>
        </w:tc>
        <w:tc>
          <w:tcPr>
            <w:tcW w:w="2952" w:type="dxa"/>
          </w:tcPr>
          <w:p w14:paraId="6D0E64BF" w14:textId="6D1D69F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not authenticated, Unit Code = CSCI101</w:t>
            </w:r>
          </w:p>
        </w:tc>
        <w:tc>
          <w:tcPr>
            <w:tcW w:w="2952" w:type="dxa"/>
          </w:tcPr>
          <w:p w14:paraId="5C3BD89D" w14:textId="08659058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rejected, error message "Authentication required", access denied to enrollment function</w:t>
            </w:r>
          </w:p>
        </w:tc>
      </w:tr>
      <w:tr w:rsidR="00A12C68" w:rsidRPr="00535B05" w14:paraId="42C0F0A1" w14:textId="77777777" w:rsidTr="00A12C68">
        <w:tc>
          <w:tcPr>
            <w:tcW w:w="2952" w:type="dxa"/>
          </w:tcPr>
          <w:p w14:paraId="216440AB" w14:textId="57842797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TC005</w:t>
            </w:r>
          </w:p>
        </w:tc>
        <w:tc>
          <w:tcPr>
            <w:tcW w:w="2952" w:type="dxa"/>
          </w:tcPr>
          <w:p w14:paraId="1E119699" w14:textId="04D9A626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Invalid Unit Code = INVALID999</w:t>
            </w:r>
          </w:p>
        </w:tc>
        <w:tc>
          <w:tcPr>
            <w:tcW w:w="2952" w:type="dxa"/>
          </w:tcPr>
          <w:p w14:paraId="23CB2115" w14:textId="79B72C82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rejected, error message "Unit code does not exist", no enrollment attempted</w:t>
            </w:r>
          </w:p>
        </w:tc>
      </w:tr>
      <w:tr w:rsidR="00A12C68" w:rsidRPr="00535B05" w14:paraId="3934A83D" w14:textId="77777777" w:rsidTr="00A12C68">
        <w:tc>
          <w:tcPr>
            <w:tcW w:w="2952" w:type="dxa"/>
          </w:tcPr>
          <w:p w14:paraId="7EDC2DB2" w14:textId="4C73BC05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TC006</w:t>
            </w:r>
          </w:p>
        </w:tc>
        <w:tc>
          <w:tcPr>
            <w:tcW w:w="2952" w:type="dxa"/>
          </w:tcPr>
          <w:p w14:paraId="5FD2045E" w14:textId="5F5B4128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CSCI101, Student already enrolled in same unit</w:t>
            </w:r>
          </w:p>
        </w:tc>
        <w:tc>
          <w:tcPr>
            <w:tcW w:w="2952" w:type="dxa"/>
          </w:tcPr>
          <w:p w14:paraId="16FE69FC" w14:textId="1EC219FE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rejected, error message "Already enrolled in this unit for current period", no duplicate enrollment created</w:t>
            </w:r>
          </w:p>
        </w:tc>
      </w:tr>
      <w:tr w:rsidR="00A12C68" w:rsidRPr="00535B05" w14:paraId="4B373ABE" w14:textId="77777777" w:rsidTr="00A12C68">
        <w:tc>
          <w:tcPr>
            <w:tcW w:w="2952" w:type="dxa"/>
          </w:tcPr>
          <w:p w14:paraId="3426EEC6" w14:textId="16D35538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TC007</w:t>
            </w:r>
          </w:p>
        </w:tc>
        <w:tc>
          <w:tcPr>
            <w:tcW w:w="2952" w:type="dxa"/>
          </w:tcPr>
          <w:p w14:paraId="54A2E7C3" w14:textId="4F3511FD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ENG201, Enrollment period closed (current date outside enrollment window)</w:t>
            </w:r>
          </w:p>
        </w:tc>
        <w:tc>
          <w:tcPr>
            <w:tcW w:w="2952" w:type="dxa"/>
          </w:tcPr>
          <w:p w14:paraId="08A208C6" w14:textId="01981F66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rejected, error message "Enrollment period has ended", no enrollment allowed</w:t>
            </w:r>
          </w:p>
        </w:tc>
      </w:tr>
      <w:tr w:rsidR="00A12C68" w:rsidRPr="00535B05" w14:paraId="4702453E" w14:textId="77777777" w:rsidTr="00A12C68">
        <w:tc>
          <w:tcPr>
            <w:tcW w:w="2952" w:type="dxa"/>
          </w:tcPr>
          <w:p w14:paraId="20D56850" w14:textId="4CB4C87F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TC008</w:t>
            </w:r>
          </w:p>
        </w:tc>
        <w:tc>
          <w:tcPr>
            <w:tcW w:w="2952" w:type="dxa"/>
          </w:tcPr>
          <w:p w14:paraId="360F7E02" w14:textId="50897BC5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HIST101, Prerequisites met, Last available seat (capacity = 1)</w:t>
            </w:r>
          </w:p>
        </w:tc>
        <w:tc>
          <w:tcPr>
            <w:tcW w:w="2952" w:type="dxa"/>
          </w:tcPr>
          <w:p w14:paraId="0B61EE5E" w14:textId="2423802C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successful, confirmation sent, unit capacity becomes 0, billing system updated, academic records updated</w:t>
            </w:r>
          </w:p>
        </w:tc>
      </w:tr>
      <w:tr w:rsidR="00A12C68" w:rsidRPr="00535B05" w14:paraId="35E2B900" w14:textId="77777777" w:rsidTr="00A12C68">
        <w:tc>
          <w:tcPr>
            <w:tcW w:w="2952" w:type="dxa"/>
          </w:tcPr>
          <w:p w14:paraId="3D274519" w14:textId="7635C3E1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TC009</w:t>
            </w:r>
          </w:p>
        </w:tc>
        <w:tc>
          <w:tcPr>
            <w:tcW w:w="2952" w:type="dxa"/>
          </w:tcPr>
          <w:p w14:paraId="2692A74D" w14:textId="468A2671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CHEM301, Prerequisites partially met (1 of 2 courses completed), Available seats = 10</w:t>
            </w:r>
          </w:p>
        </w:tc>
        <w:tc>
          <w:tcPr>
            <w:tcW w:w="2952" w:type="dxa"/>
          </w:tcPr>
          <w:p w14:paraId="6328F8EE" w14:textId="332810F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rejected, error message "Prerequisites not met: CHEM201 required", specific missing prerequisite identified</w:t>
            </w:r>
          </w:p>
        </w:tc>
      </w:tr>
      <w:tr w:rsidR="00A12C68" w:rsidRPr="00535B05" w14:paraId="1DFB1AE4" w14:textId="77777777" w:rsidTr="00A12C68">
        <w:tc>
          <w:tcPr>
            <w:tcW w:w="2952" w:type="dxa"/>
          </w:tcPr>
          <w:p w14:paraId="55DFF61D" w14:textId="49778864" w:rsidR="00A12C68" w:rsidRPr="00535B05" w:rsidRDefault="00302866" w:rsidP="00302866">
            <w:pPr>
              <w:rPr>
                <w:rFonts w:ascii="Times New Roman" w:hAnsi="Times New Roman" w:cs="Times New Roman"/>
                <w:lang w:val="en-GB"/>
              </w:rPr>
            </w:pPr>
            <w:r w:rsidRPr="00302866">
              <w:rPr>
                <w:rFonts w:ascii="Times New Roman" w:hAnsi="Times New Roman" w:cs="Times New Roman"/>
                <w:lang w:val="en-GB"/>
              </w:rPr>
              <w:t>TC010</w:t>
            </w:r>
          </w:p>
        </w:tc>
        <w:tc>
          <w:tcPr>
            <w:tcW w:w="2952" w:type="dxa"/>
          </w:tcPr>
          <w:p w14:paraId="0BF18A75" w14:textId="472A42CD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 xml:space="preserve">Student ID = 12345, Unit </w:t>
            </w:r>
            <w:r w:rsidRPr="00535B05">
              <w:rPr>
                <w:rFonts w:ascii="Times New Roman" w:hAnsi="Times New Roman" w:cs="Times New Roman"/>
              </w:rPr>
              <w:lastRenderedPageBreak/>
              <w:t xml:space="preserve">Code = CSCI201, </w:t>
            </w:r>
            <w:proofErr w:type="gramStart"/>
            <w:r w:rsidRPr="00535B05">
              <w:rPr>
                <w:rFonts w:ascii="Times New Roman" w:hAnsi="Times New Roman" w:cs="Times New Roman"/>
              </w:rPr>
              <w:t>All</w:t>
            </w:r>
            <w:proofErr w:type="gramEnd"/>
            <w:r w:rsidRPr="00535B05">
              <w:rPr>
                <w:rFonts w:ascii="Times New Roman" w:hAnsi="Times New Roman" w:cs="Times New Roman"/>
              </w:rPr>
              <w:t xml:space="preserve"> conditions met, Billing system unavailable</w:t>
            </w:r>
          </w:p>
        </w:tc>
        <w:tc>
          <w:tcPr>
            <w:tcW w:w="2952" w:type="dxa"/>
          </w:tcPr>
          <w:p w14:paraId="4C596EC3" w14:textId="1B153A1C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lastRenderedPageBreak/>
              <w:t xml:space="preserve">Enrollment successful, </w:t>
            </w:r>
            <w:r w:rsidRPr="00535B05">
              <w:rPr>
                <w:rFonts w:ascii="Times New Roman" w:hAnsi="Times New Roman" w:cs="Times New Roman"/>
              </w:rPr>
              <w:lastRenderedPageBreak/>
              <w:t>confirmation sent, billing data queued for retry, academic records updated</w:t>
            </w:r>
          </w:p>
        </w:tc>
      </w:tr>
      <w:tr w:rsidR="00A12C68" w:rsidRPr="00535B05" w14:paraId="2230D56C" w14:textId="77777777" w:rsidTr="00A12C68">
        <w:tc>
          <w:tcPr>
            <w:tcW w:w="2952" w:type="dxa"/>
          </w:tcPr>
          <w:p w14:paraId="45434D75" w14:textId="70D66B9D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lastRenderedPageBreak/>
              <w:t>TC011</w:t>
            </w:r>
          </w:p>
        </w:tc>
        <w:tc>
          <w:tcPr>
            <w:tcW w:w="2952" w:type="dxa"/>
          </w:tcPr>
          <w:p w14:paraId="41FF56EC" w14:textId="391DBC0F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Multiple rapid enrollment requests for same unit within 1 second</w:t>
            </w:r>
          </w:p>
        </w:tc>
        <w:tc>
          <w:tcPr>
            <w:tcW w:w="2952" w:type="dxa"/>
          </w:tcPr>
          <w:p w14:paraId="7BB67844" w14:textId="6E37BE6C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Only first request processed successfully, subsequent requests rejected with "Already enrolled" message</w:t>
            </w:r>
          </w:p>
        </w:tc>
      </w:tr>
      <w:tr w:rsidR="00A12C68" w:rsidRPr="00535B05" w14:paraId="5582CB22" w14:textId="77777777" w:rsidTr="00A12C68">
        <w:tc>
          <w:tcPr>
            <w:tcW w:w="2952" w:type="dxa"/>
          </w:tcPr>
          <w:p w14:paraId="46784881" w14:textId="18D608DF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TC012</w:t>
            </w:r>
          </w:p>
        </w:tc>
        <w:tc>
          <w:tcPr>
            <w:tcW w:w="2952" w:type="dxa"/>
          </w:tcPr>
          <w:p w14:paraId="0F826684" w14:textId="5FB3AB0F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BIOL101, System response time test with normal load</w:t>
            </w:r>
          </w:p>
        </w:tc>
        <w:tc>
          <w:tcPr>
            <w:tcW w:w="2952" w:type="dxa"/>
          </w:tcPr>
          <w:p w14:paraId="18A38DC7" w14:textId="2CA4FE2B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Enrollment processed and response returned within 2 seconds, performance requirement met</w:t>
            </w:r>
          </w:p>
        </w:tc>
      </w:tr>
      <w:tr w:rsidR="00A12C68" w:rsidRPr="00535B05" w14:paraId="039E206B" w14:textId="77777777" w:rsidTr="00A12C68">
        <w:tc>
          <w:tcPr>
            <w:tcW w:w="2952" w:type="dxa"/>
          </w:tcPr>
          <w:p w14:paraId="15B7A7E7" w14:textId="4BD0FE6D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TC013</w:t>
            </w:r>
          </w:p>
        </w:tc>
        <w:tc>
          <w:tcPr>
            <w:tcW w:w="2952" w:type="dxa"/>
          </w:tcPr>
          <w:p w14:paraId="41B10682" w14:textId="685E861B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PSYC201, Prerequisites met, Available seats = 15, Notification system failure</w:t>
            </w:r>
          </w:p>
        </w:tc>
        <w:tc>
          <w:tcPr>
            <w:tcW w:w="2952" w:type="dxa"/>
          </w:tcPr>
          <w:p w14:paraId="3F538EE8" w14:textId="69ABFCC5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 xml:space="preserve">Enrollment </w:t>
            </w:r>
            <w:proofErr w:type="gramStart"/>
            <w:r w:rsidRPr="00535B05">
              <w:rPr>
                <w:rFonts w:ascii="Times New Roman" w:hAnsi="Times New Roman" w:cs="Times New Roman"/>
              </w:rPr>
              <w:t>successful</w:t>
            </w:r>
            <w:proofErr w:type="gramEnd"/>
            <w:r w:rsidRPr="00535B05">
              <w:rPr>
                <w:rFonts w:ascii="Times New Roman" w:hAnsi="Times New Roman" w:cs="Times New Roman"/>
              </w:rPr>
              <w:t>, enrollment record created, billing updated, confirmation notification queued for retry</w:t>
            </w:r>
          </w:p>
        </w:tc>
      </w:tr>
      <w:tr w:rsidR="00A12C68" w:rsidRPr="00535B05" w14:paraId="679812F5" w14:textId="77777777" w:rsidTr="00A12C68">
        <w:tc>
          <w:tcPr>
            <w:tcW w:w="2952" w:type="dxa"/>
          </w:tcPr>
          <w:p w14:paraId="644E5CF2" w14:textId="00601971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TC014</w:t>
            </w:r>
          </w:p>
        </w:tc>
        <w:tc>
          <w:tcPr>
            <w:tcW w:w="2952" w:type="dxa"/>
          </w:tcPr>
          <w:p w14:paraId="2D5092F9" w14:textId="13AA6945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 xml:space="preserve">Student ID = 12345, Unit Code = STAT301, </w:t>
            </w:r>
            <w:proofErr w:type="gramStart"/>
            <w:r w:rsidRPr="00535B05">
              <w:rPr>
                <w:rFonts w:ascii="Times New Roman" w:hAnsi="Times New Roman" w:cs="Times New Roman"/>
              </w:rPr>
              <w:t>All</w:t>
            </w:r>
            <w:proofErr w:type="gramEnd"/>
            <w:r w:rsidRPr="00535B05">
              <w:rPr>
                <w:rFonts w:ascii="Times New Roman" w:hAnsi="Times New Roman" w:cs="Times New Roman"/>
              </w:rPr>
              <w:t xml:space="preserve"> conditions met, Academic records system temporarily unavailable</w:t>
            </w:r>
          </w:p>
        </w:tc>
        <w:tc>
          <w:tcPr>
            <w:tcW w:w="2952" w:type="dxa"/>
          </w:tcPr>
          <w:p w14:paraId="488D85E3" w14:textId="77777777" w:rsidR="00302866" w:rsidRPr="00302866" w:rsidRDefault="00302866" w:rsidP="00302866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302866">
              <w:rPr>
                <w:rFonts w:ascii="Times New Roman" w:hAnsi="Times New Roman" w:cs="Times New Roman"/>
                <w:lang w:val="en-GB"/>
              </w:rPr>
              <w:t>Enrollment</w:t>
            </w:r>
            <w:proofErr w:type="spellEnd"/>
            <w:r w:rsidRPr="00302866">
              <w:rPr>
                <w:rFonts w:ascii="Times New Roman" w:hAnsi="Times New Roman" w:cs="Times New Roman"/>
                <w:lang w:val="en-GB"/>
              </w:rPr>
              <w:t xml:space="preserve"> successful, academic record update queued for retry, billing and confirmation proceed normally</w:t>
            </w:r>
          </w:p>
          <w:p w14:paraId="78563B11" w14:textId="3CED7892" w:rsidR="00302866" w:rsidRPr="00302866" w:rsidRDefault="00302866" w:rsidP="00302866">
            <w:pPr>
              <w:rPr>
                <w:rFonts w:ascii="Times New Roman" w:hAnsi="Times New Roman" w:cs="Times New Roman"/>
                <w:lang w:val="en-GB"/>
              </w:rPr>
            </w:pPr>
          </w:p>
          <w:p w14:paraId="072312E2" w14:textId="77777777" w:rsidR="00A12C68" w:rsidRPr="00535B05" w:rsidRDefault="00A12C68">
            <w:pPr>
              <w:rPr>
                <w:rFonts w:ascii="Times New Roman" w:hAnsi="Times New Roman" w:cs="Times New Roman"/>
              </w:rPr>
            </w:pPr>
          </w:p>
        </w:tc>
      </w:tr>
      <w:tr w:rsidR="00A12C68" w:rsidRPr="00535B05" w14:paraId="08DA9F18" w14:textId="77777777" w:rsidTr="00A12C68">
        <w:tc>
          <w:tcPr>
            <w:tcW w:w="2952" w:type="dxa"/>
          </w:tcPr>
          <w:p w14:paraId="501C3D4F" w14:textId="70DC38C0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TC015</w:t>
            </w:r>
          </w:p>
        </w:tc>
        <w:tc>
          <w:tcPr>
            <w:tcW w:w="2952" w:type="dxa"/>
          </w:tcPr>
          <w:p w14:paraId="6668E6A6" w14:textId="6231FFAF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>Student ID = 12345, Unit Code = COMP401, Prerequisites met, Available seats = 3, All systems operational</w:t>
            </w:r>
          </w:p>
        </w:tc>
        <w:tc>
          <w:tcPr>
            <w:tcW w:w="2952" w:type="dxa"/>
          </w:tcPr>
          <w:p w14:paraId="61655E2C" w14:textId="130E2BC5" w:rsidR="00A12C68" w:rsidRPr="00535B05" w:rsidRDefault="00302866">
            <w:pPr>
              <w:rPr>
                <w:rFonts w:ascii="Times New Roman" w:hAnsi="Times New Roman" w:cs="Times New Roman"/>
              </w:rPr>
            </w:pPr>
            <w:r w:rsidRPr="00535B05">
              <w:rPr>
                <w:rFonts w:ascii="Times New Roman" w:hAnsi="Times New Roman" w:cs="Times New Roman"/>
              </w:rPr>
              <w:t xml:space="preserve">Enrollment </w:t>
            </w:r>
            <w:proofErr w:type="gramStart"/>
            <w:r w:rsidRPr="00535B05">
              <w:rPr>
                <w:rFonts w:ascii="Times New Roman" w:hAnsi="Times New Roman" w:cs="Times New Roman"/>
              </w:rPr>
              <w:t>successful</w:t>
            </w:r>
            <w:proofErr w:type="gramEnd"/>
            <w:r w:rsidRPr="00535B05">
              <w:rPr>
                <w:rFonts w:ascii="Times New Roman" w:hAnsi="Times New Roman" w:cs="Times New Roman"/>
              </w:rPr>
              <w:t>, all systems updated consistently, audit log entry created, data consistency maintained across all systems</w:t>
            </w:r>
          </w:p>
        </w:tc>
      </w:tr>
    </w:tbl>
    <w:p w14:paraId="2483EF74" w14:textId="49944C01" w:rsidR="00881951" w:rsidRPr="00535B05" w:rsidRDefault="00881951">
      <w:pPr>
        <w:rPr>
          <w:rFonts w:ascii="Times New Roman" w:hAnsi="Times New Roman" w:cs="Times New Roman"/>
        </w:rPr>
      </w:pPr>
    </w:p>
    <w:sectPr w:rsidR="00881951" w:rsidRPr="00535B05" w:rsidSect="009F1891">
      <w:head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EE5F7" w14:textId="77777777" w:rsidR="00FF3BC3" w:rsidRDefault="00FF3BC3" w:rsidP="00535B05">
      <w:pPr>
        <w:spacing w:after="0" w:line="240" w:lineRule="auto"/>
      </w:pPr>
      <w:r>
        <w:separator/>
      </w:r>
    </w:p>
  </w:endnote>
  <w:endnote w:type="continuationSeparator" w:id="0">
    <w:p w14:paraId="55705CE3" w14:textId="77777777" w:rsidR="00FF3BC3" w:rsidRDefault="00FF3BC3" w:rsidP="00535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994430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E1E0BB9" w14:textId="563F7DBF" w:rsidR="009F1891" w:rsidRDefault="009F189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F6D2D5" w14:textId="77777777" w:rsidR="009F1891" w:rsidRDefault="009F1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A9AA6" w14:textId="77777777" w:rsidR="00FF3BC3" w:rsidRDefault="00FF3BC3" w:rsidP="00535B05">
      <w:pPr>
        <w:spacing w:after="0" w:line="240" w:lineRule="auto"/>
      </w:pPr>
      <w:r>
        <w:separator/>
      </w:r>
    </w:p>
  </w:footnote>
  <w:footnote w:type="continuationSeparator" w:id="0">
    <w:p w14:paraId="3507C269" w14:textId="77777777" w:rsidR="00FF3BC3" w:rsidRDefault="00FF3BC3" w:rsidP="00535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79B0" w14:textId="799194EF" w:rsidR="00535B05" w:rsidRDefault="00535B05" w:rsidP="00535B05">
    <w:pPr>
      <w:pStyle w:val="Header"/>
      <w:pBdr>
        <w:bottom w:val="single" w:sz="4" w:space="1" w:color="auto"/>
      </w:pBdr>
      <w:ind w:left="4513" w:hanging="4513"/>
      <w:jc w:val="center"/>
    </w:pPr>
    <w:r>
      <w:rPr>
        <w:rFonts w:cs="Arial"/>
      </w:rPr>
      <w:t>Assignment 1 (P&amp;C</w:t>
    </w:r>
    <w:proofErr w:type="gramStart"/>
    <w:r>
      <w:rPr>
        <w:rFonts w:cs="Arial"/>
      </w:rPr>
      <w:t>)</w:t>
    </w:r>
    <w:r w:rsidR="009F1891">
      <w:rPr>
        <w:rFonts w:cs="Arial"/>
      </w:rPr>
      <w:t xml:space="preserve">  </w:t>
    </w:r>
    <w:r>
      <w:rPr>
        <w:rFonts w:cs="Arial"/>
      </w:rPr>
      <w:t>COS</w:t>
    </w:r>
    <w:proofErr w:type="gramEnd"/>
    <w:r>
      <w:rPr>
        <w:rFonts w:cs="Arial"/>
      </w:rPr>
      <w:t>80022 – Software Quality and Testing</w:t>
    </w:r>
    <w:r w:rsidR="009F1891">
      <w:rPr>
        <w:rFonts w:cs="Arial"/>
      </w:rPr>
      <w:t xml:space="preserve">   </w:t>
    </w:r>
    <w:r w:rsidRPr="00C42D77">
      <w:rPr>
        <w:rFonts w:cs="Arial"/>
      </w:rPr>
      <w:tab/>
    </w:r>
    <w:r>
      <w:rPr>
        <w:rFonts w:cs="Arial"/>
      </w:rPr>
      <w:t>Ajula Peedikaparambil Raju 105286562</w:t>
    </w:r>
  </w:p>
  <w:p w14:paraId="308B26B0" w14:textId="77777777" w:rsidR="00535B05" w:rsidRPr="00535B05" w:rsidRDefault="00535B05" w:rsidP="00535B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272D5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D5F0B"/>
    <w:multiLevelType w:val="multilevel"/>
    <w:tmpl w:val="D89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52123"/>
    <w:multiLevelType w:val="multilevel"/>
    <w:tmpl w:val="D65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A79CE"/>
    <w:multiLevelType w:val="multilevel"/>
    <w:tmpl w:val="6E7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F4C8C"/>
    <w:multiLevelType w:val="multilevel"/>
    <w:tmpl w:val="9AF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A77E6"/>
    <w:multiLevelType w:val="multilevel"/>
    <w:tmpl w:val="11C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6777E"/>
    <w:multiLevelType w:val="hybridMultilevel"/>
    <w:tmpl w:val="DFEE7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51918"/>
    <w:multiLevelType w:val="multilevel"/>
    <w:tmpl w:val="BC1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0722B"/>
    <w:multiLevelType w:val="multilevel"/>
    <w:tmpl w:val="3C5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66481">
    <w:abstractNumId w:val="8"/>
  </w:num>
  <w:num w:numId="2" w16cid:durableId="1482499933">
    <w:abstractNumId w:val="6"/>
  </w:num>
  <w:num w:numId="3" w16cid:durableId="695930566">
    <w:abstractNumId w:val="5"/>
  </w:num>
  <w:num w:numId="4" w16cid:durableId="1423641845">
    <w:abstractNumId w:val="4"/>
  </w:num>
  <w:num w:numId="5" w16cid:durableId="1082990106">
    <w:abstractNumId w:val="7"/>
  </w:num>
  <w:num w:numId="6" w16cid:durableId="1501850353">
    <w:abstractNumId w:val="3"/>
  </w:num>
  <w:num w:numId="7" w16cid:durableId="1427459234">
    <w:abstractNumId w:val="2"/>
  </w:num>
  <w:num w:numId="8" w16cid:durableId="1850172293">
    <w:abstractNumId w:val="1"/>
  </w:num>
  <w:num w:numId="9" w16cid:durableId="1262489783">
    <w:abstractNumId w:val="0"/>
  </w:num>
  <w:num w:numId="10" w16cid:durableId="101265863">
    <w:abstractNumId w:val="10"/>
  </w:num>
  <w:num w:numId="11" w16cid:durableId="2021811879">
    <w:abstractNumId w:val="16"/>
  </w:num>
  <w:num w:numId="12" w16cid:durableId="172115136">
    <w:abstractNumId w:val="15"/>
  </w:num>
  <w:num w:numId="13" w16cid:durableId="1221667615">
    <w:abstractNumId w:val="11"/>
  </w:num>
  <w:num w:numId="14" w16cid:durableId="1344093813">
    <w:abstractNumId w:val="14"/>
  </w:num>
  <w:num w:numId="15" w16cid:durableId="82534575">
    <w:abstractNumId w:val="9"/>
  </w:num>
  <w:num w:numId="16" w16cid:durableId="1085105675">
    <w:abstractNumId w:val="7"/>
  </w:num>
  <w:num w:numId="17" w16cid:durableId="1260797017">
    <w:abstractNumId w:val="13"/>
  </w:num>
  <w:num w:numId="18" w16cid:durableId="889725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EEE"/>
    <w:rsid w:val="0029639D"/>
    <w:rsid w:val="00302866"/>
    <w:rsid w:val="00326F90"/>
    <w:rsid w:val="00535B05"/>
    <w:rsid w:val="00881951"/>
    <w:rsid w:val="009310BF"/>
    <w:rsid w:val="009F1891"/>
    <w:rsid w:val="00A12C68"/>
    <w:rsid w:val="00A428D1"/>
    <w:rsid w:val="00AA1D8D"/>
    <w:rsid w:val="00B32428"/>
    <w:rsid w:val="00B47730"/>
    <w:rsid w:val="00CB0664"/>
    <w:rsid w:val="00D578CF"/>
    <w:rsid w:val="00FC693F"/>
    <w:rsid w:val="00FF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838514"/>
  <w14:defaultImageDpi w14:val="300"/>
  <w15:docId w15:val="{9B4078C0-79E4-41D2-9D3E-0FF525ED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8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Ajula Raju</dc:creator>
  <cp:keywords/>
  <dc:description/>
  <cp:lastModifiedBy>Ajula Raju</cp:lastModifiedBy>
  <cp:revision>4</cp:revision>
  <dcterms:created xsi:type="dcterms:W3CDTF">2013-12-23T23:15:00Z</dcterms:created>
  <dcterms:modified xsi:type="dcterms:W3CDTF">2025-09-14T12:38:00Z</dcterms:modified>
  <cp:category/>
</cp:coreProperties>
</file>