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6F3C3" w14:textId="4F4D811C" w:rsidR="00C672B7" w:rsidRPr="003D7731" w:rsidRDefault="00C672B7" w:rsidP="00C672B7">
      <w:pPr>
        <w:rPr>
          <w:b/>
          <w:bCs/>
          <w:sz w:val="28"/>
          <w:szCs w:val="28"/>
          <w:lang w:eastAsia="en-AU"/>
        </w:rPr>
      </w:pPr>
      <w:r w:rsidRPr="003D7731">
        <w:rPr>
          <w:b/>
          <w:bCs/>
          <w:sz w:val="28"/>
          <w:szCs w:val="28"/>
          <w:lang w:eastAsia="en-AU"/>
        </w:rPr>
        <w:br/>
        <w:t>11482 Pattern Recognition and Machine Learning</w:t>
      </w:r>
      <w:r w:rsidRPr="003D7731">
        <w:rPr>
          <w:b/>
          <w:bCs/>
          <w:sz w:val="28"/>
          <w:szCs w:val="28"/>
          <w:lang w:eastAsia="en-AU"/>
        </w:rPr>
        <w:br/>
        <w:t>11512 Pattern Recognition and Machine Learning PG</w:t>
      </w:r>
    </w:p>
    <w:p w14:paraId="6EC25B7A" w14:textId="77777777" w:rsidR="0051509A" w:rsidRDefault="0051509A"/>
    <w:p w14:paraId="4CBA6AAB" w14:textId="4E52EA0D" w:rsidR="00947F76" w:rsidRDefault="00C672B7">
      <w:pPr>
        <w:rPr>
          <w:b/>
          <w:bCs/>
          <w:sz w:val="24"/>
          <w:szCs w:val="24"/>
        </w:rPr>
      </w:pPr>
      <w:r w:rsidRPr="00C672B7">
        <w:rPr>
          <w:b/>
          <w:bCs/>
          <w:sz w:val="24"/>
          <w:szCs w:val="24"/>
        </w:rPr>
        <w:t>Tu</w:t>
      </w:r>
      <w:r>
        <w:rPr>
          <w:b/>
          <w:bCs/>
          <w:sz w:val="24"/>
          <w:szCs w:val="24"/>
        </w:rPr>
        <w:t>to</w:t>
      </w:r>
      <w:r w:rsidRPr="00C672B7">
        <w:rPr>
          <w:b/>
          <w:bCs/>
          <w:sz w:val="24"/>
          <w:szCs w:val="24"/>
        </w:rPr>
        <w:t>rial</w:t>
      </w:r>
      <w:r w:rsidR="00A5667A">
        <w:rPr>
          <w:b/>
          <w:bCs/>
          <w:sz w:val="24"/>
          <w:szCs w:val="24"/>
        </w:rPr>
        <w:t xml:space="preserve"> </w:t>
      </w:r>
      <w:r w:rsidR="00AD1B9B">
        <w:rPr>
          <w:b/>
          <w:bCs/>
          <w:sz w:val="24"/>
          <w:szCs w:val="24"/>
        </w:rPr>
        <w:t>5</w:t>
      </w:r>
      <w:r w:rsidR="00F45050">
        <w:rPr>
          <w:b/>
          <w:bCs/>
          <w:sz w:val="24"/>
          <w:szCs w:val="24"/>
        </w:rPr>
        <w:t xml:space="preserve"> – Week</w:t>
      </w:r>
      <w:r w:rsidR="00FD7A3A">
        <w:rPr>
          <w:b/>
          <w:bCs/>
          <w:sz w:val="24"/>
          <w:szCs w:val="24"/>
        </w:rPr>
        <w:t xml:space="preserve"> </w:t>
      </w:r>
      <w:r w:rsidR="00AD1B9B">
        <w:rPr>
          <w:b/>
          <w:bCs/>
          <w:sz w:val="24"/>
          <w:szCs w:val="24"/>
        </w:rPr>
        <w:t>6</w:t>
      </w:r>
      <w:r w:rsidR="00F45050">
        <w:rPr>
          <w:b/>
          <w:bCs/>
          <w:sz w:val="24"/>
          <w:szCs w:val="24"/>
        </w:rPr>
        <w:t xml:space="preserve"> </w:t>
      </w:r>
      <w:r w:rsidR="00A5667A">
        <w:rPr>
          <w:b/>
          <w:bCs/>
          <w:sz w:val="24"/>
          <w:szCs w:val="24"/>
        </w:rPr>
        <w:t>Discussion Questions (Lab is attached separately)</w:t>
      </w:r>
    </w:p>
    <w:p w14:paraId="04539F99" w14:textId="5ECEE2A7" w:rsidR="00903C55" w:rsidRPr="006962C5" w:rsidRDefault="00903C55" w:rsidP="00E7385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cs="CMR12"/>
          <w:sz w:val="24"/>
          <w:szCs w:val="24"/>
        </w:rPr>
      </w:pPr>
      <w:r w:rsidRPr="00E73859">
        <w:rPr>
          <w:rFonts w:cs="CMR12"/>
          <w:sz w:val="24"/>
          <w:szCs w:val="24"/>
        </w:rPr>
        <w:t>Which type of machine learning system should you use to make a robot learn how to walk? Briefly explain.</w:t>
      </w:r>
    </w:p>
    <w:p w14:paraId="035BEBDA" w14:textId="18892C93" w:rsidR="00903C55" w:rsidRPr="00E73859" w:rsidRDefault="00903C55" w:rsidP="00E73859">
      <w:pPr>
        <w:pStyle w:val="ListParagraph"/>
        <w:numPr>
          <w:ilvl w:val="0"/>
          <w:numId w:val="8"/>
        </w:numPr>
        <w:ind w:left="360"/>
        <w:rPr>
          <w:rFonts w:cs="CMR12"/>
          <w:sz w:val="24"/>
          <w:szCs w:val="24"/>
        </w:rPr>
      </w:pPr>
      <w:r w:rsidRPr="00E73859">
        <w:rPr>
          <w:rFonts w:cs="CMR12"/>
          <w:sz w:val="24"/>
          <w:szCs w:val="24"/>
        </w:rPr>
        <w:t>Suppose you have trained a polynomial model y(x) = w</w:t>
      </w:r>
      <w:r w:rsidRPr="00D33058">
        <w:rPr>
          <w:rFonts w:cs="CMR12"/>
          <w:sz w:val="24"/>
          <w:szCs w:val="24"/>
          <w:vertAlign w:val="subscript"/>
        </w:rPr>
        <w:t>0</w:t>
      </w:r>
      <w:r w:rsidRPr="00E73859">
        <w:rPr>
          <w:rFonts w:cs="CMR12"/>
          <w:sz w:val="24"/>
          <w:szCs w:val="24"/>
        </w:rPr>
        <w:t>+w</w:t>
      </w:r>
      <w:r w:rsidRPr="00D33058">
        <w:rPr>
          <w:rFonts w:cs="CMR12"/>
          <w:sz w:val="24"/>
          <w:szCs w:val="24"/>
          <w:vertAlign w:val="subscript"/>
        </w:rPr>
        <w:t>1</w:t>
      </w:r>
      <w:r w:rsidRPr="00E73859">
        <w:rPr>
          <w:rFonts w:cs="CMR12"/>
          <w:sz w:val="24"/>
          <w:szCs w:val="24"/>
        </w:rPr>
        <w:t>x+...+</w:t>
      </w:r>
      <w:proofErr w:type="spellStart"/>
      <w:r w:rsidRPr="00E73859">
        <w:rPr>
          <w:rFonts w:cs="CMR12"/>
          <w:sz w:val="24"/>
          <w:szCs w:val="24"/>
        </w:rPr>
        <w:t>w</w:t>
      </w:r>
      <w:r w:rsidRPr="00D33058">
        <w:rPr>
          <w:rFonts w:cs="CMR12"/>
          <w:sz w:val="24"/>
          <w:szCs w:val="24"/>
          <w:vertAlign w:val="subscript"/>
        </w:rPr>
        <w:t>M</w:t>
      </w:r>
      <w:r w:rsidRPr="00E73859">
        <w:rPr>
          <w:rFonts w:cs="CMR12"/>
          <w:sz w:val="24"/>
          <w:szCs w:val="24"/>
        </w:rPr>
        <w:t>x</w:t>
      </w:r>
      <w:r w:rsidRPr="00D33058">
        <w:rPr>
          <w:rFonts w:cs="CMR12"/>
          <w:sz w:val="24"/>
          <w:szCs w:val="24"/>
          <w:vertAlign w:val="superscript"/>
        </w:rPr>
        <w:t>M</w:t>
      </w:r>
      <w:proofErr w:type="spellEnd"/>
      <w:r w:rsidRPr="00E73859">
        <w:rPr>
          <w:rFonts w:cs="CMR12"/>
          <w:sz w:val="24"/>
          <w:szCs w:val="24"/>
        </w:rPr>
        <w:t xml:space="preserve"> via least-squares regression, and you find that it has a low training error, but a high testing error. Which of the following is likely to reduce the testing error? (a) Increasing the number of training data points and re-training. (b) Decreasing M and re-training. (c) Dividing each of the learnt weights by 2. (d) Increasing M and re-training.</w:t>
      </w:r>
    </w:p>
    <w:p w14:paraId="2B37BA43" w14:textId="242A5183" w:rsidR="00903C55" w:rsidRPr="00E73859" w:rsidRDefault="00903C55" w:rsidP="00E73859">
      <w:pPr>
        <w:pStyle w:val="ListParagraph"/>
        <w:numPr>
          <w:ilvl w:val="0"/>
          <w:numId w:val="8"/>
        </w:numPr>
        <w:ind w:left="360"/>
        <w:rPr>
          <w:rFonts w:cs="CMR12"/>
          <w:sz w:val="24"/>
          <w:szCs w:val="24"/>
        </w:rPr>
      </w:pPr>
      <w:r w:rsidRPr="00E73859">
        <w:rPr>
          <w:rFonts w:cs="CMR12"/>
          <w:sz w:val="24"/>
          <w:szCs w:val="24"/>
        </w:rPr>
        <w:t>When training a multi-variable regression model, which of these would be a reasonable way to gauge the importance of different features? (a) Weights with higher values will correspond to more important features. (b) Normalise each feature to have mean 0 and variance 1; then weights with higher values will correspond to more important features. (c) Normalise each feature to have mean 0 and variance 1; then weights with higher absolute values will correspond to more important features. (d) The greater the increase in cross-validation error on eliminating a feature, the more important it is.</w:t>
      </w:r>
    </w:p>
    <w:p w14:paraId="55B5ADC7" w14:textId="13D47887" w:rsidR="006311C0" w:rsidRPr="00E73859" w:rsidRDefault="006311C0" w:rsidP="00E73859">
      <w:pPr>
        <w:pStyle w:val="ListParagraph"/>
        <w:numPr>
          <w:ilvl w:val="0"/>
          <w:numId w:val="8"/>
        </w:numPr>
        <w:ind w:left="360"/>
        <w:rPr>
          <w:rFonts w:cs="CMR12"/>
          <w:sz w:val="24"/>
          <w:szCs w:val="24"/>
        </w:rPr>
      </w:pPr>
      <w:r w:rsidRPr="00E73859">
        <w:rPr>
          <w:rFonts w:cs="CMR12"/>
          <w:sz w:val="24"/>
          <w:szCs w:val="24"/>
        </w:rPr>
        <w:t xml:space="preserve">After running </w:t>
      </w:r>
      <w:proofErr w:type="gramStart"/>
      <w:r w:rsidRPr="00E73859">
        <w:rPr>
          <w:rFonts w:cs="CMR12"/>
          <w:sz w:val="24"/>
          <w:szCs w:val="24"/>
        </w:rPr>
        <w:t>3 fold</w:t>
      </w:r>
      <w:proofErr w:type="gramEnd"/>
      <w:r w:rsidRPr="00E73859">
        <w:rPr>
          <w:rFonts w:cs="CMR12"/>
          <w:sz w:val="24"/>
          <w:szCs w:val="24"/>
        </w:rPr>
        <w:t xml:space="preserve"> validation on your data, you got the following cross validation results.</w:t>
      </w:r>
    </w:p>
    <w:p w14:paraId="5129C4AC" w14:textId="04BCE2FC" w:rsidR="006311C0" w:rsidRDefault="00E73859" w:rsidP="00E73859">
      <w:pPr>
        <w:ind w:left="-360" w:firstLine="720"/>
        <w:rPr>
          <w:sz w:val="24"/>
          <w:szCs w:val="24"/>
        </w:rPr>
      </w:pPr>
      <w:r w:rsidRPr="006311C0">
        <w:rPr>
          <w:noProof/>
          <w:sz w:val="24"/>
          <w:szCs w:val="24"/>
        </w:rPr>
        <w:drawing>
          <wp:inline distT="0" distB="0" distL="0" distR="0" wp14:anchorId="5D5C9810" wp14:editId="004033C8">
            <wp:extent cx="4272341" cy="8255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051" cy="82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C740" w14:textId="0EDF6E96" w:rsidR="006962C5" w:rsidRDefault="00BE6F2B" w:rsidP="006962C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proofErr w:type="gramStart"/>
      <w:r>
        <w:rPr>
          <w:sz w:val="24"/>
          <w:szCs w:val="24"/>
        </w:rPr>
        <w:t>cross validation</w:t>
      </w:r>
      <w:proofErr w:type="gramEnd"/>
      <w:r>
        <w:rPr>
          <w:sz w:val="24"/>
          <w:szCs w:val="24"/>
        </w:rPr>
        <w:t xml:space="preserve"> accuracy for the result?</w:t>
      </w:r>
      <w:r w:rsidR="00171294">
        <w:rPr>
          <w:sz w:val="24"/>
          <w:szCs w:val="24"/>
        </w:rPr>
        <w:t xml:space="preserve"> When should you use training accuracy and how is test accuracy used?</w:t>
      </w:r>
    </w:p>
    <w:p w14:paraId="7AA5BC91" w14:textId="26F23C51" w:rsidR="006962C5" w:rsidRPr="006962C5" w:rsidRDefault="006962C5" w:rsidP="006962C5">
      <w:pPr>
        <w:pStyle w:val="ListParagraph"/>
        <w:numPr>
          <w:ilvl w:val="0"/>
          <w:numId w:val="8"/>
        </w:numPr>
        <w:ind w:left="284"/>
        <w:rPr>
          <w:rFonts w:cs="CMR12"/>
          <w:sz w:val="24"/>
          <w:szCs w:val="24"/>
        </w:rPr>
      </w:pPr>
      <w:r w:rsidRPr="006962C5">
        <w:rPr>
          <w:rFonts w:cs="CMR12"/>
          <w:sz w:val="24"/>
          <w:szCs w:val="24"/>
        </w:rPr>
        <w:t>Given a dataset with two classes A and B, where 80% of the samples belong to class A and 20% belong to class B. If you have a feature vector x, calculate the posterior probabilities P(</w:t>
      </w:r>
      <w:proofErr w:type="spellStart"/>
      <w:r w:rsidRPr="006962C5">
        <w:rPr>
          <w:rFonts w:cs="CMR12"/>
          <w:sz w:val="24"/>
          <w:szCs w:val="24"/>
        </w:rPr>
        <w:t>A|x</w:t>
      </w:r>
      <w:proofErr w:type="spellEnd"/>
      <w:r w:rsidRPr="006962C5">
        <w:rPr>
          <w:rFonts w:cs="CMR12"/>
          <w:sz w:val="24"/>
          <w:szCs w:val="24"/>
        </w:rPr>
        <w:t>) and P(</w:t>
      </w:r>
      <w:proofErr w:type="spellStart"/>
      <w:r w:rsidRPr="006962C5">
        <w:rPr>
          <w:rFonts w:cs="CMR12"/>
          <w:sz w:val="24"/>
          <w:szCs w:val="24"/>
        </w:rPr>
        <w:t>B|x</w:t>
      </w:r>
      <w:proofErr w:type="spellEnd"/>
      <w:r w:rsidRPr="006962C5">
        <w:rPr>
          <w:rFonts w:cs="CMR12"/>
          <w:sz w:val="24"/>
          <w:szCs w:val="24"/>
        </w:rPr>
        <w:t>) using Bayes' theorem.</w:t>
      </w:r>
    </w:p>
    <w:p w14:paraId="1BF55E09" w14:textId="1E3252EB" w:rsidR="0051221A" w:rsidRPr="00E73859" w:rsidRDefault="0051221A" w:rsidP="00E73859">
      <w:pPr>
        <w:pStyle w:val="ListParagraph"/>
        <w:numPr>
          <w:ilvl w:val="0"/>
          <w:numId w:val="8"/>
        </w:numPr>
        <w:ind w:left="360"/>
        <w:rPr>
          <w:rFonts w:cs="CMR12"/>
          <w:sz w:val="24"/>
          <w:szCs w:val="24"/>
        </w:rPr>
      </w:pPr>
      <w:r w:rsidRPr="00E73859">
        <w:rPr>
          <w:rFonts w:cs="CMR12"/>
          <w:sz w:val="24"/>
          <w:szCs w:val="24"/>
        </w:rPr>
        <w:t>Why is Naïve Bayesian called ‘naïve’?</w:t>
      </w:r>
    </w:p>
    <w:p w14:paraId="2A88A229" w14:textId="3E64B42E" w:rsidR="00AD1B9B" w:rsidRPr="00E73859" w:rsidRDefault="00AD1B9B" w:rsidP="00E73859">
      <w:pPr>
        <w:pStyle w:val="ListParagraph"/>
        <w:numPr>
          <w:ilvl w:val="0"/>
          <w:numId w:val="8"/>
        </w:numPr>
        <w:ind w:left="360"/>
        <w:rPr>
          <w:rFonts w:cs="CMR12"/>
          <w:sz w:val="24"/>
          <w:szCs w:val="24"/>
        </w:rPr>
      </w:pPr>
      <w:r w:rsidRPr="00E73859">
        <w:rPr>
          <w:rFonts w:cs="CMR12"/>
          <w:sz w:val="24"/>
          <w:szCs w:val="24"/>
        </w:rPr>
        <w:t>Briefly explain the ‘zero probability/frequency’ problem in Naïve Bayesian classifiers? How can this be resolved?</w:t>
      </w:r>
    </w:p>
    <w:p w14:paraId="6F6AECA5" w14:textId="76A03967" w:rsidR="0009047E" w:rsidRPr="00E73859" w:rsidRDefault="00E73859" w:rsidP="00E73859">
      <w:pPr>
        <w:pStyle w:val="ListParagraph"/>
        <w:numPr>
          <w:ilvl w:val="0"/>
          <w:numId w:val="8"/>
        </w:numPr>
        <w:ind w:left="360"/>
        <w:rPr>
          <w:rFonts w:cs="CMR12"/>
          <w:sz w:val="24"/>
          <w:szCs w:val="24"/>
        </w:rPr>
      </w:pPr>
      <w:r w:rsidRPr="00E73859">
        <w:rPr>
          <w:rFonts w:cs="CMR12"/>
          <w:sz w:val="24"/>
          <w:szCs w:val="24"/>
        </w:rPr>
        <w:t xml:space="preserve">After your </w:t>
      </w:r>
      <w:r w:rsidR="00D93B99">
        <w:rPr>
          <w:rFonts w:cs="CMR12"/>
          <w:sz w:val="24"/>
          <w:szCs w:val="24"/>
        </w:rPr>
        <w:t>medical</w:t>
      </w:r>
      <w:r w:rsidRPr="00E73859">
        <w:rPr>
          <w:rFonts w:cs="CMR12"/>
          <w:sz w:val="24"/>
          <w:szCs w:val="24"/>
        </w:rPr>
        <w:t xml:space="preserve"> </w:t>
      </w:r>
      <w:proofErr w:type="spellStart"/>
      <w:r w:rsidRPr="00E73859">
        <w:rPr>
          <w:rFonts w:cs="CMR12"/>
          <w:sz w:val="24"/>
          <w:szCs w:val="24"/>
        </w:rPr>
        <w:t>checkup</w:t>
      </w:r>
      <w:proofErr w:type="spellEnd"/>
      <w:r w:rsidRPr="00E73859">
        <w:rPr>
          <w:rFonts w:cs="CMR12"/>
          <w:sz w:val="24"/>
          <w:szCs w:val="24"/>
        </w:rPr>
        <w:t xml:space="preserve">, the doctor has bad news and good news. The bad news is that you tested positive for </w:t>
      </w:r>
      <w:r w:rsidR="0086769F">
        <w:rPr>
          <w:rFonts w:cs="CMR12"/>
          <w:sz w:val="24"/>
          <w:szCs w:val="24"/>
        </w:rPr>
        <w:t>COVID</w:t>
      </w:r>
      <w:r w:rsidRPr="00E73859">
        <w:rPr>
          <w:rFonts w:cs="CMR12"/>
          <w:sz w:val="24"/>
          <w:szCs w:val="24"/>
        </w:rPr>
        <w:t xml:space="preserve">, and that the test is 99% accurate (i.e., the probability of testing positive given that you have </w:t>
      </w:r>
      <w:r w:rsidR="00D93B99">
        <w:rPr>
          <w:rFonts w:cs="CMR12"/>
          <w:sz w:val="24"/>
          <w:szCs w:val="24"/>
        </w:rPr>
        <w:t>COVID</w:t>
      </w:r>
      <w:r w:rsidRPr="00E73859">
        <w:rPr>
          <w:rFonts w:cs="CMR12"/>
          <w:sz w:val="24"/>
          <w:szCs w:val="24"/>
        </w:rPr>
        <w:t xml:space="preserve"> is 0.99, as it is the probability of testing negative given that you do not have the disease). The good news is that this is a rare </w:t>
      </w:r>
      <w:r w:rsidR="00D93B99">
        <w:rPr>
          <w:rFonts w:cs="CMR12"/>
          <w:sz w:val="24"/>
          <w:szCs w:val="24"/>
        </w:rPr>
        <w:t>disease</w:t>
      </w:r>
      <w:r w:rsidRPr="00E73859">
        <w:rPr>
          <w:rFonts w:cs="CMR12"/>
          <w:sz w:val="24"/>
          <w:szCs w:val="24"/>
        </w:rPr>
        <w:t xml:space="preserve">, striking only one in 10,000 people. Why is it good news that the disease is rare? What are the chances that you </w:t>
      </w:r>
      <w:proofErr w:type="gramStart"/>
      <w:r w:rsidR="0091563F">
        <w:rPr>
          <w:rFonts w:cs="CMR12"/>
          <w:sz w:val="24"/>
          <w:szCs w:val="24"/>
        </w:rPr>
        <w:t xml:space="preserve">actually </w:t>
      </w:r>
      <w:r w:rsidR="0091563F" w:rsidRPr="00E73859">
        <w:rPr>
          <w:rFonts w:cs="CMR12"/>
          <w:sz w:val="24"/>
          <w:szCs w:val="24"/>
        </w:rPr>
        <w:t>have</w:t>
      </w:r>
      <w:proofErr w:type="gramEnd"/>
      <w:r w:rsidRPr="00E73859">
        <w:rPr>
          <w:rFonts w:cs="CMR12"/>
          <w:sz w:val="24"/>
          <w:szCs w:val="24"/>
        </w:rPr>
        <w:t xml:space="preserve"> </w:t>
      </w:r>
      <w:r w:rsidR="00D93B99">
        <w:rPr>
          <w:rFonts w:cs="CMR12"/>
          <w:sz w:val="24"/>
          <w:szCs w:val="24"/>
        </w:rPr>
        <w:t>COVID</w:t>
      </w:r>
      <w:r w:rsidRPr="00E73859">
        <w:rPr>
          <w:rFonts w:cs="CMR12"/>
          <w:sz w:val="24"/>
          <w:szCs w:val="24"/>
        </w:rPr>
        <w:t>?</w:t>
      </w:r>
    </w:p>
    <w:sectPr w:rsidR="0009047E" w:rsidRPr="00E73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D30D2" w14:textId="77777777" w:rsidR="000332AC" w:rsidRDefault="000332AC" w:rsidP="0009047E">
      <w:pPr>
        <w:spacing w:after="0" w:line="240" w:lineRule="auto"/>
      </w:pPr>
      <w:r>
        <w:separator/>
      </w:r>
    </w:p>
  </w:endnote>
  <w:endnote w:type="continuationSeparator" w:id="0">
    <w:p w14:paraId="4E7ABC50" w14:textId="77777777" w:rsidR="000332AC" w:rsidRDefault="000332AC" w:rsidP="00090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CF758" w14:textId="77777777" w:rsidR="000332AC" w:rsidRDefault="000332AC" w:rsidP="0009047E">
      <w:pPr>
        <w:spacing w:after="0" w:line="240" w:lineRule="auto"/>
      </w:pPr>
      <w:r>
        <w:separator/>
      </w:r>
    </w:p>
  </w:footnote>
  <w:footnote w:type="continuationSeparator" w:id="0">
    <w:p w14:paraId="2CEB5A98" w14:textId="77777777" w:rsidR="000332AC" w:rsidRDefault="000332AC" w:rsidP="00090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1946"/>
    <w:multiLevelType w:val="hybridMultilevel"/>
    <w:tmpl w:val="9D1E3446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9C3A3A"/>
    <w:multiLevelType w:val="hybridMultilevel"/>
    <w:tmpl w:val="85E088B4"/>
    <w:lvl w:ilvl="0" w:tplc="8DFEECA2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0F1250"/>
    <w:multiLevelType w:val="hybridMultilevel"/>
    <w:tmpl w:val="6E124B64"/>
    <w:lvl w:ilvl="0" w:tplc="60CAB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B75C68"/>
    <w:multiLevelType w:val="hybridMultilevel"/>
    <w:tmpl w:val="B8A061AC"/>
    <w:lvl w:ilvl="0" w:tplc="5EC4F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81B34"/>
    <w:multiLevelType w:val="hybridMultilevel"/>
    <w:tmpl w:val="D4FEA994"/>
    <w:lvl w:ilvl="0" w:tplc="C8389B7E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8F2428"/>
    <w:multiLevelType w:val="hybridMultilevel"/>
    <w:tmpl w:val="E8886408"/>
    <w:lvl w:ilvl="0" w:tplc="4B320FE4">
      <w:start w:val="1"/>
      <w:numFmt w:val="decimal"/>
      <w:lvlText w:val="%1."/>
      <w:lvlJc w:val="left"/>
      <w:pPr>
        <w:ind w:left="720" w:hanging="360"/>
      </w:pPr>
      <w:rPr>
        <w:rFonts w:cs="CMR12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E7586"/>
    <w:multiLevelType w:val="hybridMultilevel"/>
    <w:tmpl w:val="C7162EF0"/>
    <w:lvl w:ilvl="0" w:tplc="3CAA8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ACF2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FAF7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740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765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20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32E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82D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A4A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67A75BC"/>
    <w:multiLevelType w:val="hybridMultilevel"/>
    <w:tmpl w:val="98406D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184614">
    <w:abstractNumId w:val="7"/>
  </w:num>
  <w:num w:numId="2" w16cid:durableId="52388822">
    <w:abstractNumId w:val="6"/>
  </w:num>
  <w:num w:numId="3" w16cid:durableId="522745235">
    <w:abstractNumId w:val="4"/>
  </w:num>
  <w:num w:numId="4" w16cid:durableId="2129355890">
    <w:abstractNumId w:val="1"/>
  </w:num>
  <w:num w:numId="5" w16cid:durableId="1415201248">
    <w:abstractNumId w:val="0"/>
  </w:num>
  <w:num w:numId="6" w16cid:durableId="2033261503">
    <w:abstractNumId w:val="5"/>
  </w:num>
  <w:num w:numId="7" w16cid:durableId="606160231">
    <w:abstractNumId w:val="2"/>
  </w:num>
  <w:num w:numId="8" w16cid:durableId="1009868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B7"/>
    <w:rsid w:val="000332AC"/>
    <w:rsid w:val="000420C2"/>
    <w:rsid w:val="0009047E"/>
    <w:rsid w:val="001471BC"/>
    <w:rsid w:val="00171294"/>
    <w:rsid w:val="001D732D"/>
    <w:rsid w:val="00222F45"/>
    <w:rsid w:val="00234B99"/>
    <w:rsid w:val="00292B5C"/>
    <w:rsid w:val="003A369A"/>
    <w:rsid w:val="003B5700"/>
    <w:rsid w:val="004B0D04"/>
    <w:rsid w:val="004E38D5"/>
    <w:rsid w:val="0051221A"/>
    <w:rsid w:val="0051509A"/>
    <w:rsid w:val="00556941"/>
    <w:rsid w:val="0056590F"/>
    <w:rsid w:val="00572396"/>
    <w:rsid w:val="00584140"/>
    <w:rsid w:val="005C161F"/>
    <w:rsid w:val="005D4791"/>
    <w:rsid w:val="00612E71"/>
    <w:rsid w:val="006311C0"/>
    <w:rsid w:val="0065222E"/>
    <w:rsid w:val="006962C5"/>
    <w:rsid w:val="006B4F5F"/>
    <w:rsid w:val="0079497E"/>
    <w:rsid w:val="007B30FD"/>
    <w:rsid w:val="00814213"/>
    <w:rsid w:val="0086769F"/>
    <w:rsid w:val="00903C55"/>
    <w:rsid w:val="0091563F"/>
    <w:rsid w:val="00947F76"/>
    <w:rsid w:val="009B4EE4"/>
    <w:rsid w:val="00A5667A"/>
    <w:rsid w:val="00A91D25"/>
    <w:rsid w:val="00AD1B9B"/>
    <w:rsid w:val="00B40B3D"/>
    <w:rsid w:val="00BB1758"/>
    <w:rsid w:val="00BC231F"/>
    <w:rsid w:val="00BE0393"/>
    <w:rsid w:val="00BE6F2B"/>
    <w:rsid w:val="00C672B7"/>
    <w:rsid w:val="00D33058"/>
    <w:rsid w:val="00D5476B"/>
    <w:rsid w:val="00D93B99"/>
    <w:rsid w:val="00DB1CB6"/>
    <w:rsid w:val="00E42A98"/>
    <w:rsid w:val="00E615EC"/>
    <w:rsid w:val="00E73859"/>
    <w:rsid w:val="00F45050"/>
    <w:rsid w:val="00F7001B"/>
    <w:rsid w:val="00F81746"/>
    <w:rsid w:val="00FB53C9"/>
    <w:rsid w:val="00FD7A3A"/>
    <w:rsid w:val="00FF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309B"/>
  <w15:chartTrackingRefBased/>
  <w15:docId w15:val="{3C7107F0-56E0-4743-A14C-D5508431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B7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6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566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66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5667A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customStyle="1" w:styleId="c2">
    <w:name w:val="c2"/>
    <w:basedOn w:val="DefaultParagraphFont"/>
    <w:rsid w:val="00A5667A"/>
  </w:style>
  <w:style w:type="paragraph" w:styleId="ListParagraph">
    <w:name w:val="List Paragraph"/>
    <w:basedOn w:val="Normal"/>
    <w:uiPriority w:val="34"/>
    <w:qFormat/>
    <w:rsid w:val="00A566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0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47E"/>
  </w:style>
  <w:style w:type="paragraph" w:styleId="Footer">
    <w:name w:val="footer"/>
    <w:basedOn w:val="Normal"/>
    <w:link w:val="FooterChar"/>
    <w:uiPriority w:val="99"/>
    <w:unhideWhenUsed/>
    <w:rsid w:val="00090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47E"/>
  </w:style>
  <w:style w:type="character" w:customStyle="1" w:styleId="mjx-char">
    <w:name w:val="mjx-char"/>
    <w:basedOn w:val="DefaultParagraphFont"/>
    <w:rsid w:val="00794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1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9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2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5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Dharmendra.Sharma</dc:creator>
  <cp:keywords/>
  <dc:description/>
  <cp:lastModifiedBy>Dharmendra Sharma</cp:lastModifiedBy>
  <cp:revision>2</cp:revision>
  <dcterms:created xsi:type="dcterms:W3CDTF">2023-08-23T07:29:00Z</dcterms:created>
  <dcterms:modified xsi:type="dcterms:W3CDTF">2023-08-23T07:29:00Z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6fef03-d487-4433-8e43-6b81c0a1b7be_Enabled">
    <vt:lpwstr>true</vt:lpwstr>
  </property>
  <property fmtid="{D5CDD505-2E9C-101B-9397-08002B2CF9AE}" pid="3" name="MSIP_Label_bf6fef03-d487-4433-8e43-6b81c0a1b7be_SetDate">
    <vt:lpwstr>2023-08-23T05:19:33Z</vt:lpwstr>
  </property>
  <property fmtid="{D5CDD505-2E9C-101B-9397-08002B2CF9AE}" pid="4" name="MSIP_Label_bf6fef03-d487-4433-8e43-6b81c0a1b7be_Method">
    <vt:lpwstr>Standard</vt:lpwstr>
  </property>
  <property fmtid="{D5CDD505-2E9C-101B-9397-08002B2CF9AE}" pid="5" name="MSIP_Label_bf6fef03-d487-4433-8e43-6b81c0a1b7be_Name">
    <vt:lpwstr>Unclassified</vt:lpwstr>
  </property>
  <property fmtid="{D5CDD505-2E9C-101B-9397-08002B2CF9AE}" pid="6" name="MSIP_Label_bf6fef03-d487-4433-8e43-6b81c0a1b7be_SiteId">
    <vt:lpwstr>1daf5147-a543-4707-a2fb-2acf0b2a3936</vt:lpwstr>
  </property>
  <property fmtid="{D5CDD505-2E9C-101B-9397-08002B2CF9AE}" pid="7" name="MSIP_Label_bf6fef03-d487-4433-8e43-6b81c0a1b7be_ActionId">
    <vt:lpwstr>cae79e96-216f-42f6-a640-a1d3ae74bb67</vt:lpwstr>
  </property>
  <property fmtid="{D5CDD505-2E9C-101B-9397-08002B2CF9AE}" pid="8" name="MSIP_Label_bf6fef03-d487-4433-8e43-6b81c0a1b7be_ContentBits">
    <vt:lpwstr>0</vt:lpwstr>
  </property>
</Properties>
</file>