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27B3" w14:textId="03F6476F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>David Kinney</w:t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DSC 550</w:t>
      </w:r>
    </w:p>
    <w:p w14:paraId="1A1F0CDF" w14:textId="77F7B638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 xml:space="preserve">Professor </w:t>
      </w:r>
      <w:proofErr w:type="spellStart"/>
      <w:r w:rsidRPr="00BD4345">
        <w:rPr>
          <w:rFonts w:ascii="Times New Roman" w:hAnsi="Times New Roman" w:cs="Times New Roman"/>
        </w:rPr>
        <w:t>Deitenbeck</w:t>
      </w:r>
      <w:proofErr w:type="spellEnd"/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Winter 2020</w:t>
      </w:r>
    </w:p>
    <w:p w14:paraId="272DBEDA" w14:textId="2998220C" w:rsidR="00BD4345" w:rsidRPr="00BD4345" w:rsidRDefault="00BD4345" w:rsidP="00BD4345">
      <w:pPr>
        <w:jc w:val="center"/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>1.4 Reflection: Week 1 Reflection</w:t>
      </w:r>
    </w:p>
    <w:p w14:paraId="4C5EFB8D" w14:textId="72E53E37" w:rsidR="00BD4345" w:rsidRPr="00BD4345" w:rsidRDefault="00BD4345" w:rsidP="00BD4345">
      <w:pPr>
        <w:jc w:val="center"/>
        <w:rPr>
          <w:rFonts w:ascii="Times New Roman" w:hAnsi="Times New Roman" w:cs="Times New Roman"/>
        </w:rPr>
      </w:pPr>
    </w:p>
    <w:p w14:paraId="5F90B6B2" w14:textId="39291031" w:rsidR="00BD4345" w:rsidRDefault="00BD4345" w:rsidP="00BD434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D4345">
        <w:rPr>
          <w:rFonts w:ascii="Times New Roman" w:hAnsi="Times New Roman" w:cs="Times New Roman"/>
        </w:rPr>
        <w:t>I will start with the reading assignment for “</w:t>
      </w:r>
      <w:r w:rsidRPr="00BD4345">
        <w:rPr>
          <w:rFonts w:ascii="Times New Roman" w:hAnsi="Times New Roman" w:cs="Times New Roman"/>
          <w:color w:val="000000"/>
          <w:shd w:val="clear" w:color="auto" w:fill="FFFFFF"/>
        </w:rPr>
        <w:t>Applied Text Analysis with Pytho</w:t>
      </w:r>
      <w:r w:rsidRPr="00BD4345">
        <w:rPr>
          <w:rFonts w:ascii="Times New Roman" w:hAnsi="Times New Roman" w:cs="Times New Roman"/>
          <w:color w:val="000000"/>
          <w:shd w:val="clear" w:color="auto" w:fill="FFFFFF"/>
        </w:rPr>
        <w:t xml:space="preserve">n”. This is all new territory for me, so there’s that. </w:t>
      </w:r>
      <w:r>
        <w:rPr>
          <w:rFonts w:ascii="Times New Roman" w:hAnsi="Times New Roman" w:cs="Times New Roman"/>
          <w:color w:val="000000"/>
          <w:shd w:val="clear" w:color="auto" w:fill="FFFFFF"/>
        </w:rPr>
        <w:t>Additionally, the material is well… dry… I’ve been a software/full-stack developer for most of my professional life and have only had “Data Scientist” on my business card for a few months. Therefore, I’m used to reading more “how-</w:t>
      </w:r>
      <w:proofErr w:type="spellStart"/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to”s</w:t>
      </w:r>
      <w:proofErr w:type="spellEnd"/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not so much theory. I will likely spend this afternoon re-reading the Week 1 assignment from this text and hope more of it sinks in. If not, I’m sure it will come to fruition as the course progresses.</w:t>
      </w:r>
    </w:p>
    <w:p w14:paraId="775EF14D" w14:textId="1B0451F4" w:rsidR="00BD4345" w:rsidRDefault="00BD4345" w:rsidP="00BD4345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On the other hand, “</w:t>
      </w:r>
      <w:r w:rsidRPr="00BD4345">
        <w:rPr>
          <w:rFonts w:ascii="Times New Roman" w:hAnsi="Times New Roman" w:cs="Times New Roman"/>
          <w:color w:val="000000"/>
          <w:shd w:val="clear" w:color="auto" w:fill="FFFFFF"/>
        </w:rPr>
        <w:t xml:space="preserve">Machine Learning with Python </w:t>
      </w:r>
      <w:r w:rsidRPr="00BD4345">
        <w:rPr>
          <w:rFonts w:ascii="Times New Roman" w:hAnsi="Times New Roman" w:cs="Times New Roman"/>
          <w:color w:val="000000"/>
          <w:shd w:val="clear" w:color="auto" w:fill="FFFFFF"/>
        </w:rPr>
        <w:t>Cookbook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” is more my cup of tea. But even after stating that, I will articulate an issue I run into with all of “these” books: this one, Wes McKinney’s “Python for Data Analysis”, Jake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Vanderplas’s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“Python Data Science Handbook”</w:t>
      </w:r>
      <w:r w:rsidR="003F6D05">
        <w:rPr>
          <w:rFonts w:ascii="Times New Roman" w:hAnsi="Times New Roman" w:cs="Times New Roman"/>
          <w:color w:val="000000"/>
          <w:shd w:val="clear" w:color="auto" w:fill="FFFFFF"/>
        </w:rPr>
        <w:t xml:space="preserve">. That is, they all start off explaining NumPy, and then </w:t>
      </w:r>
      <w:proofErr w:type="spellStart"/>
      <w:r w:rsidR="003F6D05">
        <w:rPr>
          <w:rFonts w:ascii="Times New Roman" w:hAnsi="Times New Roman" w:cs="Times New Roman"/>
          <w:color w:val="000000"/>
          <w:shd w:val="clear" w:color="auto" w:fill="FFFFFF"/>
        </w:rPr>
        <w:t>sorta</w:t>
      </w:r>
      <w:proofErr w:type="spellEnd"/>
      <w:r w:rsidR="003F6D05">
        <w:rPr>
          <w:rFonts w:ascii="Times New Roman" w:hAnsi="Times New Roman" w:cs="Times New Roman"/>
          <w:color w:val="000000"/>
          <w:shd w:val="clear" w:color="auto" w:fill="FFFFFF"/>
        </w:rPr>
        <w:t>/</w:t>
      </w:r>
      <w:proofErr w:type="spellStart"/>
      <w:r w:rsidR="003F6D05">
        <w:rPr>
          <w:rFonts w:ascii="Times New Roman" w:hAnsi="Times New Roman" w:cs="Times New Roman"/>
          <w:color w:val="000000"/>
          <w:shd w:val="clear" w:color="auto" w:fill="FFFFFF"/>
        </w:rPr>
        <w:t>kinda</w:t>
      </w:r>
      <w:proofErr w:type="spellEnd"/>
      <w:r w:rsidR="003F6D05">
        <w:rPr>
          <w:rFonts w:ascii="Times New Roman" w:hAnsi="Times New Roman" w:cs="Times New Roman"/>
          <w:color w:val="000000"/>
          <w:shd w:val="clear" w:color="auto" w:fill="FFFFFF"/>
        </w:rPr>
        <w:t xml:space="preserve"> say, “yeah, but pandas </w:t>
      </w:r>
      <w:proofErr w:type="gramStart"/>
      <w:r w:rsidR="003F6D05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gramEnd"/>
      <w:r w:rsidR="003F6D05">
        <w:rPr>
          <w:rFonts w:ascii="Times New Roman" w:hAnsi="Times New Roman" w:cs="Times New Roman"/>
          <w:color w:val="000000"/>
          <w:shd w:val="clear" w:color="auto" w:fill="FFFFFF"/>
        </w:rPr>
        <w:t xml:space="preserve"> much better”. Consequently, I find myself asking, </w:t>
      </w:r>
      <w:proofErr w:type="spellStart"/>
      <w:r w:rsidR="003F6D05">
        <w:rPr>
          <w:rFonts w:ascii="Times New Roman" w:hAnsi="Times New Roman" w:cs="Times New Roman"/>
          <w:color w:val="000000"/>
          <w:shd w:val="clear" w:color="auto" w:fill="FFFFFF"/>
        </w:rPr>
        <w:t>sooooo</w:t>
      </w:r>
      <w:proofErr w:type="spellEnd"/>
      <w:r w:rsidR="003F6D05">
        <w:rPr>
          <w:rFonts w:ascii="Times New Roman" w:hAnsi="Times New Roman" w:cs="Times New Roman"/>
          <w:color w:val="000000"/>
          <w:shd w:val="clear" w:color="auto" w:fill="FFFFFF"/>
        </w:rPr>
        <w:t xml:space="preserve">, then why are you wasting my time with this NumPy stuff? I won’t belabor the point (ok, maybe just a little) but in the three years or so I’ve been programming in Python, I very rarely make use of anything that is directly NumPy. The simplest example I can give is, with pandas Series and </w:t>
      </w:r>
      <w:proofErr w:type="spellStart"/>
      <w:r w:rsidR="003F6D05">
        <w:rPr>
          <w:rFonts w:ascii="Times New Roman" w:hAnsi="Times New Roman" w:cs="Times New Roman"/>
          <w:color w:val="000000"/>
          <w:shd w:val="clear" w:color="auto" w:fill="FFFFFF"/>
        </w:rPr>
        <w:t>DataFrames</w:t>
      </w:r>
      <w:proofErr w:type="spellEnd"/>
      <w:r w:rsidR="003F6D05">
        <w:rPr>
          <w:rFonts w:ascii="Times New Roman" w:hAnsi="Times New Roman" w:cs="Times New Roman"/>
          <w:color w:val="000000"/>
          <w:shd w:val="clear" w:color="auto" w:fill="FFFFFF"/>
        </w:rPr>
        <w:t xml:space="preserve">, why would I ever need to use NumPy arrays and/or matrices directly? (Confession: on some level, I do realize what an ignorant question that probably is). </w:t>
      </w:r>
    </w:p>
    <w:p w14:paraId="6184F1E3" w14:textId="6219E3C1" w:rsidR="003F6D05" w:rsidRDefault="003F6D05" w:rsidP="00BD4345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To sum up, this is my challenge, both academically and professionally: I’d much rather be up to my elbows in coding than in data science…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… While I truly do love Data Science, I suppose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it’s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human nature to fall back into your comfort zone. I’ve just started re-reading “Doing Data Science” by Cathy O’Neil and Rachel Schutt in hopes that it will inspire and motivate me to step away from </w:t>
      </w:r>
      <w:r w:rsidR="006814FD">
        <w:rPr>
          <w:rFonts w:ascii="Times New Roman" w:hAnsi="Times New Roman" w:cs="Times New Roman"/>
          <w:color w:val="000000"/>
          <w:shd w:val="clear" w:color="auto" w:fill="FFFFFF"/>
        </w:rPr>
        <w:t>P</w:t>
      </w:r>
      <w:bookmarkStart w:id="0" w:name="_GoBack"/>
      <w:bookmarkEnd w:id="0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yCharm, Spyder and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Lab once in a while and embrace why I’m really doing this and taking this journey. </w:t>
      </w:r>
    </w:p>
    <w:p w14:paraId="59A390CC" w14:textId="6CC5D415" w:rsidR="003F6D05" w:rsidRDefault="003F6D05" w:rsidP="00BD4345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Stay tuned! </w:t>
      </w:r>
      <w:r w:rsidRPr="003F6D0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660D81" w14:textId="77777777" w:rsidR="003F6D05" w:rsidRPr="00BD4345" w:rsidRDefault="003F6D05" w:rsidP="00BD4345">
      <w:pPr>
        <w:rPr>
          <w:rFonts w:ascii="Times New Roman" w:hAnsi="Times New Roman" w:cs="Times New Roman"/>
        </w:rPr>
      </w:pPr>
    </w:p>
    <w:p w14:paraId="20FF79F4" w14:textId="77777777" w:rsidR="00BD4345" w:rsidRPr="00BD4345" w:rsidRDefault="00BD4345" w:rsidP="00BD4345">
      <w:pPr>
        <w:rPr>
          <w:rFonts w:ascii="Times New Roman" w:hAnsi="Times New Roman" w:cs="Times New Roman"/>
        </w:rPr>
      </w:pPr>
    </w:p>
    <w:p w14:paraId="255F0E1A" w14:textId="77777777" w:rsidR="00BD4345" w:rsidRPr="00BD4345" w:rsidRDefault="00BD4345" w:rsidP="00BD4345">
      <w:pPr>
        <w:rPr>
          <w:rFonts w:ascii="Times New Roman" w:hAnsi="Times New Roman" w:cs="Times New Roman"/>
        </w:rPr>
      </w:pPr>
    </w:p>
    <w:sectPr w:rsidR="00BD4345" w:rsidRPr="00BD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45"/>
    <w:rsid w:val="00200965"/>
    <w:rsid w:val="003F6D05"/>
    <w:rsid w:val="006814FD"/>
    <w:rsid w:val="0077069B"/>
    <w:rsid w:val="00B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4266"/>
  <w15:chartTrackingRefBased/>
  <w15:docId w15:val="{25A7204D-B84A-4198-BE8B-95A2088D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Kinney</dc:creator>
  <cp:keywords/>
  <dc:description/>
  <cp:lastModifiedBy>David Kinney</cp:lastModifiedBy>
  <cp:revision>1</cp:revision>
  <dcterms:created xsi:type="dcterms:W3CDTF">2019-11-30T15:04:00Z</dcterms:created>
  <dcterms:modified xsi:type="dcterms:W3CDTF">2019-11-30T15:26:00Z</dcterms:modified>
</cp:coreProperties>
</file>