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D6E" w:rsidRDefault="007E4749">
      <w:pPr>
        <w:pStyle w:val="BodyText"/>
        <w:ind w:left="298"/>
        <w:rPr>
          <w:rFonts w:ascii="Times New Roman"/>
          <w:sz w:val="20"/>
        </w:rPr>
      </w:pPr>
      <w:r>
        <w:rPr>
          <w:rFonts w:ascii="Times New Roman"/>
          <w:noProof/>
          <w:sz w:val="20"/>
          <w:lang w:bidi="ar-SA"/>
        </w:rPr>
        <w:drawing>
          <wp:inline distT="0" distB="0" distL="0" distR="0">
            <wp:extent cx="5866479" cy="4632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866479" cy="463296"/>
                    </a:xfrm>
                    <a:prstGeom prst="rect">
                      <a:avLst/>
                    </a:prstGeom>
                  </pic:spPr>
                </pic:pic>
              </a:graphicData>
            </a:graphic>
          </wp:inline>
        </w:drawing>
      </w:r>
    </w:p>
    <w:p w:rsidR="00650D6E" w:rsidRDefault="00650D6E">
      <w:pPr>
        <w:pStyle w:val="BodyText"/>
        <w:rPr>
          <w:rFonts w:ascii="Times New Roman"/>
          <w:sz w:val="20"/>
        </w:rPr>
      </w:pPr>
    </w:p>
    <w:p w:rsidR="00650D6E" w:rsidRDefault="00650D6E">
      <w:pPr>
        <w:pStyle w:val="BodyText"/>
        <w:rPr>
          <w:rFonts w:ascii="Times New Roman"/>
          <w:sz w:val="20"/>
        </w:rPr>
      </w:pPr>
    </w:p>
    <w:p w:rsidR="00650D6E" w:rsidRDefault="00650D6E">
      <w:pPr>
        <w:pStyle w:val="BodyText"/>
        <w:rPr>
          <w:rFonts w:ascii="Times New Roman"/>
          <w:sz w:val="20"/>
        </w:rPr>
      </w:pPr>
    </w:p>
    <w:p w:rsidR="00650D6E" w:rsidRDefault="00650D6E">
      <w:pPr>
        <w:pStyle w:val="BodyText"/>
        <w:rPr>
          <w:rFonts w:ascii="Times New Roman"/>
          <w:sz w:val="20"/>
        </w:rPr>
      </w:pPr>
    </w:p>
    <w:p w:rsidR="00650D6E" w:rsidRDefault="00650D6E">
      <w:pPr>
        <w:pStyle w:val="BodyText"/>
        <w:spacing w:before="11"/>
        <w:rPr>
          <w:rFonts w:ascii="Times New Roman"/>
          <w:sz w:val="15"/>
        </w:rPr>
      </w:pPr>
    </w:p>
    <w:p w:rsidR="00650D6E" w:rsidRDefault="00596DAE">
      <w:pPr>
        <w:spacing w:before="84" w:line="242" w:lineRule="auto"/>
        <w:ind w:left="1732" w:right="2590"/>
        <w:rPr>
          <w:b/>
          <w:sz w:val="48"/>
        </w:rPr>
      </w:pPr>
      <w:r>
        <w:rPr>
          <w:noProof/>
          <w:lang w:bidi="ar-SA"/>
        </w:rPr>
        <mc:AlternateContent>
          <mc:Choice Requires="wps">
            <w:drawing>
              <wp:anchor distT="0" distB="0" distL="114300" distR="114300" simplePos="0" relativeHeight="502496600" behindDoc="1" locked="0" layoutInCell="1" allowOverlap="1">
                <wp:simplePos x="0" y="0"/>
                <wp:positionH relativeFrom="page">
                  <wp:posOffset>959485</wp:posOffset>
                </wp:positionH>
                <wp:positionV relativeFrom="paragraph">
                  <wp:posOffset>-1157605</wp:posOffset>
                </wp:positionV>
                <wp:extent cx="50800" cy="168910"/>
                <wp:effectExtent l="0" t="4445"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6D2" w:rsidRDefault="007236D2">
                            <w:pPr>
                              <w:spacing w:line="266" w:lineRule="exact"/>
                              <w:rPr>
                                <w:rFonts w:ascii="Times New Roman"/>
                                <w:sz w:val="24"/>
                              </w:rPr>
                            </w:pPr>
                            <w:r>
                              <w:rPr>
                                <w:rFonts w:ascii="Times New Roman"/>
                                <w:w w:val="99"/>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75.55pt;margin-top:-91.15pt;width:4pt;height:13.3pt;z-index:-819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" filled="f" stroked="f">
                <v:textbox inset="0,0,0,0">
                  <w:txbxContent>
                    <w:p w:rsidR="007236D2" w:rsidRDefault="007236D2">
                      <w:pPr>
                        <w:spacing w:line="266" w:lineRule="exact"/>
                        <w:rPr>
                          <w:rFonts w:ascii="Times New Roman"/>
                          <w:sz w:val="24"/>
                        </w:rPr>
                      </w:pPr>
                      <w:r>
                        <w:rPr>
                          <w:rFonts w:ascii="Times New Roman"/>
                          <w:w w:val="99"/>
                          <w:sz w:val="24"/>
                        </w:rPr>
                        <w:t>-</w:t>
                      </w:r>
                    </w:p>
                  </w:txbxContent>
                </v:textbox>
                <w10:wrap anchorx="page"/>
              </v:shape>
            </w:pict>
          </mc:Fallback>
        </mc:AlternateContent>
      </w:r>
      <w:bookmarkStart w:id="0" w:name="Cover"/>
      <w:bookmarkEnd w:id="0"/>
      <w:r w:rsidR="007E4749">
        <w:rPr>
          <w:b/>
          <w:sz w:val="48"/>
        </w:rPr>
        <w:t>2018 CANADIAN CANNABIS SURVEY (CCS)</w:t>
      </w:r>
    </w:p>
    <w:p w:rsidR="00650D6E" w:rsidRDefault="00650D6E">
      <w:pPr>
        <w:pStyle w:val="BodyText"/>
        <w:rPr>
          <w:b/>
          <w:sz w:val="20"/>
        </w:rPr>
      </w:pPr>
    </w:p>
    <w:p w:rsidR="00650D6E" w:rsidRDefault="00650D6E">
      <w:pPr>
        <w:pStyle w:val="BodyText"/>
        <w:rPr>
          <w:b/>
          <w:sz w:val="20"/>
        </w:rPr>
      </w:pPr>
    </w:p>
    <w:p w:rsidR="00650D6E" w:rsidRDefault="00650D6E">
      <w:pPr>
        <w:pStyle w:val="BodyText"/>
        <w:rPr>
          <w:b/>
          <w:sz w:val="20"/>
        </w:rPr>
      </w:pPr>
    </w:p>
    <w:p w:rsidR="00650D6E" w:rsidRDefault="00650D6E">
      <w:pPr>
        <w:pStyle w:val="BodyText"/>
        <w:rPr>
          <w:b/>
          <w:sz w:val="20"/>
        </w:rPr>
      </w:pPr>
    </w:p>
    <w:p w:rsidR="00650D6E" w:rsidRDefault="00650D6E">
      <w:pPr>
        <w:pStyle w:val="BodyText"/>
        <w:rPr>
          <w:b/>
          <w:sz w:val="20"/>
        </w:rPr>
      </w:pPr>
    </w:p>
    <w:p w:rsidR="00650D6E" w:rsidRDefault="00650D6E">
      <w:pPr>
        <w:pStyle w:val="BodyText"/>
        <w:rPr>
          <w:b/>
          <w:sz w:val="20"/>
        </w:rPr>
      </w:pPr>
    </w:p>
    <w:p w:rsidR="00650D6E" w:rsidRDefault="00650D6E">
      <w:pPr>
        <w:pStyle w:val="BodyText"/>
        <w:rPr>
          <w:b/>
          <w:sz w:val="20"/>
        </w:rPr>
      </w:pPr>
    </w:p>
    <w:p w:rsidR="00650D6E" w:rsidRDefault="00650D6E">
      <w:pPr>
        <w:pStyle w:val="BodyText"/>
        <w:rPr>
          <w:b/>
          <w:sz w:val="20"/>
        </w:rPr>
      </w:pPr>
    </w:p>
    <w:p w:rsidR="00650D6E" w:rsidRDefault="00650D6E">
      <w:pPr>
        <w:pStyle w:val="BodyText"/>
        <w:rPr>
          <w:b/>
          <w:sz w:val="20"/>
        </w:rPr>
      </w:pPr>
    </w:p>
    <w:p w:rsidR="00650D6E" w:rsidRDefault="00650D6E">
      <w:pPr>
        <w:pStyle w:val="BodyText"/>
        <w:rPr>
          <w:b/>
          <w:sz w:val="20"/>
        </w:rPr>
      </w:pPr>
    </w:p>
    <w:p w:rsidR="00650D6E" w:rsidRDefault="00650D6E">
      <w:pPr>
        <w:pStyle w:val="BodyText"/>
        <w:rPr>
          <w:b/>
          <w:sz w:val="20"/>
        </w:rPr>
      </w:pPr>
    </w:p>
    <w:p w:rsidR="00650D6E" w:rsidRDefault="00650D6E">
      <w:pPr>
        <w:pStyle w:val="BodyText"/>
        <w:rPr>
          <w:b/>
          <w:sz w:val="20"/>
        </w:rPr>
      </w:pPr>
    </w:p>
    <w:p w:rsidR="00650D6E" w:rsidRDefault="00650D6E">
      <w:pPr>
        <w:pStyle w:val="BodyText"/>
        <w:rPr>
          <w:b/>
          <w:sz w:val="20"/>
        </w:rPr>
      </w:pPr>
    </w:p>
    <w:p w:rsidR="00650D6E" w:rsidRDefault="00650D6E">
      <w:pPr>
        <w:pStyle w:val="BodyText"/>
        <w:rPr>
          <w:b/>
          <w:sz w:val="20"/>
        </w:rPr>
      </w:pPr>
    </w:p>
    <w:p w:rsidR="00650D6E" w:rsidRDefault="00650D6E">
      <w:pPr>
        <w:pStyle w:val="BodyText"/>
        <w:rPr>
          <w:b/>
          <w:sz w:val="20"/>
        </w:rPr>
      </w:pPr>
    </w:p>
    <w:p w:rsidR="00650D6E" w:rsidRDefault="00596DAE">
      <w:pPr>
        <w:pStyle w:val="BodyText"/>
        <w:rPr>
          <w:b/>
          <w:sz w:val="13"/>
        </w:rPr>
      </w:pPr>
      <w:r>
        <w:rPr>
          <w:noProof/>
          <w:lang w:bidi="ar-SA"/>
        </w:rPr>
        <mc:AlternateContent>
          <mc:Choice Requires="wpg">
            <w:drawing>
              <wp:anchor distT="0" distB="0" distL="0" distR="0" simplePos="0" relativeHeight="251659264" behindDoc="0" locked="0" layoutInCell="1" allowOverlap="1">
                <wp:simplePos x="0" y="0"/>
                <wp:positionH relativeFrom="page">
                  <wp:posOffset>4152900</wp:posOffset>
                </wp:positionH>
                <wp:positionV relativeFrom="paragraph">
                  <wp:posOffset>120015</wp:posOffset>
                </wp:positionV>
                <wp:extent cx="2385060" cy="4086225"/>
                <wp:effectExtent l="0" t="0" r="0" b="381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5060" cy="4086225"/>
                          <a:chOff x="6540" y="189"/>
                          <a:chExt cx="3756" cy="6435"/>
                        </a:xfrm>
                      </wpg:grpSpPr>
                      <wps:wsp>
                        <wps:cNvPr id="5" name="Rectangle 6"/>
                        <wps:cNvSpPr>
                          <a:spLocks noChangeArrowheads="1"/>
                        </wps:cNvSpPr>
                        <wps:spPr bwMode="auto">
                          <a:xfrm>
                            <a:off x="6539" y="188"/>
                            <a:ext cx="3756" cy="6435"/>
                          </a:xfrm>
                          <a:prstGeom prst="rect">
                            <a:avLst/>
                          </a:prstGeom>
                          <a:solidFill>
                            <a:srgbClr val="E6A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5" descr="CDA-WRDM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495" y="5778"/>
                            <a:ext cx="2606"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27pt;margin-top:9.45pt;width:187.8pt;height:321.75pt;z-index:251659264;mso-wrap-distance-left:0;mso-wrap-distance-right:0;mso-position-horizontal-relative:page" coordorigin="6540,189" coordsize="3756,6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">
                <v:rect id="Rectangle 6" o:spid="_x0000_s1027" style="position:absolute;left:6539;top:188;width:3756;height:6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NQsMA&#10;AADaAAAADwAAAGRycy9kb3ducmV2LnhtbESPT2sCMRTE74LfITyhF6lZhZayNYoIigcp1hWht8fm&#10;7R+6eYmb6G6/vRGEHoeZ+Q0zX/amETdqfW1ZwXSSgCDOra65VHDKNq8fIHxA1thYJgV/5GG5GA7m&#10;mGrb8TfdjqEUEcI+RQVVCC6V0ucVGfQT64ijV9jWYIiyLaVusYtw08hZkrxLgzXHhQodrSvKf49X&#10;o2BfuG57tqZonL8cfrLx/itfeaVeRv3qE0SgPvyHn+2dVvAGjyvx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NQsMAAADaAAAADwAAAAAAAAAAAAAAAACYAgAAZHJzL2Rv&#10;d25yZXYueG1sUEsFBgAAAAAEAAQA9QAAAIgDAAAAAA==&#10;" fillcolor="#e6af9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DA-WRDMRK" style="position:absolute;left:7495;top:5778;width:2606;height:6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7KDnEAAAA2gAAAA8AAABkcnMvZG93bnJldi54bWxEj81rAjEUxO8F/4fwBG81q4elXY3iB6UW&#10;oVDtweNj89xd3LwsSfaj/30jCB6HmfkNs1wPphYdOV9ZVjCbJiCIc6srLhT8nj9e30D4gKyxtkwK&#10;/sjDejV6WWKmbc8/1J1CISKEfYYKyhCaTEqfl2TQT21DHL2rdQZDlK6Q2mEf4aaW8yRJpcGK40KJ&#10;De1Kym+n1ijYuF3Tfl/brzr97Lvz/hIux+27UpPxsFmACDSEZ/jRPmgFKdyvxBsg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m7KDnEAAAA2gAAAA8AAAAAAAAAAAAAAAAA&#10;nwIAAGRycy9kb3ducmV2LnhtbFBLBQYAAAAABAAEAPcAAACQAwAAAAA=&#10;">
                  <v:imagedata r:id="rId7" o:title="CDA-WRDMRK"/>
                </v:shape>
                <w10:wrap type="topAndBottom" anchorx="page"/>
              </v:group>
            </w:pict>
          </mc:Fallback>
        </mc:AlternateContent>
      </w:r>
    </w:p>
    <w:p w:rsidR="00650D6E" w:rsidRDefault="00650D6E">
      <w:pPr>
        <w:rPr>
          <w:sz w:val="13"/>
        </w:rPr>
        <w:sectPr w:rsidR="00650D6E">
          <w:type w:val="continuous"/>
          <w:pgSz w:w="12250" w:h="15850"/>
          <w:pgMar w:top="1080" w:right="740" w:bottom="280" w:left="740" w:header="720" w:footer="72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0538"/>
      </w:tblGrid>
      <w:tr w:rsidR="00650D6E">
        <w:trPr>
          <w:trHeight w:val="671"/>
        </w:trPr>
        <w:tc>
          <w:tcPr>
            <w:tcW w:w="10538" w:type="dxa"/>
          </w:tcPr>
          <w:p w:rsidR="00650D6E" w:rsidRDefault="007E4749">
            <w:pPr>
              <w:pStyle w:val="TableParagraph"/>
              <w:spacing w:before="0" w:line="261" w:lineRule="auto"/>
              <w:ind w:left="4455" w:right="2405" w:hanging="1217"/>
              <w:jc w:val="left"/>
              <w:rPr>
                <w:b/>
              </w:rPr>
            </w:pPr>
            <w:bookmarkStart w:id="1" w:name="Contents"/>
            <w:bookmarkEnd w:id="1"/>
            <w:r>
              <w:rPr>
                <w:b/>
              </w:rPr>
              <w:lastRenderedPageBreak/>
              <w:t>2018 Canadian Cannabis Survey (CCS) Detailed Tables</w:t>
            </w:r>
          </w:p>
        </w:tc>
      </w:tr>
      <w:tr w:rsidR="00650D6E">
        <w:trPr>
          <w:trHeight w:val="509"/>
        </w:trPr>
        <w:tc>
          <w:tcPr>
            <w:tcW w:w="10538" w:type="dxa"/>
          </w:tcPr>
          <w:p w:rsidR="00650D6E" w:rsidRDefault="007E4749">
            <w:pPr>
              <w:pStyle w:val="TableParagraph"/>
              <w:spacing w:before="144"/>
              <w:ind w:left="200"/>
              <w:jc w:val="left"/>
              <w:rPr>
                <w:sz w:val="20"/>
              </w:rPr>
            </w:pPr>
            <w:r>
              <w:rPr>
                <w:sz w:val="20"/>
              </w:rPr>
              <w:t>Table 1. Past 12-month cannabis use, by sex and age group, Canada, 2018</w:t>
            </w:r>
          </w:p>
        </w:tc>
      </w:tr>
      <w:tr w:rsidR="00650D6E">
        <w:trPr>
          <w:trHeight w:val="492"/>
        </w:trPr>
        <w:tc>
          <w:tcPr>
            <w:tcW w:w="10538" w:type="dxa"/>
          </w:tcPr>
          <w:p w:rsidR="00650D6E" w:rsidRDefault="007E4749">
            <w:pPr>
              <w:pStyle w:val="TableParagraph"/>
              <w:spacing w:before="127"/>
              <w:ind w:left="200"/>
              <w:jc w:val="left"/>
              <w:rPr>
                <w:sz w:val="20"/>
              </w:rPr>
            </w:pPr>
            <w:r>
              <w:rPr>
                <w:sz w:val="20"/>
              </w:rPr>
              <w:t>Table 2. Past 12-month cannabis use, by province, sex and age group, Canada, 2018</w:t>
            </w:r>
          </w:p>
        </w:tc>
      </w:tr>
      <w:tr w:rsidR="00650D6E">
        <w:trPr>
          <w:trHeight w:val="492"/>
        </w:trPr>
        <w:tc>
          <w:tcPr>
            <w:tcW w:w="10538" w:type="dxa"/>
          </w:tcPr>
          <w:p w:rsidR="00650D6E" w:rsidRDefault="007E4749">
            <w:pPr>
              <w:pStyle w:val="TableParagraph"/>
              <w:spacing w:before="127"/>
              <w:ind w:left="200"/>
              <w:jc w:val="left"/>
              <w:rPr>
                <w:sz w:val="20"/>
              </w:rPr>
            </w:pPr>
            <w:r>
              <w:rPr>
                <w:sz w:val="20"/>
              </w:rPr>
              <w:t>Table 3. Past 12-month cannabis use, by student status, sex and age group, Canada, 2018</w:t>
            </w:r>
          </w:p>
        </w:tc>
      </w:tr>
      <w:tr w:rsidR="00650D6E">
        <w:trPr>
          <w:trHeight w:val="492"/>
        </w:trPr>
        <w:tc>
          <w:tcPr>
            <w:tcW w:w="10538" w:type="dxa"/>
          </w:tcPr>
          <w:p w:rsidR="00650D6E" w:rsidRDefault="007E4749">
            <w:pPr>
              <w:pStyle w:val="TableParagraph"/>
              <w:spacing w:before="127"/>
              <w:ind w:left="200"/>
              <w:jc w:val="left"/>
              <w:rPr>
                <w:sz w:val="20"/>
              </w:rPr>
            </w:pPr>
            <w:r>
              <w:rPr>
                <w:sz w:val="20"/>
              </w:rPr>
              <w:t>Table 4. Past 12-month cannabis use, by employment status, sex and age group, Canada, 2018</w:t>
            </w:r>
          </w:p>
        </w:tc>
      </w:tr>
      <w:tr w:rsidR="00650D6E">
        <w:trPr>
          <w:trHeight w:val="492"/>
        </w:trPr>
        <w:tc>
          <w:tcPr>
            <w:tcW w:w="10538" w:type="dxa"/>
          </w:tcPr>
          <w:p w:rsidR="00650D6E" w:rsidRDefault="007E4749">
            <w:pPr>
              <w:pStyle w:val="TableParagraph"/>
              <w:spacing w:before="127"/>
              <w:ind w:left="200"/>
              <w:jc w:val="left"/>
              <w:rPr>
                <w:sz w:val="20"/>
              </w:rPr>
            </w:pPr>
            <w:r>
              <w:rPr>
                <w:sz w:val="20"/>
              </w:rPr>
              <w:t>Table 5. Past 12-month cannabis use, by education, sex and age group, Canada, 2018</w:t>
            </w:r>
          </w:p>
        </w:tc>
      </w:tr>
      <w:tr w:rsidR="00650D6E">
        <w:trPr>
          <w:trHeight w:val="499"/>
        </w:trPr>
        <w:tc>
          <w:tcPr>
            <w:tcW w:w="10538" w:type="dxa"/>
          </w:tcPr>
          <w:p w:rsidR="00650D6E" w:rsidRDefault="007E4749">
            <w:pPr>
              <w:pStyle w:val="TableParagraph"/>
              <w:spacing w:before="127"/>
              <w:ind w:left="200"/>
              <w:jc w:val="left"/>
              <w:rPr>
                <w:sz w:val="20"/>
              </w:rPr>
            </w:pPr>
            <w:r>
              <w:rPr>
                <w:sz w:val="20"/>
              </w:rPr>
              <w:t>Table 6. Past 12-month cannabis use, by household income, sex and age group, Canada, 2018</w:t>
            </w:r>
          </w:p>
        </w:tc>
      </w:tr>
      <w:tr w:rsidR="00650D6E">
        <w:trPr>
          <w:trHeight w:val="755"/>
        </w:trPr>
        <w:tc>
          <w:tcPr>
            <w:tcW w:w="10538" w:type="dxa"/>
          </w:tcPr>
          <w:p w:rsidR="00650D6E" w:rsidRDefault="007E4749">
            <w:pPr>
              <w:pStyle w:val="TableParagraph"/>
              <w:spacing w:before="134" w:line="261" w:lineRule="auto"/>
              <w:ind w:left="200" w:right="890"/>
              <w:jc w:val="left"/>
              <w:rPr>
                <w:sz w:val="20"/>
              </w:rPr>
            </w:pPr>
            <w:r>
              <w:rPr>
                <w:sz w:val="20"/>
              </w:rPr>
              <w:t>Table 7. Social acceptability of occasionally using various products, among all respondents, past 12-month cannabis users and non-users, age 16 plus, Canada, 2018</w:t>
            </w:r>
          </w:p>
        </w:tc>
      </w:tr>
      <w:tr w:rsidR="00650D6E">
        <w:trPr>
          <w:trHeight w:val="755"/>
        </w:trPr>
        <w:tc>
          <w:tcPr>
            <w:tcW w:w="10538" w:type="dxa"/>
          </w:tcPr>
          <w:p w:rsidR="00650D6E" w:rsidRDefault="007E4749">
            <w:pPr>
              <w:pStyle w:val="TableParagraph"/>
              <w:spacing w:before="134" w:line="261" w:lineRule="auto"/>
              <w:ind w:left="200" w:right="356"/>
              <w:jc w:val="left"/>
              <w:rPr>
                <w:sz w:val="20"/>
              </w:rPr>
            </w:pPr>
            <w:r>
              <w:rPr>
                <w:sz w:val="20"/>
              </w:rPr>
              <w:t>Table 8. Social acceptability of regularly using various products, among all respondents, past 12-month cannabis users and non-users, age 16 plus, Canada, 2018</w:t>
            </w:r>
          </w:p>
        </w:tc>
      </w:tr>
      <w:tr w:rsidR="00650D6E">
        <w:trPr>
          <w:trHeight w:val="756"/>
        </w:trPr>
        <w:tc>
          <w:tcPr>
            <w:tcW w:w="10538" w:type="dxa"/>
          </w:tcPr>
          <w:p w:rsidR="00650D6E" w:rsidRDefault="007E4749">
            <w:pPr>
              <w:pStyle w:val="TableParagraph"/>
              <w:spacing w:before="134" w:line="261" w:lineRule="auto"/>
              <w:ind w:left="200" w:right="229"/>
              <w:jc w:val="left"/>
              <w:rPr>
                <w:sz w:val="20"/>
              </w:rPr>
            </w:pPr>
            <w:r>
              <w:rPr>
                <w:sz w:val="20"/>
              </w:rPr>
              <w:t>Table 9. Willingness to publicly say whether a person's use of cannabis increases, if legal, among all respondents, past 12-month cannabis users and non-users, by sex and age group, Canada, 2018</w:t>
            </w:r>
          </w:p>
        </w:tc>
      </w:tr>
      <w:tr w:rsidR="00650D6E">
        <w:trPr>
          <w:trHeight w:val="755"/>
        </w:trPr>
        <w:tc>
          <w:tcPr>
            <w:tcW w:w="10538" w:type="dxa"/>
          </w:tcPr>
          <w:p w:rsidR="00650D6E" w:rsidRDefault="007E4749">
            <w:pPr>
              <w:pStyle w:val="TableParagraph"/>
              <w:spacing w:before="134" w:line="261" w:lineRule="auto"/>
              <w:ind w:left="200"/>
              <w:jc w:val="left"/>
              <w:rPr>
                <w:sz w:val="20"/>
              </w:rPr>
            </w:pPr>
            <w:r>
              <w:rPr>
                <w:sz w:val="20"/>
              </w:rPr>
              <w:t>Table 10. Perceived risk of various behaviours, among all respondents, past 12-month cannabis users and non- users, age 16 plus, Canada, 2018</w:t>
            </w:r>
          </w:p>
        </w:tc>
      </w:tr>
      <w:tr w:rsidR="00650D6E">
        <w:trPr>
          <w:trHeight w:val="755"/>
        </w:trPr>
        <w:tc>
          <w:tcPr>
            <w:tcW w:w="10538" w:type="dxa"/>
          </w:tcPr>
          <w:p w:rsidR="00650D6E" w:rsidRDefault="007E4749">
            <w:pPr>
              <w:pStyle w:val="TableParagraph"/>
              <w:spacing w:before="134" w:line="261" w:lineRule="auto"/>
              <w:ind w:left="200" w:right="356"/>
              <w:jc w:val="left"/>
              <w:rPr>
                <w:sz w:val="20"/>
              </w:rPr>
            </w:pPr>
            <w:r>
              <w:rPr>
                <w:sz w:val="20"/>
              </w:rPr>
              <w:t>Table 11. Observation of use in public places, among all respondents, past 12-month cannabis users and non- users, by sex and age group, Canada, 2018</w:t>
            </w:r>
          </w:p>
        </w:tc>
      </w:tr>
      <w:tr w:rsidR="00650D6E">
        <w:trPr>
          <w:trHeight w:val="756"/>
        </w:trPr>
        <w:tc>
          <w:tcPr>
            <w:tcW w:w="10538" w:type="dxa"/>
          </w:tcPr>
          <w:p w:rsidR="00650D6E" w:rsidRDefault="007E4749">
            <w:pPr>
              <w:pStyle w:val="TableParagraph"/>
              <w:spacing w:before="134" w:line="261" w:lineRule="auto"/>
              <w:ind w:left="200" w:right="456"/>
              <w:jc w:val="left"/>
              <w:rPr>
                <w:sz w:val="20"/>
              </w:rPr>
            </w:pPr>
            <w:r>
              <w:rPr>
                <w:sz w:val="20"/>
              </w:rPr>
              <w:t>Table 12. Past 12 months, how people used cannabis inside your home, among all respondents, past 12-month cannabis users and non-users, by sex and age group, Canada, 2018</w:t>
            </w:r>
          </w:p>
        </w:tc>
      </w:tr>
      <w:tr w:rsidR="00650D6E">
        <w:trPr>
          <w:trHeight w:val="755"/>
        </w:trPr>
        <w:tc>
          <w:tcPr>
            <w:tcW w:w="10538" w:type="dxa"/>
          </w:tcPr>
          <w:p w:rsidR="00650D6E" w:rsidRDefault="007E4749">
            <w:pPr>
              <w:pStyle w:val="TableParagraph"/>
              <w:spacing w:before="134" w:line="261" w:lineRule="auto"/>
              <w:ind w:left="200" w:right="133"/>
              <w:jc w:val="left"/>
              <w:rPr>
                <w:sz w:val="20"/>
              </w:rPr>
            </w:pPr>
            <w:r>
              <w:rPr>
                <w:sz w:val="20"/>
              </w:rPr>
              <w:t>Table 13. Opinion on whether cannabis use can be habit forming for some people, among all respondents, past 12- month cannabis users and non-users, by sex and age group, Canada, 2018</w:t>
            </w:r>
          </w:p>
        </w:tc>
      </w:tr>
      <w:tr w:rsidR="00650D6E">
        <w:trPr>
          <w:trHeight w:val="756"/>
        </w:trPr>
        <w:tc>
          <w:tcPr>
            <w:tcW w:w="10538" w:type="dxa"/>
          </w:tcPr>
          <w:p w:rsidR="00650D6E" w:rsidRDefault="007E4749">
            <w:pPr>
              <w:pStyle w:val="TableParagraph"/>
              <w:spacing w:before="134" w:line="261" w:lineRule="auto"/>
              <w:ind w:left="200" w:right="429"/>
              <w:jc w:val="left"/>
              <w:rPr>
                <w:sz w:val="20"/>
              </w:rPr>
            </w:pPr>
            <w:r>
              <w:rPr>
                <w:sz w:val="20"/>
              </w:rPr>
              <w:t>Table 14. Opinion on whether cannabis use impairs one's ability to drive, among all respondents, past 12-month cannabis users and non-users, by sex and age group, Canada, 2018</w:t>
            </w:r>
          </w:p>
        </w:tc>
      </w:tr>
      <w:tr w:rsidR="00650D6E">
        <w:trPr>
          <w:trHeight w:val="755"/>
        </w:trPr>
        <w:tc>
          <w:tcPr>
            <w:tcW w:w="10538" w:type="dxa"/>
          </w:tcPr>
          <w:p w:rsidR="00650D6E" w:rsidRDefault="007E4749">
            <w:pPr>
              <w:pStyle w:val="TableParagraph"/>
              <w:spacing w:before="134" w:line="261" w:lineRule="auto"/>
              <w:ind w:left="200" w:right="356"/>
              <w:jc w:val="left"/>
              <w:rPr>
                <w:sz w:val="20"/>
              </w:rPr>
            </w:pPr>
            <w:r>
              <w:rPr>
                <w:sz w:val="20"/>
              </w:rPr>
              <w:t>Table 15. Opinion on time until it is safe to drive after cannabis use, among all respondents, past 12-month cannabis users and non-users, by sex and age group, Canada, 2018</w:t>
            </w:r>
          </w:p>
        </w:tc>
      </w:tr>
      <w:tr w:rsidR="00650D6E" w:rsidTr="00DD62E1">
        <w:trPr>
          <w:trHeight w:val="615"/>
        </w:trPr>
        <w:tc>
          <w:tcPr>
            <w:tcW w:w="10538" w:type="dxa"/>
          </w:tcPr>
          <w:p w:rsidR="00650D6E" w:rsidRDefault="007E4749">
            <w:pPr>
              <w:pStyle w:val="TableParagraph"/>
              <w:spacing w:before="134" w:line="261" w:lineRule="auto"/>
              <w:ind w:left="200" w:right="288"/>
              <w:jc w:val="left"/>
              <w:rPr>
                <w:sz w:val="20"/>
              </w:rPr>
            </w:pPr>
            <w:r>
              <w:rPr>
                <w:sz w:val="20"/>
              </w:rPr>
              <w:t>Table 16. Opinion on the likelihood of being caught driving while under the influence, among all respondents, past 12-month cannabis users and non-users, age 16 plus, Canada, 2018</w:t>
            </w:r>
          </w:p>
        </w:tc>
      </w:tr>
      <w:tr w:rsidR="00650D6E">
        <w:trPr>
          <w:trHeight w:val="623"/>
        </w:trPr>
        <w:tc>
          <w:tcPr>
            <w:tcW w:w="10538" w:type="dxa"/>
          </w:tcPr>
          <w:p w:rsidR="00650D6E" w:rsidRDefault="00650D6E">
            <w:pPr>
              <w:pStyle w:val="TableParagraph"/>
              <w:spacing w:before="6"/>
              <w:jc w:val="left"/>
              <w:rPr>
                <w:b/>
              </w:rPr>
            </w:pPr>
          </w:p>
          <w:p w:rsidR="00650D6E" w:rsidRDefault="007E4749">
            <w:pPr>
              <w:pStyle w:val="TableParagraph"/>
              <w:spacing w:before="0"/>
              <w:ind w:left="200"/>
              <w:jc w:val="left"/>
              <w:rPr>
                <w:sz w:val="20"/>
              </w:rPr>
            </w:pPr>
            <w:r>
              <w:rPr>
                <w:sz w:val="20"/>
              </w:rPr>
              <w:t>Table 17. Proportion, median and mean age of initiation of cannabis use, by sex and age group, Canada, 2018</w:t>
            </w:r>
          </w:p>
        </w:tc>
      </w:tr>
      <w:tr w:rsidR="00650D6E">
        <w:trPr>
          <w:trHeight w:val="491"/>
        </w:trPr>
        <w:tc>
          <w:tcPr>
            <w:tcW w:w="10538" w:type="dxa"/>
          </w:tcPr>
          <w:p w:rsidR="00650D6E" w:rsidRDefault="007E4749">
            <w:pPr>
              <w:pStyle w:val="TableParagraph"/>
              <w:spacing w:before="127"/>
              <w:ind w:left="200"/>
              <w:jc w:val="left"/>
              <w:rPr>
                <w:sz w:val="20"/>
              </w:rPr>
            </w:pPr>
            <w:r>
              <w:rPr>
                <w:sz w:val="20"/>
              </w:rPr>
              <w:t>Table 18. Proportion, median and mean age of initiation of cannabis use, by province, Canada, 2018</w:t>
            </w:r>
          </w:p>
        </w:tc>
      </w:tr>
      <w:tr w:rsidR="00650D6E">
        <w:trPr>
          <w:trHeight w:val="491"/>
        </w:trPr>
        <w:tc>
          <w:tcPr>
            <w:tcW w:w="10538" w:type="dxa"/>
          </w:tcPr>
          <w:p w:rsidR="00650D6E" w:rsidRDefault="007E4749">
            <w:pPr>
              <w:pStyle w:val="TableParagraph"/>
              <w:spacing w:before="127"/>
              <w:ind w:left="200"/>
              <w:jc w:val="left"/>
              <w:rPr>
                <w:sz w:val="20"/>
              </w:rPr>
            </w:pPr>
            <w:r>
              <w:rPr>
                <w:sz w:val="20"/>
              </w:rPr>
              <w:t>Table 19. Past 12 months, frequency of cannabis use, by sex and age group, Canada, 2018</w:t>
            </w:r>
          </w:p>
        </w:tc>
      </w:tr>
      <w:tr w:rsidR="00650D6E">
        <w:trPr>
          <w:trHeight w:val="357"/>
        </w:trPr>
        <w:tc>
          <w:tcPr>
            <w:tcW w:w="10538" w:type="dxa"/>
          </w:tcPr>
          <w:p w:rsidR="00650D6E" w:rsidRDefault="007E4749">
            <w:pPr>
              <w:pStyle w:val="TableParagraph"/>
              <w:spacing w:before="127" w:line="210" w:lineRule="exact"/>
              <w:ind w:left="200"/>
              <w:jc w:val="left"/>
              <w:rPr>
                <w:sz w:val="20"/>
              </w:rPr>
            </w:pPr>
            <w:r>
              <w:rPr>
                <w:sz w:val="20"/>
              </w:rPr>
              <w:t>Table 20. Past 12 months, frequency of cannabis use, by province, Canada, 2018</w:t>
            </w:r>
          </w:p>
        </w:tc>
      </w:tr>
    </w:tbl>
    <w:p w:rsidR="00650D6E" w:rsidRDefault="00650D6E">
      <w:pPr>
        <w:spacing w:line="210" w:lineRule="exact"/>
        <w:rPr>
          <w:sz w:val="20"/>
        </w:rPr>
        <w:sectPr w:rsidR="00650D6E">
          <w:pgSz w:w="12250" w:h="15850"/>
          <w:pgMar w:top="1120" w:right="740" w:bottom="280" w:left="740" w:header="720" w:footer="72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0516"/>
      </w:tblGrid>
      <w:tr w:rsidR="00650D6E">
        <w:trPr>
          <w:trHeight w:val="614"/>
        </w:trPr>
        <w:tc>
          <w:tcPr>
            <w:tcW w:w="10516" w:type="dxa"/>
          </w:tcPr>
          <w:p w:rsidR="00650D6E" w:rsidRDefault="007E4749">
            <w:pPr>
              <w:pStyle w:val="TableParagraph"/>
              <w:spacing w:before="0" w:line="261" w:lineRule="auto"/>
              <w:ind w:left="200" w:right="511"/>
              <w:jc w:val="left"/>
              <w:rPr>
                <w:sz w:val="20"/>
              </w:rPr>
            </w:pPr>
            <w:r>
              <w:rPr>
                <w:sz w:val="20"/>
              </w:rPr>
              <w:lastRenderedPageBreak/>
              <w:t>Table 21. Frequency of cannabis use in the past 30 days, on the days that cannabis was used, by sex and age group, Canada, 2018</w:t>
            </w:r>
          </w:p>
        </w:tc>
      </w:tr>
      <w:tr w:rsidR="00650D6E">
        <w:trPr>
          <w:trHeight w:val="756"/>
        </w:trPr>
        <w:tc>
          <w:tcPr>
            <w:tcW w:w="10516" w:type="dxa"/>
          </w:tcPr>
          <w:p w:rsidR="00650D6E" w:rsidRDefault="007E4749">
            <w:pPr>
              <w:pStyle w:val="TableParagraph"/>
              <w:spacing w:before="132" w:line="261" w:lineRule="auto"/>
              <w:ind w:left="200" w:right="350"/>
              <w:jc w:val="left"/>
              <w:rPr>
                <w:sz w:val="20"/>
              </w:rPr>
            </w:pPr>
            <w:r>
              <w:rPr>
                <w:sz w:val="20"/>
              </w:rPr>
              <w:t>Table 22. Past 30 days, number of hours "stoned" or "high" on a typical use day, by sex and age group, Canada, 2018</w:t>
            </w:r>
          </w:p>
        </w:tc>
      </w:tr>
      <w:tr w:rsidR="00650D6E">
        <w:trPr>
          <w:trHeight w:val="753"/>
        </w:trPr>
        <w:tc>
          <w:tcPr>
            <w:tcW w:w="10516" w:type="dxa"/>
          </w:tcPr>
          <w:p w:rsidR="00650D6E" w:rsidRDefault="007E4749">
            <w:pPr>
              <w:pStyle w:val="TableParagraph"/>
              <w:spacing w:before="132" w:line="261" w:lineRule="auto"/>
              <w:ind w:left="200" w:right="511"/>
              <w:jc w:val="left"/>
              <w:rPr>
                <w:sz w:val="20"/>
              </w:rPr>
            </w:pPr>
            <w:r>
              <w:rPr>
                <w:sz w:val="20"/>
              </w:rPr>
              <w:t>Table 23a. Past 12 months, methods of cannabis consumption among past 12-month users, by sex and age group, Canada, 2018</w:t>
            </w:r>
          </w:p>
        </w:tc>
      </w:tr>
      <w:tr w:rsidR="00650D6E">
        <w:trPr>
          <w:trHeight w:val="753"/>
        </w:trPr>
        <w:tc>
          <w:tcPr>
            <w:tcW w:w="10516" w:type="dxa"/>
          </w:tcPr>
          <w:p w:rsidR="00650D6E" w:rsidRDefault="007E4749">
            <w:pPr>
              <w:pStyle w:val="TableParagraph"/>
              <w:spacing w:before="129" w:line="261" w:lineRule="auto"/>
              <w:ind w:left="200"/>
              <w:jc w:val="left"/>
              <w:rPr>
                <w:sz w:val="20"/>
              </w:rPr>
            </w:pPr>
            <w:r>
              <w:rPr>
                <w:sz w:val="20"/>
              </w:rPr>
              <w:t>Table 23b. Past 12 months, methods of cannabis consumption among past 12-month users, by province, Canada, 2018</w:t>
            </w:r>
          </w:p>
        </w:tc>
      </w:tr>
      <w:tr w:rsidR="00650D6E">
        <w:trPr>
          <w:trHeight w:val="894"/>
        </w:trPr>
        <w:tc>
          <w:tcPr>
            <w:tcW w:w="10516" w:type="dxa"/>
          </w:tcPr>
          <w:p w:rsidR="00650D6E" w:rsidRDefault="007E4749">
            <w:pPr>
              <w:pStyle w:val="TableParagraph"/>
              <w:spacing w:before="132" w:line="261" w:lineRule="auto"/>
              <w:ind w:left="200"/>
              <w:jc w:val="left"/>
              <w:rPr>
                <w:sz w:val="20"/>
              </w:rPr>
            </w:pPr>
            <w:r>
              <w:rPr>
                <w:sz w:val="20"/>
              </w:rPr>
              <w:t>Table 24a. Past 12 months, cannabis products used among past 12-month users, by sex and age group, Canada, 2018</w:t>
            </w:r>
          </w:p>
        </w:tc>
      </w:tr>
      <w:tr w:rsidR="00650D6E" w:rsidTr="00DD62E1">
        <w:trPr>
          <w:trHeight w:val="477"/>
        </w:trPr>
        <w:tc>
          <w:tcPr>
            <w:tcW w:w="10516" w:type="dxa"/>
          </w:tcPr>
          <w:p w:rsidR="00650D6E" w:rsidRDefault="007E4749">
            <w:pPr>
              <w:pStyle w:val="TableParagraph"/>
              <w:spacing w:before="0"/>
              <w:ind w:left="200"/>
              <w:jc w:val="left"/>
              <w:rPr>
                <w:sz w:val="20"/>
              </w:rPr>
            </w:pPr>
            <w:r>
              <w:rPr>
                <w:sz w:val="20"/>
              </w:rPr>
              <w:t>Table 24b. Past 12 months, cannabis products used among past 12-month users, by province, Canada, 2018</w:t>
            </w:r>
          </w:p>
        </w:tc>
      </w:tr>
      <w:tr w:rsidR="00650D6E">
        <w:trPr>
          <w:trHeight w:val="755"/>
        </w:trPr>
        <w:tc>
          <w:tcPr>
            <w:tcW w:w="10516" w:type="dxa"/>
          </w:tcPr>
          <w:p w:rsidR="00650D6E" w:rsidRDefault="007E4749">
            <w:pPr>
              <w:pStyle w:val="TableParagraph"/>
              <w:spacing w:before="132" w:line="261" w:lineRule="auto"/>
              <w:ind w:left="200" w:right="511"/>
              <w:jc w:val="left"/>
              <w:rPr>
                <w:sz w:val="20"/>
              </w:rPr>
            </w:pPr>
            <w:r>
              <w:rPr>
                <w:sz w:val="20"/>
              </w:rPr>
              <w:t>Table 25. Past 12 months, frequency of cannabis products used among past 12-month users, age 16 plus, Canada, 2018</w:t>
            </w:r>
          </w:p>
        </w:tc>
      </w:tr>
      <w:tr w:rsidR="00650D6E">
        <w:trPr>
          <w:trHeight w:val="756"/>
        </w:trPr>
        <w:tc>
          <w:tcPr>
            <w:tcW w:w="10516" w:type="dxa"/>
          </w:tcPr>
          <w:p w:rsidR="00650D6E" w:rsidRDefault="007E4749">
            <w:pPr>
              <w:pStyle w:val="TableParagraph"/>
              <w:spacing w:before="132" w:line="261" w:lineRule="auto"/>
              <w:ind w:left="200" w:right="234"/>
              <w:jc w:val="left"/>
              <w:rPr>
                <w:sz w:val="20"/>
              </w:rPr>
            </w:pPr>
            <w:r>
              <w:rPr>
                <w:sz w:val="20"/>
              </w:rPr>
              <w:t>Table 26. Past 12 months, average amount used on a typical day by product type among past 12-month users, by sex and age group, Canada, 2018</w:t>
            </w:r>
          </w:p>
        </w:tc>
      </w:tr>
      <w:tr w:rsidR="00650D6E">
        <w:trPr>
          <w:trHeight w:val="755"/>
        </w:trPr>
        <w:tc>
          <w:tcPr>
            <w:tcW w:w="10516" w:type="dxa"/>
          </w:tcPr>
          <w:p w:rsidR="00650D6E" w:rsidRDefault="007E4749">
            <w:pPr>
              <w:pStyle w:val="TableParagraph"/>
              <w:spacing w:before="132" w:line="261" w:lineRule="auto"/>
              <w:ind w:left="200" w:right="511"/>
              <w:jc w:val="left"/>
              <w:rPr>
                <w:sz w:val="20"/>
              </w:rPr>
            </w:pPr>
            <w:r>
              <w:rPr>
                <w:sz w:val="20"/>
              </w:rPr>
              <w:t>Table 27. Past 12 months, number of sources of cannabis among past 12-month users, by sex and age group, Canada, 2018</w:t>
            </w:r>
          </w:p>
        </w:tc>
      </w:tr>
      <w:tr w:rsidR="00650D6E">
        <w:trPr>
          <w:trHeight w:val="755"/>
        </w:trPr>
        <w:tc>
          <w:tcPr>
            <w:tcW w:w="10516" w:type="dxa"/>
          </w:tcPr>
          <w:p w:rsidR="00650D6E" w:rsidRDefault="007E4749">
            <w:pPr>
              <w:pStyle w:val="TableParagraph"/>
              <w:spacing w:before="132" w:line="261" w:lineRule="auto"/>
              <w:ind w:left="200" w:right="134"/>
              <w:jc w:val="left"/>
              <w:rPr>
                <w:sz w:val="20"/>
              </w:rPr>
            </w:pPr>
            <w:r>
              <w:rPr>
                <w:sz w:val="20"/>
              </w:rPr>
              <w:t>Table 28. Past 12 months, from whom cannabis was usually obtained among past 12-month users, by sex and age group, Canada, 2018</w:t>
            </w:r>
          </w:p>
        </w:tc>
      </w:tr>
      <w:tr w:rsidR="00650D6E">
        <w:trPr>
          <w:trHeight w:val="755"/>
        </w:trPr>
        <w:tc>
          <w:tcPr>
            <w:tcW w:w="10516" w:type="dxa"/>
          </w:tcPr>
          <w:p w:rsidR="00650D6E" w:rsidRDefault="007E4749">
            <w:pPr>
              <w:pStyle w:val="TableParagraph"/>
              <w:spacing w:before="132" w:line="261" w:lineRule="auto"/>
              <w:ind w:left="200" w:right="634"/>
              <w:jc w:val="left"/>
              <w:rPr>
                <w:sz w:val="20"/>
              </w:rPr>
            </w:pPr>
            <w:r>
              <w:rPr>
                <w:sz w:val="20"/>
              </w:rPr>
              <w:t>Table 29. Past 12 months, where cannabis was obtained among past 12-month users, by sex and age group, Canada, 2018</w:t>
            </w:r>
          </w:p>
        </w:tc>
      </w:tr>
      <w:tr w:rsidR="00650D6E">
        <w:trPr>
          <w:trHeight w:val="880"/>
        </w:trPr>
        <w:tc>
          <w:tcPr>
            <w:tcW w:w="10516" w:type="dxa"/>
          </w:tcPr>
          <w:p w:rsidR="00650D6E" w:rsidRDefault="007E4749">
            <w:pPr>
              <w:pStyle w:val="TableParagraph"/>
              <w:spacing w:before="132" w:line="261" w:lineRule="auto"/>
              <w:ind w:left="200"/>
              <w:jc w:val="left"/>
              <w:rPr>
                <w:sz w:val="20"/>
              </w:rPr>
            </w:pPr>
            <w:r>
              <w:rPr>
                <w:sz w:val="20"/>
              </w:rPr>
              <w:t>Table 30. Factor that most influences from whom cannabis was obtained among past 12-month users, by sex and age group, Canada, 2018</w:t>
            </w:r>
          </w:p>
        </w:tc>
      </w:tr>
      <w:tr w:rsidR="00650D6E" w:rsidTr="00DD62E1">
        <w:trPr>
          <w:trHeight w:val="451"/>
        </w:trPr>
        <w:tc>
          <w:tcPr>
            <w:tcW w:w="10516" w:type="dxa"/>
          </w:tcPr>
          <w:p w:rsidR="00650D6E" w:rsidRDefault="007E4749">
            <w:pPr>
              <w:pStyle w:val="TableParagraph"/>
              <w:spacing w:before="0"/>
              <w:ind w:left="200"/>
              <w:jc w:val="left"/>
              <w:rPr>
                <w:sz w:val="20"/>
              </w:rPr>
            </w:pPr>
            <w:r>
              <w:rPr>
                <w:sz w:val="20"/>
              </w:rPr>
              <w:t>Table 31. Expected source of cannabis, if legal, among past 12-month users, by sex and age group, Canada, 2018</w:t>
            </w:r>
          </w:p>
        </w:tc>
      </w:tr>
      <w:tr w:rsidR="00650D6E">
        <w:trPr>
          <w:trHeight w:val="755"/>
        </w:trPr>
        <w:tc>
          <w:tcPr>
            <w:tcW w:w="10516" w:type="dxa"/>
          </w:tcPr>
          <w:p w:rsidR="00650D6E" w:rsidRDefault="007E4749">
            <w:pPr>
              <w:pStyle w:val="TableParagraph"/>
              <w:spacing w:before="132" w:line="261" w:lineRule="auto"/>
              <w:ind w:left="200" w:right="300"/>
              <w:jc w:val="left"/>
              <w:rPr>
                <w:sz w:val="20"/>
              </w:rPr>
            </w:pPr>
            <w:r>
              <w:rPr>
                <w:sz w:val="20"/>
              </w:rPr>
              <w:t>Table 32. Distanced travelled to purchase cannabis among past 12-month users, by sex and age group, Canada, 2018</w:t>
            </w:r>
          </w:p>
        </w:tc>
      </w:tr>
      <w:tr w:rsidR="00650D6E">
        <w:trPr>
          <w:trHeight w:val="756"/>
        </w:trPr>
        <w:tc>
          <w:tcPr>
            <w:tcW w:w="10516" w:type="dxa"/>
          </w:tcPr>
          <w:p w:rsidR="00650D6E" w:rsidRDefault="007E4749">
            <w:pPr>
              <w:pStyle w:val="TableParagraph"/>
              <w:spacing w:before="132" w:line="261" w:lineRule="auto"/>
              <w:ind w:left="200" w:right="301"/>
              <w:jc w:val="left"/>
              <w:rPr>
                <w:sz w:val="20"/>
              </w:rPr>
            </w:pPr>
            <w:r>
              <w:rPr>
                <w:sz w:val="20"/>
              </w:rPr>
              <w:t>Table 33. Factor that most influences willingness to travel to obtain cannabis among past 12-month users, by sex and age group, Canada, 2018</w:t>
            </w:r>
          </w:p>
        </w:tc>
      </w:tr>
      <w:tr w:rsidR="00650D6E">
        <w:trPr>
          <w:trHeight w:val="755"/>
        </w:trPr>
        <w:tc>
          <w:tcPr>
            <w:tcW w:w="10516" w:type="dxa"/>
          </w:tcPr>
          <w:p w:rsidR="00650D6E" w:rsidRDefault="007E4749">
            <w:pPr>
              <w:pStyle w:val="TableParagraph"/>
              <w:spacing w:before="132" w:line="261" w:lineRule="auto"/>
              <w:ind w:left="200" w:right="679"/>
              <w:jc w:val="left"/>
              <w:rPr>
                <w:sz w:val="20"/>
              </w:rPr>
            </w:pPr>
            <w:r>
              <w:rPr>
                <w:sz w:val="20"/>
              </w:rPr>
              <w:t>Table 34a. Amount spent on cannabis in a typical month among past 12-month users, by sex and age group, Canada, 2018</w:t>
            </w:r>
          </w:p>
        </w:tc>
      </w:tr>
      <w:tr w:rsidR="00650D6E">
        <w:trPr>
          <w:trHeight w:val="756"/>
        </w:trPr>
        <w:tc>
          <w:tcPr>
            <w:tcW w:w="10516" w:type="dxa"/>
          </w:tcPr>
          <w:p w:rsidR="00650D6E" w:rsidRDefault="007E4749">
            <w:pPr>
              <w:pStyle w:val="TableParagraph"/>
              <w:spacing w:before="132" w:line="261" w:lineRule="auto"/>
              <w:ind w:left="200" w:right="789"/>
              <w:jc w:val="left"/>
              <w:rPr>
                <w:sz w:val="20"/>
              </w:rPr>
            </w:pPr>
            <w:r>
              <w:rPr>
                <w:sz w:val="20"/>
              </w:rPr>
              <w:t>Table 34b. Amount spent on cannabis in the past 30 days among past 30-day users, by sex and age group, Canada, 2018</w:t>
            </w:r>
          </w:p>
        </w:tc>
      </w:tr>
      <w:tr w:rsidR="00650D6E">
        <w:trPr>
          <w:trHeight w:val="614"/>
        </w:trPr>
        <w:tc>
          <w:tcPr>
            <w:tcW w:w="10516" w:type="dxa"/>
          </w:tcPr>
          <w:p w:rsidR="00650D6E" w:rsidRDefault="007E4749">
            <w:pPr>
              <w:pStyle w:val="TableParagraph"/>
              <w:spacing w:before="112" w:line="250" w:lineRule="atLeast"/>
              <w:ind w:left="200"/>
              <w:jc w:val="left"/>
              <w:rPr>
                <w:sz w:val="20"/>
              </w:rPr>
            </w:pPr>
            <w:r>
              <w:rPr>
                <w:sz w:val="20"/>
              </w:rPr>
              <w:t>Table 34c. Amount spent on cannabis for non-medical purposes in a typical month among past 12-month users, by province, Canada, 2018</w:t>
            </w:r>
          </w:p>
        </w:tc>
      </w:tr>
    </w:tbl>
    <w:p w:rsidR="00650D6E" w:rsidRDefault="00650D6E">
      <w:pPr>
        <w:spacing w:line="250" w:lineRule="atLeast"/>
        <w:rPr>
          <w:sz w:val="20"/>
        </w:rPr>
        <w:sectPr w:rsidR="00650D6E">
          <w:pgSz w:w="12250" w:h="15850"/>
          <w:pgMar w:top="1120" w:right="740" w:bottom="280" w:left="740" w:header="720" w:footer="72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0453"/>
      </w:tblGrid>
      <w:tr w:rsidR="00650D6E">
        <w:trPr>
          <w:trHeight w:val="614"/>
        </w:trPr>
        <w:tc>
          <w:tcPr>
            <w:tcW w:w="10453" w:type="dxa"/>
          </w:tcPr>
          <w:p w:rsidR="00650D6E" w:rsidRDefault="007E4749">
            <w:pPr>
              <w:pStyle w:val="TableParagraph"/>
              <w:spacing w:before="0" w:line="261" w:lineRule="auto"/>
              <w:ind w:left="200" w:right="182"/>
              <w:jc w:val="left"/>
              <w:rPr>
                <w:sz w:val="20"/>
              </w:rPr>
            </w:pPr>
            <w:r>
              <w:rPr>
                <w:sz w:val="20"/>
              </w:rPr>
              <w:lastRenderedPageBreak/>
              <w:t>Table 34d. Amount spent on cannabis for non-medical purposes in the past 30 days among past 30-day users, by province, Canada, 2018</w:t>
            </w:r>
          </w:p>
        </w:tc>
      </w:tr>
      <w:tr w:rsidR="00650D6E">
        <w:trPr>
          <w:trHeight w:val="756"/>
        </w:trPr>
        <w:tc>
          <w:tcPr>
            <w:tcW w:w="10453" w:type="dxa"/>
          </w:tcPr>
          <w:p w:rsidR="00650D6E" w:rsidRDefault="007E4749">
            <w:pPr>
              <w:pStyle w:val="TableParagraph"/>
              <w:spacing w:before="132" w:line="261" w:lineRule="auto"/>
              <w:ind w:left="200" w:right="337"/>
              <w:jc w:val="left"/>
              <w:rPr>
                <w:sz w:val="20"/>
              </w:rPr>
            </w:pPr>
            <w:r>
              <w:rPr>
                <w:sz w:val="20"/>
              </w:rPr>
              <w:t>Table 35. Past 30 days, cannabis products bought or received among past 30-day users, by sex and age group, Canada, 2018</w:t>
            </w:r>
          </w:p>
        </w:tc>
      </w:tr>
      <w:tr w:rsidR="00650D6E">
        <w:trPr>
          <w:trHeight w:val="755"/>
        </w:trPr>
        <w:tc>
          <w:tcPr>
            <w:tcW w:w="10453" w:type="dxa"/>
          </w:tcPr>
          <w:p w:rsidR="00650D6E" w:rsidRDefault="007E4749">
            <w:pPr>
              <w:pStyle w:val="TableParagraph"/>
              <w:spacing w:before="132" w:line="261" w:lineRule="auto"/>
              <w:ind w:left="200" w:right="349"/>
              <w:jc w:val="left"/>
              <w:rPr>
                <w:sz w:val="20"/>
              </w:rPr>
            </w:pPr>
            <w:r>
              <w:rPr>
                <w:sz w:val="20"/>
              </w:rPr>
              <w:t>Table 36. Past 30 days, frequency of obtaining cannabis products bought or received among past 30-day users, age 16 plus, Canada, 2018</w:t>
            </w:r>
          </w:p>
        </w:tc>
      </w:tr>
      <w:tr w:rsidR="00650D6E">
        <w:trPr>
          <w:trHeight w:val="756"/>
        </w:trPr>
        <w:tc>
          <w:tcPr>
            <w:tcW w:w="10453" w:type="dxa"/>
          </w:tcPr>
          <w:p w:rsidR="00650D6E" w:rsidRDefault="007E4749">
            <w:pPr>
              <w:pStyle w:val="TableParagraph"/>
              <w:spacing w:before="132" w:line="261" w:lineRule="auto"/>
              <w:ind w:left="200" w:right="104"/>
              <w:jc w:val="left"/>
              <w:rPr>
                <w:sz w:val="20"/>
              </w:rPr>
            </w:pPr>
            <w:r>
              <w:rPr>
                <w:sz w:val="20"/>
              </w:rPr>
              <w:t>Table 37. Past 30 days, average amount bought or received by product type among past 30-day users, by sex and age group, Canada, 2018</w:t>
            </w:r>
          </w:p>
        </w:tc>
      </w:tr>
      <w:tr w:rsidR="00650D6E">
        <w:trPr>
          <w:trHeight w:val="755"/>
        </w:trPr>
        <w:tc>
          <w:tcPr>
            <w:tcW w:w="10453" w:type="dxa"/>
          </w:tcPr>
          <w:p w:rsidR="00650D6E" w:rsidRDefault="007E4749">
            <w:pPr>
              <w:pStyle w:val="TableParagraph"/>
              <w:spacing w:before="132" w:line="261" w:lineRule="auto"/>
              <w:ind w:left="200" w:right="894"/>
              <w:jc w:val="left"/>
              <w:rPr>
                <w:sz w:val="20"/>
              </w:rPr>
            </w:pPr>
            <w:r>
              <w:rPr>
                <w:sz w:val="20"/>
              </w:rPr>
              <w:t>Table 38. Past 30 days, average price per unit of purchases by product type among those who purchased cannabis in the past 30 days, by sex and age group, Canada, 2018</w:t>
            </w:r>
          </w:p>
        </w:tc>
      </w:tr>
      <w:tr w:rsidR="00650D6E">
        <w:trPr>
          <w:trHeight w:val="755"/>
        </w:trPr>
        <w:tc>
          <w:tcPr>
            <w:tcW w:w="10453" w:type="dxa"/>
          </w:tcPr>
          <w:p w:rsidR="00650D6E" w:rsidRDefault="007E4749">
            <w:pPr>
              <w:pStyle w:val="TableParagraph"/>
              <w:spacing w:before="132" w:line="261" w:lineRule="auto"/>
              <w:ind w:left="200" w:right="827"/>
              <w:jc w:val="left"/>
              <w:rPr>
                <w:sz w:val="20"/>
              </w:rPr>
            </w:pPr>
            <w:r>
              <w:rPr>
                <w:sz w:val="20"/>
              </w:rPr>
              <w:t>Table 39. Past 30 days, percent of users that obtained cannabis for free by product type among those who obtained in the past 30 days, by sex and age group, Canada, 2018</w:t>
            </w:r>
          </w:p>
        </w:tc>
      </w:tr>
      <w:tr w:rsidR="00650D6E">
        <w:trPr>
          <w:trHeight w:val="756"/>
        </w:trPr>
        <w:tc>
          <w:tcPr>
            <w:tcW w:w="10453" w:type="dxa"/>
          </w:tcPr>
          <w:p w:rsidR="00650D6E" w:rsidRDefault="007E4749">
            <w:pPr>
              <w:pStyle w:val="TableParagraph"/>
              <w:spacing w:before="132" w:line="261" w:lineRule="auto"/>
              <w:ind w:left="200" w:right="182"/>
              <w:jc w:val="left"/>
              <w:rPr>
                <w:sz w:val="20"/>
              </w:rPr>
            </w:pPr>
            <w:r>
              <w:rPr>
                <w:sz w:val="20"/>
              </w:rPr>
              <w:t>Table 40a. Past 12 months, frequency of cannabis use to get "high" before or at school, among past 12-month students who were past 12-month users, by sex and age group, Canada, 2018</w:t>
            </w:r>
          </w:p>
        </w:tc>
      </w:tr>
      <w:tr w:rsidR="00650D6E">
        <w:trPr>
          <w:trHeight w:val="755"/>
        </w:trPr>
        <w:tc>
          <w:tcPr>
            <w:tcW w:w="10453" w:type="dxa"/>
          </w:tcPr>
          <w:p w:rsidR="00650D6E" w:rsidRDefault="007E4749">
            <w:pPr>
              <w:pStyle w:val="TableParagraph"/>
              <w:spacing w:before="132" w:line="261" w:lineRule="auto"/>
              <w:ind w:left="200" w:right="182"/>
              <w:jc w:val="left"/>
              <w:rPr>
                <w:sz w:val="20"/>
              </w:rPr>
            </w:pPr>
            <w:r>
              <w:rPr>
                <w:sz w:val="20"/>
              </w:rPr>
              <w:t>Table 40b. Past 12 months, frequency of absenteeism from school due to cannabis use, among past 12-month students who were past 12-month users, by sex and age group, Canada, 2018</w:t>
            </w:r>
          </w:p>
        </w:tc>
      </w:tr>
      <w:tr w:rsidR="00650D6E">
        <w:trPr>
          <w:trHeight w:val="755"/>
        </w:trPr>
        <w:tc>
          <w:tcPr>
            <w:tcW w:w="10453" w:type="dxa"/>
          </w:tcPr>
          <w:p w:rsidR="00650D6E" w:rsidRDefault="007E4749">
            <w:pPr>
              <w:pStyle w:val="TableParagraph"/>
              <w:spacing w:before="132" w:line="261" w:lineRule="auto"/>
              <w:ind w:left="200" w:right="182"/>
              <w:jc w:val="left"/>
              <w:rPr>
                <w:sz w:val="20"/>
              </w:rPr>
            </w:pPr>
            <w:r>
              <w:rPr>
                <w:sz w:val="20"/>
              </w:rPr>
              <w:t>Table 41a. Past 12 months, frequency of cannabis use to get "high" before or at work, among past 12-month users, by sex and age group, Canada, 2018</w:t>
            </w:r>
          </w:p>
        </w:tc>
      </w:tr>
      <w:tr w:rsidR="00650D6E">
        <w:trPr>
          <w:trHeight w:val="756"/>
        </w:trPr>
        <w:tc>
          <w:tcPr>
            <w:tcW w:w="10453" w:type="dxa"/>
          </w:tcPr>
          <w:p w:rsidR="00650D6E" w:rsidRDefault="007E4749">
            <w:pPr>
              <w:pStyle w:val="TableParagraph"/>
              <w:spacing w:before="132" w:line="261" w:lineRule="auto"/>
              <w:ind w:left="200" w:right="182"/>
              <w:jc w:val="left"/>
              <w:rPr>
                <w:sz w:val="20"/>
              </w:rPr>
            </w:pPr>
            <w:r>
              <w:rPr>
                <w:sz w:val="20"/>
              </w:rPr>
              <w:t>Table 41b. Past 12 months, frequency of absenteeism from work due to cannabis use, among past 12-month users, by sex and age group, Canada, 2018</w:t>
            </w:r>
          </w:p>
        </w:tc>
      </w:tr>
      <w:tr w:rsidR="00650D6E">
        <w:trPr>
          <w:trHeight w:val="755"/>
        </w:trPr>
        <w:tc>
          <w:tcPr>
            <w:tcW w:w="10453" w:type="dxa"/>
          </w:tcPr>
          <w:p w:rsidR="00650D6E" w:rsidRDefault="007E4749">
            <w:pPr>
              <w:pStyle w:val="TableParagraph"/>
              <w:spacing w:before="132" w:line="261" w:lineRule="auto"/>
              <w:ind w:left="200" w:right="427"/>
              <w:jc w:val="left"/>
              <w:rPr>
                <w:sz w:val="20"/>
              </w:rPr>
            </w:pPr>
            <w:r>
              <w:rPr>
                <w:sz w:val="20"/>
              </w:rPr>
              <w:t>Table 42a. Currently have cannabis in or around the home among past 12-month users, by sex and age group, Canada, 2018</w:t>
            </w:r>
          </w:p>
        </w:tc>
      </w:tr>
      <w:tr w:rsidR="00650D6E">
        <w:trPr>
          <w:trHeight w:val="756"/>
        </w:trPr>
        <w:tc>
          <w:tcPr>
            <w:tcW w:w="10453" w:type="dxa"/>
          </w:tcPr>
          <w:p w:rsidR="00650D6E" w:rsidRDefault="007E4749">
            <w:pPr>
              <w:pStyle w:val="TableParagraph"/>
              <w:spacing w:before="132" w:line="261" w:lineRule="auto"/>
              <w:ind w:left="200" w:right="104"/>
              <w:jc w:val="left"/>
              <w:rPr>
                <w:sz w:val="20"/>
              </w:rPr>
            </w:pPr>
            <w:r>
              <w:rPr>
                <w:sz w:val="20"/>
              </w:rPr>
              <w:t>Table 42b. Where cannabis is stored inside the home among past 12-month users who currently have cannabis in the home, by sex and age group, Canada, 2018</w:t>
            </w:r>
          </w:p>
        </w:tc>
      </w:tr>
      <w:tr w:rsidR="00650D6E">
        <w:trPr>
          <w:trHeight w:val="755"/>
        </w:trPr>
        <w:tc>
          <w:tcPr>
            <w:tcW w:w="10453" w:type="dxa"/>
          </w:tcPr>
          <w:p w:rsidR="00650D6E" w:rsidRDefault="007E4749">
            <w:pPr>
              <w:pStyle w:val="TableParagraph"/>
              <w:spacing w:before="132" w:line="261" w:lineRule="auto"/>
              <w:ind w:left="200" w:right="182"/>
              <w:jc w:val="left"/>
              <w:rPr>
                <w:sz w:val="20"/>
              </w:rPr>
            </w:pPr>
            <w:r>
              <w:rPr>
                <w:sz w:val="20"/>
              </w:rPr>
              <w:t>Table 43. With whom respondents use cannabis, among past 12-month users, by sex and age group, Canada, 2018</w:t>
            </w:r>
          </w:p>
        </w:tc>
      </w:tr>
      <w:tr w:rsidR="00650D6E">
        <w:trPr>
          <w:trHeight w:val="756"/>
        </w:trPr>
        <w:tc>
          <w:tcPr>
            <w:tcW w:w="10453" w:type="dxa"/>
          </w:tcPr>
          <w:p w:rsidR="00650D6E" w:rsidRDefault="007E4749">
            <w:pPr>
              <w:pStyle w:val="TableParagraph"/>
              <w:spacing w:before="132" w:line="261" w:lineRule="auto"/>
              <w:ind w:left="200" w:right="338"/>
              <w:jc w:val="left"/>
              <w:rPr>
                <w:sz w:val="20"/>
              </w:rPr>
            </w:pPr>
            <w:r>
              <w:rPr>
                <w:sz w:val="20"/>
              </w:rPr>
              <w:t>Table 44. Frequency of cannabis use by with whom respondents use, among past 12-month users, age 16 plus, Canada, 2018</w:t>
            </w:r>
          </w:p>
        </w:tc>
      </w:tr>
      <w:tr w:rsidR="00650D6E">
        <w:trPr>
          <w:trHeight w:val="755"/>
        </w:trPr>
        <w:tc>
          <w:tcPr>
            <w:tcW w:w="10453" w:type="dxa"/>
          </w:tcPr>
          <w:p w:rsidR="00650D6E" w:rsidRDefault="007E4749">
            <w:pPr>
              <w:pStyle w:val="TableParagraph"/>
              <w:spacing w:before="132" w:line="261" w:lineRule="auto"/>
              <w:ind w:left="200" w:right="182"/>
              <w:jc w:val="left"/>
              <w:rPr>
                <w:sz w:val="20"/>
              </w:rPr>
            </w:pPr>
            <w:r>
              <w:rPr>
                <w:sz w:val="20"/>
              </w:rPr>
              <w:t>Table 45. Past 12 month, positive and negative effects of cannabis use among past 12-month cannabis users, by sex and age group, Canada, 2018</w:t>
            </w:r>
          </w:p>
        </w:tc>
      </w:tr>
      <w:tr w:rsidR="00650D6E">
        <w:trPr>
          <w:trHeight w:val="756"/>
        </w:trPr>
        <w:tc>
          <w:tcPr>
            <w:tcW w:w="10453" w:type="dxa"/>
          </w:tcPr>
          <w:p w:rsidR="00650D6E" w:rsidRDefault="007E4749">
            <w:pPr>
              <w:pStyle w:val="TableParagraph"/>
              <w:spacing w:before="132" w:line="261" w:lineRule="auto"/>
              <w:ind w:left="200" w:right="271"/>
              <w:jc w:val="left"/>
              <w:rPr>
                <w:sz w:val="20"/>
              </w:rPr>
            </w:pPr>
            <w:r>
              <w:rPr>
                <w:sz w:val="20"/>
              </w:rPr>
              <w:t>Table 46a. Driven a vehicle within 2 hours of using cannabis among past 12-month users, by sex and age group, Canada, 2018</w:t>
            </w:r>
          </w:p>
        </w:tc>
      </w:tr>
      <w:tr w:rsidR="00650D6E">
        <w:trPr>
          <w:trHeight w:val="755"/>
        </w:trPr>
        <w:tc>
          <w:tcPr>
            <w:tcW w:w="10453" w:type="dxa"/>
          </w:tcPr>
          <w:p w:rsidR="00650D6E" w:rsidRDefault="007E4749">
            <w:pPr>
              <w:pStyle w:val="TableParagraph"/>
              <w:spacing w:before="132" w:line="261" w:lineRule="auto"/>
              <w:ind w:left="200" w:right="827"/>
              <w:jc w:val="left"/>
              <w:rPr>
                <w:sz w:val="20"/>
              </w:rPr>
            </w:pPr>
            <w:r>
              <w:rPr>
                <w:sz w:val="20"/>
              </w:rPr>
              <w:t>Table 46b. Driven a vehicle within 2 hours of using cannabis in combination with alcohol among those who reported driving after using cannabis, by sex and age group, Canada, 2018</w:t>
            </w:r>
          </w:p>
        </w:tc>
      </w:tr>
      <w:tr w:rsidR="00650D6E">
        <w:trPr>
          <w:trHeight w:val="614"/>
        </w:trPr>
        <w:tc>
          <w:tcPr>
            <w:tcW w:w="10453" w:type="dxa"/>
          </w:tcPr>
          <w:p w:rsidR="00650D6E" w:rsidRDefault="007E4749">
            <w:pPr>
              <w:pStyle w:val="TableParagraph"/>
              <w:spacing w:before="112" w:line="250" w:lineRule="atLeast"/>
              <w:ind w:left="200" w:right="516"/>
              <w:jc w:val="left"/>
              <w:rPr>
                <w:sz w:val="20"/>
              </w:rPr>
            </w:pPr>
            <w:r>
              <w:rPr>
                <w:sz w:val="20"/>
              </w:rPr>
              <w:t>Table 46c.Driven a vehicle within 2 hours of using cannabis in combination with other drugs among those who reported driving after using cannabis, by sex and age group, Canada, 2018</w:t>
            </w:r>
          </w:p>
        </w:tc>
      </w:tr>
    </w:tbl>
    <w:p w:rsidR="00650D6E" w:rsidRDefault="00650D6E">
      <w:pPr>
        <w:spacing w:line="250" w:lineRule="atLeast"/>
        <w:rPr>
          <w:sz w:val="20"/>
        </w:rPr>
        <w:sectPr w:rsidR="00650D6E">
          <w:pgSz w:w="12250" w:h="15850"/>
          <w:pgMar w:top="1120" w:right="740" w:bottom="280" w:left="740" w:header="720" w:footer="72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0517"/>
      </w:tblGrid>
      <w:tr w:rsidR="00650D6E">
        <w:trPr>
          <w:trHeight w:val="600"/>
        </w:trPr>
        <w:tc>
          <w:tcPr>
            <w:tcW w:w="10517" w:type="dxa"/>
          </w:tcPr>
          <w:p w:rsidR="00650D6E" w:rsidRDefault="007E4749">
            <w:pPr>
              <w:pStyle w:val="TableParagraph"/>
              <w:spacing w:before="0" w:line="261" w:lineRule="auto"/>
              <w:ind w:left="200" w:right="424"/>
              <w:jc w:val="left"/>
              <w:rPr>
                <w:sz w:val="20"/>
              </w:rPr>
            </w:pPr>
            <w:r>
              <w:rPr>
                <w:sz w:val="20"/>
              </w:rPr>
              <w:lastRenderedPageBreak/>
              <w:t>Table 46d. Driven a vehicle within 2 hours of using cannabis among past 12-month users, by province, Canada, 2018</w:t>
            </w:r>
          </w:p>
        </w:tc>
      </w:tr>
      <w:tr w:rsidR="00650D6E">
        <w:trPr>
          <w:trHeight w:val="742"/>
        </w:trPr>
        <w:tc>
          <w:tcPr>
            <w:tcW w:w="10517" w:type="dxa"/>
          </w:tcPr>
          <w:p w:rsidR="00650D6E" w:rsidRDefault="007E4749">
            <w:pPr>
              <w:pStyle w:val="TableParagraph"/>
              <w:spacing w:before="118" w:line="261" w:lineRule="auto"/>
              <w:ind w:left="200" w:right="991"/>
              <w:jc w:val="left"/>
              <w:rPr>
                <w:sz w:val="20"/>
              </w:rPr>
            </w:pPr>
            <w:r>
              <w:rPr>
                <w:sz w:val="20"/>
              </w:rPr>
              <w:t>Table 47a. Been a passenger in a vehicle driven by someone within 2 hours of using cannabis, among all respondents, past 12-month cannabis users and non-users, by sex and age group, Canada, 2018</w:t>
            </w:r>
          </w:p>
        </w:tc>
      </w:tr>
      <w:tr w:rsidR="00650D6E">
        <w:trPr>
          <w:trHeight w:val="756"/>
        </w:trPr>
        <w:tc>
          <w:tcPr>
            <w:tcW w:w="10517" w:type="dxa"/>
          </w:tcPr>
          <w:p w:rsidR="00650D6E" w:rsidRDefault="007E4749">
            <w:pPr>
              <w:pStyle w:val="TableParagraph"/>
              <w:spacing w:before="132" w:line="261" w:lineRule="auto"/>
              <w:ind w:left="200" w:right="991"/>
              <w:jc w:val="left"/>
              <w:rPr>
                <w:sz w:val="20"/>
              </w:rPr>
            </w:pPr>
            <w:r>
              <w:rPr>
                <w:sz w:val="20"/>
              </w:rPr>
              <w:t>Table 47b. Been a passenger in a vehicle driven by someone within 2 hours of using cannabis, among all respondents, by province, Canada, 2018</w:t>
            </w:r>
          </w:p>
        </w:tc>
      </w:tr>
      <w:tr w:rsidR="00650D6E">
        <w:trPr>
          <w:trHeight w:val="755"/>
        </w:trPr>
        <w:tc>
          <w:tcPr>
            <w:tcW w:w="10517" w:type="dxa"/>
          </w:tcPr>
          <w:p w:rsidR="00650D6E" w:rsidRDefault="007E4749">
            <w:pPr>
              <w:pStyle w:val="TableParagraph"/>
              <w:spacing w:before="132" w:line="261" w:lineRule="auto"/>
              <w:ind w:left="200" w:right="213"/>
              <w:jc w:val="left"/>
              <w:rPr>
                <w:sz w:val="20"/>
              </w:rPr>
            </w:pPr>
            <w:r>
              <w:rPr>
                <w:sz w:val="20"/>
              </w:rPr>
              <w:t>Table 48a. Had an interaction with law enforcement related to driving under the influence of cannabis as the driver of a vehicle, among past 12-month users, by sex and age group, Canada, 2018</w:t>
            </w:r>
          </w:p>
        </w:tc>
      </w:tr>
      <w:tr w:rsidR="00650D6E">
        <w:trPr>
          <w:trHeight w:val="748"/>
        </w:trPr>
        <w:tc>
          <w:tcPr>
            <w:tcW w:w="10517" w:type="dxa"/>
          </w:tcPr>
          <w:p w:rsidR="00650D6E" w:rsidRDefault="007E4749">
            <w:pPr>
              <w:pStyle w:val="TableParagraph"/>
              <w:spacing w:before="132" w:line="261" w:lineRule="auto"/>
              <w:ind w:left="200" w:right="446"/>
              <w:jc w:val="left"/>
              <w:rPr>
                <w:sz w:val="20"/>
              </w:rPr>
            </w:pPr>
            <w:r>
              <w:rPr>
                <w:sz w:val="20"/>
              </w:rPr>
              <w:t>Table 48b. Had an interaction with law enforcement involving personal possession of cannabis, among past 12- month users, by sex and age group, Canada, 2018</w:t>
            </w:r>
          </w:p>
        </w:tc>
      </w:tr>
      <w:tr w:rsidR="00650D6E">
        <w:trPr>
          <w:trHeight w:val="499"/>
        </w:trPr>
        <w:tc>
          <w:tcPr>
            <w:tcW w:w="10517" w:type="dxa"/>
          </w:tcPr>
          <w:p w:rsidR="00650D6E" w:rsidRDefault="007E4749">
            <w:pPr>
              <w:pStyle w:val="TableParagraph"/>
              <w:spacing w:before="124"/>
              <w:ind w:left="200"/>
              <w:jc w:val="left"/>
              <w:rPr>
                <w:sz w:val="20"/>
              </w:rPr>
            </w:pPr>
            <w:r>
              <w:rPr>
                <w:sz w:val="20"/>
              </w:rPr>
              <w:t>Table 49. ASSIST scores among past 12-month users, by sex and age group, Canada, 2018</w:t>
            </w:r>
          </w:p>
        </w:tc>
      </w:tr>
      <w:tr w:rsidR="00650D6E">
        <w:trPr>
          <w:trHeight w:val="755"/>
        </w:trPr>
        <w:tc>
          <w:tcPr>
            <w:tcW w:w="10517" w:type="dxa"/>
          </w:tcPr>
          <w:p w:rsidR="00650D6E" w:rsidRDefault="007E4749">
            <w:pPr>
              <w:pStyle w:val="TableParagraph"/>
              <w:spacing w:before="132" w:line="261" w:lineRule="auto"/>
              <w:ind w:left="200" w:right="490"/>
              <w:jc w:val="left"/>
              <w:rPr>
                <w:sz w:val="20"/>
              </w:rPr>
            </w:pPr>
            <w:r>
              <w:rPr>
                <w:sz w:val="20"/>
              </w:rPr>
              <w:t>Table 50a. Felt they needed professional help for cannabis use among those who used more than once in their lifetime, by sex and age group, Canada, 2018</w:t>
            </w:r>
          </w:p>
        </w:tc>
      </w:tr>
      <w:tr w:rsidR="00650D6E">
        <w:trPr>
          <w:trHeight w:val="755"/>
        </w:trPr>
        <w:tc>
          <w:tcPr>
            <w:tcW w:w="10517" w:type="dxa"/>
          </w:tcPr>
          <w:p w:rsidR="00650D6E" w:rsidRDefault="007E4749">
            <w:pPr>
              <w:pStyle w:val="TableParagraph"/>
              <w:spacing w:before="132" w:line="261" w:lineRule="auto"/>
              <w:ind w:left="200" w:right="135"/>
              <w:jc w:val="left"/>
              <w:rPr>
                <w:sz w:val="20"/>
              </w:rPr>
            </w:pPr>
            <w:r>
              <w:rPr>
                <w:sz w:val="20"/>
              </w:rPr>
              <w:t>Table 50b. Received professional help for cannabis use among those who used more than once in their lifetime, by sex and age group, Canada, 2018</w:t>
            </w:r>
          </w:p>
        </w:tc>
      </w:tr>
      <w:tr w:rsidR="00650D6E">
        <w:trPr>
          <w:trHeight w:val="756"/>
        </w:trPr>
        <w:tc>
          <w:tcPr>
            <w:tcW w:w="10517" w:type="dxa"/>
          </w:tcPr>
          <w:p w:rsidR="00650D6E" w:rsidRDefault="007E4749">
            <w:pPr>
              <w:pStyle w:val="TableParagraph"/>
              <w:spacing w:before="132" w:line="261" w:lineRule="auto"/>
              <w:ind w:left="200" w:right="468"/>
              <w:jc w:val="left"/>
              <w:rPr>
                <w:sz w:val="20"/>
              </w:rPr>
            </w:pPr>
            <w:r>
              <w:rPr>
                <w:sz w:val="20"/>
              </w:rPr>
              <w:t>Table 51a. Cannabis use during last pregnancy among females aged 16 to 44 who had given birth in the past 5 years, Canada, 2018</w:t>
            </w:r>
          </w:p>
        </w:tc>
      </w:tr>
      <w:tr w:rsidR="00650D6E">
        <w:trPr>
          <w:trHeight w:val="748"/>
        </w:trPr>
        <w:tc>
          <w:tcPr>
            <w:tcW w:w="10517" w:type="dxa"/>
          </w:tcPr>
          <w:p w:rsidR="00650D6E" w:rsidRDefault="007E4749">
            <w:pPr>
              <w:pStyle w:val="TableParagraph"/>
              <w:spacing w:before="132" w:line="261" w:lineRule="auto"/>
              <w:ind w:left="200" w:right="657"/>
              <w:jc w:val="left"/>
              <w:rPr>
                <w:sz w:val="20"/>
              </w:rPr>
            </w:pPr>
            <w:r>
              <w:rPr>
                <w:sz w:val="20"/>
              </w:rPr>
              <w:t>Table 51b. Cannabis use while breastfeeding among females aged 16 to 44 who had given birth in the past 5 years and breastfed, Canada, 2018</w:t>
            </w:r>
          </w:p>
        </w:tc>
      </w:tr>
      <w:tr w:rsidR="00650D6E">
        <w:trPr>
          <w:trHeight w:val="491"/>
        </w:trPr>
        <w:tc>
          <w:tcPr>
            <w:tcW w:w="10517" w:type="dxa"/>
          </w:tcPr>
          <w:p w:rsidR="00650D6E" w:rsidRDefault="007E4749">
            <w:pPr>
              <w:pStyle w:val="TableParagraph"/>
              <w:spacing w:before="124"/>
              <w:ind w:left="200"/>
              <w:jc w:val="left"/>
              <w:rPr>
                <w:sz w:val="20"/>
              </w:rPr>
            </w:pPr>
            <w:r>
              <w:rPr>
                <w:sz w:val="20"/>
              </w:rPr>
              <w:t>Table 52. Description of the sample size represented, by age group, sex and province, Canada, 2018</w:t>
            </w:r>
          </w:p>
        </w:tc>
      </w:tr>
      <w:tr w:rsidR="00650D6E" w:rsidTr="00DD62E1">
        <w:trPr>
          <w:trHeight w:val="333"/>
        </w:trPr>
        <w:tc>
          <w:tcPr>
            <w:tcW w:w="10517" w:type="dxa"/>
          </w:tcPr>
          <w:p w:rsidR="00650D6E" w:rsidRDefault="007E4749">
            <w:pPr>
              <w:pStyle w:val="TableParagraph"/>
              <w:spacing w:before="124"/>
              <w:ind w:left="200"/>
              <w:jc w:val="left"/>
              <w:rPr>
                <w:sz w:val="20"/>
              </w:rPr>
            </w:pPr>
            <w:r>
              <w:rPr>
                <w:sz w:val="20"/>
              </w:rPr>
              <w:t>Table 53. Past 12-month cannabis use for medical purposes, by sex and age group, Canada, 2018</w:t>
            </w:r>
          </w:p>
        </w:tc>
      </w:tr>
      <w:tr w:rsidR="00650D6E">
        <w:trPr>
          <w:trHeight w:val="756"/>
        </w:trPr>
        <w:tc>
          <w:tcPr>
            <w:tcW w:w="10517" w:type="dxa"/>
          </w:tcPr>
          <w:p w:rsidR="00650D6E" w:rsidRDefault="00650D6E">
            <w:pPr>
              <w:pStyle w:val="TableParagraph"/>
              <w:spacing w:before="3"/>
              <w:jc w:val="left"/>
              <w:rPr>
                <w:b/>
              </w:rPr>
            </w:pPr>
          </w:p>
          <w:p w:rsidR="00650D6E" w:rsidRDefault="007E4749">
            <w:pPr>
              <w:pStyle w:val="TableParagraph"/>
              <w:spacing w:before="0"/>
              <w:ind w:left="200"/>
              <w:jc w:val="left"/>
              <w:rPr>
                <w:sz w:val="20"/>
              </w:rPr>
            </w:pPr>
            <w:r>
              <w:rPr>
                <w:sz w:val="20"/>
              </w:rPr>
              <w:t>Table 54. Past 12-month cannabis use for medical purposes, by province, sex and age group, Canada, 2018</w:t>
            </w:r>
          </w:p>
        </w:tc>
      </w:tr>
      <w:tr w:rsidR="00650D6E" w:rsidTr="00DD62E1">
        <w:trPr>
          <w:trHeight w:val="363"/>
        </w:trPr>
        <w:tc>
          <w:tcPr>
            <w:tcW w:w="10517" w:type="dxa"/>
          </w:tcPr>
          <w:p w:rsidR="00650D6E" w:rsidRDefault="007E4749">
            <w:pPr>
              <w:pStyle w:val="TableParagraph"/>
              <w:spacing w:before="0"/>
              <w:ind w:left="200"/>
              <w:jc w:val="left"/>
              <w:rPr>
                <w:sz w:val="20"/>
              </w:rPr>
            </w:pPr>
            <w:r>
              <w:rPr>
                <w:sz w:val="20"/>
              </w:rPr>
              <w:t>Table 55. Past 12-month cannabis use for medical purposes, by student status, sex and age group, Canada, 2018</w:t>
            </w:r>
          </w:p>
        </w:tc>
      </w:tr>
      <w:tr w:rsidR="00650D6E">
        <w:trPr>
          <w:trHeight w:val="880"/>
        </w:trPr>
        <w:tc>
          <w:tcPr>
            <w:tcW w:w="10517" w:type="dxa"/>
          </w:tcPr>
          <w:p w:rsidR="00650D6E" w:rsidRDefault="007E4749">
            <w:pPr>
              <w:pStyle w:val="TableParagraph"/>
              <w:spacing w:before="132" w:line="261" w:lineRule="auto"/>
              <w:ind w:left="200" w:right="268"/>
              <w:jc w:val="left"/>
              <w:rPr>
                <w:sz w:val="20"/>
              </w:rPr>
            </w:pPr>
            <w:r>
              <w:rPr>
                <w:sz w:val="20"/>
              </w:rPr>
              <w:t>Table 56. Past 12-month cannabis use for medical purposes, by employment status, sex and age group, Canada, 2018</w:t>
            </w:r>
          </w:p>
        </w:tc>
      </w:tr>
      <w:tr w:rsidR="00650D6E" w:rsidTr="00DD62E1">
        <w:trPr>
          <w:trHeight w:val="395"/>
        </w:trPr>
        <w:tc>
          <w:tcPr>
            <w:tcW w:w="10517" w:type="dxa"/>
          </w:tcPr>
          <w:p w:rsidR="00650D6E" w:rsidRDefault="007E4749">
            <w:pPr>
              <w:pStyle w:val="TableParagraph"/>
              <w:spacing w:before="0"/>
              <w:ind w:left="200"/>
              <w:jc w:val="left"/>
              <w:rPr>
                <w:sz w:val="20"/>
              </w:rPr>
            </w:pPr>
            <w:r>
              <w:rPr>
                <w:sz w:val="20"/>
              </w:rPr>
              <w:t>Table 57. Past 12-month cannabis use for medical purposes, by education, sex and age group, Canada, 2018</w:t>
            </w:r>
          </w:p>
        </w:tc>
      </w:tr>
      <w:tr w:rsidR="00650D6E">
        <w:trPr>
          <w:trHeight w:val="880"/>
        </w:trPr>
        <w:tc>
          <w:tcPr>
            <w:tcW w:w="10517" w:type="dxa"/>
          </w:tcPr>
          <w:p w:rsidR="00650D6E" w:rsidRDefault="007E4749">
            <w:pPr>
              <w:pStyle w:val="TableParagraph"/>
              <w:spacing w:before="132" w:line="261" w:lineRule="auto"/>
              <w:ind w:left="200" w:right="324"/>
              <w:jc w:val="left"/>
              <w:rPr>
                <w:sz w:val="20"/>
              </w:rPr>
            </w:pPr>
            <w:r>
              <w:rPr>
                <w:sz w:val="20"/>
              </w:rPr>
              <w:t>Table 58. Past 12-month cannabis use for medical purposes, by household income, sex and age group, Canada, 2018</w:t>
            </w:r>
          </w:p>
        </w:tc>
      </w:tr>
      <w:tr w:rsidR="00650D6E" w:rsidTr="00DD62E1">
        <w:trPr>
          <w:trHeight w:val="527"/>
        </w:trPr>
        <w:tc>
          <w:tcPr>
            <w:tcW w:w="10517" w:type="dxa"/>
          </w:tcPr>
          <w:p w:rsidR="00650D6E" w:rsidRDefault="007E4749">
            <w:pPr>
              <w:pStyle w:val="TableParagraph"/>
              <w:spacing w:before="0"/>
              <w:ind w:left="200"/>
              <w:jc w:val="left"/>
              <w:rPr>
                <w:sz w:val="20"/>
              </w:rPr>
            </w:pPr>
            <w:r>
              <w:rPr>
                <w:sz w:val="20"/>
              </w:rPr>
              <w:t>Table 59. Purpose of past 12-month cannabis use, among all respondents, by sex and age group, Canada, 2018</w:t>
            </w:r>
          </w:p>
        </w:tc>
      </w:tr>
      <w:tr w:rsidR="00650D6E">
        <w:trPr>
          <w:trHeight w:val="489"/>
        </w:trPr>
        <w:tc>
          <w:tcPr>
            <w:tcW w:w="10517" w:type="dxa"/>
          </w:tcPr>
          <w:p w:rsidR="00650D6E" w:rsidRDefault="007E4749">
            <w:pPr>
              <w:pStyle w:val="TableParagraph"/>
              <w:spacing w:before="0" w:line="213" w:lineRule="exact"/>
              <w:ind w:left="200"/>
              <w:jc w:val="left"/>
              <w:rPr>
                <w:sz w:val="20"/>
              </w:rPr>
            </w:pPr>
            <w:r>
              <w:rPr>
                <w:sz w:val="20"/>
              </w:rPr>
              <w:t>Table 60. Description of the sample size for medical section, by age group, sex and province, Canada, 2018</w:t>
            </w:r>
          </w:p>
        </w:tc>
      </w:tr>
    </w:tbl>
    <w:p w:rsidR="00650D6E" w:rsidRDefault="00650D6E">
      <w:pPr>
        <w:spacing w:line="213" w:lineRule="exact"/>
        <w:rPr>
          <w:sz w:val="20"/>
        </w:rPr>
        <w:sectPr w:rsidR="00650D6E">
          <w:pgSz w:w="12250" w:h="15850"/>
          <w:pgMar w:top="1120" w:right="740" w:bottom="280" w:left="740" w:header="720" w:footer="72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0516"/>
      </w:tblGrid>
      <w:tr w:rsidR="00650D6E">
        <w:trPr>
          <w:trHeight w:val="614"/>
        </w:trPr>
        <w:tc>
          <w:tcPr>
            <w:tcW w:w="10516" w:type="dxa"/>
          </w:tcPr>
          <w:p w:rsidR="00650D6E" w:rsidRDefault="007E4749">
            <w:pPr>
              <w:pStyle w:val="TableParagraph"/>
              <w:spacing w:before="0" w:line="261" w:lineRule="auto"/>
              <w:ind w:left="200" w:right="579"/>
              <w:jc w:val="left"/>
              <w:rPr>
                <w:sz w:val="20"/>
              </w:rPr>
            </w:pPr>
            <w:r>
              <w:rPr>
                <w:sz w:val="20"/>
              </w:rPr>
              <w:lastRenderedPageBreak/>
              <w:t>Table 61. Medical users who have a medical document from a healthcare professional, by sex and age group, Canada, 2018</w:t>
            </w:r>
          </w:p>
        </w:tc>
      </w:tr>
      <w:tr w:rsidR="00650D6E">
        <w:trPr>
          <w:trHeight w:val="756"/>
        </w:trPr>
        <w:tc>
          <w:tcPr>
            <w:tcW w:w="10516" w:type="dxa"/>
          </w:tcPr>
          <w:p w:rsidR="00650D6E" w:rsidRDefault="007E4749">
            <w:pPr>
              <w:pStyle w:val="TableParagraph"/>
              <w:spacing w:before="132" w:line="261" w:lineRule="auto"/>
              <w:ind w:left="200" w:right="201"/>
              <w:jc w:val="left"/>
              <w:rPr>
                <w:sz w:val="20"/>
              </w:rPr>
            </w:pPr>
            <w:r>
              <w:rPr>
                <w:sz w:val="20"/>
              </w:rPr>
              <w:t>Table 62. Medical users currently accessing cannabis through the Health Canada program, by sex and age group, Canada, 2018</w:t>
            </w:r>
          </w:p>
        </w:tc>
      </w:tr>
      <w:tr w:rsidR="00650D6E">
        <w:trPr>
          <w:trHeight w:val="755"/>
        </w:trPr>
        <w:tc>
          <w:tcPr>
            <w:tcW w:w="10516" w:type="dxa"/>
          </w:tcPr>
          <w:p w:rsidR="00650D6E" w:rsidRDefault="007E4749">
            <w:pPr>
              <w:pStyle w:val="TableParagraph"/>
              <w:spacing w:before="132" w:line="261" w:lineRule="auto"/>
              <w:ind w:left="200" w:right="350"/>
              <w:jc w:val="left"/>
              <w:rPr>
                <w:sz w:val="20"/>
              </w:rPr>
            </w:pPr>
            <w:r>
              <w:rPr>
                <w:sz w:val="20"/>
              </w:rPr>
              <w:t>Table 63. Decreases in use of other medications as a result of using cannabis for medical purposes, by sex and age group, Canada, 2018</w:t>
            </w:r>
          </w:p>
        </w:tc>
      </w:tr>
      <w:tr w:rsidR="00650D6E">
        <w:trPr>
          <w:trHeight w:val="756"/>
        </w:trPr>
        <w:tc>
          <w:tcPr>
            <w:tcW w:w="10516" w:type="dxa"/>
          </w:tcPr>
          <w:p w:rsidR="00650D6E" w:rsidRDefault="007E4749">
            <w:pPr>
              <w:pStyle w:val="TableParagraph"/>
              <w:spacing w:before="132" w:line="261" w:lineRule="auto"/>
              <w:ind w:left="200" w:right="519"/>
              <w:jc w:val="left"/>
              <w:rPr>
                <w:sz w:val="20"/>
              </w:rPr>
            </w:pPr>
            <w:r>
              <w:rPr>
                <w:sz w:val="20"/>
              </w:rPr>
              <w:t>Table 64. Opinion on whether cannabis use for medical purposes impairs one's ability to drive, among past 12- month medical cannabis users, by sex and age group, Canada, 2018</w:t>
            </w:r>
          </w:p>
        </w:tc>
      </w:tr>
      <w:tr w:rsidR="00650D6E">
        <w:trPr>
          <w:trHeight w:val="755"/>
        </w:trPr>
        <w:tc>
          <w:tcPr>
            <w:tcW w:w="10516" w:type="dxa"/>
          </w:tcPr>
          <w:p w:rsidR="00650D6E" w:rsidRDefault="007E4749">
            <w:pPr>
              <w:pStyle w:val="TableParagraph"/>
              <w:spacing w:before="132" w:line="261" w:lineRule="auto"/>
              <w:ind w:left="200" w:right="511"/>
              <w:jc w:val="left"/>
              <w:rPr>
                <w:sz w:val="20"/>
              </w:rPr>
            </w:pPr>
            <w:r>
              <w:rPr>
                <w:sz w:val="20"/>
              </w:rPr>
              <w:t>Table 65. Opinion on time until it is safe to drive after cannabis use, among past 12-month medical cannabis users, by sex and age group, Canada, 2018</w:t>
            </w:r>
          </w:p>
        </w:tc>
      </w:tr>
      <w:tr w:rsidR="00650D6E">
        <w:trPr>
          <w:trHeight w:val="755"/>
        </w:trPr>
        <w:tc>
          <w:tcPr>
            <w:tcW w:w="10516" w:type="dxa"/>
          </w:tcPr>
          <w:p w:rsidR="00650D6E" w:rsidRDefault="007E4749">
            <w:pPr>
              <w:pStyle w:val="TableParagraph"/>
              <w:spacing w:before="132" w:line="261" w:lineRule="auto"/>
              <w:ind w:left="200" w:right="234"/>
              <w:jc w:val="left"/>
              <w:rPr>
                <w:sz w:val="20"/>
              </w:rPr>
            </w:pPr>
            <w:r>
              <w:rPr>
                <w:sz w:val="20"/>
              </w:rPr>
              <w:t>Table 66. Proportion of past 12-month medical users reporting past 30-day use of cannabis for medical purposes, by sex and age group, Canada, 2018</w:t>
            </w:r>
          </w:p>
        </w:tc>
      </w:tr>
      <w:tr w:rsidR="00650D6E">
        <w:trPr>
          <w:trHeight w:val="756"/>
        </w:trPr>
        <w:tc>
          <w:tcPr>
            <w:tcW w:w="10516" w:type="dxa"/>
          </w:tcPr>
          <w:p w:rsidR="00650D6E" w:rsidRDefault="007E4749">
            <w:pPr>
              <w:pStyle w:val="TableParagraph"/>
              <w:spacing w:before="132" w:line="261" w:lineRule="auto"/>
              <w:ind w:left="200" w:right="223"/>
              <w:jc w:val="left"/>
              <w:rPr>
                <w:sz w:val="20"/>
              </w:rPr>
            </w:pPr>
            <w:r>
              <w:rPr>
                <w:sz w:val="20"/>
              </w:rPr>
              <w:t>Table 67. Frequency of cannabis use for medical purposes in the past 12 months, by sex and age group, Canada, 2018</w:t>
            </w:r>
          </w:p>
        </w:tc>
      </w:tr>
      <w:tr w:rsidR="00650D6E">
        <w:trPr>
          <w:trHeight w:val="755"/>
        </w:trPr>
        <w:tc>
          <w:tcPr>
            <w:tcW w:w="10516" w:type="dxa"/>
          </w:tcPr>
          <w:p w:rsidR="00650D6E" w:rsidRDefault="007E4749">
            <w:pPr>
              <w:pStyle w:val="TableParagraph"/>
              <w:spacing w:before="132" w:line="261" w:lineRule="auto"/>
              <w:ind w:left="200" w:right="679"/>
              <w:jc w:val="left"/>
              <w:rPr>
                <w:sz w:val="20"/>
              </w:rPr>
            </w:pPr>
            <w:r>
              <w:rPr>
                <w:sz w:val="20"/>
              </w:rPr>
              <w:t>Table 68. Frequency of cannabis use for medical purposes in the past 30 days, on the days that cannabis for medical purposes was used, by sex and age group, Canada, 2018</w:t>
            </w:r>
          </w:p>
        </w:tc>
      </w:tr>
      <w:tr w:rsidR="00650D6E">
        <w:trPr>
          <w:trHeight w:val="755"/>
        </w:trPr>
        <w:tc>
          <w:tcPr>
            <w:tcW w:w="10516" w:type="dxa"/>
          </w:tcPr>
          <w:p w:rsidR="00650D6E" w:rsidRDefault="007E4749">
            <w:pPr>
              <w:pStyle w:val="TableParagraph"/>
              <w:spacing w:before="132" w:line="261" w:lineRule="auto"/>
              <w:ind w:left="200" w:right="134"/>
              <w:jc w:val="left"/>
              <w:rPr>
                <w:sz w:val="20"/>
              </w:rPr>
            </w:pPr>
            <w:r>
              <w:rPr>
                <w:sz w:val="20"/>
              </w:rPr>
              <w:t>Table 69. Past 12 months, cannabis products used among past 12-month users of cannabis for medical purposes, by sex and age group, Canada, 2018</w:t>
            </w:r>
          </w:p>
        </w:tc>
      </w:tr>
      <w:tr w:rsidR="00650D6E">
        <w:trPr>
          <w:trHeight w:val="755"/>
        </w:trPr>
        <w:tc>
          <w:tcPr>
            <w:tcW w:w="10516" w:type="dxa"/>
          </w:tcPr>
          <w:p w:rsidR="00650D6E" w:rsidRDefault="007E4749">
            <w:pPr>
              <w:pStyle w:val="TableParagraph"/>
              <w:spacing w:before="132" w:line="261" w:lineRule="auto"/>
              <w:ind w:left="200"/>
              <w:jc w:val="left"/>
              <w:rPr>
                <w:sz w:val="20"/>
              </w:rPr>
            </w:pPr>
            <w:r>
              <w:rPr>
                <w:sz w:val="20"/>
              </w:rPr>
              <w:t>Table 70. Past 12 months, frequency of cannabis products used among past 12-month medical users, age 16 plus, Canada, 2018</w:t>
            </w:r>
          </w:p>
        </w:tc>
      </w:tr>
      <w:tr w:rsidR="00650D6E">
        <w:trPr>
          <w:trHeight w:val="756"/>
        </w:trPr>
        <w:tc>
          <w:tcPr>
            <w:tcW w:w="10516" w:type="dxa"/>
          </w:tcPr>
          <w:p w:rsidR="00650D6E" w:rsidRDefault="007E4749">
            <w:pPr>
              <w:pStyle w:val="TableParagraph"/>
              <w:spacing w:before="132" w:line="261" w:lineRule="auto"/>
              <w:ind w:left="200" w:right="723"/>
              <w:jc w:val="left"/>
              <w:rPr>
                <w:sz w:val="20"/>
              </w:rPr>
            </w:pPr>
            <w:r>
              <w:rPr>
                <w:sz w:val="20"/>
              </w:rPr>
              <w:t>Table 71. Past 12 months, average amount used on a typical use day by product type among past 12-month medical users, by sex and age group, Canada, 2018</w:t>
            </w:r>
          </w:p>
        </w:tc>
      </w:tr>
      <w:tr w:rsidR="00650D6E">
        <w:trPr>
          <w:trHeight w:val="756"/>
        </w:trPr>
        <w:tc>
          <w:tcPr>
            <w:tcW w:w="10516" w:type="dxa"/>
          </w:tcPr>
          <w:p w:rsidR="00650D6E" w:rsidRDefault="007E4749">
            <w:pPr>
              <w:pStyle w:val="TableParagraph"/>
              <w:spacing w:before="132" w:line="261" w:lineRule="auto"/>
              <w:ind w:left="200" w:right="350"/>
              <w:jc w:val="left"/>
              <w:rPr>
                <w:sz w:val="20"/>
              </w:rPr>
            </w:pPr>
            <w:r>
              <w:rPr>
                <w:sz w:val="20"/>
              </w:rPr>
              <w:t>Table 72. Past 12 months, from whom cannabis was obtained among past 12-month medical users, by sex and age group, Canada, 2018</w:t>
            </w:r>
          </w:p>
        </w:tc>
      </w:tr>
      <w:tr w:rsidR="00650D6E">
        <w:trPr>
          <w:trHeight w:val="755"/>
        </w:trPr>
        <w:tc>
          <w:tcPr>
            <w:tcW w:w="10516" w:type="dxa"/>
          </w:tcPr>
          <w:p w:rsidR="00650D6E" w:rsidRDefault="007E4749">
            <w:pPr>
              <w:pStyle w:val="TableParagraph"/>
              <w:spacing w:before="132" w:line="261" w:lineRule="auto"/>
              <w:ind w:left="200" w:right="511"/>
              <w:jc w:val="left"/>
              <w:rPr>
                <w:sz w:val="20"/>
              </w:rPr>
            </w:pPr>
            <w:r>
              <w:rPr>
                <w:sz w:val="20"/>
              </w:rPr>
              <w:t>Table 73a. Amount spent on cannabis for medical purposes in a typical month among past 12-month medical users, by sex and age group, Canada, 2018</w:t>
            </w:r>
          </w:p>
        </w:tc>
      </w:tr>
      <w:tr w:rsidR="00650D6E">
        <w:trPr>
          <w:trHeight w:val="755"/>
        </w:trPr>
        <w:tc>
          <w:tcPr>
            <w:tcW w:w="10516" w:type="dxa"/>
          </w:tcPr>
          <w:p w:rsidR="00650D6E" w:rsidRDefault="007E4749">
            <w:pPr>
              <w:pStyle w:val="TableParagraph"/>
              <w:spacing w:before="132" w:line="261" w:lineRule="auto"/>
              <w:ind w:left="200" w:right="167"/>
              <w:jc w:val="left"/>
              <w:rPr>
                <w:sz w:val="20"/>
              </w:rPr>
            </w:pPr>
            <w:r>
              <w:rPr>
                <w:sz w:val="20"/>
              </w:rPr>
              <w:t>Table 73b. Amount spent on cannabis for medical purposes in the past 30 days among past 30-day medical users, by sex and age group, Canada, 2018</w:t>
            </w:r>
          </w:p>
        </w:tc>
      </w:tr>
      <w:tr w:rsidR="00650D6E">
        <w:trPr>
          <w:trHeight w:val="756"/>
        </w:trPr>
        <w:tc>
          <w:tcPr>
            <w:tcW w:w="10516" w:type="dxa"/>
          </w:tcPr>
          <w:p w:rsidR="00650D6E" w:rsidRDefault="007E4749">
            <w:pPr>
              <w:pStyle w:val="TableParagraph"/>
              <w:spacing w:before="132" w:line="261" w:lineRule="auto"/>
              <w:ind w:left="200" w:right="278"/>
              <w:jc w:val="left"/>
              <w:rPr>
                <w:sz w:val="20"/>
              </w:rPr>
            </w:pPr>
            <w:r>
              <w:rPr>
                <w:sz w:val="20"/>
              </w:rPr>
              <w:t>Table 74. Past 30 days, cannabis products bought or received among past 30-day medical users, by sex and age group, Canada, 2018</w:t>
            </w:r>
          </w:p>
        </w:tc>
      </w:tr>
      <w:tr w:rsidR="00650D6E">
        <w:trPr>
          <w:trHeight w:val="756"/>
        </w:trPr>
        <w:tc>
          <w:tcPr>
            <w:tcW w:w="10516" w:type="dxa"/>
          </w:tcPr>
          <w:p w:rsidR="00650D6E" w:rsidRDefault="007E4749">
            <w:pPr>
              <w:pStyle w:val="TableParagraph"/>
              <w:spacing w:before="132" w:line="261" w:lineRule="auto"/>
              <w:ind w:left="200" w:right="267"/>
              <w:jc w:val="left"/>
              <w:rPr>
                <w:sz w:val="20"/>
              </w:rPr>
            </w:pPr>
            <w:r>
              <w:rPr>
                <w:sz w:val="20"/>
              </w:rPr>
              <w:t>Table 75. Past 30 days, frequency of obtaining cannabis products bought or received among past 30-day medical users, age 16 plus, Canada, 2018</w:t>
            </w:r>
          </w:p>
        </w:tc>
      </w:tr>
      <w:tr w:rsidR="00650D6E">
        <w:trPr>
          <w:trHeight w:val="755"/>
        </w:trPr>
        <w:tc>
          <w:tcPr>
            <w:tcW w:w="10516" w:type="dxa"/>
          </w:tcPr>
          <w:p w:rsidR="00650D6E" w:rsidRDefault="007E4749">
            <w:pPr>
              <w:pStyle w:val="TableParagraph"/>
              <w:spacing w:before="132" w:line="261" w:lineRule="auto"/>
              <w:ind w:left="200" w:right="179"/>
              <w:jc w:val="left"/>
              <w:rPr>
                <w:sz w:val="20"/>
              </w:rPr>
            </w:pPr>
            <w:r>
              <w:rPr>
                <w:sz w:val="20"/>
              </w:rPr>
              <w:t>Table 76. Past 30 days, average amount bought or received by product type among past 30-day medical users, by sex and age group, Canada, 2018</w:t>
            </w:r>
          </w:p>
        </w:tc>
      </w:tr>
      <w:tr w:rsidR="00650D6E">
        <w:trPr>
          <w:trHeight w:val="614"/>
        </w:trPr>
        <w:tc>
          <w:tcPr>
            <w:tcW w:w="10516" w:type="dxa"/>
          </w:tcPr>
          <w:p w:rsidR="00650D6E" w:rsidRDefault="007E4749">
            <w:pPr>
              <w:pStyle w:val="TableParagraph"/>
              <w:spacing w:before="112" w:line="250" w:lineRule="atLeast"/>
              <w:ind w:left="200" w:right="201"/>
              <w:jc w:val="left"/>
              <w:rPr>
                <w:sz w:val="20"/>
              </w:rPr>
            </w:pPr>
            <w:r>
              <w:rPr>
                <w:sz w:val="20"/>
              </w:rPr>
              <w:t>Table 77. Past 30 days, average price per unit of purchases by product type among past 30-day medical users, by sex and age group, Canada, 2018</w:t>
            </w:r>
          </w:p>
        </w:tc>
      </w:tr>
    </w:tbl>
    <w:p w:rsidR="00650D6E" w:rsidRDefault="00650D6E">
      <w:pPr>
        <w:spacing w:line="250" w:lineRule="atLeast"/>
        <w:rPr>
          <w:sz w:val="20"/>
        </w:rPr>
        <w:sectPr w:rsidR="00650D6E">
          <w:pgSz w:w="12250" w:h="15850"/>
          <w:pgMar w:top="1120" w:right="740" w:bottom="280" w:left="740" w:header="720" w:footer="72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0397"/>
      </w:tblGrid>
      <w:tr w:rsidR="00650D6E">
        <w:trPr>
          <w:trHeight w:val="614"/>
        </w:trPr>
        <w:tc>
          <w:tcPr>
            <w:tcW w:w="10397" w:type="dxa"/>
          </w:tcPr>
          <w:p w:rsidR="00650D6E" w:rsidRDefault="007E4749">
            <w:pPr>
              <w:pStyle w:val="TableParagraph"/>
              <w:spacing w:before="0" w:line="261" w:lineRule="auto"/>
              <w:ind w:left="200" w:right="604"/>
              <w:jc w:val="left"/>
              <w:rPr>
                <w:sz w:val="20"/>
              </w:rPr>
            </w:pPr>
            <w:r>
              <w:rPr>
                <w:sz w:val="20"/>
              </w:rPr>
              <w:lastRenderedPageBreak/>
              <w:t>Table 78. Past 30 days, percent of users who obtained cannabis for free by product type among past 30-day medical users, by sex and age group, Canada, 2018</w:t>
            </w:r>
          </w:p>
        </w:tc>
      </w:tr>
      <w:tr w:rsidR="00650D6E">
        <w:trPr>
          <w:trHeight w:val="742"/>
        </w:trPr>
        <w:tc>
          <w:tcPr>
            <w:tcW w:w="10397" w:type="dxa"/>
          </w:tcPr>
          <w:p w:rsidR="00650D6E" w:rsidRDefault="007E4749">
            <w:pPr>
              <w:pStyle w:val="TableParagraph"/>
              <w:spacing w:before="132" w:line="261" w:lineRule="auto"/>
              <w:ind w:left="200" w:right="127"/>
              <w:jc w:val="left"/>
              <w:rPr>
                <w:sz w:val="20"/>
              </w:rPr>
            </w:pPr>
            <w:r>
              <w:rPr>
                <w:sz w:val="20"/>
              </w:rPr>
              <w:t>Table 79a. Driven a vehicle within 2 hours of using cannabis for medical purposes among past 12-month medical users, by sex and age group, Canada, 2018</w:t>
            </w:r>
          </w:p>
        </w:tc>
      </w:tr>
      <w:tr w:rsidR="00650D6E">
        <w:trPr>
          <w:trHeight w:val="999"/>
        </w:trPr>
        <w:tc>
          <w:tcPr>
            <w:tcW w:w="10397" w:type="dxa"/>
          </w:tcPr>
          <w:p w:rsidR="00650D6E" w:rsidRDefault="007E4749">
            <w:pPr>
              <w:pStyle w:val="TableParagraph"/>
              <w:spacing w:before="118" w:line="261" w:lineRule="auto"/>
              <w:ind w:left="200" w:right="561"/>
              <w:jc w:val="both"/>
              <w:rPr>
                <w:sz w:val="20"/>
              </w:rPr>
            </w:pPr>
            <w:r>
              <w:rPr>
                <w:sz w:val="20"/>
              </w:rPr>
              <w:t>Table</w:t>
            </w:r>
            <w:r>
              <w:rPr>
                <w:spacing w:val="-7"/>
                <w:sz w:val="20"/>
              </w:rPr>
              <w:t xml:space="preserve"> </w:t>
            </w:r>
            <w:r>
              <w:rPr>
                <w:sz w:val="20"/>
              </w:rPr>
              <w:t>79b.</w:t>
            </w:r>
            <w:r>
              <w:rPr>
                <w:spacing w:val="-7"/>
                <w:sz w:val="20"/>
              </w:rPr>
              <w:t xml:space="preserve"> </w:t>
            </w:r>
            <w:r>
              <w:rPr>
                <w:sz w:val="20"/>
              </w:rPr>
              <w:t>Driven</w:t>
            </w:r>
            <w:r>
              <w:rPr>
                <w:spacing w:val="-7"/>
                <w:sz w:val="20"/>
              </w:rPr>
              <w:t xml:space="preserve"> </w:t>
            </w:r>
            <w:r>
              <w:rPr>
                <w:sz w:val="20"/>
              </w:rPr>
              <w:t>a</w:t>
            </w:r>
            <w:r>
              <w:rPr>
                <w:spacing w:val="-7"/>
                <w:sz w:val="20"/>
              </w:rPr>
              <w:t xml:space="preserve"> </w:t>
            </w:r>
            <w:r>
              <w:rPr>
                <w:sz w:val="20"/>
              </w:rPr>
              <w:t>vehicle</w:t>
            </w:r>
            <w:r>
              <w:rPr>
                <w:spacing w:val="-7"/>
                <w:sz w:val="20"/>
              </w:rPr>
              <w:t xml:space="preserve"> </w:t>
            </w:r>
            <w:r>
              <w:rPr>
                <w:sz w:val="20"/>
              </w:rPr>
              <w:t>within</w:t>
            </w:r>
            <w:r>
              <w:rPr>
                <w:spacing w:val="-7"/>
                <w:sz w:val="20"/>
              </w:rPr>
              <w:t xml:space="preserve"> </w:t>
            </w:r>
            <w:r>
              <w:rPr>
                <w:sz w:val="20"/>
              </w:rPr>
              <w:t>2</w:t>
            </w:r>
            <w:r>
              <w:rPr>
                <w:spacing w:val="-7"/>
                <w:sz w:val="20"/>
              </w:rPr>
              <w:t xml:space="preserve"> </w:t>
            </w:r>
            <w:r>
              <w:rPr>
                <w:sz w:val="20"/>
              </w:rPr>
              <w:t>hours</w:t>
            </w:r>
            <w:r>
              <w:rPr>
                <w:spacing w:val="-6"/>
                <w:sz w:val="20"/>
              </w:rPr>
              <w:t xml:space="preserve"> </w:t>
            </w:r>
            <w:r>
              <w:rPr>
                <w:sz w:val="20"/>
              </w:rPr>
              <w:t>of</w:t>
            </w:r>
            <w:r>
              <w:rPr>
                <w:spacing w:val="-5"/>
                <w:sz w:val="20"/>
              </w:rPr>
              <w:t xml:space="preserve"> </w:t>
            </w:r>
            <w:r>
              <w:rPr>
                <w:sz w:val="20"/>
              </w:rPr>
              <w:t>using</w:t>
            </w:r>
            <w:r>
              <w:rPr>
                <w:spacing w:val="-7"/>
                <w:sz w:val="20"/>
              </w:rPr>
              <w:t xml:space="preserve"> </w:t>
            </w:r>
            <w:r>
              <w:rPr>
                <w:sz w:val="20"/>
              </w:rPr>
              <w:t>cannabis</w:t>
            </w:r>
            <w:r>
              <w:rPr>
                <w:spacing w:val="-6"/>
                <w:sz w:val="20"/>
              </w:rPr>
              <w:t xml:space="preserve"> </w:t>
            </w:r>
            <w:r>
              <w:rPr>
                <w:sz w:val="20"/>
              </w:rPr>
              <w:t>for</w:t>
            </w:r>
            <w:r>
              <w:rPr>
                <w:spacing w:val="-6"/>
                <w:sz w:val="20"/>
              </w:rPr>
              <w:t xml:space="preserve"> </w:t>
            </w:r>
            <w:r>
              <w:rPr>
                <w:sz w:val="20"/>
              </w:rPr>
              <w:t>medical</w:t>
            </w:r>
            <w:r>
              <w:rPr>
                <w:spacing w:val="-8"/>
                <w:sz w:val="20"/>
              </w:rPr>
              <w:t xml:space="preserve"> </w:t>
            </w:r>
            <w:r>
              <w:rPr>
                <w:sz w:val="20"/>
              </w:rPr>
              <w:t>purposes</w:t>
            </w:r>
            <w:r>
              <w:rPr>
                <w:spacing w:val="-6"/>
                <w:sz w:val="20"/>
              </w:rPr>
              <w:t xml:space="preserve"> </w:t>
            </w:r>
            <w:r>
              <w:rPr>
                <w:sz w:val="20"/>
              </w:rPr>
              <w:t>in</w:t>
            </w:r>
            <w:r>
              <w:rPr>
                <w:spacing w:val="-7"/>
                <w:sz w:val="20"/>
              </w:rPr>
              <w:t xml:space="preserve"> </w:t>
            </w:r>
            <w:r>
              <w:rPr>
                <w:sz w:val="20"/>
              </w:rPr>
              <w:t>combination</w:t>
            </w:r>
            <w:r>
              <w:rPr>
                <w:spacing w:val="-7"/>
                <w:sz w:val="20"/>
              </w:rPr>
              <w:t xml:space="preserve"> </w:t>
            </w:r>
            <w:r>
              <w:rPr>
                <w:sz w:val="20"/>
              </w:rPr>
              <w:t>with</w:t>
            </w:r>
            <w:r>
              <w:rPr>
                <w:spacing w:val="-7"/>
                <w:sz w:val="20"/>
              </w:rPr>
              <w:t xml:space="preserve"> </w:t>
            </w:r>
            <w:r>
              <w:rPr>
                <w:sz w:val="20"/>
              </w:rPr>
              <w:t>alcohol among</w:t>
            </w:r>
            <w:r>
              <w:rPr>
                <w:spacing w:val="-6"/>
                <w:sz w:val="20"/>
              </w:rPr>
              <w:t xml:space="preserve"> </w:t>
            </w:r>
            <w:r>
              <w:rPr>
                <w:sz w:val="20"/>
              </w:rPr>
              <w:t>those</w:t>
            </w:r>
            <w:r>
              <w:rPr>
                <w:spacing w:val="-6"/>
                <w:sz w:val="20"/>
              </w:rPr>
              <w:t xml:space="preserve"> </w:t>
            </w:r>
            <w:r>
              <w:rPr>
                <w:sz w:val="20"/>
              </w:rPr>
              <w:t>who</w:t>
            </w:r>
            <w:r>
              <w:rPr>
                <w:spacing w:val="-6"/>
                <w:sz w:val="20"/>
              </w:rPr>
              <w:t xml:space="preserve"> </w:t>
            </w:r>
            <w:r>
              <w:rPr>
                <w:sz w:val="20"/>
              </w:rPr>
              <w:t>reported</w:t>
            </w:r>
            <w:r>
              <w:rPr>
                <w:spacing w:val="-6"/>
                <w:sz w:val="20"/>
              </w:rPr>
              <w:t xml:space="preserve"> </w:t>
            </w:r>
            <w:r>
              <w:rPr>
                <w:sz w:val="20"/>
              </w:rPr>
              <w:t>driving</w:t>
            </w:r>
            <w:r>
              <w:rPr>
                <w:spacing w:val="-6"/>
                <w:sz w:val="20"/>
              </w:rPr>
              <w:t xml:space="preserve"> </w:t>
            </w:r>
            <w:r>
              <w:rPr>
                <w:sz w:val="20"/>
              </w:rPr>
              <w:t>after</w:t>
            </w:r>
            <w:r>
              <w:rPr>
                <w:spacing w:val="-5"/>
                <w:sz w:val="20"/>
              </w:rPr>
              <w:t xml:space="preserve"> </w:t>
            </w:r>
            <w:r>
              <w:rPr>
                <w:sz w:val="20"/>
              </w:rPr>
              <w:t>using</w:t>
            </w:r>
            <w:r>
              <w:rPr>
                <w:spacing w:val="-6"/>
                <w:sz w:val="20"/>
              </w:rPr>
              <w:t xml:space="preserve"> </w:t>
            </w:r>
            <w:r>
              <w:rPr>
                <w:sz w:val="20"/>
              </w:rPr>
              <w:t>cannabis</w:t>
            </w:r>
            <w:r>
              <w:rPr>
                <w:spacing w:val="-5"/>
                <w:sz w:val="20"/>
              </w:rPr>
              <w:t xml:space="preserve"> </w:t>
            </w:r>
            <w:r>
              <w:rPr>
                <w:sz w:val="20"/>
              </w:rPr>
              <w:t>for</w:t>
            </w:r>
            <w:r>
              <w:rPr>
                <w:spacing w:val="-5"/>
                <w:sz w:val="20"/>
              </w:rPr>
              <w:t xml:space="preserve"> </w:t>
            </w:r>
            <w:r>
              <w:rPr>
                <w:sz w:val="20"/>
              </w:rPr>
              <w:t>medical</w:t>
            </w:r>
            <w:r>
              <w:rPr>
                <w:spacing w:val="-7"/>
                <w:sz w:val="20"/>
              </w:rPr>
              <w:t xml:space="preserve"> </w:t>
            </w:r>
            <w:r>
              <w:rPr>
                <w:sz w:val="20"/>
              </w:rPr>
              <w:t>purposes,</w:t>
            </w:r>
            <w:r>
              <w:rPr>
                <w:spacing w:val="-6"/>
                <w:sz w:val="20"/>
              </w:rPr>
              <w:t xml:space="preserve"> </w:t>
            </w:r>
            <w:r>
              <w:rPr>
                <w:sz w:val="20"/>
              </w:rPr>
              <w:t>by</w:t>
            </w:r>
            <w:r>
              <w:rPr>
                <w:spacing w:val="-12"/>
                <w:sz w:val="20"/>
              </w:rPr>
              <w:t xml:space="preserve"> </w:t>
            </w:r>
            <w:r>
              <w:rPr>
                <w:sz w:val="20"/>
              </w:rPr>
              <w:t>sex</w:t>
            </w:r>
            <w:r>
              <w:rPr>
                <w:spacing w:val="-5"/>
                <w:sz w:val="20"/>
              </w:rPr>
              <w:t xml:space="preserve"> </w:t>
            </w:r>
            <w:r>
              <w:rPr>
                <w:sz w:val="20"/>
              </w:rPr>
              <w:t>and</w:t>
            </w:r>
            <w:r>
              <w:rPr>
                <w:spacing w:val="-6"/>
                <w:sz w:val="20"/>
              </w:rPr>
              <w:t xml:space="preserve"> </w:t>
            </w:r>
            <w:r>
              <w:rPr>
                <w:sz w:val="20"/>
              </w:rPr>
              <w:t>age</w:t>
            </w:r>
            <w:r>
              <w:rPr>
                <w:spacing w:val="-6"/>
                <w:sz w:val="20"/>
              </w:rPr>
              <w:t xml:space="preserve"> </w:t>
            </w:r>
            <w:r>
              <w:rPr>
                <w:sz w:val="20"/>
              </w:rPr>
              <w:t>group,</w:t>
            </w:r>
            <w:r>
              <w:rPr>
                <w:spacing w:val="-6"/>
                <w:sz w:val="20"/>
              </w:rPr>
              <w:t xml:space="preserve"> </w:t>
            </w:r>
            <w:r>
              <w:rPr>
                <w:sz w:val="20"/>
              </w:rPr>
              <w:t>Canada, 2018</w:t>
            </w:r>
          </w:p>
        </w:tc>
      </w:tr>
      <w:tr w:rsidR="00650D6E">
        <w:trPr>
          <w:trHeight w:val="870"/>
        </w:trPr>
        <w:tc>
          <w:tcPr>
            <w:tcW w:w="10397" w:type="dxa"/>
          </w:tcPr>
          <w:p w:rsidR="00650D6E" w:rsidRDefault="007E4749">
            <w:pPr>
              <w:pStyle w:val="TableParagraph"/>
              <w:spacing w:before="119" w:line="250" w:lineRule="atLeast"/>
              <w:ind w:left="200" w:right="127"/>
              <w:jc w:val="left"/>
              <w:rPr>
                <w:sz w:val="20"/>
              </w:rPr>
            </w:pPr>
            <w:r>
              <w:rPr>
                <w:sz w:val="20"/>
              </w:rPr>
              <w:t>Table 79c. Driven a vehicle within 2 hours of using cannabis for medical purposes in combination with other drugs among those who reported driving after using cannabis for medical purposes, by sex and age group, Canada, 2018</w:t>
            </w:r>
          </w:p>
        </w:tc>
      </w:tr>
    </w:tbl>
    <w:p w:rsidR="00650D6E" w:rsidRDefault="00650D6E">
      <w:pPr>
        <w:spacing w:line="250" w:lineRule="atLeast"/>
        <w:rPr>
          <w:sz w:val="20"/>
        </w:rPr>
        <w:sectPr w:rsidR="00650D6E">
          <w:pgSz w:w="12250" w:h="15850"/>
          <w:pgMar w:top="1120" w:right="740" w:bottom="280" w:left="740" w:header="720" w:footer="720" w:gutter="0"/>
          <w:cols w:space="720"/>
        </w:sectPr>
      </w:pPr>
    </w:p>
    <w:p w:rsidR="00650D6E" w:rsidRDefault="007E4749">
      <w:pPr>
        <w:pStyle w:val="Heading1"/>
        <w:spacing w:before="103"/>
        <w:ind w:left="612"/>
      </w:pPr>
      <w:bookmarkStart w:id="2" w:name="Table_1"/>
      <w:bookmarkEnd w:id="2"/>
      <w:proofErr w:type="gramStart"/>
      <w:r>
        <w:lastRenderedPageBreak/>
        <w:t>Table 1.</w:t>
      </w:r>
      <w:proofErr w:type="gramEnd"/>
      <w:r>
        <w:t xml:space="preserve"> Past 12-month cannabis use, by sex and age group, Canada, 2018</w:t>
      </w:r>
    </w:p>
    <w:p w:rsidR="00650D6E" w:rsidRDefault="00650D6E">
      <w:pPr>
        <w:pStyle w:val="BodyText"/>
        <w:rPr>
          <w:b/>
          <w:sz w:val="20"/>
        </w:rPr>
      </w:pPr>
    </w:p>
    <w:p w:rsidR="00650D6E" w:rsidRDefault="00650D6E">
      <w:pPr>
        <w:pStyle w:val="BodyText"/>
        <w:spacing w:before="10"/>
        <w:rPr>
          <w:b/>
          <w:sz w:val="20"/>
        </w:rPr>
      </w:pPr>
    </w:p>
    <w:tbl>
      <w:tblPr>
        <w:tblW w:w="0" w:type="auto"/>
        <w:tblInd w:w="5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29"/>
        <w:gridCol w:w="1743"/>
        <w:gridCol w:w="1743"/>
        <w:gridCol w:w="1743"/>
        <w:gridCol w:w="1743"/>
        <w:gridCol w:w="1743"/>
        <w:gridCol w:w="1743"/>
      </w:tblGrid>
      <w:tr w:rsidR="00650D6E">
        <w:trPr>
          <w:trHeight w:val="560"/>
        </w:trPr>
        <w:tc>
          <w:tcPr>
            <w:tcW w:w="3029" w:type="dxa"/>
          </w:tcPr>
          <w:p w:rsidR="00650D6E" w:rsidRDefault="00650D6E">
            <w:pPr>
              <w:pStyle w:val="TableParagraph"/>
              <w:spacing w:before="0"/>
              <w:jc w:val="left"/>
              <w:rPr>
                <w:rFonts w:ascii="Times New Roman"/>
                <w:sz w:val="16"/>
              </w:rPr>
            </w:pPr>
          </w:p>
        </w:tc>
        <w:tc>
          <w:tcPr>
            <w:tcW w:w="1743" w:type="dxa"/>
          </w:tcPr>
          <w:p w:rsidR="00650D6E" w:rsidRDefault="007E4749">
            <w:pPr>
              <w:pStyle w:val="TableParagraph"/>
              <w:spacing w:before="49" w:line="273" w:lineRule="auto"/>
              <w:ind w:left="736" w:right="524" w:hanging="168"/>
              <w:jc w:val="left"/>
              <w:rPr>
                <w:b/>
                <w:sz w:val="18"/>
              </w:rPr>
            </w:pPr>
            <w:r>
              <w:rPr>
                <w:b/>
                <w:sz w:val="18"/>
              </w:rPr>
              <w:t>Overall (%)</w:t>
            </w:r>
          </w:p>
        </w:tc>
        <w:tc>
          <w:tcPr>
            <w:tcW w:w="1743" w:type="dxa"/>
          </w:tcPr>
          <w:p w:rsidR="00650D6E" w:rsidRDefault="007E4749">
            <w:pPr>
              <w:pStyle w:val="TableParagraph"/>
              <w:spacing w:before="49" w:line="273" w:lineRule="auto"/>
              <w:ind w:left="735" w:right="473" w:hanging="226"/>
              <w:jc w:val="left"/>
              <w:rPr>
                <w:b/>
                <w:sz w:val="18"/>
              </w:rPr>
            </w:pPr>
            <w:r>
              <w:rPr>
                <w:b/>
                <w:sz w:val="18"/>
              </w:rPr>
              <w:t>Females (%)</w:t>
            </w:r>
          </w:p>
        </w:tc>
        <w:tc>
          <w:tcPr>
            <w:tcW w:w="1743" w:type="dxa"/>
          </w:tcPr>
          <w:p w:rsidR="00650D6E" w:rsidRDefault="007E4749">
            <w:pPr>
              <w:pStyle w:val="TableParagraph"/>
              <w:spacing w:before="49" w:line="273" w:lineRule="auto"/>
              <w:ind w:left="601" w:right="579"/>
              <w:rPr>
                <w:b/>
                <w:sz w:val="18"/>
              </w:rPr>
            </w:pPr>
            <w:r>
              <w:rPr>
                <w:b/>
                <w:sz w:val="18"/>
              </w:rPr>
              <w:t>Males (%)</w:t>
            </w:r>
          </w:p>
        </w:tc>
        <w:tc>
          <w:tcPr>
            <w:tcW w:w="1743" w:type="dxa"/>
          </w:tcPr>
          <w:p w:rsidR="00650D6E" w:rsidRDefault="007E4749">
            <w:pPr>
              <w:pStyle w:val="TableParagraph"/>
              <w:spacing w:before="49" w:line="273" w:lineRule="auto"/>
              <w:ind w:left="598" w:right="579"/>
              <w:rPr>
                <w:b/>
                <w:sz w:val="18"/>
              </w:rPr>
            </w:pPr>
            <w:r>
              <w:rPr>
                <w:b/>
                <w:sz w:val="18"/>
              </w:rPr>
              <w:t>16-19 (%)</w:t>
            </w:r>
          </w:p>
        </w:tc>
        <w:tc>
          <w:tcPr>
            <w:tcW w:w="1743" w:type="dxa"/>
          </w:tcPr>
          <w:p w:rsidR="00650D6E" w:rsidRDefault="007E4749">
            <w:pPr>
              <w:pStyle w:val="TableParagraph"/>
              <w:spacing w:before="49" w:line="273" w:lineRule="auto"/>
              <w:ind w:left="597" w:right="579"/>
              <w:rPr>
                <w:b/>
                <w:sz w:val="18"/>
              </w:rPr>
            </w:pPr>
            <w:r>
              <w:rPr>
                <w:b/>
                <w:sz w:val="18"/>
              </w:rPr>
              <w:t>20-24 (%)</w:t>
            </w:r>
          </w:p>
        </w:tc>
        <w:tc>
          <w:tcPr>
            <w:tcW w:w="1743" w:type="dxa"/>
          </w:tcPr>
          <w:p w:rsidR="00650D6E" w:rsidRDefault="007E4749">
            <w:pPr>
              <w:pStyle w:val="TableParagraph"/>
              <w:spacing w:before="49" w:line="273" w:lineRule="auto"/>
              <w:ind w:left="598" w:right="579"/>
              <w:rPr>
                <w:b/>
                <w:sz w:val="18"/>
              </w:rPr>
            </w:pPr>
            <w:r>
              <w:rPr>
                <w:b/>
                <w:sz w:val="18"/>
              </w:rPr>
              <w:t>25+ (%)</w:t>
            </w:r>
          </w:p>
        </w:tc>
      </w:tr>
      <w:tr w:rsidR="00650D6E">
        <w:trPr>
          <w:trHeight w:val="270"/>
        </w:trPr>
        <w:tc>
          <w:tcPr>
            <w:tcW w:w="13487" w:type="dxa"/>
            <w:gridSpan w:val="7"/>
          </w:tcPr>
          <w:p w:rsidR="00650D6E" w:rsidRDefault="00650D6E">
            <w:pPr>
              <w:pStyle w:val="TableParagraph"/>
              <w:spacing w:before="0"/>
              <w:jc w:val="left"/>
              <w:rPr>
                <w:rFonts w:ascii="Times New Roman"/>
                <w:sz w:val="16"/>
              </w:rPr>
            </w:pPr>
          </w:p>
        </w:tc>
      </w:tr>
      <w:tr w:rsidR="00650D6E">
        <w:trPr>
          <w:trHeight w:val="270"/>
        </w:trPr>
        <w:tc>
          <w:tcPr>
            <w:tcW w:w="3029" w:type="dxa"/>
          </w:tcPr>
          <w:p w:rsidR="00650D6E" w:rsidRDefault="007E4749">
            <w:pPr>
              <w:pStyle w:val="TableParagraph"/>
              <w:spacing w:before="58"/>
              <w:ind w:left="964"/>
              <w:jc w:val="left"/>
              <w:rPr>
                <w:b/>
                <w:sz w:val="16"/>
              </w:rPr>
            </w:pPr>
            <w:r>
              <w:rPr>
                <w:b/>
                <w:sz w:val="16"/>
              </w:rPr>
              <w:t>Population estimate ('000)</w:t>
            </w:r>
          </w:p>
        </w:tc>
        <w:tc>
          <w:tcPr>
            <w:tcW w:w="1743" w:type="dxa"/>
          </w:tcPr>
          <w:p w:rsidR="00650D6E" w:rsidRDefault="007E4749">
            <w:pPr>
              <w:pStyle w:val="TableParagraph"/>
              <w:ind w:left="477" w:right="440"/>
              <w:rPr>
                <w:b/>
                <w:sz w:val="16"/>
              </w:rPr>
            </w:pPr>
            <w:r>
              <w:rPr>
                <w:b/>
                <w:sz w:val="16"/>
              </w:rPr>
              <w:t>28,906</w:t>
            </w:r>
          </w:p>
        </w:tc>
        <w:tc>
          <w:tcPr>
            <w:tcW w:w="1743" w:type="dxa"/>
          </w:tcPr>
          <w:p w:rsidR="00650D6E" w:rsidRDefault="007E4749">
            <w:pPr>
              <w:pStyle w:val="TableParagraph"/>
              <w:ind w:left="476" w:right="440"/>
              <w:rPr>
                <w:b/>
                <w:sz w:val="16"/>
              </w:rPr>
            </w:pPr>
            <w:r>
              <w:rPr>
                <w:b/>
                <w:sz w:val="16"/>
              </w:rPr>
              <w:t>13,906</w:t>
            </w:r>
          </w:p>
        </w:tc>
        <w:tc>
          <w:tcPr>
            <w:tcW w:w="1743" w:type="dxa"/>
          </w:tcPr>
          <w:p w:rsidR="00650D6E" w:rsidRDefault="007E4749">
            <w:pPr>
              <w:pStyle w:val="TableParagraph"/>
              <w:ind w:left="611" w:right="577"/>
              <w:rPr>
                <w:b/>
                <w:sz w:val="16"/>
              </w:rPr>
            </w:pPr>
            <w:r>
              <w:rPr>
                <w:b/>
                <w:sz w:val="16"/>
              </w:rPr>
              <w:t>14,670</w:t>
            </w:r>
          </w:p>
        </w:tc>
        <w:tc>
          <w:tcPr>
            <w:tcW w:w="1743" w:type="dxa"/>
          </w:tcPr>
          <w:p w:rsidR="00650D6E" w:rsidRDefault="007E4749">
            <w:pPr>
              <w:pStyle w:val="TableParagraph"/>
              <w:ind w:left="610" w:right="579"/>
              <w:rPr>
                <w:b/>
                <w:sz w:val="16"/>
              </w:rPr>
            </w:pPr>
            <w:r>
              <w:rPr>
                <w:b/>
                <w:sz w:val="16"/>
              </w:rPr>
              <w:t>1,621</w:t>
            </w:r>
          </w:p>
        </w:tc>
        <w:tc>
          <w:tcPr>
            <w:tcW w:w="1743" w:type="dxa"/>
          </w:tcPr>
          <w:p w:rsidR="00650D6E" w:rsidRDefault="007E4749">
            <w:pPr>
              <w:pStyle w:val="TableParagraph"/>
              <w:ind w:left="609" w:right="579"/>
              <w:rPr>
                <w:b/>
                <w:sz w:val="16"/>
              </w:rPr>
            </w:pPr>
            <w:r>
              <w:rPr>
                <w:b/>
                <w:sz w:val="16"/>
              </w:rPr>
              <w:t>2,243</w:t>
            </w:r>
          </w:p>
        </w:tc>
        <w:tc>
          <w:tcPr>
            <w:tcW w:w="1743" w:type="dxa"/>
          </w:tcPr>
          <w:p w:rsidR="00650D6E" w:rsidRDefault="007E4749">
            <w:pPr>
              <w:pStyle w:val="TableParagraph"/>
              <w:ind w:left="610" w:right="579"/>
              <w:rPr>
                <w:b/>
                <w:sz w:val="16"/>
              </w:rPr>
            </w:pPr>
            <w:r>
              <w:rPr>
                <w:b/>
                <w:sz w:val="16"/>
              </w:rPr>
              <w:t>25,043</w:t>
            </w:r>
          </w:p>
        </w:tc>
      </w:tr>
      <w:tr w:rsidR="00650D6E">
        <w:trPr>
          <w:trHeight w:val="270"/>
        </w:trPr>
        <w:tc>
          <w:tcPr>
            <w:tcW w:w="13487" w:type="dxa"/>
            <w:gridSpan w:val="7"/>
          </w:tcPr>
          <w:p w:rsidR="00650D6E" w:rsidRDefault="00650D6E">
            <w:pPr>
              <w:pStyle w:val="TableParagraph"/>
              <w:spacing w:before="0"/>
              <w:jc w:val="left"/>
              <w:rPr>
                <w:rFonts w:ascii="Times New Roman"/>
                <w:sz w:val="16"/>
              </w:rPr>
            </w:pPr>
          </w:p>
        </w:tc>
      </w:tr>
      <w:tr w:rsidR="00650D6E">
        <w:trPr>
          <w:trHeight w:val="274"/>
        </w:trPr>
        <w:tc>
          <w:tcPr>
            <w:tcW w:w="3029"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Used in past 12 months</w:t>
            </w:r>
          </w:p>
        </w:tc>
        <w:tc>
          <w:tcPr>
            <w:tcW w:w="1743" w:type="dxa"/>
            <w:tcBorders>
              <w:bottom w:val="nil"/>
            </w:tcBorders>
          </w:tcPr>
          <w:p w:rsidR="00650D6E" w:rsidRDefault="007E4749">
            <w:pPr>
              <w:pStyle w:val="TableParagraph"/>
              <w:ind w:left="611" w:right="574"/>
              <w:rPr>
                <w:sz w:val="16"/>
              </w:rPr>
            </w:pPr>
            <w:r>
              <w:rPr>
                <w:sz w:val="16"/>
              </w:rPr>
              <w:t>21.9</w:t>
            </w:r>
          </w:p>
        </w:tc>
        <w:tc>
          <w:tcPr>
            <w:tcW w:w="1743" w:type="dxa"/>
            <w:tcBorders>
              <w:bottom w:val="nil"/>
            </w:tcBorders>
          </w:tcPr>
          <w:p w:rsidR="00650D6E" w:rsidRDefault="007E4749">
            <w:pPr>
              <w:pStyle w:val="TableParagraph"/>
              <w:ind w:left="611" w:right="575"/>
              <w:rPr>
                <w:sz w:val="16"/>
              </w:rPr>
            </w:pPr>
            <w:r>
              <w:rPr>
                <w:sz w:val="16"/>
              </w:rPr>
              <w:t>17.6</w:t>
            </w:r>
          </w:p>
        </w:tc>
        <w:tc>
          <w:tcPr>
            <w:tcW w:w="1743" w:type="dxa"/>
            <w:tcBorders>
              <w:bottom w:val="nil"/>
            </w:tcBorders>
          </w:tcPr>
          <w:p w:rsidR="00650D6E" w:rsidRDefault="007E4749">
            <w:pPr>
              <w:pStyle w:val="TableParagraph"/>
              <w:ind w:left="611" w:right="579"/>
              <w:rPr>
                <w:sz w:val="16"/>
              </w:rPr>
            </w:pPr>
            <w:r>
              <w:rPr>
                <w:sz w:val="16"/>
              </w:rPr>
              <w:t>26.5↓</w:t>
            </w:r>
          </w:p>
        </w:tc>
        <w:tc>
          <w:tcPr>
            <w:tcW w:w="1743" w:type="dxa"/>
            <w:tcBorders>
              <w:bottom w:val="nil"/>
            </w:tcBorders>
          </w:tcPr>
          <w:p w:rsidR="00650D6E" w:rsidRDefault="007E4749">
            <w:pPr>
              <w:pStyle w:val="TableParagraph"/>
              <w:ind w:left="610" w:right="579"/>
              <w:rPr>
                <w:sz w:val="16"/>
              </w:rPr>
            </w:pPr>
            <w:r>
              <w:rPr>
                <w:sz w:val="16"/>
              </w:rPr>
              <w:t>36.5↓</w:t>
            </w:r>
          </w:p>
        </w:tc>
        <w:tc>
          <w:tcPr>
            <w:tcW w:w="1743" w:type="dxa"/>
            <w:tcBorders>
              <w:bottom w:val="nil"/>
            </w:tcBorders>
          </w:tcPr>
          <w:p w:rsidR="00650D6E" w:rsidRDefault="007E4749">
            <w:pPr>
              <w:pStyle w:val="TableParagraph"/>
              <w:ind w:left="611" w:right="578"/>
              <w:rPr>
                <w:sz w:val="16"/>
              </w:rPr>
            </w:pPr>
            <w:r>
              <w:rPr>
                <w:sz w:val="16"/>
              </w:rPr>
              <w:t>43.8</w:t>
            </w:r>
          </w:p>
        </w:tc>
        <w:tc>
          <w:tcPr>
            <w:tcW w:w="1743" w:type="dxa"/>
            <w:tcBorders>
              <w:bottom w:val="nil"/>
            </w:tcBorders>
          </w:tcPr>
          <w:p w:rsidR="00650D6E" w:rsidRDefault="007E4749">
            <w:pPr>
              <w:pStyle w:val="TableParagraph"/>
              <w:ind w:left="610" w:right="579"/>
              <w:rPr>
                <w:sz w:val="16"/>
              </w:rPr>
            </w:pPr>
            <w:r>
              <w:rPr>
                <w:sz w:val="16"/>
              </w:rPr>
              <w:t>18.9</w:t>
            </w:r>
          </w:p>
        </w:tc>
      </w:tr>
      <w:tr w:rsidR="00650D6E">
        <w:trPr>
          <w:trHeight w:val="266"/>
        </w:trPr>
        <w:tc>
          <w:tcPr>
            <w:tcW w:w="3029"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[21.1-22.6]</w:t>
            </w:r>
          </w:p>
        </w:tc>
        <w:tc>
          <w:tcPr>
            <w:tcW w:w="1743" w:type="dxa"/>
            <w:tcBorders>
              <w:top w:val="nil"/>
            </w:tcBorders>
          </w:tcPr>
          <w:p w:rsidR="00650D6E" w:rsidRDefault="007E4749">
            <w:pPr>
              <w:pStyle w:val="TableParagraph"/>
              <w:spacing w:before="54"/>
              <w:ind w:left="473" w:right="439"/>
              <w:rPr>
                <w:sz w:val="16"/>
              </w:rPr>
            </w:pPr>
            <w:r>
              <w:rPr>
                <w:sz w:val="16"/>
              </w:rPr>
              <w:t>[16.7-18.7]</w:t>
            </w:r>
          </w:p>
        </w:tc>
        <w:tc>
          <w:tcPr>
            <w:tcW w:w="1743" w:type="dxa"/>
            <w:tcBorders>
              <w:top w:val="nil"/>
            </w:tcBorders>
          </w:tcPr>
          <w:p w:rsidR="00650D6E" w:rsidRDefault="007E4749">
            <w:pPr>
              <w:pStyle w:val="TableParagraph"/>
              <w:spacing w:before="54"/>
              <w:ind w:left="473" w:right="440"/>
              <w:rPr>
                <w:sz w:val="16"/>
              </w:rPr>
            </w:pPr>
            <w:r>
              <w:rPr>
                <w:sz w:val="16"/>
              </w:rPr>
              <w:t>[25.3-27.7]</w:t>
            </w:r>
          </w:p>
        </w:tc>
        <w:tc>
          <w:tcPr>
            <w:tcW w:w="1743" w:type="dxa"/>
            <w:tcBorders>
              <w:top w:val="nil"/>
            </w:tcBorders>
          </w:tcPr>
          <w:p w:rsidR="00650D6E" w:rsidRDefault="007E4749">
            <w:pPr>
              <w:pStyle w:val="TableParagraph"/>
              <w:spacing w:before="54"/>
              <w:ind w:left="472" w:right="440"/>
              <w:rPr>
                <w:sz w:val="16"/>
              </w:rPr>
            </w:pPr>
            <w:r>
              <w:rPr>
                <w:sz w:val="16"/>
              </w:rPr>
              <w:t>[32.1-41.1]</w:t>
            </w:r>
          </w:p>
        </w:tc>
        <w:tc>
          <w:tcPr>
            <w:tcW w:w="1743" w:type="dxa"/>
            <w:tcBorders>
              <w:top w:val="nil"/>
            </w:tcBorders>
          </w:tcPr>
          <w:p w:rsidR="00650D6E" w:rsidRDefault="007E4749">
            <w:pPr>
              <w:pStyle w:val="TableParagraph"/>
              <w:spacing w:before="54"/>
              <w:ind w:left="470" w:right="440"/>
              <w:rPr>
                <w:sz w:val="16"/>
              </w:rPr>
            </w:pPr>
            <w:r>
              <w:rPr>
                <w:sz w:val="16"/>
              </w:rPr>
              <w:t>[40.3-47.3]</w:t>
            </w:r>
          </w:p>
        </w:tc>
        <w:tc>
          <w:tcPr>
            <w:tcW w:w="1743" w:type="dxa"/>
            <w:tcBorders>
              <w:top w:val="nil"/>
            </w:tcBorders>
          </w:tcPr>
          <w:p w:rsidR="00650D6E" w:rsidRDefault="007E4749">
            <w:pPr>
              <w:pStyle w:val="TableParagraph"/>
              <w:spacing w:before="54"/>
              <w:ind w:left="469" w:right="440"/>
              <w:rPr>
                <w:sz w:val="16"/>
              </w:rPr>
            </w:pPr>
            <w:r>
              <w:rPr>
                <w:sz w:val="16"/>
              </w:rPr>
              <w:t>[18.2-19.7]</w:t>
            </w:r>
          </w:p>
        </w:tc>
      </w:tr>
      <w:tr w:rsidR="00650D6E">
        <w:trPr>
          <w:trHeight w:val="274"/>
        </w:trPr>
        <w:tc>
          <w:tcPr>
            <w:tcW w:w="3029"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Not used in past 12 months</w:t>
            </w:r>
          </w:p>
        </w:tc>
        <w:tc>
          <w:tcPr>
            <w:tcW w:w="1743" w:type="dxa"/>
            <w:tcBorders>
              <w:bottom w:val="nil"/>
            </w:tcBorders>
          </w:tcPr>
          <w:p w:rsidR="00650D6E" w:rsidRDefault="007E4749">
            <w:pPr>
              <w:pStyle w:val="TableParagraph"/>
              <w:ind w:left="611" w:right="574"/>
              <w:rPr>
                <w:sz w:val="16"/>
              </w:rPr>
            </w:pPr>
            <w:r>
              <w:rPr>
                <w:sz w:val="16"/>
              </w:rPr>
              <w:t>78.1</w:t>
            </w:r>
          </w:p>
        </w:tc>
        <w:tc>
          <w:tcPr>
            <w:tcW w:w="1743" w:type="dxa"/>
            <w:tcBorders>
              <w:bottom w:val="nil"/>
            </w:tcBorders>
          </w:tcPr>
          <w:p w:rsidR="00650D6E" w:rsidRDefault="007E4749">
            <w:pPr>
              <w:pStyle w:val="TableParagraph"/>
              <w:ind w:left="611" w:right="575"/>
              <w:rPr>
                <w:sz w:val="16"/>
              </w:rPr>
            </w:pPr>
            <w:r>
              <w:rPr>
                <w:sz w:val="16"/>
              </w:rPr>
              <w:t>82.4</w:t>
            </w:r>
          </w:p>
        </w:tc>
        <w:tc>
          <w:tcPr>
            <w:tcW w:w="1743" w:type="dxa"/>
            <w:tcBorders>
              <w:bottom w:val="nil"/>
            </w:tcBorders>
          </w:tcPr>
          <w:p w:rsidR="00650D6E" w:rsidRDefault="007E4749">
            <w:pPr>
              <w:pStyle w:val="TableParagraph"/>
              <w:ind w:left="611" w:right="579"/>
              <w:rPr>
                <w:sz w:val="16"/>
              </w:rPr>
            </w:pPr>
            <w:r>
              <w:rPr>
                <w:sz w:val="16"/>
              </w:rPr>
              <w:t>73.5↑</w:t>
            </w:r>
          </w:p>
        </w:tc>
        <w:tc>
          <w:tcPr>
            <w:tcW w:w="1743" w:type="dxa"/>
            <w:tcBorders>
              <w:bottom w:val="nil"/>
            </w:tcBorders>
          </w:tcPr>
          <w:p w:rsidR="00650D6E" w:rsidRDefault="007E4749">
            <w:pPr>
              <w:pStyle w:val="TableParagraph"/>
              <w:ind w:left="610" w:right="579"/>
              <w:rPr>
                <w:sz w:val="16"/>
              </w:rPr>
            </w:pPr>
            <w:r>
              <w:rPr>
                <w:sz w:val="16"/>
              </w:rPr>
              <w:t>63.5↑</w:t>
            </w:r>
          </w:p>
        </w:tc>
        <w:tc>
          <w:tcPr>
            <w:tcW w:w="1743" w:type="dxa"/>
            <w:tcBorders>
              <w:bottom w:val="nil"/>
            </w:tcBorders>
          </w:tcPr>
          <w:p w:rsidR="00650D6E" w:rsidRDefault="007E4749">
            <w:pPr>
              <w:pStyle w:val="TableParagraph"/>
              <w:ind w:left="611" w:right="578"/>
              <w:rPr>
                <w:sz w:val="16"/>
              </w:rPr>
            </w:pPr>
            <w:r>
              <w:rPr>
                <w:sz w:val="16"/>
              </w:rPr>
              <w:t>56.2</w:t>
            </w:r>
          </w:p>
        </w:tc>
        <w:tc>
          <w:tcPr>
            <w:tcW w:w="1743" w:type="dxa"/>
            <w:tcBorders>
              <w:bottom w:val="nil"/>
            </w:tcBorders>
          </w:tcPr>
          <w:p w:rsidR="00650D6E" w:rsidRDefault="007E4749">
            <w:pPr>
              <w:pStyle w:val="TableParagraph"/>
              <w:ind w:left="610" w:right="579"/>
              <w:rPr>
                <w:sz w:val="16"/>
              </w:rPr>
            </w:pPr>
            <w:r>
              <w:rPr>
                <w:sz w:val="16"/>
              </w:rPr>
              <w:t>81.1</w:t>
            </w:r>
          </w:p>
        </w:tc>
      </w:tr>
      <w:tr w:rsidR="00650D6E">
        <w:trPr>
          <w:trHeight w:val="266"/>
        </w:trPr>
        <w:tc>
          <w:tcPr>
            <w:tcW w:w="3029"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[77.4-78.9]</w:t>
            </w:r>
          </w:p>
        </w:tc>
        <w:tc>
          <w:tcPr>
            <w:tcW w:w="1743" w:type="dxa"/>
            <w:tcBorders>
              <w:top w:val="nil"/>
            </w:tcBorders>
          </w:tcPr>
          <w:p w:rsidR="00650D6E" w:rsidRDefault="007E4749">
            <w:pPr>
              <w:pStyle w:val="TableParagraph"/>
              <w:spacing w:before="54"/>
              <w:ind w:left="473" w:right="439"/>
              <w:rPr>
                <w:sz w:val="16"/>
              </w:rPr>
            </w:pPr>
            <w:r>
              <w:rPr>
                <w:sz w:val="16"/>
              </w:rPr>
              <w:t>[81.3-83.3]</w:t>
            </w:r>
          </w:p>
        </w:tc>
        <w:tc>
          <w:tcPr>
            <w:tcW w:w="1743" w:type="dxa"/>
            <w:tcBorders>
              <w:top w:val="nil"/>
            </w:tcBorders>
          </w:tcPr>
          <w:p w:rsidR="00650D6E" w:rsidRDefault="007E4749">
            <w:pPr>
              <w:pStyle w:val="TableParagraph"/>
              <w:spacing w:before="54"/>
              <w:ind w:left="473" w:right="440"/>
              <w:rPr>
                <w:sz w:val="16"/>
              </w:rPr>
            </w:pPr>
            <w:r>
              <w:rPr>
                <w:sz w:val="16"/>
              </w:rPr>
              <w:t>[72.3-74.7]</w:t>
            </w:r>
          </w:p>
        </w:tc>
        <w:tc>
          <w:tcPr>
            <w:tcW w:w="1743" w:type="dxa"/>
            <w:tcBorders>
              <w:top w:val="nil"/>
            </w:tcBorders>
          </w:tcPr>
          <w:p w:rsidR="00650D6E" w:rsidRDefault="007E4749">
            <w:pPr>
              <w:pStyle w:val="TableParagraph"/>
              <w:spacing w:before="54"/>
              <w:ind w:left="472" w:right="440"/>
              <w:rPr>
                <w:sz w:val="16"/>
              </w:rPr>
            </w:pPr>
            <w:r>
              <w:rPr>
                <w:sz w:val="16"/>
              </w:rPr>
              <w:t>[58.9-67.9]</w:t>
            </w:r>
          </w:p>
        </w:tc>
        <w:tc>
          <w:tcPr>
            <w:tcW w:w="1743" w:type="dxa"/>
            <w:tcBorders>
              <w:top w:val="nil"/>
            </w:tcBorders>
          </w:tcPr>
          <w:p w:rsidR="00650D6E" w:rsidRDefault="007E4749">
            <w:pPr>
              <w:pStyle w:val="TableParagraph"/>
              <w:spacing w:before="54"/>
              <w:ind w:left="470" w:right="440"/>
              <w:rPr>
                <w:sz w:val="16"/>
              </w:rPr>
            </w:pPr>
            <w:r>
              <w:rPr>
                <w:sz w:val="16"/>
              </w:rPr>
              <w:t>[52.7-59.7]</w:t>
            </w:r>
          </w:p>
        </w:tc>
        <w:tc>
          <w:tcPr>
            <w:tcW w:w="1743" w:type="dxa"/>
            <w:tcBorders>
              <w:top w:val="nil"/>
            </w:tcBorders>
          </w:tcPr>
          <w:p w:rsidR="00650D6E" w:rsidRDefault="007E4749">
            <w:pPr>
              <w:pStyle w:val="TableParagraph"/>
              <w:spacing w:before="54"/>
              <w:ind w:left="469" w:right="440"/>
              <w:rPr>
                <w:sz w:val="16"/>
              </w:rPr>
            </w:pPr>
            <w:r>
              <w:rPr>
                <w:sz w:val="16"/>
              </w:rPr>
              <w:t>[80.3-81.8]</w:t>
            </w:r>
          </w:p>
        </w:tc>
      </w:tr>
    </w:tbl>
    <w:p w:rsidR="00650D6E" w:rsidRDefault="00650D6E">
      <w:pPr>
        <w:pStyle w:val="BodyText"/>
        <w:rPr>
          <w:b/>
          <w:sz w:val="22"/>
        </w:rPr>
      </w:pPr>
    </w:p>
    <w:p w:rsidR="00650D6E" w:rsidRDefault="007E4749">
      <w:pPr>
        <w:pStyle w:val="BodyText"/>
        <w:spacing w:before="96"/>
        <w:ind w:left="603"/>
      </w:pPr>
      <w:r>
        <w:t>[95% confidence intervals in brackets]</w:t>
      </w:r>
    </w:p>
    <w:p w:rsidR="00650D6E" w:rsidRDefault="007E4749">
      <w:pPr>
        <w:pStyle w:val="BodyText"/>
        <w:spacing w:before="106"/>
        <w:ind w:left="603"/>
      </w:pPr>
      <w:r>
        <w:t>The symbols ↑ and ↓ refer to the direction of rounding to integers.</w:t>
      </w:r>
    </w:p>
    <w:p w:rsidR="00650D6E" w:rsidRDefault="007E4749">
      <w:pPr>
        <w:pStyle w:val="BodyText"/>
        <w:spacing w:before="107"/>
        <w:ind w:left="603"/>
      </w:pPr>
      <w:r>
        <w:t>* Moderate sampling variability, interpret with caution.</w:t>
      </w:r>
    </w:p>
    <w:p w:rsidR="00650D6E" w:rsidRDefault="007E4749">
      <w:pPr>
        <w:pStyle w:val="BodyText"/>
        <w:spacing w:before="106"/>
        <w:ind w:left="603"/>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603"/>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70"/>
      </w:pPr>
      <w:bookmarkStart w:id="3" w:name="Table_2"/>
      <w:bookmarkEnd w:id="3"/>
      <w:proofErr w:type="gramStart"/>
      <w:r>
        <w:lastRenderedPageBreak/>
        <w:t>Table 2.</w:t>
      </w:r>
      <w:proofErr w:type="gramEnd"/>
      <w:r>
        <w:t xml:space="preserve"> Past 12-month cannabis use, by province, sex and age group, Canada, 2018</w:t>
      </w:r>
    </w:p>
    <w:p w:rsidR="00650D6E" w:rsidRDefault="00650D6E">
      <w:pPr>
        <w:pStyle w:val="BodyText"/>
        <w:rPr>
          <w:b/>
          <w:sz w:val="20"/>
        </w:rPr>
      </w:pPr>
    </w:p>
    <w:p w:rsidR="00650D6E" w:rsidRDefault="00650D6E">
      <w:pPr>
        <w:pStyle w:val="BodyText"/>
        <w:spacing w:before="3"/>
        <w:rPr>
          <w:b/>
          <w:sz w:val="11"/>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57"/>
        <w:gridCol w:w="1483"/>
        <w:gridCol w:w="1742"/>
        <w:gridCol w:w="1742"/>
        <w:gridCol w:w="1742"/>
        <w:gridCol w:w="1742"/>
        <w:gridCol w:w="1742"/>
        <w:gridCol w:w="1742"/>
      </w:tblGrid>
      <w:tr w:rsidR="00650D6E">
        <w:trPr>
          <w:trHeight w:val="676"/>
        </w:trPr>
        <w:tc>
          <w:tcPr>
            <w:tcW w:w="1757" w:type="dxa"/>
          </w:tcPr>
          <w:p w:rsidR="00650D6E" w:rsidRDefault="00650D6E">
            <w:pPr>
              <w:pStyle w:val="TableParagraph"/>
              <w:spacing w:before="0"/>
              <w:jc w:val="left"/>
              <w:rPr>
                <w:rFonts w:ascii="Times New Roman"/>
                <w:sz w:val="16"/>
              </w:rPr>
            </w:pPr>
          </w:p>
        </w:tc>
        <w:tc>
          <w:tcPr>
            <w:tcW w:w="1483" w:type="dxa"/>
          </w:tcPr>
          <w:p w:rsidR="00650D6E" w:rsidRDefault="007E4749">
            <w:pPr>
              <w:pStyle w:val="TableParagraph"/>
              <w:spacing w:before="0" w:line="196" w:lineRule="exact"/>
              <w:ind w:left="376" w:hanging="101"/>
              <w:jc w:val="left"/>
              <w:rPr>
                <w:b/>
                <w:sz w:val="18"/>
              </w:rPr>
            </w:pPr>
            <w:r>
              <w:rPr>
                <w:b/>
                <w:sz w:val="18"/>
              </w:rPr>
              <w:t>Population</w:t>
            </w:r>
          </w:p>
          <w:p w:rsidR="00650D6E" w:rsidRDefault="007E4749">
            <w:pPr>
              <w:pStyle w:val="TableParagraph"/>
              <w:spacing w:before="5" w:line="230" w:lineRule="atLeast"/>
              <w:ind w:left="376" w:right="351"/>
              <w:rPr>
                <w:b/>
                <w:sz w:val="18"/>
              </w:rPr>
            </w:pPr>
            <w:r>
              <w:rPr>
                <w:b/>
                <w:sz w:val="18"/>
              </w:rPr>
              <w:t>estimate ('000)</w:t>
            </w:r>
          </w:p>
        </w:tc>
        <w:tc>
          <w:tcPr>
            <w:tcW w:w="1742" w:type="dxa"/>
          </w:tcPr>
          <w:p w:rsidR="00650D6E" w:rsidRDefault="007E4749">
            <w:pPr>
              <w:pStyle w:val="TableParagraph"/>
              <w:spacing w:before="106" w:line="273" w:lineRule="auto"/>
              <w:ind w:left="736" w:right="523" w:hanging="168"/>
              <w:jc w:val="left"/>
              <w:rPr>
                <w:b/>
                <w:sz w:val="18"/>
              </w:rPr>
            </w:pPr>
            <w:r>
              <w:rPr>
                <w:b/>
                <w:sz w:val="18"/>
              </w:rPr>
              <w:t>Overall (%)</w:t>
            </w:r>
          </w:p>
        </w:tc>
        <w:tc>
          <w:tcPr>
            <w:tcW w:w="1742" w:type="dxa"/>
          </w:tcPr>
          <w:p w:rsidR="00650D6E" w:rsidRDefault="007E4749">
            <w:pPr>
              <w:pStyle w:val="TableParagraph"/>
              <w:spacing w:before="106" w:line="273" w:lineRule="auto"/>
              <w:ind w:left="736" w:right="471" w:hanging="226"/>
              <w:jc w:val="left"/>
              <w:rPr>
                <w:b/>
                <w:sz w:val="18"/>
              </w:rPr>
            </w:pPr>
            <w:r>
              <w:rPr>
                <w:b/>
                <w:sz w:val="18"/>
              </w:rPr>
              <w:t>Females (%)</w:t>
            </w:r>
          </w:p>
        </w:tc>
        <w:tc>
          <w:tcPr>
            <w:tcW w:w="1742" w:type="dxa"/>
          </w:tcPr>
          <w:p w:rsidR="00650D6E" w:rsidRDefault="007E4749">
            <w:pPr>
              <w:pStyle w:val="TableParagraph"/>
              <w:spacing w:before="106" w:line="273" w:lineRule="auto"/>
              <w:ind w:left="601" w:right="574"/>
              <w:rPr>
                <w:b/>
                <w:sz w:val="18"/>
              </w:rPr>
            </w:pPr>
            <w:r>
              <w:rPr>
                <w:b/>
                <w:sz w:val="18"/>
              </w:rPr>
              <w:t>Males (%)</w:t>
            </w:r>
          </w:p>
        </w:tc>
        <w:tc>
          <w:tcPr>
            <w:tcW w:w="1742" w:type="dxa"/>
          </w:tcPr>
          <w:p w:rsidR="00650D6E" w:rsidRDefault="007E4749">
            <w:pPr>
              <w:pStyle w:val="TableParagraph"/>
              <w:spacing w:before="106" w:line="273" w:lineRule="auto"/>
              <w:ind w:left="600" w:right="574"/>
              <w:rPr>
                <w:b/>
                <w:sz w:val="18"/>
              </w:rPr>
            </w:pPr>
            <w:r>
              <w:rPr>
                <w:b/>
                <w:sz w:val="18"/>
              </w:rPr>
              <w:t>16-19 (%)</w:t>
            </w:r>
          </w:p>
        </w:tc>
        <w:tc>
          <w:tcPr>
            <w:tcW w:w="1742" w:type="dxa"/>
          </w:tcPr>
          <w:p w:rsidR="00650D6E" w:rsidRDefault="007E4749">
            <w:pPr>
              <w:pStyle w:val="TableParagraph"/>
              <w:spacing w:before="106" w:line="273" w:lineRule="auto"/>
              <w:ind w:left="601" w:right="574"/>
              <w:rPr>
                <w:b/>
                <w:sz w:val="18"/>
              </w:rPr>
            </w:pPr>
            <w:r>
              <w:rPr>
                <w:b/>
                <w:sz w:val="18"/>
              </w:rPr>
              <w:t>20-24 (%)</w:t>
            </w:r>
          </w:p>
        </w:tc>
        <w:tc>
          <w:tcPr>
            <w:tcW w:w="1742" w:type="dxa"/>
          </w:tcPr>
          <w:p w:rsidR="00650D6E" w:rsidRDefault="007E4749">
            <w:pPr>
              <w:pStyle w:val="TableParagraph"/>
              <w:spacing w:before="106" w:line="273" w:lineRule="auto"/>
              <w:ind w:left="605" w:right="574"/>
              <w:rPr>
                <w:b/>
                <w:sz w:val="18"/>
              </w:rPr>
            </w:pPr>
            <w:r>
              <w:rPr>
                <w:b/>
                <w:sz w:val="18"/>
              </w:rPr>
              <w:t>25+ (%)</w:t>
            </w:r>
          </w:p>
        </w:tc>
      </w:tr>
      <w:tr w:rsidR="00650D6E">
        <w:trPr>
          <w:trHeight w:val="210"/>
        </w:trPr>
        <w:tc>
          <w:tcPr>
            <w:tcW w:w="1757" w:type="dxa"/>
          </w:tcPr>
          <w:p w:rsidR="00650D6E" w:rsidRDefault="00650D6E">
            <w:pPr>
              <w:pStyle w:val="TableParagraph"/>
              <w:spacing w:before="0"/>
              <w:jc w:val="left"/>
              <w:rPr>
                <w:rFonts w:ascii="Times New Roman"/>
                <w:sz w:val="14"/>
              </w:rPr>
            </w:pPr>
          </w:p>
        </w:tc>
        <w:tc>
          <w:tcPr>
            <w:tcW w:w="1483" w:type="dxa"/>
          </w:tcPr>
          <w:p w:rsidR="00650D6E" w:rsidRDefault="00650D6E">
            <w:pPr>
              <w:pStyle w:val="TableParagraph"/>
              <w:spacing w:before="0"/>
              <w:jc w:val="left"/>
              <w:rPr>
                <w:rFonts w:ascii="Times New Roman"/>
                <w:sz w:val="14"/>
              </w:rPr>
            </w:pPr>
          </w:p>
        </w:tc>
        <w:tc>
          <w:tcPr>
            <w:tcW w:w="1742" w:type="dxa"/>
          </w:tcPr>
          <w:p w:rsidR="00650D6E" w:rsidRDefault="00650D6E">
            <w:pPr>
              <w:pStyle w:val="TableParagraph"/>
              <w:spacing w:before="0"/>
              <w:jc w:val="left"/>
              <w:rPr>
                <w:rFonts w:ascii="Times New Roman"/>
                <w:sz w:val="14"/>
              </w:rPr>
            </w:pPr>
          </w:p>
        </w:tc>
        <w:tc>
          <w:tcPr>
            <w:tcW w:w="1742" w:type="dxa"/>
          </w:tcPr>
          <w:p w:rsidR="00650D6E" w:rsidRDefault="00650D6E">
            <w:pPr>
              <w:pStyle w:val="TableParagraph"/>
              <w:spacing w:before="0"/>
              <w:jc w:val="left"/>
              <w:rPr>
                <w:rFonts w:ascii="Times New Roman"/>
                <w:sz w:val="14"/>
              </w:rPr>
            </w:pPr>
          </w:p>
        </w:tc>
        <w:tc>
          <w:tcPr>
            <w:tcW w:w="1742" w:type="dxa"/>
          </w:tcPr>
          <w:p w:rsidR="00650D6E" w:rsidRDefault="00650D6E">
            <w:pPr>
              <w:pStyle w:val="TableParagraph"/>
              <w:spacing w:before="0"/>
              <w:jc w:val="left"/>
              <w:rPr>
                <w:rFonts w:ascii="Times New Roman"/>
                <w:sz w:val="14"/>
              </w:rPr>
            </w:pPr>
          </w:p>
        </w:tc>
        <w:tc>
          <w:tcPr>
            <w:tcW w:w="1742" w:type="dxa"/>
          </w:tcPr>
          <w:p w:rsidR="00650D6E" w:rsidRDefault="00650D6E">
            <w:pPr>
              <w:pStyle w:val="TableParagraph"/>
              <w:spacing w:before="0"/>
              <w:jc w:val="left"/>
              <w:rPr>
                <w:rFonts w:ascii="Times New Roman"/>
                <w:sz w:val="14"/>
              </w:rPr>
            </w:pPr>
          </w:p>
        </w:tc>
        <w:tc>
          <w:tcPr>
            <w:tcW w:w="1742" w:type="dxa"/>
          </w:tcPr>
          <w:p w:rsidR="00650D6E" w:rsidRDefault="00650D6E">
            <w:pPr>
              <w:pStyle w:val="TableParagraph"/>
              <w:spacing w:before="0"/>
              <w:jc w:val="left"/>
              <w:rPr>
                <w:rFonts w:ascii="Times New Roman"/>
                <w:sz w:val="14"/>
              </w:rPr>
            </w:pPr>
          </w:p>
        </w:tc>
        <w:tc>
          <w:tcPr>
            <w:tcW w:w="1742" w:type="dxa"/>
          </w:tcPr>
          <w:p w:rsidR="00650D6E" w:rsidRDefault="00650D6E">
            <w:pPr>
              <w:pStyle w:val="TableParagraph"/>
              <w:spacing w:before="0"/>
              <w:jc w:val="left"/>
              <w:rPr>
                <w:rFonts w:ascii="Times New Roman"/>
                <w:sz w:val="14"/>
              </w:rPr>
            </w:pPr>
          </w:p>
        </w:tc>
      </w:tr>
      <w:tr w:rsidR="00650D6E">
        <w:trPr>
          <w:trHeight w:val="261"/>
        </w:trPr>
        <w:tc>
          <w:tcPr>
            <w:tcW w:w="1757" w:type="dxa"/>
            <w:vMerge w:val="restart"/>
          </w:tcPr>
          <w:p w:rsidR="00650D6E" w:rsidRDefault="007E4749">
            <w:pPr>
              <w:pStyle w:val="TableParagraph"/>
              <w:spacing w:before="72" w:line="276" w:lineRule="auto"/>
              <w:ind w:left="33" w:right="252"/>
              <w:jc w:val="left"/>
              <w:rPr>
                <w:b/>
                <w:sz w:val="16"/>
              </w:rPr>
            </w:pPr>
            <w:r>
              <w:rPr>
                <w:b/>
                <w:sz w:val="16"/>
              </w:rPr>
              <w:t>Newfoundland and Labrador</w:t>
            </w:r>
          </w:p>
        </w:tc>
        <w:tc>
          <w:tcPr>
            <w:tcW w:w="1483" w:type="dxa"/>
            <w:vMerge w:val="restart"/>
          </w:tcPr>
          <w:p w:rsidR="00650D6E" w:rsidRDefault="00650D6E">
            <w:pPr>
              <w:pStyle w:val="TableParagraph"/>
              <w:spacing w:before="5"/>
              <w:jc w:val="left"/>
              <w:rPr>
                <w:b/>
                <w:sz w:val="15"/>
              </w:rPr>
            </w:pPr>
          </w:p>
          <w:p w:rsidR="00650D6E" w:rsidRDefault="007E4749">
            <w:pPr>
              <w:pStyle w:val="TableParagraph"/>
              <w:spacing w:before="0"/>
              <w:ind w:left="376" w:right="341"/>
              <w:rPr>
                <w:b/>
                <w:sz w:val="16"/>
              </w:rPr>
            </w:pPr>
            <w:r>
              <w:rPr>
                <w:b/>
                <w:sz w:val="16"/>
              </w:rPr>
              <w:t>440</w:t>
            </w:r>
          </w:p>
        </w:tc>
        <w:tc>
          <w:tcPr>
            <w:tcW w:w="1742" w:type="dxa"/>
            <w:tcBorders>
              <w:bottom w:val="nil"/>
            </w:tcBorders>
          </w:tcPr>
          <w:p w:rsidR="00650D6E" w:rsidRDefault="007E4749">
            <w:pPr>
              <w:pStyle w:val="TableParagraph"/>
              <w:spacing w:before="31"/>
              <w:ind w:left="610" w:right="572"/>
              <w:rPr>
                <w:sz w:val="16"/>
              </w:rPr>
            </w:pPr>
            <w:r>
              <w:rPr>
                <w:sz w:val="16"/>
              </w:rPr>
              <w:t>23.8</w:t>
            </w:r>
          </w:p>
        </w:tc>
        <w:tc>
          <w:tcPr>
            <w:tcW w:w="1742" w:type="dxa"/>
            <w:tcBorders>
              <w:bottom w:val="nil"/>
            </w:tcBorders>
          </w:tcPr>
          <w:p w:rsidR="00650D6E" w:rsidRDefault="007E4749">
            <w:pPr>
              <w:pStyle w:val="TableParagraph"/>
              <w:ind w:left="610" w:right="574"/>
              <w:rPr>
                <w:sz w:val="16"/>
              </w:rPr>
            </w:pPr>
            <w:r>
              <w:rPr>
                <w:sz w:val="16"/>
              </w:rPr>
              <w:t>16.5↑</w:t>
            </w:r>
          </w:p>
        </w:tc>
        <w:tc>
          <w:tcPr>
            <w:tcW w:w="1742" w:type="dxa"/>
            <w:tcBorders>
              <w:bottom w:val="nil"/>
            </w:tcBorders>
          </w:tcPr>
          <w:p w:rsidR="00650D6E" w:rsidRDefault="007E4749">
            <w:pPr>
              <w:pStyle w:val="TableParagraph"/>
              <w:spacing w:before="31"/>
              <w:ind w:left="610" w:right="570"/>
              <w:rPr>
                <w:sz w:val="16"/>
              </w:rPr>
            </w:pPr>
            <w:r>
              <w:rPr>
                <w:sz w:val="16"/>
              </w:rPr>
              <w:t>32.0</w:t>
            </w:r>
          </w:p>
        </w:tc>
        <w:tc>
          <w:tcPr>
            <w:tcW w:w="1742" w:type="dxa"/>
            <w:vMerge w:val="restart"/>
          </w:tcPr>
          <w:p w:rsidR="00650D6E" w:rsidRDefault="007E4749">
            <w:pPr>
              <w:pStyle w:val="TableParagraph"/>
              <w:spacing w:before="31"/>
              <w:ind w:left="39"/>
              <w:rPr>
                <w:sz w:val="16"/>
              </w:rPr>
            </w:pPr>
            <w:r>
              <w:rPr>
                <w:sz w:val="16"/>
              </w:rPr>
              <w:t>#</w:t>
            </w:r>
          </w:p>
        </w:tc>
        <w:tc>
          <w:tcPr>
            <w:tcW w:w="1742" w:type="dxa"/>
            <w:vMerge w:val="restart"/>
          </w:tcPr>
          <w:p w:rsidR="00650D6E" w:rsidRDefault="007E4749">
            <w:pPr>
              <w:pStyle w:val="TableParagraph"/>
              <w:spacing w:before="31"/>
              <w:ind w:left="39"/>
              <w:rPr>
                <w:sz w:val="16"/>
              </w:rPr>
            </w:pPr>
            <w:r>
              <w:rPr>
                <w:sz w:val="16"/>
              </w:rPr>
              <w:t>#</w:t>
            </w:r>
          </w:p>
        </w:tc>
        <w:tc>
          <w:tcPr>
            <w:tcW w:w="1742" w:type="dxa"/>
            <w:tcBorders>
              <w:bottom w:val="nil"/>
            </w:tcBorders>
          </w:tcPr>
          <w:p w:rsidR="00650D6E" w:rsidRDefault="007E4749">
            <w:pPr>
              <w:pStyle w:val="TableParagraph"/>
              <w:spacing w:before="31"/>
              <w:ind w:left="610" w:right="568"/>
              <w:rPr>
                <w:sz w:val="16"/>
              </w:rPr>
            </w:pPr>
            <w:r>
              <w:rPr>
                <w:sz w:val="16"/>
              </w:rPr>
              <w:t>20.8</w:t>
            </w:r>
          </w:p>
        </w:tc>
      </w:tr>
      <w:tr w:rsidR="00650D6E">
        <w:trPr>
          <w:trHeight w:val="279"/>
        </w:trPr>
        <w:tc>
          <w:tcPr>
            <w:tcW w:w="1757" w:type="dxa"/>
            <w:vMerge/>
            <w:tcBorders>
              <w:top w:val="nil"/>
            </w:tcBorders>
          </w:tcPr>
          <w:p w:rsidR="00650D6E" w:rsidRDefault="00650D6E">
            <w:pPr>
              <w:rPr>
                <w:sz w:val="2"/>
                <w:szCs w:val="2"/>
              </w:rPr>
            </w:pPr>
          </w:p>
        </w:tc>
        <w:tc>
          <w:tcPr>
            <w:tcW w:w="14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0"/>
              <w:ind w:left="342" w:right="306"/>
              <w:rPr>
                <w:sz w:val="16"/>
              </w:rPr>
            </w:pPr>
            <w:r>
              <w:rPr>
                <w:sz w:val="16"/>
              </w:rPr>
              <w:t>[20.3-27.8]</w:t>
            </w:r>
          </w:p>
        </w:tc>
        <w:tc>
          <w:tcPr>
            <w:tcW w:w="1742" w:type="dxa"/>
            <w:tcBorders>
              <w:top w:val="nil"/>
            </w:tcBorders>
          </w:tcPr>
          <w:p w:rsidR="00650D6E" w:rsidRDefault="007E4749">
            <w:pPr>
              <w:pStyle w:val="TableParagraph"/>
              <w:spacing w:before="40"/>
              <w:ind w:left="342" w:right="305"/>
              <w:rPr>
                <w:sz w:val="16"/>
              </w:rPr>
            </w:pPr>
            <w:r>
              <w:rPr>
                <w:sz w:val="16"/>
              </w:rPr>
              <w:t>[12.6-21.4]</w:t>
            </w:r>
          </w:p>
        </w:tc>
        <w:tc>
          <w:tcPr>
            <w:tcW w:w="1742" w:type="dxa"/>
            <w:tcBorders>
              <w:top w:val="nil"/>
            </w:tcBorders>
          </w:tcPr>
          <w:p w:rsidR="00650D6E" w:rsidRDefault="007E4749">
            <w:pPr>
              <w:pStyle w:val="TableParagraph"/>
              <w:spacing w:before="40"/>
              <w:ind w:left="342" w:right="304"/>
              <w:rPr>
                <w:sz w:val="16"/>
              </w:rPr>
            </w:pPr>
            <w:r>
              <w:rPr>
                <w:sz w:val="16"/>
              </w:rPr>
              <w:t>[26.3-38.4]</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0"/>
              <w:ind w:left="342" w:right="302"/>
              <w:rPr>
                <w:sz w:val="16"/>
              </w:rPr>
            </w:pPr>
            <w:r>
              <w:rPr>
                <w:sz w:val="16"/>
              </w:rPr>
              <w:t>[17.3-24.8]</w:t>
            </w:r>
          </w:p>
        </w:tc>
      </w:tr>
      <w:tr w:rsidR="00650D6E">
        <w:trPr>
          <w:trHeight w:val="274"/>
        </w:trPr>
        <w:tc>
          <w:tcPr>
            <w:tcW w:w="175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Prince Edward Island</w:t>
            </w:r>
          </w:p>
        </w:tc>
        <w:tc>
          <w:tcPr>
            <w:tcW w:w="1483" w:type="dxa"/>
            <w:vMerge w:val="restart"/>
          </w:tcPr>
          <w:p w:rsidR="00650D6E" w:rsidRDefault="00650D6E">
            <w:pPr>
              <w:pStyle w:val="TableParagraph"/>
              <w:spacing w:before="5"/>
              <w:jc w:val="left"/>
              <w:rPr>
                <w:b/>
                <w:sz w:val="15"/>
              </w:rPr>
            </w:pPr>
          </w:p>
          <w:p w:rsidR="00650D6E" w:rsidRDefault="007E4749">
            <w:pPr>
              <w:pStyle w:val="TableParagraph"/>
              <w:spacing w:before="0"/>
              <w:ind w:left="372" w:right="351"/>
              <w:rPr>
                <w:b/>
                <w:sz w:val="16"/>
              </w:rPr>
            </w:pPr>
            <w:r>
              <w:rPr>
                <w:b/>
                <w:sz w:val="16"/>
              </w:rPr>
              <w:t>118</w:t>
            </w:r>
          </w:p>
        </w:tc>
        <w:tc>
          <w:tcPr>
            <w:tcW w:w="1742" w:type="dxa"/>
            <w:tcBorders>
              <w:bottom w:val="nil"/>
            </w:tcBorders>
          </w:tcPr>
          <w:p w:rsidR="00650D6E" w:rsidRDefault="007E4749">
            <w:pPr>
              <w:pStyle w:val="TableParagraph"/>
              <w:ind w:left="610" w:right="571"/>
              <w:rPr>
                <w:sz w:val="16"/>
              </w:rPr>
            </w:pPr>
            <w:r>
              <w:rPr>
                <w:sz w:val="16"/>
              </w:rPr>
              <w:t>26.0</w:t>
            </w:r>
          </w:p>
        </w:tc>
        <w:tc>
          <w:tcPr>
            <w:tcW w:w="1742" w:type="dxa"/>
            <w:tcBorders>
              <w:bottom w:val="nil"/>
            </w:tcBorders>
          </w:tcPr>
          <w:p w:rsidR="00650D6E" w:rsidRDefault="007E4749">
            <w:pPr>
              <w:pStyle w:val="TableParagraph"/>
              <w:ind w:left="610" w:right="570"/>
              <w:rPr>
                <w:sz w:val="16"/>
              </w:rPr>
            </w:pPr>
            <w:r>
              <w:rPr>
                <w:sz w:val="16"/>
              </w:rPr>
              <w:t>21.4</w:t>
            </w:r>
          </w:p>
        </w:tc>
        <w:tc>
          <w:tcPr>
            <w:tcW w:w="1742" w:type="dxa"/>
            <w:tcBorders>
              <w:bottom w:val="nil"/>
            </w:tcBorders>
          </w:tcPr>
          <w:p w:rsidR="00650D6E" w:rsidRDefault="007E4749">
            <w:pPr>
              <w:pStyle w:val="TableParagraph"/>
              <w:ind w:left="610" w:right="569"/>
              <w:rPr>
                <w:sz w:val="16"/>
              </w:rPr>
            </w:pPr>
            <w:r>
              <w:rPr>
                <w:sz w:val="16"/>
              </w:rPr>
              <w:t>31.3</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spacing w:before="31"/>
              <w:ind w:left="610" w:right="568"/>
              <w:rPr>
                <w:sz w:val="16"/>
              </w:rPr>
            </w:pPr>
            <w:r>
              <w:rPr>
                <w:sz w:val="16"/>
              </w:rPr>
              <w:t>21.1</w:t>
            </w:r>
          </w:p>
        </w:tc>
      </w:tr>
      <w:tr w:rsidR="00650D6E">
        <w:trPr>
          <w:trHeight w:val="266"/>
        </w:trPr>
        <w:tc>
          <w:tcPr>
            <w:tcW w:w="1757" w:type="dxa"/>
            <w:vMerge/>
            <w:tcBorders>
              <w:top w:val="nil"/>
            </w:tcBorders>
          </w:tcPr>
          <w:p w:rsidR="00650D6E" w:rsidRDefault="00650D6E">
            <w:pPr>
              <w:rPr>
                <w:sz w:val="2"/>
                <w:szCs w:val="2"/>
              </w:rPr>
            </w:pPr>
          </w:p>
        </w:tc>
        <w:tc>
          <w:tcPr>
            <w:tcW w:w="14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[22.1-30.2]</w:t>
            </w:r>
          </w:p>
        </w:tc>
        <w:tc>
          <w:tcPr>
            <w:tcW w:w="1742" w:type="dxa"/>
            <w:tcBorders>
              <w:top w:val="nil"/>
            </w:tcBorders>
          </w:tcPr>
          <w:p w:rsidR="00650D6E" w:rsidRDefault="007E4749">
            <w:pPr>
              <w:pStyle w:val="TableParagraph"/>
              <w:spacing w:before="54"/>
              <w:ind w:left="342" w:right="305"/>
              <w:rPr>
                <w:sz w:val="16"/>
              </w:rPr>
            </w:pPr>
            <w:r>
              <w:rPr>
                <w:sz w:val="16"/>
              </w:rPr>
              <w:t>[16.7-27.1]</w:t>
            </w:r>
          </w:p>
        </w:tc>
        <w:tc>
          <w:tcPr>
            <w:tcW w:w="1742" w:type="dxa"/>
            <w:tcBorders>
              <w:top w:val="nil"/>
            </w:tcBorders>
          </w:tcPr>
          <w:p w:rsidR="00650D6E" w:rsidRDefault="007E4749">
            <w:pPr>
              <w:pStyle w:val="TableParagraph"/>
              <w:spacing w:before="54"/>
              <w:ind w:left="342" w:right="304"/>
              <w:rPr>
                <w:sz w:val="16"/>
              </w:rPr>
            </w:pPr>
            <w:r>
              <w:rPr>
                <w:sz w:val="16"/>
              </w:rPr>
              <w:t>[25.3-37.9]</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[17.5-25.4]</w:t>
            </w:r>
          </w:p>
        </w:tc>
      </w:tr>
      <w:tr w:rsidR="00650D6E">
        <w:trPr>
          <w:trHeight w:val="261"/>
        </w:trPr>
        <w:tc>
          <w:tcPr>
            <w:tcW w:w="175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Nova Scotia</w:t>
            </w:r>
          </w:p>
        </w:tc>
        <w:tc>
          <w:tcPr>
            <w:tcW w:w="1483" w:type="dxa"/>
            <w:vMerge w:val="restart"/>
          </w:tcPr>
          <w:p w:rsidR="00650D6E" w:rsidRDefault="00650D6E">
            <w:pPr>
              <w:pStyle w:val="TableParagraph"/>
              <w:spacing w:before="5"/>
              <w:jc w:val="left"/>
              <w:rPr>
                <w:b/>
                <w:sz w:val="15"/>
              </w:rPr>
            </w:pPr>
          </w:p>
          <w:p w:rsidR="00650D6E" w:rsidRDefault="007E4749">
            <w:pPr>
              <w:pStyle w:val="TableParagraph"/>
              <w:spacing w:before="0"/>
              <w:ind w:left="376" w:right="341"/>
              <w:rPr>
                <w:b/>
                <w:sz w:val="16"/>
              </w:rPr>
            </w:pPr>
            <w:r>
              <w:rPr>
                <w:b/>
                <w:sz w:val="16"/>
              </w:rPr>
              <w:t>780</w:t>
            </w:r>
          </w:p>
        </w:tc>
        <w:tc>
          <w:tcPr>
            <w:tcW w:w="1742" w:type="dxa"/>
            <w:tcBorders>
              <w:bottom w:val="nil"/>
            </w:tcBorders>
          </w:tcPr>
          <w:p w:rsidR="00650D6E" w:rsidRDefault="007E4749">
            <w:pPr>
              <w:pStyle w:val="TableParagraph"/>
              <w:spacing w:before="31"/>
              <w:ind w:left="610" w:right="572"/>
              <w:rPr>
                <w:sz w:val="16"/>
              </w:rPr>
            </w:pPr>
            <w:r>
              <w:rPr>
                <w:sz w:val="16"/>
              </w:rPr>
              <w:t>27.8</w:t>
            </w:r>
          </w:p>
        </w:tc>
        <w:tc>
          <w:tcPr>
            <w:tcW w:w="1742" w:type="dxa"/>
            <w:tcBorders>
              <w:bottom w:val="nil"/>
            </w:tcBorders>
          </w:tcPr>
          <w:p w:rsidR="00650D6E" w:rsidRDefault="007E4749">
            <w:pPr>
              <w:pStyle w:val="TableParagraph"/>
              <w:spacing w:before="31"/>
              <w:ind w:left="610" w:right="571"/>
              <w:rPr>
                <w:sz w:val="16"/>
              </w:rPr>
            </w:pPr>
            <w:r>
              <w:rPr>
                <w:sz w:val="16"/>
              </w:rPr>
              <w:t>20.3</w:t>
            </w:r>
          </w:p>
        </w:tc>
        <w:tc>
          <w:tcPr>
            <w:tcW w:w="1742" w:type="dxa"/>
            <w:tcBorders>
              <w:bottom w:val="nil"/>
            </w:tcBorders>
          </w:tcPr>
          <w:p w:rsidR="00650D6E" w:rsidRDefault="007E4749">
            <w:pPr>
              <w:pStyle w:val="TableParagraph"/>
              <w:spacing w:before="31"/>
              <w:ind w:left="610" w:right="570"/>
              <w:rPr>
                <w:sz w:val="16"/>
              </w:rPr>
            </w:pPr>
            <w:r>
              <w:rPr>
                <w:sz w:val="16"/>
              </w:rPr>
              <w:t>36.1</w:t>
            </w:r>
          </w:p>
        </w:tc>
        <w:tc>
          <w:tcPr>
            <w:tcW w:w="1742" w:type="dxa"/>
            <w:vMerge w:val="restart"/>
          </w:tcPr>
          <w:p w:rsidR="00650D6E" w:rsidRDefault="007E4749">
            <w:pPr>
              <w:pStyle w:val="TableParagraph"/>
              <w:spacing w:before="31"/>
              <w:ind w:left="39"/>
              <w:rPr>
                <w:sz w:val="16"/>
              </w:rPr>
            </w:pPr>
            <w:r>
              <w:rPr>
                <w:sz w:val="16"/>
              </w:rPr>
              <w:t>#</w:t>
            </w:r>
          </w:p>
        </w:tc>
        <w:tc>
          <w:tcPr>
            <w:tcW w:w="1742" w:type="dxa"/>
            <w:vMerge w:val="restart"/>
          </w:tcPr>
          <w:p w:rsidR="00650D6E" w:rsidRDefault="007E4749">
            <w:pPr>
              <w:pStyle w:val="TableParagraph"/>
              <w:spacing w:before="31"/>
              <w:ind w:left="39"/>
              <w:rPr>
                <w:sz w:val="16"/>
              </w:rPr>
            </w:pPr>
            <w:r>
              <w:rPr>
                <w:sz w:val="16"/>
              </w:rPr>
              <w:t>#</w:t>
            </w:r>
          </w:p>
        </w:tc>
        <w:tc>
          <w:tcPr>
            <w:tcW w:w="1742" w:type="dxa"/>
            <w:tcBorders>
              <w:bottom w:val="nil"/>
            </w:tcBorders>
          </w:tcPr>
          <w:p w:rsidR="00650D6E" w:rsidRDefault="007E4749">
            <w:pPr>
              <w:pStyle w:val="TableParagraph"/>
              <w:spacing w:before="31"/>
              <w:ind w:left="610" w:right="568"/>
              <w:rPr>
                <w:sz w:val="16"/>
              </w:rPr>
            </w:pPr>
            <w:r>
              <w:rPr>
                <w:sz w:val="16"/>
              </w:rPr>
              <w:t>25.7</w:t>
            </w:r>
          </w:p>
        </w:tc>
      </w:tr>
      <w:tr w:rsidR="00650D6E">
        <w:trPr>
          <w:trHeight w:val="279"/>
        </w:trPr>
        <w:tc>
          <w:tcPr>
            <w:tcW w:w="1757" w:type="dxa"/>
            <w:vMerge/>
            <w:tcBorders>
              <w:top w:val="nil"/>
            </w:tcBorders>
          </w:tcPr>
          <w:p w:rsidR="00650D6E" w:rsidRDefault="00650D6E">
            <w:pPr>
              <w:rPr>
                <w:sz w:val="2"/>
                <w:szCs w:val="2"/>
              </w:rPr>
            </w:pPr>
          </w:p>
        </w:tc>
        <w:tc>
          <w:tcPr>
            <w:tcW w:w="14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left="342" w:right="306"/>
              <w:rPr>
                <w:sz w:val="16"/>
              </w:rPr>
            </w:pPr>
            <w:r>
              <w:rPr>
                <w:sz w:val="16"/>
              </w:rPr>
              <w:t>[23.8-32.2]</w:t>
            </w:r>
          </w:p>
        </w:tc>
        <w:tc>
          <w:tcPr>
            <w:tcW w:w="1742" w:type="dxa"/>
            <w:tcBorders>
              <w:top w:val="nil"/>
            </w:tcBorders>
          </w:tcPr>
          <w:p w:rsidR="00650D6E" w:rsidRDefault="007E4749">
            <w:pPr>
              <w:pStyle w:val="TableParagraph"/>
              <w:spacing w:before="41"/>
              <w:ind w:left="342" w:right="305"/>
              <w:rPr>
                <w:sz w:val="16"/>
              </w:rPr>
            </w:pPr>
            <w:r>
              <w:rPr>
                <w:sz w:val="16"/>
              </w:rPr>
              <w:t>[15.6-25.9]</w:t>
            </w:r>
          </w:p>
        </w:tc>
        <w:tc>
          <w:tcPr>
            <w:tcW w:w="1742" w:type="dxa"/>
            <w:tcBorders>
              <w:top w:val="nil"/>
            </w:tcBorders>
          </w:tcPr>
          <w:p w:rsidR="00650D6E" w:rsidRDefault="007E4749">
            <w:pPr>
              <w:pStyle w:val="TableParagraph"/>
              <w:spacing w:before="41"/>
              <w:ind w:left="342" w:right="304"/>
              <w:rPr>
                <w:sz w:val="16"/>
              </w:rPr>
            </w:pPr>
            <w:r>
              <w:rPr>
                <w:sz w:val="16"/>
              </w:rPr>
              <w:t>[29.8-42.9]</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left="342" w:right="302"/>
              <w:rPr>
                <w:sz w:val="16"/>
              </w:rPr>
            </w:pPr>
            <w:r>
              <w:rPr>
                <w:sz w:val="16"/>
              </w:rPr>
              <w:t>[21.7-30.3]</w:t>
            </w:r>
          </w:p>
        </w:tc>
      </w:tr>
      <w:tr w:rsidR="00650D6E">
        <w:trPr>
          <w:trHeight w:val="261"/>
        </w:trPr>
        <w:tc>
          <w:tcPr>
            <w:tcW w:w="175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New Brunswick</w:t>
            </w:r>
          </w:p>
        </w:tc>
        <w:tc>
          <w:tcPr>
            <w:tcW w:w="1483" w:type="dxa"/>
            <w:vMerge w:val="restart"/>
          </w:tcPr>
          <w:p w:rsidR="00650D6E" w:rsidRDefault="00650D6E">
            <w:pPr>
              <w:pStyle w:val="TableParagraph"/>
              <w:spacing w:before="5"/>
              <w:jc w:val="left"/>
              <w:rPr>
                <w:b/>
                <w:sz w:val="15"/>
              </w:rPr>
            </w:pPr>
          </w:p>
          <w:p w:rsidR="00650D6E" w:rsidRDefault="007E4749">
            <w:pPr>
              <w:pStyle w:val="TableParagraph"/>
              <w:spacing w:before="0"/>
              <w:ind w:left="376" w:right="341"/>
              <w:rPr>
                <w:b/>
                <w:sz w:val="16"/>
              </w:rPr>
            </w:pPr>
            <w:r>
              <w:rPr>
                <w:b/>
                <w:sz w:val="16"/>
              </w:rPr>
              <w:t>628</w:t>
            </w:r>
          </w:p>
        </w:tc>
        <w:tc>
          <w:tcPr>
            <w:tcW w:w="1742" w:type="dxa"/>
            <w:tcBorders>
              <w:bottom w:val="nil"/>
            </w:tcBorders>
          </w:tcPr>
          <w:p w:rsidR="00650D6E" w:rsidRDefault="007E4749">
            <w:pPr>
              <w:pStyle w:val="TableParagraph"/>
              <w:ind w:left="610" w:right="574"/>
              <w:rPr>
                <w:sz w:val="16"/>
              </w:rPr>
            </w:pPr>
            <w:r>
              <w:rPr>
                <w:sz w:val="16"/>
              </w:rPr>
              <w:t>17.5↓</w:t>
            </w:r>
          </w:p>
        </w:tc>
        <w:tc>
          <w:tcPr>
            <w:tcW w:w="1742" w:type="dxa"/>
            <w:vMerge w:val="restart"/>
          </w:tcPr>
          <w:p w:rsidR="00650D6E" w:rsidRDefault="007E4749">
            <w:pPr>
              <w:pStyle w:val="TableParagraph"/>
              <w:ind w:left="37"/>
              <w:rPr>
                <w:sz w:val="16"/>
              </w:rPr>
            </w:pPr>
            <w:r>
              <w:rPr>
                <w:sz w:val="16"/>
              </w:rPr>
              <w:t>#</w:t>
            </w:r>
          </w:p>
        </w:tc>
        <w:tc>
          <w:tcPr>
            <w:tcW w:w="1742" w:type="dxa"/>
            <w:tcBorders>
              <w:bottom w:val="nil"/>
            </w:tcBorders>
          </w:tcPr>
          <w:p w:rsidR="00650D6E" w:rsidRDefault="007E4749">
            <w:pPr>
              <w:pStyle w:val="TableParagraph"/>
              <w:spacing w:before="31"/>
              <w:ind w:left="610" w:right="570"/>
              <w:rPr>
                <w:sz w:val="16"/>
              </w:rPr>
            </w:pPr>
            <w:r>
              <w:rPr>
                <w:sz w:val="16"/>
              </w:rPr>
              <w:t>26.1</w:t>
            </w:r>
          </w:p>
        </w:tc>
        <w:tc>
          <w:tcPr>
            <w:tcW w:w="1742" w:type="dxa"/>
            <w:vMerge w:val="restart"/>
          </w:tcPr>
          <w:p w:rsidR="00650D6E" w:rsidRDefault="007E4749">
            <w:pPr>
              <w:pStyle w:val="TableParagraph"/>
              <w:spacing w:before="31"/>
              <w:ind w:left="39"/>
              <w:rPr>
                <w:sz w:val="16"/>
              </w:rPr>
            </w:pPr>
            <w:r>
              <w:rPr>
                <w:sz w:val="16"/>
              </w:rPr>
              <w:t>#</w:t>
            </w:r>
          </w:p>
        </w:tc>
        <w:tc>
          <w:tcPr>
            <w:tcW w:w="1742" w:type="dxa"/>
            <w:vMerge w:val="restart"/>
          </w:tcPr>
          <w:p w:rsidR="00650D6E" w:rsidRDefault="007E4749">
            <w:pPr>
              <w:pStyle w:val="TableParagraph"/>
              <w:spacing w:before="31"/>
              <w:ind w:left="39"/>
              <w:rPr>
                <w:sz w:val="16"/>
              </w:rPr>
            </w:pPr>
            <w:r>
              <w:rPr>
                <w:sz w:val="16"/>
              </w:rPr>
              <w:t>#</w:t>
            </w:r>
          </w:p>
        </w:tc>
        <w:tc>
          <w:tcPr>
            <w:tcW w:w="1742" w:type="dxa"/>
            <w:tcBorders>
              <w:bottom w:val="nil"/>
            </w:tcBorders>
          </w:tcPr>
          <w:p w:rsidR="00650D6E" w:rsidRDefault="007E4749">
            <w:pPr>
              <w:pStyle w:val="TableParagraph"/>
              <w:spacing w:before="31"/>
              <w:ind w:left="610" w:right="568"/>
              <w:rPr>
                <w:sz w:val="16"/>
              </w:rPr>
            </w:pPr>
            <w:r>
              <w:rPr>
                <w:sz w:val="16"/>
              </w:rPr>
              <w:t>15.1</w:t>
            </w:r>
          </w:p>
        </w:tc>
      </w:tr>
      <w:tr w:rsidR="00650D6E">
        <w:trPr>
          <w:trHeight w:val="279"/>
        </w:trPr>
        <w:tc>
          <w:tcPr>
            <w:tcW w:w="1757" w:type="dxa"/>
            <w:vMerge/>
            <w:tcBorders>
              <w:top w:val="nil"/>
            </w:tcBorders>
          </w:tcPr>
          <w:p w:rsidR="00650D6E" w:rsidRDefault="00650D6E">
            <w:pPr>
              <w:rPr>
                <w:sz w:val="2"/>
                <w:szCs w:val="2"/>
              </w:rPr>
            </w:pPr>
          </w:p>
        </w:tc>
        <w:tc>
          <w:tcPr>
            <w:tcW w:w="14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left="342" w:right="306"/>
              <w:rPr>
                <w:sz w:val="16"/>
              </w:rPr>
            </w:pPr>
            <w:r>
              <w:rPr>
                <w:sz w:val="16"/>
              </w:rPr>
              <w:t>[14.2-21.3]</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0"/>
              <w:ind w:left="342" w:right="304"/>
              <w:rPr>
                <w:sz w:val="16"/>
              </w:rPr>
            </w:pPr>
            <w:r>
              <w:rPr>
                <w:sz w:val="16"/>
              </w:rPr>
              <w:t>[20.5-32.7]</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left="342" w:right="301"/>
              <w:rPr>
                <w:sz w:val="16"/>
              </w:rPr>
            </w:pPr>
            <w:r>
              <w:rPr>
                <w:sz w:val="16"/>
              </w:rPr>
              <w:t>[11.9-18.9]</w:t>
            </w:r>
          </w:p>
        </w:tc>
      </w:tr>
      <w:tr w:rsidR="00650D6E">
        <w:trPr>
          <w:trHeight w:val="274"/>
        </w:trPr>
        <w:tc>
          <w:tcPr>
            <w:tcW w:w="175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Québec</w:t>
            </w:r>
          </w:p>
        </w:tc>
        <w:tc>
          <w:tcPr>
            <w:tcW w:w="1483" w:type="dxa"/>
            <w:vMerge w:val="restart"/>
          </w:tcPr>
          <w:p w:rsidR="00650D6E" w:rsidRDefault="00650D6E">
            <w:pPr>
              <w:pStyle w:val="TableParagraph"/>
              <w:spacing w:before="5"/>
              <w:jc w:val="left"/>
              <w:rPr>
                <w:b/>
                <w:sz w:val="15"/>
              </w:rPr>
            </w:pPr>
          </w:p>
          <w:p w:rsidR="00650D6E" w:rsidRDefault="007E4749">
            <w:pPr>
              <w:pStyle w:val="TableParagraph"/>
              <w:spacing w:before="0"/>
              <w:ind w:left="371" w:right="351"/>
              <w:rPr>
                <w:b/>
                <w:sz w:val="16"/>
              </w:rPr>
            </w:pPr>
            <w:r>
              <w:rPr>
                <w:b/>
                <w:sz w:val="16"/>
              </w:rPr>
              <w:t>6,745</w:t>
            </w:r>
          </w:p>
        </w:tc>
        <w:tc>
          <w:tcPr>
            <w:tcW w:w="1742" w:type="dxa"/>
            <w:tcBorders>
              <w:bottom w:val="nil"/>
            </w:tcBorders>
          </w:tcPr>
          <w:p w:rsidR="00650D6E" w:rsidRDefault="007E4749">
            <w:pPr>
              <w:pStyle w:val="TableParagraph"/>
              <w:ind w:left="610" w:right="572"/>
              <w:rPr>
                <w:sz w:val="16"/>
              </w:rPr>
            </w:pPr>
            <w:r>
              <w:rPr>
                <w:sz w:val="16"/>
              </w:rPr>
              <w:t>15.9</w:t>
            </w:r>
          </w:p>
        </w:tc>
        <w:tc>
          <w:tcPr>
            <w:tcW w:w="1742" w:type="dxa"/>
            <w:tcBorders>
              <w:bottom w:val="nil"/>
            </w:tcBorders>
          </w:tcPr>
          <w:p w:rsidR="00650D6E" w:rsidRDefault="007E4749">
            <w:pPr>
              <w:pStyle w:val="TableParagraph"/>
              <w:ind w:left="610" w:right="574"/>
              <w:rPr>
                <w:sz w:val="16"/>
              </w:rPr>
            </w:pPr>
            <w:r>
              <w:rPr>
                <w:sz w:val="16"/>
              </w:rPr>
              <w:t>12.5↑</w:t>
            </w:r>
          </w:p>
        </w:tc>
        <w:tc>
          <w:tcPr>
            <w:tcW w:w="1742" w:type="dxa"/>
            <w:tcBorders>
              <w:bottom w:val="nil"/>
            </w:tcBorders>
          </w:tcPr>
          <w:p w:rsidR="00650D6E" w:rsidRDefault="007E4749">
            <w:pPr>
              <w:pStyle w:val="TableParagraph"/>
              <w:spacing w:before="31"/>
              <w:ind w:left="610" w:right="570"/>
              <w:rPr>
                <w:sz w:val="16"/>
              </w:rPr>
            </w:pPr>
            <w:r>
              <w:rPr>
                <w:sz w:val="16"/>
              </w:rPr>
              <w:t>19.7</w:t>
            </w:r>
          </w:p>
        </w:tc>
        <w:tc>
          <w:tcPr>
            <w:tcW w:w="1742" w:type="dxa"/>
            <w:tcBorders>
              <w:bottom w:val="nil"/>
            </w:tcBorders>
          </w:tcPr>
          <w:p w:rsidR="00650D6E" w:rsidRDefault="007E4749">
            <w:pPr>
              <w:pStyle w:val="TableParagraph"/>
              <w:spacing w:before="31"/>
              <w:ind w:left="610" w:right="569"/>
              <w:rPr>
                <w:sz w:val="16"/>
              </w:rPr>
            </w:pPr>
            <w:r>
              <w:rPr>
                <w:sz w:val="16"/>
              </w:rPr>
              <w:t>30.0</w:t>
            </w:r>
          </w:p>
        </w:tc>
        <w:tc>
          <w:tcPr>
            <w:tcW w:w="1742" w:type="dxa"/>
            <w:tcBorders>
              <w:bottom w:val="nil"/>
            </w:tcBorders>
          </w:tcPr>
          <w:p w:rsidR="00650D6E" w:rsidRDefault="007E4749">
            <w:pPr>
              <w:pStyle w:val="TableParagraph"/>
              <w:ind w:left="610" w:right="568"/>
              <w:rPr>
                <w:sz w:val="16"/>
              </w:rPr>
            </w:pPr>
            <w:r>
              <w:rPr>
                <w:sz w:val="16"/>
              </w:rPr>
              <w:t>33.8</w:t>
            </w:r>
          </w:p>
        </w:tc>
        <w:tc>
          <w:tcPr>
            <w:tcW w:w="1742" w:type="dxa"/>
            <w:tcBorders>
              <w:bottom w:val="nil"/>
            </w:tcBorders>
          </w:tcPr>
          <w:p w:rsidR="00650D6E" w:rsidRDefault="007E4749">
            <w:pPr>
              <w:pStyle w:val="TableParagraph"/>
              <w:ind w:left="610" w:right="569"/>
              <w:rPr>
                <w:sz w:val="16"/>
              </w:rPr>
            </w:pPr>
            <w:r>
              <w:rPr>
                <w:sz w:val="16"/>
              </w:rPr>
              <w:t>13.5↑</w:t>
            </w:r>
          </w:p>
        </w:tc>
      </w:tr>
      <w:tr w:rsidR="00650D6E">
        <w:trPr>
          <w:trHeight w:val="266"/>
        </w:trPr>
        <w:tc>
          <w:tcPr>
            <w:tcW w:w="1757" w:type="dxa"/>
            <w:vMerge/>
            <w:tcBorders>
              <w:top w:val="nil"/>
            </w:tcBorders>
          </w:tcPr>
          <w:p w:rsidR="00650D6E" w:rsidRDefault="00650D6E">
            <w:pPr>
              <w:rPr>
                <w:sz w:val="2"/>
                <w:szCs w:val="2"/>
              </w:rPr>
            </w:pPr>
          </w:p>
        </w:tc>
        <w:tc>
          <w:tcPr>
            <w:tcW w:w="14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[14.5-17.3]</w:t>
            </w:r>
          </w:p>
        </w:tc>
        <w:tc>
          <w:tcPr>
            <w:tcW w:w="1742" w:type="dxa"/>
            <w:tcBorders>
              <w:top w:val="nil"/>
            </w:tcBorders>
          </w:tcPr>
          <w:p w:rsidR="00650D6E" w:rsidRDefault="007E4749">
            <w:pPr>
              <w:pStyle w:val="TableParagraph"/>
              <w:spacing w:before="54"/>
              <w:ind w:left="342" w:right="305"/>
              <w:rPr>
                <w:sz w:val="16"/>
              </w:rPr>
            </w:pPr>
            <w:r>
              <w:rPr>
                <w:sz w:val="16"/>
              </w:rPr>
              <w:t>[10.9-14.3]</w:t>
            </w:r>
          </w:p>
        </w:tc>
        <w:tc>
          <w:tcPr>
            <w:tcW w:w="1742" w:type="dxa"/>
            <w:tcBorders>
              <w:top w:val="nil"/>
            </w:tcBorders>
          </w:tcPr>
          <w:p w:rsidR="00650D6E" w:rsidRDefault="007E4749">
            <w:pPr>
              <w:pStyle w:val="TableParagraph"/>
              <w:spacing w:before="54"/>
              <w:ind w:left="342" w:right="304"/>
              <w:rPr>
                <w:sz w:val="16"/>
              </w:rPr>
            </w:pPr>
            <w:r>
              <w:rPr>
                <w:sz w:val="16"/>
              </w:rPr>
              <w:t>[17.6-21.9]</w:t>
            </w:r>
          </w:p>
        </w:tc>
        <w:tc>
          <w:tcPr>
            <w:tcW w:w="1742" w:type="dxa"/>
            <w:tcBorders>
              <w:top w:val="nil"/>
            </w:tcBorders>
          </w:tcPr>
          <w:p w:rsidR="00650D6E" w:rsidRDefault="007E4749">
            <w:pPr>
              <w:pStyle w:val="TableParagraph"/>
              <w:spacing w:before="54"/>
              <w:ind w:left="342" w:right="303"/>
              <w:rPr>
                <w:sz w:val="16"/>
              </w:rPr>
            </w:pPr>
            <w:r>
              <w:rPr>
                <w:sz w:val="16"/>
              </w:rPr>
              <w:t>[22.3-39.0]</w:t>
            </w:r>
          </w:p>
        </w:tc>
        <w:tc>
          <w:tcPr>
            <w:tcW w:w="1742" w:type="dxa"/>
            <w:tcBorders>
              <w:top w:val="nil"/>
            </w:tcBorders>
          </w:tcPr>
          <w:p w:rsidR="00650D6E" w:rsidRDefault="007E4749">
            <w:pPr>
              <w:pStyle w:val="TableParagraph"/>
              <w:spacing w:before="54"/>
              <w:ind w:left="342" w:right="302"/>
              <w:rPr>
                <w:sz w:val="16"/>
              </w:rPr>
            </w:pPr>
            <w:r>
              <w:rPr>
                <w:sz w:val="16"/>
              </w:rPr>
              <w:t>[27.8-40.4]</w:t>
            </w:r>
          </w:p>
        </w:tc>
        <w:tc>
          <w:tcPr>
            <w:tcW w:w="1742" w:type="dxa"/>
            <w:tcBorders>
              <w:top w:val="nil"/>
            </w:tcBorders>
          </w:tcPr>
          <w:p w:rsidR="00650D6E" w:rsidRDefault="007E4749">
            <w:pPr>
              <w:pStyle w:val="TableParagraph"/>
              <w:spacing w:before="54"/>
              <w:ind w:left="342" w:right="301"/>
              <w:rPr>
                <w:sz w:val="16"/>
              </w:rPr>
            </w:pPr>
            <w:r>
              <w:rPr>
                <w:sz w:val="16"/>
              </w:rPr>
              <w:t>[12.2-15.0]</w:t>
            </w:r>
          </w:p>
        </w:tc>
      </w:tr>
      <w:tr w:rsidR="00650D6E">
        <w:trPr>
          <w:trHeight w:val="261"/>
        </w:trPr>
        <w:tc>
          <w:tcPr>
            <w:tcW w:w="175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Ontario</w:t>
            </w:r>
          </w:p>
        </w:tc>
        <w:tc>
          <w:tcPr>
            <w:tcW w:w="1483" w:type="dxa"/>
            <w:vMerge w:val="restart"/>
          </w:tcPr>
          <w:p w:rsidR="00650D6E" w:rsidRDefault="00650D6E">
            <w:pPr>
              <w:pStyle w:val="TableParagraph"/>
              <w:spacing w:before="5"/>
              <w:jc w:val="left"/>
              <w:rPr>
                <w:b/>
                <w:sz w:val="15"/>
              </w:rPr>
            </w:pPr>
          </w:p>
          <w:p w:rsidR="00650D6E" w:rsidRDefault="007E4749">
            <w:pPr>
              <w:pStyle w:val="TableParagraph"/>
              <w:spacing w:before="0"/>
              <w:ind w:left="505"/>
              <w:jc w:val="left"/>
              <w:rPr>
                <w:b/>
                <w:sz w:val="16"/>
              </w:rPr>
            </w:pPr>
            <w:r>
              <w:rPr>
                <w:b/>
                <w:sz w:val="16"/>
              </w:rPr>
              <w:t>11,078</w:t>
            </w:r>
          </w:p>
        </w:tc>
        <w:tc>
          <w:tcPr>
            <w:tcW w:w="1742" w:type="dxa"/>
            <w:tcBorders>
              <w:bottom w:val="nil"/>
            </w:tcBorders>
          </w:tcPr>
          <w:p w:rsidR="00650D6E" w:rsidRDefault="007E4749">
            <w:pPr>
              <w:pStyle w:val="TableParagraph"/>
              <w:ind w:left="610" w:right="572"/>
              <w:rPr>
                <w:sz w:val="16"/>
              </w:rPr>
            </w:pPr>
            <w:r>
              <w:rPr>
                <w:sz w:val="16"/>
              </w:rPr>
              <w:t>23.7</w:t>
            </w:r>
          </w:p>
        </w:tc>
        <w:tc>
          <w:tcPr>
            <w:tcW w:w="1742" w:type="dxa"/>
            <w:tcBorders>
              <w:bottom w:val="nil"/>
            </w:tcBorders>
          </w:tcPr>
          <w:p w:rsidR="00650D6E" w:rsidRDefault="007E4749">
            <w:pPr>
              <w:pStyle w:val="TableParagraph"/>
              <w:spacing w:before="31"/>
              <w:ind w:left="610" w:right="571"/>
              <w:rPr>
                <w:sz w:val="16"/>
              </w:rPr>
            </w:pPr>
            <w:r>
              <w:rPr>
                <w:sz w:val="16"/>
              </w:rPr>
              <w:t>19.2</w:t>
            </w:r>
          </w:p>
        </w:tc>
        <w:tc>
          <w:tcPr>
            <w:tcW w:w="1742" w:type="dxa"/>
            <w:tcBorders>
              <w:bottom w:val="nil"/>
            </w:tcBorders>
          </w:tcPr>
          <w:p w:rsidR="00650D6E" w:rsidRDefault="007E4749">
            <w:pPr>
              <w:pStyle w:val="TableParagraph"/>
              <w:spacing w:before="31"/>
              <w:ind w:left="610" w:right="570"/>
              <w:rPr>
                <w:sz w:val="16"/>
              </w:rPr>
            </w:pPr>
            <w:r>
              <w:rPr>
                <w:sz w:val="16"/>
              </w:rPr>
              <w:t>28.6</w:t>
            </w:r>
          </w:p>
        </w:tc>
        <w:tc>
          <w:tcPr>
            <w:tcW w:w="1742" w:type="dxa"/>
            <w:tcBorders>
              <w:bottom w:val="nil"/>
            </w:tcBorders>
          </w:tcPr>
          <w:p w:rsidR="00650D6E" w:rsidRDefault="007E4749">
            <w:pPr>
              <w:pStyle w:val="TableParagraph"/>
              <w:spacing w:before="31"/>
              <w:ind w:left="610" w:right="569"/>
              <w:rPr>
                <w:sz w:val="16"/>
              </w:rPr>
            </w:pPr>
            <w:r>
              <w:rPr>
                <w:sz w:val="16"/>
              </w:rPr>
              <w:t>38.0</w:t>
            </w:r>
          </w:p>
        </w:tc>
        <w:tc>
          <w:tcPr>
            <w:tcW w:w="1742" w:type="dxa"/>
            <w:tcBorders>
              <w:bottom w:val="nil"/>
            </w:tcBorders>
          </w:tcPr>
          <w:p w:rsidR="00650D6E" w:rsidRDefault="007E4749">
            <w:pPr>
              <w:pStyle w:val="TableParagraph"/>
              <w:ind w:left="610" w:right="570"/>
              <w:rPr>
                <w:sz w:val="16"/>
              </w:rPr>
            </w:pPr>
            <w:r>
              <w:rPr>
                <w:sz w:val="16"/>
              </w:rPr>
              <w:t>46.5↑</w:t>
            </w:r>
          </w:p>
        </w:tc>
        <w:tc>
          <w:tcPr>
            <w:tcW w:w="1742" w:type="dxa"/>
            <w:tcBorders>
              <w:bottom w:val="nil"/>
            </w:tcBorders>
          </w:tcPr>
          <w:p w:rsidR="00650D6E" w:rsidRDefault="007E4749">
            <w:pPr>
              <w:pStyle w:val="TableParagraph"/>
              <w:spacing w:before="31"/>
              <w:ind w:left="610" w:right="568"/>
              <w:rPr>
                <w:sz w:val="16"/>
              </w:rPr>
            </w:pPr>
            <w:r>
              <w:rPr>
                <w:sz w:val="16"/>
              </w:rPr>
              <w:t>20.6</w:t>
            </w:r>
          </w:p>
        </w:tc>
      </w:tr>
      <w:tr w:rsidR="00650D6E">
        <w:trPr>
          <w:trHeight w:val="279"/>
        </w:trPr>
        <w:tc>
          <w:tcPr>
            <w:tcW w:w="1757" w:type="dxa"/>
            <w:vMerge/>
            <w:tcBorders>
              <w:top w:val="nil"/>
            </w:tcBorders>
          </w:tcPr>
          <w:p w:rsidR="00650D6E" w:rsidRDefault="00650D6E">
            <w:pPr>
              <w:rPr>
                <w:sz w:val="2"/>
                <w:szCs w:val="2"/>
              </w:rPr>
            </w:pPr>
          </w:p>
        </w:tc>
        <w:tc>
          <w:tcPr>
            <w:tcW w:w="14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left="342" w:right="306"/>
              <w:rPr>
                <w:sz w:val="16"/>
              </w:rPr>
            </w:pPr>
            <w:r>
              <w:rPr>
                <w:sz w:val="16"/>
              </w:rPr>
              <w:t>[22.3-25.1]</w:t>
            </w:r>
          </w:p>
        </w:tc>
        <w:tc>
          <w:tcPr>
            <w:tcW w:w="1742" w:type="dxa"/>
            <w:tcBorders>
              <w:top w:val="nil"/>
            </w:tcBorders>
          </w:tcPr>
          <w:p w:rsidR="00650D6E" w:rsidRDefault="007E4749">
            <w:pPr>
              <w:pStyle w:val="TableParagraph"/>
              <w:spacing w:before="40"/>
              <w:ind w:left="342" w:right="305"/>
              <w:rPr>
                <w:sz w:val="16"/>
              </w:rPr>
            </w:pPr>
            <w:r>
              <w:rPr>
                <w:sz w:val="16"/>
              </w:rPr>
              <w:t>[17.5-21.1]</w:t>
            </w:r>
          </w:p>
        </w:tc>
        <w:tc>
          <w:tcPr>
            <w:tcW w:w="1742" w:type="dxa"/>
            <w:tcBorders>
              <w:top w:val="nil"/>
            </w:tcBorders>
          </w:tcPr>
          <w:p w:rsidR="00650D6E" w:rsidRDefault="007E4749">
            <w:pPr>
              <w:pStyle w:val="TableParagraph"/>
              <w:spacing w:before="40"/>
              <w:ind w:left="342" w:right="304"/>
              <w:rPr>
                <w:sz w:val="16"/>
              </w:rPr>
            </w:pPr>
            <w:r>
              <w:rPr>
                <w:sz w:val="16"/>
              </w:rPr>
              <w:t>[26.6-30.8]</w:t>
            </w:r>
          </w:p>
        </w:tc>
        <w:tc>
          <w:tcPr>
            <w:tcW w:w="1742" w:type="dxa"/>
            <w:tcBorders>
              <w:top w:val="nil"/>
            </w:tcBorders>
          </w:tcPr>
          <w:p w:rsidR="00650D6E" w:rsidRDefault="007E4749">
            <w:pPr>
              <w:pStyle w:val="TableParagraph"/>
              <w:spacing w:before="40"/>
              <w:ind w:left="342" w:right="304"/>
              <w:rPr>
                <w:sz w:val="16"/>
              </w:rPr>
            </w:pPr>
            <w:r>
              <w:rPr>
                <w:sz w:val="16"/>
              </w:rPr>
              <w:t>[30.4-46.3]</w:t>
            </w:r>
          </w:p>
        </w:tc>
        <w:tc>
          <w:tcPr>
            <w:tcW w:w="1742" w:type="dxa"/>
            <w:tcBorders>
              <w:top w:val="nil"/>
            </w:tcBorders>
          </w:tcPr>
          <w:p w:rsidR="00650D6E" w:rsidRDefault="007E4749">
            <w:pPr>
              <w:pStyle w:val="TableParagraph"/>
              <w:spacing w:before="40"/>
              <w:ind w:left="342" w:right="303"/>
              <w:rPr>
                <w:sz w:val="16"/>
              </w:rPr>
            </w:pPr>
            <w:r>
              <w:rPr>
                <w:sz w:val="16"/>
              </w:rPr>
              <w:t>[40.3-52.8]</w:t>
            </w:r>
          </w:p>
        </w:tc>
        <w:tc>
          <w:tcPr>
            <w:tcW w:w="1742" w:type="dxa"/>
            <w:tcBorders>
              <w:top w:val="nil"/>
            </w:tcBorders>
          </w:tcPr>
          <w:p w:rsidR="00650D6E" w:rsidRDefault="007E4749">
            <w:pPr>
              <w:pStyle w:val="TableParagraph"/>
              <w:spacing w:before="40"/>
              <w:ind w:left="342" w:right="302"/>
              <w:rPr>
                <w:sz w:val="16"/>
              </w:rPr>
            </w:pPr>
            <w:r>
              <w:rPr>
                <w:sz w:val="16"/>
              </w:rPr>
              <w:t>[19.3-21.9]</w:t>
            </w:r>
          </w:p>
        </w:tc>
      </w:tr>
      <w:tr w:rsidR="00650D6E">
        <w:trPr>
          <w:trHeight w:val="261"/>
        </w:trPr>
        <w:tc>
          <w:tcPr>
            <w:tcW w:w="175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Manitoba</w:t>
            </w:r>
          </w:p>
        </w:tc>
        <w:tc>
          <w:tcPr>
            <w:tcW w:w="1483" w:type="dxa"/>
            <w:vMerge w:val="restart"/>
          </w:tcPr>
          <w:p w:rsidR="00650D6E" w:rsidRDefault="00650D6E">
            <w:pPr>
              <w:pStyle w:val="TableParagraph"/>
              <w:spacing w:before="5"/>
              <w:jc w:val="left"/>
              <w:rPr>
                <w:b/>
                <w:sz w:val="15"/>
              </w:rPr>
            </w:pPr>
          </w:p>
          <w:p w:rsidR="00650D6E" w:rsidRDefault="007E4749">
            <w:pPr>
              <w:pStyle w:val="TableParagraph"/>
              <w:spacing w:before="0"/>
              <w:ind w:left="376" w:right="341"/>
              <w:rPr>
                <w:b/>
                <w:sz w:val="16"/>
              </w:rPr>
            </w:pPr>
            <w:r>
              <w:rPr>
                <w:b/>
                <w:sz w:val="16"/>
              </w:rPr>
              <w:t>1,018</w:t>
            </w:r>
          </w:p>
        </w:tc>
        <w:tc>
          <w:tcPr>
            <w:tcW w:w="1742" w:type="dxa"/>
            <w:tcBorders>
              <w:bottom w:val="nil"/>
            </w:tcBorders>
          </w:tcPr>
          <w:p w:rsidR="00650D6E" w:rsidRDefault="007E4749">
            <w:pPr>
              <w:pStyle w:val="TableParagraph"/>
              <w:spacing w:before="31"/>
              <w:ind w:left="610" w:right="572"/>
              <w:rPr>
                <w:sz w:val="16"/>
              </w:rPr>
            </w:pPr>
            <w:r>
              <w:rPr>
                <w:sz w:val="16"/>
              </w:rPr>
              <w:t>21.7</w:t>
            </w:r>
          </w:p>
        </w:tc>
        <w:tc>
          <w:tcPr>
            <w:tcW w:w="1742" w:type="dxa"/>
            <w:tcBorders>
              <w:bottom w:val="nil"/>
            </w:tcBorders>
          </w:tcPr>
          <w:p w:rsidR="00650D6E" w:rsidRDefault="007E4749">
            <w:pPr>
              <w:pStyle w:val="TableParagraph"/>
              <w:ind w:left="610" w:right="571"/>
              <w:rPr>
                <w:sz w:val="16"/>
              </w:rPr>
            </w:pPr>
            <w:r>
              <w:rPr>
                <w:sz w:val="16"/>
              </w:rPr>
              <w:t>17.7</w:t>
            </w:r>
          </w:p>
        </w:tc>
        <w:tc>
          <w:tcPr>
            <w:tcW w:w="1742" w:type="dxa"/>
            <w:tcBorders>
              <w:bottom w:val="nil"/>
            </w:tcBorders>
          </w:tcPr>
          <w:p w:rsidR="00650D6E" w:rsidRDefault="007E4749">
            <w:pPr>
              <w:pStyle w:val="TableParagraph"/>
              <w:spacing w:before="31"/>
              <w:ind w:left="610" w:right="570"/>
              <w:rPr>
                <w:sz w:val="16"/>
              </w:rPr>
            </w:pPr>
            <w:r>
              <w:rPr>
                <w:sz w:val="16"/>
              </w:rPr>
              <w:t>26.7</w:t>
            </w:r>
          </w:p>
        </w:tc>
        <w:tc>
          <w:tcPr>
            <w:tcW w:w="1742" w:type="dxa"/>
            <w:vMerge w:val="restart"/>
          </w:tcPr>
          <w:p w:rsidR="00650D6E" w:rsidRDefault="007E4749">
            <w:pPr>
              <w:pStyle w:val="TableParagraph"/>
              <w:spacing w:before="31"/>
              <w:ind w:left="38"/>
              <w:rPr>
                <w:sz w:val="16"/>
              </w:rPr>
            </w:pPr>
            <w:r>
              <w:rPr>
                <w:sz w:val="16"/>
              </w:rPr>
              <w:t>#</w:t>
            </w:r>
          </w:p>
        </w:tc>
        <w:tc>
          <w:tcPr>
            <w:tcW w:w="1742" w:type="dxa"/>
            <w:vMerge w:val="restart"/>
          </w:tcPr>
          <w:p w:rsidR="00650D6E" w:rsidRDefault="007E4749">
            <w:pPr>
              <w:pStyle w:val="TableParagraph"/>
              <w:spacing w:before="31"/>
              <w:ind w:left="39"/>
              <w:rPr>
                <w:sz w:val="16"/>
              </w:rPr>
            </w:pPr>
            <w:r>
              <w:rPr>
                <w:sz w:val="16"/>
              </w:rPr>
              <w:t>#</w:t>
            </w:r>
          </w:p>
        </w:tc>
        <w:tc>
          <w:tcPr>
            <w:tcW w:w="1742" w:type="dxa"/>
            <w:tcBorders>
              <w:bottom w:val="nil"/>
            </w:tcBorders>
          </w:tcPr>
          <w:p w:rsidR="00650D6E" w:rsidRDefault="007E4749">
            <w:pPr>
              <w:pStyle w:val="TableParagraph"/>
              <w:spacing w:before="31"/>
              <w:ind w:left="610" w:right="568"/>
              <w:rPr>
                <w:sz w:val="16"/>
              </w:rPr>
            </w:pPr>
            <w:r>
              <w:rPr>
                <w:sz w:val="16"/>
              </w:rPr>
              <w:t>18.7</w:t>
            </w:r>
          </w:p>
        </w:tc>
      </w:tr>
      <w:tr w:rsidR="00650D6E">
        <w:trPr>
          <w:trHeight w:val="279"/>
        </w:trPr>
        <w:tc>
          <w:tcPr>
            <w:tcW w:w="1757" w:type="dxa"/>
            <w:vMerge/>
            <w:tcBorders>
              <w:top w:val="nil"/>
            </w:tcBorders>
          </w:tcPr>
          <w:p w:rsidR="00650D6E" w:rsidRDefault="00650D6E">
            <w:pPr>
              <w:rPr>
                <w:sz w:val="2"/>
                <w:szCs w:val="2"/>
              </w:rPr>
            </w:pPr>
          </w:p>
        </w:tc>
        <w:tc>
          <w:tcPr>
            <w:tcW w:w="14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0"/>
              <w:ind w:left="342" w:right="306"/>
              <w:rPr>
                <w:sz w:val="16"/>
              </w:rPr>
            </w:pPr>
            <w:r>
              <w:rPr>
                <w:sz w:val="16"/>
              </w:rPr>
              <w:t>[18.5-25.3]</w:t>
            </w:r>
          </w:p>
        </w:tc>
        <w:tc>
          <w:tcPr>
            <w:tcW w:w="1742" w:type="dxa"/>
            <w:tcBorders>
              <w:top w:val="nil"/>
            </w:tcBorders>
          </w:tcPr>
          <w:p w:rsidR="00650D6E" w:rsidRDefault="007E4749">
            <w:pPr>
              <w:pStyle w:val="TableParagraph"/>
              <w:spacing w:before="41"/>
              <w:ind w:left="342" w:right="305"/>
              <w:rPr>
                <w:sz w:val="16"/>
              </w:rPr>
            </w:pPr>
            <w:r>
              <w:rPr>
                <w:sz w:val="16"/>
              </w:rPr>
              <w:t>[13.7-22.7]</w:t>
            </w:r>
          </w:p>
        </w:tc>
        <w:tc>
          <w:tcPr>
            <w:tcW w:w="1742" w:type="dxa"/>
            <w:tcBorders>
              <w:top w:val="nil"/>
            </w:tcBorders>
          </w:tcPr>
          <w:p w:rsidR="00650D6E" w:rsidRDefault="007E4749">
            <w:pPr>
              <w:pStyle w:val="TableParagraph"/>
              <w:spacing w:before="40"/>
              <w:ind w:left="342" w:right="304"/>
              <w:rPr>
                <w:sz w:val="16"/>
              </w:rPr>
            </w:pPr>
            <w:r>
              <w:rPr>
                <w:sz w:val="16"/>
              </w:rPr>
              <w:t>[21.8-32.2]</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0"/>
              <w:ind w:left="342" w:right="302"/>
              <w:rPr>
                <w:sz w:val="16"/>
              </w:rPr>
            </w:pPr>
            <w:r>
              <w:rPr>
                <w:sz w:val="16"/>
              </w:rPr>
              <w:t>[15.6-22.2]</w:t>
            </w:r>
          </w:p>
        </w:tc>
      </w:tr>
      <w:tr w:rsidR="00650D6E">
        <w:trPr>
          <w:trHeight w:val="274"/>
        </w:trPr>
        <w:tc>
          <w:tcPr>
            <w:tcW w:w="175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Saskatchewan</w:t>
            </w:r>
          </w:p>
        </w:tc>
        <w:tc>
          <w:tcPr>
            <w:tcW w:w="1483" w:type="dxa"/>
            <w:vMerge w:val="restart"/>
          </w:tcPr>
          <w:p w:rsidR="00650D6E" w:rsidRDefault="00650D6E">
            <w:pPr>
              <w:pStyle w:val="TableParagraph"/>
              <w:spacing w:before="5"/>
              <w:jc w:val="left"/>
              <w:rPr>
                <w:b/>
                <w:sz w:val="15"/>
              </w:rPr>
            </w:pPr>
          </w:p>
          <w:p w:rsidR="00650D6E" w:rsidRDefault="007E4749">
            <w:pPr>
              <w:pStyle w:val="TableParagraph"/>
              <w:spacing w:before="0"/>
              <w:ind w:left="371" w:right="351"/>
              <w:rPr>
                <w:b/>
                <w:sz w:val="16"/>
              </w:rPr>
            </w:pPr>
            <w:r>
              <w:rPr>
                <w:b/>
                <w:sz w:val="16"/>
              </w:rPr>
              <w:t>869</w:t>
            </w:r>
          </w:p>
        </w:tc>
        <w:tc>
          <w:tcPr>
            <w:tcW w:w="1742" w:type="dxa"/>
            <w:tcBorders>
              <w:bottom w:val="nil"/>
            </w:tcBorders>
          </w:tcPr>
          <w:p w:rsidR="00650D6E" w:rsidRDefault="007E4749">
            <w:pPr>
              <w:pStyle w:val="TableParagraph"/>
              <w:spacing w:before="31"/>
              <w:ind w:left="610" w:right="572"/>
              <w:rPr>
                <w:sz w:val="16"/>
              </w:rPr>
            </w:pPr>
            <w:r>
              <w:rPr>
                <w:sz w:val="16"/>
              </w:rPr>
              <w:t>18.8</w:t>
            </w:r>
          </w:p>
        </w:tc>
        <w:tc>
          <w:tcPr>
            <w:tcW w:w="1742" w:type="dxa"/>
            <w:vMerge w:val="restart"/>
          </w:tcPr>
          <w:p w:rsidR="00650D6E" w:rsidRDefault="007E4749">
            <w:pPr>
              <w:pStyle w:val="TableParagraph"/>
              <w:ind w:left="37"/>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24.0</w:t>
            </w:r>
          </w:p>
        </w:tc>
        <w:tc>
          <w:tcPr>
            <w:tcW w:w="1742" w:type="dxa"/>
            <w:vMerge w:val="restart"/>
          </w:tcPr>
          <w:p w:rsidR="00650D6E" w:rsidRDefault="007E4749">
            <w:pPr>
              <w:pStyle w:val="TableParagraph"/>
              <w:spacing w:before="31"/>
              <w:ind w:left="39"/>
              <w:rPr>
                <w:sz w:val="16"/>
              </w:rPr>
            </w:pPr>
            <w:r>
              <w:rPr>
                <w:sz w:val="16"/>
              </w:rPr>
              <w:t>#</w:t>
            </w:r>
          </w:p>
        </w:tc>
        <w:tc>
          <w:tcPr>
            <w:tcW w:w="1742" w:type="dxa"/>
            <w:vMerge w:val="restart"/>
          </w:tcPr>
          <w:p w:rsidR="00650D6E" w:rsidRDefault="007E4749">
            <w:pPr>
              <w:pStyle w:val="TableParagraph"/>
              <w:spacing w:before="31"/>
              <w:ind w:left="39"/>
              <w:rPr>
                <w:sz w:val="16"/>
              </w:rPr>
            </w:pPr>
            <w:r>
              <w:rPr>
                <w:sz w:val="16"/>
              </w:rPr>
              <w:t>#</w:t>
            </w:r>
          </w:p>
        </w:tc>
        <w:tc>
          <w:tcPr>
            <w:tcW w:w="1742" w:type="dxa"/>
            <w:tcBorders>
              <w:bottom w:val="nil"/>
            </w:tcBorders>
          </w:tcPr>
          <w:p w:rsidR="00650D6E" w:rsidRDefault="007E4749">
            <w:pPr>
              <w:pStyle w:val="TableParagraph"/>
              <w:spacing w:before="31"/>
              <w:ind w:left="610" w:right="568"/>
              <w:rPr>
                <w:sz w:val="16"/>
              </w:rPr>
            </w:pPr>
            <w:r>
              <w:rPr>
                <w:sz w:val="16"/>
              </w:rPr>
              <w:t>15.4</w:t>
            </w:r>
          </w:p>
        </w:tc>
      </w:tr>
      <w:tr w:rsidR="00650D6E">
        <w:trPr>
          <w:trHeight w:val="266"/>
        </w:trPr>
        <w:tc>
          <w:tcPr>
            <w:tcW w:w="1757" w:type="dxa"/>
            <w:vMerge/>
            <w:tcBorders>
              <w:top w:val="nil"/>
            </w:tcBorders>
          </w:tcPr>
          <w:p w:rsidR="00650D6E" w:rsidRDefault="00650D6E">
            <w:pPr>
              <w:rPr>
                <w:sz w:val="2"/>
                <w:szCs w:val="2"/>
              </w:rPr>
            </w:pPr>
          </w:p>
        </w:tc>
        <w:tc>
          <w:tcPr>
            <w:tcW w:w="14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[15.2-22.9]</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[18.6-30.3]</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[12.3-19.2]</w:t>
            </w:r>
          </w:p>
        </w:tc>
      </w:tr>
      <w:tr w:rsidR="00650D6E">
        <w:trPr>
          <w:trHeight w:val="261"/>
        </w:trPr>
        <w:tc>
          <w:tcPr>
            <w:tcW w:w="175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Alberta</w:t>
            </w:r>
          </w:p>
        </w:tc>
        <w:tc>
          <w:tcPr>
            <w:tcW w:w="1483" w:type="dxa"/>
            <w:vMerge w:val="restart"/>
          </w:tcPr>
          <w:p w:rsidR="00650D6E" w:rsidRDefault="00650D6E">
            <w:pPr>
              <w:pStyle w:val="TableParagraph"/>
              <w:spacing w:before="5"/>
              <w:jc w:val="left"/>
              <w:rPr>
                <w:b/>
                <w:sz w:val="15"/>
              </w:rPr>
            </w:pPr>
          </w:p>
          <w:p w:rsidR="00650D6E" w:rsidRDefault="007E4749">
            <w:pPr>
              <w:pStyle w:val="TableParagraph"/>
              <w:spacing w:before="0"/>
              <w:ind w:left="376" w:right="341"/>
              <w:rPr>
                <w:b/>
                <w:sz w:val="16"/>
              </w:rPr>
            </w:pPr>
            <w:r>
              <w:rPr>
                <w:b/>
                <w:sz w:val="16"/>
              </w:rPr>
              <w:t>3,240</w:t>
            </w:r>
          </w:p>
        </w:tc>
        <w:tc>
          <w:tcPr>
            <w:tcW w:w="1742" w:type="dxa"/>
            <w:tcBorders>
              <w:bottom w:val="nil"/>
            </w:tcBorders>
          </w:tcPr>
          <w:p w:rsidR="00650D6E" w:rsidRDefault="007E4749">
            <w:pPr>
              <w:pStyle w:val="TableParagraph"/>
              <w:spacing w:before="31"/>
              <w:ind w:left="610" w:right="572"/>
              <w:rPr>
                <w:sz w:val="16"/>
              </w:rPr>
            </w:pPr>
            <w:r>
              <w:rPr>
                <w:sz w:val="16"/>
              </w:rPr>
              <w:t>22.9</w:t>
            </w:r>
          </w:p>
        </w:tc>
        <w:tc>
          <w:tcPr>
            <w:tcW w:w="1742" w:type="dxa"/>
            <w:tcBorders>
              <w:bottom w:val="nil"/>
            </w:tcBorders>
          </w:tcPr>
          <w:p w:rsidR="00650D6E" w:rsidRDefault="007E4749">
            <w:pPr>
              <w:pStyle w:val="TableParagraph"/>
              <w:ind w:left="610" w:right="571"/>
              <w:rPr>
                <w:sz w:val="16"/>
              </w:rPr>
            </w:pPr>
            <w:r>
              <w:rPr>
                <w:sz w:val="16"/>
              </w:rPr>
              <w:t>19.0</w:t>
            </w:r>
          </w:p>
        </w:tc>
        <w:tc>
          <w:tcPr>
            <w:tcW w:w="1742" w:type="dxa"/>
            <w:tcBorders>
              <w:bottom w:val="nil"/>
            </w:tcBorders>
          </w:tcPr>
          <w:p w:rsidR="00650D6E" w:rsidRDefault="007E4749">
            <w:pPr>
              <w:pStyle w:val="TableParagraph"/>
              <w:spacing w:before="31"/>
              <w:ind w:left="610" w:right="570"/>
              <w:rPr>
                <w:sz w:val="16"/>
              </w:rPr>
            </w:pPr>
            <w:r>
              <w:rPr>
                <w:sz w:val="16"/>
              </w:rPr>
              <w:t>27.1</w:t>
            </w:r>
          </w:p>
        </w:tc>
        <w:tc>
          <w:tcPr>
            <w:tcW w:w="1742" w:type="dxa"/>
            <w:vMerge w:val="restart"/>
          </w:tcPr>
          <w:p w:rsidR="00650D6E" w:rsidRDefault="007E4749">
            <w:pPr>
              <w:pStyle w:val="TableParagraph"/>
              <w:spacing w:before="31"/>
              <w:ind w:left="39"/>
              <w:rPr>
                <w:sz w:val="16"/>
              </w:rPr>
            </w:pPr>
            <w:r>
              <w:rPr>
                <w:sz w:val="16"/>
              </w:rPr>
              <w:t>#</w:t>
            </w:r>
          </w:p>
        </w:tc>
        <w:tc>
          <w:tcPr>
            <w:tcW w:w="1742" w:type="dxa"/>
            <w:tcBorders>
              <w:bottom w:val="nil"/>
            </w:tcBorders>
          </w:tcPr>
          <w:p w:rsidR="00650D6E" w:rsidRDefault="007E4749">
            <w:pPr>
              <w:pStyle w:val="TableParagraph"/>
              <w:spacing w:before="31"/>
              <w:ind w:left="610" w:right="568"/>
              <w:rPr>
                <w:sz w:val="16"/>
              </w:rPr>
            </w:pPr>
            <w:r>
              <w:rPr>
                <w:sz w:val="16"/>
              </w:rPr>
              <w:t>55.4</w:t>
            </w:r>
          </w:p>
        </w:tc>
        <w:tc>
          <w:tcPr>
            <w:tcW w:w="1742" w:type="dxa"/>
            <w:tcBorders>
              <w:bottom w:val="nil"/>
            </w:tcBorders>
          </w:tcPr>
          <w:p w:rsidR="00650D6E" w:rsidRDefault="007E4749">
            <w:pPr>
              <w:pStyle w:val="TableParagraph"/>
              <w:ind w:left="610" w:right="567"/>
              <w:rPr>
                <w:sz w:val="16"/>
              </w:rPr>
            </w:pPr>
            <w:r>
              <w:rPr>
                <w:sz w:val="16"/>
              </w:rPr>
              <w:t>18.8</w:t>
            </w:r>
          </w:p>
        </w:tc>
      </w:tr>
      <w:tr w:rsidR="00650D6E">
        <w:trPr>
          <w:trHeight w:val="279"/>
        </w:trPr>
        <w:tc>
          <w:tcPr>
            <w:tcW w:w="1757" w:type="dxa"/>
            <w:vMerge/>
            <w:tcBorders>
              <w:top w:val="nil"/>
            </w:tcBorders>
          </w:tcPr>
          <w:p w:rsidR="00650D6E" w:rsidRDefault="00650D6E">
            <w:pPr>
              <w:rPr>
                <w:sz w:val="2"/>
                <w:szCs w:val="2"/>
              </w:rPr>
            </w:pPr>
          </w:p>
        </w:tc>
        <w:tc>
          <w:tcPr>
            <w:tcW w:w="14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0"/>
              <w:ind w:left="342" w:right="306"/>
              <w:rPr>
                <w:sz w:val="16"/>
              </w:rPr>
            </w:pPr>
            <w:r>
              <w:rPr>
                <w:sz w:val="16"/>
              </w:rPr>
              <w:t>[20.9-25.1]</w:t>
            </w:r>
          </w:p>
        </w:tc>
        <w:tc>
          <w:tcPr>
            <w:tcW w:w="1742" w:type="dxa"/>
            <w:tcBorders>
              <w:top w:val="nil"/>
            </w:tcBorders>
          </w:tcPr>
          <w:p w:rsidR="00650D6E" w:rsidRDefault="007E4749">
            <w:pPr>
              <w:pStyle w:val="TableParagraph"/>
              <w:spacing w:before="41"/>
              <w:ind w:left="342" w:right="305"/>
              <w:rPr>
                <w:sz w:val="16"/>
              </w:rPr>
            </w:pPr>
            <w:r>
              <w:rPr>
                <w:sz w:val="16"/>
              </w:rPr>
              <w:t>[16.4-21.9]</w:t>
            </w:r>
          </w:p>
        </w:tc>
        <w:tc>
          <w:tcPr>
            <w:tcW w:w="1742" w:type="dxa"/>
            <w:tcBorders>
              <w:top w:val="nil"/>
            </w:tcBorders>
          </w:tcPr>
          <w:p w:rsidR="00650D6E" w:rsidRDefault="007E4749">
            <w:pPr>
              <w:pStyle w:val="TableParagraph"/>
              <w:spacing w:before="41"/>
              <w:ind w:left="342" w:right="304"/>
              <w:rPr>
                <w:sz w:val="16"/>
              </w:rPr>
            </w:pPr>
            <w:r>
              <w:rPr>
                <w:sz w:val="16"/>
              </w:rPr>
              <w:t>[24.0-30.5]</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left="342" w:right="302"/>
              <w:rPr>
                <w:sz w:val="16"/>
              </w:rPr>
            </w:pPr>
            <w:r>
              <w:rPr>
                <w:sz w:val="16"/>
              </w:rPr>
              <w:t>[45.3-65.0]</w:t>
            </w:r>
          </w:p>
        </w:tc>
        <w:tc>
          <w:tcPr>
            <w:tcW w:w="1742" w:type="dxa"/>
            <w:tcBorders>
              <w:top w:val="nil"/>
            </w:tcBorders>
          </w:tcPr>
          <w:p w:rsidR="00650D6E" w:rsidRDefault="007E4749">
            <w:pPr>
              <w:pStyle w:val="TableParagraph"/>
              <w:spacing w:before="41"/>
              <w:ind w:left="342" w:right="301"/>
              <w:rPr>
                <w:sz w:val="16"/>
              </w:rPr>
            </w:pPr>
            <w:r>
              <w:rPr>
                <w:sz w:val="16"/>
              </w:rPr>
              <w:t>[16.8-20.9]</w:t>
            </w:r>
          </w:p>
        </w:tc>
      </w:tr>
      <w:tr w:rsidR="00650D6E">
        <w:trPr>
          <w:trHeight w:val="261"/>
        </w:trPr>
        <w:tc>
          <w:tcPr>
            <w:tcW w:w="175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British Columbia</w:t>
            </w:r>
          </w:p>
        </w:tc>
        <w:tc>
          <w:tcPr>
            <w:tcW w:w="1483" w:type="dxa"/>
            <w:vMerge w:val="restart"/>
          </w:tcPr>
          <w:p w:rsidR="00650D6E" w:rsidRDefault="00650D6E">
            <w:pPr>
              <w:pStyle w:val="TableParagraph"/>
              <w:spacing w:before="5"/>
              <w:jc w:val="left"/>
              <w:rPr>
                <w:b/>
                <w:sz w:val="15"/>
              </w:rPr>
            </w:pPr>
          </w:p>
          <w:p w:rsidR="00650D6E" w:rsidRDefault="007E4749">
            <w:pPr>
              <w:pStyle w:val="TableParagraph"/>
              <w:spacing w:before="0"/>
              <w:ind w:left="376" w:right="341"/>
              <w:rPr>
                <w:b/>
                <w:sz w:val="16"/>
              </w:rPr>
            </w:pPr>
            <w:r>
              <w:rPr>
                <w:b/>
                <w:sz w:val="16"/>
              </w:rPr>
              <w:t>3,905</w:t>
            </w:r>
          </w:p>
        </w:tc>
        <w:tc>
          <w:tcPr>
            <w:tcW w:w="1742" w:type="dxa"/>
            <w:tcBorders>
              <w:bottom w:val="nil"/>
            </w:tcBorders>
          </w:tcPr>
          <w:p w:rsidR="00650D6E" w:rsidRDefault="007E4749">
            <w:pPr>
              <w:pStyle w:val="TableParagraph"/>
              <w:spacing w:before="31"/>
              <w:ind w:left="610" w:right="572"/>
              <w:rPr>
                <w:sz w:val="16"/>
              </w:rPr>
            </w:pPr>
            <w:r>
              <w:rPr>
                <w:sz w:val="16"/>
              </w:rPr>
              <w:t>25.6</w:t>
            </w:r>
          </w:p>
        </w:tc>
        <w:tc>
          <w:tcPr>
            <w:tcW w:w="1742" w:type="dxa"/>
            <w:tcBorders>
              <w:bottom w:val="nil"/>
            </w:tcBorders>
          </w:tcPr>
          <w:p w:rsidR="00650D6E" w:rsidRDefault="007E4749">
            <w:pPr>
              <w:pStyle w:val="TableParagraph"/>
              <w:ind w:left="610" w:right="571"/>
              <w:rPr>
                <w:sz w:val="16"/>
              </w:rPr>
            </w:pPr>
            <w:r>
              <w:rPr>
                <w:sz w:val="16"/>
              </w:rPr>
              <w:t>22.2</w:t>
            </w:r>
          </w:p>
        </w:tc>
        <w:tc>
          <w:tcPr>
            <w:tcW w:w="1742" w:type="dxa"/>
            <w:tcBorders>
              <w:bottom w:val="nil"/>
            </w:tcBorders>
          </w:tcPr>
          <w:p w:rsidR="00650D6E" w:rsidRDefault="007E4749">
            <w:pPr>
              <w:pStyle w:val="TableParagraph"/>
              <w:spacing w:before="31"/>
              <w:ind w:left="610" w:right="572"/>
              <w:rPr>
                <w:sz w:val="16"/>
              </w:rPr>
            </w:pPr>
            <w:r>
              <w:rPr>
                <w:sz w:val="16"/>
              </w:rPr>
              <w:t>29.5↓</w:t>
            </w:r>
          </w:p>
        </w:tc>
        <w:tc>
          <w:tcPr>
            <w:tcW w:w="1742" w:type="dxa"/>
            <w:vMerge w:val="restart"/>
          </w:tcPr>
          <w:p w:rsidR="00650D6E" w:rsidRDefault="007E4749">
            <w:pPr>
              <w:pStyle w:val="TableParagraph"/>
              <w:spacing w:before="31"/>
              <w:ind w:left="38"/>
              <w:rPr>
                <w:sz w:val="16"/>
              </w:rPr>
            </w:pPr>
            <w:r>
              <w:rPr>
                <w:sz w:val="16"/>
              </w:rPr>
              <w:t>#</w:t>
            </w:r>
          </w:p>
        </w:tc>
        <w:tc>
          <w:tcPr>
            <w:tcW w:w="1742" w:type="dxa"/>
            <w:tcBorders>
              <w:bottom w:val="nil"/>
            </w:tcBorders>
          </w:tcPr>
          <w:p w:rsidR="00650D6E" w:rsidRDefault="007E4749">
            <w:pPr>
              <w:pStyle w:val="TableParagraph"/>
              <w:spacing w:before="31"/>
              <w:ind w:left="610" w:right="569"/>
              <w:rPr>
                <w:sz w:val="16"/>
              </w:rPr>
            </w:pPr>
            <w:r>
              <w:rPr>
                <w:sz w:val="16"/>
              </w:rPr>
              <w:t>41.4</w:t>
            </w:r>
          </w:p>
        </w:tc>
        <w:tc>
          <w:tcPr>
            <w:tcW w:w="1742" w:type="dxa"/>
            <w:tcBorders>
              <w:bottom w:val="nil"/>
            </w:tcBorders>
          </w:tcPr>
          <w:p w:rsidR="00650D6E" w:rsidRDefault="007E4749">
            <w:pPr>
              <w:pStyle w:val="TableParagraph"/>
              <w:spacing w:before="31"/>
              <w:ind w:left="610" w:right="568"/>
              <w:rPr>
                <w:sz w:val="16"/>
              </w:rPr>
            </w:pPr>
            <w:r>
              <w:rPr>
                <w:sz w:val="16"/>
              </w:rPr>
              <w:t>23.4</w:t>
            </w:r>
          </w:p>
        </w:tc>
      </w:tr>
      <w:tr w:rsidR="00650D6E">
        <w:trPr>
          <w:trHeight w:val="279"/>
        </w:trPr>
        <w:tc>
          <w:tcPr>
            <w:tcW w:w="1757" w:type="dxa"/>
            <w:vMerge/>
            <w:tcBorders>
              <w:top w:val="nil"/>
            </w:tcBorders>
          </w:tcPr>
          <w:p w:rsidR="00650D6E" w:rsidRDefault="00650D6E">
            <w:pPr>
              <w:rPr>
                <w:sz w:val="2"/>
                <w:szCs w:val="2"/>
              </w:rPr>
            </w:pPr>
          </w:p>
        </w:tc>
        <w:tc>
          <w:tcPr>
            <w:tcW w:w="14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0"/>
              <w:ind w:left="342" w:right="306"/>
              <w:rPr>
                <w:sz w:val="16"/>
              </w:rPr>
            </w:pPr>
            <w:r>
              <w:rPr>
                <w:sz w:val="16"/>
              </w:rPr>
              <w:t>[23.5-27.9]</w:t>
            </w:r>
          </w:p>
        </w:tc>
        <w:tc>
          <w:tcPr>
            <w:tcW w:w="1742" w:type="dxa"/>
            <w:tcBorders>
              <w:top w:val="nil"/>
            </w:tcBorders>
          </w:tcPr>
          <w:p w:rsidR="00650D6E" w:rsidRDefault="007E4749">
            <w:pPr>
              <w:pStyle w:val="TableParagraph"/>
              <w:spacing w:before="41"/>
              <w:ind w:left="342" w:right="305"/>
              <w:rPr>
                <w:sz w:val="16"/>
              </w:rPr>
            </w:pPr>
            <w:r>
              <w:rPr>
                <w:sz w:val="16"/>
              </w:rPr>
              <w:t>[19.3-25.4]</w:t>
            </w:r>
          </w:p>
        </w:tc>
        <w:tc>
          <w:tcPr>
            <w:tcW w:w="1742" w:type="dxa"/>
            <w:tcBorders>
              <w:top w:val="nil"/>
            </w:tcBorders>
          </w:tcPr>
          <w:p w:rsidR="00650D6E" w:rsidRDefault="007E4749">
            <w:pPr>
              <w:pStyle w:val="TableParagraph"/>
              <w:spacing w:before="40"/>
              <w:ind w:left="342" w:right="304"/>
              <w:rPr>
                <w:sz w:val="16"/>
              </w:rPr>
            </w:pPr>
            <w:r>
              <w:rPr>
                <w:sz w:val="16"/>
              </w:rPr>
              <w:t>[26.4-32.8]</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0"/>
              <w:ind w:left="342" w:right="303"/>
              <w:rPr>
                <w:sz w:val="16"/>
              </w:rPr>
            </w:pPr>
            <w:r>
              <w:rPr>
                <w:sz w:val="16"/>
              </w:rPr>
              <w:t>[31.9-51.5]</w:t>
            </w:r>
          </w:p>
        </w:tc>
        <w:tc>
          <w:tcPr>
            <w:tcW w:w="1742" w:type="dxa"/>
            <w:tcBorders>
              <w:top w:val="nil"/>
            </w:tcBorders>
          </w:tcPr>
          <w:p w:rsidR="00650D6E" w:rsidRDefault="007E4749">
            <w:pPr>
              <w:pStyle w:val="TableParagraph"/>
              <w:spacing w:before="40"/>
              <w:ind w:left="342" w:right="302"/>
              <w:rPr>
                <w:sz w:val="16"/>
              </w:rPr>
            </w:pPr>
            <w:r>
              <w:rPr>
                <w:sz w:val="16"/>
              </w:rPr>
              <w:t>[21.3-25.7]</w:t>
            </w:r>
          </w:p>
        </w:tc>
      </w:tr>
      <w:tr w:rsidR="00650D6E">
        <w:trPr>
          <w:trHeight w:val="274"/>
        </w:trPr>
        <w:tc>
          <w:tcPr>
            <w:tcW w:w="1757" w:type="dxa"/>
            <w:vMerge w:val="restart"/>
          </w:tcPr>
          <w:p w:rsidR="00650D6E" w:rsidRDefault="00650D6E">
            <w:pPr>
              <w:pStyle w:val="TableParagraph"/>
              <w:spacing w:before="8"/>
              <w:jc w:val="left"/>
              <w:rPr>
                <w:b/>
                <w:sz w:val="16"/>
              </w:rPr>
            </w:pPr>
          </w:p>
          <w:p w:rsidR="00650D6E" w:rsidRDefault="007E4749">
            <w:pPr>
              <w:pStyle w:val="TableParagraph"/>
              <w:spacing w:before="0"/>
              <w:ind w:left="33"/>
              <w:jc w:val="left"/>
              <w:rPr>
                <w:b/>
                <w:sz w:val="16"/>
              </w:rPr>
            </w:pPr>
            <w:r>
              <w:rPr>
                <w:b/>
                <w:sz w:val="16"/>
              </w:rPr>
              <w:t xml:space="preserve">Territories </w:t>
            </w:r>
            <w:r>
              <w:rPr>
                <w:b/>
                <w:sz w:val="16"/>
                <w:vertAlign w:val="superscript"/>
              </w:rPr>
              <w:t>1</w:t>
            </w:r>
          </w:p>
        </w:tc>
        <w:tc>
          <w:tcPr>
            <w:tcW w:w="1483" w:type="dxa"/>
            <w:vMerge w:val="restart"/>
          </w:tcPr>
          <w:p w:rsidR="00650D6E" w:rsidRDefault="00650D6E">
            <w:pPr>
              <w:pStyle w:val="TableParagraph"/>
              <w:spacing w:before="5"/>
              <w:jc w:val="left"/>
              <w:rPr>
                <w:b/>
                <w:sz w:val="15"/>
              </w:rPr>
            </w:pPr>
          </w:p>
          <w:p w:rsidR="00650D6E" w:rsidRDefault="007E4749">
            <w:pPr>
              <w:pStyle w:val="TableParagraph"/>
              <w:spacing w:before="0"/>
              <w:ind w:left="374" w:right="351"/>
              <w:rPr>
                <w:b/>
                <w:sz w:val="16"/>
              </w:rPr>
            </w:pPr>
            <w:r>
              <w:rPr>
                <w:b/>
                <w:sz w:val="16"/>
              </w:rPr>
              <w:t>85</w:t>
            </w:r>
          </w:p>
        </w:tc>
        <w:tc>
          <w:tcPr>
            <w:tcW w:w="1742" w:type="dxa"/>
            <w:tcBorders>
              <w:bottom w:val="nil"/>
            </w:tcBorders>
          </w:tcPr>
          <w:p w:rsidR="00650D6E" w:rsidRDefault="007E4749">
            <w:pPr>
              <w:pStyle w:val="TableParagraph"/>
              <w:ind w:left="610" w:right="571"/>
              <w:rPr>
                <w:sz w:val="16"/>
              </w:rPr>
            </w:pPr>
            <w:r>
              <w:rPr>
                <w:sz w:val="16"/>
              </w:rPr>
              <w:t>38.9</w:t>
            </w:r>
          </w:p>
        </w:tc>
        <w:tc>
          <w:tcPr>
            <w:tcW w:w="1742" w:type="dxa"/>
            <w:tcBorders>
              <w:bottom w:val="nil"/>
            </w:tcBorders>
          </w:tcPr>
          <w:p w:rsidR="00650D6E" w:rsidRDefault="007E4749">
            <w:pPr>
              <w:pStyle w:val="TableParagraph"/>
              <w:ind w:left="610" w:right="570"/>
              <w:rPr>
                <w:sz w:val="16"/>
              </w:rPr>
            </w:pPr>
            <w:r>
              <w:rPr>
                <w:sz w:val="16"/>
              </w:rPr>
              <w:t>36.8</w:t>
            </w:r>
          </w:p>
        </w:tc>
        <w:tc>
          <w:tcPr>
            <w:tcW w:w="1742" w:type="dxa"/>
            <w:tcBorders>
              <w:bottom w:val="nil"/>
            </w:tcBorders>
          </w:tcPr>
          <w:p w:rsidR="00650D6E" w:rsidRDefault="007E4749">
            <w:pPr>
              <w:pStyle w:val="TableParagraph"/>
              <w:ind w:left="610" w:right="569"/>
              <w:rPr>
                <w:sz w:val="16"/>
              </w:rPr>
            </w:pPr>
            <w:r>
              <w:rPr>
                <w:sz w:val="16"/>
              </w:rPr>
              <w:t>41.0</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34.9</w:t>
            </w:r>
          </w:p>
        </w:tc>
      </w:tr>
      <w:tr w:rsidR="00650D6E">
        <w:trPr>
          <w:trHeight w:val="266"/>
        </w:trPr>
        <w:tc>
          <w:tcPr>
            <w:tcW w:w="1757" w:type="dxa"/>
            <w:vMerge/>
            <w:tcBorders>
              <w:top w:val="nil"/>
            </w:tcBorders>
          </w:tcPr>
          <w:p w:rsidR="00650D6E" w:rsidRDefault="00650D6E">
            <w:pPr>
              <w:rPr>
                <w:sz w:val="2"/>
                <w:szCs w:val="2"/>
              </w:rPr>
            </w:pPr>
          </w:p>
        </w:tc>
        <w:tc>
          <w:tcPr>
            <w:tcW w:w="14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[32.1-46.2]</w:t>
            </w:r>
          </w:p>
        </w:tc>
        <w:tc>
          <w:tcPr>
            <w:tcW w:w="1742" w:type="dxa"/>
            <w:tcBorders>
              <w:top w:val="nil"/>
            </w:tcBorders>
          </w:tcPr>
          <w:p w:rsidR="00650D6E" w:rsidRDefault="007E4749">
            <w:pPr>
              <w:pStyle w:val="TableParagraph"/>
              <w:spacing w:before="54"/>
              <w:ind w:left="342" w:right="305"/>
              <w:rPr>
                <w:sz w:val="16"/>
              </w:rPr>
            </w:pPr>
            <w:r>
              <w:rPr>
                <w:sz w:val="16"/>
              </w:rPr>
              <w:t>[27.8-46.9]</w:t>
            </w:r>
          </w:p>
        </w:tc>
        <w:tc>
          <w:tcPr>
            <w:tcW w:w="1742" w:type="dxa"/>
            <w:tcBorders>
              <w:top w:val="nil"/>
            </w:tcBorders>
          </w:tcPr>
          <w:p w:rsidR="00650D6E" w:rsidRDefault="007E4749">
            <w:pPr>
              <w:pStyle w:val="TableParagraph"/>
              <w:spacing w:before="54"/>
              <w:ind w:left="342" w:right="304"/>
              <w:rPr>
                <w:sz w:val="16"/>
              </w:rPr>
            </w:pPr>
            <w:r>
              <w:rPr>
                <w:sz w:val="16"/>
              </w:rPr>
              <w:t>[31.1-51.8]</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[28.5-42.0]</w:t>
            </w:r>
          </w:p>
        </w:tc>
      </w:tr>
    </w:tbl>
    <w:p w:rsidR="00650D6E" w:rsidRDefault="00650D6E">
      <w:pPr>
        <w:pStyle w:val="BodyText"/>
        <w:spacing w:before="6"/>
        <w:rPr>
          <w:b/>
          <w:sz w:val="21"/>
        </w:rPr>
      </w:pPr>
    </w:p>
    <w:p w:rsidR="00650D6E" w:rsidRDefault="007E4749">
      <w:pPr>
        <w:pStyle w:val="BodyText"/>
        <w:spacing w:before="1"/>
        <w:ind w:left="591"/>
      </w:pPr>
      <w:r>
        <w:t>[95% confidence intervals in brackets]</w:t>
      </w:r>
    </w:p>
    <w:p w:rsidR="00650D6E" w:rsidRDefault="007E4749">
      <w:pPr>
        <w:pStyle w:val="BodyText"/>
        <w:spacing w:before="65"/>
        <w:ind w:left="591"/>
      </w:pPr>
      <w:r>
        <w:t>The symbols ↑ and ↓ refer to the direction of rounding to integers.</w:t>
      </w:r>
    </w:p>
    <w:p w:rsidR="00650D6E" w:rsidRDefault="007E4749">
      <w:pPr>
        <w:pStyle w:val="BodyText"/>
        <w:spacing w:before="6"/>
        <w:ind w:left="591"/>
      </w:pPr>
      <w:r>
        <w:rPr>
          <w:position w:val="8"/>
          <w:sz w:val="11"/>
        </w:rPr>
        <w:t xml:space="preserve">1 </w:t>
      </w:r>
      <w:r>
        <w:t>Territories includes Yukon, Northwest Territories, and Nunavut.</w:t>
      </w:r>
    </w:p>
    <w:p w:rsidR="00650D6E" w:rsidRDefault="007E4749">
      <w:pPr>
        <w:pStyle w:val="BodyText"/>
        <w:spacing w:before="92"/>
        <w:ind w:left="591"/>
      </w:pPr>
      <w:r>
        <w:t>* Moderate sampling variability, interpret with caution.</w:t>
      </w:r>
    </w:p>
    <w:p w:rsidR="00650D6E" w:rsidRDefault="007E4749">
      <w:pPr>
        <w:pStyle w:val="BodyText"/>
        <w:spacing w:before="66" w:line="650" w:lineRule="auto"/>
        <w:ind w:left="591" w:right="5559"/>
      </w:pPr>
      <w:r>
        <w:t># High sampling variability - although an estimate may be determined from the table, data should be suppressed. Source: Canadian Cannabis Survey, 2018.</w:t>
      </w:r>
    </w:p>
    <w:p w:rsidR="00650D6E" w:rsidRDefault="00650D6E">
      <w:pPr>
        <w:spacing w:line="650" w:lineRule="auto"/>
        <w:sectPr w:rsidR="00650D6E">
          <w:pgSz w:w="15840" w:h="12240" w:orient="landscape"/>
          <w:pgMar w:top="1120" w:right="720" w:bottom="280" w:left="460" w:header="720" w:footer="720" w:gutter="0"/>
          <w:cols w:space="720"/>
        </w:sectPr>
      </w:pPr>
    </w:p>
    <w:p w:rsidR="00650D6E" w:rsidRDefault="007E4749">
      <w:pPr>
        <w:pStyle w:val="Heading1"/>
        <w:spacing w:before="87"/>
      </w:pPr>
      <w:bookmarkStart w:id="4" w:name="Table_3"/>
      <w:bookmarkEnd w:id="4"/>
      <w:proofErr w:type="gramStart"/>
      <w:r>
        <w:lastRenderedPageBreak/>
        <w:t>Table 3.</w:t>
      </w:r>
      <w:proofErr w:type="gramEnd"/>
      <w:r>
        <w:t xml:space="preserve"> Past 12-month cannabis use, by student status, sex and age group, Canada, 2018</w:t>
      </w:r>
    </w:p>
    <w:p w:rsidR="00650D6E" w:rsidRDefault="00650D6E">
      <w:pPr>
        <w:pStyle w:val="BodyText"/>
        <w:rPr>
          <w:b/>
          <w:sz w:val="20"/>
        </w:rPr>
      </w:pPr>
    </w:p>
    <w:p w:rsidR="00650D6E" w:rsidRDefault="00650D6E">
      <w:pPr>
        <w:pStyle w:val="BodyText"/>
        <w:spacing w:before="8"/>
        <w:rPr>
          <w:b/>
          <w:sz w:val="17"/>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71"/>
        <w:gridCol w:w="1742"/>
        <w:gridCol w:w="1742"/>
        <w:gridCol w:w="1742"/>
        <w:gridCol w:w="1742"/>
        <w:gridCol w:w="1742"/>
        <w:gridCol w:w="1742"/>
      </w:tblGrid>
      <w:tr w:rsidR="00650D6E">
        <w:trPr>
          <w:trHeight w:val="560"/>
        </w:trPr>
        <w:tc>
          <w:tcPr>
            <w:tcW w:w="3271"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723" w:type="dxa"/>
            <w:gridSpan w:val="7"/>
          </w:tcPr>
          <w:p w:rsidR="00650D6E" w:rsidRDefault="00650D6E">
            <w:pPr>
              <w:pStyle w:val="TableParagraph"/>
              <w:spacing w:before="0"/>
              <w:jc w:val="left"/>
              <w:rPr>
                <w:rFonts w:ascii="Times New Roman"/>
                <w:sz w:val="16"/>
              </w:rPr>
            </w:pPr>
          </w:p>
        </w:tc>
      </w:tr>
      <w:tr w:rsidR="00650D6E">
        <w:trPr>
          <w:trHeight w:val="274"/>
        </w:trPr>
        <w:tc>
          <w:tcPr>
            <w:tcW w:w="327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Full-time student</w:t>
            </w:r>
          </w:p>
        </w:tc>
        <w:tc>
          <w:tcPr>
            <w:tcW w:w="1742" w:type="dxa"/>
            <w:tcBorders>
              <w:bottom w:val="nil"/>
            </w:tcBorders>
          </w:tcPr>
          <w:p w:rsidR="00650D6E" w:rsidRDefault="007E4749">
            <w:pPr>
              <w:pStyle w:val="TableParagraph"/>
              <w:ind w:left="610" w:right="571"/>
              <w:rPr>
                <w:sz w:val="16"/>
              </w:rPr>
            </w:pPr>
            <w:r>
              <w:rPr>
                <w:sz w:val="16"/>
              </w:rPr>
              <w:t>33.0</w:t>
            </w:r>
          </w:p>
        </w:tc>
        <w:tc>
          <w:tcPr>
            <w:tcW w:w="1742" w:type="dxa"/>
            <w:tcBorders>
              <w:bottom w:val="nil"/>
            </w:tcBorders>
          </w:tcPr>
          <w:p w:rsidR="00650D6E" w:rsidRDefault="007E4749">
            <w:pPr>
              <w:pStyle w:val="TableParagraph"/>
              <w:ind w:left="610" w:right="570"/>
              <w:rPr>
                <w:sz w:val="16"/>
              </w:rPr>
            </w:pPr>
            <w:r>
              <w:rPr>
                <w:sz w:val="16"/>
              </w:rPr>
              <w:t>30.1</w:t>
            </w:r>
          </w:p>
        </w:tc>
        <w:tc>
          <w:tcPr>
            <w:tcW w:w="1742" w:type="dxa"/>
            <w:tcBorders>
              <w:bottom w:val="nil"/>
            </w:tcBorders>
          </w:tcPr>
          <w:p w:rsidR="00650D6E" w:rsidRDefault="007E4749">
            <w:pPr>
              <w:pStyle w:val="TableParagraph"/>
              <w:ind w:left="610" w:right="569"/>
              <w:rPr>
                <w:sz w:val="16"/>
              </w:rPr>
            </w:pPr>
            <w:r>
              <w:rPr>
                <w:sz w:val="16"/>
              </w:rPr>
              <w:t>36.0</w:t>
            </w:r>
          </w:p>
        </w:tc>
        <w:tc>
          <w:tcPr>
            <w:tcW w:w="1742" w:type="dxa"/>
            <w:tcBorders>
              <w:bottom w:val="nil"/>
            </w:tcBorders>
          </w:tcPr>
          <w:p w:rsidR="00650D6E" w:rsidRDefault="007E4749">
            <w:pPr>
              <w:pStyle w:val="TableParagraph"/>
              <w:ind w:left="610" w:right="568"/>
              <w:rPr>
                <w:sz w:val="16"/>
              </w:rPr>
            </w:pPr>
            <w:r>
              <w:rPr>
                <w:sz w:val="16"/>
              </w:rPr>
              <w:t>32.3</w:t>
            </w:r>
          </w:p>
        </w:tc>
        <w:tc>
          <w:tcPr>
            <w:tcW w:w="1742" w:type="dxa"/>
            <w:tcBorders>
              <w:bottom w:val="nil"/>
            </w:tcBorders>
          </w:tcPr>
          <w:p w:rsidR="00650D6E" w:rsidRDefault="007E4749">
            <w:pPr>
              <w:pStyle w:val="TableParagraph"/>
              <w:ind w:left="610" w:right="567"/>
              <w:rPr>
                <w:sz w:val="16"/>
              </w:rPr>
            </w:pPr>
            <w:r>
              <w:rPr>
                <w:sz w:val="16"/>
              </w:rPr>
              <w:t>38.0</w:t>
            </w:r>
          </w:p>
        </w:tc>
        <w:tc>
          <w:tcPr>
            <w:tcW w:w="1742" w:type="dxa"/>
            <w:tcBorders>
              <w:bottom w:val="nil"/>
            </w:tcBorders>
          </w:tcPr>
          <w:p w:rsidR="00650D6E" w:rsidRDefault="007E4749">
            <w:pPr>
              <w:pStyle w:val="TableParagraph"/>
              <w:ind w:left="610" w:right="566"/>
              <w:rPr>
                <w:sz w:val="16"/>
              </w:rPr>
            </w:pPr>
            <w:r>
              <w:rPr>
                <w:sz w:val="16"/>
              </w:rPr>
              <w:t>26.8</w:t>
            </w:r>
          </w:p>
        </w:tc>
      </w:tr>
      <w:tr w:rsidR="00650D6E">
        <w:trPr>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[30.0-36.2]</w:t>
            </w:r>
          </w:p>
        </w:tc>
        <w:tc>
          <w:tcPr>
            <w:tcW w:w="1742" w:type="dxa"/>
            <w:tcBorders>
              <w:top w:val="nil"/>
            </w:tcBorders>
          </w:tcPr>
          <w:p w:rsidR="00650D6E" w:rsidRDefault="007E4749">
            <w:pPr>
              <w:pStyle w:val="TableParagraph"/>
              <w:spacing w:before="54"/>
              <w:ind w:left="342" w:right="304"/>
              <w:rPr>
                <w:sz w:val="16"/>
              </w:rPr>
            </w:pPr>
            <w:r>
              <w:rPr>
                <w:sz w:val="16"/>
              </w:rPr>
              <w:t>[26.0-34.7]</w:t>
            </w:r>
          </w:p>
        </w:tc>
        <w:tc>
          <w:tcPr>
            <w:tcW w:w="1742" w:type="dxa"/>
            <w:tcBorders>
              <w:top w:val="nil"/>
            </w:tcBorders>
          </w:tcPr>
          <w:p w:rsidR="00650D6E" w:rsidRDefault="007E4749">
            <w:pPr>
              <w:pStyle w:val="TableParagraph"/>
              <w:spacing w:before="54"/>
              <w:ind w:left="342" w:right="303"/>
              <w:rPr>
                <w:sz w:val="16"/>
              </w:rPr>
            </w:pPr>
            <w:r>
              <w:rPr>
                <w:sz w:val="16"/>
              </w:rPr>
              <w:t>[31.6-40.6]</w:t>
            </w:r>
          </w:p>
        </w:tc>
        <w:tc>
          <w:tcPr>
            <w:tcW w:w="1742" w:type="dxa"/>
            <w:tcBorders>
              <w:top w:val="nil"/>
            </w:tcBorders>
          </w:tcPr>
          <w:p w:rsidR="00650D6E" w:rsidRDefault="007E4749">
            <w:pPr>
              <w:pStyle w:val="TableParagraph"/>
              <w:spacing w:before="54"/>
              <w:ind w:left="342" w:right="302"/>
              <w:rPr>
                <w:sz w:val="16"/>
              </w:rPr>
            </w:pPr>
            <w:r>
              <w:rPr>
                <w:sz w:val="16"/>
              </w:rPr>
              <w:t>[27.6-37.5]</w:t>
            </w:r>
          </w:p>
        </w:tc>
        <w:tc>
          <w:tcPr>
            <w:tcW w:w="1742" w:type="dxa"/>
            <w:tcBorders>
              <w:top w:val="nil"/>
            </w:tcBorders>
          </w:tcPr>
          <w:p w:rsidR="00650D6E" w:rsidRDefault="007E4749">
            <w:pPr>
              <w:pStyle w:val="TableParagraph"/>
              <w:spacing w:before="54"/>
              <w:ind w:left="342" w:right="301"/>
              <w:rPr>
                <w:sz w:val="16"/>
              </w:rPr>
            </w:pPr>
            <w:r>
              <w:rPr>
                <w:sz w:val="16"/>
              </w:rPr>
              <w:t>[32.7-43.7]</w:t>
            </w:r>
          </w:p>
        </w:tc>
        <w:tc>
          <w:tcPr>
            <w:tcW w:w="1742" w:type="dxa"/>
            <w:tcBorders>
              <w:top w:val="nil"/>
            </w:tcBorders>
          </w:tcPr>
          <w:p w:rsidR="00650D6E" w:rsidRDefault="007E4749">
            <w:pPr>
              <w:pStyle w:val="TableParagraph"/>
              <w:spacing w:before="54"/>
              <w:ind w:left="342" w:right="300"/>
              <w:rPr>
                <w:sz w:val="16"/>
              </w:rPr>
            </w:pPr>
            <w:r>
              <w:rPr>
                <w:sz w:val="16"/>
              </w:rPr>
              <w:t>[21.8-32.5]</w:t>
            </w:r>
          </w:p>
        </w:tc>
      </w:tr>
      <w:tr w:rsidR="00650D6E">
        <w:trPr>
          <w:trHeight w:val="274"/>
        </w:trPr>
        <w:tc>
          <w:tcPr>
            <w:tcW w:w="327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Part-time student</w:t>
            </w:r>
          </w:p>
        </w:tc>
        <w:tc>
          <w:tcPr>
            <w:tcW w:w="1742" w:type="dxa"/>
            <w:tcBorders>
              <w:bottom w:val="nil"/>
            </w:tcBorders>
          </w:tcPr>
          <w:p w:rsidR="00650D6E" w:rsidRDefault="007E4749">
            <w:pPr>
              <w:pStyle w:val="TableParagraph"/>
              <w:ind w:left="610" w:right="570"/>
              <w:rPr>
                <w:sz w:val="16"/>
              </w:rPr>
            </w:pPr>
            <w:r>
              <w:rPr>
                <w:sz w:val="16"/>
              </w:rPr>
              <w:t>30.0</w:t>
            </w:r>
          </w:p>
        </w:tc>
        <w:tc>
          <w:tcPr>
            <w:tcW w:w="1742" w:type="dxa"/>
            <w:tcBorders>
              <w:bottom w:val="nil"/>
            </w:tcBorders>
          </w:tcPr>
          <w:p w:rsidR="00650D6E" w:rsidRDefault="007E4749">
            <w:pPr>
              <w:pStyle w:val="TableParagraph"/>
              <w:ind w:left="610" w:right="572"/>
              <w:rPr>
                <w:sz w:val="16"/>
              </w:rPr>
            </w:pPr>
            <w:r>
              <w:rPr>
                <w:sz w:val="16"/>
              </w:rPr>
              <w:t>26.5↓</w:t>
            </w:r>
          </w:p>
        </w:tc>
        <w:tc>
          <w:tcPr>
            <w:tcW w:w="1742" w:type="dxa"/>
            <w:tcBorders>
              <w:bottom w:val="nil"/>
            </w:tcBorders>
          </w:tcPr>
          <w:p w:rsidR="00650D6E" w:rsidRDefault="007E4749">
            <w:pPr>
              <w:pStyle w:val="TableParagraph"/>
              <w:ind w:left="610" w:right="568"/>
              <w:rPr>
                <w:sz w:val="16"/>
              </w:rPr>
            </w:pPr>
            <w:r>
              <w:rPr>
                <w:sz w:val="16"/>
              </w:rPr>
              <w:t>35.9</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22.5↑</w:t>
            </w:r>
          </w:p>
        </w:tc>
      </w:tr>
      <w:tr w:rsidR="00650D6E">
        <w:trPr>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[24.7-36.0]</w:t>
            </w:r>
          </w:p>
        </w:tc>
        <w:tc>
          <w:tcPr>
            <w:tcW w:w="1742" w:type="dxa"/>
            <w:tcBorders>
              <w:top w:val="nil"/>
            </w:tcBorders>
          </w:tcPr>
          <w:p w:rsidR="00650D6E" w:rsidRDefault="007E4749">
            <w:pPr>
              <w:pStyle w:val="TableParagraph"/>
              <w:spacing w:before="54"/>
              <w:ind w:left="342" w:right="304"/>
              <w:rPr>
                <w:sz w:val="16"/>
              </w:rPr>
            </w:pPr>
            <w:r>
              <w:rPr>
                <w:sz w:val="16"/>
              </w:rPr>
              <w:t>[20.0-34.1]</w:t>
            </w:r>
          </w:p>
        </w:tc>
        <w:tc>
          <w:tcPr>
            <w:tcW w:w="1742" w:type="dxa"/>
            <w:tcBorders>
              <w:top w:val="nil"/>
            </w:tcBorders>
          </w:tcPr>
          <w:p w:rsidR="00650D6E" w:rsidRDefault="007E4749">
            <w:pPr>
              <w:pStyle w:val="TableParagraph"/>
              <w:spacing w:before="54"/>
              <w:ind w:left="342" w:right="303"/>
              <w:rPr>
                <w:sz w:val="16"/>
              </w:rPr>
            </w:pPr>
            <w:r>
              <w:rPr>
                <w:sz w:val="16"/>
              </w:rPr>
              <w:t>[27.1-45.9]</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[17.5-28.5]</w:t>
            </w:r>
          </w:p>
        </w:tc>
      </w:tr>
      <w:tr w:rsidR="00650D6E">
        <w:trPr>
          <w:trHeight w:val="274"/>
        </w:trPr>
        <w:tc>
          <w:tcPr>
            <w:tcW w:w="3271" w:type="dxa"/>
            <w:vMerge w:val="restart"/>
          </w:tcPr>
          <w:p w:rsidR="00650D6E" w:rsidRDefault="007E4749">
            <w:pPr>
              <w:pStyle w:val="TableParagraph"/>
              <w:spacing w:before="73" w:line="276" w:lineRule="auto"/>
              <w:ind w:left="33"/>
              <w:jc w:val="left"/>
              <w:rPr>
                <w:b/>
                <w:sz w:val="16"/>
              </w:rPr>
            </w:pPr>
            <w:r>
              <w:rPr>
                <w:b/>
                <w:sz w:val="16"/>
              </w:rPr>
              <w:t>Not a student, but was a student in the past 12 months</w:t>
            </w:r>
          </w:p>
        </w:tc>
        <w:tc>
          <w:tcPr>
            <w:tcW w:w="1742" w:type="dxa"/>
            <w:tcBorders>
              <w:bottom w:val="nil"/>
            </w:tcBorders>
          </w:tcPr>
          <w:p w:rsidR="00650D6E" w:rsidRDefault="007E4749">
            <w:pPr>
              <w:pStyle w:val="TableParagraph"/>
              <w:ind w:left="610" w:right="570"/>
              <w:rPr>
                <w:sz w:val="16"/>
              </w:rPr>
            </w:pPr>
            <w:r>
              <w:rPr>
                <w:sz w:val="16"/>
              </w:rPr>
              <w:t>36.8</w:t>
            </w:r>
          </w:p>
        </w:tc>
        <w:tc>
          <w:tcPr>
            <w:tcW w:w="1742" w:type="dxa"/>
            <w:tcBorders>
              <w:bottom w:val="nil"/>
            </w:tcBorders>
          </w:tcPr>
          <w:p w:rsidR="00650D6E" w:rsidRDefault="007E4749">
            <w:pPr>
              <w:pStyle w:val="TableParagraph"/>
              <w:ind w:left="610" w:right="569"/>
              <w:rPr>
                <w:sz w:val="16"/>
              </w:rPr>
            </w:pPr>
            <w:r>
              <w:rPr>
                <w:sz w:val="16"/>
              </w:rPr>
              <w:t>34.8</w:t>
            </w:r>
          </w:p>
        </w:tc>
        <w:tc>
          <w:tcPr>
            <w:tcW w:w="1742" w:type="dxa"/>
            <w:tcBorders>
              <w:bottom w:val="nil"/>
            </w:tcBorders>
          </w:tcPr>
          <w:p w:rsidR="00650D6E" w:rsidRDefault="007E4749">
            <w:pPr>
              <w:pStyle w:val="TableParagraph"/>
              <w:ind w:left="610" w:right="568"/>
              <w:rPr>
                <w:sz w:val="16"/>
              </w:rPr>
            </w:pPr>
            <w:r>
              <w:rPr>
                <w:sz w:val="16"/>
              </w:rPr>
              <w:t>39.2</w:t>
            </w:r>
          </w:p>
        </w:tc>
        <w:tc>
          <w:tcPr>
            <w:tcW w:w="1742" w:type="dxa"/>
            <w:tcBorders>
              <w:bottom w:val="nil"/>
            </w:tcBorders>
          </w:tcPr>
          <w:p w:rsidR="00650D6E" w:rsidRDefault="007E4749">
            <w:pPr>
              <w:pStyle w:val="TableParagraph"/>
              <w:ind w:left="610" w:right="570"/>
              <w:rPr>
                <w:sz w:val="16"/>
              </w:rPr>
            </w:pPr>
            <w:r>
              <w:rPr>
                <w:sz w:val="16"/>
              </w:rPr>
              <w:t>50.5↓</w:t>
            </w:r>
          </w:p>
        </w:tc>
        <w:tc>
          <w:tcPr>
            <w:tcW w:w="1742" w:type="dxa"/>
            <w:tcBorders>
              <w:bottom w:val="nil"/>
            </w:tcBorders>
          </w:tcPr>
          <w:p w:rsidR="00650D6E" w:rsidRDefault="007E4749">
            <w:pPr>
              <w:pStyle w:val="TableParagraph"/>
              <w:ind w:left="610" w:right="568"/>
              <w:rPr>
                <w:sz w:val="16"/>
              </w:rPr>
            </w:pPr>
            <w:r>
              <w:rPr>
                <w:sz w:val="16"/>
              </w:rPr>
              <w:t>47.3</w:t>
            </w:r>
          </w:p>
        </w:tc>
        <w:tc>
          <w:tcPr>
            <w:tcW w:w="1742" w:type="dxa"/>
            <w:tcBorders>
              <w:bottom w:val="nil"/>
            </w:tcBorders>
          </w:tcPr>
          <w:p w:rsidR="00650D6E" w:rsidRDefault="007E4749">
            <w:pPr>
              <w:pStyle w:val="TableParagraph"/>
              <w:ind w:left="610" w:right="566"/>
              <w:rPr>
                <w:sz w:val="16"/>
              </w:rPr>
            </w:pPr>
            <w:r>
              <w:rPr>
                <w:sz w:val="16"/>
              </w:rPr>
              <w:t>25.6</w:t>
            </w:r>
          </w:p>
        </w:tc>
      </w:tr>
      <w:tr w:rsidR="00650D6E">
        <w:trPr>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[32.8-41.0]</w:t>
            </w:r>
          </w:p>
        </w:tc>
        <w:tc>
          <w:tcPr>
            <w:tcW w:w="1742" w:type="dxa"/>
            <w:tcBorders>
              <w:top w:val="nil"/>
            </w:tcBorders>
          </w:tcPr>
          <w:p w:rsidR="00650D6E" w:rsidRDefault="007E4749">
            <w:pPr>
              <w:pStyle w:val="TableParagraph"/>
              <w:spacing w:before="54"/>
              <w:ind w:left="342" w:right="304"/>
              <w:rPr>
                <w:sz w:val="16"/>
              </w:rPr>
            </w:pPr>
            <w:r>
              <w:rPr>
                <w:sz w:val="16"/>
              </w:rPr>
              <w:t>[29.2-40.9]</w:t>
            </w:r>
          </w:p>
        </w:tc>
        <w:tc>
          <w:tcPr>
            <w:tcW w:w="1742" w:type="dxa"/>
            <w:tcBorders>
              <w:top w:val="nil"/>
            </w:tcBorders>
          </w:tcPr>
          <w:p w:rsidR="00650D6E" w:rsidRDefault="007E4749">
            <w:pPr>
              <w:pStyle w:val="TableParagraph"/>
              <w:spacing w:before="54"/>
              <w:ind w:left="342" w:right="303"/>
              <w:rPr>
                <w:sz w:val="16"/>
              </w:rPr>
            </w:pPr>
            <w:r>
              <w:rPr>
                <w:sz w:val="16"/>
              </w:rPr>
              <w:t>[33.5-45.2]</w:t>
            </w:r>
          </w:p>
        </w:tc>
        <w:tc>
          <w:tcPr>
            <w:tcW w:w="1742" w:type="dxa"/>
            <w:tcBorders>
              <w:top w:val="nil"/>
            </w:tcBorders>
          </w:tcPr>
          <w:p w:rsidR="00650D6E" w:rsidRDefault="007E4749">
            <w:pPr>
              <w:pStyle w:val="TableParagraph"/>
              <w:spacing w:before="54"/>
              <w:ind w:left="342" w:right="303"/>
              <w:rPr>
                <w:sz w:val="16"/>
              </w:rPr>
            </w:pPr>
            <w:r>
              <w:rPr>
                <w:sz w:val="16"/>
              </w:rPr>
              <w:t>[37.2-63.8]</w:t>
            </w:r>
          </w:p>
        </w:tc>
        <w:tc>
          <w:tcPr>
            <w:tcW w:w="1742" w:type="dxa"/>
            <w:tcBorders>
              <w:top w:val="nil"/>
            </w:tcBorders>
          </w:tcPr>
          <w:p w:rsidR="00650D6E" w:rsidRDefault="007E4749">
            <w:pPr>
              <w:pStyle w:val="TableParagraph"/>
              <w:spacing w:before="54"/>
              <w:ind w:left="342" w:right="302"/>
              <w:rPr>
                <w:sz w:val="16"/>
              </w:rPr>
            </w:pPr>
            <w:r>
              <w:rPr>
                <w:sz w:val="16"/>
              </w:rPr>
              <w:t>[40.1-54.6]</w:t>
            </w:r>
          </w:p>
        </w:tc>
        <w:tc>
          <w:tcPr>
            <w:tcW w:w="1742" w:type="dxa"/>
            <w:tcBorders>
              <w:top w:val="nil"/>
            </w:tcBorders>
          </w:tcPr>
          <w:p w:rsidR="00650D6E" w:rsidRDefault="007E4749">
            <w:pPr>
              <w:pStyle w:val="TableParagraph"/>
              <w:spacing w:before="54"/>
              <w:ind w:left="342" w:right="301"/>
              <w:rPr>
                <w:sz w:val="16"/>
              </w:rPr>
            </w:pPr>
            <w:r>
              <w:rPr>
                <w:sz w:val="16"/>
              </w:rPr>
              <w:t>[21.1-30.6]</w:t>
            </w:r>
          </w:p>
        </w:tc>
      </w:tr>
      <w:tr w:rsidR="00650D6E">
        <w:trPr>
          <w:trHeight w:val="274"/>
        </w:trPr>
        <w:tc>
          <w:tcPr>
            <w:tcW w:w="3271" w:type="dxa"/>
            <w:vMerge w:val="restart"/>
          </w:tcPr>
          <w:p w:rsidR="00650D6E" w:rsidRDefault="007E4749">
            <w:pPr>
              <w:pStyle w:val="TableParagraph"/>
              <w:spacing w:before="72" w:line="276" w:lineRule="auto"/>
              <w:ind w:left="33" w:right="264"/>
              <w:jc w:val="left"/>
              <w:rPr>
                <w:b/>
                <w:sz w:val="16"/>
              </w:rPr>
            </w:pPr>
            <w:r>
              <w:rPr>
                <w:b/>
                <w:sz w:val="16"/>
              </w:rPr>
              <w:t>Not a student and was not a student in the past 12 months</w:t>
            </w:r>
          </w:p>
        </w:tc>
        <w:tc>
          <w:tcPr>
            <w:tcW w:w="1742" w:type="dxa"/>
            <w:tcBorders>
              <w:bottom w:val="nil"/>
            </w:tcBorders>
          </w:tcPr>
          <w:p w:rsidR="00650D6E" w:rsidRDefault="007E4749">
            <w:pPr>
              <w:pStyle w:val="TableParagraph"/>
              <w:ind w:left="610" w:right="571"/>
              <w:rPr>
                <w:sz w:val="16"/>
              </w:rPr>
            </w:pPr>
            <w:r>
              <w:rPr>
                <w:sz w:val="16"/>
              </w:rPr>
              <w:t>19.4</w:t>
            </w:r>
          </w:p>
        </w:tc>
        <w:tc>
          <w:tcPr>
            <w:tcW w:w="1742" w:type="dxa"/>
            <w:tcBorders>
              <w:bottom w:val="nil"/>
            </w:tcBorders>
          </w:tcPr>
          <w:p w:rsidR="00650D6E" w:rsidRDefault="007E4749">
            <w:pPr>
              <w:pStyle w:val="TableParagraph"/>
              <w:ind w:left="610" w:right="570"/>
              <w:rPr>
                <w:sz w:val="16"/>
              </w:rPr>
            </w:pPr>
            <w:r>
              <w:rPr>
                <w:sz w:val="16"/>
              </w:rPr>
              <w:t>14.9</w:t>
            </w:r>
          </w:p>
        </w:tc>
        <w:tc>
          <w:tcPr>
            <w:tcW w:w="1742" w:type="dxa"/>
            <w:tcBorders>
              <w:bottom w:val="nil"/>
            </w:tcBorders>
          </w:tcPr>
          <w:p w:rsidR="00650D6E" w:rsidRDefault="007E4749">
            <w:pPr>
              <w:pStyle w:val="TableParagraph"/>
              <w:ind w:left="610" w:right="569"/>
              <w:rPr>
                <w:sz w:val="16"/>
              </w:rPr>
            </w:pPr>
            <w:r>
              <w:rPr>
                <w:sz w:val="16"/>
              </w:rPr>
              <w:t>24.4</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47.6</w:t>
            </w:r>
          </w:p>
        </w:tc>
        <w:tc>
          <w:tcPr>
            <w:tcW w:w="1742" w:type="dxa"/>
            <w:tcBorders>
              <w:bottom w:val="nil"/>
            </w:tcBorders>
          </w:tcPr>
          <w:p w:rsidR="00650D6E" w:rsidRDefault="007E4749">
            <w:pPr>
              <w:pStyle w:val="TableParagraph"/>
              <w:ind w:left="610" w:right="567"/>
              <w:rPr>
                <w:sz w:val="16"/>
              </w:rPr>
            </w:pPr>
            <w:r>
              <w:rPr>
                <w:sz w:val="16"/>
              </w:rPr>
              <w:t>18.4</w:t>
            </w:r>
          </w:p>
        </w:tc>
      </w:tr>
      <w:tr w:rsidR="00650D6E">
        <w:trPr>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[18.7-20.2]</w:t>
            </w:r>
          </w:p>
        </w:tc>
        <w:tc>
          <w:tcPr>
            <w:tcW w:w="1742" w:type="dxa"/>
            <w:tcBorders>
              <w:top w:val="nil"/>
            </w:tcBorders>
          </w:tcPr>
          <w:p w:rsidR="00650D6E" w:rsidRDefault="007E4749">
            <w:pPr>
              <w:pStyle w:val="TableParagraph"/>
              <w:spacing w:before="54"/>
              <w:ind w:left="342" w:right="304"/>
              <w:rPr>
                <w:sz w:val="16"/>
              </w:rPr>
            </w:pPr>
            <w:r>
              <w:rPr>
                <w:sz w:val="16"/>
              </w:rPr>
              <w:t>[13.9-15.9]</w:t>
            </w:r>
          </w:p>
        </w:tc>
        <w:tc>
          <w:tcPr>
            <w:tcW w:w="1742" w:type="dxa"/>
            <w:tcBorders>
              <w:top w:val="nil"/>
            </w:tcBorders>
          </w:tcPr>
          <w:p w:rsidR="00650D6E" w:rsidRDefault="007E4749">
            <w:pPr>
              <w:pStyle w:val="TableParagraph"/>
              <w:spacing w:before="54"/>
              <w:ind w:left="342" w:right="303"/>
              <w:rPr>
                <w:sz w:val="16"/>
              </w:rPr>
            </w:pPr>
            <w:r>
              <w:rPr>
                <w:sz w:val="16"/>
              </w:rPr>
              <w:t>[23.2-25.6]</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[41.4-53.9]</w:t>
            </w:r>
          </w:p>
        </w:tc>
        <w:tc>
          <w:tcPr>
            <w:tcW w:w="1742" w:type="dxa"/>
            <w:tcBorders>
              <w:top w:val="nil"/>
            </w:tcBorders>
          </w:tcPr>
          <w:p w:rsidR="00650D6E" w:rsidRDefault="007E4749">
            <w:pPr>
              <w:pStyle w:val="TableParagraph"/>
              <w:spacing w:before="54"/>
              <w:ind w:left="342" w:right="301"/>
              <w:rPr>
                <w:sz w:val="16"/>
              </w:rPr>
            </w:pPr>
            <w:r>
              <w:rPr>
                <w:sz w:val="16"/>
              </w:rPr>
              <w:t>[17.7-19.2]</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94"/>
      </w:pPr>
      <w:bookmarkStart w:id="5" w:name="Table_4"/>
      <w:bookmarkEnd w:id="5"/>
      <w:proofErr w:type="gramStart"/>
      <w:r>
        <w:lastRenderedPageBreak/>
        <w:t>Table 4.</w:t>
      </w:r>
      <w:proofErr w:type="gramEnd"/>
      <w:r>
        <w:t xml:space="preserve"> Past 12-month cannabis use, by employment status, sex and age group, Canada, 2018</w:t>
      </w:r>
    </w:p>
    <w:p w:rsidR="00650D6E" w:rsidRDefault="00650D6E">
      <w:pPr>
        <w:pStyle w:val="BodyText"/>
        <w:rPr>
          <w:b/>
          <w:sz w:val="20"/>
        </w:rPr>
      </w:pPr>
    </w:p>
    <w:p w:rsidR="00650D6E" w:rsidRDefault="00650D6E">
      <w:pPr>
        <w:pStyle w:val="BodyText"/>
        <w:spacing w:before="4"/>
        <w:rPr>
          <w:b/>
          <w:sz w:val="18"/>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46"/>
        <w:gridCol w:w="1743"/>
        <w:gridCol w:w="1743"/>
        <w:gridCol w:w="1743"/>
        <w:gridCol w:w="1743"/>
        <w:gridCol w:w="1743"/>
        <w:gridCol w:w="1743"/>
      </w:tblGrid>
      <w:tr w:rsidR="00650D6E">
        <w:trPr>
          <w:trHeight w:val="560"/>
        </w:trPr>
        <w:tc>
          <w:tcPr>
            <w:tcW w:w="3046" w:type="dxa"/>
          </w:tcPr>
          <w:p w:rsidR="00650D6E" w:rsidRDefault="00650D6E">
            <w:pPr>
              <w:pStyle w:val="TableParagraph"/>
              <w:spacing w:before="0"/>
              <w:jc w:val="left"/>
              <w:rPr>
                <w:rFonts w:ascii="Times New Roman"/>
                <w:sz w:val="16"/>
              </w:rPr>
            </w:pPr>
          </w:p>
        </w:tc>
        <w:tc>
          <w:tcPr>
            <w:tcW w:w="1743" w:type="dxa"/>
          </w:tcPr>
          <w:p w:rsidR="00650D6E" w:rsidRDefault="007E4749">
            <w:pPr>
              <w:pStyle w:val="TableParagraph"/>
              <w:spacing w:before="49" w:line="273" w:lineRule="auto"/>
              <w:ind w:left="735" w:right="525" w:hanging="168"/>
              <w:jc w:val="left"/>
              <w:rPr>
                <w:b/>
                <w:sz w:val="18"/>
              </w:rPr>
            </w:pPr>
            <w:r>
              <w:rPr>
                <w:b/>
                <w:sz w:val="18"/>
              </w:rPr>
              <w:t>Overall (%)</w:t>
            </w:r>
          </w:p>
        </w:tc>
        <w:tc>
          <w:tcPr>
            <w:tcW w:w="1743" w:type="dxa"/>
          </w:tcPr>
          <w:p w:rsidR="00650D6E" w:rsidRDefault="007E4749">
            <w:pPr>
              <w:pStyle w:val="TableParagraph"/>
              <w:spacing w:before="49" w:line="273" w:lineRule="auto"/>
              <w:ind w:left="735" w:right="473" w:hanging="226"/>
              <w:jc w:val="left"/>
              <w:rPr>
                <w:b/>
                <w:sz w:val="18"/>
              </w:rPr>
            </w:pPr>
            <w:r>
              <w:rPr>
                <w:b/>
                <w:sz w:val="18"/>
              </w:rPr>
              <w:t>Females (%)</w:t>
            </w:r>
          </w:p>
        </w:tc>
        <w:tc>
          <w:tcPr>
            <w:tcW w:w="1743" w:type="dxa"/>
          </w:tcPr>
          <w:p w:rsidR="00650D6E" w:rsidRDefault="007E4749">
            <w:pPr>
              <w:pStyle w:val="TableParagraph"/>
              <w:spacing w:before="49" w:line="273" w:lineRule="auto"/>
              <w:ind w:left="601" w:right="579"/>
              <w:rPr>
                <w:b/>
                <w:sz w:val="18"/>
              </w:rPr>
            </w:pPr>
            <w:r>
              <w:rPr>
                <w:b/>
                <w:sz w:val="18"/>
              </w:rPr>
              <w:t>Males (%)</w:t>
            </w:r>
          </w:p>
        </w:tc>
        <w:tc>
          <w:tcPr>
            <w:tcW w:w="1743" w:type="dxa"/>
          </w:tcPr>
          <w:p w:rsidR="00650D6E" w:rsidRDefault="007E4749">
            <w:pPr>
              <w:pStyle w:val="TableParagraph"/>
              <w:spacing w:before="49" w:line="273" w:lineRule="auto"/>
              <w:ind w:left="598" w:right="579"/>
              <w:rPr>
                <w:b/>
                <w:sz w:val="18"/>
              </w:rPr>
            </w:pPr>
            <w:r>
              <w:rPr>
                <w:b/>
                <w:sz w:val="18"/>
              </w:rPr>
              <w:t>16-19 (%)</w:t>
            </w:r>
          </w:p>
        </w:tc>
        <w:tc>
          <w:tcPr>
            <w:tcW w:w="1743" w:type="dxa"/>
          </w:tcPr>
          <w:p w:rsidR="00650D6E" w:rsidRDefault="007E4749">
            <w:pPr>
              <w:pStyle w:val="TableParagraph"/>
              <w:spacing w:before="49" w:line="273" w:lineRule="auto"/>
              <w:ind w:left="596" w:right="579"/>
              <w:rPr>
                <w:b/>
                <w:sz w:val="18"/>
              </w:rPr>
            </w:pPr>
            <w:r>
              <w:rPr>
                <w:b/>
                <w:sz w:val="18"/>
              </w:rPr>
              <w:t>20-24 (%)</w:t>
            </w:r>
          </w:p>
        </w:tc>
        <w:tc>
          <w:tcPr>
            <w:tcW w:w="1743" w:type="dxa"/>
          </w:tcPr>
          <w:p w:rsidR="00650D6E" w:rsidRDefault="007E4749">
            <w:pPr>
              <w:pStyle w:val="TableParagraph"/>
              <w:spacing w:before="49" w:line="273" w:lineRule="auto"/>
              <w:ind w:left="598" w:right="579"/>
              <w:rPr>
                <w:b/>
                <w:sz w:val="18"/>
              </w:rPr>
            </w:pPr>
            <w:r>
              <w:rPr>
                <w:b/>
                <w:sz w:val="18"/>
              </w:rPr>
              <w:t>25+ (%)</w:t>
            </w:r>
          </w:p>
        </w:tc>
      </w:tr>
      <w:tr w:rsidR="00650D6E">
        <w:trPr>
          <w:trHeight w:val="270"/>
        </w:trPr>
        <w:tc>
          <w:tcPr>
            <w:tcW w:w="13504" w:type="dxa"/>
            <w:gridSpan w:val="7"/>
          </w:tcPr>
          <w:p w:rsidR="00650D6E" w:rsidRDefault="00650D6E">
            <w:pPr>
              <w:pStyle w:val="TableParagraph"/>
              <w:spacing w:before="0"/>
              <w:jc w:val="left"/>
              <w:rPr>
                <w:rFonts w:ascii="Times New Roman"/>
                <w:sz w:val="16"/>
              </w:rPr>
            </w:pPr>
          </w:p>
        </w:tc>
      </w:tr>
      <w:tr w:rsidR="00650D6E">
        <w:trPr>
          <w:trHeight w:val="274"/>
        </w:trPr>
        <w:tc>
          <w:tcPr>
            <w:tcW w:w="3046"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Working full-time</w:t>
            </w:r>
          </w:p>
        </w:tc>
        <w:tc>
          <w:tcPr>
            <w:tcW w:w="1743" w:type="dxa"/>
            <w:tcBorders>
              <w:bottom w:val="nil"/>
            </w:tcBorders>
          </w:tcPr>
          <w:p w:rsidR="00650D6E" w:rsidRDefault="007E4749">
            <w:pPr>
              <w:pStyle w:val="TableParagraph"/>
              <w:ind w:left="611" w:right="574"/>
              <w:rPr>
                <w:sz w:val="16"/>
              </w:rPr>
            </w:pPr>
            <w:r>
              <w:rPr>
                <w:sz w:val="16"/>
              </w:rPr>
              <w:t>26.0</w:t>
            </w:r>
          </w:p>
        </w:tc>
        <w:tc>
          <w:tcPr>
            <w:tcW w:w="1743" w:type="dxa"/>
            <w:tcBorders>
              <w:bottom w:val="nil"/>
            </w:tcBorders>
          </w:tcPr>
          <w:p w:rsidR="00650D6E" w:rsidRDefault="007E4749">
            <w:pPr>
              <w:pStyle w:val="TableParagraph"/>
              <w:ind w:left="611" w:right="575"/>
              <w:rPr>
                <w:sz w:val="16"/>
              </w:rPr>
            </w:pPr>
            <w:r>
              <w:rPr>
                <w:sz w:val="16"/>
              </w:rPr>
              <w:t>21.3</w:t>
            </w:r>
          </w:p>
        </w:tc>
        <w:tc>
          <w:tcPr>
            <w:tcW w:w="1743" w:type="dxa"/>
            <w:tcBorders>
              <w:bottom w:val="nil"/>
            </w:tcBorders>
          </w:tcPr>
          <w:p w:rsidR="00650D6E" w:rsidRDefault="007E4749">
            <w:pPr>
              <w:pStyle w:val="TableParagraph"/>
              <w:ind w:left="611" w:right="576"/>
              <w:rPr>
                <w:sz w:val="16"/>
              </w:rPr>
            </w:pPr>
            <w:r>
              <w:rPr>
                <w:sz w:val="16"/>
              </w:rPr>
              <w:t>30.1</w:t>
            </w:r>
          </w:p>
        </w:tc>
        <w:tc>
          <w:tcPr>
            <w:tcW w:w="1743" w:type="dxa"/>
            <w:tcBorders>
              <w:bottom w:val="nil"/>
            </w:tcBorders>
          </w:tcPr>
          <w:p w:rsidR="00650D6E" w:rsidRDefault="007E4749">
            <w:pPr>
              <w:pStyle w:val="TableParagraph"/>
              <w:ind w:left="611" w:right="577"/>
              <w:rPr>
                <w:sz w:val="16"/>
              </w:rPr>
            </w:pPr>
            <w:r>
              <w:rPr>
                <w:sz w:val="16"/>
              </w:rPr>
              <w:t>51.0</w:t>
            </w:r>
          </w:p>
        </w:tc>
        <w:tc>
          <w:tcPr>
            <w:tcW w:w="1743" w:type="dxa"/>
            <w:tcBorders>
              <w:bottom w:val="nil"/>
            </w:tcBorders>
          </w:tcPr>
          <w:p w:rsidR="00650D6E" w:rsidRDefault="007E4749">
            <w:pPr>
              <w:pStyle w:val="TableParagraph"/>
              <w:ind w:left="611" w:right="578"/>
              <w:rPr>
                <w:sz w:val="16"/>
              </w:rPr>
            </w:pPr>
            <w:r>
              <w:rPr>
                <w:sz w:val="16"/>
              </w:rPr>
              <w:t>49.8</w:t>
            </w:r>
          </w:p>
        </w:tc>
        <w:tc>
          <w:tcPr>
            <w:tcW w:w="1743" w:type="dxa"/>
            <w:tcBorders>
              <w:bottom w:val="nil"/>
            </w:tcBorders>
          </w:tcPr>
          <w:p w:rsidR="00650D6E" w:rsidRDefault="007E4749">
            <w:pPr>
              <w:pStyle w:val="TableParagraph"/>
              <w:ind w:left="610" w:right="579"/>
              <w:rPr>
                <w:sz w:val="16"/>
              </w:rPr>
            </w:pPr>
            <w:r>
              <w:rPr>
                <w:sz w:val="16"/>
              </w:rPr>
              <w:t>23.2</w:t>
            </w:r>
          </w:p>
        </w:tc>
      </w:tr>
      <w:tr w:rsidR="00650D6E">
        <w:trPr>
          <w:trHeight w:val="266"/>
        </w:trPr>
        <w:tc>
          <w:tcPr>
            <w:tcW w:w="3046"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[24.9-27.1]</w:t>
            </w:r>
          </w:p>
        </w:tc>
        <w:tc>
          <w:tcPr>
            <w:tcW w:w="1743" w:type="dxa"/>
            <w:tcBorders>
              <w:top w:val="nil"/>
            </w:tcBorders>
          </w:tcPr>
          <w:p w:rsidR="00650D6E" w:rsidRDefault="007E4749">
            <w:pPr>
              <w:pStyle w:val="TableParagraph"/>
              <w:spacing w:before="54"/>
              <w:ind w:left="473" w:right="439"/>
              <w:rPr>
                <w:sz w:val="16"/>
              </w:rPr>
            </w:pPr>
            <w:r>
              <w:rPr>
                <w:sz w:val="16"/>
              </w:rPr>
              <w:t>[19.8-22.9]</w:t>
            </w:r>
          </w:p>
        </w:tc>
        <w:tc>
          <w:tcPr>
            <w:tcW w:w="1743" w:type="dxa"/>
            <w:tcBorders>
              <w:top w:val="nil"/>
            </w:tcBorders>
          </w:tcPr>
          <w:p w:rsidR="00650D6E" w:rsidRDefault="007E4749">
            <w:pPr>
              <w:pStyle w:val="TableParagraph"/>
              <w:spacing w:before="54"/>
              <w:ind w:left="473" w:right="440"/>
              <w:rPr>
                <w:sz w:val="16"/>
              </w:rPr>
            </w:pPr>
            <w:r>
              <w:rPr>
                <w:sz w:val="16"/>
              </w:rPr>
              <w:t>[28.5-31.7]</w:t>
            </w:r>
          </w:p>
        </w:tc>
        <w:tc>
          <w:tcPr>
            <w:tcW w:w="1743" w:type="dxa"/>
            <w:tcBorders>
              <w:top w:val="nil"/>
            </w:tcBorders>
          </w:tcPr>
          <w:p w:rsidR="00650D6E" w:rsidRDefault="007E4749">
            <w:pPr>
              <w:pStyle w:val="TableParagraph"/>
              <w:spacing w:before="54"/>
              <w:ind w:left="472" w:right="440"/>
              <w:rPr>
                <w:sz w:val="16"/>
              </w:rPr>
            </w:pPr>
            <w:r>
              <w:rPr>
                <w:sz w:val="16"/>
              </w:rPr>
              <w:t>[40.6-61.4]</w:t>
            </w:r>
          </w:p>
        </w:tc>
        <w:tc>
          <w:tcPr>
            <w:tcW w:w="1743" w:type="dxa"/>
            <w:tcBorders>
              <w:top w:val="nil"/>
            </w:tcBorders>
          </w:tcPr>
          <w:p w:rsidR="00650D6E" w:rsidRDefault="007E4749">
            <w:pPr>
              <w:pStyle w:val="TableParagraph"/>
              <w:spacing w:before="54"/>
              <w:ind w:left="470" w:right="440"/>
              <w:rPr>
                <w:sz w:val="16"/>
              </w:rPr>
            </w:pPr>
            <w:r>
              <w:rPr>
                <w:sz w:val="16"/>
              </w:rPr>
              <w:t>[44.9-54.7]</w:t>
            </w:r>
          </w:p>
        </w:tc>
        <w:tc>
          <w:tcPr>
            <w:tcW w:w="1743" w:type="dxa"/>
            <w:tcBorders>
              <w:top w:val="nil"/>
            </w:tcBorders>
          </w:tcPr>
          <w:p w:rsidR="00650D6E" w:rsidRDefault="007E4749">
            <w:pPr>
              <w:pStyle w:val="TableParagraph"/>
              <w:spacing w:before="54"/>
              <w:ind w:left="469" w:right="440"/>
              <w:rPr>
                <w:sz w:val="16"/>
              </w:rPr>
            </w:pPr>
            <w:r>
              <w:rPr>
                <w:sz w:val="16"/>
              </w:rPr>
              <w:t>[22.1-24.3]</w:t>
            </w:r>
          </w:p>
        </w:tc>
      </w:tr>
      <w:tr w:rsidR="00650D6E">
        <w:trPr>
          <w:trHeight w:val="274"/>
        </w:trPr>
        <w:tc>
          <w:tcPr>
            <w:tcW w:w="3046"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Working part-time</w:t>
            </w:r>
          </w:p>
        </w:tc>
        <w:tc>
          <w:tcPr>
            <w:tcW w:w="1743" w:type="dxa"/>
            <w:tcBorders>
              <w:bottom w:val="nil"/>
            </w:tcBorders>
          </w:tcPr>
          <w:p w:rsidR="00650D6E" w:rsidRDefault="007E4749">
            <w:pPr>
              <w:pStyle w:val="TableParagraph"/>
              <w:ind w:left="611" w:right="573"/>
              <w:rPr>
                <w:sz w:val="16"/>
              </w:rPr>
            </w:pPr>
            <w:r>
              <w:rPr>
                <w:sz w:val="16"/>
              </w:rPr>
              <w:t>25.0</w:t>
            </w:r>
          </w:p>
        </w:tc>
        <w:tc>
          <w:tcPr>
            <w:tcW w:w="1743" w:type="dxa"/>
            <w:tcBorders>
              <w:bottom w:val="nil"/>
            </w:tcBorders>
          </w:tcPr>
          <w:p w:rsidR="00650D6E" w:rsidRDefault="007E4749">
            <w:pPr>
              <w:pStyle w:val="TableParagraph"/>
              <w:ind w:left="611" w:right="577"/>
              <w:rPr>
                <w:sz w:val="16"/>
              </w:rPr>
            </w:pPr>
            <w:r>
              <w:rPr>
                <w:sz w:val="16"/>
              </w:rPr>
              <w:t>21.5↑</w:t>
            </w:r>
          </w:p>
        </w:tc>
        <w:tc>
          <w:tcPr>
            <w:tcW w:w="1743" w:type="dxa"/>
            <w:tcBorders>
              <w:bottom w:val="nil"/>
            </w:tcBorders>
          </w:tcPr>
          <w:p w:rsidR="00650D6E" w:rsidRDefault="007E4749">
            <w:pPr>
              <w:pStyle w:val="TableParagraph"/>
              <w:ind w:left="611" w:right="576"/>
              <w:rPr>
                <w:sz w:val="16"/>
              </w:rPr>
            </w:pPr>
            <w:r>
              <w:rPr>
                <w:sz w:val="16"/>
              </w:rPr>
              <w:t>32.2</w:t>
            </w:r>
          </w:p>
        </w:tc>
        <w:tc>
          <w:tcPr>
            <w:tcW w:w="1743" w:type="dxa"/>
            <w:tcBorders>
              <w:bottom w:val="nil"/>
            </w:tcBorders>
          </w:tcPr>
          <w:p w:rsidR="00650D6E" w:rsidRDefault="007E4749">
            <w:pPr>
              <w:pStyle w:val="TableParagraph"/>
              <w:ind w:left="611" w:right="577"/>
              <w:rPr>
                <w:sz w:val="16"/>
              </w:rPr>
            </w:pPr>
            <w:r>
              <w:rPr>
                <w:sz w:val="16"/>
              </w:rPr>
              <w:t>40.8</w:t>
            </w:r>
          </w:p>
        </w:tc>
        <w:tc>
          <w:tcPr>
            <w:tcW w:w="1743" w:type="dxa"/>
            <w:tcBorders>
              <w:bottom w:val="nil"/>
            </w:tcBorders>
          </w:tcPr>
          <w:p w:rsidR="00650D6E" w:rsidRDefault="007E4749">
            <w:pPr>
              <w:pStyle w:val="TableParagraph"/>
              <w:ind w:left="611" w:right="578"/>
              <w:rPr>
                <w:sz w:val="16"/>
              </w:rPr>
            </w:pPr>
            <w:r>
              <w:rPr>
                <w:sz w:val="16"/>
              </w:rPr>
              <w:t>36.1</w:t>
            </w:r>
          </w:p>
        </w:tc>
        <w:tc>
          <w:tcPr>
            <w:tcW w:w="1743" w:type="dxa"/>
            <w:tcBorders>
              <w:bottom w:val="nil"/>
            </w:tcBorders>
          </w:tcPr>
          <w:p w:rsidR="00650D6E" w:rsidRDefault="007E4749">
            <w:pPr>
              <w:pStyle w:val="TableParagraph"/>
              <w:ind w:left="611" w:right="579"/>
              <w:rPr>
                <w:sz w:val="16"/>
              </w:rPr>
            </w:pPr>
            <w:r>
              <w:rPr>
                <w:sz w:val="16"/>
              </w:rPr>
              <w:t>16.3</w:t>
            </w:r>
          </w:p>
        </w:tc>
      </w:tr>
      <w:tr w:rsidR="00650D6E">
        <w:trPr>
          <w:trHeight w:val="266"/>
        </w:trPr>
        <w:tc>
          <w:tcPr>
            <w:tcW w:w="3046"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[22.5-27.6]</w:t>
            </w:r>
          </w:p>
        </w:tc>
        <w:tc>
          <w:tcPr>
            <w:tcW w:w="1743" w:type="dxa"/>
            <w:tcBorders>
              <w:top w:val="nil"/>
            </w:tcBorders>
          </w:tcPr>
          <w:p w:rsidR="00650D6E" w:rsidRDefault="007E4749">
            <w:pPr>
              <w:pStyle w:val="TableParagraph"/>
              <w:spacing w:before="54"/>
              <w:ind w:left="473" w:right="438"/>
              <w:rPr>
                <w:sz w:val="16"/>
              </w:rPr>
            </w:pPr>
            <w:r>
              <w:rPr>
                <w:sz w:val="16"/>
              </w:rPr>
              <w:t>[18.7-24.6]</w:t>
            </w:r>
          </w:p>
        </w:tc>
        <w:tc>
          <w:tcPr>
            <w:tcW w:w="1743" w:type="dxa"/>
            <w:tcBorders>
              <w:top w:val="nil"/>
            </w:tcBorders>
          </w:tcPr>
          <w:p w:rsidR="00650D6E" w:rsidRDefault="007E4749">
            <w:pPr>
              <w:pStyle w:val="TableParagraph"/>
              <w:spacing w:before="54"/>
              <w:ind w:left="473" w:right="440"/>
              <w:rPr>
                <w:sz w:val="16"/>
              </w:rPr>
            </w:pPr>
            <w:r>
              <w:rPr>
                <w:sz w:val="16"/>
              </w:rPr>
              <w:t>[27.5-37.2]</w:t>
            </w:r>
          </w:p>
        </w:tc>
        <w:tc>
          <w:tcPr>
            <w:tcW w:w="1743" w:type="dxa"/>
            <w:tcBorders>
              <w:top w:val="nil"/>
            </w:tcBorders>
          </w:tcPr>
          <w:p w:rsidR="00650D6E" w:rsidRDefault="007E4749">
            <w:pPr>
              <w:pStyle w:val="TableParagraph"/>
              <w:spacing w:before="54"/>
              <w:ind w:left="472" w:right="440"/>
              <w:rPr>
                <w:sz w:val="16"/>
              </w:rPr>
            </w:pPr>
            <w:r>
              <w:rPr>
                <w:sz w:val="16"/>
              </w:rPr>
              <w:t>[34.0-47.9]</w:t>
            </w:r>
          </w:p>
        </w:tc>
        <w:tc>
          <w:tcPr>
            <w:tcW w:w="1743" w:type="dxa"/>
            <w:tcBorders>
              <w:top w:val="nil"/>
            </w:tcBorders>
          </w:tcPr>
          <w:p w:rsidR="00650D6E" w:rsidRDefault="007E4749">
            <w:pPr>
              <w:pStyle w:val="TableParagraph"/>
              <w:spacing w:before="54"/>
              <w:ind w:left="471" w:right="440"/>
              <w:rPr>
                <w:sz w:val="16"/>
              </w:rPr>
            </w:pPr>
            <w:r>
              <w:rPr>
                <w:sz w:val="16"/>
              </w:rPr>
              <w:t>[29.5-43.4]</w:t>
            </w:r>
          </w:p>
        </w:tc>
        <w:tc>
          <w:tcPr>
            <w:tcW w:w="1743" w:type="dxa"/>
            <w:tcBorders>
              <w:top w:val="nil"/>
            </w:tcBorders>
          </w:tcPr>
          <w:p w:rsidR="00650D6E" w:rsidRDefault="007E4749">
            <w:pPr>
              <w:pStyle w:val="TableParagraph"/>
              <w:spacing w:before="54"/>
              <w:ind w:left="470" w:right="440"/>
              <w:rPr>
                <w:sz w:val="16"/>
              </w:rPr>
            </w:pPr>
            <w:r>
              <w:rPr>
                <w:sz w:val="16"/>
              </w:rPr>
              <w:t>[14.0-19.0]</w:t>
            </w:r>
          </w:p>
        </w:tc>
      </w:tr>
      <w:tr w:rsidR="00650D6E">
        <w:trPr>
          <w:trHeight w:val="274"/>
        </w:trPr>
        <w:tc>
          <w:tcPr>
            <w:tcW w:w="3046"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Self-employed</w:t>
            </w:r>
          </w:p>
        </w:tc>
        <w:tc>
          <w:tcPr>
            <w:tcW w:w="1743" w:type="dxa"/>
            <w:tcBorders>
              <w:bottom w:val="nil"/>
            </w:tcBorders>
          </w:tcPr>
          <w:p w:rsidR="00650D6E" w:rsidRDefault="007E4749">
            <w:pPr>
              <w:pStyle w:val="TableParagraph"/>
              <w:ind w:left="611" w:right="575"/>
              <w:rPr>
                <w:sz w:val="16"/>
              </w:rPr>
            </w:pPr>
            <w:r>
              <w:rPr>
                <w:sz w:val="16"/>
              </w:rPr>
              <w:t>21.5↑</w:t>
            </w:r>
          </w:p>
        </w:tc>
        <w:tc>
          <w:tcPr>
            <w:tcW w:w="1743" w:type="dxa"/>
            <w:tcBorders>
              <w:bottom w:val="nil"/>
            </w:tcBorders>
          </w:tcPr>
          <w:p w:rsidR="00650D6E" w:rsidRDefault="007E4749">
            <w:pPr>
              <w:pStyle w:val="TableParagraph"/>
              <w:ind w:left="611" w:right="574"/>
              <w:rPr>
                <w:sz w:val="16"/>
              </w:rPr>
            </w:pPr>
            <w:r>
              <w:rPr>
                <w:sz w:val="16"/>
              </w:rPr>
              <w:t>17.8</w:t>
            </w:r>
          </w:p>
        </w:tc>
        <w:tc>
          <w:tcPr>
            <w:tcW w:w="1743" w:type="dxa"/>
            <w:tcBorders>
              <w:bottom w:val="nil"/>
            </w:tcBorders>
          </w:tcPr>
          <w:p w:rsidR="00650D6E" w:rsidRDefault="007E4749">
            <w:pPr>
              <w:pStyle w:val="TableParagraph"/>
              <w:ind w:left="611" w:right="575"/>
              <w:rPr>
                <w:sz w:val="16"/>
              </w:rPr>
            </w:pPr>
            <w:r>
              <w:rPr>
                <w:sz w:val="16"/>
              </w:rPr>
              <w:t>24.2</w:t>
            </w:r>
          </w:p>
        </w:tc>
        <w:tc>
          <w:tcPr>
            <w:tcW w:w="1743" w:type="dxa"/>
            <w:vMerge w:val="restart"/>
          </w:tcPr>
          <w:p w:rsidR="00650D6E" w:rsidRDefault="007E4749">
            <w:pPr>
              <w:pStyle w:val="TableParagraph"/>
              <w:ind w:left="32"/>
              <w:rPr>
                <w:sz w:val="16"/>
              </w:rPr>
            </w:pPr>
            <w:r>
              <w:rPr>
                <w:sz w:val="16"/>
              </w:rPr>
              <w:t>#</w:t>
            </w:r>
          </w:p>
        </w:tc>
        <w:tc>
          <w:tcPr>
            <w:tcW w:w="1743" w:type="dxa"/>
            <w:vMerge w:val="restart"/>
          </w:tcPr>
          <w:p w:rsidR="00650D6E" w:rsidRDefault="007E4749">
            <w:pPr>
              <w:pStyle w:val="TableParagraph"/>
              <w:ind w:left="31"/>
              <w:rPr>
                <w:sz w:val="16"/>
              </w:rPr>
            </w:pPr>
            <w:r>
              <w:rPr>
                <w:sz w:val="16"/>
              </w:rPr>
              <w:t>#</w:t>
            </w:r>
          </w:p>
        </w:tc>
        <w:tc>
          <w:tcPr>
            <w:tcW w:w="1743" w:type="dxa"/>
            <w:tcBorders>
              <w:bottom w:val="nil"/>
            </w:tcBorders>
          </w:tcPr>
          <w:p w:rsidR="00650D6E" w:rsidRDefault="007E4749">
            <w:pPr>
              <w:pStyle w:val="TableParagraph"/>
              <w:ind w:left="611" w:right="579"/>
              <w:rPr>
                <w:sz w:val="16"/>
              </w:rPr>
            </w:pPr>
            <w:r>
              <w:rPr>
                <w:sz w:val="16"/>
              </w:rPr>
              <w:t>20.0</w:t>
            </w:r>
          </w:p>
        </w:tc>
      </w:tr>
      <w:tr w:rsidR="00650D6E">
        <w:trPr>
          <w:trHeight w:val="266"/>
        </w:trPr>
        <w:tc>
          <w:tcPr>
            <w:tcW w:w="3046"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[19.1-24.1]</w:t>
            </w:r>
          </w:p>
        </w:tc>
        <w:tc>
          <w:tcPr>
            <w:tcW w:w="1743" w:type="dxa"/>
            <w:tcBorders>
              <w:top w:val="nil"/>
            </w:tcBorders>
          </w:tcPr>
          <w:p w:rsidR="00650D6E" w:rsidRDefault="007E4749">
            <w:pPr>
              <w:pStyle w:val="TableParagraph"/>
              <w:spacing w:before="54"/>
              <w:ind w:left="473" w:right="438"/>
              <w:rPr>
                <w:sz w:val="16"/>
              </w:rPr>
            </w:pPr>
            <w:r>
              <w:rPr>
                <w:sz w:val="16"/>
              </w:rPr>
              <w:t>[14.5-21.7]</w:t>
            </w:r>
          </w:p>
        </w:tc>
        <w:tc>
          <w:tcPr>
            <w:tcW w:w="1743" w:type="dxa"/>
            <w:tcBorders>
              <w:top w:val="nil"/>
            </w:tcBorders>
          </w:tcPr>
          <w:p w:rsidR="00650D6E" w:rsidRDefault="007E4749">
            <w:pPr>
              <w:pStyle w:val="TableParagraph"/>
              <w:spacing w:before="54"/>
              <w:ind w:left="473" w:right="439"/>
              <w:rPr>
                <w:sz w:val="16"/>
              </w:rPr>
            </w:pPr>
            <w:r>
              <w:rPr>
                <w:sz w:val="16"/>
              </w:rPr>
              <w:t>[21.0-27.7]</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0" w:right="440"/>
              <w:rPr>
                <w:sz w:val="16"/>
              </w:rPr>
            </w:pPr>
            <w:r>
              <w:rPr>
                <w:sz w:val="16"/>
              </w:rPr>
              <w:t>[17.7-22.5]</w:t>
            </w:r>
          </w:p>
        </w:tc>
      </w:tr>
      <w:tr w:rsidR="00650D6E">
        <w:trPr>
          <w:trHeight w:val="274"/>
        </w:trPr>
        <w:tc>
          <w:tcPr>
            <w:tcW w:w="3046"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Unemployed</w:t>
            </w:r>
          </w:p>
        </w:tc>
        <w:tc>
          <w:tcPr>
            <w:tcW w:w="1743" w:type="dxa"/>
            <w:tcBorders>
              <w:bottom w:val="nil"/>
            </w:tcBorders>
          </w:tcPr>
          <w:p w:rsidR="00650D6E" w:rsidRDefault="007E4749">
            <w:pPr>
              <w:pStyle w:val="TableParagraph"/>
              <w:ind w:left="611" w:right="573"/>
              <w:rPr>
                <w:sz w:val="16"/>
              </w:rPr>
            </w:pPr>
            <w:r>
              <w:rPr>
                <w:sz w:val="16"/>
              </w:rPr>
              <w:t>28.3</w:t>
            </w:r>
          </w:p>
        </w:tc>
        <w:tc>
          <w:tcPr>
            <w:tcW w:w="1743" w:type="dxa"/>
            <w:tcBorders>
              <w:bottom w:val="nil"/>
            </w:tcBorders>
          </w:tcPr>
          <w:p w:rsidR="00650D6E" w:rsidRDefault="007E4749">
            <w:pPr>
              <w:pStyle w:val="TableParagraph"/>
              <w:ind w:left="611" w:right="574"/>
              <w:rPr>
                <w:sz w:val="16"/>
              </w:rPr>
            </w:pPr>
            <w:r>
              <w:rPr>
                <w:sz w:val="16"/>
              </w:rPr>
              <w:t>21.7</w:t>
            </w:r>
          </w:p>
        </w:tc>
        <w:tc>
          <w:tcPr>
            <w:tcW w:w="1743" w:type="dxa"/>
            <w:tcBorders>
              <w:bottom w:val="nil"/>
            </w:tcBorders>
          </w:tcPr>
          <w:p w:rsidR="00650D6E" w:rsidRDefault="007E4749">
            <w:pPr>
              <w:pStyle w:val="TableParagraph"/>
              <w:ind w:left="611" w:right="575"/>
              <w:rPr>
                <w:sz w:val="16"/>
              </w:rPr>
            </w:pPr>
            <w:r>
              <w:rPr>
                <w:sz w:val="16"/>
              </w:rPr>
              <w:t>34.4</w:t>
            </w:r>
          </w:p>
        </w:tc>
        <w:tc>
          <w:tcPr>
            <w:tcW w:w="1743" w:type="dxa"/>
            <w:vMerge w:val="restart"/>
          </w:tcPr>
          <w:p w:rsidR="00650D6E" w:rsidRDefault="007E4749">
            <w:pPr>
              <w:pStyle w:val="TableParagraph"/>
              <w:ind w:left="32"/>
              <w:rPr>
                <w:sz w:val="16"/>
              </w:rPr>
            </w:pPr>
            <w:r>
              <w:rPr>
                <w:sz w:val="16"/>
              </w:rPr>
              <w:t>#</w:t>
            </w:r>
          </w:p>
        </w:tc>
        <w:tc>
          <w:tcPr>
            <w:tcW w:w="1743" w:type="dxa"/>
            <w:tcBorders>
              <w:bottom w:val="nil"/>
            </w:tcBorders>
          </w:tcPr>
          <w:p w:rsidR="00650D6E" w:rsidRDefault="007E4749">
            <w:pPr>
              <w:pStyle w:val="TableParagraph"/>
              <w:ind w:left="611" w:right="577"/>
              <w:rPr>
                <w:sz w:val="16"/>
              </w:rPr>
            </w:pPr>
            <w:r>
              <w:rPr>
                <w:sz w:val="16"/>
              </w:rPr>
              <w:t>41.0</w:t>
            </w:r>
          </w:p>
        </w:tc>
        <w:tc>
          <w:tcPr>
            <w:tcW w:w="1743" w:type="dxa"/>
            <w:tcBorders>
              <w:bottom w:val="nil"/>
            </w:tcBorders>
          </w:tcPr>
          <w:p w:rsidR="00650D6E" w:rsidRDefault="007E4749">
            <w:pPr>
              <w:pStyle w:val="TableParagraph"/>
              <w:ind w:left="611" w:right="579"/>
              <w:rPr>
                <w:sz w:val="16"/>
              </w:rPr>
            </w:pPr>
            <w:r>
              <w:rPr>
                <w:sz w:val="16"/>
              </w:rPr>
              <w:t>25.3</w:t>
            </w:r>
          </w:p>
        </w:tc>
      </w:tr>
      <w:tr w:rsidR="00650D6E">
        <w:trPr>
          <w:trHeight w:val="266"/>
        </w:trPr>
        <w:tc>
          <w:tcPr>
            <w:tcW w:w="3046"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[24.2-32.9]</w:t>
            </w:r>
          </w:p>
        </w:tc>
        <w:tc>
          <w:tcPr>
            <w:tcW w:w="1743" w:type="dxa"/>
            <w:tcBorders>
              <w:top w:val="nil"/>
            </w:tcBorders>
          </w:tcPr>
          <w:p w:rsidR="00650D6E" w:rsidRDefault="007E4749">
            <w:pPr>
              <w:pStyle w:val="TableParagraph"/>
              <w:spacing w:before="54"/>
              <w:ind w:left="473" w:right="438"/>
              <w:rPr>
                <w:sz w:val="16"/>
              </w:rPr>
            </w:pPr>
            <w:r>
              <w:rPr>
                <w:sz w:val="16"/>
              </w:rPr>
              <w:t>[16.3-28.2]</w:t>
            </w:r>
          </w:p>
        </w:tc>
        <w:tc>
          <w:tcPr>
            <w:tcW w:w="1743" w:type="dxa"/>
            <w:tcBorders>
              <w:top w:val="nil"/>
            </w:tcBorders>
          </w:tcPr>
          <w:p w:rsidR="00650D6E" w:rsidRDefault="007E4749">
            <w:pPr>
              <w:pStyle w:val="TableParagraph"/>
              <w:spacing w:before="54"/>
              <w:ind w:left="473" w:right="439"/>
              <w:rPr>
                <w:sz w:val="16"/>
              </w:rPr>
            </w:pPr>
            <w:r>
              <w:rPr>
                <w:sz w:val="16"/>
              </w:rPr>
              <w:t>[28.5-40.8]</w:t>
            </w: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1" w:right="440"/>
              <w:rPr>
                <w:sz w:val="16"/>
              </w:rPr>
            </w:pPr>
            <w:r>
              <w:rPr>
                <w:sz w:val="16"/>
              </w:rPr>
              <w:t>[30.2-52.7]</w:t>
            </w:r>
          </w:p>
        </w:tc>
        <w:tc>
          <w:tcPr>
            <w:tcW w:w="1743" w:type="dxa"/>
            <w:tcBorders>
              <w:top w:val="nil"/>
            </w:tcBorders>
          </w:tcPr>
          <w:p w:rsidR="00650D6E" w:rsidRDefault="007E4749">
            <w:pPr>
              <w:pStyle w:val="TableParagraph"/>
              <w:spacing w:before="54"/>
              <w:ind w:left="470" w:right="440"/>
              <w:rPr>
                <w:sz w:val="16"/>
              </w:rPr>
            </w:pPr>
            <w:r>
              <w:rPr>
                <w:sz w:val="16"/>
              </w:rPr>
              <w:t>[20.6-30.7]</w:t>
            </w:r>
          </w:p>
        </w:tc>
      </w:tr>
      <w:tr w:rsidR="00650D6E">
        <w:trPr>
          <w:trHeight w:val="274"/>
        </w:trPr>
        <w:tc>
          <w:tcPr>
            <w:tcW w:w="3046"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Retired</w:t>
            </w:r>
          </w:p>
        </w:tc>
        <w:tc>
          <w:tcPr>
            <w:tcW w:w="1743" w:type="dxa"/>
            <w:tcBorders>
              <w:bottom w:val="nil"/>
            </w:tcBorders>
          </w:tcPr>
          <w:p w:rsidR="00650D6E" w:rsidRDefault="007E4749">
            <w:pPr>
              <w:pStyle w:val="TableParagraph"/>
              <w:ind w:left="611" w:right="575"/>
              <w:rPr>
                <w:sz w:val="16"/>
              </w:rPr>
            </w:pPr>
            <w:r>
              <w:rPr>
                <w:sz w:val="16"/>
              </w:rPr>
              <w:t>7.9</w:t>
            </w:r>
          </w:p>
        </w:tc>
        <w:tc>
          <w:tcPr>
            <w:tcW w:w="1743" w:type="dxa"/>
            <w:tcBorders>
              <w:bottom w:val="nil"/>
            </w:tcBorders>
          </w:tcPr>
          <w:p w:rsidR="00650D6E" w:rsidRDefault="007E4749">
            <w:pPr>
              <w:pStyle w:val="TableParagraph"/>
              <w:ind w:left="611" w:right="576"/>
              <w:rPr>
                <w:sz w:val="16"/>
              </w:rPr>
            </w:pPr>
            <w:r>
              <w:rPr>
                <w:sz w:val="16"/>
              </w:rPr>
              <w:t>5.6</w:t>
            </w:r>
          </w:p>
        </w:tc>
        <w:tc>
          <w:tcPr>
            <w:tcW w:w="1743" w:type="dxa"/>
            <w:tcBorders>
              <w:bottom w:val="nil"/>
            </w:tcBorders>
          </w:tcPr>
          <w:p w:rsidR="00650D6E" w:rsidRDefault="007E4749">
            <w:pPr>
              <w:pStyle w:val="TableParagraph"/>
              <w:ind w:left="611" w:right="575"/>
              <w:rPr>
                <w:sz w:val="16"/>
              </w:rPr>
            </w:pPr>
            <w:r>
              <w:rPr>
                <w:sz w:val="16"/>
              </w:rPr>
              <w:t>10.7</w:t>
            </w:r>
          </w:p>
        </w:tc>
        <w:tc>
          <w:tcPr>
            <w:tcW w:w="1743" w:type="dxa"/>
            <w:vMerge w:val="restart"/>
          </w:tcPr>
          <w:p w:rsidR="00650D6E" w:rsidRDefault="007E4749">
            <w:pPr>
              <w:pStyle w:val="TableParagraph"/>
              <w:ind w:left="32"/>
              <w:rPr>
                <w:sz w:val="16"/>
              </w:rPr>
            </w:pPr>
            <w:r>
              <w:rPr>
                <w:sz w:val="16"/>
              </w:rPr>
              <w:t>#</w:t>
            </w:r>
          </w:p>
        </w:tc>
        <w:tc>
          <w:tcPr>
            <w:tcW w:w="1743" w:type="dxa"/>
            <w:vMerge w:val="restart"/>
          </w:tcPr>
          <w:p w:rsidR="00650D6E" w:rsidRDefault="007E4749">
            <w:pPr>
              <w:pStyle w:val="TableParagraph"/>
              <w:ind w:left="31"/>
              <w:rPr>
                <w:sz w:val="16"/>
              </w:rPr>
            </w:pPr>
            <w:r>
              <w:rPr>
                <w:sz w:val="16"/>
              </w:rPr>
              <w:t>#</w:t>
            </w:r>
          </w:p>
        </w:tc>
        <w:tc>
          <w:tcPr>
            <w:tcW w:w="1743" w:type="dxa"/>
            <w:tcBorders>
              <w:bottom w:val="nil"/>
            </w:tcBorders>
          </w:tcPr>
          <w:p w:rsidR="00650D6E" w:rsidRDefault="007E4749">
            <w:pPr>
              <w:pStyle w:val="TableParagraph"/>
              <w:ind w:left="609" w:right="579"/>
              <w:rPr>
                <w:sz w:val="16"/>
              </w:rPr>
            </w:pPr>
            <w:r>
              <w:rPr>
                <w:sz w:val="16"/>
              </w:rPr>
              <w:t>7.9</w:t>
            </w:r>
          </w:p>
        </w:tc>
      </w:tr>
      <w:tr w:rsidR="00650D6E">
        <w:trPr>
          <w:trHeight w:val="266"/>
        </w:trPr>
        <w:tc>
          <w:tcPr>
            <w:tcW w:w="3046"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[6.8-9.3]</w:t>
            </w:r>
          </w:p>
        </w:tc>
        <w:tc>
          <w:tcPr>
            <w:tcW w:w="1743" w:type="dxa"/>
            <w:tcBorders>
              <w:top w:val="nil"/>
            </w:tcBorders>
          </w:tcPr>
          <w:p w:rsidR="00650D6E" w:rsidRDefault="007E4749">
            <w:pPr>
              <w:pStyle w:val="TableParagraph"/>
              <w:spacing w:before="54"/>
              <w:ind w:left="473" w:right="438"/>
              <w:rPr>
                <w:sz w:val="16"/>
              </w:rPr>
            </w:pPr>
            <w:r>
              <w:rPr>
                <w:sz w:val="16"/>
              </w:rPr>
              <w:t>[4.3-7.3]</w:t>
            </w:r>
          </w:p>
        </w:tc>
        <w:tc>
          <w:tcPr>
            <w:tcW w:w="1743" w:type="dxa"/>
            <w:tcBorders>
              <w:top w:val="nil"/>
            </w:tcBorders>
          </w:tcPr>
          <w:p w:rsidR="00650D6E" w:rsidRDefault="007E4749">
            <w:pPr>
              <w:pStyle w:val="TableParagraph"/>
              <w:spacing w:before="54"/>
              <w:ind w:left="472" w:right="440"/>
              <w:rPr>
                <w:sz w:val="16"/>
              </w:rPr>
            </w:pPr>
            <w:r>
              <w:rPr>
                <w:sz w:val="16"/>
              </w:rPr>
              <w:t>[8.7-13.1]</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0" w:right="440"/>
              <w:rPr>
                <w:sz w:val="16"/>
              </w:rPr>
            </w:pPr>
            <w:r>
              <w:rPr>
                <w:sz w:val="16"/>
              </w:rPr>
              <w:t>[6.8-9.3]</w:t>
            </w:r>
          </w:p>
        </w:tc>
      </w:tr>
      <w:tr w:rsidR="00650D6E">
        <w:trPr>
          <w:trHeight w:val="274"/>
        </w:trPr>
        <w:tc>
          <w:tcPr>
            <w:tcW w:w="3046"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Not in the work force</w:t>
            </w:r>
          </w:p>
        </w:tc>
        <w:tc>
          <w:tcPr>
            <w:tcW w:w="1743" w:type="dxa"/>
            <w:tcBorders>
              <w:bottom w:val="nil"/>
            </w:tcBorders>
          </w:tcPr>
          <w:p w:rsidR="00650D6E" w:rsidRDefault="007E4749">
            <w:pPr>
              <w:pStyle w:val="TableParagraph"/>
              <w:ind w:left="611" w:right="573"/>
              <w:rPr>
                <w:sz w:val="16"/>
              </w:rPr>
            </w:pPr>
            <w:r>
              <w:rPr>
                <w:sz w:val="16"/>
              </w:rPr>
              <w:t>17.0</w:t>
            </w:r>
          </w:p>
        </w:tc>
        <w:tc>
          <w:tcPr>
            <w:tcW w:w="1743" w:type="dxa"/>
            <w:tcBorders>
              <w:bottom w:val="nil"/>
            </w:tcBorders>
          </w:tcPr>
          <w:p w:rsidR="00650D6E" w:rsidRDefault="007E4749">
            <w:pPr>
              <w:pStyle w:val="TableParagraph"/>
              <w:ind w:left="611" w:right="574"/>
              <w:rPr>
                <w:sz w:val="16"/>
              </w:rPr>
            </w:pPr>
            <w:r>
              <w:rPr>
                <w:sz w:val="16"/>
              </w:rPr>
              <w:t>14.6</w:t>
            </w:r>
          </w:p>
        </w:tc>
        <w:tc>
          <w:tcPr>
            <w:tcW w:w="1743" w:type="dxa"/>
            <w:tcBorders>
              <w:bottom w:val="nil"/>
            </w:tcBorders>
          </w:tcPr>
          <w:p w:rsidR="00650D6E" w:rsidRDefault="007E4749">
            <w:pPr>
              <w:pStyle w:val="TableParagraph"/>
              <w:ind w:left="611" w:right="575"/>
              <w:rPr>
                <w:sz w:val="16"/>
              </w:rPr>
            </w:pPr>
            <w:r>
              <w:rPr>
                <w:sz w:val="16"/>
              </w:rPr>
              <w:t>24.3</w:t>
            </w:r>
          </w:p>
        </w:tc>
        <w:tc>
          <w:tcPr>
            <w:tcW w:w="1743" w:type="dxa"/>
            <w:vMerge w:val="restart"/>
          </w:tcPr>
          <w:p w:rsidR="00650D6E" w:rsidRDefault="007E4749">
            <w:pPr>
              <w:pStyle w:val="TableParagraph"/>
              <w:ind w:left="32"/>
              <w:rPr>
                <w:sz w:val="16"/>
              </w:rPr>
            </w:pPr>
            <w:r>
              <w:rPr>
                <w:sz w:val="16"/>
              </w:rPr>
              <w:t>#</w:t>
            </w:r>
          </w:p>
        </w:tc>
        <w:tc>
          <w:tcPr>
            <w:tcW w:w="1743" w:type="dxa"/>
            <w:vMerge w:val="restart"/>
          </w:tcPr>
          <w:p w:rsidR="00650D6E" w:rsidRDefault="007E4749">
            <w:pPr>
              <w:pStyle w:val="TableParagraph"/>
              <w:ind w:left="31"/>
              <w:rPr>
                <w:sz w:val="16"/>
              </w:rPr>
            </w:pPr>
            <w:r>
              <w:rPr>
                <w:sz w:val="16"/>
              </w:rPr>
              <w:t>#</w:t>
            </w:r>
          </w:p>
        </w:tc>
        <w:tc>
          <w:tcPr>
            <w:tcW w:w="1743" w:type="dxa"/>
            <w:tcBorders>
              <w:bottom w:val="nil"/>
            </w:tcBorders>
          </w:tcPr>
          <w:p w:rsidR="00650D6E" w:rsidRDefault="007E4749">
            <w:pPr>
              <w:pStyle w:val="TableParagraph"/>
              <w:ind w:left="611" w:right="579"/>
              <w:rPr>
                <w:sz w:val="16"/>
              </w:rPr>
            </w:pPr>
            <w:r>
              <w:rPr>
                <w:sz w:val="16"/>
              </w:rPr>
              <w:t>15.3</w:t>
            </w:r>
          </w:p>
        </w:tc>
      </w:tr>
      <w:tr w:rsidR="00650D6E">
        <w:trPr>
          <w:trHeight w:val="266"/>
        </w:trPr>
        <w:tc>
          <w:tcPr>
            <w:tcW w:w="3046"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[14.0-20.5]</w:t>
            </w:r>
          </w:p>
        </w:tc>
        <w:tc>
          <w:tcPr>
            <w:tcW w:w="1743" w:type="dxa"/>
            <w:tcBorders>
              <w:top w:val="nil"/>
            </w:tcBorders>
          </w:tcPr>
          <w:p w:rsidR="00650D6E" w:rsidRDefault="007E4749">
            <w:pPr>
              <w:pStyle w:val="TableParagraph"/>
              <w:spacing w:before="54"/>
              <w:ind w:left="473" w:right="438"/>
              <w:rPr>
                <w:sz w:val="16"/>
              </w:rPr>
            </w:pPr>
            <w:r>
              <w:rPr>
                <w:sz w:val="16"/>
              </w:rPr>
              <w:t>[11.4-18.4]</w:t>
            </w:r>
          </w:p>
        </w:tc>
        <w:tc>
          <w:tcPr>
            <w:tcW w:w="1743" w:type="dxa"/>
            <w:tcBorders>
              <w:top w:val="nil"/>
            </w:tcBorders>
          </w:tcPr>
          <w:p w:rsidR="00650D6E" w:rsidRDefault="007E4749">
            <w:pPr>
              <w:pStyle w:val="TableParagraph"/>
              <w:spacing w:before="54"/>
              <w:ind w:left="473" w:right="439"/>
              <w:rPr>
                <w:sz w:val="16"/>
              </w:rPr>
            </w:pPr>
            <w:r>
              <w:rPr>
                <w:sz w:val="16"/>
              </w:rPr>
              <w:t>[17.6-32.4]</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0" w:right="440"/>
              <w:rPr>
                <w:sz w:val="16"/>
              </w:rPr>
            </w:pPr>
            <w:r>
              <w:rPr>
                <w:sz w:val="16"/>
              </w:rPr>
              <w:t>[12.2-18.9]</w:t>
            </w:r>
          </w:p>
        </w:tc>
      </w:tr>
      <w:tr w:rsidR="00650D6E">
        <w:trPr>
          <w:trHeight w:val="274"/>
        </w:trPr>
        <w:tc>
          <w:tcPr>
            <w:tcW w:w="3046"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Other</w:t>
            </w:r>
          </w:p>
        </w:tc>
        <w:tc>
          <w:tcPr>
            <w:tcW w:w="1743" w:type="dxa"/>
            <w:tcBorders>
              <w:bottom w:val="nil"/>
            </w:tcBorders>
          </w:tcPr>
          <w:p w:rsidR="00650D6E" w:rsidRDefault="007E4749">
            <w:pPr>
              <w:pStyle w:val="TableParagraph"/>
              <w:ind w:left="611" w:right="573"/>
              <w:rPr>
                <w:sz w:val="16"/>
              </w:rPr>
            </w:pPr>
            <w:r>
              <w:rPr>
                <w:sz w:val="16"/>
              </w:rPr>
              <w:t>23.1</w:t>
            </w:r>
          </w:p>
        </w:tc>
        <w:tc>
          <w:tcPr>
            <w:tcW w:w="1743" w:type="dxa"/>
            <w:tcBorders>
              <w:bottom w:val="nil"/>
            </w:tcBorders>
          </w:tcPr>
          <w:p w:rsidR="00650D6E" w:rsidRDefault="007E4749">
            <w:pPr>
              <w:pStyle w:val="TableParagraph"/>
              <w:ind w:left="611" w:right="574"/>
              <w:rPr>
                <w:sz w:val="16"/>
              </w:rPr>
            </w:pPr>
            <w:r>
              <w:rPr>
                <w:sz w:val="16"/>
              </w:rPr>
              <w:t>19.1</w:t>
            </w:r>
          </w:p>
        </w:tc>
        <w:tc>
          <w:tcPr>
            <w:tcW w:w="1743" w:type="dxa"/>
            <w:tcBorders>
              <w:bottom w:val="nil"/>
            </w:tcBorders>
          </w:tcPr>
          <w:p w:rsidR="00650D6E" w:rsidRDefault="007E4749">
            <w:pPr>
              <w:pStyle w:val="TableParagraph"/>
              <w:ind w:left="611" w:right="575"/>
              <w:rPr>
                <w:sz w:val="16"/>
              </w:rPr>
            </w:pPr>
            <w:r>
              <w:rPr>
                <w:sz w:val="16"/>
              </w:rPr>
              <w:t>29.0</w:t>
            </w:r>
          </w:p>
        </w:tc>
        <w:tc>
          <w:tcPr>
            <w:tcW w:w="1743" w:type="dxa"/>
            <w:vMerge w:val="restart"/>
          </w:tcPr>
          <w:p w:rsidR="00650D6E" w:rsidRDefault="007E4749">
            <w:pPr>
              <w:pStyle w:val="TableParagraph"/>
              <w:ind w:left="32"/>
              <w:rPr>
                <w:sz w:val="16"/>
              </w:rPr>
            </w:pPr>
            <w:r>
              <w:rPr>
                <w:sz w:val="16"/>
              </w:rPr>
              <w:t>#</w:t>
            </w:r>
          </w:p>
        </w:tc>
        <w:tc>
          <w:tcPr>
            <w:tcW w:w="1743" w:type="dxa"/>
            <w:vMerge w:val="restart"/>
          </w:tcPr>
          <w:p w:rsidR="00650D6E" w:rsidRDefault="007E4749">
            <w:pPr>
              <w:pStyle w:val="TableParagraph"/>
              <w:ind w:left="31"/>
              <w:rPr>
                <w:sz w:val="16"/>
              </w:rPr>
            </w:pPr>
            <w:r>
              <w:rPr>
                <w:sz w:val="16"/>
              </w:rPr>
              <w:t>#</w:t>
            </w:r>
          </w:p>
        </w:tc>
        <w:tc>
          <w:tcPr>
            <w:tcW w:w="1743" w:type="dxa"/>
            <w:tcBorders>
              <w:bottom w:val="nil"/>
            </w:tcBorders>
          </w:tcPr>
          <w:p w:rsidR="00650D6E" w:rsidRDefault="007E4749">
            <w:pPr>
              <w:pStyle w:val="TableParagraph"/>
              <w:ind w:left="611" w:right="579"/>
              <w:rPr>
                <w:sz w:val="16"/>
              </w:rPr>
            </w:pPr>
            <w:r>
              <w:rPr>
                <w:sz w:val="16"/>
              </w:rPr>
              <w:t>22.9</w:t>
            </w:r>
          </w:p>
        </w:tc>
      </w:tr>
      <w:tr w:rsidR="00650D6E">
        <w:trPr>
          <w:trHeight w:val="266"/>
        </w:trPr>
        <w:tc>
          <w:tcPr>
            <w:tcW w:w="3046"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[19.2-27.5]</w:t>
            </w:r>
          </w:p>
        </w:tc>
        <w:tc>
          <w:tcPr>
            <w:tcW w:w="1743" w:type="dxa"/>
            <w:tcBorders>
              <w:top w:val="nil"/>
            </w:tcBorders>
          </w:tcPr>
          <w:p w:rsidR="00650D6E" w:rsidRDefault="007E4749">
            <w:pPr>
              <w:pStyle w:val="TableParagraph"/>
              <w:spacing w:before="54"/>
              <w:ind w:left="473" w:right="438"/>
              <w:rPr>
                <w:sz w:val="16"/>
              </w:rPr>
            </w:pPr>
            <w:r>
              <w:rPr>
                <w:sz w:val="16"/>
              </w:rPr>
              <w:t>[14.6-24.5]</w:t>
            </w:r>
          </w:p>
        </w:tc>
        <w:tc>
          <w:tcPr>
            <w:tcW w:w="1743" w:type="dxa"/>
            <w:tcBorders>
              <w:top w:val="nil"/>
            </w:tcBorders>
          </w:tcPr>
          <w:p w:rsidR="00650D6E" w:rsidRDefault="007E4749">
            <w:pPr>
              <w:pStyle w:val="TableParagraph"/>
              <w:spacing w:before="54"/>
              <w:ind w:left="473" w:right="439"/>
              <w:rPr>
                <w:sz w:val="16"/>
              </w:rPr>
            </w:pPr>
            <w:r>
              <w:rPr>
                <w:sz w:val="16"/>
              </w:rPr>
              <w:t>[22.3-36.7]</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0" w:right="440"/>
              <w:rPr>
                <w:sz w:val="16"/>
              </w:rPr>
            </w:pPr>
            <w:r>
              <w:rPr>
                <w:sz w:val="16"/>
              </w:rPr>
              <w:t>[18.7-27.6]</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101"/>
      </w:pPr>
      <w:bookmarkStart w:id="6" w:name="Table_5"/>
      <w:bookmarkEnd w:id="6"/>
      <w:proofErr w:type="gramStart"/>
      <w:r>
        <w:lastRenderedPageBreak/>
        <w:t>Table 5.</w:t>
      </w:r>
      <w:proofErr w:type="gramEnd"/>
      <w:r>
        <w:t xml:space="preserve"> Past 12-month cannabis use, by education, sex and age group, Canada, 2018</w:t>
      </w:r>
    </w:p>
    <w:p w:rsidR="00650D6E" w:rsidRDefault="00650D6E">
      <w:pPr>
        <w:pStyle w:val="BodyText"/>
        <w:rPr>
          <w:b/>
          <w:sz w:val="20"/>
        </w:rPr>
      </w:pPr>
    </w:p>
    <w:p w:rsidR="00650D6E" w:rsidRDefault="00650D6E">
      <w:pPr>
        <w:pStyle w:val="BodyText"/>
        <w:rPr>
          <w:b/>
          <w:sz w:val="19"/>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40"/>
        <w:gridCol w:w="1742"/>
        <w:gridCol w:w="1742"/>
        <w:gridCol w:w="1742"/>
        <w:gridCol w:w="1742"/>
        <w:gridCol w:w="1742"/>
        <w:gridCol w:w="1742"/>
      </w:tblGrid>
      <w:tr w:rsidR="00650D6E">
        <w:trPr>
          <w:trHeight w:val="560"/>
        </w:trPr>
        <w:tc>
          <w:tcPr>
            <w:tcW w:w="3240"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1"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1"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692" w:type="dxa"/>
            <w:gridSpan w:val="7"/>
          </w:tcPr>
          <w:p w:rsidR="00650D6E" w:rsidRDefault="00650D6E">
            <w:pPr>
              <w:pStyle w:val="TableParagraph"/>
              <w:spacing w:before="0"/>
              <w:jc w:val="left"/>
              <w:rPr>
                <w:rFonts w:ascii="Times New Roman"/>
                <w:sz w:val="16"/>
              </w:rPr>
            </w:pPr>
          </w:p>
        </w:tc>
      </w:tr>
      <w:tr w:rsidR="00650D6E">
        <w:trPr>
          <w:trHeight w:val="274"/>
        </w:trPr>
        <w:tc>
          <w:tcPr>
            <w:tcW w:w="324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Less than high school</w:t>
            </w:r>
          </w:p>
        </w:tc>
        <w:tc>
          <w:tcPr>
            <w:tcW w:w="1742" w:type="dxa"/>
            <w:tcBorders>
              <w:bottom w:val="nil"/>
            </w:tcBorders>
          </w:tcPr>
          <w:p w:rsidR="00650D6E" w:rsidRDefault="007E4749">
            <w:pPr>
              <w:pStyle w:val="TableParagraph"/>
              <w:ind w:left="610" w:right="571"/>
              <w:rPr>
                <w:sz w:val="16"/>
              </w:rPr>
            </w:pPr>
            <w:r>
              <w:rPr>
                <w:sz w:val="16"/>
              </w:rPr>
              <w:t>28.6</w:t>
            </w:r>
          </w:p>
        </w:tc>
        <w:tc>
          <w:tcPr>
            <w:tcW w:w="1742" w:type="dxa"/>
            <w:tcBorders>
              <w:bottom w:val="nil"/>
            </w:tcBorders>
          </w:tcPr>
          <w:p w:rsidR="00650D6E" w:rsidRDefault="007E4749">
            <w:pPr>
              <w:pStyle w:val="TableParagraph"/>
              <w:ind w:left="610" w:right="570"/>
              <w:rPr>
                <w:sz w:val="16"/>
              </w:rPr>
            </w:pPr>
            <w:r>
              <w:rPr>
                <w:sz w:val="16"/>
              </w:rPr>
              <w:t>28.3</w:t>
            </w:r>
          </w:p>
        </w:tc>
        <w:tc>
          <w:tcPr>
            <w:tcW w:w="1742" w:type="dxa"/>
            <w:tcBorders>
              <w:bottom w:val="nil"/>
            </w:tcBorders>
          </w:tcPr>
          <w:p w:rsidR="00650D6E" w:rsidRDefault="007E4749">
            <w:pPr>
              <w:pStyle w:val="TableParagraph"/>
              <w:ind w:left="610" w:right="569"/>
              <w:rPr>
                <w:sz w:val="16"/>
              </w:rPr>
            </w:pPr>
            <w:r>
              <w:rPr>
                <w:sz w:val="16"/>
              </w:rPr>
              <w:t>29.0</w:t>
            </w:r>
          </w:p>
        </w:tc>
        <w:tc>
          <w:tcPr>
            <w:tcW w:w="1742" w:type="dxa"/>
            <w:tcBorders>
              <w:bottom w:val="nil"/>
            </w:tcBorders>
          </w:tcPr>
          <w:p w:rsidR="00650D6E" w:rsidRDefault="007E4749">
            <w:pPr>
              <w:pStyle w:val="TableParagraph"/>
              <w:ind w:left="610" w:right="569"/>
              <w:rPr>
                <w:sz w:val="16"/>
              </w:rPr>
            </w:pPr>
            <w:r>
              <w:rPr>
                <w:sz w:val="16"/>
              </w:rPr>
              <w:t>30.1</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26.8</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[24.7-32.8]</w:t>
            </w:r>
          </w:p>
        </w:tc>
        <w:tc>
          <w:tcPr>
            <w:tcW w:w="1742" w:type="dxa"/>
            <w:tcBorders>
              <w:top w:val="nil"/>
            </w:tcBorders>
          </w:tcPr>
          <w:p w:rsidR="00650D6E" w:rsidRDefault="007E4749">
            <w:pPr>
              <w:pStyle w:val="TableParagraph"/>
              <w:spacing w:before="54"/>
              <w:ind w:left="342" w:right="304"/>
              <w:rPr>
                <w:sz w:val="16"/>
              </w:rPr>
            </w:pPr>
            <w:r>
              <w:rPr>
                <w:sz w:val="16"/>
              </w:rPr>
              <w:t>[22.6-34.9]</w:t>
            </w:r>
          </w:p>
        </w:tc>
        <w:tc>
          <w:tcPr>
            <w:tcW w:w="1742" w:type="dxa"/>
            <w:tcBorders>
              <w:top w:val="nil"/>
            </w:tcBorders>
          </w:tcPr>
          <w:p w:rsidR="00650D6E" w:rsidRDefault="007E4749">
            <w:pPr>
              <w:pStyle w:val="TableParagraph"/>
              <w:spacing w:before="54"/>
              <w:ind w:left="342" w:right="303"/>
              <w:rPr>
                <w:sz w:val="16"/>
              </w:rPr>
            </w:pPr>
            <w:r>
              <w:rPr>
                <w:sz w:val="16"/>
              </w:rPr>
              <w:t>[24.0-34.6]</w:t>
            </w:r>
          </w:p>
        </w:tc>
        <w:tc>
          <w:tcPr>
            <w:tcW w:w="1742" w:type="dxa"/>
            <w:tcBorders>
              <w:top w:val="nil"/>
            </w:tcBorders>
          </w:tcPr>
          <w:p w:rsidR="00650D6E" w:rsidRDefault="007E4749">
            <w:pPr>
              <w:pStyle w:val="TableParagraph"/>
              <w:spacing w:before="54"/>
              <w:ind w:left="342" w:right="303"/>
              <w:rPr>
                <w:sz w:val="16"/>
              </w:rPr>
            </w:pPr>
            <w:r>
              <w:rPr>
                <w:sz w:val="16"/>
              </w:rPr>
              <w:t>[23.6-37.5]</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[22.2-31.9]</w:t>
            </w:r>
          </w:p>
        </w:tc>
      </w:tr>
      <w:tr w:rsidR="00650D6E">
        <w:trPr>
          <w:trHeight w:val="274"/>
        </w:trPr>
        <w:tc>
          <w:tcPr>
            <w:tcW w:w="324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High school</w:t>
            </w:r>
          </w:p>
        </w:tc>
        <w:tc>
          <w:tcPr>
            <w:tcW w:w="1742" w:type="dxa"/>
            <w:tcBorders>
              <w:bottom w:val="nil"/>
            </w:tcBorders>
          </w:tcPr>
          <w:p w:rsidR="00650D6E" w:rsidRDefault="007E4749">
            <w:pPr>
              <w:pStyle w:val="TableParagraph"/>
              <w:ind w:left="610" w:right="570"/>
              <w:rPr>
                <w:sz w:val="16"/>
              </w:rPr>
            </w:pPr>
            <w:r>
              <w:rPr>
                <w:sz w:val="16"/>
              </w:rPr>
              <w:t>28.7</w:t>
            </w:r>
          </w:p>
        </w:tc>
        <w:tc>
          <w:tcPr>
            <w:tcW w:w="1742" w:type="dxa"/>
            <w:tcBorders>
              <w:bottom w:val="nil"/>
            </w:tcBorders>
          </w:tcPr>
          <w:p w:rsidR="00650D6E" w:rsidRDefault="007E4749">
            <w:pPr>
              <w:pStyle w:val="TableParagraph"/>
              <w:ind w:left="610" w:right="570"/>
              <w:rPr>
                <w:sz w:val="16"/>
              </w:rPr>
            </w:pPr>
            <w:r>
              <w:rPr>
                <w:sz w:val="16"/>
              </w:rPr>
              <w:t>22.7</w:t>
            </w:r>
          </w:p>
        </w:tc>
        <w:tc>
          <w:tcPr>
            <w:tcW w:w="1742" w:type="dxa"/>
            <w:tcBorders>
              <w:bottom w:val="nil"/>
            </w:tcBorders>
          </w:tcPr>
          <w:p w:rsidR="00650D6E" w:rsidRDefault="007E4749">
            <w:pPr>
              <w:pStyle w:val="TableParagraph"/>
              <w:ind w:left="610" w:right="569"/>
              <w:rPr>
                <w:sz w:val="16"/>
              </w:rPr>
            </w:pPr>
            <w:r>
              <w:rPr>
                <w:sz w:val="16"/>
              </w:rPr>
              <w:t>34.9</w:t>
            </w:r>
          </w:p>
        </w:tc>
        <w:tc>
          <w:tcPr>
            <w:tcW w:w="1742" w:type="dxa"/>
            <w:tcBorders>
              <w:bottom w:val="nil"/>
            </w:tcBorders>
          </w:tcPr>
          <w:p w:rsidR="00650D6E" w:rsidRDefault="007E4749">
            <w:pPr>
              <w:pStyle w:val="TableParagraph"/>
              <w:ind w:left="610" w:right="568"/>
              <w:rPr>
                <w:sz w:val="16"/>
              </w:rPr>
            </w:pPr>
            <w:r>
              <w:rPr>
                <w:sz w:val="16"/>
              </w:rPr>
              <w:t>40.0</w:t>
            </w:r>
          </w:p>
        </w:tc>
        <w:tc>
          <w:tcPr>
            <w:tcW w:w="1742" w:type="dxa"/>
            <w:tcBorders>
              <w:bottom w:val="nil"/>
            </w:tcBorders>
          </w:tcPr>
          <w:p w:rsidR="00650D6E" w:rsidRDefault="007E4749">
            <w:pPr>
              <w:pStyle w:val="TableParagraph"/>
              <w:ind w:left="610" w:right="567"/>
              <w:rPr>
                <w:sz w:val="16"/>
              </w:rPr>
            </w:pPr>
            <w:r>
              <w:rPr>
                <w:sz w:val="16"/>
              </w:rPr>
              <w:t>52.2</w:t>
            </w:r>
          </w:p>
        </w:tc>
        <w:tc>
          <w:tcPr>
            <w:tcW w:w="1742" w:type="dxa"/>
            <w:tcBorders>
              <w:bottom w:val="nil"/>
            </w:tcBorders>
          </w:tcPr>
          <w:p w:rsidR="00650D6E" w:rsidRDefault="007E4749">
            <w:pPr>
              <w:pStyle w:val="TableParagraph"/>
              <w:ind w:left="610" w:right="566"/>
              <w:rPr>
                <w:sz w:val="16"/>
              </w:rPr>
            </w:pPr>
            <w:r>
              <w:rPr>
                <w:sz w:val="16"/>
              </w:rPr>
              <w:t>21.8</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[26.8-30.8]</w:t>
            </w:r>
          </w:p>
        </w:tc>
        <w:tc>
          <w:tcPr>
            <w:tcW w:w="1742" w:type="dxa"/>
            <w:tcBorders>
              <w:top w:val="nil"/>
            </w:tcBorders>
          </w:tcPr>
          <w:p w:rsidR="00650D6E" w:rsidRDefault="007E4749">
            <w:pPr>
              <w:pStyle w:val="TableParagraph"/>
              <w:spacing w:before="54"/>
              <w:ind w:left="342" w:right="304"/>
              <w:rPr>
                <w:sz w:val="16"/>
              </w:rPr>
            </w:pPr>
            <w:r>
              <w:rPr>
                <w:sz w:val="16"/>
              </w:rPr>
              <w:t>[20.1-25.6]</w:t>
            </w:r>
          </w:p>
        </w:tc>
        <w:tc>
          <w:tcPr>
            <w:tcW w:w="1742" w:type="dxa"/>
            <w:tcBorders>
              <w:top w:val="nil"/>
            </w:tcBorders>
          </w:tcPr>
          <w:p w:rsidR="00650D6E" w:rsidRDefault="007E4749">
            <w:pPr>
              <w:pStyle w:val="TableParagraph"/>
              <w:spacing w:before="54"/>
              <w:ind w:left="342" w:right="303"/>
              <w:rPr>
                <w:sz w:val="16"/>
              </w:rPr>
            </w:pPr>
            <w:r>
              <w:rPr>
                <w:sz w:val="16"/>
              </w:rPr>
              <w:t>[32.0-37.8]</w:t>
            </w:r>
          </w:p>
        </w:tc>
        <w:tc>
          <w:tcPr>
            <w:tcW w:w="1742" w:type="dxa"/>
            <w:tcBorders>
              <w:top w:val="nil"/>
            </w:tcBorders>
          </w:tcPr>
          <w:p w:rsidR="00650D6E" w:rsidRDefault="007E4749">
            <w:pPr>
              <w:pStyle w:val="TableParagraph"/>
              <w:spacing w:before="54"/>
              <w:ind w:left="342" w:right="302"/>
              <w:rPr>
                <w:sz w:val="16"/>
              </w:rPr>
            </w:pPr>
            <w:r>
              <w:rPr>
                <w:sz w:val="16"/>
              </w:rPr>
              <w:t>[33.7-46.7]</w:t>
            </w:r>
          </w:p>
        </w:tc>
        <w:tc>
          <w:tcPr>
            <w:tcW w:w="1742" w:type="dxa"/>
            <w:tcBorders>
              <w:top w:val="nil"/>
            </w:tcBorders>
          </w:tcPr>
          <w:p w:rsidR="00650D6E" w:rsidRDefault="007E4749">
            <w:pPr>
              <w:pStyle w:val="TableParagraph"/>
              <w:spacing w:before="54"/>
              <w:ind w:left="342" w:right="301"/>
              <w:rPr>
                <w:sz w:val="16"/>
              </w:rPr>
            </w:pPr>
            <w:r>
              <w:rPr>
                <w:sz w:val="16"/>
              </w:rPr>
              <w:t>[46.1-58.3]</w:t>
            </w:r>
          </w:p>
        </w:tc>
        <w:tc>
          <w:tcPr>
            <w:tcW w:w="1742" w:type="dxa"/>
            <w:tcBorders>
              <w:top w:val="nil"/>
            </w:tcBorders>
          </w:tcPr>
          <w:p w:rsidR="00650D6E" w:rsidRDefault="007E4749">
            <w:pPr>
              <w:pStyle w:val="TableParagraph"/>
              <w:spacing w:before="54"/>
              <w:ind w:left="342" w:right="300"/>
              <w:rPr>
                <w:sz w:val="16"/>
              </w:rPr>
            </w:pPr>
            <w:r>
              <w:rPr>
                <w:sz w:val="16"/>
              </w:rPr>
              <w:t>[19.8-23.8]</w:t>
            </w:r>
          </w:p>
        </w:tc>
      </w:tr>
      <w:tr w:rsidR="00650D6E">
        <w:trPr>
          <w:trHeight w:val="274"/>
        </w:trPr>
        <w:tc>
          <w:tcPr>
            <w:tcW w:w="324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Trade certificate/diploma</w:t>
            </w:r>
          </w:p>
        </w:tc>
        <w:tc>
          <w:tcPr>
            <w:tcW w:w="1742" w:type="dxa"/>
            <w:tcBorders>
              <w:bottom w:val="nil"/>
            </w:tcBorders>
          </w:tcPr>
          <w:p w:rsidR="00650D6E" w:rsidRDefault="007E4749">
            <w:pPr>
              <w:pStyle w:val="TableParagraph"/>
              <w:ind w:left="610" w:right="570"/>
              <w:rPr>
                <w:sz w:val="16"/>
              </w:rPr>
            </w:pPr>
            <w:r>
              <w:rPr>
                <w:sz w:val="16"/>
              </w:rPr>
              <w:t>26.3</w:t>
            </w:r>
          </w:p>
        </w:tc>
        <w:tc>
          <w:tcPr>
            <w:tcW w:w="1742" w:type="dxa"/>
            <w:tcBorders>
              <w:bottom w:val="nil"/>
            </w:tcBorders>
          </w:tcPr>
          <w:p w:rsidR="00650D6E" w:rsidRDefault="007E4749">
            <w:pPr>
              <w:pStyle w:val="TableParagraph"/>
              <w:ind w:left="610" w:right="569"/>
              <w:rPr>
                <w:sz w:val="16"/>
              </w:rPr>
            </w:pPr>
            <w:r>
              <w:rPr>
                <w:sz w:val="16"/>
              </w:rPr>
              <w:t>22.4</w:t>
            </w:r>
          </w:p>
        </w:tc>
        <w:tc>
          <w:tcPr>
            <w:tcW w:w="1742" w:type="dxa"/>
            <w:tcBorders>
              <w:bottom w:val="nil"/>
            </w:tcBorders>
          </w:tcPr>
          <w:p w:rsidR="00650D6E" w:rsidRDefault="007E4749">
            <w:pPr>
              <w:pStyle w:val="TableParagraph"/>
              <w:ind w:left="610" w:right="568"/>
              <w:rPr>
                <w:sz w:val="16"/>
              </w:rPr>
            </w:pPr>
            <w:r>
              <w:rPr>
                <w:sz w:val="16"/>
              </w:rPr>
              <w:t>28.8</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41.2</w:t>
            </w:r>
          </w:p>
        </w:tc>
        <w:tc>
          <w:tcPr>
            <w:tcW w:w="1742" w:type="dxa"/>
            <w:tcBorders>
              <w:bottom w:val="nil"/>
            </w:tcBorders>
          </w:tcPr>
          <w:p w:rsidR="00650D6E" w:rsidRDefault="007E4749">
            <w:pPr>
              <w:pStyle w:val="TableParagraph"/>
              <w:ind w:left="610" w:right="566"/>
              <w:rPr>
                <w:sz w:val="16"/>
              </w:rPr>
            </w:pPr>
            <w:r>
              <w:rPr>
                <w:sz w:val="16"/>
              </w:rPr>
              <w:t>24.8</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[23.9-28.7]</w:t>
            </w:r>
          </w:p>
        </w:tc>
        <w:tc>
          <w:tcPr>
            <w:tcW w:w="1742" w:type="dxa"/>
            <w:tcBorders>
              <w:top w:val="nil"/>
            </w:tcBorders>
          </w:tcPr>
          <w:p w:rsidR="00650D6E" w:rsidRDefault="007E4749">
            <w:pPr>
              <w:pStyle w:val="TableParagraph"/>
              <w:spacing w:before="54"/>
              <w:ind w:left="342" w:right="303"/>
              <w:rPr>
                <w:sz w:val="16"/>
              </w:rPr>
            </w:pPr>
            <w:r>
              <w:rPr>
                <w:sz w:val="16"/>
              </w:rPr>
              <w:t>[18.7-26.5]</w:t>
            </w:r>
          </w:p>
        </w:tc>
        <w:tc>
          <w:tcPr>
            <w:tcW w:w="1742" w:type="dxa"/>
            <w:tcBorders>
              <w:top w:val="nil"/>
            </w:tcBorders>
          </w:tcPr>
          <w:p w:rsidR="00650D6E" w:rsidRDefault="007E4749">
            <w:pPr>
              <w:pStyle w:val="TableParagraph"/>
              <w:spacing w:before="54"/>
              <w:ind w:left="342" w:right="302"/>
              <w:rPr>
                <w:sz w:val="16"/>
              </w:rPr>
            </w:pPr>
            <w:r>
              <w:rPr>
                <w:sz w:val="16"/>
              </w:rPr>
              <w:t>[25.8-32.0]</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[30.5-52.9]</w:t>
            </w:r>
          </w:p>
        </w:tc>
        <w:tc>
          <w:tcPr>
            <w:tcW w:w="1742" w:type="dxa"/>
            <w:tcBorders>
              <w:top w:val="nil"/>
            </w:tcBorders>
          </w:tcPr>
          <w:p w:rsidR="00650D6E" w:rsidRDefault="007E4749">
            <w:pPr>
              <w:pStyle w:val="TableParagraph"/>
              <w:spacing w:before="54"/>
              <w:ind w:left="342" w:right="300"/>
              <w:rPr>
                <w:sz w:val="16"/>
              </w:rPr>
            </w:pPr>
            <w:r>
              <w:rPr>
                <w:sz w:val="16"/>
              </w:rPr>
              <w:t>[22.5-27.3]</w:t>
            </w:r>
          </w:p>
        </w:tc>
      </w:tr>
      <w:tr w:rsidR="00650D6E">
        <w:trPr>
          <w:trHeight w:val="274"/>
        </w:trPr>
        <w:tc>
          <w:tcPr>
            <w:tcW w:w="3240"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College, CEGEP</w:t>
            </w:r>
          </w:p>
        </w:tc>
        <w:tc>
          <w:tcPr>
            <w:tcW w:w="1742" w:type="dxa"/>
            <w:tcBorders>
              <w:bottom w:val="nil"/>
            </w:tcBorders>
          </w:tcPr>
          <w:p w:rsidR="00650D6E" w:rsidRDefault="007E4749">
            <w:pPr>
              <w:pStyle w:val="TableParagraph"/>
              <w:ind w:left="610" w:right="569"/>
              <w:rPr>
                <w:sz w:val="16"/>
              </w:rPr>
            </w:pPr>
            <w:r>
              <w:rPr>
                <w:sz w:val="16"/>
              </w:rPr>
              <w:t>20.9</w:t>
            </w:r>
          </w:p>
        </w:tc>
        <w:tc>
          <w:tcPr>
            <w:tcW w:w="1742" w:type="dxa"/>
            <w:tcBorders>
              <w:bottom w:val="nil"/>
            </w:tcBorders>
          </w:tcPr>
          <w:p w:rsidR="00650D6E" w:rsidRDefault="007E4749">
            <w:pPr>
              <w:pStyle w:val="TableParagraph"/>
              <w:ind w:left="610" w:right="569"/>
              <w:rPr>
                <w:sz w:val="16"/>
              </w:rPr>
            </w:pPr>
            <w:r>
              <w:rPr>
                <w:sz w:val="16"/>
              </w:rPr>
              <w:t>16.7</w:t>
            </w:r>
          </w:p>
        </w:tc>
        <w:tc>
          <w:tcPr>
            <w:tcW w:w="1742" w:type="dxa"/>
            <w:tcBorders>
              <w:bottom w:val="nil"/>
            </w:tcBorders>
          </w:tcPr>
          <w:p w:rsidR="00650D6E" w:rsidRDefault="007E4749">
            <w:pPr>
              <w:pStyle w:val="TableParagraph"/>
              <w:ind w:left="610" w:right="568"/>
              <w:rPr>
                <w:sz w:val="16"/>
              </w:rPr>
            </w:pPr>
            <w:r>
              <w:rPr>
                <w:sz w:val="16"/>
              </w:rPr>
              <w:t>27.1</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43.2</w:t>
            </w:r>
          </w:p>
        </w:tc>
        <w:tc>
          <w:tcPr>
            <w:tcW w:w="1742" w:type="dxa"/>
            <w:tcBorders>
              <w:bottom w:val="nil"/>
            </w:tcBorders>
          </w:tcPr>
          <w:p w:rsidR="00650D6E" w:rsidRDefault="007E4749">
            <w:pPr>
              <w:pStyle w:val="TableParagraph"/>
              <w:ind w:left="610" w:right="566"/>
              <w:rPr>
                <w:sz w:val="16"/>
              </w:rPr>
            </w:pPr>
            <w:r>
              <w:rPr>
                <w:sz w:val="16"/>
              </w:rPr>
              <w:t>19.0</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[19.4-22.6]</w:t>
            </w:r>
          </w:p>
        </w:tc>
        <w:tc>
          <w:tcPr>
            <w:tcW w:w="1742" w:type="dxa"/>
            <w:tcBorders>
              <w:top w:val="nil"/>
            </w:tcBorders>
          </w:tcPr>
          <w:p w:rsidR="00650D6E" w:rsidRDefault="007E4749">
            <w:pPr>
              <w:pStyle w:val="TableParagraph"/>
              <w:spacing w:before="54"/>
              <w:ind w:left="342" w:right="303"/>
              <w:rPr>
                <w:sz w:val="16"/>
              </w:rPr>
            </w:pPr>
            <w:r>
              <w:rPr>
                <w:sz w:val="16"/>
              </w:rPr>
              <w:t>[14.9-18.7]</w:t>
            </w:r>
          </w:p>
        </w:tc>
        <w:tc>
          <w:tcPr>
            <w:tcW w:w="1742" w:type="dxa"/>
            <w:tcBorders>
              <w:top w:val="nil"/>
            </w:tcBorders>
          </w:tcPr>
          <w:p w:rsidR="00650D6E" w:rsidRDefault="007E4749">
            <w:pPr>
              <w:pStyle w:val="TableParagraph"/>
              <w:spacing w:before="54"/>
              <w:ind w:left="342" w:right="302"/>
              <w:rPr>
                <w:sz w:val="16"/>
              </w:rPr>
            </w:pPr>
            <w:r>
              <w:rPr>
                <w:sz w:val="16"/>
              </w:rPr>
              <w:t>[24.5-29.8]</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[35.7-51.1]</w:t>
            </w:r>
          </w:p>
        </w:tc>
        <w:tc>
          <w:tcPr>
            <w:tcW w:w="1742" w:type="dxa"/>
            <w:tcBorders>
              <w:top w:val="nil"/>
            </w:tcBorders>
          </w:tcPr>
          <w:p w:rsidR="00650D6E" w:rsidRDefault="007E4749">
            <w:pPr>
              <w:pStyle w:val="TableParagraph"/>
              <w:spacing w:before="54"/>
              <w:ind w:left="342" w:right="300"/>
              <w:rPr>
                <w:sz w:val="16"/>
              </w:rPr>
            </w:pPr>
            <w:r>
              <w:rPr>
                <w:sz w:val="16"/>
              </w:rPr>
              <w:t>[17.5-20.6]</w:t>
            </w:r>
          </w:p>
        </w:tc>
      </w:tr>
      <w:tr w:rsidR="00650D6E">
        <w:trPr>
          <w:trHeight w:val="274"/>
        </w:trPr>
        <w:tc>
          <w:tcPr>
            <w:tcW w:w="3240"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University below Bachelor's level</w:t>
            </w:r>
          </w:p>
        </w:tc>
        <w:tc>
          <w:tcPr>
            <w:tcW w:w="1742" w:type="dxa"/>
            <w:tcBorders>
              <w:bottom w:val="nil"/>
            </w:tcBorders>
          </w:tcPr>
          <w:p w:rsidR="00650D6E" w:rsidRDefault="007E4749">
            <w:pPr>
              <w:pStyle w:val="TableParagraph"/>
              <w:ind w:left="610" w:right="569"/>
              <w:rPr>
                <w:sz w:val="16"/>
              </w:rPr>
            </w:pPr>
            <w:r>
              <w:rPr>
                <w:sz w:val="16"/>
              </w:rPr>
              <w:t>19.1</w:t>
            </w:r>
          </w:p>
        </w:tc>
        <w:tc>
          <w:tcPr>
            <w:tcW w:w="1742" w:type="dxa"/>
            <w:tcBorders>
              <w:bottom w:val="nil"/>
            </w:tcBorders>
          </w:tcPr>
          <w:p w:rsidR="00650D6E" w:rsidRDefault="007E4749">
            <w:pPr>
              <w:pStyle w:val="TableParagraph"/>
              <w:ind w:left="610" w:right="568"/>
              <w:rPr>
                <w:sz w:val="16"/>
              </w:rPr>
            </w:pPr>
            <w:r>
              <w:rPr>
                <w:sz w:val="16"/>
              </w:rPr>
              <w:t>14.7</w:t>
            </w:r>
          </w:p>
        </w:tc>
        <w:tc>
          <w:tcPr>
            <w:tcW w:w="1742" w:type="dxa"/>
            <w:tcBorders>
              <w:bottom w:val="nil"/>
            </w:tcBorders>
          </w:tcPr>
          <w:p w:rsidR="00650D6E" w:rsidRDefault="007E4749">
            <w:pPr>
              <w:pStyle w:val="TableParagraph"/>
              <w:ind w:left="610" w:right="567"/>
              <w:rPr>
                <w:sz w:val="16"/>
              </w:rPr>
            </w:pPr>
            <w:r>
              <w:rPr>
                <w:sz w:val="16"/>
              </w:rPr>
              <w:t>25.4</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5"/>
              <w:rPr>
                <w:sz w:val="16"/>
              </w:rPr>
            </w:pPr>
            <w:r>
              <w:rPr>
                <w:sz w:val="16"/>
              </w:rPr>
              <w:t>17.8</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[16.5-21.9]</w:t>
            </w:r>
          </w:p>
        </w:tc>
        <w:tc>
          <w:tcPr>
            <w:tcW w:w="1742" w:type="dxa"/>
            <w:tcBorders>
              <w:top w:val="nil"/>
            </w:tcBorders>
          </w:tcPr>
          <w:p w:rsidR="00650D6E" w:rsidRDefault="007E4749">
            <w:pPr>
              <w:pStyle w:val="TableParagraph"/>
              <w:spacing w:before="54"/>
              <w:ind w:left="342" w:right="303"/>
              <w:rPr>
                <w:sz w:val="16"/>
              </w:rPr>
            </w:pPr>
            <w:r>
              <w:rPr>
                <w:sz w:val="16"/>
              </w:rPr>
              <w:t>[11.8-18.3]</w:t>
            </w:r>
          </w:p>
        </w:tc>
        <w:tc>
          <w:tcPr>
            <w:tcW w:w="1742" w:type="dxa"/>
            <w:tcBorders>
              <w:top w:val="nil"/>
            </w:tcBorders>
          </w:tcPr>
          <w:p w:rsidR="00650D6E" w:rsidRDefault="007E4749">
            <w:pPr>
              <w:pStyle w:val="TableParagraph"/>
              <w:spacing w:before="54"/>
              <w:ind w:left="342" w:right="302"/>
              <w:rPr>
                <w:sz w:val="16"/>
              </w:rPr>
            </w:pPr>
            <w:r>
              <w:rPr>
                <w:sz w:val="16"/>
              </w:rPr>
              <w:t>[21.1-30.2]</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[15.3-20.6]</w:t>
            </w:r>
          </w:p>
        </w:tc>
      </w:tr>
      <w:tr w:rsidR="00650D6E">
        <w:trPr>
          <w:trHeight w:val="274"/>
        </w:trPr>
        <w:tc>
          <w:tcPr>
            <w:tcW w:w="3240"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Bachelor's degree</w:t>
            </w:r>
          </w:p>
        </w:tc>
        <w:tc>
          <w:tcPr>
            <w:tcW w:w="1742" w:type="dxa"/>
            <w:tcBorders>
              <w:bottom w:val="nil"/>
            </w:tcBorders>
          </w:tcPr>
          <w:p w:rsidR="00650D6E" w:rsidRDefault="007E4749">
            <w:pPr>
              <w:pStyle w:val="TableParagraph"/>
              <w:ind w:left="610" w:right="569"/>
              <w:rPr>
                <w:sz w:val="16"/>
              </w:rPr>
            </w:pPr>
            <w:r>
              <w:rPr>
                <w:sz w:val="16"/>
              </w:rPr>
              <w:t>18.6</w:t>
            </w:r>
          </w:p>
        </w:tc>
        <w:tc>
          <w:tcPr>
            <w:tcW w:w="1742" w:type="dxa"/>
            <w:tcBorders>
              <w:bottom w:val="nil"/>
            </w:tcBorders>
          </w:tcPr>
          <w:p w:rsidR="00650D6E" w:rsidRDefault="007E4749">
            <w:pPr>
              <w:pStyle w:val="TableParagraph"/>
              <w:ind w:left="610" w:right="568"/>
              <w:rPr>
                <w:sz w:val="16"/>
              </w:rPr>
            </w:pPr>
            <w:r>
              <w:rPr>
                <w:sz w:val="16"/>
              </w:rPr>
              <w:t>15.7</w:t>
            </w:r>
          </w:p>
        </w:tc>
        <w:tc>
          <w:tcPr>
            <w:tcW w:w="1742" w:type="dxa"/>
            <w:tcBorders>
              <w:bottom w:val="nil"/>
            </w:tcBorders>
          </w:tcPr>
          <w:p w:rsidR="00650D6E" w:rsidRDefault="007E4749">
            <w:pPr>
              <w:pStyle w:val="TableParagraph"/>
              <w:ind w:left="610" w:right="567"/>
              <w:rPr>
                <w:sz w:val="16"/>
              </w:rPr>
            </w:pPr>
            <w:r>
              <w:rPr>
                <w:sz w:val="16"/>
              </w:rPr>
              <w:t>21.7</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37.2</w:t>
            </w:r>
          </w:p>
        </w:tc>
        <w:tc>
          <w:tcPr>
            <w:tcW w:w="1742" w:type="dxa"/>
            <w:tcBorders>
              <w:bottom w:val="nil"/>
            </w:tcBorders>
          </w:tcPr>
          <w:p w:rsidR="00650D6E" w:rsidRDefault="007E4749">
            <w:pPr>
              <w:pStyle w:val="TableParagraph"/>
              <w:ind w:left="610" w:right="565"/>
              <w:rPr>
                <w:sz w:val="16"/>
              </w:rPr>
            </w:pPr>
            <w:r>
              <w:rPr>
                <w:sz w:val="16"/>
              </w:rPr>
              <w:t>16.7</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[17.1-20.2]</w:t>
            </w:r>
          </w:p>
        </w:tc>
        <w:tc>
          <w:tcPr>
            <w:tcW w:w="1742" w:type="dxa"/>
            <w:tcBorders>
              <w:top w:val="nil"/>
            </w:tcBorders>
          </w:tcPr>
          <w:p w:rsidR="00650D6E" w:rsidRDefault="007E4749">
            <w:pPr>
              <w:pStyle w:val="TableParagraph"/>
              <w:spacing w:before="54"/>
              <w:ind w:left="342" w:right="303"/>
              <w:rPr>
                <w:sz w:val="16"/>
              </w:rPr>
            </w:pPr>
            <w:r>
              <w:rPr>
                <w:sz w:val="16"/>
              </w:rPr>
              <w:t>[13.9-17.8]</w:t>
            </w:r>
          </w:p>
        </w:tc>
        <w:tc>
          <w:tcPr>
            <w:tcW w:w="1742" w:type="dxa"/>
            <w:tcBorders>
              <w:top w:val="nil"/>
            </w:tcBorders>
          </w:tcPr>
          <w:p w:rsidR="00650D6E" w:rsidRDefault="007E4749">
            <w:pPr>
              <w:pStyle w:val="TableParagraph"/>
              <w:spacing w:before="54"/>
              <w:ind w:left="342" w:right="302"/>
              <w:rPr>
                <w:sz w:val="16"/>
              </w:rPr>
            </w:pPr>
            <w:r>
              <w:rPr>
                <w:sz w:val="16"/>
              </w:rPr>
              <w:t>[19.4-24.3]</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[30.6-44.3]</w:t>
            </w:r>
          </w:p>
        </w:tc>
        <w:tc>
          <w:tcPr>
            <w:tcW w:w="1742" w:type="dxa"/>
            <w:tcBorders>
              <w:top w:val="nil"/>
            </w:tcBorders>
          </w:tcPr>
          <w:p w:rsidR="00650D6E" w:rsidRDefault="007E4749">
            <w:pPr>
              <w:pStyle w:val="TableParagraph"/>
              <w:spacing w:before="54"/>
              <w:ind w:left="342" w:right="299"/>
              <w:rPr>
                <w:sz w:val="16"/>
              </w:rPr>
            </w:pPr>
            <w:r>
              <w:rPr>
                <w:sz w:val="16"/>
              </w:rPr>
              <w:t>[15.3-18.3]</w:t>
            </w:r>
          </w:p>
        </w:tc>
      </w:tr>
      <w:tr w:rsidR="00650D6E">
        <w:trPr>
          <w:trHeight w:val="274"/>
        </w:trPr>
        <w:tc>
          <w:tcPr>
            <w:tcW w:w="3240"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Post-graduate degree/diploma</w:t>
            </w:r>
          </w:p>
        </w:tc>
        <w:tc>
          <w:tcPr>
            <w:tcW w:w="1742" w:type="dxa"/>
            <w:tcBorders>
              <w:bottom w:val="nil"/>
            </w:tcBorders>
          </w:tcPr>
          <w:p w:rsidR="00650D6E" w:rsidRDefault="007E4749">
            <w:pPr>
              <w:pStyle w:val="TableParagraph"/>
              <w:ind w:left="610" w:right="569"/>
              <w:rPr>
                <w:sz w:val="16"/>
              </w:rPr>
            </w:pPr>
            <w:r>
              <w:rPr>
                <w:sz w:val="16"/>
              </w:rPr>
              <w:t>13.9</w:t>
            </w:r>
          </w:p>
        </w:tc>
        <w:tc>
          <w:tcPr>
            <w:tcW w:w="1742" w:type="dxa"/>
            <w:tcBorders>
              <w:bottom w:val="nil"/>
            </w:tcBorders>
          </w:tcPr>
          <w:p w:rsidR="00650D6E" w:rsidRDefault="007E4749">
            <w:pPr>
              <w:pStyle w:val="TableParagraph"/>
              <w:ind w:left="610" w:right="568"/>
              <w:rPr>
                <w:sz w:val="16"/>
              </w:rPr>
            </w:pPr>
            <w:r>
              <w:rPr>
                <w:sz w:val="16"/>
              </w:rPr>
              <w:t>11.0</w:t>
            </w:r>
          </w:p>
        </w:tc>
        <w:tc>
          <w:tcPr>
            <w:tcW w:w="1742" w:type="dxa"/>
            <w:tcBorders>
              <w:bottom w:val="nil"/>
            </w:tcBorders>
          </w:tcPr>
          <w:p w:rsidR="00650D6E" w:rsidRDefault="007E4749">
            <w:pPr>
              <w:pStyle w:val="TableParagraph"/>
              <w:ind w:left="610" w:right="567"/>
              <w:rPr>
                <w:sz w:val="16"/>
              </w:rPr>
            </w:pPr>
            <w:r>
              <w:rPr>
                <w:sz w:val="16"/>
              </w:rPr>
              <w:t>17.1</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5"/>
              <w:rPr>
                <w:sz w:val="16"/>
              </w:rPr>
            </w:pPr>
            <w:r>
              <w:rPr>
                <w:sz w:val="16"/>
              </w:rPr>
              <w:t>13.7</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[12.3-15.6]</w:t>
            </w:r>
          </w:p>
        </w:tc>
        <w:tc>
          <w:tcPr>
            <w:tcW w:w="1742" w:type="dxa"/>
            <w:tcBorders>
              <w:top w:val="nil"/>
            </w:tcBorders>
          </w:tcPr>
          <w:p w:rsidR="00650D6E" w:rsidRDefault="007E4749">
            <w:pPr>
              <w:pStyle w:val="TableParagraph"/>
              <w:spacing w:before="54"/>
              <w:ind w:left="342" w:right="305"/>
              <w:rPr>
                <w:sz w:val="16"/>
              </w:rPr>
            </w:pPr>
            <w:r>
              <w:rPr>
                <w:sz w:val="16"/>
              </w:rPr>
              <w:t>[9.1-13.2]</w:t>
            </w:r>
          </w:p>
        </w:tc>
        <w:tc>
          <w:tcPr>
            <w:tcW w:w="1742" w:type="dxa"/>
            <w:tcBorders>
              <w:top w:val="nil"/>
            </w:tcBorders>
          </w:tcPr>
          <w:p w:rsidR="00650D6E" w:rsidRDefault="007E4749">
            <w:pPr>
              <w:pStyle w:val="TableParagraph"/>
              <w:spacing w:before="54"/>
              <w:ind w:left="342" w:right="302"/>
              <w:rPr>
                <w:sz w:val="16"/>
              </w:rPr>
            </w:pPr>
            <w:r>
              <w:rPr>
                <w:sz w:val="16"/>
              </w:rPr>
              <w:t>[14.6-20.0]</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[12.1-15.5]</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94"/>
      </w:pPr>
      <w:bookmarkStart w:id="7" w:name="Table_6"/>
      <w:bookmarkEnd w:id="7"/>
      <w:proofErr w:type="gramStart"/>
      <w:r>
        <w:lastRenderedPageBreak/>
        <w:t>Table 6.</w:t>
      </w:r>
      <w:proofErr w:type="gramEnd"/>
      <w:r>
        <w:t xml:space="preserve"> Past 12-month cannabis use, by household income, sex and age group, Canada, 2018</w:t>
      </w:r>
    </w:p>
    <w:p w:rsidR="00650D6E" w:rsidRDefault="00650D6E">
      <w:pPr>
        <w:pStyle w:val="BodyText"/>
        <w:rPr>
          <w:b/>
          <w:sz w:val="20"/>
        </w:rPr>
      </w:pPr>
    </w:p>
    <w:p w:rsidR="00650D6E" w:rsidRDefault="00650D6E">
      <w:pPr>
        <w:pStyle w:val="BodyText"/>
        <w:spacing w:before="4"/>
        <w:rPr>
          <w:b/>
          <w:sz w:val="18"/>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84"/>
        <w:gridCol w:w="1742"/>
        <w:gridCol w:w="1742"/>
        <w:gridCol w:w="1742"/>
        <w:gridCol w:w="1742"/>
        <w:gridCol w:w="1742"/>
      </w:tblGrid>
      <w:tr w:rsidR="00650D6E">
        <w:trPr>
          <w:trHeight w:val="560"/>
        </w:trPr>
        <w:tc>
          <w:tcPr>
            <w:tcW w:w="3384"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1"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16-24 (%)</w:t>
            </w:r>
          </w:p>
        </w:tc>
        <w:tc>
          <w:tcPr>
            <w:tcW w:w="1742" w:type="dxa"/>
          </w:tcPr>
          <w:p w:rsidR="00650D6E" w:rsidRDefault="007E4749">
            <w:pPr>
              <w:pStyle w:val="TableParagraph"/>
              <w:spacing w:before="49" w:line="273" w:lineRule="auto"/>
              <w:ind w:left="604" w:right="574"/>
              <w:rPr>
                <w:b/>
                <w:sz w:val="18"/>
              </w:rPr>
            </w:pPr>
            <w:r>
              <w:rPr>
                <w:b/>
                <w:sz w:val="18"/>
              </w:rPr>
              <w:t>25+ (%)</w:t>
            </w:r>
          </w:p>
        </w:tc>
      </w:tr>
      <w:tr w:rsidR="00650D6E">
        <w:trPr>
          <w:trHeight w:val="270"/>
        </w:trPr>
        <w:tc>
          <w:tcPr>
            <w:tcW w:w="12094" w:type="dxa"/>
            <w:gridSpan w:val="6"/>
          </w:tcPr>
          <w:p w:rsidR="00650D6E" w:rsidRDefault="00650D6E">
            <w:pPr>
              <w:pStyle w:val="TableParagraph"/>
              <w:spacing w:before="0"/>
              <w:jc w:val="left"/>
              <w:rPr>
                <w:rFonts w:ascii="Times New Roman"/>
                <w:sz w:val="16"/>
              </w:rPr>
            </w:pP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Under $10,000</w:t>
            </w:r>
          </w:p>
        </w:tc>
        <w:tc>
          <w:tcPr>
            <w:tcW w:w="1742" w:type="dxa"/>
            <w:tcBorders>
              <w:bottom w:val="nil"/>
            </w:tcBorders>
          </w:tcPr>
          <w:p w:rsidR="00650D6E" w:rsidRDefault="007E4749">
            <w:pPr>
              <w:pStyle w:val="TableParagraph"/>
              <w:ind w:left="610" w:right="571"/>
              <w:rPr>
                <w:sz w:val="16"/>
              </w:rPr>
            </w:pPr>
            <w:r>
              <w:rPr>
                <w:sz w:val="16"/>
              </w:rPr>
              <w:t>33.4</w:t>
            </w:r>
          </w:p>
        </w:tc>
        <w:tc>
          <w:tcPr>
            <w:tcW w:w="1742" w:type="dxa"/>
            <w:tcBorders>
              <w:bottom w:val="nil"/>
            </w:tcBorders>
          </w:tcPr>
          <w:p w:rsidR="00650D6E" w:rsidRDefault="007E4749">
            <w:pPr>
              <w:pStyle w:val="TableParagraph"/>
              <w:ind w:left="610" w:right="570"/>
              <w:rPr>
                <w:sz w:val="16"/>
              </w:rPr>
            </w:pPr>
            <w:r>
              <w:rPr>
                <w:sz w:val="16"/>
              </w:rPr>
              <w:t>31.7</w:t>
            </w:r>
          </w:p>
        </w:tc>
        <w:tc>
          <w:tcPr>
            <w:tcW w:w="1742" w:type="dxa"/>
            <w:tcBorders>
              <w:bottom w:val="nil"/>
            </w:tcBorders>
          </w:tcPr>
          <w:p w:rsidR="00650D6E" w:rsidRDefault="007E4749">
            <w:pPr>
              <w:pStyle w:val="TableParagraph"/>
              <w:ind w:left="610" w:right="570"/>
              <w:rPr>
                <w:sz w:val="16"/>
              </w:rPr>
            </w:pPr>
            <w:r>
              <w:rPr>
                <w:sz w:val="16"/>
              </w:rPr>
              <w:t>35.2</w:t>
            </w:r>
          </w:p>
        </w:tc>
        <w:tc>
          <w:tcPr>
            <w:tcW w:w="1742" w:type="dxa"/>
            <w:tcBorders>
              <w:bottom w:val="nil"/>
            </w:tcBorders>
          </w:tcPr>
          <w:p w:rsidR="00650D6E" w:rsidRDefault="007E4749">
            <w:pPr>
              <w:pStyle w:val="TableParagraph"/>
              <w:ind w:left="610" w:right="569"/>
              <w:rPr>
                <w:sz w:val="16"/>
              </w:rPr>
            </w:pPr>
            <w:r>
              <w:rPr>
                <w:sz w:val="16"/>
              </w:rPr>
              <w:t>39.0</w:t>
            </w:r>
          </w:p>
        </w:tc>
        <w:tc>
          <w:tcPr>
            <w:tcW w:w="1742" w:type="dxa"/>
            <w:tcBorders>
              <w:bottom w:val="nil"/>
            </w:tcBorders>
          </w:tcPr>
          <w:p w:rsidR="00650D6E" w:rsidRDefault="007E4749">
            <w:pPr>
              <w:pStyle w:val="TableParagraph"/>
              <w:ind w:left="610" w:right="568"/>
              <w:rPr>
                <w:sz w:val="16"/>
              </w:rPr>
            </w:pPr>
            <w:r>
              <w:rPr>
                <w:sz w:val="16"/>
              </w:rPr>
              <w:t>27.1</w:t>
            </w:r>
          </w:p>
        </w:tc>
      </w:tr>
      <w:tr w:rsidR="00650D6E">
        <w:trPr>
          <w:trHeight w:val="266"/>
        </w:trPr>
        <w:tc>
          <w:tcPr>
            <w:tcW w:w="338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[26.7-40.9]</w:t>
            </w:r>
          </w:p>
        </w:tc>
        <w:tc>
          <w:tcPr>
            <w:tcW w:w="1742" w:type="dxa"/>
            <w:tcBorders>
              <w:top w:val="nil"/>
            </w:tcBorders>
          </w:tcPr>
          <w:p w:rsidR="00650D6E" w:rsidRDefault="007E4749">
            <w:pPr>
              <w:pStyle w:val="TableParagraph"/>
              <w:spacing w:before="54"/>
              <w:ind w:left="342" w:right="305"/>
              <w:rPr>
                <w:sz w:val="16"/>
              </w:rPr>
            </w:pPr>
            <w:r>
              <w:rPr>
                <w:sz w:val="16"/>
              </w:rPr>
              <w:t>[22.8-42.3]</w:t>
            </w:r>
          </w:p>
        </w:tc>
        <w:tc>
          <w:tcPr>
            <w:tcW w:w="1742" w:type="dxa"/>
            <w:tcBorders>
              <w:top w:val="nil"/>
            </w:tcBorders>
          </w:tcPr>
          <w:p w:rsidR="00650D6E" w:rsidRDefault="007E4749">
            <w:pPr>
              <w:pStyle w:val="TableParagraph"/>
              <w:spacing w:before="54"/>
              <w:ind w:left="342" w:right="304"/>
              <w:rPr>
                <w:sz w:val="16"/>
              </w:rPr>
            </w:pPr>
            <w:r>
              <w:rPr>
                <w:sz w:val="16"/>
              </w:rPr>
              <w:t>[25.7-46.0]</w:t>
            </w:r>
          </w:p>
        </w:tc>
        <w:tc>
          <w:tcPr>
            <w:tcW w:w="1742" w:type="dxa"/>
            <w:tcBorders>
              <w:top w:val="nil"/>
            </w:tcBorders>
          </w:tcPr>
          <w:p w:rsidR="00650D6E" w:rsidRDefault="007E4749">
            <w:pPr>
              <w:pStyle w:val="TableParagraph"/>
              <w:spacing w:before="54"/>
              <w:ind w:left="342" w:right="303"/>
              <w:rPr>
                <w:sz w:val="16"/>
              </w:rPr>
            </w:pPr>
            <w:r>
              <w:rPr>
                <w:sz w:val="16"/>
              </w:rPr>
              <w:t>[28.8-50.1]</w:t>
            </w:r>
          </w:p>
        </w:tc>
        <w:tc>
          <w:tcPr>
            <w:tcW w:w="1742" w:type="dxa"/>
            <w:tcBorders>
              <w:top w:val="nil"/>
            </w:tcBorders>
          </w:tcPr>
          <w:p w:rsidR="00650D6E" w:rsidRDefault="007E4749">
            <w:pPr>
              <w:pStyle w:val="TableParagraph"/>
              <w:spacing w:before="54"/>
              <w:ind w:left="342" w:right="302"/>
              <w:rPr>
                <w:sz w:val="16"/>
              </w:rPr>
            </w:pPr>
            <w:r>
              <w:rPr>
                <w:sz w:val="16"/>
              </w:rPr>
              <w:t>[19.3-36.7]</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$10,000 - $24,999</w:t>
            </w:r>
          </w:p>
        </w:tc>
        <w:tc>
          <w:tcPr>
            <w:tcW w:w="1742" w:type="dxa"/>
            <w:tcBorders>
              <w:bottom w:val="nil"/>
            </w:tcBorders>
          </w:tcPr>
          <w:p w:rsidR="00650D6E" w:rsidRDefault="007E4749">
            <w:pPr>
              <w:pStyle w:val="TableParagraph"/>
              <w:ind w:left="610" w:right="571"/>
              <w:rPr>
                <w:sz w:val="16"/>
              </w:rPr>
            </w:pPr>
            <w:r>
              <w:rPr>
                <w:sz w:val="16"/>
              </w:rPr>
              <w:t>32.4</w:t>
            </w:r>
          </w:p>
        </w:tc>
        <w:tc>
          <w:tcPr>
            <w:tcW w:w="1742" w:type="dxa"/>
            <w:tcBorders>
              <w:bottom w:val="nil"/>
            </w:tcBorders>
          </w:tcPr>
          <w:p w:rsidR="00650D6E" w:rsidRDefault="007E4749">
            <w:pPr>
              <w:pStyle w:val="TableParagraph"/>
              <w:ind w:left="610" w:right="570"/>
              <w:rPr>
                <w:sz w:val="16"/>
              </w:rPr>
            </w:pPr>
            <w:r>
              <w:rPr>
                <w:sz w:val="16"/>
              </w:rPr>
              <w:t>28.4</w:t>
            </w:r>
          </w:p>
        </w:tc>
        <w:tc>
          <w:tcPr>
            <w:tcW w:w="1742" w:type="dxa"/>
            <w:tcBorders>
              <w:bottom w:val="nil"/>
            </w:tcBorders>
          </w:tcPr>
          <w:p w:rsidR="00650D6E" w:rsidRDefault="007E4749">
            <w:pPr>
              <w:pStyle w:val="TableParagraph"/>
              <w:ind w:left="610" w:right="572"/>
              <w:rPr>
                <w:sz w:val="16"/>
              </w:rPr>
            </w:pPr>
            <w:r>
              <w:rPr>
                <w:sz w:val="16"/>
              </w:rPr>
              <w:t>37.5↑</w:t>
            </w:r>
          </w:p>
        </w:tc>
        <w:tc>
          <w:tcPr>
            <w:tcW w:w="1742" w:type="dxa"/>
            <w:tcBorders>
              <w:bottom w:val="nil"/>
            </w:tcBorders>
          </w:tcPr>
          <w:p w:rsidR="00650D6E" w:rsidRDefault="007E4749">
            <w:pPr>
              <w:pStyle w:val="TableParagraph"/>
              <w:ind w:left="610" w:right="571"/>
              <w:rPr>
                <w:sz w:val="16"/>
              </w:rPr>
            </w:pPr>
            <w:r>
              <w:rPr>
                <w:sz w:val="16"/>
              </w:rPr>
              <w:t>48.5↓</w:t>
            </w:r>
          </w:p>
        </w:tc>
        <w:tc>
          <w:tcPr>
            <w:tcW w:w="1742" w:type="dxa"/>
            <w:tcBorders>
              <w:bottom w:val="nil"/>
            </w:tcBorders>
          </w:tcPr>
          <w:p w:rsidR="00650D6E" w:rsidRDefault="007E4749">
            <w:pPr>
              <w:pStyle w:val="TableParagraph"/>
              <w:ind w:left="610" w:right="570"/>
              <w:rPr>
                <w:sz w:val="16"/>
              </w:rPr>
            </w:pPr>
            <w:r>
              <w:rPr>
                <w:sz w:val="16"/>
              </w:rPr>
              <w:t>26.5↓</w:t>
            </w:r>
          </w:p>
        </w:tc>
      </w:tr>
      <w:tr w:rsidR="00650D6E">
        <w:trPr>
          <w:trHeight w:val="266"/>
        </w:trPr>
        <w:tc>
          <w:tcPr>
            <w:tcW w:w="338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[28.8-36.3]</w:t>
            </w:r>
          </w:p>
        </w:tc>
        <w:tc>
          <w:tcPr>
            <w:tcW w:w="1742" w:type="dxa"/>
            <w:tcBorders>
              <w:top w:val="nil"/>
            </w:tcBorders>
          </w:tcPr>
          <w:p w:rsidR="00650D6E" w:rsidRDefault="007E4749">
            <w:pPr>
              <w:pStyle w:val="TableParagraph"/>
              <w:spacing w:before="54"/>
              <w:ind w:left="342" w:right="305"/>
              <w:rPr>
                <w:sz w:val="16"/>
              </w:rPr>
            </w:pPr>
            <w:r>
              <w:rPr>
                <w:sz w:val="16"/>
              </w:rPr>
              <w:t>[23.8-33.5]</w:t>
            </w:r>
          </w:p>
        </w:tc>
        <w:tc>
          <w:tcPr>
            <w:tcW w:w="1742" w:type="dxa"/>
            <w:tcBorders>
              <w:top w:val="nil"/>
            </w:tcBorders>
          </w:tcPr>
          <w:p w:rsidR="00650D6E" w:rsidRDefault="007E4749">
            <w:pPr>
              <w:pStyle w:val="TableParagraph"/>
              <w:spacing w:before="54"/>
              <w:ind w:left="342" w:right="304"/>
              <w:rPr>
                <w:sz w:val="16"/>
              </w:rPr>
            </w:pPr>
            <w:r>
              <w:rPr>
                <w:sz w:val="16"/>
              </w:rPr>
              <w:t>[31.9-43.5]</w:t>
            </w:r>
          </w:p>
        </w:tc>
        <w:tc>
          <w:tcPr>
            <w:tcW w:w="1742" w:type="dxa"/>
            <w:tcBorders>
              <w:top w:val="nil"/>
            </w:tcBorders>
          </w:tcPr>
          <w:p w:rsidR="00650D6E" w:rsidRDefault="007E4749">
            <w:pPr>
              <w:pStyle w:val="TableParagraph"/>
              <w:spacing w:before="54"/>
              <w:ind w:left="342" w:right="303"/>
              <w:rPr>
                <w:sz w:val="16"/>
              </w:rPr>
            </w:pPr>
            <w:r>
              <w:rPr>
                <w:sz w:val="16"/>
              </w:rPr>
              <w:t>[40.4-56.7]</w:t>
            </w:r>
          </w:p>
        </w:tc>
        <w:tc>
          <w:tcPr>
            <w:tcW w:w="1742" w:type="dxa"/>
            <w:tcBorders>
              <w:top w:val="nil"/>
            </w:tcBorders>
          </w:tcPr>
          <w:p w:rsidR="00650D6E" w:rsidRDefault="007E4749">
            <w:pPr>
              <w:pStyle w:val="TableParagraph"/>
              <w:spacing w:before="54"/>
              <w:ind w:left="342" w:right="302"/>
              <w:rPr>
                <w:sz w:val="16"/>
              </w:rPr>
            </w:pPr>
            <w:r>
              <w:rPr>
                <w:sz w:val="16"/>
              </w:rPr>
              <w:t>[22.7-30.6]</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$25,000 - $49,999</w:t>
            </w:r>
          </w:p>
        </w:tc>
        <w:tc>
          <w:tcPr>
            <w:tcW w:w="1742" w:type="dxa"/>
            <w:tcBorders>
              <w:bottom w:val="nil"/>
            </w:tcBorders>
          </w:tcPr>
          <w:p w:rsidR="00650D6E" w:rsidRDefault="007E4749">
            <w:pPr>
              <w:pStyle w:val="TableParagraph"/>
              <w:ind w:left="610" w:right="571"/>
              <w:rPr>
                <w:sz w:val="16"/>
              </w:rPr>
            </w:pPr>
            <w:r>
              <w:rPr>
                <w:sz w:val="16"/>
              </w:rPr>
              <w:t>24.0</w:t>
            </w:r>
          </w:p>
        </w:tc>
        <w:tc>
          <w:tcPr>
            <w:tcW w:w="1742" w:type="dxa"/>
            <w:tcBorders>
              <w:bottom w:val="nil"/>
            </w:tcBorders>
          </w:tcPr>
          <w:p w:rsidR="00650D6E" w:rsidRDefault="007E4749">
            <w:pPr>
              <w:pStyle w:val="TableParagraph"/>
              <w:ind w:left="610" w:right="570"/>
              <w:rPr>
                <w:sz w:val="16"/>
              </w:rPr>
            </w:pPr>
            <w:r>
              <w:rPr>
                <w:sz w:val="16"/>
              </w:rPr>
              <w:t>20.2</w:t>
            </w:r>
          </w:p>
        </w:tc>
        <w:tc>
          <w:tcPr>
            <w:tcW w:w="1742" w:type="dxa"/>
            <w:tcBorders>
              <w:bottom w:val="nil"/>
            </w:tcBorders>
          </w:tcPr>
          <w:p w:rsidR="00650D6E" w:rsidRDefault="007E4749">
            <w:pPr>
              <w:pStyle w:val="TableParagraph"/>
              <w:ind w:left="610" w:right="570"/>
              <w:rPr>
                <w:sz w:val="16"/>
              </w:rPr>
            </w:pPr>
            <w:r>
              <w:rPr>
                <w:sz w:val="16"/>
              </w:rPr>
              <w:t>28.4</w:t>
            </w:r>
          </w:p>
        </w:tc>
        <w:tc>
          <w:tcPr>
            <w:tcW w:w="1742" w:type="dxa"/>
            <w:tcBorders>
              <w:bottom w:val="nil"/>
            </w:tcBorders>
          </w:tcPr>
          <w:p w:rsidR="00650D6E" w:rsidRDefault="007E4749">
            <w:pPr>
              <w:pStyle w:val="TableParagraph"/>
              <w:ind w:left="610" w:right="569"/>
              <w:rPr>
                <w:sz w:val="16"/>
              </w:rPr>
            </w:pPr>
            <w:r>
              <w:rPr>
                <w:sz w:val="16"/>
              </w:rPr>
              <w:t>47.0</w:t>
            </w:r>
          </w:p>
        </w:tc>
        <w:tc>
          <w:tcPr>
            <w:tcW w:w="1742" w:type="dxa"/>
            <w:tcBorders>
              <w:bottom w:val="nil"/>
            </w:tcBorders>
          </w:tcPr>
          <w:p w:rsidR="00650D6E" w:rsidRDefault="007E4749">
            <w:pPr>
              <w:pStyle w:val="TableParagraph"/>
              <w:ind w:left="610" w:right="568"/>
              <w:rPr>
                <w:sz w:val="16"/>
              </w:rPr>
            </w:pPr>
            <w:r>
              <w:rPr>
                <w:sz w:val="16"/>
              </w:rPr>
              <w:t>20.9</w:t>
            </w:r>
          </w:p>
        </w:tc>
      </w:tr>
      <w:tr w:rsidR="00650D6E">
        <w:trPr>
          <w:trHeight w:val="266"/>
        </w:trPr>
        <w:tc>
          <w:tcPr>
            <w:tcW w:w="338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[21.9-26.2]</w:t>
            </w:r>
          </w:p>
        </w:tc>
        <w:tc>
          <w:tcPr>
            <w:tcW w:w="1742" w:type="dxa"/>
            <w:tcBorders>
              <w:top w:val="nil"/>
            </w:tcBorders>
          </w:tcPr>
          <w:p w:rsidR="00650D6E" w:rsidRDefault="007E4749">
            <w:pPr>
              <w:pStyle w:val="TableParagraph"/>
              <w:spacing w:before="54"/>
              <w:ind w:left="342" w:right="304"/>
              <w:rPr>
                <w:sz w:val="16"/>
              </w:rPr>
            </w:pPr>
            <w:r>
              <w:rPr>
                <w:sz w:val="16"/>
              </w:rPr>
              <w:t>[17.6-23.1]</w:t>
            </w:r>
          </w:p>
        </w:tc>
        <w:tc>
          <w:tcPr>
            <w:tcW w:w="1742" w:type="dxa"/>
            <w:tcBorders>
              <w:top w:val="nil"/>
            </w:tcBorders>
          </w:tcPr>
          <w:p w:rsidR="00650D6E" w:rsidRDefault="007E4749">
            <w:pPr>
              <w:pStyle w:val="TableParagraph"/>
              <w:spacing w:before="54"/>
              <w:ind w:left="342" w:right="304"/>
              <w:rPr>
                <w:sz w:val="16"/>
              </w:rPr>
            </w:pPr>
            <w:r>
              <w:rPr>
                <w:sz w:val="16"/>
              </w:rPr>
              <w:t>[25.2-31.9]</w:t>
            </w:r>
          </w:p>
        </w:tc>
        <w:tc>
          <w:tcPr>
            <w:tcW w:w="1742" w:type="dxa"/>
            <w:tcBorders>
              <w:top w:val="nil"/>
            </w:tcBorders>
          </w:tcPr>
          <w:p w:rsidR="00650D6E" w:rsidRDefault="007E4749">
            <w:pPr>
              <w:pStyle w:val="TableParagraph"/>
              <w:spacing w:before="54"/>
              <w:ind w:left="342" w:right="303"/>
              <w:rPr>
                <w:sz w:val="16"/>
              </w:rPr>
            </w:pPr>
            <w:r>
              <w:rPr>
                <w:sz w:val="16"/>
              </w:rPr>
              <w:t>[39.1-55.0]</w:t>
            </w:r>
          </w:p>
        </w:tc>
        <w:tc>
          <w:tcPr>
            <w:tcW w:w="1742" w:type="dxa"/>
            <w:tcBorders>
              <w:top w:val="nil"/>
            </w:tcBorders>
          </w:tcPr>
          <w:p w:rsidR="00650D6E" w:rsidRDefault="007E4749">
            <w:pPr>
              <w:pStyle w:val="TableParagraph"/>
              <w:spacing w:before="54"/>
              <w:ind w:left="342" w:right="302"/>
              <w:rPr>
                <w:sz w:val="16"/>
              </w:rPr>
            </w:pPr>
            <w:r>
              <w:rPr>
                <w:sz w:val="16"/>
              </w:rPr>
              <w:t>[18.9-23.1]</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$50,000 - $74,999</w:t>
            </w:r>
          </w:p>
        </w:tc>
        <w:tc>
          <w:tcPr>
            <w:tcW w:w="1742" w:type="dxa"/>
            <w:tcBorders>
              <w:bottom w:val="nil"/>
            </w:tcBorders>
          </w:tcPr>
          <w:p w:rsidR="00650D6E" w:rsidRDefault="007E4749">
            <w:pPr>
              <w:pStyle w:val="TableParagraph"/>
              <w:ind w:left="610" w:right="571"/>
              <w:rPr>
                <w:sz w:val="16"/>
              </w:rPr>
            </w:pPr>
            <w:r>
              <w:rPr>
                <w:sz w:val="16"/>
              </w:rPr>
              <w:t>22.7</w:t>
            </w:r>
          </w:p>
        </w:tc>
        <w:tc>
          <w:tcPr>
            <w:tcW w:w="1742" w:type="dxa"/>
            <w:tcBorders>
              <w:bottom w:val="nil"/>
            </w:tcBorders>
          </w:tcPr>
          <w:p w:rsidR="00650D6E" w:rsidRDefault="007E4749">
            <w:pPr>
              <w:pStyle w:val="TableParagraph"/>
              <w:ind w:left="610" w:right="570"/>
              <w:rPr>
                <w:sz w:val="16"/>
              </w:rPr>
            </w:pPr>
            <w:r>
              <w:rPr>
                <w:sz w:val="16"/>
              </w:rPr>
              <w:t>18.9</w:t>
            </w:r>
          </w:p>
        </w:tc>
        <w:tc>
          <w:tcPr>
            <w:tcW w:w="1742" w:type="dxa"/>
            <w:tcBorders>
              <w:bottom w:val="nil"/>
            </w:tcBorders>
          </w:tcPr>
          <w:p w:rsidR="00650D6E" w:rsidRDefault="007E4749">
            <w:pPr>
              <w:pStyle w:val="TableParagraph"/>
              <w:ind w:left="610" w:right="569"/>
              <w:rPr>
                <w:sz w:val="16"/>
              </w:rPr>
            </w:pPr>
            <w:r>
              <w:rPr>
                <w:sz w:val="16"/>
              </w:rPr>
              <w:t>27.0</w:t>
            </w:r>
          </w:p>
        </w:tc>
        <w:tc>
          <w:tcPr>
            <w:tcW w:w="1742" w:type="dxa"/>
            <w:tcBorders>
              <w:bottom w:val="nil"/>
            </w:tcBorders>
          </w:tcPr>
          <w:p w:rsidR="00650D6E" w:rsidRDefault="007E4749">
            <w:pPr>
              <w:pStyle w:val="TableParagraph"/>
              <w:ind w:left="610" w:right="571"/>
              <w:rPr>
                <w:sz w:val="16"/>
              </w:rPr>
            </w:pPr>
            <w:r>
              <w:rPr>
                <w:sz w:val="16"/>
              </w:rPr>
              <w:t>44.5↓</w:t>
            </w:r>
          </w:p>
        </w:tc>
        <w:tc>
          <w:tcPr>
            <w:tcW w:w="1742" w:type="dxa"/>
            <w:tcBorders>
              <w:bottom w:val="nil"/>
            </w:tcBorders>
          </w:tcPr>
          <w:p w:rsidR="00650D6E" w:rsidRDefault="007E4749">
            <w:pPr>
              <w:pStyle w:val="TableParagraph"/>
              <w:ind w:left="610" w:right="568"/>
              <w:rPr>
                <w:sz w:val="16"/>
              </w:rPr>
            </w:pPr>
            <w:r>
              <w:rPr>
                <w:sz w:val="16"/>
              </w:rPr>
              <w:t>20.0</w:t>
            </w:r>
          </w:p>
        </w:tc>
      </w:tr>
      <w:tr w:rsidR="00650D6E">
        <w:trPr>
          <w:trHeight w:val="266"/>
        </w:trPr>
        <w:tc>
          <w:tcPr>
            <w:tcW w:w="338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[20.8-24.7]</w:t>
            </w:r>
          </w:p>
        </w:tc>
        <w:tc>
          <w:tcPr>
            <w:tcW w:w="1742" w:type="dxa"/>
            <w:tcBorders>
              <w:top w:val="nil"/>
            </w:tcBorders>
          </w:tcPr>
          <w:p w:rsidR="00650D6E" w:rsidRDefault="007E4749">
            <w:pPr>
              <w:pStyle w:val="TableParagraph"/>
              <w:spacing w:before="54"/>
              <w:ind w:left="342" w:right="304"/>
              <w:rPr>
                <w:sz w:val="16"/>
              </w:rPr>
            </w:pPr>
            <w:r>
              <w:rPr>
                <w:sz w:val="16"/>
              </w:rPr>
              <w:t>[16.4-21.8]</w:t>
            </w:r>
          </w:p>
        </w:tc>
        <w:tc>
          <w:tcPr>
            <w:tcW w:w="1742" w:type="dxa"/>
            <w:tcBorders>
              <w:top w:val="nil"/>
            </w:tcBorders>
          </w:tcPr>
          <w:p w:rsidR="00650D6E" w:rsidRDefault="007E4749">
            <w:pPr>
              <w:pStyle w:val="TableParagraph"/>
              <w:spacing w:before="54"/>
              <w:ind w:left="342" w:right="303"/>
              <w:rPr>
                <w:sz w:val="16"/>
              </w:rPr>
            </w:pPr>
            <w:r>
              <w:rPr>
                <w:sz w:val="16"/>
              </w:rPr>
              <w:t>[24.1-30.0]</w:t>
            </w:r>
          </w:p>
        </w:tc>
        <w:tc>
          <w:tcPr>
            <w:tcW w:w="1742" w:type="dxa"/>
            <w:tcBorders>
              <w:top w:val="nil"/>
            </w:tcBorders>
          </w:tcPr>
          <w:p w:rsidR="00650D6E" w:rsidRDefault="007E4749">
            <w:pPr>
              <w:pStyle w:val="TableParagraph"/>
              <w:spacing w:before="54"/>
              <w:ind w:left="342" w:right="302"/>
              <w:rPr>
                <w:sz w:val="16"/>
              </w:rPr>
            </w:pPr>
            <w:r>
              <w:rPr>
                <w:sz w:val="16"/>
              </w:rPr>
              <w:t>[37.0-52.2]</w:t>
            </w:r>
          </w:p>
        </w:tc>
        <w:tc>
          <w:tcPr>
            <w:tcW w:w="1742" w:type="dxa"/>
            <w:tcBorders>
              <w:top w:val="nil"/>
            </w:tcBorders>
          </w:tcPr>
          <w:p w:rsidR="00650D6E" w:rsidRDefault="007E4749">
            <w:pPr>
              <w:pStyle w:val="TableParagraph"/>
              <w:spacing w:before="54"/>
              <w:ind w:left="342" w:right="302"/>
              <w:rPr>
                <w:sz w:val="16"/>
              </w:rPr>
            </w:pPr>
            <w:r>
              <w:rPr>
                <w:sz w:val="16"/>
              </w:rPr>
              <w:t>[18.1-21.9]</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$75,000 - $99,999</w:t>
            </w:r>
          </w:p>
        </w:tc>
        <w:tc>
          <w:tcPr>
            <w:tcW w:w="1742" w:type="dxa"/>
            <w:tcBorders>
              <w:bottom w:val="nil"/>
            </w:tcBorders>
          </w:tcPr>
          <w:p w:rsidR="00650D6E" w:rsidRDefault="007E4749">
            <w:pPr>
              <w:pStyle w:val="TableParagraph"/>
              <w:ind w:left="610" w:right="571"/>
              <w:rPr>
                <w:sz w:val="16"/>
              </w:rPr>
            </w:pPr>
            <w:r>
              <w:rPr>
                <w:sz w:val="16"/>
              </w:rPr>
              <w:t>20.3</w:t>
            </w:r>
          </w:p>
        </w:tc>
        <w:tc>
          <w:tcPr>
            <w:tcW w:w="1742" w:type="dxa"/>
            <w:tcBorders>
              <w:bottom w:val="nil"/>
            </w:tcBorders>
          </w:tcPr>
          <w:p w:rsidR="00650D6E" w:rsidRDefault="007E4749">
            <w:pPr>
              <w:pStyle w:val="TableParagraph"/>
              <w:ind w:left="610" w:right="570"/>
              <w:rPr>
                <w:sz w:val="16"/>
              </w:rPr>
            </w:pPr>
            <w:r>
              <w:rPr>
                <w:sz w:val="16"/>
              </w:rPr>
              <w:t>16.1</w:t>
            </w:r>
          </w:p>
        </w:tc>
        <w:tc>
          <w:tcPr>
            <w:tcW w:w="1742" w:type="dxa"/>
            <w:tcBorders>
              <w:bottom w:val="nil"/>
            </w:tcBorders>
          </w:tcPr>
          <w:p w:rsidR="00650D6E" w:rsidRDefault="007E4749">
            <w:pPr>
              <w:pStyle w:val="TableParagraph"/>
              <w:ind w:left="610" w:right="569"/>
              <w:rPr>
                <w:sz w:val="16"/>
              </w:rPr>
            </w:pPr>
            <w:r>
              <w:rPr>
                <w:sz w:val="16"/>
              </w:rPr>
              <w:t>25.0</w:t>
            </w:r>
          </w:p>
        </w:tc>
        <w:tc>
          <w:tcPr>
            <w:tcW w:w="1742" w:type="dxa"/>
            <w:tcBorders>
              <w:bottom w:val="nil"/>
            </w:tcBorders>
          </w:tcPr>
          <w:p w:rsidR="00650D6E" w:rsidRDefault="007E4749">
            <w:pPr>
              <w:pStyle w:val="TableParagraph"/>
              <w:ind w:left="610" w:right="568"/>
              <w:rPr>
                <w:sz w:val="16"/>
              </w:rPr>
            </w:pPr>
            <w:r>
              <w:rPr>
                <w:sz w:val="16"/>
              </w:rPr>
              <w:t>38.4</w:t>
            </w:r>
          </w:p>
        </w:tc>
        <w:tc>
          <w:tcPr>
            <w:tcW w:w="1742" w:type="dxa"/>
            <w:tcBorders>
              <w:bottom w:val="nil"/>
            </w:tcBorders>
          </w:tcPr>
          <w:p w:rsidR="00650D6E" w:rsidRDefault="007E4749">
            <w:pPr>
              <w:pStyle w:val="TableParagraph"/>
              <w:ind w:left="610" w:right="570"/>
              <w:rPr>
                <w:sz w:val="16"/>
              </w:rPr>
            </w:pPr>
            <w:r>
              <w:rPr>
                <w:sz w:val="16"/>
              </w:rPr>
              <w:t>18.5↑</w:t>
            </w:r>
          </w:p>
        </w:tc>
      </w:tr>
      <w:tr w:rsidR="00650D6E">
        <w:trPr>
          <w:trHeight w:val="266"/>
        </w:trPr>
        <w:tc>
          <w:tcPr>
            <w:tcW w:w="338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[18.5-22.2]</w:t>
            </w:r>
          </w:p>
        </w:tc>
        <w:tc>
          <w:tcPr>
            <w:tcW w:w="1742" w:type="dxa"/>
            <w:tcBorders>
              <w:top w:val="nil"/>
            </w:tcBorders>
          </w:tcPr>
          <w:p w:rsidR="00650D6E" w:rsidRDefault="007E4749">
            <w:pPr>
              <w:pStyle w:val="TableParagraph"/>
              <w:spacing w:before="54"/>
              <w:ind w:left="342" w:right="304"/>
              <w:rPr>
                <w:sz w:val="16"/>
              </w:rPr>
            </w:pPr>
            <w:r>
              <w:rPr>
                <w:sz w:val="16"/>
              </w:rPr>
              <w:t>[13.9-18.6]</w:t>
            </w:r>
          </w:p>
        </w:tc>
        <w:tc>
          <w:tcPr>
            <w:tcW w:w="1742" w:type="dxa"/>
            <w:tcBorders>
              <w:top w:val="nil"/>
            </w:tcBorders>
          </w:tcPr>
          <w:p w:rsidR="00650D6E" w:rsidRDefault="007E4749">
            <w:pPr>
              <w:pStyle w:val="TableParagraph"/>
              <w:spacing w:before="54"/>
              <w:ind w:left="342" w:right="303"/>
              <w:rPr>
                <w:sz w:val="16"/>
              </w:rPr>
            </w:pPr>
            <w:r>
              <w:rPr>
                <w:sz w:val="16"/>
              </w:rPr>
              <w:t>[22.2-28.0]</w:t>
            </w:r>
          </w:p>
        </w:tc>
        <w:tc>
          <w:tcPr>
            <w:tcW w:w="1742" w:type="dxa"/>
            <w:tcBorders>
              <w:top w:val="nil"/>
            </w:tcBorders>
          </w:tcPr>
          <w:p w:rsidR="00650D6E" w:rsidRDefault="007E4749">
            <w:pPr>
              <w:pStyle w:val="TableParagraph"/>
              <w:spacing w:before="54"/>
              <w:ind w:left="342" w:right="302"/>
              <w:rPr>
                <w:sz w:val="16"/>
              </w:rPr>
            </w:pPr>
            <w:r>
              <w:rPr>
                <w:sz w:val="16"/>
              </w:rPr>
              <w:t>[30.3-47.3]</w:t>
            </w:r>
          </w:p>
        </w:tc>
        <w:tc>
          <w:tcPr>
            <w:tcW w:w="1742" w:type="dxa"/>
            <w:tcBorders>
              <w:top w:val="nil"/>
            </w:tcBorders>
          </w:tcPr>
          <w:p w:rsidR="00650D6E" w:rsidRDefault="007E4749">
            <w:pPr>
              <w:pStyle w:val="TableParagraph"/>
              <w:spacing w:before="54"/>
              <w:ind w:left="342" w:right="301"/>
              <w:rPr>
                <w:sz w:val="16"/>
              </w:rPr>
            </w:pPr>
            <w:r>
              <w:rPr>
                <w:sz w:val="16"/>
              </w:rPr>
              <w:t>[16.8-20.4]</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$100,000 - $124,999</w:t>
            </w:r>
          </w:p>
        </w:tc>
        <w:tc>
          <w:tcPr>
            <w:tcW w:w="1742" w:type="dxa"/>
            <w:tcBorders>
              <w:bottom w:val="nil"/>
            </w:tcBorders>
          </w:tcPr>
          <w:p w:rsidR="00650D6E" w:rsidRDefault="007E4749">
            <w:pPr>
              <w:pStyle w:val="TableParagraph"/>
              <w:ind w:left="610" w:right="571"/>
              <w:rPr>
                <w:sz w:val="16"/>
              </w:rPr>
            </w:pPr>
            <w:r>
              <w:rPr>
                <w:sz w:val="16"/>
              </w:rPr>
              <w:t>22.0</w:t>
            </w:r>
          </w:p>
        </w:tc>
        <w:tc>
          <w:tcPr>
            <w:tcW w:w="1742" w:type="dxa"/>
            <w:tcBorders>
              <w:bottom w:val="nil"/>
            </w:tcBorders>
          </w:tcPr>
          <w:p w:rsidR="00650D6E" w:rsidRDefault="007E4749">
            <w:pPr>
              <w:pStyle w:val="TableParagraph"/>
              <w:ind w:left="610" w:right="570"/>
              <w:rPr>
                <w:sz w:val="16"/>
              </w:rPr>
            </w:pPr>
            <w:r>
              <w:rPr>
                <w:sz w:val="16"/>
              </w:rPr>
              <w:t>16.9</w:t>
            </w:r>
          </w:p>
        </w:tc>
        <w:tc>
          <w:tcPr>
            <w:tcW w:w="1742" w:type="dxa"/>
            <w:tcBorders>
              <w:bottom w:val="nil"/>
            </w:tcBorders>
          </w:tcPr>
          <w:p w:rsidR="00650D6E" w:rsidRDefault="007E4749">
            <w:pPr>
              <w:pStyle w:val="TableParagraph"/>
              <w:ind w:left="610" w:right="569"/>
              <w:rPr>
                <w:sz w:val="16"/>
              </w:rPr>
            </w:pPr>
            <w:r>
              <w:rPr>
                <w:sz w:val="16"/>
              </w:rPr>
              <w:t>26.7</w:t>
            </w:r>
          </w:p>
        </w:tc>
        <w:tc>
          <w:tcPr>
            <w:tcW w:w="1742" w:type="dxa"/>
            <w:tcBorders>
              <w:bottom w:val="nil"/>
            </w:tcBorders>
          </w:tcPr>
          <w:p w:rsidR="00650D6E" w:rsidRDefault="007E4749">
            <w:pPr>
              <w:pStyle w:val="TableParagraph"/>
              <w:ind w:left="610" w:right="568"/>
              <w:rPr>
                <w:sz w:val="16"/>
              </w:rPr>
            </w:pPr>
            <w:r>
              <w:rPr>
                <w:sz w:val="16"/>
              </w:rPr>
              <w:t>31.9</w:t>
            </w:r>
          </w:p>
        </w:tc>
        <w:tc>
          <w:tcPr>
            <w:tcW w:w="1742" w:type="dxa"/>
            <w:tcBorders>
              <w:bottom w:val="nil"/>
            </w:tcBorders>
          </w:tcPr>
          <w:p w:rsidR="00650D6E" w:rsidRDefault="007E4749">
            <w:pPr>
              <w:pStyle w:val="TableParagraph"/>
              <w:ind w:left="610" w:right="567"/>
              <w:rPr>
                <w:sz w:val="16"/>
              </w:rPr>
            </w:pPr>
            <w:r>
              <w:rPr>
                <w:sz w:val="16"/>
              </w:rPr>
              <w:t>21.0</w:t>
            </w:r>
          </w:p>
        </w:tc>
      </w:tr>
      <w:tr w:rsidR="00650D6E">
        <w:trPr>
          <w:trHeight w:val="266"/>
        </w:trPr>
        <w:tc>
          <w:tcPr>
            <w:tcW w:w="338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[19.9-24.3]</w:t>
            </w:r>
          </w:p>
        </w:tc>
        <w:tc>
          <w:tcPr>
            <w:tcW w:w="1742" w:type="dxa"/>
            <w:tcBorders>
              <w:top w:val="nil"/>
            </w:tcBorders>
          </w:tcPr>
          <w:p w:rsidR="00650D6E" w:rsidRDefault="007E4749">
            <w:pPr>
              <w:pStyle w:val="TableParagraph"/>
              <w:spacing w:before="54"/>
              <w:ind w:left="342" w:right="303"/>
              <w:rPr>
                <w:sz w:val="16"/>
              </w:rPr>
            </w:pPr>
            <w:r>
              <w:rPr>
                <w:sz w:val="16"/>
              </w:rPr>
              <w:t>[14.2-20.0]</w:t>
            </w:r>
          </w:p>
        </w:tc>
        <w:tc>
          <w:tcPr>
            <w:tcW w:w="1742" w:type="dxa"/>
            <w:tcBorders>
              <w:top w:val="nil"/>
            </w:tcBorders>
          </w:tcPr>
          <w:p w:rsidR="00650D6E" w:rsidRDefault="007E4749">
            <w:pPr>
              <w:pStyle w:val="TableParagraph"/>
              <w:spacing w:before="54"/>
              <w:ind w:left="342" w:right="303"/>
              <w:rPr>
                <w:sz w:val="16"/>
              </w:rPr>
            </w:pPr>
            <w:r>
              <w:rPr>
                <w:sz w:val="16"/>
              </w:rPr>
              <w:t>[23.5-30.1]</w:t>
            </w:r>
          </w:p>
        </w:tc>
        <w:tc>
          <w:tcPr>
            <w:tcW w:w="1742" w:type="dxa"/>
            <w:tcBorders>
              <w:top w:val="nil"/>
            </w:tcBorders>
          </w:tcPr>
          <w:p w:rsidR="00650D6E" w:rsidRDefault="007E4749">
            <w:pPr>
              <w:pStyle w:val="TableParagraph"/>
              <w:spacing w:before="54"/>
              <w:ind w:left="342" w:right="302"/>
              <w:rPr>
                <w:sz w:val="16"/>
              </w:rPr>
            </w:pPr>
            <w:r>
              <w:rPr>
                <w:sz w:val="16"/>
              </w:rPr>
              <w:t>[23.3-41.8]</w:t>
            </w:r>
          </w:p>
        </w:tc>
        <w:tc>
          <w:tcPr>
            <w:tcW w:w="1742" w:type="dxa"/>
            <w:tcBorders>
              <w:top w:val="nil"/>
            </w:tcBorders>
          </w:tcPr>
          <w:p w:rsidR="00650D6E" w:rsidRDefault="007E4749">
            <w:pPr>
              <w:pStyle w:val="TableParagraph"/>
              <w:spacing w:before="54"/>
              <w:ind w:left="342" w:right="301"/>
              <w:rPr>
                <w:sz w:val="16"/>
              </w:rPr>
            </w:pPr>
            <w:r>
              <w:rPr>
                <w:sz w:val="16"/>
              </w:rPr>
              <w:t>[18.9-23.3]</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$125,000 - $149,999</w:t>
            </w:r>
          </w:p>
        </w:tc>
        <w:tc>
          <w:tcPr>
            <w:tcW w:w="1742" w:type="dxa"/>
            <w:tcBorders>
              <w:bottom w:val="nil"/>
            </w:tcBorders>
          </w:tcPr>
          <w:p w:rsidR="00650D6E" w:rsidRDefault="007E4749">
            <w:pPr>
              <w:pStyle w:val="TableParagraph"/>
              <w:ind w:left="610" w:right="569"/>
              <w:rPr>
                <w:sz w:val="16"/>
              </w:rPr>
            </w:pPr>
            <w:r>
              <w:rPr>
                <w:sz w:val="16"/>
              </w:rPr>
              <w:t>21.9</w:t>
            </w:r>
          </w:p>
        </w:tc>
        <w:tc>
          <w:tcPr>
            <w:tcW w:w="1742" w:type="dxa"/>
            <w:tcBorders>
              <w:bottom w:val="nil"/>
            </w:tcBorders>
          </w:tcPr>
          <w:p w:rsidR="00650D6E" w:rsidRDefault="007E4749">
            <w:pPr>
              <w:pStyle w:val="TableParagraph"/>
              <w:ind w:left="610" w:right="571"/>
              <w:rPr>
                <w:sz w:val="16"/>
              </w:rPr>
            </w:pPr>
            <w:r>
              <w:rPr>
                <w:sz w:val="16"/>
              </w:rPr>
              <w:t>14.5↓</w:t>
            </w:r>
          </w:p>
        </w:tc>
        <w:tc>
          <w:tcPr>
            <w:tcW w:w="1742" w:type="dxa"/>
            <w:tcBorders>
              <w:bottom w:val="nil"/>
            </w:tcBorders>
          </w:tcPr>
          <w:p w:rsidR="00650D6E" w:rsidRDefault="007E4749">
            <w:pPr>
              <w:pStyle w:val="TableParagraph"/>
              <w:ind w:left="610" w:right="568"/>
              <w:rPr>
                <w:sz w:val="16"/>
              </w:rPr>
            </w:pPr>
            <w:r>
              <w:rPr>
                <w:sz w:val="16"/>
              </w:rPr>
              <w:t>29.4</w:t>
            </w:r>
          </w:p>
        </w:tc>
        <w:tc>
          <w:tcPr>
            <w:tcW w:w="1742" w:type="dxa"/>
            <w:tcBorders>
              <w:bottom w:val="nil"/>
            </w:tcBorders>
          </w:tcPr>
          <w:p w:rsidR="00650D6E" w:rsidRDefault="007E4749">
            <w:pPr>
              <w:pStyle w:val="TableParagraph"/>
              <w:ind w:left="610" w:right="567"/>
              <w:rPr>
                <w:sz w:val="16"/>
              </w:rPr>
            </w:pPr>
            <w:r>
              <w:rPr>
                <w:sz w:val="16"/>
              </w:rPr>
              <w:t>46.7</w:t>
            </w:r>
          </w:p>
        </w:tc>
        <w:tc>
          <w:tcPr>
            <w:tcW w:w="1742" w:type="dxa"/>
            <w:tcBorders>
              <w:bottom w:val="nil"/>
            </w:tcBorders>
          </w:tcPr>
          <w:p w:rsidR="00650D6E" w:rsidRDefault="007E4749">
            <w:pPr>
              <w:pStyle w:val="TableParagraph"/>
              <w:ind w:left="610" w:right="567"/>
              <w:rPr>
                <w:sz w:val="16"/>
              </w:rPr>
            </w:pPr>
            <w:r>
              <w:rPr>
                <w:sz w:val="16"/>
              </w:rPr>
              <w:t>19.3</w:t>
            </w:r>
          </w:p>
        </w:tc>
      </w:tr>
      <w:tr w:rsidR="00650D6E">
        <w:trPr>
          <w:trHeight w:val="266"/>
        </w:trPr>
        <w:tc>
          <w:tcPr>
            <w:tcW w:w="338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[19.3-24.7]</w:t>
            </w:r>
          </w:p>
        </w:tc>
        <w:tc>
          <w:tcPr>
            <w:tcW w:w="1742" w:type="dxa"/>
            <w:tcBorders>
              <w:top w:val="nil"/>
            </w:tcBorders>
          </w:tcPr>
          <w:p w:rsidR="00650D6E" w:rsidRDefault="007E4749">
            <w:pPr>
              <w:pStyle w:val="TableParagraph"/>
              <w:spacing w:before="54"/>
              <w:ind w:left="342" w:right="303"/>
              <w:rPr>
                <w:sz w:val="16"/>
              </w:rPr>
            </w:pPr>
            <w:r>
              <w:rPr>
                <w:sz w:val="16"/>
              </w:rPr>
              <w:t>[11.6-18.0]</w:t>
            </w:r>
          </w:p>
        </w:tc>
        <w:tc>
          <w:tcPr>
            <w:tcW w:w="1742" w:type="dxa"/>
            <w:tcBorders>
              <w:top w:val="nil"/>
            </w:tcBorders>
          </w:tcPr>
          <w:p w:rsidR="00650D6E" w:rsidRDefault="007E4749">
            <w:pPr>
              <w:pStyle w:val="TableParagraph"/>
              <w:spacing w:before="54"/>
              <w:ind w:left="342" w:right="302"/>
              <w:rPr>
                <w:sz w:val="16"/>
              </w:rPr>
            </w:pPr>
            <w:r>
              <w:rPr>
                <w:sz w:val="16"/>
              </w:rPr>
              <w:t>[25.4-33.7]</w:t>
            </w:r>
          </w:p>
        </w:tc>
        <w:tc>
          <w:tcPr>
            <w:tcW w:w="1742" w:type="dxa"/>
            <w:tcBorders>
              <w:top w:val="nil"/>
            </w:tcBorders>
          </w:tcPr>
          <w:p w:rsidR="00650D6E" w:rsidRDefault="007E4749">
            <w:pPr>
              <w:pStyle w:val="TableParagraph"/>
              <w:spacing w:before="54"/>
              <w:ind w:left="342" w:right="301"/>
              <w:rPr>
                <w:sz w:val="16"/>
              </w:rPr>
            </w:pPr>
            <w:r>
              <w:rPr>
                <w:sz w:val="16"/>
              </w:rPr>
              <w:t>[35.0-58.7]</w:t>
            </w:r>
          </w:p>
        </w:tc>
        <w:tc>
          <w:tcPr>
            <w:tcW w:w="1742" w:type="dxa"/>
            <w:tcBorders>
              <w:top w:val="nil"/>
            </w:tcBorders>
          </w:tcPr>
          <w:p w:rsidR="00650D6E" w:rsidRDefault="007E4749">
            <w:pPr>
              <w:pStyle w:val="TableParagraph"/>
              <w:spacing w:before="54"/>
              <w:ind w:left="342" w:right="301"/>
              <w:rPr>
                <w:sz w:val="16"/>
              </w:rPr>
            </w:pPr>
            <w:r>
              <w:rPr>
                <w:sz w:val="16"/>
              </w:rPr>
              <w:t>[16.8-22.0]</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$150,000 or above</w:t>
            </w:r>
          </w:p>
        </w:tc>
        <w:tc>
          <w:tcPr>
            <w:tcW w:w="1742" w:type="dxa"/>
            <w:tcBorders>
              <w:bottom w:val="nil"/>
            </w:tcBorders>
          </w:tcPr>
          <w:p w:rsidR="00650D6E" w:rsidRDefault="007E4749">
            <w:pPr>
              <w:pStyle w:val="TableParagraph"/>
              <w:ind w:left="610" w:right="570"/>
              <w:rPr>
                <w:sz w:val="16"/>
              </w:rPr>
            </w:pPr>
            <w:r>
              <w:rPr>
                <w:sz w:val="16"/>
              </w:rPr>
              <w:t>20.0</w:t>
            </w:r>
          </w:p>
        </w:tc>
        <w:tc>
          <w:tcPr>
            <w:tcW w:w="1742" w:type="dxa"/>
            <w:tcBorders>
              <w:bottom w:val="nil"/>
            </w:tcBorders>
          </w:tcPr>
          <w:p w:rsidR="00650D6E" w:rsidRDefault="007E4749">
            <w:pPr>
              <w:pStyle w:val="TableParagraph"/>
              <w:ind w:left="610" w:right="569"/>
              <w:rPr>
                <w:sz w:val="16"/>
              </w:rPr>
            </w:pPr>
            <w:r>
              <w:rPr>
                <w:sz w:val="16"/>
              </w:rPr>
              <w:t>14.9</w:t>
            </w:r>
          </w:p>
        </w:tc>
        <w:tc>
          <w:tcPr>
            <w:tcW w:w="1742" w:type="dxa"/>
            <w:tcBorders>
              <w:bottom w:val="nil"/>
            </w:tcBorders>
          </w:tcPr>
          <w:p w:rsidR="00650D6E" w:rsidRDefault="007E4749">
            <w:pPr>
              <w:pStyle w:val="TableParagraph"/>
              <w:ind w:left="610" w:right="568"/>
              <w:rPr>
                <w:sz w:val="16"/>
              </w:rPr>
            </w:pPr>
            <w:r>
              <w:rPr>
                <w:sz w:val="16"/>
              </w:rPr>
              <w:t>24.0</w:t>
            </w:r>
          </w:p>
        </w:tc>
        <w:tc>
          <w:tcPr>
            <w:tcW w:w="1742" w:type="dxa"/>
            <w:tcBorders>
              <w:bottom w:val="nil"/>
            </w:tcBorders>
          </w:tcPr>
          <w:p w:rsidR="00650D6E" w:rsidRDefault="007E4749">
            <w:pPr>
              <w:pStyle w:val="TableParagraph"/>
              <w:ind w:left="610" w:right="567"/>
              <w:rPr>
                <w:sz w:val="16"/>
              </w:rPr>
            </w:pPr>
            <w:r>
              <w:rPr>
                <w:sz w:val="16"/>
              </w:rPr>
              <w:t>38.6</w:t>
            </w:r>
          </w:p>
        </w:tc>
        <w:tc>
          <w:tcPr>
            <w:tcW w:w="1742" w:type="dxa"/>
            <w:tcBorders>
              <w:bottom w:val="nil"/>
            </w:tcBorders>
          </w:tcPr>
          <w:p w:rsidR="00650D6E" w:rsidRDefault="007E4749">
            <w:pPr>
              <w:pStyle w:val="TableParagraph"/>
              <w:ind w:left="610" w:right="569"/>
              <w:rPr>
                <w:sz w:val="16"/>
              </w:rPr>
            </w:pPr>
            <w:r>
              <w:rPr>
                <w:sz w:val="16"/>
              </w:rPr>
              <w:t>17.5↑</w:t>
            </w:r>
          </w:p>
        </w:tc>
      </w:tr>
      <w:tr w:rsidR="00650D6E">
        <w:trPr>
          <w:trHeight w:val="266"/>
        </w:trPr>
        <w:tc>
          <w:tcPr>
            <w:tcW w:w="338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[18.1-22.0]</w:t>
            </w:r>
          </w:p>
        </w:tc>
        <w:tc>
          <w:tcPr>
            <w:tcW w:w="1742" w:type="dxa"/>
            <w:tcBorders>
              <w:top w:val="nil"/>
            </w:tcBorders>
          </w:tcPr>
          <w:p w:rsidR="00650D6E" w:rsidRDefault="007E4749">
            <w:pPr>
              <w:pStyle w:val="TableParagraph"/>
              <w:spacing w:before="54"/>
              <w:ind w:left="342" w:right="303"/>
              <w:rPr>
                <w:sz w:val="16"/>
              </w:rPr>
            </w:pPr>
            <w:r>
              <w:rPr>
                <w:sz w:val="16"/>
              </w:rPr>
              <w:t>[12.5-17.7]</w:t>
            </w:r>
          </w:p>
        </w:tc>
        <w:tc>
          <w:tcPr>
            <w:tcW w:w="1742" w:type="dxa"/>
            <w:tcBorders>
              <w:top w:val="nil"/>
            </w:tcBorders>
          </w:tcPr>
          <w:p w:rsidR="00650D6E" w:rsidRDefault="007E4749">
            <w:pPr>
              <w:pStyle w:val="TableParagraph"/>
              <w:spacing w:before="54"/>
              <w:ind w:left="342" w:right="302"/>
              <w:rPr>
                <w:sz w:val="16"/>
              </w:rPr>
            </w:pPr>
            <w:r>
              <w:rPr>
                <w:sz w:val="16"/>
              </w:rPr>
              <w:t>[21.3-26.9]</w:t>
            </w:r>
          </w:p>
        </w:tc>
        <w:tc>
          <w:tcPr>
            <w:tcW w:w="1742" w:type="dxa"/>
            <w:tcBorders>
              <w:top w:val="nil"/>
            </w:tcBorders>
          </w:tcPr>
          <w:p w:rsidR="00650D6E" w:rsidRDefault="007E4749">
            <w:pPr>
              <w:pStyle w:val="TableParagraph"/>
              <w:spacing w:before="54"/>
              <w:ind w:left="342" w:right="301"/>
              <w:rPr>
                <w:sz w:val="16"/>
              </w:rPr>
            </w:pPr>
            <w:r>
              <w:rPr>
                <w:sz w:val="16"/>
              </w:rPr>
              <w:t>[31.0-46.9]</w:t>
            </w:r>
          </w:p>
        </w:tc>
        <w:tc>
          <w:tcPr>
            <w:tcW w:w="1742" w:type="dxa"/>
            <w:tcBorders>
              <w:top w:val="nil"/>
            </w:tcBorders>
          </w:tcPr>
          <w:p w:rsidR="00650D6E" w:rsidRDefault="007E4749">
            <w:pPr>
              <w:pStyle w:val="TableParagraph"/>
              <w:spacing w:before="54"/>
              <w:ind w:left="342" w:right="301"/>
              <w:rPr>
                <w:sz w:val="16"/>
              </w:rPr>
            </w:pPr>
            <w:r>
              <w:rPr>
                <w:sz w:val="16"/>
              </w:rPr>
              <w:t>[15.7-19.5]</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74" w:line="264" w:lineRule="auto"/>
        <w:ind w:right="396"/>
      </w:pPr>
      <w:bookmarkStart w:id="8" w:name="Table_7"/>
      <w:bookmarkEnd w:id="8"/>
      <w:proofErr w:type="gramStart"/>
      <w:r>
        <w:lastRenderedPageBreak/>
        <w:t>Table 7.</w:t>
      </w:r>
      <w:proofErr w:type="gramEnd"/>
      <w:r>
        <w:t xml:space="preserve"> Social acceptability of occasionally using various products, among all respondents, past 12-month cannabis users and non-users, age 16 plus, Canada, 2018</w:t>
      </w:r>
    </w:p>
    <w:p w:rsidR="00650D6E" w:rsidRDefault="00650D6E">
      <w:pPr>
        <w:pStyle w:val="BodyText"/>
        <w:spacing w:before="3"/>
        <w:rPr>
          <w:b/>
          <w:sz w:val="27"/>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30"/>
        <w:gridCol w:w="2680"/>
        <w:gridCol w:w="1742"/>
        <w:gridCol w:w="1742"/>
        <w:gridCol w:w="1742"/>
        <w:gridCol w:w="1742"/>
        <w:gridCol w:w="1742"/>
      </w:tblGrid>
      <w:tr w:rsidR="00650D6E">
        <w:trPr>
          <w:trHeight w:val="817"/>
        </w:trPr>
        <w:tc>
          <w:tcPr>
            <w:tcW w:w="2330" w:type="dxa"/>
            <w:tcBorders>
              <w:bottom w:val="single" w:sz="18" w:space="0" w:color="000000"/>
            </w:tcBorders>
          </w:tcPr>
          <w:p w:rsidR="00650D6E" w:rsidRDefault="00650D6E">
            <w:pPr>
              <w:pStyle w:val="TableParagraph"/>
              <w:spacing w:before="0"/>
              <w:jc w:val="left"/>
              <w:rPr>
                <w:rFonts w:ascii="Times New Roman"/>
                <w:sz w:val="16"/>
              </w:rPr>
            </w:pPr>
          </w:p>
        </w:tc>
        <w:tc>
          <w:tcPr>
            <w:tcW w:w="2680" w:type="dxa"/>
            <w:tcBorders>
              <w:bottom w:val="single" w:sz="18" w:space="0" w:color="000000"/>
            </w:tcBorders>
          </w:tcPr>
          <w:p w:rsidR="00650D6E" w:rsidRDefault="00650D6E">
            <w:pPr>
              <w:pStyle w:val="TableParagraph"/>
              <w:spacing w:before="0"/>
              <w:jc w:val="left"/>
              <w:rPr>
                <w:rFonts w:ascii="Times New Roman"/>
                <w:sz w:val="16"/>
              </w:rPr>
            </w:pPr>
          </w:p>
        </w:tc>
        <w:tc>
          <w:tcPr>
            <w:tcW w:w="1742" w:type="dxa"/>
            <w:tcBorders>
              <w:bottom w:val="single" w:sz="18" w:space="0" w:color="000000"/>
            </w:tcBorders>
          </w:tcPr>
          <w:p w:rsidR="00650D6E" w:rsidRDefault="007E4749">
            <w:pPr>
              <w:pStyle w:val="TableParagraph"/>
              <w:spacing w:before="66" w:line="273" w:lineRule="auto"/>
              <w:ind w:left="342" w:right="304"/>
              <w:rPr>
                <w:b/>
                <w:sz w:val="18"/>
              </w:rPr>
            </w:pPr>
            <w:r>
              <w:rPr>
                <w:b/>
                <w:sz w:val="18"/>
              </w:rPr>
              <w:t>Completely acceptable (%)</w:t>
            </w:r>
          </w:p>
        </w:tc>
        <w:tc>
          <w:tcPr>
            <w:tcW w:w="1742" w:type="dxa"/>
            <w:tcBorders>
              <w:bottom w:val="single" w:sz="18" w:space="0" w:color="000000"/>
            </w:tcBorders>
          </w:tcPr>
          <w:p w:rsidR="00650D6E" w:rsidRDefault="007E4749">
            <w:pPr>
              <w:pStyle w:val="TableParagraph"/>
              <w:spacing w:before="66" w:line="273" w:lineRule="auto"/>
              <w:ind w:left="406" w:right="377" w:firstLine="1"/>
              <w:rPr>
                <w:b/>
                <w:sz w:val="18"/>
              </w:rPr>
            </w:pPr>
            <w:r>
              <w:rPr>
                <w:b/>
                <w:sz w:val="18"/>
              </w:rPr>
              <w:t>Somewhat acceptable (%)</w:t>
            </w:r>
          </w:p>
        </w:tc>
        <w:tc>
          <w:tcPr>
            <w:tcW w:w="1742" w:type="dxa"/>
            <w:tcBorders>
              <w:bottom w:val="single" w:sz="18" w:space="0" w:color="000000"/>
            </w:tcBorders>
          </w:tcPr>
          <w:p w:rsidR="00650D6E" w:rsidRDefault="007E4749">
            <w:pPr>
              <w:pStyle w:val="TableParagraph"/>
              <w:spacing w:before="66" w:line="273" w:lineRule="auto"/>
              <w:ind w:left="296" w:right="267" w:firstLine="1"/>
              <w:rPr>
                <w:b/>
                <w:sz w:val="18"/>
              </w:rPr>
            </w:pPr>
            <w:r>
              <w:rPr>
                <w:b/>
                <w:sz w:val="18"/>
              </w:rPr>
              <w:t>Somewhat unacceptable (%)</w:t>
            </w:r>
          </w:p>
        </w:tc>
        <w:tc>
          <w:tcPr>
            <w:tcW w:w="1742" w:type="dxa"/>
            <w:tcBorders>
              <w:bottom w:val="single" w:sz="18" w:space="0" w:color="000000"/>
            </w:tcBorders>
          </w:tcPr>
          <w:p w:rsidR="00650D6E" w:rsidRDefault="007E4749">
            <w:pPr>
              <w:pStyle w:val="TableParagraph"/>
              <w:spacing w:before="66" w:line="273" w:lineRule="auto"/>
              <w:ind w:left="297" w:right="266" w:firstLine="9"/>
              <w:rPr>
                <w:b/>
                <w:sz w:val="18"/>
              </w:rPr>
            </w:pPr>
            <w:r>
              <w:rPr>
                <w:b/>
                <w:sz w:val="18"/>
              </w:rPr>
              <w:t>Completely unacceptable (%)</w:t>
            </w:r>
          </w:p>
        </w:tc>
        <w:tc>
          <w:tcPr>
            <w:tcW w:w="1742" w:type="dxa"/>
            <w:tcBorders>
              <w:bottom w:val="single" w:sz="18" w:space="0" w:color="000000"/>
            </w:tcBorders>
          </w:tcPr>
          <w:p w:rsidR="00650D6E" w:rsidRDefault="00650D6E">
            <w:pPr>
              <w:pStyle w:val="TableParagraph"/>
              <w:spacing w:before="0"/>
              <w:jc w:val="left"/>
              <w:rPr>
                <w:b/>
                <w:sz w:val="16"/>
              </w:rPr>
            </w:pPr>
          </w:p>
          <w:p w:rsidR="00650D6E" w:rsidRDefault="007E4749">
            <w:pPr>
              <w:pStyle w:val="TableParagraph"/>
              <w:spacing w:before="0" w:line="273" w:lineRule="auto"/>
              <w:ind w:left="739" w:right="360" w:hanging="337"/>
              <w:jc w:val="left"/>
              <w:rPr>
                <w:b/>
                <w:sz w:val="18"/>
              </w:rPr>
            </w:pPr>
            <w:r>
              <w:rPr>
                <w:b/>
                <w:sz w:val="18"/>
              </w:rPr>
              <w:t>No opinion (%)</w:t>
            </w:r>
          </w:p>
        </w:tc>
      </w:tr>
      <w:tr w:rsidR="00650D6E">
        <w:trPr>
          <w:trHeight w:val="221"/>
        </w:trPr>
        <w:tc>
          <w:tcPr>
            <w:tcW w:w="13720" w:type="dxa"/>
            <w:gridSpan w:val="7"/>
            <w:tcBorders>
              <w:top w:val="single" w:sz="18" w:space="0" w:color="000000"/>
            </w:tcBorders>
          </w:tcPr>
          <w:p w:rsidR="00650D6E" w:rsidRDefault="00650D6E">
            <w:pPr>
              <w:pStyle w:val="TableParagraph"/>
              <w:spacing w:before="0"/>
              <w:jc w:val="left"/>
              <w:rPr>
                <w:rFonts w:ascii="Times New Roman"/>
                <w:sz w:val="14"/>
              </w:rPr>
            </w:pPr>
          </w:p>
        </w:tc>
      </w:tr>
      <w:tr w:rsidR="00650D6E">
        <w:trPr>
          <w:trHeight w:val="229"/>
        </w:trPr>
        <w:tc>
          <w:tcPr>
            <w:tcW w:w="2330"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7"/>
              <w:jc w:val="left"/>
              <w:rPr>
                <w:b/>
                <w:sz w:val="20"/>
              </w:rPr>
            </w:pPr>
          </w:p>
          <w:p w:rsidR="00650D6E" w:rsidRDefault="007E4749">
            <w:pPr>
              <w:pStyle w:val="TableParagraph"/>
              <w:spacing w:before="0"/>
              <w:ind w:left="33"/>
              <w:jc w:val="left"/>
              <w:rPr>
                <w:b/>
                <w:sz w:val="16"/>
              </w:rPr>
            </w:pPr>
            <w:r>
              <w:rPr>
                <w:b/>
                <w:sz w:val="16"/>
              </w:rPr>
              <w:t>Alcohol</w:t>
            </w:r>
          </w:p>
        </w:tc>
        <w:tc>
          <w:tcPr>
            <w:tcW w:w="2680" w:type="dxa"/>
            <w:vMerge w:val="restart"/>
          </w:tcPr>
          <w:p w:rsidR="00650D6E" w:rsidRDefault="007E4749">
            <w:pPr>
              <w:pStyle w:val="TableParagraph"/>
              <w:spacing w:before="12"/>
              <w:ind w:left="1000"/>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69"/>
              <w:rPr>
                <w:sz w:val="16"/>
              </w:rPr>
            </w:pPr>
            <w:r>
              <w:rPr>
                <w:sz w:val="16"/>
              </w:rPr>
              <w:t>56.7</w:t>
            </w:r>
          </w:p>
        </w:tc>
        <w:tc>
          <w:tcPr>
            <w:tcW w:w="1742" w:type="dxa"/>
            <w:tcBorders>
              <w:bottom w:val="nil"/>
            </w:tcBorders>
          </w:tcPr>
          <w:p w:rsidR="00650D6E" w:rsidRDefault="007E4749">
            <w:pPr>
              <w:pStyle w:val="TableParagraph"/>
              <w:spacing w:before="12"/>
              <w:ind w:left="610" w:right="568"/>
              <w:rPr>
                <w:sz w:val="16"/>
              </w:rPr>
            </w:pPr>
            <w:r>
              <w:rPr>
                <w:sz w:val="16"/>
              </w:rPr>
              <w:t>33.6</w:t>
            </w:r>
          </w:p>
        </w:tc>
        <w:tc>
          <w:tcPr>
            <w:tcW w:w="1742" w:type="dxa"/>
            <w:tcBorders>
              <w:bottom w:val="nil"/>
            </w:tcBorders>
          </w:tcPr>
          <w:p w:rsidR="00650D6E" w:rsidRDefault="007E4749">
            <w:pPr>
              <w:pStyle w:val="TableParagraph"/>
              <w:spacing w:before="12"/>
              <w:ind w:left="610" w:right="570"/>
              <w:rPr>
                <w:sz w:val="16"/>
              </w:rPr>
            </w:pPr>
            <w:r>
              <w:rPr>
                <w:sz w:val="16"/>
              </w:rPr>
              <w:t>4.8</w:t>
            </w:r>
          </w:p>
        </w:tc>
        <w:tc>
          <w:tcPr>
            <w:tcW w:w="1742" w:type="dxa"/>
            <w:tcBorders>
              <w:bottom w:val="nil"/>
            </w:tcBorders>
          </w:tcPr>
          <w:p w:rsidR="00650D6E" w:rsidRDefault="007E4749">
            <w:pPr>
              <w:pStyle w:val="TableParagraph"/>
              <w:spacing w:before="12"/>
              <w:ind w:left="610" w:right="571"/>
              <w:rPr>
                <w:sz w:val="16"/>
              </w:rPr>
            </w:pPr>
            <w:r>
              <w:rPr>
                <w:sz w:val="16"/>
              </w:rPr>
              <w:t>3.5↓</w:t>
            </w:r>
          </w:p>
        </w:tc>
        <w:tc>
          <w:tcPr>
            <w:tcW w:w="1742" w:type="dxa"/>
            <w:tcBorders>
              <w:bottom w:val="nil"/>
            </w:tcBorders>
          </w:tcPr>
          <w:p w:rsidR="00650D6E" w:rsidRDefault="007E4749">
            <w:pPr>
              <w:pStyle w:val="TableParagraph"/>
              <w:spacing w:before="12"/>
              <w:ind w:left="610" w:right="568"/>
              <w:rPr>
                <w:sz w:val="16"/>
              </w:rPr>
            </w:pPr>
            <w:r>
              <w:rPr>
                <w:sz w:val="16"/>
              </w:rPr>
              <w:t>1.3</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[55.8-57.7]</w:t>
            </w:r>
          </w:p>
        </w:tc>
        <w:tc>
          <w:tcPr>
            <w:tcW w:w="1742" w:type="dxa"/>
            <w:tcBorders>
              <w:top w:val="nil"/>
            </w:tcBorders>
          </w:tcPr>
          <w:p w:rsidR="00650D6E" w:rsidRDefault="007E4749">
            <w:pPr>
              <w:pStyle w:val="TableParagraph"/>
              <w:spacing w:before="27"/>
              <w:ind w:left="342" w:right="302"/>
              <w:rPr>
                <w:sz w:val="16"/>
              </w:rPr>
            </w:pPr>
            <w:r>
              <w:rPr>
                <w:sz w:val="16"/>
              </w:rPr>
              <w:t>[32.8-34.5]</w:t>
            </w:r>
          </w:p>
        </w:tc>
        <w:tc>
          <w:tcPr>
            <w:tcW w:w="1742" w:type="dxa"/>
            <w:tcBorders>
              <w:top w:val="nil"/>
            </w:tcBorders>
          </w:tcPr>
          <w:p w:rsidR="00650D6E" w:rsidRDefault="007E4749">
            <w:pPr>
              <w:pStyle w:val="TableParagraph"/>
              <w:spacing w:before="27"/>
              <w:ind w:left="342" w:right="301"/>
              <w:rPr>
                <w:sz w:val="16"/>
              </w:rPr>
            </w:pPr>
            <w:r>
              <w:rPr>
                <w:sz w:val="16"/>
              </w:rPr>
              <w:t>[4.4-5.2]</w:t>
            </w:r>
          </w:p>
        </w:tc>
        <w:tc>
          <w:tcPr>
            <w:tcW w:w="1742" w:type="dxa"/>
            <w:tcBorders>
              <w:top w:val="nil"/>
            </w:tcBorders>
          </w:tcPr>
          <w:p w:rsidR="00650D6E" w:rsidRDefault="007E4749">
            <w:pPr>
              <w:pStyle w:val="TableParagraph"/>
              <w:spacing w:before="27"/>
              <w:ind w:left="342" w:right="300"/>
              <w:rPr>
                <w:sz w:val="16"/>
              </w:rPr>
            </w:pPr>
            <w:r>
              <w:rPr>
                <w:sz w:val="16"/>
              </w:rPr>
              <w:t>[3.1-3.8]</w:t>
            </w:r>
          </w:p>
        </w:tc>
        <w:tc>
          <w:tcPr>
            <w:tcW w:w="1742" w:type="dxa"/>
            <w:tcBorders>
              <w:top w:val="nil"/>
            </w:tcBorders>
          </w:tcPr>
          <w:p w:rsidR="00650D6E" w:rsidRDefault="007E4749">
            <w:pPr>
              <w:pStyle w:val="TableParagraph"/>
              <w:spacing w:before="27"/>
              <w:ind w:left="342" w:right="300"/>
              <w:rPr>
                <w:sz w:val="16"/>
              </w:rPr>
            </w:pPr>
            <w:r>
              <w:rPr>
                <w:sz w:val="16"/>
              </w:rPr>
              <w:t>[1.1-1.6]</w:t>
            </w:r>
          </w:p>
        </w:tc>
      </w:tr>
      <w:tr w:rsidR="00650D6E">
        <w:trPr>
          <w:trHeight w:val="229"/>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302"/>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69"/>
              <w:rPr>
                <w:sz w:val="16"/>
              </w:rPr>
            </w:pPr>
            <w:r>
              <w:rPr>
                <w:sz w:val="16"/>
              </w:rPr>
              <w:t>52.3</w:t>
            </w:r>
          </w:p>
        </w:tc>
        <w:tc>
          <w:tcPr>
            <w:tcW w:w="1742" w:type="dxa"/>
            <w:tcBorders>
              <w:bottom w:val="nil"/>
            </w:tcBorders>
          </w:tcPr>
          <w:p w:rsidR="00650D6E" w:rsidRDefault="007E4749">
            <w:pPr>
              <w:pStyle w:val="TableParagraph"/>
              <w:spacing w:before="12"/>
              <w:ind w:left="610" w:right="568"/>
              <w:rPr>
                <w:sz w:val="16"/>
              </w:rPr>
            </w:pPr>
            <w:r>
              <w:rPr>
                <w:sz w:val="16"/>
              </w:rPr>
              <w:t>36.8</w:t>
            </w:r>
          </w:p>
        </w:tc>
        <w:tc>
          <w:tcPr>
            <w:tcW w:w="1742" w:type="dxa"/>
            <w:tcBorders>
              <w:bottom w:val="nil"/>
            </w:tcBorders>
          </w:tcPr>
          <w:p w:rsidR="00650D6E" w:rsidRDefault="007E4749">
            <w:pPr>
              <w:pStyle w:val="TableParagraph"/>
              <w:spacing w:before="12"/>
              <w:ind w:left="610" w:right="569"/>
              <w:rPr>
                <w:sz w:val="16"/>
              </w:rPr>
            </w:pPr>
            <w:r>
              <w:rPr>
                <w:sz w:val="16"/>
              </w:rPr>
              <w:t>5.3</w:t>
            </w:r>
          </w:p>
        </w:tc>
        <w:tc>
          <w:tcPr>
            <w:tcW w:w="1742" w:type="dxa"/>
            <w:tcBorders>
              <w:bottom w:val="nil"/>
            </w:tcBorders>
          </w:tcPr>
          <w:p w:rsidR="00650D6E" w:rsidRDefault="007E4749">
            <w:pPr>
              <w:pStyle w:val="TableParagraph"/>
              <w:spacing w:before="12"/>
              <w:ind w:left="610" w:right="569"/>
              <w:rPr>
                <w:sz w:val="16"/>
              </w:rPr>
            </w:pPr>
            <w:r>
              <w:rPr>
                <w:sz w:val="16"/>
              </w:rPr>
              <w:t>4.1</w:t>
            </w:r>
          </w:p>
        </w:tc>
        <w:tc>
          <w:tcPr>
            <w:tcW w:w="1742" w:type="dxa"/>
            <w:tcBorders>
              <w:bottom w:val="nil"/>
            </w:tcBorders>
          </w:tcPr>
          <w:p w:rsidR="00650D6E" w:rsidRDefault="007E4749">
            <w:pPr>
              <w:pStyle w:val="TableParagraph"/>
              <w:spacing w:before="12"/>
              <w:ind w:left="610" w:right="570"/>
              <w:rPr>
                <w:sz w:val="16"/>
              </w:rPr>
            </w:pPr>
            <w:r>
              <w:rPr>
                <w:sz w:val="16"/>
              </w:rPr>
              <w:t>1.5↓</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[51.3-53.4]</w:t>
            </w:r>
          </w:p>
        </w:tc>
        <w:tc>
          <w:tcPr>
            <w:tcW w:w="1742" w:type="dxa"/>
            <w:tcBorders>
              <w:top w:val="nil"/>
            </w:tcBorders>
          </w:tcPr>
          <w:p w:rsidR="00650D6E" w:rsidRDefault="007E4749">
            <w:pPr>
              <w:pStyle w:val="TableParagraph"/>
              <w:spacing w:before="27"/>
              <w:ind w:left="342" w:right="302"/>
              <w:rPr>
                <w:sz w:val="16"/>
              </w:rPr>
            </w:pPr>
            <w:r>
              <w:rPr>
                <w:sz w:val="16"/>
              </w:rPr>
              <w:t>[35.8-37.8]</w:t>
            </w:r>
          </w:p>
        </w:tc>
        <w:tc>
          <w:tcPr>
            <w:tcW w:w="1742" w:type="dxa"/>
            <w:tcBorders>
              <w:top w:val="nil"/>
            </w:tcBorders>
          </w:tcPr>
          <w:p w:rsidR="00650D6E" w:rsidRDefault="007E4749">
            <w:pPr>
              <w:pStyle w:val="TableParagraph"/>
              <w:spacing w:before="27"/>
              <w:ind w:left="342" w:right="301"/>
              <w:rPr>
                <w:sz w:val="16"/>
              </w:rPr>
            </w:pPr>
            <w:r>
              <w:rPr>
                <w:sz w:val="16"/>
              </w:rPr>
              <w:t>[4.9-5.8]</w:t>
            </w:r>
          </w:p>
        </w:tc>
        <w:tc>
          <w:tcPr>
            <w:tcW w:w="1742" w:type="dxa"/>
            <w:tcBorders>
              <w:top w:val="nil"/>
            </w:tcBorders>
          </w:tcPr>
          <w:p w:rsidR="00650D6E" w:rsidRDefault="007E4749">
            <w:pPr>
              <w:pStyle w:val="TableParagraph"/>
              <w:spacing w:before="27"/>
              <w:ind w:left="342" w:right="300"/>
              <w:rPr>
                <w:sz w:val="16"/>
              </w:rPr>
            </w:pPr>
            <w:r>
              <w:rPr>
                <w:sz w:val="16"/>
              </w:rPr>
              <w:t>[3.7-4.5]</w:t>
            </w:r>
          </w:p>
        </w:tc>
        <w:tc>
          <w:tcPr>
            <w:tcW w:w="1742" w:type="dxa"/>
            <w:tcBorders>
              <w:top w:val="nil"/>
            </w:tcBorders>
          </w:tcPr>
          <w:p w:rsidR="00650D6E" w:rsidRDefault="007E4749">
            <w:pPr>
              <w:pStyle w:val="TableParagraph"/>
              <w:spacing w:before="27"/>
              <w:ind w:left="342" w:right="299"/>
              <w:rPr>
                <w:sz w:val="16"/>
              </w:rPr>
            </w:pPr>
            <w:r>
              <w:rPr>
                <w:sz w:val="16"/>
              </w:rPr>
              <w:t>[1.2-1.7]</w:t>
            </w:r>
          </w:p>
        </w:tc>
      </w:tr>
      <w:tr w:rsidR="00650D6E">
        <w:trPr>
          <w:trHeight w:val="229"/>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621"/>
              <w:jc w:val="left"/>
              <w:rPr>
                <w:sz w:val="16"/>
              </w:rPr>
            </w:pPr>
            <w:r>
              <w:rPr>
                <w:sz w:val="16"/>
              </w:rPr>
              <w:t>Among past 12-month users</w:t>
            </w:r>
          </w:p>
        </w:tc>
        <w:tc>
          <w:tcPr>
            <w:tcW w:w="1742" w:type="dxa"/>
            <w:tcBorders>
              <w:bottom w:val="nil"/>
            </w:tcBorders>
          </w:tcPr>
          <w:p w:rsidR="00650D6E" w:rsidRDefault="007E4749">
            <w:pPr>
              <w:pStyle w:val="TableParagraph"/>
              <w:spacing w:before="12"/>
              <w:ind w:left="610" w:right="569"/>
              <w:rPr>
                <w:sz w:val="16"/>
              </w:rPr>
            </w:pPr>
            <w:r>
              <w:rPr>
                <w:sz w:val="16"/>
              </w:rPr>
              <w:t>72.7</w:t>
            </w:r>
          </w:p>
        </w:tc>
        <w:tc>
          <w:tcPr>
            <w:tcW w:w="1742" w:type="dxa"/>
            <w:tcBorders>
              <w:bottom w:val="nil"/>
            </w:tcBorders>
          </w:tcPr>
          <w:p w:rsidR="00650D6E" w:rsidRDefault="007E4749">
            <w:pPr>
              <w:pStyle w:val="TableParagraph"/>
              <w:spacing w:before="12"/>
              <w:ind w:left="610" w:right="568"/>
              <w:rPr>
                <w:sz w:val="16"/>
              </w:rPr>
            </w:pPr>
            <w:r>
              <w:rPr>
                <w:sz w:val="16"/>
              </w:rPr>
              <w:t>22.3</w:t>
            </w:r>
          </w:p>
        </w:tc>
        <w:tc>
          <w:tcPr>
            <w:tcW w:w="1742" w:type="dxa"/>
            <w:tcBorders>
              <w:bottom w:val="nil"/>
            </w:tcBorders>
          </w:tcPr>
          <w:p w:rsidR="00650D6E" w:rsidRDefault="007E4749">
            <w:pPr>
              <w:pStyle w:val="TableParagraph"/>
              <w:spacing w:before="12"/>
              <w:ind w:left="610" w:right="570"/>
              <w:rPr>
                <w:sz w:val="16"/>
              </w:rPr>
            </w:pPr>
            <w:r>
              <w:rPr>
                <w:sz w:val="16"/>
              </w:rPr>
              <w:t>2.9</w:t>
            </w:r>
          </w:p>
        </w:tc>
        <w:tc>
          <w:tcPr>
            <w:tcW w:w="1742" w:type="dxa"/>
            <w:tcBorders>
              <w:bottom w:val="nil"/>
            </w:tcBorders>
          </w:tcPr>
          <w:p w:rsidR="00650D6E" w:rsidRDefault="007E4749">
            <w:pPr>
              <w:pStyle w:val="TableParagraph"/>
              <w:spacing w:before="12"/>
              <w:ind w:left="610" w:right="570"/>
              <w:rPr>
                <w:sz w:val="16"/>
              </w:rPr>
            </w:pPr>
            <w:r>
              <w:rPr>
                <w:sz w:val="16"/>
              </w:rPr>
              <w:t>1.3*</w:t>
            </w:r>
          </w:p>
        </w:tc>
        <w:tc>
          <w:tcPr>
            <w:tcW w:w="1742" w:type="dxa"/>
            <w:vMerge w:val="restart"/>
          </w:tcPr>
          <w:p w:rsidR="00650D6E" w:rsidRDefault="007E4749">
            <w:pPr>
              <w:pStyle w:val="TableParagraph"/>
              <w:spacing w:before="12"/>
              <w:ind w:left="42"/>
              <w:rPr>
                <w:sz w:val="16"/>
              </w:rPr>
            </w:pPr>
            <w:r>
              <w:rPr>
                <w:sz w:val="16"/>
              </w:rPr>
              <w:t>#</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[70.9-74.4]</w:t>
            </w:r>
          </w:p>
        </w:tc>
        <w:tc>
          <w:tcPr>
            <w:tcW w:w="1742" w:type="dxa"/>
            <w:tcBorders>
              <w:top w:val="nil"/>
            </w:tcBorders>
          </w:tcPr>
          <w:p w:rsidR="00650D6E" w:rsidRDefault="007E4749">
            <w:pPr>
              <w:pStyle w:val="TableParagraph"/>
              <w:spacing w:before="27"/>
              <w:ind w:left="342" w:right="302"/>
              <w:rPr>
                <w:sz w:val="16"/>
              </w:rPr>
            </w:pPr>
            <w:r>
              <w:rPr>
                <w:sz w:val="16"/>
              </w:rPr>
              <w:t>[20.7-24.0]</w:t>
            </w:r>
          </w:p>
        </w:tc>
        <w:tc>
          <w:tcPr>
            <w:tcW w:w="1742" w:type="dxa"/>
            <w:tcBorders>
              <w:top w:val="nil"/>
            </w:tcBorders>
          </w:tcPr>
          <w:p w:rsidR="00650D6E" w:rsidRDefault="007E4749">
            <w:pPr>
              <w:pStyle w:val="TableParagraph"/>
              <w:spacing w:before="27"/>
              <w:ind w:left="342" w:right="301"/>
              <w:rPr>
                <w:sz w:val="16"/>
              </w:rPr>
            </w:pPr>
            <w:r>
              <w:rPr>
                <w:sz w:val="16"/>
              </w:rPr>
              <w:t>[2.3-3.6]</w:t>
            </w:r>
          </w:p>
        </w:tc>
        <w:tc>
          <w:tcPr>
            <w:tcW w:w="1742" w:type="dxa"/>
            <w:tcBorders>
              <w:top w:val="nil"/>
            </w:tcBorders>
          </w:tcPr>
          <w:p w:rsidR="00650D6E" w:rsidRDefault="007E4749">
            <w:pPr>
              <w:pStyle w:val="TableParagraph"/>
              <w:spacing w:before="27"/>
              <w:ind w:left="342" w:right="300"/>
              <w:rPr>
                <w:sz w:val="16"/>
              </w:rPr>
            </w:pPr>
            <w:r>
              <w:rPr>
                <w:sz w:val="16"/>
              </w:rPr>
              <w:t>[0.9-1.8]</w:t>
            </w:r>
          </w:p>
        </w:tc>
        <w:tc>
          <w:tcPr>
            <w:tcW w:w="1742" w:type="dxa"/>
            <w:vMerge/>
            <w:tcBorders>
              <w:top w:val="nil"/>
            </w:tcBorders>
          </w:tcPr>
          <w:p w:rsidR="00650D6E" w:rsidRDefault="00650D6E">
            <w:pPr>
              <w:rPr>
                <w:sz w:val="2"/>
                <w:szCs w:val="2"/>
              </w:rPr>
            </w:pPr>
          </w:p>
        </w:tc>
      </w:tr>
      <w:tr w:rsidR="00650D6E">
        <w:trPr>
          <w:trHeight w:val="229"/>
        </w:trPr>
        <w:tc>
          <w:tcPr>
            <w:tcW w:w="2330"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1" w:line="276" w:lineRule="auto"/>
              <w:ind w:left="33" w:right="363"/>
              <w:jc w:val="left"/>
              <w:rPr>
                <w:b/>
                <w:sz w:val="16"/>
              </w:rPr>
            </w:pPr>
            <w:r>
              <w:rPr>
                <w:b/>
                <w:sz w:val="16"/>
              </w:rPr>
              <w:t>Tobacco (cigarette/cigar/ smokeless tobacco)</w:t>
            </w:r>
          </w:p>
        </w:tc>
        <w:tc>
          <w:tcPr>
            <w:tcW w:w="2680" w:type="dxa"/>
            <w:vMerge w:val="restart"/>
          </w:tcPr>
          <w:p w:rsidR="00650D6E" w:rsidRDefault="007E4749">
            <w:pPr>
              <w:pStyle w:val="TableParagraph"/>
              <w:spacing w:before="12"/>
              <w:ind w:left="1000"/>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69"/>
              <w:rPr>
                <w:sz w:val="16"/>
              </w:rPr>
            </w:pPr>
            <w:r>
              <w:rPr>
                <w:sz w:val="16"/>
              </w:rPr>
              <w:t>20.4</w:t>
            </w:r>
          </w:p>
        </w:tc>
        <w:tc>
          <w:tcPr>
            <w:tcW w:w="1742" w:type="dxa"/>
            <w:tcBorders>
              <w:bottom w:val="nil"/>
            </w:tcBorders>
          </w:tcPr>
          <w:p w:rsidR="00650D6E" w:rsidRDefault="007E4749">
            <w:pPr>
              <w:pStyle w:val="TableParagraph"/>
              <w:spacing w:before="12"/>
              <w:ind w:left="610" w:right="568"/>
              <w:rPr>
                <w:sz w:val="16"/>
              </w:rPr>
            </w:pPr>
            <w:r>
              <w:rPr>
                <w:sz w:val="16"/>
              </w:rPr>
              <w:t>30.0</w:t>
            </w:r>
          </w:p>
        </w:tc>
        <w:tc>
          <w:tcPr>
            <w:tcW w:w="1742" w:type="dxa"/>
            <w:tcBorders>
              <w:bottom w:val="nil"/>
            </w:tcBorders>
          </w:tcPr>
          <w:p w:rsidR="00650D6E" w:rsidRDefault="007E4749">
            <w:pPr>
              <w:pStyle w:val="TableParagraph"/>
              <w:spacing w:before="12"/>
              <w:ind w:left="610" w:right="567"/>
              <w:rPr>
                <w:sz w:val="16"/>
              </w:rPr>
            </w:pPr>
            <w:r>
              <w:rPr>
                <w:sz w:val="16"/>
              </w:rPr>
              <w:t>24.9</w:t>
            </w:r>
          </w:p>
        </w:tc>
        <w:tc>
          <w:tcPr>
            <w:tcW w:w="1742" w:type="dxa"/>
            <w:tcBorders>
              <w:bottom w:val="nil"/>
            </w:tcBorders>
          </w:tcPr>
          <w:p w:rsidR="00650D6E" w:rsidRDefault="007E4749">
            <w:pPr>
              <w:pStyle w:val="TableParagraph"/>
              <w:spacing w:before="12"/>
              <w:ind w:left="610" w:right="566"/>
              <w:rPr>
                <w:sz w:val="16"/>
              </w:rPr>
            </w:pPr>
            <w:r>
              <w:rPr>
                <w:sz w:val="16"/>
              </w:rPr>
              <w:t>22.0</w:t>
            </w:r>
          </w:p>
        </w:tc>
        <w:tc>
          <w:tcPr>
            <w:tcW w:w="1742" w:type="dxa"/>
            <w:tcBorders>
              <w:bottom w:val="nil"/>
            </w:tcBorders>
          </w:tcPr>
          <w:p w:rsidR="00650D6E" w:rsidRDefault="007E4749">
            <w:pPr>
              <w:pStyle w:val="TableParagraph"/>
              <w:spacing w:before="12"/>
              <w:ind w:left="610" w:right="568"/>
              <w:rPr>
                <w:sz w:val="16"/>
              </w:rPr>
            </w:pPr>
            <w:r>
              <w:rPr>
                <w:sz w:val="16"/>
              </w:rPr>
              <w:t>2.6</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[19.7-21.2]</w:t>
            </w:r>
          </w:p>
        </w:tc>
        <w:tc>
          <w:tcPr>
            <w:tcW w:w="1742" w:type="dxa"/>
            <w:tcBorders>
              <w:top w:val="nil"/>
            </w:tcBorders>
          </w:tcPr>
          <w:p w:rsidR="00650D6E" w:rsidRDefault="007E4749">
            <w:pPr>
              <w:pStyle w:val="TableParagraph"/>
              <w:spacing w:before="27"/>
              <w:ind w:left="342" w:right="302"/>
              <w:rPr>
                <w:sz w:val="16"/>
              </w:rPr>
            </w:pPr>
            <w:r>
              <w:rPr>
                <w:sz w:val="16"/>
              </w:rPr>
              <w:t>[29.2-30.9]</w:t>
            </w:r>
          </w:p>
        </w:tc>
        <w:tc>
          <w:tcPr>
            <w:tcW w:w="1742" w:type="dxa"/>
            <w:tcBorders>
              <w:top w:val="nil"/>
            </w:tcBorders>
          </w:tcPr>
          <w:p w:rsidR="00650D6E" w:rsidRDefault="007E4749">
            <w:pPr>
              <w:pStyle w:val="TableParagraph"/>
              <w:spacing w:before="27"/>
              <w:ind w:left="342" w:right="301"/>
              <w:rPr>
                <w:sz w:val="16"/>
              </w:rPr>
            </w:pPr>
            <w:r>
              <w:rPr>
                <w:sz w:val="16"/>
              </w:rPr>
              <w:t>[24.1-25.8]</w:t>
            </w:r>
          </w:p>
        </w:tc>
        <w:tc>
          <w:tcPr>
            <w:tcW w:w="1742" w:type="dxa"/>
            <w:tcBorders>
              <w:top w:val="nil"/>
            </w:tcBorders>
          </w:tcPr>
          <w:p w:rsidR="00650D6E" w:rsidRDefault="007E4749">
            <w:pPr>
              <w:pStyle w:val="TableParagraph"/>
              <w:spacing w:before="27"/>
              <w:ind w:left="342" w:right="301"/>
              <w:rPr>
                <w:sz w:val="16"/>
              </w:rPr>
            </w:pPr>
            <w:r>
              <w:rPr>
                <w:sz w:val="16"/>
              </w:rPr>
              <w:t>[21.2-22.8]</w:t>
            </w:r>
          </w:p>
        </w:tc>
        <w:tc>
          <w:tcPr>
            <w:tcW w:w="1742" w:type="dxa"/>
            <w:tcBorders>
              <w:top w:val="nil"/>
            </w:tcBorders>
          </w:tcPr>
          <w:p w:rsidR="00650D6E" w:rsidRDefault="007E4749">
            <w:pPr>
              <w:pStyle w:val="TableParagraph"/>
              <w:spacing w:before="27"/>
              <w:ind w:left="342" w:right="300"/>
              <w:rPr>
                <w:sz w:val="16"/>
              </w:rPr>
            </w:pPr>
            <w:r>
              <w:rPr>
                <w:sz w:val="16"/>
              </w:rPr>
              <w:t>[2.3-2.9]</w:t>
            </w:r>
          </w:p>
        </w:tc>
      </w:tr>
      <w:tr w:rsidR="00650D6E">
        <w:trPr>
          <w:trHeight w:val="229"/>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302"/>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69"/>
              <w:rPr>
                <w:sz w:val="16"/>
              </w:rPr>
            </w:pPr>
            <w:r>
              <w:rPr>
                <w:sz w:val="16"/>
              </w:rPr>
              <w:t>15.7</w:t>
            </w:r>
          </w:p>
        </w:tc>
        <w:tc>
          <w:tcPr>
            <w:tcW w:w="1742" w:type="dxa"/>
            <w:tcBorders>
              <w:bottom w:val="nil"/>
            </w:tcBorders>
          </w:tcPr>
          <w:p w:rsidR="00650D6E" w:rsidRDefault="007E4749">
            <w:pPr>
              <w:pStyle w:val="TableParagraph"/>
              <w:spacing w:before="12"/>
              <w:ind w:left="610" w:right="568"/>
              <w:rPr>
                <w:sz w:val="16"/>
              </w:rPr>
            </w:pPr>
            <w:r>
              <w:rPr>
                <w:sz w:val="16"/>
              </w:rPr>
              <w:t>30.4</w:t>
            </w:r>
          </w:p>
        </w:tc>
        <w:tc>
          <w:tcPr>
            <w:tcW w:w="1742" w:type="dxa"/>
            <w:tcBorders>
              <w:bottom w:val="nil"/>
            </w:tcBorders>
          </w:tcPr>
          <w:p w:rsidR="00650D6E" w:rsidRDefault="007E4749">
            <w:pPr>
              <w:pStyle w:val="TableParagraph"/>
              <w:spacing w:before="12"/>
              <w:ind w:left="610" w:right="567"/>
              <w:rPr>
                <w:sz w:val="16"/>
              </w:rPr>
            </w:pPr>
            <w:r>
              <w:rPr>
                <w:sz w:val="16"/>
              </w:rPr>
              <w:t>26.2</w:t>
            </w:r>
          </w:p>
        </w:tc>
        <w:tc>
          <w:tcPr>
            <w:tcW w:w="1742" w:type="dxa"/>
            <w:tcBorders>
              <w:bottom w:val="nil"/>
            </w:tcBorders>
          </w:tcPr>
          <w:p w:rsidR="00650D6E" w:rsidRDefault="007E4749">
            <w:pPr>
              <w:pStyle w:val="TableParagraph"/>
              <w:spacing w:before="12"/>
              <w:ind w:left="610" w:right="566"/>
              <w:rPr>
                <w:sz w:val="16"/>
              </w:rPr>
            </w:pPr>
            <w:r>
              <w:rPr>
                <w:sz w:val="16"/>
              </w:rPr>
              <w:t>25.0</w:t>
            </w:r>
          </w:p>
        </w:tc>
        <w:tc>
          <w:tcPr>
            <w:tcW w:w="1742" w:type="dxa"/>
            <w:tcBorders>
              <w:bottom w:val="nil"/>
            </w:tcBorders>
          </w:tcPr>
          <w:p w:rsidR="00650D6E" w:rsidRDefault="007E4749">
            <w:pPr>
              <w:pStyle w:val="TableParagraph"/>
              <w:spacing w:before="12"/>
              <w:ind w:left="610" w:right="568"/>
              <w:rPr>
                <w:sz w:val="16"/>
              </w:rPr>
            </w:pPr>
            <w:r>
              <w:rPr>
                <w:sz w:val="16"/>
              </w:rPr>
              <w:t>2.8</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[14.9-16.5]</w:t>
            </w:r>
          </w:p>
        </w:tc>
        <w:tc>
          <w:tcPr>
            <w:tcW w:w="1742" w:type="dxa"/>
            <w:tcBorders>
              <w:top w:val="nil"/>
            </w:tcBorders>
          </w:tcPr>
          <w:p w:rsidR="00650D6E" w:rsidRDefault="007E4749">
            <w:pPr>
              <w:pStyle w:val="TableParagraph"/>
              <w:spacing w:before="27"/>
              <w:ind w:left="342" w:right="302"/>
              <w:rPr>
                <w:sz w:val="16"/>
              </w:rPr>
            </w:pPr>
            <w:r>
              <w:rPr>
                <w:sz w:val="16"/>
              </w:rPr>
              <w:t>[29.4-31.3]</w:t>
            </w:r>
          </w:p>
        </w:tc>
        <w:tc>
          <w:tcPr>
            <w:tcW w:w="1742" w:type="dxa"/>
            <w:tcBorders>
              <w:top w:val="nil"/>
            </w:tcBorders>
          </w:tcPr>
          <w:p w:rsidR="00650D6E" w:rsidRDefault="007E4749">
            <w:pPr>
              <w:pStyle w:val="TableParagraph"/>
              <w:spacing w:before="27"/>
              <w:ind w:left="342" w:right="301"/>
              <w:rPr>
                <w:sz w:val="16"/>
              </w:rPr>
            </w:pPr>
            <w:r>
              <w:rPr>
                <w:sz w:val="16"/>
              </w:rPr>
              <w:t>[25.2-27.1]</w:t>
            </w:r>
          </w:p>
        </w:tc>
        <w:tc>
          <w:tcPr>
            <w:tcW w:w="1742" w:type="dxa"/>
            <w:tcBorders>
              <w:top w:val="nil"/>
            </w:tcBorders>
          </w:tcPr>
          <w:p w:rsidR="00650D6E" w:rsidRDefault="007E4749">
            <w:pPr>
              <w:pStyle w:val="TableParagraph"/>
              <w:spacing w:before="27"/>
              <w:ind w:left="342" w:right="300"/>
              <w:rPr>
                <w:sz w:val="16"/>
              </w:rPr>
            </w:pPr>
            <w:r>
              <w:rPr>
                <w:sz w:val="16"/>
              </w:rPr>
              <w:t>[24.1-25.9]</w:t>
            </w:r>
          </w:p>
        </w:tc>
        <w:tc>
          <w:tcPr>
            <w:tcW w:w="1742" w:type="dxa"/>
            <w:tcBorders>
              <w:top w:val="nil"/>
            </w:tcBorders>
          </w:tcPr>
          <w:p w:rsidR="00650D6E" w:rsidRDefault="007E4749">
            <w:pPr>
              <w:pStyle w:val="TableParagraph"/>
              <w:spacing w:before="27"/>
              <w:ind w:left="342" w:right="300"/>
              <w:rPr>
                <w:sz w:val="16"/>
              </w:rPr>
            </w:pPr>
            <w:r>
              <w:rPr>
                <w:sz w:val="16"/>
              </w:rPr>
              <w:t>[2.5-3.2]</w:t>
            </w:r>
          </w:p>
        </w:tc>
      </w:tr>
      <w:tr w:rsidR="00650D6E">
        <w:trPr>
          <w:trHeight w:val="229"/>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621"/>
              <w:jc w:val="left"/>
              <w:rPr>
                <w:sz w:val="16"/>
              </w:rPr>
            </w:pPr>
            <w:r>
              <w:rPr>
                <w:sz w:val="16"/>
              </w:rPr>
              <w:t>Among past 12-month users</w:t>
            </w:r>
          </w:p>
        </w:tc>
        <w:tc>
          <w:tcPr>
            <w:tcW w:w="1742" w:type="dxa"/>
            <w:tcBorders>
              <w:bottom w:val="nil"/>
            </w:tcBorders>
          </w:tcPr>
          <w:p w:rsidR="00650D6E" w:rsidRDefault="007E4749">
            <w:pPr>
              <w:pStyle w:val="TableParagraph"/>
              <w:spacing w:before="12"/>
              <w:ind w:left="610" w:right="569"/>
              <w:rPr>
                <w:sz w:val="16"/>
              </w:rPr>
            </w:pPr>
            <w:r>
              <w:rPr>
                <w:sz w:val="16"/>
              </w:rPr>
              <w:t>37.2</w:t>
            </w:r>
          </w:p>
        </w:tc>
        <w:tc>
          <w:tcPr>
            <w:tcW w:w="1742" w:type="dxa"/>
            <w:tcBorders>
              <w:bottom w:val="nil"/>
            </w:tcBorders>
          </w:tcPr>
          <w:p w:rsidR="00650D6E" w:rsidRDefault="007E4749">
            <w:pPr>
              <w:pStyle w:val="TableParagraph"/>
              <w:spacing w:before="12"/>
              <w:ind w:left="610" w:right="568"/>
              <w:rPr>
                <w:sz w:val="16"/>
              </w:rPr>
            </w:pPr>
            <w:r>
              <w:rPr>
                <w:sz w:val="16"/>
              </w:rPr>
              <w:t>29.2</w:t>
            </w:r>
          </w:p>
        </w:tc>
        <w:tc>
          <w:tcPr>
            <w:tcW w:w="1742" w:type="dxa"/>
            <w:tcBorders>
              <w:bottom w:val="nil"/>
            </w:tcBorders>
          </w:tcPr>
          <w:p w:rsidR="00650D6E" w:rsidRDefault="007E4749">
            <w:pPr>
              <w:pStyle w:val="TableParagraph"/>
              <w:spacing w:before="12"/>
              <w:ind w:left="610" w:right="567"/>
              <w:rPr>
                <w:sz w:val="16"/>
              </w:rPr>
            </w:pPr>
            <w:r>
              <w:rPr>
                <w:sz w:val="16"/>
              </w:rPr>
              <w:t>20.9</w:t>
            </w:r>
          </w:p>
        </w:tc>
        <w:tc>
          <w:tcPr>
            <w:tcW w:w="1742" w:type="dxa"/>
            <w:tcBorders>
              <w:bottom w:val="nil"/>
            </w:tcBorders>
          </w:tcPr>
          <w:p w:rsidR="00650D6E" w:rsidRDefault="007E4749">
            <w:pPr>
              <w:pStyle w:val="TableParagraph"/>
              <w:spacing w:before="12"/>
              <w:ind w:left="610" w:right="566"/>
              <w:rPr>
                <w:sz w:val="16"/>
              </w:rPr>
            </w:pPr>
            <w:r>
              <w:rPr>
                <w:sz w:val="16"/>
              </w:rPr>
              <w:t>10.8</w:t>
            </w:r>
          </w:p>
        </w:tc>
        <w:tc>
          <w:tcPr>
            <w:tcW w:w="1742" w:type="dxa"/>
            <w:tcBorders>
              <w:bottom w:val="nil"/>
            </w:tcBorders>
          </w:tcPr>
          <w:p w:rsidR="00650D6E" w:rsidRDefault="007E4749">
            <w:pPr>
              <w:pStyle w:val="TableParagraph"/>
              <w:spacing w:before="12"/>
              <w:ind w:left="610" w:right="568"/>
              <w:rPr>
                <w:sz w:val="16"/>
              </w:rPr>
            </w:pPr>
            <w:r>
              <w:rPr>
                <w:sz w:val="16"/>
              </w:rPr>
              <w:t>2.0</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[35.3-39.1]</w:t>
            </w:r>
          </w:p>
        </w:tc>
        <w:tc>
          <w:tcPr>
            <w:tcW w:w="1742" w:type="dxa"/>
            <w:tcBorders>
              <w:top w:val="nil"/>
            </w:tcBorders>
          </w:tcPr>
          <w:p w:rsidR="00650D6E" w:rsidRDefault="007E4749">
            <w:pPr>
              <w:pStyle w:val="TableParagraph"/>
              <w:spacing w:before="27"/>
              <w:ind w:left="342" w:right="302"/>
              <w:rPr>
                <w:sz w:val="16"/>
              </w:rPr>
            </w:pPr>
            <w:r>
              <w:rPr>
                <w:sz w:val="16"/>
              </w:rPr>
              <w:t>[27.4-31.0]</w:t>
            </w:r>
          </w:p>
        </w:tc>
        <w:tc>
          <w:tcPr>
            <w:tcW w:w="1742" w:type="dxa"/>
            <w:tcBorders>
              <w:top w:val="nil"/>
            </w:tcBorders>
          </w:tcPr>
          <w:p w:rsidR="00650D6E" w:rsidRDefault="007E4749">
            <w:pPr>
              <w:pStyle w:val="TableParagraph"/>
              <w:spacing w:before="27"/>
              <w:ind w:left="342" w:right="301"/>
              <w:rPr>
                <w:sz w:val="16"/>
              </w:rPr>
            </w:pPr>
            <w:r>
              <w:rPr>
                <w:sz w:val="16"/>
              </w:rPr>
              <w:t>[19.3-22.5]</w:t>
            </w:r>
          </w:p>
        </w:tc>
        <w:tc>
          <w:tcPr>
            <w:tcW w:w="1742" w:type="dxa"/>
            <w:tcBorders>
              <w:top w:val="nil"/>
            </w:tcBorders>
          </w:tcPr>
          <w:p w:rsidR="00650D6E" w:rsidRDefault="007E4749">
            <w:pPr>
              <w:pStyle w:val="TableParagraph"/>
              <w:spacing w:before="27"/>
              <w:ind w:left="342" w:right="303"/>
              <w:rPr>
                <w:sz w:val="16"/>
              </w:rPr>
            </w:pPr>
            <w:r>
              <w:rPr>
                <w:sz w:val="16"/>
              </w:rPr>
              <w:t>[9.6-12.1]</w:t>
            </w:r>
          </w:p>
        </w:tc>
        <w:tc>
          <w:tcPr>
            <w:tcW w:w="1742" w:type="dxa"/>
            <w:tcBorders>
              <w:top w:val="nil"/>
            </w:tcBorders>
          </w:tcPr>
          <w:p w:rsidR="00650D6E" w:rsidRDefault="007E4749">
            <w:pPr>
              <w:pStyle w:val="TableParagraph"/>
              <w:spacing w:before="27"/>
              <w:ind w:left="342" w:right="300"/>
              <w:rPr>
                <w:sz w:val="16"/>
              </w:rPr>
            </w:pPr>
            <w:r>
              <w:rPr>
                <w:sz w:val="16"/>
              </w:rPr>
              <w:t>[1.5-2.6]</w:t>
            </w:r>
          </w:p>
        </w:tc>
      </w:tr>
      <w:tr w:rsidR="00650D6E">
        <w:trPr>
          <w:trHeight w:val="229"/>
        </w:trPr>
        <w:tc>
          <w:tcPr>
            <w:tcW w:w="2330"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1" w:line="276" w:lineRule="auto"/>
              <w:ind w:left="33" w:right="123"/>
              <w:jc w:val="left"/>
              <w:rPr>
                <w:b/>
                <w:sz w:val="16"/>
              </w:rPr>
            </w:pPr>
            <w:r>
              <w:rPr>
                <w:b/>
                <w:sz w:val="16"/>
              </w:rPr>
              <w:t>E-cigarettes (vaping a liquid with nicotine)</w:t>
            </w:r>
          </w:p>
        </w:tc>
        <w:tc>
          <w:tcPr>
            <w:tcW w:w="2680" w:type="dxa"/>
            <w:vMerge w:val="restart"/>
          </w:tcPr>
          <w:p w:rsidR="00650D6E" w:rsidRDefault="007E4749">
            <w:pPr>
              <w:pStyle w:val="TableParagraph"/>
              <w:spacing w:before="12"/>
              <w:ind w:left="1000"/>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69"/>
              <w:rPr>
                <w:sz w:val="16"/>
              </w:rPr>
            </w:pPr>
            <w:r>
              <w:rPr>
                <w:sz w:val="16"/>
              </w:rPr>
              <w:t>25.4</w:t>
            </w:r>
          </w:p>
        </w:tc>
        <w:tc>
          <w:tcPr>
            <w:tcW w:w="1742" w:type="dxa"/>
            <w:tcBorders>
              <w:bottom w:val="nil"/>
            </w:tcBorders>
          </w:tcPr>
          <w:p w:rsidR="00650D6E" w:rsidRDefault="007E4749">
            <w:pPr>
              <w:pStyle w:val="TableParagraph"/>
              <w:spacing w:before="12"/>
              <w:ind w:left="610" w:right="568"/>
              <w:rPr>
                <w:sz w:val="16"/>
              </w:rPr>
            </w:pPr>
            <w:r>
              <w:rPr>
                <w:sz w:val="16"/>
              </w:rPr>
              <w:t>32.6</w:t>
            </w:r>
          </w:p>
        </w:tc>
        <w:tc>
          <w:tcPr>
            <w:tcW w:w="1742" w:type="dxa"/>
            <w:tcBorders>
              <w:bottom w:val="nil"/>
            </w:tcBorders>
          </w:tcPr>
          <w:p w:rsidR="00650D6E" w:rsidRDefault="007E4749">
            <w:pPr>
              <w:pStyle w:val="TableParagraph"/>
              <w:spacing w:before="12"/>
              <w:ind w:left="610" w:right="567"/>
              <w:rPr>
                <w:sz w:val="16"/>
              </w:rPr>
            </w:pPr>
            <w:r>
              <w:rPr>
                <w:sz w:val="16"/>
              </w:rPr>
              <w:t>20.0</w:t>
            </w:r>
          </w:p>
        </w:tc>
        <w:tc>
          <w:tcPr>
            <w:tcW w:w="1742" w:type="dxa"/>
            <w:tcBorders>
              <w:bottom w:val="nil"/>
            </w:tcBorders>
          </w:tcPr>
          <w:p w:rsidR="00650D6E" w:rsidRDefault="007E4749">
            <w:pPr>
              <w:pStyle w:val="TableParagraph"/>
              <w:spacing w:before="12"/>
              <w:ind w:left="610" w:right="566"/>
              <w:rPr>
                <w:sz w:val="16"/>
              </w:rPr>
            </w:pPr>
            <w:r>
              <w:rPr>
                <w:sz w:val="16"/>
              </w:rPr>
              <w:t>17.9</w:t>
            </w:r>
          </w:p>
        </w:tc>
        <w:tc>
          <w:tcPr>
            <w:tcW w:w="1742" w:type="dxa"/>
            <w:tcBorders>
              <w:bottom w:val="nil"/>
            </w:tcBorders>
          </w:tcPr>
          <w:p w:rsidR="00650D6E" w:rsidRDefault="007E4749">
            <w:pPr>
              <w:pStyle w:val="TableParagraph"/>
              <w:spacing w:before="12"/>
              <w:ind w:left="610" w:right="568"/>
              <w:rPr>
                <w:sz w:val="16"/>
              </w:rPr>
            </w:pPr>
            <w:r>
              <w:rPr>
                <w:sz w:val="16"/>
              </w:rPr>
              <w:t>4.0</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[24.6-26.2]</w:t>
            </w:r>
          </w:p>
        </w:tc>
        <w:tc>
          <w:tcPr>
            <w:tcW w:w="1742" w:type="dxa"/>
            <w:tcBorders>
              <w:top w:val="nil"/>
            </w:tcBorders>
          </w:tcPr>
          <w:p w:rsidR="00650D6E" w:rsidRDefault="007E4749">
            <w:pPr>
              <w:pStyle w:val="TableParagraph"/>
              <w:spacing w:before="27"/>
              <w:ind w:left="342" w:right="302"/>
              <w:rPr>
                <w:sz w:val="16"/>
              </w:rPr>
            </w:pPr>
            <w:r>
              <w:rPr>
                <w:sz w:val="16"/>
              </w:rPr>
              <w:t>[31.8-33.5]</w:t>
            </w:r>
          </w:p>
        </w:tc>
        <w:tc>
          <w:tcPr>
            <w:tcW w:w="1742" w:type="dxa"/>
            <w:tcBorders>
              <w:top w:val="nil"/>
            </w:tcBorders>
          </w:tcPr>
          <w:p w:rsidR="00650D6E" w:rsidRDefault="007E4749">
            <w:pPr>
              <w:pStyle w:val="TableParagraph"/>
              <w:spacing w:before="27"/>
              <w:ind w:left="342" w:right="301"/>
              <w:rPr>
                <w:sz w:val="16"/>
              </w:rPr>
            </w:pPr>
            <w:r>
              <w:rPr>
                <w:sz w:val="16"/>
              </w:rPr>
              <w:t>[19.3-20.8]</w:t>
            </w:r>
          </w:p>
        </w:tc>
        <w:tc>
          <w:tcPr>
            <w:tcW w:w="1742" w:type="dxa"/>
            <w:tcBorders>
              <w:top w:val="nil"/>
            </w:tcBorders>
          </w:tcPr>
          <w:p w:rsidR="00650D6E" w:rsidRDefault="007E4749">
            <w:pPr>
              <w:pStyle w:val="TableParagraph"/>
              <w:spacing w:before="27"/>
              <w:ind w:left="342" w:right="300"/>
              <w:rPr>
                <w:sz w:val="16"/>
              </w:rPr>
            </w:pPr>
            <w:r>
              <w:rPr>
                <w:sz w:val="16"/>
              </w:rPr>
              <w:t>[17.2-18.7]</w:t>
            </w:r>
          </w:p>
        </w:tc>
        <w:tc>
          <w:tcPr>
            <w:tcW w:w="1742" w:type="dxa"/>
            <w:tcBorders>
              <w:top w:val="nil"/>
            </w:tcBorders>
          </w:tcPr>
          <w:p w:rsidR="00650D6E" w:rsidRDefault="007E4749">
            <w:pPr>
              <w:pStyle w:val="TableParagraph"/>
              <w:spacing w:before="27"/>
              <w:ind w:left="342" w:right="300"/>
              <w:rPr>
                <w:sz w:val="16"/>
              </w:rPr>
            </w:pPr>
            <w:r>
              <w:rPr>
                <w:sz w:val="16"/>
              </w:rPr>
              <w:t>[3.6-4.4]</w:t>
            </w:r>
          </w:p>
        </w:tc>
      </w:tr>
      <w:tr w:rsidR="00650D6E">
        <w:trPr>
          <w:trHeight w:val="229"/>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302"/>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69"/>
              <w:rPr>
                <w:sz w:val="16"/>
              </w:rPr>
            </w:pPr>
            <w:r>
              <w:rPr>
                <w:sz w:val="16"/>
              </w:rPr>
              <w:t>19.3</w:t>
            </w:r>
          </w:p>
        </w:tc>
        <w:tc>
          <w:tcPr>
            <w:tcW w:w="1742" w:type="dxa"/>
            <w:tcBorders>
              <w:bottom w:val="nil"/>
            </w:tcBorders>
          </w:tcPr>
          <w:p w:rsidR="00650D6E" w:rsidRDefault="007E4749">
            <w:pPr>
              <w:pStyle w:val="TableParagraph"/>
              <w:spacing w:before="12"/>
              <w:ind w:left="610" w:right="568"/>
              <w:rPr>
                <w:sz w:val="16"/>
              </w:rPr>
            </w:pPr>
            <w:r>
              <w:rPr>
                <w:sz w:val="16"/>
              </w:rPr>
              <w:t>32.8</w:t>
            </w:r>
          </w:p>
        </w:tc>
        <w:tc>
          <w:tcPr>
            <w:tcW w:w="1742" w:type="dxa"/>
            <w:tcBorders>
              <w:bottom w:val="nil"/>
            </w:tcBorders>
          </w:tcPr>
          <w:p w:rsidR="00650D6E" w:rsidRDefault="007E4749">
            <w:pPr>
              <w:pStyle w:val="TableParagraph"/>
              <w:spacing w:before="12"/>
              <w:ind w:left="610" w:right="567"/>
              <w:rPr>
                <w:sz w:val="16"/>
              </w:rPr>
            </w:pPr>
            <w:r>
              <w:rPr>
                <w:sz w:val="16"/>
              </w:rPr>
              <w:t>22.3</w:t>
            </w:r>
          </w:p>
        </w:tc>
        <w:tc>
          <w:tcPr>
            <w:tcW w:w="1742" w:type="dxa"/>
            <w:tcBorders>
              <w:bottom w:val="nil"/>
            </w:tcBorders>
          </w:tcPr>
          <w:p w:rsidR="00650D6E" w:rsidRDefault="007E4749">
            <w:pPr>
              <w:pStyle w:val="TableParagraph"/>
              <w:spacing w:before="12"/>
              <w:ind w:left="610" w:right="566"/>
              <w:rPr>
                <w:sz w:val="16"/>
              </w:rPr>
            </w:pPr>
            <w:r>
              <w:rPr>
                <w:sz w:val="16"/>
              </w:rPr>
              <w:t>21.4</w:t>
            </w:r>
          </w:p>
        </w:tc>
        <w:tc>
          <w:tcPr>
            <w:tcW w:w="1742" w:type="dxa"/>
            <w:tcBorders>
              <w:bottom w:val="nil"/>
            </w:tcBorders>
          </w:tcPr>
          <w:p w:rsidR="00650D6E" w:rsidRDefault="007E4749">
            <w:pPr>
              <w:pStyle w:val="TableParagraph"/>
              <w:spacing w:before="12"/>
              <w:ind w:left="610" w:right="568"/>
              <w:rPr>
                <w:sz w:val="16"/>
              </w:rPr>
            </w:pPr>
            <w:r>
              <w:rPr>
                <w:sz w:val="16"/>
              </w:rPr>
              <w:t>4.1</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[18.5-20.2]</w:t>
            </w:r>
          </w:p>
        </w:tc>
        <w:tc>
          <w:tcPr>
            <w:tcW w:w="1742" w:type="dxa"/>
            <w:tcBorders>
              <w:top w:val="nil"/>
            </w:tcBorders>
          </w:tcPr>
          <w:p w:rsidR="00650D6E" w:rsidRDefault="007E4749">
            <w:pPr>
              <w:pStyle w:val="TableParagraph"/>
              <w:spacing w:before="27"/>
              <w:ind w:left="342" w:right="302"/>
              <w:rPr>
                <w:sz w:val="16"/>
              </w:rPr>
            </w:pPr>
            <w:r>
              <w:rPr>
                <w:sz w:val="16"/>
              </w:rPr>
              <w:t>[31.8-33.8]</w:t>
            </w:r>
          </w:p>
        </w:tc>
        <w:tc>
          <w:tcPr>
            <w:tcW w:w="1742" w:type="dxa"/>
            <w:tcBorders>
              <w:top w:val="nil"/>
            </w:tcBorders>
          </w:tcPr>
          <w:p w:rsidR="00650D6E" w:rsidRDefault="007E4749">
            <w:pPr>
              <w:pStyle w:val="TableParagraph"/>
              <w:spacing w:before="27"/>
              <w:ind w:left="342" w:right="301"/>
              <w:rPr>
                <w:sz w:val="16"/>
              </w:rPr>
            </w:pPr>
            <w:r>
              <w:rPr>
                <w:sz w:val="16"/>
              </w:rPr>
              <w:t>[21.5-23.2]</w:t>
            </w:r>
          </w:p>
        </w:tc>
        <w:tc>
          <w:tcPr>
            <w:tcW w:w="1742" w:type="dxa"/>
            <w:tcBorders>
              <w:top w:val="nil"/>
            </w:tcBorders>
          </w:tcPr>
          <w:p w:rsidR="00650D6E" w:rsidRDefault="007E4749">
            <w:pPr>
              <w:pStyle w:val="TableParagraph"/>
              <w:spacing w:before="27"/>
              <w:ind w:left="342" w:right="300"/>
              <w:rPr>
                <w:sz w:val="16"/>
              </w:rPr>
            </w:pPr>
            <w:r>
              <w:rPr>
                <w:sz w:val="16"/>
              </w:rPr>
              <w:t>[20.5-22.3]</w:t>
            </w:r>
          </w:p>
        </w:tc>
        <w:tc>
          <w:tcPr>
            <w:tcW w:w="1742" w:type="dxa"/>
            <w:tcBorders>
              <w:top w:val="nil"/>
            </w:tcBorders>
          </w:tcPr>
          <w:p w:rsidR="00650D6E" w:rsidRDefault="007E4749">
            <w:pPr>
              <w:pStyle w:val="TableParagraph"/>
              <w:spacing w:before="27"/>
              <w:ind w:left="342" w:right="299"/>
              <w:rPr>
                <w:sz w:val="16"/>
              </w:rPr>
            </w:pPr>
            <w:r>
              <w:rPr>
                <w:sz w:val="16"/>
              </w:rPr>
              <w:t>[3.7-4.6]</w:t>
            </w:r>
          </w:p>
        </w:tc>
      </w:tr>
      <w:tr w:rsidR="00650D6E">
        <w:trPr>
          <w:trHeight w:val="228"/>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621"/>
              <w:jc w:val="left"/>
              <w:rPr>
                <w:sz w:val="16"/>
              </w:rPr>
            </w:pPr>
            <w:r>
              <w:rPr>
                <w:sz w:val="16"/>
              </w:rPr>
              <w:t>Among past 12-month users</w:t>
            </w:r>
          </w:p>
        </w:tc>
        <w:tc>
          <w:tcPr>
            <w:tcW w:w="1742" w:type="dxa"/>
            <w:tcBorders>
              <w:bottom w:val="nil"/>
            </w:tcBorders>
          </w:tcPr>
          <w:p w:rsidR="00650D6E" w:rsidRDefault="007E4749">
            <w:pPr>
              <w:pStyle w:val="TableParagraph"/>
              <w:spacing w:before="12"/>
              <w:ind w:left="610" w:right="569"/>
              <w:rPr>
                <w:sz w:val="16"/>
              </w:rPr>
            </w:pPr>
            <w:r>
              <w:rPr>
                <w:sz w:val="16"/>
              </w:rPr>
              <w:t>47.2</w:t>
            </w:r>
          </w:p>
        </w:tc>
        <w:tc>
          <w:tcPr>
            <w:tcW w:w="1742" w:type="dxa"/>
            <w:tcBorders>
              <w:bottom w:val="nil"/>
            </w:tcBorders>
          </w:tcPr>
          <w:p w:rsidR="00650D6E" w:rsidRDefault="007E4749">
            <w:pPr>
              <w:pStyle w:val="TableParagraph"/>
              <w:spacing w:before="12"/>
              <w:ind w:left="610" w:right="568"/>
              <w:rPr>
                <w:sz w:val="16"/>
              </w:rPr>
            </w:pPr>
            <w:r>
              <w:rPr>
                <w:sz w:val="16"/>
              </w:rPr>
              <w:t>32.2</w:t>
            </w:r>
          </w:p>
        </w:tc>
        <w:tc>
          <w:tcPr>
            <w:tcW w:w="1742" w:type="dxa"/>
            <w:tcBorders>
              <w:bottom w:val="nil"/>
            </w:tcBorders>
          </w:tcPr>
          <w:p w:rsidR="00650D6E" w:rsidRDefault="007E4749">
            <w:pPr>
              <w:pStyle w:val="TableParagraph"/>
              <w:spacing w:before="12"/>
              <w:ind w:left="610" w:right="567"/>
              <w:rPr>
                <w:sz w:val="16"/>
              </w:rPr>
            </w:pPr>
            <w:r>
              <w:rPr>
                <w:sz w:val="16"/>
              </w:rPr>
              <w:t>12.0</w:t>
            </w:r>
          </w:p>
        </w:tc>
        <w:tc>
          <w:tcPr>
            <w:tcW w:w="1742" w:type="dxa"/>
            <w:tcBorders>
              <w:bottom w:val="nil"/>
            </w:tcBorders>
          </w:tcPr>
          <w:p w:rsidR="00650D6E" w:rsidRDefault="007E4749">
            <w:pPr>
              <w:pStyle w:val="TableParagraph"/>
              <w:spacing w:before="12"/>
              <w:ind w:left="610" w:right="571"/>
              <w:rPr>
                <w:sz w:val="16"/>
              </w:rPr>
            </w:pPr>
            <w:r>
              <w:rPr>
                <w:sz w:val="16"/>
              </w:rPr>
              <w:t>5.5↓</w:t>
            </w:r>
          </w:p>
        </w:tc>
        <w:tc>
          <w:tcPr>
            <w:tcW w:w="1742" w:type="dxa"/>
            <w:tcBorders>
              <w:bottom w:val="nil"/>
            </w:tcBorders>
          </w:tcPr>
          <w:p w:rsidR="00650D6E" w:rsidRDefault="007E4749">
            <w:pPr>
              <w:pStyle w:val="TableParagraph"/>
              <w:spacing w:before="12"/>
              <w:ind w:left="610" w:right="568"/>
              <w:rPr>
                <w:sz w:val="16"/>
              </w:rPr>
            </w:pPr>
            <w:r>
              <w:rPr>
                <w:sz w:val="16"/>
              </w:rPr>
              <w:t>3.3</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[45.2-49.1]</w:t>
            </w:r>
          </w:p>
        </w:tc>
        <w:tc>
          <w:tcPr>
            <w:tcW w:w="1742" w:type="dxa"/>
            <w:tcBorders>
              <w:top w:val="nil"/>
            </w:tcBorders>
          </w:tcPr>
          <w:p w:rsidR="00650D6E" w:rsidRDefault="007E4749">
            <w:pPr>
              <w:pStyle w:val="TableParagraph"/>
              <w:spacing w:before="27"/>
              <w:ind w:left="342" w:right="302"/>
              <w:rPr>
                <w:sz w:val="16"/>
              </w:rPr>
            </w:pPr>
            <w:r>
              <w:rPr>
                <w:sz w:val="16"/>
              </w:rPr>
              <w:t>[30.3-34.0]</w:t>
            </w:r>
          </w:p>
        </w:tc>
        <w:tc>
          <w:tcPr>
            <w:tcW w:w="1742" w:type="dxa"/>
            <w:tcBorders>
              <w:top w:val="nil"/>
            </w:tcBorders>
          </w:tcPr>
          <w:p w:rsidR="00650D6E" w:rsidRDefault="007E4749">
            <w:pPr>
              <w:pStyle w:val="TableParagraph"/>
              <w:spacing w:before="27"/>
              <w:ind w:left="342" w:right="301"/>
              <w:rPr>
                <w:sz w:val="16"/>
              </w:rPr>
            </w:pPr>
            <w:r>
              <w:rPr>
                <w:sz w:val="16"/>
              </w:rPr>
              <w:t>[10.8-13.3]</w:t>
            </w:r>
          </w:p>
        </w:tc>
        <w:tc>
          <w:tcPr>
            <w:tcW w:w="1742" w:type="dxa"/>
            <w:tcBorders>
              <w:top w:val="nil"/>
            </w:tcBorders>
          </w:tcPr>
          <w:p w:rsidR="00650D6E" w:rsidRDefault="007E4749">
            <w:pPr>
              <w:pStyle w:val="TableParagraph"/>
              <w:spacing w:before="27"/>
              <w:ind w:left="342" w:right="300"/>
              <w:rPr>
                <w:sz w:val="16"/>
              </w:rPr>
            </w:pPr>
            <w:r>
              <w:rPr>
                <w:sz w:val="16"/>
              </w:rPr>
              <w:t>[4.7-6.4]</w:t>
            </w:r>
          </w:p>
        </w:tc>
        <w:tc>
          <w:tcPr>
            <w:tcW w:w="1742" w:type="dxa"/>
            <w:tcBorders>
              <w:top w:val="nil"/>
            </w:tcBorders>
          </w:tcPr>
          <w:p w:rsidR="00650D6E" w:rsidRDefault="007E4749">
            <w:pPr>
              <w:pStyle w:val="TableParagraph"/>
              <w:spacing w:before="27"/>
              <w:ind w:left="342" w:right="300"/>
              <w:rPr>
                <w:sz w:val="16"/>
              </w:rPr>
            </w:pPr>
            <w:r>
              <w:rPr>
                <w:sz w:val="16"/>
              </w:rPr>
              <w:t>[2.6-4.1]</w:t>
            </w:r>
          </w:p>
        </w:tc>
      </w:tr>
      <w:tr w:rsidR="00650D6E">
        <w:trPr>
          <w:trHeight w:val="229"/>
        </w:trPr>
        <w:tc>
          <w:tcPr>
            <w:tcW w:w="2330"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1" w:line="276" w:lineRule="auto"/>
              <w:ind w:left="33" w:right="194"/>
              <w:jc w:val="left"/>
              <w:rPr>
                <w:b/>
                <w:sz w:val="16"/>
              </w:rPr>
            </w:pPr>
            <w:r>
              <w:rPr>
                <w:b/>
                <w:sz w:val="16"/>
              </w:rPr>
              <w:t>Smoking cannabis for non- medical purposes</w:t>
            </w:r>
          </w:p>
        </w:tc>
        <w:tc>
          <w:tcPr>
            <w:tcW w:w="2680" w:type="dxa"/>
            <w:vMerge w:val="restart"/>
          </w:tcPr>
          <w:p w:rsidR="00650D6E" w:rsidRDefault="007E4749">
            <w:pPr>
              <w:pStyle w:val="TableParagraph"/>
              <w:spacing w:before="12"/>
              <w:ind w:left="1000"/>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71"/>
              <w:rPr>
                <w:sz w:val="16"/>
              </w:rPr>
            </w:pPr>
            <w:r>
              <w:rPr>
                <w:sz w:val="16"/>
              </w:rPr>
              <w:t>30.5↑</w:t>
            </w:r>
          </w:p>
        </w:tc>
        <w:tc>
          <w:tcPr>
            <w:tcW w:w="1742" w:type="dxa"/>
            <w:tcBorders>
              <w:bottom w:val="nil"/>
            </w:tcBorders>
          </w:tcPr>
          <w:p w:rsidR="00650D6E" w:rsidRDefault="007E4749">
            <w:pPr>
              <w:pStyle w:val="TableParagraph"/>
              <w:spacing w:before="12"/>
              <w:ind w:left="610" w:right="568"/>
              <w:rPr>
                <w:sz w:val="16"/>
              </w:rPr>
            </w:pPr>
            <w:r>
              <w:rPr>
                <w:sz w:val="16"/>
              </w:rPr>
              <w:t>30.2</w:t>
            </w:r>
          </w:p>
        </w:tc>
        <w:tc>
          <w:tcPr>
            <w:tcW w:w="1742" w:type="dxa"/>
            <w:tcBorders>
              <w:bottom w:val="nil"/>
            </w:tcBorders>
          </w:tcPr>
          <w:p w:rsidR="00650D6E" w:rsidRDefault="007E4749">
            <w:pPr>
              <w:pStyle w:val="TableParagraph"/>
              <w:spacing w:before="12"/>
              <w:ind w:left="610" w:right="567"/>
              <w:rPr>
                <w:sz w:val="16"/>
              </w:rPr>
            </w:pPr>
            <w:r>
              <w:rPr>
                <w:sz w:val="16"/>
              </w:rPr>
              <w:t>16.0</w:t>
            </w:r>
          </w:p>
        </w:tc>
        <w:tc>
          <w:tcPr>
            <w:tcW w:w="1742" w:type="dxa"/>
            <w:tcBorders>
              <w:bottom w:val="nil"/>
            </w:tcBorders>
          </w:tcPr>
          <w:p w:rsidR="00650D6E" w:rsidRDefault="007E4749">
            <w:pPr>
              <w:pStyle w:val="TableParagraph"/>
              <w:spacing w:before="12"/>
              <w:ind w:left="610" w:right="566"/>
              <w:rPr>
                <w:sz w:val="16"/>
              </w:rPr>
            </w:pPr>
            <w:r>
              <w:rPr>
                <w:sz w:val="16"/>
              </w:rPr>
              <w:t>20.7</w:t>
            </w:r>
          </w:p>
        </w:tc>
        <w:tc>
          <w:tcPr>
            <w:tcW w:w="1742" w:type="dxa"/>
            <w:tcBorders>
              <w:bottom w:val="nil"/>
            </w:tcBorders>
          </w:tcPr>
          <w:p w:rsidR="00650D6E" w:rsidRDefault="007E4749">
            <w:pPr>
              <w:pStyle w:val="TableParagraph"/>
              <w:spacing w:before="12"/>
              <w:ind w:left="610" w:right="568"/>
              <w:rPr>
                <w:sz w:val="16"/>
              </w:rPr>
            </w:pPr>
            <w:r>
              <w:rPr>
                <w:sz w:val="16"/>
              </w:rPr>
              <w:t>2.6</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[29.7-31.4]</w:t>
            </w:r>
          </w:p>
        </w:tc>
        <w:tc>
          <w:tcPr>
            <w:tcW w:w="1742" w:type="dxa"/>
            <w:tcBorders>
              <w:top w:val="nil"/>
            </w:tcBorders>
          </w:tcPr>
          <w:p w:rsidR="00650D6E" w:rsidRDefault="007E4749">
            <w:pPr>
              <w:pStyle w:val="TableParagraph"/>
              <w:spacing w:before="27"/>
              <w:ind w:left="342" w:right="302"/>
              <w:rPr>
                <w:sz w:val="16"/>
              </w:rPr>
            </w:pPr>
            <w:r>
              <w:rPr>
                <w:sz w:val="16"/>
              </w:rPr>
              <w:t>[29.3-31.0]</w:t>
            </w:r>
          </w:p>
        </w:tc>
        <w:tc>
          <w:tcPr>
            <w:tcW w:w="1742" w:type="dxa"/>
            <w:tcBorders>
              <w:top w:val="nil"/>
            </w:tcBorders>
          </w:tcPr>
          <w:p w:rsidR="00650D6E" w:rsidRDefault="007E4749">
            <w:pPr>
              <w:pStyle w:val="TableParagraph"/>
              <w:spacing w:before="27"/>
              <w:ind w:left="342" w:right="301"/>
              <w:rPr>
                <w:sz w:val="16"/>
              </w:rPr>
            </w:pPr>
            <w:r>
              <w:rPr>
                <w:sz w:val="16"/>
              </w:rPr>
              <w:t>[15.3-16.7]</w:t>
            </w:r>
          </w:p>
        </w:tc>
        <w:tc>
          <w:tcPr>
            <w:tcW w:w="1742" w:type="dxa"/>
            <w:tcBorders>
              <w:top w:val="nil"/>
            </w:tcBorders>
          </w:tcPr>
          <w:p w:rsidR="00650D6E" w:rsidRDefault="007E4749">
            <w:pPr>
              <w:pStyle w:val="TableParagraph"/>
              <w:spacing w:before="27"/>
              <w:ind w:left="342" w:right="300"/>
              <w:rPr>
                <w:sz w:val="16"/>
              </w:rPr>
            </w:pPr>
            <w:r>
              <w:rPr>
                <w:sz w:val="16"/>
              </w:rPr>
              <w:t>[20.0-21.5]</w:t>
            </w:r>
          </w:p>
        </w:tc>
        <w:tc>
          <w:tcPr>
            <w:tcW w:w="1742" w:type="dxa"/>
            <w:tcBorders>
              <w:top w:val="nil"/>
            </w:tcBorders>
          </w:tcPr>
          <w:p w:rsidR="00650D6E" w:rsidRDefault="007E4749">
            <w:pPr>
              <w:pStyle w:val="TableParagraph"/>
              <w:spacing w:before="27"/>
              <w:ind w:left="342" w:right="300"/>
              <w:rPr>
                <w:sz w:val="16"/>
              </w:rPr>
            </w:pPr>
            <w:r>
              <w:rPr>
                <w:sz w:val="16"/>
              </w:rPr>
              <w:t>[2.3-2.9]</w:t>
            </w:r>
          </w:p>
        </w:tc>
      </w:tr>
      <w:tr w:rsidR="00650D6E">
        <w:trPr>
          <w:trHeight w:val="229"/>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302"/>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69"/>
              <w:rPr>
                <w:sz w:val="16"/>
              </w:rPr>
            </w:pPr>
            <w:r>
              <w:rPr>
                <w:sz w:val="16"/>
              </w:rPr>
              <w:t>19.3</w:t>
            </w:r>
          </w:p>
        </w:tc>
        <w:tc>
          <w:tcPr>
            <w:tcW w:w="1742" w:type="dxa"/>
            <w:tcBorders>
              <w:bottom w:val="nil"/>
            </w:tcBorders>
          </w:tcPr>
          <w:p w:rsidR="00650D6E" w:rsidRDefault="007E4749">
            <w:pPr>
              <w:pStyle w:val="TableParagraph"/>
              <w:spacing w:before="12"/>
              <w:ind w:left="610" w:right="570"/>
              <w:rPr>
                <w:sz w:val="16"/>
              </w:rPr>
            </w:pPr>
            <w:r>
              <w:rPr>
                <w:sz w:val="16"/>
              </w:rPr>
              <w:t>31.5↑</w:t>
            </w:r>
          </w:p>
        </w:tc>
        <w:tc>
          <w:tcPr>
            <w:tcW w:w="1742" w:type="dxa"/>
            <w:tcBorders>
              <w:bottom w:val="nil"/>
            </w:tcBorders>
          </w:tcPr>
          <w:p w:rsidR="00650D6E" w:rsidRDefault="007E4749">
            <w:pPr>
              <w:pStyle w:val="TableParagraph"/>
              <w:spacing w:before="12"/>
              <w:ind w:left="610" w:right="567"/>
              <w:rPr>
                <w:sz w:val="16"/>
              </w:rPr>
            </w:pPr>
            <w:r>
              <w:rPr>
                <w:sz w:val="16"/>
              </w:rPr>
              <w:t>19.7</w:t>
            </w:r>
          </w:p>
        </w:tc>
        <w:tc>
          <w:tcPr>
            <w:tcW w:w="1742" w:type="dxa"/>
            <w:tcBorders>
              <w:bottom w:val="nil"/>
            </w:tcBorders>
          </w:tcPr>
          <w:p w:rsidR="00650D6E" w:rsidRDefault="007E4749">
            <w:pPr>
              <w:pStyle w:val="TableParagraph"/>
              <w:spacing w:before="12"/>
              <w:ind w:left="610" w:right="566"/>
              <w:rPr>
                <w:sz w:val="16"/>
              </w:rPr>
            </w:pPr>
            <w:r>
              <w:rPr>
                <w:sz w:val="16"/>
              </w:rPr>
              <w:t>26.4</w:t>
            </w:r>
          </w:p>
        </w:tc>
        <w:tc>
          <w:tcPr>
            <w:tcW w:w="1742" w:type="dxa"/>
            <w:tcBorders>
              <w:bottom w:val="nil"/>
            </w:tcBorders>
          </w:tcPr>
          <w:p w:rsidR="00650D6E" w:rsidRDefault="007E4749">
            <w:pPr>
              <w:pStyle w:val="TableParagraph"/>
              <w:spacing w:before="12"/>
              <w:ind w:left="610" w:right="567"/>
              <w:rPr>
                <w:sz w:val="16"/>
              </w:rPr>
            </w:pPr>
            <w:r>
              <w:rPr>
                <w:sz w:val="16"/>
              </w:rPr>
              <w:t>3.1</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[18.5-20.2]</w:t>
            </w:r>
          </w:p>
        </w:tc>
        <w:tc>
          <w:tcPr>
            <w:tcW w:w="1742" w:type="dxa"/>
            <w:tcBorders>
              <w:top w:val="nil"/>
            </w:tcBorders>
          </w:tcPr>
          <w:p w:rsidR="00650D6E" w:rsidRDefault="007E4749">
            <w:pPr>
              <w:pStyle w:val="TableParagraph"/>
              <w:spacing w:before="27"/>
              <w:ind w:left="342" w:right="302"/>
              <w:rPr>
                <w:sz w:val="16"/>
              </w:rPr>
            </w:pPr>
            <w:r>
              <w:rPr>
                <w:sz w:val="16"/>
              </w:rPr>
              <w:t>[30.5-32.5]</w:t>
            </w:r>
          </w:p>
        </w:tc>
        <w:tc>
          <w:tcPr>
            <w:tcW w:w="1742" w:type="dxa"/>
            <w:tcBorders>
              <w:top w:val="nil"/>
            </w:tcBorders>
          </w:tcPr>
          <w:p w:rsidR="00650D6E" w:rsidRDefault="007E4749">
            <w:pPr>
              <w:pStyle w:val="TableParagraph"/>
              <w:spacing w:before="27"/>
              <w:ind w:left="342" w:right="301"/>
              <w:rPr>
                <w:sz w:val="16"/>
              </w:rPr>
            </w:pPr>
            <w:r>
              <w:rPr>
                <w:sz w:val="16"/>
              </w:rPr>
              <w:t>[18.8-20.5]</w:t>
            </w:r>
          </w:p>
        </w:tc>
        <w:tc>
          <w:tcPr>
            <w:tcW w:w="1742" w:type="dxa"/>
            <w:tcBorders>
              <w:top w:val="nil"/>
            </w:tcBorders>
          </w:tcPr>
          <w:p w:rsidR="00650D6E" w:rsidRDefault="007E4749">
            <w:pPr>
              <w:pStyle w:val="TableParagraph"/>
              <w:spacing w:before="27"/>
              <w:ind w:left="342" w:right="300"/>
              <w:rPr>
                <w:sz w:val="16"/>
              </w:rPr>
            </w:pPr>
            <w:r>
              <w:rPr>
                <w:sz w:val="16"/>
              </w:rPr>
              <w:t>[25.5-27.3]</w:t>
            </w:r>
          </w:p>
        </w:tc>
        <w:tc>
          <w:tcPr>
            <w:tcW w:w="1742" w:type="dxa"/>
            <w:tcBorders>
              <w:top w:val="nil"/>
            </w:tcBorders>
          </w:tcPr>
          <w:p w:rsidR="00650D6E" w:rsidRDefault="007E4749">
            <w:pPr>
              <w:pStyle w:val="TableParagraph"/>
              <w:spacing w:before="27"/>
              <w:ind w:left="342" w:right="299"/>
              <w:rPr>
                <w:sz w:val="16"/>
              </w:rPr>
            </w:pPr>
            <w:r>
              <w:rPr>
                <w:sz w:val="16"/>
              </w:rPr>
              <w:t>[2.8-3.5]</w:t>
            </w:r>
          </w:p>
        </w:tc>
      </w:tr>
      <w:tr w:rsidR="00650D6E">
        <w:trPr>
          <w:trHeight w:val="229"/>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621"/>
              <w:jc w:val="left"/>
              <w:rPr>
                <w:sz w:val="16"/>
              </w:rPr>
            </w:pPr>
            <w:r>
              <w:rPr>
                <w:sz w:val="16"/>
              </w:rPr>
              <w:t>Among past 12-month users</w:t>
            </w:r>
          </w:p>
        </w:tc>
        <w:tc>
          <w:tcPr>
            <w:tcW w:w="1742" w:type="dxa"/>
            <w:tcBorders>
              <w:bottom w:val="nil"/>
            </w:tcBorders>
          </w:tcPr>
          <w:p w:rsidR="00650D6E" w:rsidRDefault="007E4749">
            <w:pPr>
              <w:pStyle w:val="TableParagraph"/>
              <w:spacing w:before="12"/>
              <w:ind w:left="610" w:right="569"/>
              <w:rPr>
                <w:sz w:val="16"/>
              </w:rPr>
            </w:pPr>
            <w:r>
              <w:rPr>
                <w:sz w:val="16"/>
              </w:rPr>
              <w:t>70.0</w:t>
            </w:r>
          </w:p>
        </w:tc>
        <w:tc>
          <w:tcPr>
            <w:tcW w:w="1742" w:type="dxa"/>
            <w:tcBorders>
              <w:bottom w:val="nil"/>
            </w:tcBorders>
          </w:tcPr>
          <w:p w:rsidR="00650D6E" w:rsidRDefault="007E4749">
            <w:pPr>
              <w:pStyle w:val="TableParagraph"/>
              <w:spacing w:before="12"/>
              <w:ind w:left="610" w:right="571"/>
              <w:rPr>
                <w:sz w:val="16"/>
              </w:rPr>
            </w:pPr>
            <w:r>
              <w:rPr>
                <w:sz w:val="16"/>
              </w:rPr>
              <w:t>25.5↓</w:t>
            </w:r>
          </w:p>
        </w:tc>
        <w:tc>
          <w:tcPr>
            <w:tcW w:w="1742" w:type="dxa"/>
            <w:tcBorders>
              <w:bottom w:val="nil"/>
            </w:tcBorders>
          </w:tcPr>
          <w:p w:rsidR="00650D6E" w:rsidRDefault="007E4749">
            <w:pPr>
              <w:pStyle w:val="TableParagraph"/>
              <w:spacing w:before="12"/>
              <w:ind w:left="610" w:right="570"/>
              <w:rPr>
                <w:sz w:val="16"/>
              </w:rPr>
            </w:pPr>
            <w:r>
              <w:rPr>
                <w:sz w:val="16"/>
              </w:rPr>
              <w:t>3.2</w:t>
            </w:r>
          </w:p>
        </w:tc>
        <w:tc>
          <w:tcPr>
            <w:tcW w:w="1742" w:type="dxa"/>
            <w:vMerge w:val="restart"/>
          </w:tcPr>
          <w:p w:rsidR="00650D6E" w:rsidRDefault="007E4749">
            <w:pPr>
              <w:pStyle w:val="TableParagraph"/>
              <w:spacing w:before="12"/>
              <w:ind w:left="41"/>
              <w:rPr>
                <w:sz w:val="16"/>
              </w:rPr>
            </w:pPr>
            <w:r>
              <w:rPr>
                <w:sz w:val="16"/>
              </w:rPr>
              <w:t>#</w:t>
            </w:r>
          </w:p>
        </w:tc>
        <w:tc>
          <w:tcPr>
            <w:tcW w:w="1742" w:type="dxa"/>
            <w:vMerge w:val="restart"/>
          </w:tcPr>
          <w:p w:rsidR="00650D6E" w:rsidRDefault="007E4749">
            <w:pPr>
              <w:pStyle w:val="TableParagraph"/>
              <w:spacing w:before="12"/>
              <w:ind w:left="42"/>
              <w:rPr>
                <w:sz w:val="16"/>
              </w:rPr>
            </w:pPr>
            <w:r>
              <w:rPr>
                <w:sz w:val="16"/>
              </w:rPr>
              <w:t>#</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[68.1-71.8]</w:t>
            </w:r>
          </w:p>
        </w:tc>
        <w:tc>
          <w:tcPr>
            <w:tcW w:w="1742" w:type="dxa"/>
            <w:tcBorders>
              <w:top w:val="nil"/>
            </w:tcBorders>
          </w:tcPr>
          <w:p w:rsidR="00650D6E" w:rsidRDefault="007E4749">
            <w:pPr>
              <w:pStyle w:val="TableParagraph"/>
              <w:spacing w:before="27"/>
              <w:ind w:left="342" w:right="302"/>
              <w:rPr>
                <w:sz w:val="16"/>
              </w:rPr>
            </w:pPr>
            <w:r>
              <w:rPr>
                <w:sz w:val="16"/>
              </w:rPr>
              <w:t>[23.8-27.3]</w:t>
            </w:r>
          </w:p>
        </w:tc>
        <w:tc>
          <w:tcPr>
            <w:tcW w:w="1742" w:type="dxa"/>
            <w:tcBorders>
              <w:top w:val="nil"/>
            </w:tcBorders>
          </w:tcPr>
          <w:p w:rsidR="00650D6E" w:rsidRDefault="007E4749">
            <w:pPr>
              <w:pStyle w:val="TableParagraph"/>
              <w:spacing w:before="27"/>
              <w:ind w:left="342" w:right="301"/>
              <w:rPr>
                <w:sz w:val="16"/>
              </w:rPr>
            </w:pPr>
            <w:r>
              <w:rPr>
                <w:sz w:val="16"/>
              </w:rPr>
              <w:t>[2.6-4.0]</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r>
      <w:tr w:rsidR="00650D6E">
        <w:trPr>
          <w:trHeight w:val="229"/>
        </w:trPr>
        <w:tc>
          <w:tcPr>
            <w:tcW w:w="2330"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1" w:line="276" w:lineRule="auto"/>
              <w:ind w:left="33" w:right="336"/>
              <w:jc w:val="left"/>
              <w:rPr>
                <w:b/>
                <w:sz w:val="16"/>
              </w:rPr>
            </w:pPr>
            <w:r>
              <w:rPr>
                <w:b/>
                <w:sz w:val="16"/>
              </w:rPr>
              <w:t>Vaping cannabis for non- medical purposes</w:t>
            </w:r>
          </w:p>
        </w:tc>
        <w:tc>
          <w:tcPr>
            <w:tcW w:w="2680" w:type="dxa"/>
            <w:vMerge w:val="restart"/>
          </w:tcPr>
          <w:p w:rsidR="00650D6E" w:rsidRDefault="007E4749">
            <w:pPr>
              <w:pStyle w:val="TableParagraph"/>
              <w:spacing w:before="12"/>
              <w:ind w:left="1000"/>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69"/>
              <w:rPr>
                <w:sz w:val="16"/>
              </w:rPr>
            </w:pPr>
            <w:r>
              <w:rPr>
                <w:sz w:val="16"/>
              </w:rPr>
              <w:t>28.8</w:t>
            </w:r>
          </w:p>
        </w:tc>
        <w:tc>
          <w:tcPr>
            <w:tcW w:w="1742" w:type="dxa"/>
            <w:tcBorders>
              <w:bottom w:val="nil"/>
            </w:tcBorders>
          </w:tcPr>
          <w:p w:rsidR="00650D6E" w:rsidRDefault="007E4749">
            <w:pPr>
              <w:pStyle w:val="TableParagraph"/>
              <w:spacing w:before="12"/>
              <w:ind w:left="610" w:right="568"/>
              <w:rPr>
                <w:sz w:val="16"/>
              </w:rPr>
            </w:pPr>
            <w:r>
              <w:rPr>
                <w:sz w:val="16"/>
              </w:rPr>
              <w:t>29.1</w:t>
            </w:r>
          </w:p>
        </w:tc>
        <w:tc>
          <w:tcPr>
            <w:tcW w:w="1742" w:type="dxa"/>
            <w:tcBorders>
              <w:bottom w:val="nil"/>
            </w:tcBorders>
          </w:tcPr>
          <w:p w:rsidR="00650D6E" w:rsidRDefault="007E4749">
            <w:pPr>
              <w:pStyle w:val="TableParagraph"/>
              <w:spacing w:before="12"/>
              <w:ind w:left="610" w:right="567"/>
              <w:rPr>
                <w:sz w:val="16"/>
              </w:rPr>
            </w:pPr>
            <w:r>
              <w:rPr>
                <w:sz w:val="16"/>
              </w:rPr>
              <w:t>16.8</w:t>
            </w:r>
          </w:p>
        </w:tc>
        <w:tc>
          <w:tcPr>
            <w:tcW w:w="1742" w:type="dxa"/>
            <w:tcBorders>
              <w:bottom w:val="nil"/>
            </w:tcBorders>
          </w:tcPr>
          <w:p w:rsidR="00650D6E" w:rsidRDefault="007E4749">
            <w:pPr>
              <w:pStyle w:val="TableParagraph"/>
              <w:spacing w:before="12"/>
              <w:ind w:left="610" w:right="566"/>
              <w:rPr>
                <w:sz w:val="16"/>
              </w:rPr>
            </w:pPr>
            <w:r>
              <w:rPr>
                <w:sz w:val="16"/>
              </w:rPr>
              <w:t>21.8</w:t>
            </w:r>
          </w:p>
        </w:tc>
        <w:tc>
          <w:tcPr>
            <w:tcW w:w="1742" w:type="dxa"/>
            <w:tcBorders>
              <w:bottom w:val="nil"/>
            </w:tcBorders>
          </w:tcPr>
          <w:p w:rsidR="00650D6E" w:rsidRDefault="007E4749">
            <w:pPr>
              <w:pStyle w:val="TableParagraph"/>
              <w:spacing w:before="12"/>
              <w:ind w:left="610" w:right="570"/>
              <w:rPr>
                <w:sz w:val="16"/>
              </w:rPr>
            </w:pPr>
            <w:r>
              <w:rPr>
                <w:sz w:val="16"/>
              </w:rPr>
              <w:t>3.5↓</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[28.0-29.6]</w:t>
            </w:r>
          </w:p>
        </w:tc>
        <w:tc>
          <w:tcPr>
            <w:tcW w:w="1742" w:type="dxa"/>
            <w:tcBorders>
              <w:top w:val="nil"/>
            </w:tcBorders>
          </w:tcPr>
          <w:p w:rsidR="00650D6E" w:rsidRDefault="007E4749">
            <w:pPr>
              <w:pStyle w:val="TableParagraph"/>
              <w:spacing w:before="27"/>
              <w:ind w:left="342" w:right="302"/>
              <w:rPr>
                <w:sz w:val="16"/>
              </w:rPr>
            </w:pPr>
            <w:r>
              <w:rPr>
                <w:sz w:val="16"/>
              </w:rPr>
              <w:t>[28.2-29.9]</w:t>
            </w:r>
          </w:p>
        </w:tc>
        <w:tc>
          <w:tcPr>
            <w:tcW w:w="1742" w:type="dxa"/>
            <w:tcBorders>
              <w:top w:val="nil"/>
            </w:tcBorders>
          </w:tcPr>
          <w:p w:rsidR="00650D6E" w:rsidRDefault="007E4749">
            <w:pPr>
              <w:pStyle w:val="TableParagraph"/>
              <w:spacing w:before="27"/>
              <w:ind w:left="342" w:right="301"/>
              <w:rPr>
                <w:sz w:val="16"/>
              </w:rPr>
            </w:pPr>
            <w:r>
              <w:rPr>
                <w:sz w:val="16"/>
              </w:rPr>
              <w:t>[16.1-17.5]</w:t>
            </w:r>
          </w:p>
        </w:tc>
        <w:tc>
          <w:tcPr>
            <w:tcW w:w="1742" w:type="dxa"/>
            <w:tcBorders>
              <w:top w:val="nil"/>
            </w:tcBorders>
          </w:tcPr>
          <w:p w:rsidR="00650D6E" w:rsidRDefault="007E4749">
            <w:pPr>
              <w:pStyle w:val="TableParagraph"/>
              <w:spacing w:before="27"/>
              <w:ind w:left="342" w:right="300"/>
              <w:rPr>
                <w:sz w:val="16"/>
              </w:rPr>
            </w:pPr>
            <w:r>
              <w:rPr>
                <w:sz w:val="16"/>
              </w:rPr>
              <w:t>[21.0-22.6]</w:t>
            </w:r>
          </w:p>
        </w:tc>
        <w:tc>
          <w:tcPr>
            <w:tcW w:w="1742" w:type="dxa"/>
            <w:tcBorders>
              <w:top w:val="nil"/>
            </w:tcBorders>
          </w:tcPr>
          <w:p w:rsidR="00650D6E" w:rsidRDefault="007E4749">
            <w:pPr>
              <w:pStyle w:val="TableParagraph"/>
              <w:spacing w:before="27"/>
              <w:ind w:left="342" w:right="299"/>
              <w:rPr>
                <w:sz w:val="16"/>
              </w:rPr>
            </w:pPr>
            <w:r>
              <w:rPr>
                <w:sz w:val="16"/>
              </w:rPr>
              <w:t>[3.2-3.9]</w:t>
            </w:r>
          </w:p>
        </w:tc>
      </w:tr>
      <w:tr w:rsidR="00650D6E">
        <w:trPr>
          <w:trHeight w:val="229"/>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302"/>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69"/>
              <w:rPr>
                <w:sz w:val="16"/>
              </w:rPr>
            </w:pPr>
            <w:r>
              <w:rPr>
                <w:sz w:val="16"/>
              </w:rPr>
              <w:t>17.9</w:t>
            </w:r>
          </w:p>
        </w:tc>
        <w:tc>
          <w:tcPr>
            <w:tcW w:w="1742" w:type="dxa"/>
            <w:tcBorders>
              <w:bottom w:val="nil"/>
            </w:tcBorders>
          </w:tcPr>
          <w:p w:rsidR="00650D6E" w:rsidRDefault="007E4749">
            <w:pPr>
              <w:pStyle w:val="TableParagraph"/>
              <w:spacing w:before="12"/>
              <w:ind w:left="610" w:right="568"/>
              <w:rPr>
                <w:sz w:val="16"/>
              </w:rPr>
            </w:pPr>
            <w:r>
              <w:rPr>
                <w:sz w:val="16"/>
              </w:rPr>
              <w:t>29.9</w:t>
            </w:r>
          </w:p>
        </w:tc>
        <w:tc>
          <w:tcPr>
            <w:tcW w:w="1742" w:type="dxa"/>
            <w:tcBorders>
              <w:bottom w:val="nil"/>
            </w:tcBorders>
          </w:tcPr>
          <w:p w:rsidR="00650D6E" w:rsidRDefault="007E4749">
            <w:pPr>
              <w:pStyle w:val="TableParagraph"/>
              <w:spacing w:before="12"/>
              <w:ind w:left="610" w:right="567"/>
              <w:rPr>
                <w:sz w:val="16"/>
              </w:rPr>
            </w:pPr>
            <w:r>
              <w:rPr>
                <w:sz w:val="16"/>
              </w:rPr>
              <w:t>20.2</w:t>
            </w:r>
          </w:p>
        </w:tc>
        <w:tc>
          <w:tcPr>
            <w:tcW w:w="1742" w:type="dxa"/>
            <w:tcBorders>
              <w:bottom w:val="nil"/>
            </w:tcBorders>
          </w:tcPr>
          <w:p w:rsidR="00650D6E" w:rsidRDefault="007E4749">
            <w:pPr>
              <w:pStyle w:val="TableParagraph"/>
              <w:spacing w:before="12"/>
              <w:ind w:left="610" w:right="566"/>
              <w:rPr>
                <w:sz w:val="16"/>
              </w:rPr>
            </w:pPr>
            <w:r>
              <w:rPr>
                <w:sz w:val="16"/>
              </w:rPr>
              <w:t>27.7</w:t>
            </w:r>
          </w:p>
        </w:tc>
        <w:tc>
          <w:tcPr>
            <w:tcW w:w="1742" w:type="dxa"/>
            <w:tcBorders>
              <w:bottom w:val="nil"/>
            </w:tcBorders>
          </w:tcPr>
          <w:p w:rsidR="00650D6E" w:rsidRDefault="007E4749">
            <w:pPr>
              <w:pStyle w:val="TableParagraph"/>
              <w:spacing w:before="12"/>
              <w:ind w:left="610" w:right="568"/>
              <w:rPr>
                <w:sz w:val="16"/>
              </w:rPr>
            </w:pPr>
            <w:r>
              <w:rPr>
                <w:sz w:val="16"/>
              </w:rPr>
              <w:t>4.2</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[17.2-18.8]</w:t>
            </w:r>
          </w:p>
        </w:tc>
        <w:tc>
          <w:tcPr>
            <w:tcW w:w="1742" w:type="dxa"/>
            <w:tcBorders>
              <w:top w:val="nil"/>
            </w:tcBorders>
          </w:tcPr>
          <w:p w:rsidR="00650D6E" w:rsidRDefault="007E4749">
            <w:pPr>
              <w:pStyle w:val="TableParagraph"/>
              <w:spacing w:before="27"/>
              <w:ind w:left="342" w:right="302"/>
              <w:rPr>
                <w:sz w:val="16"/>
              </w:rPr>
            </w:pPr>
            <w:r>
              <w:rPr>
                <w:sz w:val="16"/>
              </w:rPr>
              <w:t>[29.0-30.9]</w:t>
            </w:r>
          </w:p>
        </w:tc>
        <w:tc>
          <w:tcPr>
            <w:tcW w:w="1742" w:type="dxa"/>
            <w:tcBorders>
              <w:top w:val="nil"/>
            </w:tcBorders>
          </w:tcPr>
          <w:p w:rsidR="00650D6E" w:rsidRDefault="007E4749">
            <w:pPr>
              <w:pStyle w:val="TableParagraph"/>
              <w:spacing w:before="27"/>
              <w:ind w:left="342" w:right="301"/>
              <w:rPr>
                <w:sz w:val="16"/>
              </w:rPr>
            </w:pPr>
            <w:r>
              <w:rPr>
                <w:sz w:val="16"/>
              </w:rPr>
              <w:t>[19.4-21.1]</w:t>
            </w:r>
          </w:p>
        </w:tc>
        <w:tc>
          <w:tcPr>
            <w:tcW w:w="1742" w:type="dxa"/>
            <w:tcBorders>
              <w:top w:val="nil"/>
            </w:tcBorders>
          </w:tcPr>
          <w:p w:rsidR="00650D6E" w:rsidRDefault="007E4749">
            <w:pPr>
              <w:pStyle w:val="TableParagraph"/>
              <w:spacing w:before="27"/>
              <w:ind w:left="342" w:right="300"/>
              <w:rPr>
                <w:sz w:val="16"/>
              </w:rPr>
            </w:pPr>
            <w:r>
              <w:rPr>
                <w:sz w:val="16"/>
              </w:rPr>
              <w:t>[26.7-28.6]</w:t>
            </w:r>
          </w:p>
        </w:tc>
        <w:tc>
          <w:tcPr>
            <w:tcW w:w="1742" w:type="dxa"/>
            <w:tcBorders>
              <w:top w:val="nil"/>
            </w:tcBorders>
          </w:tcPr>
          <w:p w:rsidR="00650D6E" w:rsidRDefault="007E4749">
            <w:pPr>
              <w:pStyle w:val="TableParagraph"/>
              <w:spacing w:before="27"/>
              <w:ind w:left="342" w:right="300"/>
              <w:rPr>
                <w:sz w:val="16"/>
              </w:rPr>
            </w:pPr>
            <w:r>
              <w:rPr>
                <w:sz w:val="16"/>
              </w:rPr>
              <w:t>[3.8-4.6]</w:t>
            </w:r>
          </w:p>
        </w:tc>
      </w:tr>
      <w:tr w:rsidR="00650D6E">
        <w:trPr>
          <w:trHeight w:val="229"/>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621"/>
              <w:jc w:val="left"/>
              <w:rPr>
                <w:sz w:val="16"/>
              </w:rPr>
            </w:pPr>
            <w:r>
              <w:rPr>
                <w:sz w:val="16"/>
              </w:rPr>
              <w:t>Among past 12-month users</w:t>
            </w:r>
          </w:p>
        </w:tc>
        <w:tc>
          <w:tcPr>
            <w:tcW w:w="1742" w:type="dxa"/>
            <w:tcBorders>
              <w:bottom w:val="nil"/>
            </w:tcBorders>
          </w:tcPr>
          <w:p w:rsidR="00650D6E" w:rsidRDefault="007E4749">
            <w:pPr>
              <w:pStyle w:val="TableParagraph"/>
              <w:spacing w:before="12"/>
              <w:ind w:left="610" w:right="568"/>
              <w:rPr>
                <w:sz w:val="16"/>
              </w:rPr>
            </w:pPr>
            <w:r>
              <w:rPr>
                <w:sz w:val="16"/>
              </w:rPr>
              <w:t>67.1</w:t>
            </w:r>
          </w:p>
        </w:tc>
        <w:tc>
          <w:tcPr>
            <w:tcW w:w="1742" w:type="dxa"/>
            <w:tcBorders>
              <w:bottom w:val="nil"/>
            </w:tcBorders>
          </w:tcPr>
          <w:p w:rsidR="00650D6E" w:rsidRDefault="007E4749">
            <w:pPr>
              <w:pStyle w:val="TableParagraph"/>
              <w:spacing w:before="12"/>
              <w:ind w:left="610" w:right="568"/>
              <w:rPr>
                <w:sz w:val="16"/>
              </w:rPr>
            </w:pPr>
            <w:r>
              <w:rPr>
                <w:sz w:val="16"/>
              </w:rPr>
              <w:t>26.1</w:t>
            </w:r>
          </w:p>
        </w:tc>
        <w:tc>
          <w:tcPr>
            <w:tcW w:w="1742" w:type="dxa"/>
            <w:tcBorders>
              <w:bottom w:val="nil"/>
            </w:tcBorders>
          </w:tcPr>
          <w:p w:rsidR="00650D6E" w:rsidRDefault="007E4749">
            <w:pPr>
              <w:pStyle w:val="TableParagraph"/>
              <w:spacing w:before="12"/>
              <w:ind w:left="610" w:right="569"/>
              <w:rPr>
                <w:sz w:val="16"/>
              </w:rPr>
            </w:pPr>
            <w:r>
              <w:rPr>
                <w:sz w:val="16"/>
              </w:rPr>
              <w:t>4.9</w:t>
            </w:r>
          </w:p>
        </w:tc>
        <w:tc>
          <w:tcPr>
            <w:tcW w:w="1742" w:type="dxa"/>
            <w:tcBorders>
              <w:bottom w:val="nil"/>
            </w:tcBorders>
          </w:tcPr>
          <w:p w:rsidR="00650D6E" w:rsidRDefault="007E4749">
            <w:pPr>
              <w:pStyle w:val="TableParagraph"/>
              <w:spacing w:before="12"/>
              <w:ind w:left="610" w:right="570"/>
              <w:rPr>
                <w:sz w:val="16"/>
              </w:rPr>
            </w:pPr>
            <w:r>
              <w:rPr>
                <w:sz w:val="16"/>
              </w:rPr>
              <w:t>1.0*</w:t>
            </w:r>
          </w:p>
        </w:tc>
        <w:tc>
          <w:tcPr>
            <w:tcW w:w="1742" w:type="dxa"/>
            <w:vMerge w:val="restart"/>
          </w:tcPr>
          <w:p w:rsidR="00650D6E" w:rsidRDefault="007E4749">
            <w:pPr>
              <w:pStyle w:val="TableParagraph"/>
              <w:spacing w:before="12"/>
              <w:ind w:left="43"/>
              <w:rPr>
                <w:sz w:val="16"/>
              </w:rPr>
            </w:pPr>
            <w:r>
              <w:rPr>
                <w:sz w:val="16"/>
              </w:rPr>
              <w:t>#</w:t>
            </w:r>
          </w:p>
        </w:tc>
      </w:tr>
      <w:tr w:rsidR="00650D6E">
        <w:trPr>
          <w:trHeight w:val="239"/>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[65.2-69.0]</w:t>
            </w:r>
          </w:p>
        </w:tc>
        <w:tc>
          <w:tcPr>
            <w:tcW w:w="1742" w:type="dxa"/>
            <w:tcBorders>
              <w:top w:val="nil"/>
            </w:tcBorders>
          </w:tcPr>
          <w:p w:rsidR="00650D6E" w:rsidRDefault="007E4749">
            <w:pPr>
              <w:pStyle w:val="TableParagraph"/>
              <w:spacing w:before="27"/>
              <w:ind w:left="342" w:right="302"/>
              <w:rPr>
                <w:sz w:val="16"/>
              </w:rPr>
            </w:pPr>
            <w:r>
              <w:rPr>
                <w:sz w:val="16"/>
              </w:rPr>
              <w:t>[24.4-27.9]</w:t>
            </w:r>
          </w:p>
        </w:tc>
        <w:tc>
          <w:tcPr>
            <w:tcW w:w="1742" w:type="dxa"/>
            <w:tcBorders>
              <w:top w:val="nil"/>
            </w:tcBorders>
          </w:tcPr>
          <w:p w:rsidR="00650D6E" w:rsidRDefault="007E4749">
            <w:pPr>
              <w:pStyle w:val="TableParagraph"/>
              <w:spacing w:before="27"/>
              <w:ind w:left="342" w:right="301"/>
              <w:rPr>
                <w:sz w:val="16"/>
              </w:rPr>
            </w:pPr>
            <w:r>
              <w:rPr>
                <w:sz w:val="16"/>
              </w:rPr>
              <w:t>[4.0-5.8]</w:t>
            </w:r>
          </w:p>
        </w:tc>
        <w:tc>
          <w:tcPr>
            <w:tcW w:w="1742" w:type="dxa"/>
            <w:tcBorders>
              <w:top w:val="nil"/>
            </w:tcBorders>
          </w:tcPr>
          <w:p w:rsidR="00650D6E" w:rsidRDefault="007E4749">
            <w:pPr>
              <w:pStyle w:val="TableParagraph"/>
              <w:spacing w:before="27"/>
              <w:ind w:left="342" w:right="300"/>
              <w:rPr>
                <w:sz w:val="16"/>
              </w:rPr>
            </w:pPr>
            <w:r>
              <w:rPr>
                <w:sz w:val="16"/>
              </w:rPr>
              <w:t>[0.7-1.5]</w:t>
            </w:r>
          </w:p>
        </w:tc>
        <w:tc>
          <w:tcPr>
            <w:tcW w:w="1742" w:type="dxa"/>
            <w:vMerge/>
            <w:tcBorders>
              <w:top w:val="nil"/>
            </w:tcBorders>
          </w:tcPr>
          <w:p w:rsidR="00650D6E" w:rsidRDefault="00650D6E">
            <w:pPr>
              <w:rPr>
                <w:sz w:val="2"/>
                <w:szCs w:val="2"/>
              </w:rPr>
            </w:pPr>
          </w:p>
        </w:tc>
      </w:tr>
      <w:tr w:rsidR="00650D6E">
        <w:trPr>
          <w:trHeight w:val="246"/>
        </w:trPr>
        <w:tc>
          <w:tcPr>
            <w:tcW w:w="2330" w:type="dxa"/>
            <w:tcBorders>
              <w:bottom w:val="nil"/>
            </w:tcBorders>
          </w:tcPr>
          <w:p w:rsidR="00650D6E" w:rsidRDefault="00650D6E">
            <w:pPr>
              <w:pStyle w:val="TableParagraph"/>
              <w:spacing w:before="0"/>
              <w:jc w:val="left"/>
              <w:rPr>
                <w:rFonts w:ascii="Times New Roman"/>
                <w:sz w:val="16"/>
              </w:rPr>
            </w:pPr>
          </w:p>
        </w:tc>
        <w:tc>
          <w:tcPr>
            <w:tcW w:w="2680" w:type="dxa"/>
            <w:tcBorders>
              <w:bottom w:val="nil"/>
            </w:tcBorders>
          </w:tcPr>
          <w:p w:rsidR="00650D6E" w:rsidRDefault="007E4749">
            <w:pPr>
              <w:pStyle w:val="TableParagraph"/>
              <w:spacing w:before="12"/>
              <w:ind w:left="1000"/>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69"/>
              <w:rPr>
                <w:sz w:val="16"/>
              </w:rPr>
            </w:pPr>
            <w:r>
              <w:rPr>
                <w:sz w:val="16"/>
              </w:rPr>
              <w:t>30.6</w:t>
            </w:r>
          </w:p>
        </w:tc>
        <w:tc>
          <w:tcPr>
            <w:tcW w:w="1742" w:type="dxa"/>
            <w:tcBorders>
              <w:bottom w:val="nil"/>
            </w:tcBorders>
          </w:tcPr>
          <w:p w:rsidR="00650D6E" w:rsidRDefault="007E4749">
            <w:pPr>
              <w:pStyle w:val="TableParagraph"/>
              <w:spacing w:before="12"/>
              <w:ind w:left="610" w:right="568"/>
              <w:rPr>
                <w:sz w:val="16"/>
              </w:rPr>
            </w:pPr>
            <w:r>
              <w:rPr>
                <w:sz w:val="16"/>
              </w:rPr>
              <w:t>29.3</w:t>
            </w:r>
          </w:p>
        </w:tc>
        <w:tc>
          <w:tcPr>
            <w:tcW w:w="1742" w:type="dxa"/>
            <w:tcBorders>
              <w:bottom w:val="nil"/>
            </w:tcBorders>
          </w:tcPr>
          <w:p w:rsidR="00650D6E" w:rsidRDefault="007E4749">
            <w:pPr>
              <w:pStyle w:val="TableParagraph"/>
              <w:spacing w:before="12"/>
              <w:ind w:left="610" w:right="567"/>
              <w:rPr>
                <w:sz w:val="16"/>
              </w:rPr>
            </w:pPr>
            <w:r>
              <w:rPr>
                <w:sz w:val="16"/>
              </w:rPr>
              <w:t>15.4</w:t>
            </w:r>
          </w:p>
        </w:tc>
        <w:tc>
          <w:tcPr>
            <w:tcW w:w="1742" w:type="dxa"/>
            <w:tcBorders>
              <w:bottom w:val="nil"/>
            </w:tcBorders>
          </w:tcPr>
          <w:p w:rsidR="00650D6E" w:rsidRDefault="007E4749">
            <w:pPr>
              <w:pStyle w:val="TableParagraph"/>
              <w:spacing w:before="12"/>
              <w:ind w:left="610" w:right="566"/>
              <w:rPr>
                <w:sz w:val="16"/>
              </w:rPr>
            </w:pPr>
            <w:r>
              <w:rPr>
                <w:sz w:val="16"/>
              </w:rPr>
              <w:t>21.0</w:t>
            </w:r>
          </w:p>
        </w:tc>
        <w:tc>
          <w:tcPr>
            <w:tcW w:w="1742" w:type="dxa"/>
            <w:tcBorders>
              <w:bottom w:val="nil"/>
            </w:tcBorders>
          </w:tcPr>
          <w:p w:rsidR="00650D6E" w:rsidRDefault="007E4749">
            <w:pPr>
              <w:pStyle w:val="TableParagraph"/>
              <w:spacing w:before="12"/>
              <w:ind w:left="610" w:right="568"/>
              <w:rPr>
                <w:sz w:val="16"/>
              </w:rPr>
            </w:pPr>
            <w:r>
              <w:rPr>
                <w:sz w:val="16"/>
              </w:rPr>
              <w:t>3.8</w:t>
            </w:r>
          </w:p>
        </w:tc>
      </w:tr>
    </w:tbl>
    <w:p w:rsidR="00650D6E" w:rsidRDefault="00650D6E">
      <w:pPr>
        <w:rPr>
          <w:sz w:val="16"/>
        </w:rPr>
        <w:sectPr w:rsidR="00650D6E">
          <w:pgSz w:w="15840" w:h="12240" w:orient="landscape"/>
          <w:pgMar w:top="1080" w:right="720" w:bottom="280" w:left="460" w:header="720" w:footer="720" w:gutter="0"/>
          <w:cols w:space="720"/>
        </w:sect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8"/>
        <w:gridCol w:w="2683"/>
        <w:gridCol w:w="1742"/>
        <w:gridCol w:w="1742"/>
        <w:gridCol w:w="1742"/>
        <w:gridCol w:w="1742"/>
        <w:gridCol w:w="1742"/>
      </w:tblGrid>
      <w:tr w:rsidR="00650D6E">
        <w:trPr>
          <w:trHeight w:val="244"/>
        </w:trPr>
        <w:tc>
          <w:tcPr>
            <w:tcW w:w="2328" w:type="dxa"/>
            <w:vMerge w:val="restart"/>
            <w:tcBorders>
              <w:top w:val="nil"/>
            </w:tcBorders>
          </w:tcPr>
          <w:p w:rsidR="00650D6E" w:rsidRDefault="00650D6E">
            <w:pPr>
              <w:pStyle w:val="TableParagraph"/>
              <w:spacing w:before="2"/>
              <w:jc w:val="left"/>
              <w:rPr>
                <w:b/>
                <w:sz w:val="26"/>
              </w:rPr>
            </w:pPr>
          </w:p>
          <w:p w:rsidR="00650D6E" w:rsidRDefault="007E4749">
            <w:pPr>
              <w:pStyle w:val="TableParagraph"/>
              <w:spacing w:before="0" w:line="276" w:lineRule="auto"/>
              <w:ind w:left="33" w:right="379"/>
              <w:jc w:val="left"/>
              <w:rPr>
                <w:b/>
                <w:sz w:val="16"/>
              </w:rPr>
            </w:pPr>
            <w:r>
              <w:rPr>
                <w:b/>
                <w:sz w:val="16"/>
              </w:rPr>
              <w:t>Eating cannabis for non- medical purposes</w:t>
            </w:r>
          </w:p>
        </w:tc>
        <w:tc>
          <w:tcPr>
            <w:tcW w:w="2683" w:type="dxa"/>
            <w:tcBorders>
              <w:top w:val="nil"/>
            </w:tcBorders>
          </w:tcPr>
          <w:p w:rsidR="00650D6E" w:rsidRDefault="00650D6E">
            <w:pPr>
              <w:pStyle w:val="TableParagraph"/>
              <w:spacing w:before="0"/>
              <w:jc w:val="left"/>
              <w:rPr>
                <w:rFonts w:ascii="Times New Roman"/>
                <w:sz w:val="16"/>
              </w:rPr>
            </w:pPr>
          </w:p>
        </w:tc>
        <w:tc>
          <w:tcPr>
            <w:tcW w:w="1742" w:type="dxa"/>
            <w:tcBorders>
              <w:top w:val="nil"/>
            </w:tcBorders>
          </w:tcPr>
          <w:p w:rsidR="00650D6E" w:rsidRDefault="007E4749">
            <w:pPr>
              <w:pStyle w:val="TableParagraph"/>
              <w:ind w:left="342" w:right="305"/>
              <w:rPr>
                <w:sz w:val="16"/>
              </w:rPr>
            </w:pPr>
            <w:r>
              <w:rPr>
                <w:sz w:val="16"/>
              </w:rPr>
              <w:t>[29.7-31.4]</w:t>
            </w:r>
          </w:p>
        </w:tc>
        <w:tc>
          <w:tcPr>
            <w:tcW w:w="1742" w:type="dxa"/>
            <w:tcBorders>
              <w:top w:val="nil"/>
            </w:tcBorders>
          </w:tcPr>
          <w:p w:rsidR="00650D6E" w:rsidRDefault="007E4749">
            <w:pPr>
              <w:pStyle w:val="TableParagraph"/>
              <w:ind w:left="342" w:right="304"/>
              <w:rPr>
                <w:sz w:val="16"/>
              </w:rPr>
            </w:pPr>
            <w:r>
              <w:rPr>
                <w:sz w:val="16"/>
              </w:rPr>
              <w:t>[28.5-30.1]</w:t>
            </w:r>
          </w:p>
        </w:tc>
        <w:tc>
          <w:tcPr>
            <w:tcW w:w="1742" w:type="dxa"/>
            <w:tcBorders>
              <w:top w:val="nil"/>
            </w:tcBorders>
          </w:tcPr>
          <w:p w:rsidR="00650D6E" w:rsidRDefault="007E4749">
            <w:pPr>
              <w:pStyle w:val="TableParagraph"/>
              <w:ind w:left="342" w:right="303"/>
              <w:rPr>
                <w:sz w:val="16"/>
              </w:rPr>
            </w:pPr>
            <w:r>
              <w:rPr>
                <w:sz w:val="16"/>
              </w:rPr>
              <w:t>[14.7-16.1]</w:t>
            </w:r>
          </w:p>
        </w:tc>
        <w:tc>
          <w:tcPr>
            <w:tcW w:w="1742" w:type="dxa"/>
            <w:tcBorders>
              <w:top w:val="nil"/>
            </w:tcBorders>
          </w:tcPr>
          <w:p w:rsidR="00650D6E" w:rsidRDefault="007E4749">
            <w:pPr>
              <w:pStyle w:val="TableParagraph"/>
              <w:ind w:left="342" w:right="302"/>
              <w:rPr>
                <w:sz w:val="16"/>
              </w:rPr>
            </w:pPr>
            <w:r>
              <w:rPr>
                <w:sz w:val="16"/>
              </w:rPr>
              <w:t>[20.2-21.7]</w:t>
            </w:r>
          </w:p>
        </w:tc>
        <w:tc>
          <w:tcPr>
            <w:tcW w:w="1742" w:type="dxa"/>
            <w:tcBorders>
              <w:top w:val="nil"/>
            </w:tcBorders>
          </w:tcPr>
          <w:p w:rsidR="00650D6E" w:rsidRDefault="007E4749">
            <w:pPr>
              <w:pStyle w:val="TableParagraph"/>
              <w:ind w:left="342" w:right="302"/>
              <w:rPr>
                <w:sz w:val="16"/>
              </w:rPr>
            </w:pPr>
            <w:r>
              <w:rPr>
                <w:sz w:val="16"/>
              </w:rPr>
              <w:t>[3.5-4.2]</w:t>
            </w:r>
          </w:p>
        </w:tc>
      </w:tr>
      <w:tr w:rsidR="00650D6E">
        <w:trPr>
          <w:trHeight w:val="229"/>
        </w:trPr>
        <w:tc>
          <w:tcPr>
            <w:tcW w:w="2328" w:type="dxa"/>
            <w:vMerge/>
            <w:tcBorders>
              <w:top w:val="nil"/>
            </w:tcBorders>
          </w:tcPr>
          <w:p w:rsidR="00650D6E" w:rsidRDefault="00650D6E">
            <w:pPr>
              <w:rPr>
                <w:sz w:val="2"/>
                <w:szCs w:val="2"/>
              </w:rPr>
            </w:pPr>
          </w:p>
        </w:tc>
        <w:tc>
          <w:tcPr>
            <w:tcW w:w="2683" w:type="dxa"/>
            <w:vMerge w:val="restart"/>
          </w:tcPr>
          <w:p w:rsidR="00650D6E" w:rsidRDefault="007E4749">
            <w:pPr>
              <w:pStyle w:val="TableParagraph"/>
              <w:spacing w:before="12"/>
              <w:ind w:left="304"/>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71"/>
              <w:rPr>
                <w:sz w:val="16"/>
              </w:rPr>
            </w:pPr>
            <w:r>
              <w:rPr>
                <w:sz w:val="16"/>
              </w:rPr>
              <w:t>20.0</w:t>
            </w:r>
          </w:p>
        </w:tc>
        <w:tc>
          <w:tcPr>
            <w:tcW w:w="1742" w:type="dxa"/>
            <w:tcBorders>
              <w:bottom w:val="nil"/>
            </w:tcBorders>
          </w:tcPr>
          <w:p w:rsidR="00650D6E" w:rsidRDefault="007E4749">
            <w:pPr>
              <w:pStyle w:val="TableParagraph"/>
              <w:spacing w:before="12"/>
              <w:ind w:left="610" w:right="570"/>
              <w:rPr>
                <w:sz w:val="16"/>
              </w:rPr>
            </w:pPr>
            <w:r>
              <w:rPr>
                <w:sz w:val="16"/>
              </w:rPr>
              <w:t>30.4</w:t>
            </w:r>
          </w:p>
        </w:tc>
        <w:tc>
          <w:tcPr>
            <w:tcW w:w="1742" w:type="dxa"/>
            <w:tcBorders>
              <w:bottom w:val="nil"/>
            </w:tcBorders>
          </w:tcPr>
          <w:p w:rsidR="00650D6E" w:rsidRDefault="007E4749">
            <w:pPr>
              <w:pStyle w:val="TableParagraph"/>
              <w:spacing w:before="12"/>
              <w:ind w:left="610" w:right="572"/>
              <w:rPr>
                <w:sz w:val="16"/>
              </w:rPr>
            </w:pPr>
            <w:r>
              <w:rPr>
                <w:sz w:val="16"/>
              </w:rPr>
              <w:t>18.5↑</w:t>
            </w:r>
          </w:p>
        </w:tc>
        <w:tc>
          <w:tcPr>
            <w:tcW w:w="1742" w:type="dxa"/>
            <w:tcBorders>
              <w:bottom w:val="nil"/>
            </w:tcBorders>
          </w:tcPr>
          <w:p w:rsidR="00650D6E" w:rsidRDefault="007E4749">
            <w:pPr>
              <w:pStyle w:val="TableParagraph"/>
              <w:spacing w:before="12"/>
              <w:ind w:left="610" w:right="568"/>
              <w:rPr>
                <w:sz w:val="16"/>
              </w:rPr>
            </w:pPr>
            <w:r>
              <w:rPr>
                <w:sz w:val="16"/>
              </w:rPr>
              <w:t>26.6</w:t>
            </w:r>
          </w:p>
        </w:tc>
        <w:tc>
          <w:tcPr>
            <w:tcW w:w="1742" w:type="dxa"/>
            <w:tcBorders>
              <w:bottom w:val="nil"/>
            </w:tcBorders>
          </w:tcPr>
          <w:p w:rsidR="00650D6E" w:rsidRDefault="007E4749">
            <w:pPr>
              <w:pStyle w:val="TableParagraph"/>
              <w:spacing w:before="12"/>
              <w:ind w:left="610" w:right="572"/>
              <w:rPr>
                <w:sz w:val="16"/>
              </w:rPr>
            </w:pPr>
            <w:r>
              <w:rPr>
                <w:sz w:val="16"/>
              </w:rPr>
              <w:t>4.5↑</w:t>
            </w:r>
          </w:p>
        </w:tc>
      </w:tr>
      <w:tr w:rsidR="00650D6E">
        <w:trPr>
          <w:trHeight w:val="239"/>
        </w:trPr>
        <w:tc>
          <w:tcPr>
            <w:tcW w:w="2328" w:type="dxa"/>
            <w:vMerge/>
            <w:tcBorders>
              <w:top w:val="nil"/>
            </w:tcBorders>
          </w:tcPr>
          <w:p w:rsidR="00650D6E" w:rsidRDefault="00650D6E">
            <w:pPr>
              <w:rPr>
                <w:sz w:val="2"/>
                <w:szCs w:val="2"/>
              </w:rPr>
            </w:pPr>
          </w:p>
        </w:tc>
        <w:tc>
          <w:tcPr>
            <w:tcW w:w="26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5"/>
              <w:rPr>
                <w:sz w:val="16"/>
              </w:rPr>
            </w:pPr>
            <w:r>
              <w:rPr>
                <w:sz w:val="16"/>
              </w:rPr>
              <w:t>[19.2-20.9]</w:t>
            </w:r>
          </w:p>
        </w:tc>
        <w:tc>
          <w:tcPr>
            <w:tcW w:w="1742" w:type="dxa"/>
            <w:tcBorders>
              <w:top w:val="nil"/>
            </w:tcBorders>
          </w:tcPr>
          <w:p w:rsidR="00650D6E" w:rsidRDefault="007E4749">
            <w:pPr>
              <w:pStyle w:val="TableParagraph"/>
              <w:spacing w:before="27"/>
              <w:ind w:left="342" w:right="304"/>
              <w:rPr>
                <w:sz w:val="16"/>
              </w:rPr>
            </w:pPr>
            <w:r>
              <w:rPr>
                <w:sz w:val="16"/>
              </w:rPr>
              <w:t>[29.4-31.4]</w:t>
            </w:r>
          </w:p>
        </w:tc>
        <w:tc>
          <w:tcPr>
            <w:tcW w:w="1742" w:type="dxa"/>
            <w:tcBorders>
              <w:top w:val="nil"/>
            </w:tcBorders>
          </w:tcPr>
          <w:p w:rsidR="00650D6E" w:rsidRDefault="007E4749">
            <w:pPr>
              <w:pStyle w:val="TableParagraph"/>
              <w:spacing w:before="27"/>
              <w:ind w:left="342" w:right="303"/>
              <w:rPr>
                <w:sz w:val="16"/>
              </w:rPr>
            </w:pPr>
            <w:r>
              <w:rPr>
                <w:sz w:val="16"/>
              </w:rPr>
              <w:t>[17.7-19.4]</w:t>
            </w:r>
          </w:p>
        </w:tc>
        <w:tc>
          <w:tcPr>
            <w:tcW w:w="1742" w:type="dxa"/>
            <w:tcBorders>
              <w:top w:val="nil"/>
            </w:tcBorders>
          </w:tcPr>
          <w:p w:rsidR="00650D6E" w:rsidRDefault="007E4749">
            <w:pPr>
              <w:pStyle w:val="TableParagraph"/>
              <w:spacing w:before="27"/>
              <w:ind w:left="342" w:right="302"/>
              <w:rPr>
                <w:sz w:val="16"/>
              </w:rPr>
            </w:pPr>
            <w:r>
              <w:rPr>
                <w:sz w:val="16"/>
              </w:rPr>
              <w:t>[25.6-27.5]</w:t>
            </w:r>
          </w:p>
        </w:tc>
        <w:tc>
          <w:tcPr>
            <w:tcW w:w="1742" w:type="dxa"/>
            <w:tcBorders>
              <w:top w:val="nil"/>
            </w:tcBorders>
          </w:tcPr>
          <w:p w:rsidR="00650D6E" w:rsidRDefault="007E4749">
            <w:pPr>
              <w:pStyle w:val="TableParagraph"/>
              <w:spacing w:before="27"/>
              <w:ind w:left="342" w:right="302"/>
              <w:rPr>
                <w:sz w:val="16"/>
              </w:rPr>
            </w:pPr>
            <w:r>
              <w:rPr>
                <w:sz w:val="16"/>
              </w:rPr>
              <w:t>[4.1-5.0]</w:t>
            </w:r>
          </w:p>
        </w:tc>
      </w:tr>
      <w:tr w:rsidR="00650D6E">
        <w:trPr>
          <w:trHeight w:val="229"/>
        </w:trPr>
        <w:tc>
          <w:tcPr>
            <w:tcW w:w="2328" w:type="dxa"/>
            <w:vMerge/>
            <w:tcBorders>
              <w:top w:val="nil"/>
            </w:tcBorders>
          </w:tcPr>
          <w:p w:rsidR="00650D6E" w:rsidRDefault="00650D6E">
            <w:pPr>
              <w:rPr>
                <w:sz w:val="2"/>
                <w:szCs w:val="2"/>
              </w:rPr>
            </w:pPr>
          </w:p>
        </w:tc>
        <w:tc>
          <w:tcPr>
            <w:tcW w:w="2683" w:type="dxa"/>
            <w:vMerge w:val="restart"/>
          </w:tcPr>
          <w:p w:rsidR="00650D6E" w:rsidRDefault="007E4749">
            <w:pPr>
              <w:pStyle w:val="TableParagraph"/>
              <w:spacing w:before="12"/>
              <w:ind w:left="623"/>
              <w:jc w:val="left"/>
              <w:rPr>
                <w:sz w:val="16"/>
              </w:rPr>
            </w:pPr>
            <w:r>
              <w:rPr>
                <w:sz w:val="16"/>
              </w:rPr>
              <w:t>Among past 12-month users</w:t>
            </w:r>
          </w:p>
        </w:tc>
        <w:tc>
          <w:tcPr>
            <w:tcW w:w="1742" w:type="dxa"/>
            <w:tcBorders>
              <w:bottom w:val="nil"/>
            </w:tcBorders>
          </w:tcPr>
          <w:p w:rsidR="00650D6E" w:rsidRDefault="007E4749">
            <w:pPr>
              <w:pStyle w:val="TableParagraph"/>
              <w:spacing w:before="12"/>
              <w:ind w:left="610" w:right="571"/>
              <w:rPr>
                <w:sz w:val="16"/>
              </w:rPr>
            </w:pPr>
            <w:r>
              <w:rPr>
                <w:sz w:val="16"/>
              </w:rPr>
              <w:t>67.8</w:t>
            </w:r>
          </w:p>
        </w:tc>
        <w:tc>
          <w:tcPr>
            <w:tcW w:w="1742" w:type="dxa"/>
            <w:tcBorders>
              <w:bottom w:val="nil"/>
            </w:tcBorders>
          </w:tcPr>
          <w:p w:rsidR="00650D6E" w:rsidRDefault="007E4749">
            <w:pPr>
              <w:pStyle w:val="TableParagraph"/>
              <w:spacing w:before="12"/>
              <w:ind w:left="610" w:right="573"/>
              <w:rPr>
                <w:sz w:val="16"/>
              </w:rPr>
            </w:pPr>
            <w:r>
              <w:rPr>
                <w:sz w:val="16"/>
              </w:rPr>
              <w:t>25.5↑</w:t>
            </w:r>
          </w:p>
        </w:tc>
        <w:tc>
          <w:tcPr>
            <w:tcW w:w="1742" w:type="dxa"/>
            <w:tcBorders>
              <w:bottom w:val="nil"/>
            </w:tcBorders>
          </w:tcPr>
          <w:p w:rsidR="00650D6E" w:rsidRDefault="007E4749">
            <w:pPr>
              <w:pStyle w:val="TableParagraph"/>
              <w:spacing w:before="12"/>
              <w:ind w:left="610" w:right="572"/>
              <w:rPr>
                <w:sz w:val="16"/>
              </w:rPr>
            </w:pPr>
            <w:r>
              <w:rPr>
                <w:sz w:val="16"/>
              </w:rPr>
              <w:t>4.3</w:t>
            </w:r>
          </w:p>
        </w:tc>
        <w:tc>
          <w:tcPr>
            <w:tcW w:w="1742" w:type="dxa"/>
            <w:tcBorders>
              <w:bottom w:val="nil"/>
            </w:tcBorders>
          </w:tcPr>
          <w:p w:rsidR="00650D6E" w:rsidRDefault="007E4749">
            <w:pPr>
              <w:pStyle w:val="TableParagraph"/>
              <w:spacing w:before="12"/>
              <w:ind w:left="610" w:right="572"/>
              <w:rPr>
                <w:sz w:val="16"/>
              </w:rPr>
            </w:pPr>
            <w:r>
              <w:rPr>
                <w:sz w:val="16"/>
              </w:rPr>
              <w:t>1.2*</w:t>
            </w:r>
          </w:p>
        </w:tc>
        <w:tc>
          <w:tcPr>
            <w:tcW w:w="1742" w:type="dxa"/>
            <w:tcBorders>
              <w:bottom w:val="nil"/>
            </w:tcBorders>
          </w:tcPr>
          <w:p w:rsidR="00650D6E" w:rsidRDefault="007E4749">
            <w:pPr>
              <w:pStyle w:val="TableParagraph"/>
              <w:spacing w:before="12"/>
              <w:ind w:left="610" w:right="571"/>
              <w:rPr>
                <w:sz w:val="16"/>
              </w:rPr>
            </w:pPr>
            <w:r>
              <w:rPr>
                <w:sz w:val="16"/>
              </w:rPr>
              <w:t>1.1*</w:t>
            </w:r>
          </w:p>
        </w:tc>
      </w:tr>
      <w:tr w:rsidR="00650D6E">
        <w:trPr>
          <w:trHeight w:val="239"/>
        </w:trPr>
        <w:tc>
          <w:tcPr>
            <w:tcW w:w="2328" w:type="dxa"/>
            <w:vMerge/>
            <w:tcBorders>
              <w:top w:val="nil"/>
            </w:tcBorders>
          </w:tcPr>
          <w:p w:rsidR="00650D6E" w:rsidRDefault="00650D6E">
            <w:pPr>
              <w:rPr>
                <w:sz w:val="2"/>
                <w:szCs w:val="2"/>
              </w:rPr>
            </w:pPr>
          </w:p>
        </w:tc>
        <w:tc>
          <w:tcPr>
            <w:tcW w:w="26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5"/>
              <w:rPr>
                <w:sz w:val="16"/>
              </w:rPr>
            </w:pPr>
            <w:r>
              <w:rPr>
                <w:sz w:val="16"/>
              </w:rPr>
              <w:t>[65.9-69.6]</w:t>
            </w:r>
          </w:p>
        </w:tc>
        <w:tc>
          <w:tcPr>
            <w:tcW w:w="1742" w:type="dxa"/>
            <w:tcBorders>
              <w:top w:val="nil"/>
            </w:tcBorders>
          </w:tcPr>
          <w:p w:rsidR="00650D6E" w:rsidRDefault="007E4749">
            <w:pPr>
              <w:pStyle w:val="TableParagraph"/>
              <w:spacing w:before="27"/>
              <w:ind w:left="342" w:right="304"/>
              <w:rPr>
                <w:sz w:val="16"/>
              </w:rPr>
            </w:pPr>
            <w:r>
              <w:rPr>
                <w:sz w:val="16"/>
              </w:rPr>
              <w:t>[23.8-27.3]</w:t>
            </w:r>
          </w:p>
        </w:tc>
        <w:tc>
          <w:tcPr>
            <w:tcW w:w="1742" w:type="dxa"/>
            <w:tcBorders>
              <w:top w:val="nil"/>
            </w:tcBorders>
          </w:tcPr>
          <w:p w:rsidR="00650D6E" w:rsidRDefault="007E4749">
            <w:pPr>
              <w:pStyle w:val="TableParagraph"/>
              <w:spacing w:before="27"/>
              <w:ind w:left="342" w:right="303"/>
              <w:rPr>
                <w:sz w:val="16"/>
              </w:rPr>
            </w:pPr>
            <w:r>
              <w:rPr>
                <w:sz w:val="16"/>
              </w:rPr>
              <w:t>[3.5-5.2]</w:t>
            </w:r>
          </w:p>
        </w:tc>
        <w:tc>
          <w:tcPr>
            <w:tcW w:w="1742" w:type="dxa"/>
            <w:tcBorders>
              <w:top w:val="nil"/>
            </w:tcBorders>
          </w:tcPr>
          <w:p w:rsidR="00650D6E" w:rsidRDefault="007E4749">
            <w:pPr>
              <w:pStyle w:val="TableParagraph"/>
              <w:spacing w:before="27"/>
              <w:ind w:left="342" w:right="302"/>
              <w:rPr>
                <w:sz w:val="16"/>
              </w:rPr>
            </w:pPr>
            <w:r>
              <w:rPr>
                <w:sz w:val="16"/>
              </w:rPr>
              <w:t>[0.8-1.8]</w:t>
            </w:r>
          </w:p>
        </w:tc>
        <w:tc>
          <w:tcPr>
            <w:tcW w:w="1742" w:type="dxa"/>
            <w:tcBorders>
              <w:top w:val="nil"/>
            </w:tcBorders>
          </w:tcPr>
          <w:p w:rsidR="00650D6E" w:rsidRDefault="007E4749">
            <w:pPr>
              <w:pStyle w:val="TableParagraph"/>
              <w:spacing w:before="27"/>
              <w:ind w:left="342" w:right="302"/>
              <w:rPr>
                <w:sz w:val="16"/>
              </w:rPr>
            </w:pPr>
            <w:r>
              <w:rPr>
                <w:sz w:val="16"/>
              </w:rPr>
              <w:t>[0.8-1.7]</w:t>
            </w:r>
          </w:p>
        </w:tc>
      </w:tr>
    </w:tbl>
    <w:p w:rsidR="00650D6E" w:rsidRDefault="00650D6E">
      <w:pPr>
        <w:pStyle w:val="BodyText"/>
        <w:spacing w:before="7"/>
        <w:rPr>
          <w:b/>
        </w:rPr>
      </w:pPr>
    </w:p>
    <w:p w:rsidR="00650D6E" w:rsidRDefault="007E4749">
      <w:pPr>
        <w:pStyle w:val="BodyText"/>
        <w:spacing w:before="95"/>
        <w:ind w:left="591"/>
      </w:pPr>
      <w:r>
        <w:t>[95% confidence intervals in brackets]</w:t>
      </w:r>
    </w:p>
    <w:p w:rsidR="00650D6E" w:rsidRDefault="007E4749">
      <w:pPr>
        <w:pStyle w:val="BodyText"/>
        <w:spacing w:before="66"/>
        <w:ind w:left="591"/>
      </w:pPr>
      <w:r>
        <w:t>The symbols ↑ and ↓ refer to the direction of rounding to integers.</w:t>
      </w:r>
    </w:p>
    <w:p w:rsidR="00650D6E" w:rsidRDefault="007E4749">
      <w:pPr>
        <w:pStyle w:val="BodyText"/>
        <w:spacing w:before="66"/>
        <w:ind w:left="591"/>
      </w:pPr>
      <w:r>
        <w:t>* Moderate sampling variability, interpret with caution.</w:t>
      </w:r>
    </w:p>
    <w:p w:rsidR="00650D6E" w:rsidRDefault="007E4749">
      <w:pPr>
        <w:pStyle w:val="BodyText"/>
        <w:spacing w:before="65" w:line="664" w:lineRule="auto"/>
        <w:ind w:left="591" w:right="5559"/>
      </w:pPr>
      <w:r>
        <w:t># High sampling variability - although an estimate may be determined from the table, data should be suppressed. Source: Canadian Cannabis Survey, 2018.</w:t>
      </w:r>
    </w:p>
    <w:p w:rsidR="00650D6E" w:rsidRDefault="00650D6E">
      <w:pPr>
        <w:spacing w:line="664" w:lineRule="auto"/>
        <w:sectPr w:rsidR="00650D6E">
          <w:pgSz w:w="15840" w:h="12240" w:orient="landscape"/>
          <w:pgMar w:top="1060" w:right="720" w:bottom="280" w:left="460" w:header="720" w:footer="720" w:gutter="0"/>
          <w:cols w:space="720"/>
        </w:sectPr>
      </w:pPr>
    </w:p>
    <w:p w:rsidR="00650D6E" w:rsidRDefault="007E4749">
      <w:pPr>
        <w:pStyle w:val="Heading1"/>
        <w:spacing w:before="74" w:line="264" w:lineRule="auto"/>
        <w:ind w:right="396"/>
      </w:pPr>
      <w:bookmarkStart w:id="9" w:name="Table_8"/>
      <w:bookmarkEnd w:id="9"/>
      <w:proofErr w:type="gramStart"/>
      <w:r>
        <w:lastRenderedPageBreak/>
        <w:t>Table 8.</w:t>
      </w:r>
      <w:proofErr w:type="gramEnd"/>
      <w:r>
        <w:t xml:space="preserve"> Social acceptability of regularly using various products, among all respondents, past 12-month cannabis users and non-users, age 16 plus, Canada, 2018</w:t>
      </w:r>
    </w:p>
    <w:p w:rsidR="00650D6E" w:rsidRDefault="00650D6E">
      <w:pPr>
        <w:pStyle w:val="BodyText"/>
        <w:spacing w:before="3"/>
        <w:rPr>
          <w:b/>
          <w:sz w:val="27"/>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8"/>
        <w:gridCol w:w="2680"/>
        <w:gridCol w:w="1742"/>
        <w:gridCol w:w="1742"/>
        <w:gridCol w:w="1742"/>
        <w:gridCol w:w="1742"/>
        <w:gridCol w:w="1742"/>
      </w:tblGrid>
      <w:tr w:rsidR="00650D6E">
        <w:trPr>
          <w:trHeight w:val="817"/>
        </w:trPr>
        <w:tc>
          <w:tcPr>
            <w:tcW w:w="2378" w:type="dxa"/>
            <w:tcBorders>
              <w:bottom w:val="single" w:sz="18" w:space="0" w:color="000000"/>
            </w:tcBorders>
          </w:tcPr>
          <w:p w:rsidR="00650D6E" w:rsidRDefault="00650D6E">
            <w:pPr>
              <w:pStyle w:val="TableParagraph"/>
              <w:spacing w:before="0"/>
              <w:jc w:val="left"/>
              <w:rPr>
                <w:rFonts w:ascii="Times New Roman"/>
                <w:sz w:val="16"/>
              </w:rPr>
            </w:pPr>
          </w:p>
        </w:tc>
        <w:tc>
          <w:tcPr>
            <w:tcW w:w="2680" w:type="dxa"/>
            <w:tcBorders>
              <w:bottom w:val="single" w:sz="18" w:space="0" w:color="000000"/>
            </w:tcBorders>
          </w:tcPr>
          <w:p w:rsidR="00650D6E" w:rsidRDefault="00650D6E">
            <w:pPr>
              <w:pStyle w:val="TableParagraph"/>
              <w:spacing w:before="0"/>
              <w:jc w:val="left"/>
              <w:rPr>
                <w:rFonts w:ascii="Times New Roman"/>
                <w:sz w:val="16"/>
              </w:rPr>
            </w:pPr>
          </w:p>
        </w:tc>
        <w:tc>
          <w:tcPr>
            <w:tcW w:w="1742" w:type="dxa"/>
            <w:tcBorders>
              <w:bottom w:val="single" w:sz="18" w:space="0" w:color="000000"/>
            </w:tcBorders>
          </w:tcPr>
          <w:p w:rsidR="00650D6E" w:rsidRDefault="007E4749">
            <w:pPr>
              <w:pStyle w:val="TableParagraph"/>
              <w:spacing w:before="66" w:line="273" w:lineRule="auto"/>
              <w:ind w:left="342" w:right="305"/>
              <w:rPr>
                <w:b/>
                <w:sz w:val="18"/>
              </w:rPr>
            </w:pPr>
            <w:r>
              <w:rPr>
                <w:b/>
                <w:sz w:val="18"/>
              </w:rPr>
              <w:t>Completely acceptable (%)</w:t>
            </w:r>
          </w:p>
        </w:tc>
        <w:tc>
          <w:tcPr>
            <w:tcW w:w="1742" w:type="dxa"/>
            <w:tcBorders>
              <w:bottom w:val="single" w:sz="18" w:space="0" w:color="000000"/>
            </w:tcBorders>
          </w:tcPr>
          <w:p w:rsidR="00650D6E" w:rsidRDefault="007E4749">
            <w:pPr>
              <w:pStyle w:val="TableParagraph"/>
              <w:spacing w:before="66" w:line="273" w:lineRule="auto"/>
              <w:ind w:left="406" w:right="377" w:firstLine="1"/>
              <w:rPr>
                <w:b/>
                <w:sz w:val="18"/>
              </w:rPr>
            </w:pPr>
            <w:r>
              <w:rPr>
                <w:b/>
                <w:sz w:val="18"/>
              </w:rPr>
              <w:t>Somewhat acceptable (%)</w:t>
            </w:r>
          </w:p>
        </w:tc>
        <w:tc>
          <w:tcPr>
            <w:tcW w:w="1742" w:type="dxa"/>
            <w:tcBorders>
              <w:bottom w:val="single" w:sz="18" w:space="0" w:color="000000"/>
            </w:tcBorders>
          </w:tcPr>
          <w:p w:rsidR="00650D6E" w:rsidRDefault="007E4749">
            <w:pPr>
              <w:pStyle w:val="TableParagraph"/>
              <w:spacing w:before="66" w:line="273" w:lineRule="auto"/>
              <w:ind w:left="296" w:right="267" w:firstLine="1"/>
              <w:rPr>
                <w:b/>
                <w:sz w:val="18"/>
              </w:rPr>
            </w:pPr>
            <w:r>
              <w:rPr>
                <w:b/>
                <w:sz w:val="18"/>
              </w:rPr>
              <w:t>Somewhat unacceptable (%)</w:t>
            </w:r>
          </w:p>
        </w:tc>
        <w:tc>
          <w:tcPr>
            <w:tcW w:w="1742" w:type="dxa"/>
            <w:tcBorders>
              <w:bottom w:val="single" w:sz="18" w:space="0" w:color="000000"/>
            </w:tcBorders>
          </w:tcPr>
          <w:p w:rsidR="00650D6E" w:rsidRDefault="007E4749">
            <w:pPr>
              <w:pStyle w:val="TableParagraph"/>
              <w:spacing w:before="66" w:line="273" w:lineRule="auto"/>
              <w:ind w:left="297" w:right="266" w:firstLine="9"/>
              <w:rPr>
                <w:b/>
                <w:sz w:val="18"/>
              </w:rPr>
            </w:pPr>
            <w:r>
              <w:rPr>
                <w:b/>
                <w:sz w:val="18"/>
              </w:rPr>
              <w:t>Completely unacceptable (%)</w:t>
            </w:r>
          </w:p>
        </w:tc>
        <w:tc>
          <w:tcPr>
            <w:tcW w:w="1742" w:type="dxa"/>
            <w:tcBorders>
              <w:bottom w:val="single" w:sz="18" w:space="0" w:color="000000"/>
            </w:tcBorders>
          </w:tcPr>
          <w:p w:rsidR="00650D6E" w:rsidRDefault="00650D6E">
            <w:pPr>
              <w:pStyle w:val="TableParagraph"/>
              <w:spacing w:before="0"/>
              <w:jc w:val="left"/>
              <w:rPr>
                <w:b/>
                <w:sz w:val="16"/>
              </w:rPr>
            </w:pPr>
          </w:p>
          <w:p w:rsidR="00650D6E" w:rsidRDefault="007E4749">
            <w:pPr>
              <w:pStyle w:val="TableParagraph"/>
              <w:spacing w:before="0" w:line="273" w:lineRule="auto"/>
              <w:ind w:left="739" w:right="360" w:hanging="337"/>
              <w:jc w:val="left"/>
              <w:rPr>
                <w:b/>
                <w:sz w:val="18"/>
              </w:rPr>
            </w:pPr>
            <w:r>
              <w:rPr>
                <w:b/>
                <w:sz w:val="18"/>
              </w:rPr>
              <w:t>No opinion (%)</w:t>
            </w:r>
          </w:p>
        </w:tc>
      </w:tr>
      <w:tr w:rsidR="00650D6E">
        <w:trPr>
          <w:trHeight w:val="221"/>
        </w:trPr>
        <w:tc>
          <w:tcPr>
            <w:tcW w:w="13768" w:type="dxa"/>
            <w:gridSpan w:val="7"/>
            <w:tcBorders>
              <w:top w:val="single" w:sz="18" w:space="0" w:color="000000"/>
            </w:tcBorders>
          </w:tcPr>
          <w:p w:rsidR="00650D6E" w:rsidRDefault="00650D6E">
            <w:pPr>
              <w:pStyle w:val="TableParagraph"/>
              <w:spacing w:before="0"/>
              <w:jc w:val="left"/>
              <w:rPr>
                <w:rFonts w:ascii="Times New Roman"/>
                <w:sz w:val="14"/>
              </w:rPr>
            </w:pPr>
          </w:p>
        </w:tc>
      </w:tr>
      <w:tr w:rsidR="00650D6E">
        <w:trPr>
          <w:trHeight w:val="229"/>
        </w:trPr>
        <w:tc>
          <w:tcPr>
            <w:tcW w:w="237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7"/>
              <w:jc w:val="left"/>
              <w:rPr>
                <w:b/>
                <w:sz w:val="20"/>
              </w:rPr>
            </w:pPr>
          </w:p>
          <w:p w:rsidR="00650D6E" w:rsidRDefault="007E4749">
            <w:pPr>
              <w:pStyle w:val="TableParagraph"/>
              <w:spacing w:before="0"/>
              <w:ind w:left="33"/>
              <w:jc w:val="left"/>
              <w:rPr>
                <w:b/>
                <w:sz w:val="16"/>
              </w:rPr>
            </w:pPr>
            <w:r>
              <w:rPr>
                <w:b/>
                <w:sz w:val="16"/>
              </w:rPr>
              <w:t>Alcohol</w:t>
            </w:r>
          </w:p>
        </w:tc>
        <w:tc>
          <w:tcPr>
            <w:tcW w:w="2680" w:type="dxa"/>
            <w:vMerge w:val="restart"/>
          </w:tcPr>
          <w:p w:rsidR="00650D6E" w:rsidRDefault="007E4749">
            <w:pPr>
              <w:pStyle w:val="TableParagraph"/>
              <w:spacing w:before="12"/>
              <w:ind w:left="1000"/>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69"/>
              <w:rPr>
                <w:sz w:val="16"/>
              </w:rPr>
            </w:pPr>
            <w:r>
              <w:rPr>
                <w:sz w:val="16"/>
              </w:rPr>
              <w:t>21.4</w:t>
            </w:r>
          </w:p>
        </w:tc>
        <w:tc>
          <w:tcPr>
            <w:tcW w:w="1742" w:type="dxa"/>
            <w:tcBorders>
              <w:bottom w:val="nil"/>
            </w:tcBorders>
          </w:tcPr>
          <w:p w:rsidR="00650D6E" w:rsidRDefault="007E4749">
            <w:pPr>
              <w:pStyle w:val="TableParagraph"/>
              <w:spacing w:before="12"/>
              <w:ind w:left="610" w:right="568"/>
              <w:rPr>
                <w:sz w:val="16"/>
              </w:rPr>
            </w:pPr>
            <w:r>
              <w:rPr>
                <w:sz w:val="16"/>
              </w:rPr>
              <w:t>38.6</w:t>
            </w:r>
          </w:p>
        </w:tc>
        <w:tc>
          <w:tcPr>
            <w:tcW w:w="1742" w:type="dxa"/>
            <w:tcBorders>
              <w:bottom w:val="nil"/>
            </w:tcBorders>
          </w:tcPr>
          <w:p w:rsidR="00650D6E" w:rsidRDefault="007E4749">
            <w:pPr>
              <w:pStyle w:val="TableParagraph"/>
              <w:spacing w:before="12"/>
              <w:ind w:left="610" w:right="567"/>
              <w:rPr>
                <w:sz w:val="16"/>
              </w:rPr>
            </w:pPr>
            <w:r>
              <w:rPr>
                <w:sz w:val="16"/>
              </w:rPr>
              <w:t>25.3</w:t>
            </w:r>
          </w:p>
        </w:tc>
        <w:tc>
          <w:tcPr>
            <w:tcW w:w="1742" w:type="dxa"/>
            <w:tcBorders>
              <w:bottom w:val="nil"/>
            </w:tcBorders>
          </w:tcPr>
          <w:p w:rsidR="00650D6E" w:rsidRDefault="007E4749">
            <w:pPr>
              <w:pStyle w:val="TableParagraph"/>
              <w:spacing w:before="12"/>
              <w:ind w:left="610" w:right="566"/>
              <w:rPr>
                <w:sz w:val="16"/>
              </w:rPr>
            </w:pPr>
            <w:r>
              <w:rPr>
                <w:sz w:val="16"/>
              </w:rPr>
              <w:t>13.4</w:t>
            </w:r>
          </w:p>
        </w:tc>
        <w:tc>
          <w:tcPr>
            <w:tcW w:w="1742" w:type="dxa"/>
            <w:tcBorders>
              <w:bottom w:val="nil"/>
            </w:tcBorders>
          </w:tcPr>
          <w:p w:rsidR="00650D6E" w:rsidRDefault="007E4749">
            <w:pPr>
              <w:pStyle w:val="TableParagraph"/>
              <w:spacing w:before="12"/>
              <w:ind w:left="610" w:right="568"/>
              <w:rPr>
                <w:sz w:val="16"/>
              </w:rPr>
            </w:pPr>
            <w:r>
              <w:rPr>
                <w:sz w:val="16"/>
              </w:rPr>
              <w:t>1.3</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[20.7-22.2]</w:t>
            </w:r>
          </w:p>
        </w:tc>
        <w:tc>
          <w:tcPr>
            <w:tcW w:w="1742" w:type="dxa"/>
            <w:tcBorders>
              <w:top w:val="nil"/>
            </w:tcBorders>
          </w:tcPr>
          <w:p w:rsidR="00650D6E" w:rsidRDefault="007E4749">
            <w:pPr>
              <w:pStyle w:val="TableParagraph"/>
              <w:spacing w:before="27"/>
              <w:ind w:left="342" w:right="302"/>
              <w:rPr>
                <w:sz w:val="16"/>
              </w:rPr>
            </w:pPr>
            <w:r>
              <w:rPr>
                <w:sz w:val="16"/>
              </w:rPr>
              <w:t>[37.7-39.5]</w:t>
            </w:r>
          </w:p>
        </w:tc>
        <w:tc>
          <w:tcPr>
            <w:tcW w:w="1742" w:type="dxa"/>
            <w:tcBorders>
              <w:top w:val="nil"/>
            </w:tcBorders>
          </w:tcPr>
          <w:p w:rsidR="00650D6E" w:rsidRDefault="007E4749">
            <w:pPr>
              <w:pStyle w:val="TableParagraph"/>
              <w:spacing w:before="27"/>
              <w:ind w:left="342" w:right="301"/>
              <w:rPr>
                <w:sz w:val="16"/>
              </w:rPr>
            </w:pPr>
            <w:r>
              <w:rPr>
                <w:sz w:val="16"/>
              </w:rPr>
              <w:t>[24.5-26.1]</w:t>
            </w:r>
          </w:p>
        </w:tc>
        <w:tc>
          <w:tcPr>
            <w:tcW w:w="1742" w:type="dxa"/>
            <w:tcBorders>
              <w:top w:val="nil"/>
            </w:tcBorders>
          </w:tcPr>
          <w:p w:rsidR="00650D6E" w:rsidRDefault="007E4749">
            <w:pPr>
              <w:pStyle w:val="TableParagraph"/>
              <w:spacing w:before="27"/>
              <w:ind w:left="342" w:right="301"/>
              <w:rPr>
                <w:sz w:val="16"/>
              </w:rPr>
            </w:pPr>
            <w:r>
              <w:rPr>
                <w:sz w:val="16"/>
              </w:rPr>
              <w:t>[12.7-14.0]</w:t>
            </w:r>
          </w:p>
        </w:tc>
        <w:tc>
          <w:tcPr>
            <w:tcW w:w="1742" w:type="dxa"/>
            <w:tcBorders>
              <w:top w:val="nil"/>
            </w:tcBorders>
          </w:tcPr>
          <w:p w:rsidR="00650D6E" w:rsidRDefault="007E4749">
            <w:pPr>
              <w:pStyle w:val="TableParagraph"/>
              <w:spacing w:before="27"/>
              <w:ind w:left="342" w:right="300"/>
              <w:rPr>
                <w:sz w:val="16"/>
              </w:rPr>
            </w:pPr>
            <w:r>
              <w:rPr>
                <w:sz w:val="16"/>
              </w:rPr>
              <w:t>[1.1-1.6]</w:t>
            </w:r>
          </w:p>
        </w:tc>
      </w:tr>
      <w:tr w:rsidR="00650D6E">
        <w:trPr>
          <w:trHeight w:val="229"/>
        </w:trPr>
        <w:tc>
          <w:tcPr>
            <w:tcW w:w="2378"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302"/>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69"/>
              <w:rPr>
                <w:sz w:val="16"/>
              </w:rPr>
            </w:pPr>
            <w:r>
              <w:rPr>
                <w:sz w:val="16"/>
              </w:rPr>
              <w:t>18.2</w:t>
            </w:r>
          </w:p>
        </w:tc>
        <w:tc>
          <w:tcPr>
            <w:tcW w:w="1742" w:type="dxa"/>
            <w:tcBorders>
              <w:bottom w:val="nil"/>
            </w:tcBorders>
          </w:tcPr>
          <w:p w:rsidR="00650D6E" w:rsidRDefault="007E4749">
            <w:pPr>
              <w:pStyle w:val="TableParagraph"/>
              <w:spacing w:before="12"/>
              <w:ind w:left="610" w:right="568"/>
              <w:rPr>
                <w:sz w:val="16"/>
              </w:rPr>
            </w:pPr>
            <w:r>
              <w:rPr>
                <w:sz w:val="16"/>
              </w:rPr>
              <w:t>37.9</w:t>
            </w:r>
          </w:p>
        </w:tc>
        <w:tc>
          <w:tcPr>
            <w:tcW w:w="1742" w:type="dxa"/>
            <w:tcBorders>
              <w:bottom w:val="nil"/>
            </w:tcBorders>
          </w:tcPr>
          <w:p w:rsidR="00650D6E" w:rsidRDefault="007E4749">
            <w:pPr>
              <w:pStyle w:val="TableParagraph"/>
              <w:spacing w:before="12"/>
              <w:ind w:left="610" w:right="567"/>
              <w:rPr>
                <w:sz w:val="16"/>
              </w:rPr>
            </w:pPr>
            <w:r>
              <w:rPr>
                <w:sz w:val="16"/>
              </w:rPr>
              <w:t>27.2</w:t>
            </w:r>
          </w:p>
        </w:tc>
        <w:tc>
          <w:tcPr>
            <w:tcW w:w="1742" w:type="dxa"/>
            <w:tcBorders>
              <w:bottom w:val="nil"/>
            </w:tcBorders>
          </w:tcPr>
          <w:p w:rsidR="00650D6E" w:rsidRDefault="007E4749">
            <w:pPr>
              <w:pStyle w:val="TableParagraph"/>
              <w:spacing w:before="12"/>
              <w:ind w:left="610" w:right="566"/>
              <w:rPr>
                <w:sz w:val="16"/>
              </w:rPr>
            </w:pPr>
            <w:r>
              <w:rPr>
                <w:sz w:val="16"/>
              </w:rPr>
              <w:t>15.3</w:t>
            </w:r>
          </w:p>
        </w:tc>
        <w:tc>
          <w:tcPr>
            <w:tcW w:w="1742" w:type="dxa"/>
            <w:tcBorders>
              <w:bottom w:val="nil"/>
            </w:tcBorders>
          </w:tcPr>
          <w:p w:rsidR="00650D6E" w:rsidRDefault="007E4749">
            <w:pPr>
              <w:pStyle w:val="TableParagraph"/>
              <w:spacing w:before="12"/>
              <w:ind w:left="610" w:right="568"/>
              <w:rPr>
                <w:sz w:val="16"/>
              </w:rPr>
            </w:pPr>
            <w:r>
              <w:rPr>
                <w:sz w:val="16"/>
              </w:rPr>
              <w:t>1.4</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[17.4-19.1]</w:t>
            </w:r>
          </w:p>
        </w:tc>
        <w:tc>
          <w:tcPr>
            <w:tcW w:w="1742" w:type="dxa"/>
            <w:tcBorders>
              <w:top w:val="nil"/>
            </w:tcBorders>
          </w:tcPr>
          <w:p w:rsidR="00650D6E" w:rsidRDefault="007E4749">
            <w:pPr>
              <w:pStyle w:val="TableParagraph"/>
              <w:spacing w:before="27"/>
              <w:ind w:left="342" w:right="302"/>
              <w:rPr>
                <w:sz w:val="16"/>
              </w:rPr>
            </w:pPr>
            <w:r>
              <w:rPr>
                <w:sz w:val="16"/>
              </w:rPr>
              <w:t>[36.9-38.9]</w:t>
            </w:r>
          </w:p>
        </w:tc>
        <w:tc>
          <w:tcPr>
            <w:tcW w:w="1742" w:type="dxa"/>
            <w:tcBorders>
              <w:top w:val="nil"/>
            </w:tcBorders>
          </w:tcPr>
          <w:p w:rsidR="00650D6E" w:rsidRDefault="007E4749">
            <w:pPr>
              <w:pStyle w:val="TableParagraph"/>
              <w:spacing w:before="27"/>
              <w:ind w:left="342" w:right="301"/>
              <w:rPr>
                <w:sz w:val="16"/>
              </w:rPr>
            </w:pPr>
            <w:r>
              <w:rPr>
                <w:sz w:val="16"/>
              </w:rPr>
              <w:t>[26.2-28.1]</w:t>
            </w:r>
          </w:p>
        </w:tc>
        <w:tc>
          <w:tcPr>
            <w:tcW w:w="1742" w:type="dxa"/>
            <w:tcBorders>
              <w:top w:val="nil"/>
            </w:tcBorders>
          </w:tcPr>
          <w:p w:rsidR="00650D6E" w:rsidRDefault="007E4749">
            <w:pPr>
              <w:pStyle w:val="TableParagraph"/>
              <w:spacing w:before="27"/>
              <w:ind w:left="342" w:right="300"/>
              <w:rPr>
                <w:sz w:val="16"/>
              </w:rPr>
            </w:pPr>
            <w:r>
              <w:rPr>
                <w:sz w:val="16"/>
              </w:rPr>
              <w:t>[14.6-16.1]</w:t>
            </w:r>
          </w:p>
        </w:tc>
        <w:tc>
          <w:tcPr>
            <w:tcW w:w="1742" w:type="dxa"/>
            <w:tcBorders>
              <w:top w:val="nil"/>
            </w:tcBorders>
          </w:tcPr>
          <w:p w:rsidR="00650D6E" w:rsidRDefault="007E4749">
            <w:pPr>
              <w:pStyle w:val="TableParagraph"/>
              <w:spacing w:before="27"/>
              <w:ind w:left="342" w:right="299"/>
              <w:rPr>
                <w:sz w:val="16"/>
              </w:rPr>
            </w:pPr>
            <w:r>
              <w:rPr>
                <w:sz w:val="16"/>
              </w:rPr>
              <w:t>[1.1-1.6]</w:t>
            </w:r>
          </w:p>
        </w:tc>
      </w:tr>
      <w:tr w:rsidR="00650D6E">
        <w:trPr>
          <w:trHeight w:val="229"/>
        </w:trPr>
        <w:tc>
          <w:tcPr>
            <w:tcW w:w="2378"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621"/>
              <w:jc w:val="left"/>
              <w:rPr>
                <w:sz w:val="16"/>
              </w:rPr>
            </w:pPr>
            <w:r>
              <w:rPr>
                <w:sz w:val="16"/>
              </w:rPr>
              <w:t>Among past 12-month users</w:t>
            </w:r>
          </w:p>
        </w:tc>
        <w:tc>
          <w:tcPr>
            <w:tcW w:w="1742" w:type="dxa"/>
            <w:tcBorders>
              <w:bottom w:val="nil"/>
            </w:tcBorders>
          </w:tcPr>
          <w:p w:rsidR="00650D6E" w:rsidRDefault="007E4749">
            <w:pPr>
              <w:pStyle w:val="TableParagraph"/>
              <w:spacing w:before="12"/>
              <w:ind w:left="610" w:right="569"/>
              <w:rPr>
                <w:sz w:val="16"/>
              </w:rPr>
            </w:pPr>
            <w:r>
              <w:rPr>
                <w:sz w:val="16"/>
              </w:rPr>
              <w:t>32.4</w:t>
            </w:r>
          </w:p>
        </w:tc>
        <w:tc>
          <w:tcPr>
            <w:tcW w:w="1742" w:type="dxa"/>
            <w:tcBorders>
              <w:bottom w:val="nil"/>
            </w:tcBorders>
          </w:tcPr>
          <w:p w:rsidR="00650D6E" w:rsidRDefault="007E4749">
            <w:pPr>
              <w:pStyle w:val="TableParagraph"/>
              <w:spacing w:before="12"/>
              <w:ind w:left="610" w:right="571"/>
              <w:rPr>
                <w:sz w:val="16"/>
              </w:rPr>
            </w:pPr>
            <w:r>
              <w:rPr>
                <w:sz w:val="16"/>
              </w:rPr>
              <w:t>41.5↓</w:t>
            </w:r>
          </w:p>
        </w:tc>
        <w:tc>
          <w:tcPr>
            <w:tcW w:w="1742" w:type="dxa"/>
            <w:tcBorders>
              <w:bottom w:val="nil"/>
            </w:tcBorders>
          </w:tcPr>
          <w:p w:rsidR="00650D6E" w:rsidRDefault="007E4749">
            <w:pPr>
              <w:pStyle w:val="TableParagraph"/>
              <w:spacing w:before="12"/>
              <w:ind w:left="610" w:right="567"/>
              <w:rPr>
                <w:sz w:val="16"/>
              </w:rPr>
            </w:pPr>
            <w:r>
              <w:rPr>
                <w:sz w:val="16"/>
              </w:rPr>
              <w:t>18.7</w:t>
            </w:r>
          </w:p>
        </w:tc>
        <w:tc>
          <w:tcPr>
            <w:tcW w:w="1742" w:type="dxa"/>
            <w:tcBorders>
              <w:bottom w:val="nil"/>
            </w:tcBorders>
          </w:tcPr>
          <w:p w:rsidR="00650D6E" w:rsidRDefault="007E4749">
            <w:pPr>
              <w:pStyle w:val="TableParagraph"/>
              <w:spacing w:before="12"/>
              <w:ind w:left="610" w:right="569"/>
              <w:rPr>
                <w:sz w:val="16"/>
              </w:rPr>
            </w:pPr>
            <w:r>
              <w:rPr>
                <w:sz w:val="16"/>
              </w:rPr>
              <w:t>6.3</w:t>
            </w:r>
          </w:p>
        </w:tc>
        <w:tc>
          <w:tcPr>
            <w:tcW w:w="1742" w:type="dxa"/>
            <w:vMerge w:val="restart"/>
          </w:tcPr>
          <w:p w:rsidR="00650D6E" w:rsidRDefault="007E4749">
            <w:pPr>
              <w:pStyle w:val="TableParagraph"/>
              <w:spacing w:before="12"/>
              <w:ind w:left="42"/>
              <w:rPr>
                <w:sz w:val="16"/>
              </w:rPr>
            </w:pPr>
            <w:r>
              <w:rPr>
                <w:sz w:val="16"/>
              </w:rPr>
              <w:t>#</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[30.6-34.3]</w:t>
            </w:r>
          </w:p>
        </w:tc>
        <w:tc>
          <w:tcPr>
            <w:tcW w:w="1742" w:type="dxa"/>
            <w:tcBorders>
              <w:top w:val="nil"/>
            </w:tcBorders>
          </w:tcPr>
          <w:p w:rsidR="00650D6E" w:rsidRDefault="007E4749">
            <w:pPr>
              <w:pStyle w:val="TableParagraph"/>
              <w:spacing w:before="27"/>
              <w:ind w:left="342" w:right="302"/>
              <w:rPr>
                <w:sz w:val="16"/>
              </w:rPr>
            </w:pPr>
            <w:r>
              <w:rPr>
                <w:sz w:val="16"/>
              </w:rPr>
              <w:t>[39.5-43.4]</w:t>
            </w:r>
          </w:p>
        </w:tc>
        <w:tc>
          <w:tcPr>
            <w:tcW w:w="1742" w:type="dxa"/>
            <w:tcBorders>
              <w:top w:val="nil"/>
            </w:tcBorders>
          </w:tcPr>
          <w:p w:rsidR="00650D6E" w:rsidRDefault="007E4749">
            <w:pPr>
              <w:pStyle w:val="TableParagraph"/>
              <w:spacing w:before="27"/>
              <w:ind w:left="342" w:right="301"/>
              <w:rPr>
                <w:sz w:val="16"/>
              </w:rPr>
            </w:pPr>
            <w:r>
              <w:rPr>
                <w:sz w:val="16"/>
              </w:rPr>
              <w:t>[17.2-20.3]</w:t>
            </w:r>
          </w:p>
        </w:tc>
        <w:tc>
          <w:tcPr>
            <w:tcW w:w="1742" w:type="dxa"/>
            <w:tcBorders>
              <w:top w:val="nil"/>
            </w:tcBorders>
          </w:tcPr>
          <w:p w:rsidR="00650D6E" w:rsidRDefault="007E4749">
            <w:pPr>
              <w:pStyle w:val="TableParagraph"/>
              <w:spacing w:before="27"/>
              <w:ind w:left="342" w:right="300"/>
              <w:rPr>
                <w:sz w:val="16"/>
              </w:rPr>
            </w:pPr>
            <w:r>
              <w:rPr>
                <w:sz w:val="16"/>
              </w:rPr>
              <w:t>[5.4-7.4]</w:t>
            </w:r>
          </w:p>
        </w:tc>
        <w:tc>
          <w:tcPr>
            <w:tcW w:w="1742" w:type="dxa"/>
            <w:vMerge/>
            <w:tcBorders>
              <w:top w:val="nil"/>
            </w:tcBorders>
          </w:tcPr>
          <w:p w:rsidR="00650D6E" w:rsidRDefault="00650D6E">
            <w:pPr>
              <w:rPr>
                <w:sz w:val="2"/>
                <w:szCs w:val="2"/>
              </w:rPr>
            </w:pPr>
          </w:p>
        </w:tc>
      </w:tr>
      <w:tr w:rsidR="00650D6E">
        <w:trPr>
          <w:trHeight w:val="229"/>
        </w:trPr>
        <w:tc>
          <w:tcPr>
            <w:tcW w:w="237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1" w:line="276" w:lineRule="auto"/>
              <w:ind w:left="33" w:right="411"/>
              <w:jc w:val="left"/>
              <w:rPr>
                <w:b/>
                <w:sz w:val="16"/>
              </w:rPr>
            </w:pPr>
            <w:r>
              <w:rPr>
                <w:b/>
                <w:sz w:val="16"/>
              </w:rPr>
              <w:t>Tobacco (cigarette/cigar/ smokeless tobacco)</w:t>
            </w:r>
          </w:p>
        </w:tc>
        <w:tc>
          <w:tcPr>
            <w:tcW w:w="2680" w:type="dxa"/>
            <w:vMerge w:val="restart"/>
          </w:tcPr>
          <w:p w:rsidR="00650D6E" w:rsidRDefault="007E4749">
            <w:pPr>
              <w:pStyle w:val="TableParagraph"/>
              <w:spacing w:before="12"/>
              <w:ind w:left="1000"/>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69"/>
              <w:rPr>
                <w:sz w:val="16"/>
              </w:rPr>
            </w:pPr>
            <w:r>
              <w:rPr>
                <w:sz w:val="16"/>
              </w:rPr>
              <w:t>13.1</w:t>
            </w:r>
          </w:p>
        </w:tc>
        <w:tc>
          <w:tcPr>
            <w:tcW w:w="1742" w:type="dxa"/>
            <w:tcBorders>
              <w:bottom w:val="nil"/>
            </w:tcBorders>
          </w:tcPr>
          <w:p w:rsidR="00650D6E" w:rsidRDefault="007E4749">
            <w:pPr>
              <w:pStyle w:val="TableParagraph"/>
              <w:spacing w:before="12"/>
              <w:ind w:left="610" w:right="568"/>
              <w:rPr>
                <w:sz w:val="16"/>
              </w:rPr>
            </w:pPr>
            <w:r>
              <w:rPr>
                <w:sz w:val="16"/>
              </w:rPr>
              <w:t>25.3</w:t>
            </w:r>
          </w:p>
        </w:tc>
        <w:tc>
          <w:tcPr>
            <w:tcW w:w="1742" w:type="dxa"/>
            <w:tcBorders>
              <w:bottom w:val="nil"/>
            </w:tcBorders>
          </w:tcPr>
          <w:p w:rsidR="00650D6E" w:rsidRDefault="007E4749">
            <w:pPr>
              <w:pStyle w:val="TableParagraph"/>
              <w:spacing w:before="12"/>
              <w:ind w:left="610" w:right="567"/>
              <w:rPr>
                <w:sz w:val="16"/>
              </w:rPr>
            </w:pPr>
            <w:r>
              <w:rPr>
                <w:sz w:val="16"/>
              </w:rPr>
              <w:t>29.7</w:t>
            </w:r>
          </w:p>
        </w:tc>
        <w:tc>
          <w:tcPr>
            <w:tcW w:w="1742" w:type="dxa"/>
            <w:tcBorders>
              <w:bottom w:val="nil"/>
            </w:tcBorders>
          </w:tcPr>
          <w:p w:rsidR="00650D6E" w:rsidRDefault="007E4749">
            <w:pPr>
              <w:pStyle w:val="TableParagraph"/>
              <w:spacing w:before="12"/>
              <w:ind w:left="610" w:right="566"/>
              <w:rPr>
                <w:sz w:val="16"/>
              </w:rPr>
            </w:pPr>
            <w:r>
              <w:rPr>
                <w:sz w:val="16"/>
              </w:rPr>
              <w:t>29.6</w:t>
            </w:r>
          </w:p>
        </w:tc>
        <w:tc>
          <w:tcPr>
            <w:tcW w:w="1742" w:type="dxa"/>
            <w:tcBorders>
              <w:bottom w:val="nil"/>
            </w:tcBorders>
          </w:tcPr>
          <w:p w:rsidR="00650D6E" w:rsidRDefault="007E4749">
            <w:pPr>
              <w:pStyle w:val="TableParagraph"/>
              <w:spacing w:before="12"/>
              <w:ind w:left="610" w:right="568"/>
              <w:rPr>
                <w:sz w:val="16"/>
              </w:rPr>
            </w:pPr>
            <w:r>
              <w:rPr>
                <w:sz w:val="16"/>
              </w:rPr>
              <w:t>2.2</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[12.5-13.8]</w:t>
            </w:r>
          </w:p>
        </w:tc>
        <w:tc>
          <w:tcPr>
            <w:tcW w:w="1742" w:type="dxa"/>
            <w:tcBorders>
              <w:top w:val="nil"/>
            </w:tcBorders>
          </w:tcPr>
          <w:p w:rsidR="00650D6E" w:rsidRDefault="007E4749">
            <w:pPr>
              <w:pStyle w:val="TableParagraph"/>
              <w:spacing w:before="27"/>
              <w:ind w:left="342" w:right="302"/>
              <w:rPr>
                <w:sz w:val="16"/>
              </w:rPr>
            </w:pPr>
            <w:r>
              <w:rPr>
                <w:sz w:val="16"/>
              </w:rPr>
              <w:t>[24.5-26.1]</w:t>
            </w:r>
          </w:p>
        </w:tc>
        <w:tc>
          <w:tcPr>
            <w:tcW w:w="1742" w:type="dxa"/>
            <w:tcBorders>
              <w:top w:val="nil"/>
            </w:tcBorders>
          </w:tcPr>
          <w:p w:rsidR="00650D6E" w:rsidRDefault="007E4749">
            <w:pPr>
              <w:pStyle w:val="TableParagraph"/>
              <w:spacing w:before="27"/>
              <w:ind w:left="342" w:right="301"/>
              <w:rPr>
                <w:sz w:val="16"/>
              </w:rPr>
            </w:pPr>
            <w:r>
              <w:rPr>
                <w:sz w:val="16"/>
              </w:rPr>
              <w:t>[28.9-30.6]</w:t>
            </w:r>
          </w:p>
        </w:tc>
        <w:tc>
          <w:tcPr>
            <w:tcW w:w="1742" w:type="dxa"/>
            <w:tcBorders>
              <w:top w:val="nil"/>
            </w:tcBorders>
          </w:tcPr>
          <w:p w:rsidR="00650D6E" w:rsidRDefault="007E4749">
            <w:pPr>
              <w:pStyle w:val="TableParagraph"/>
              <w:spacing w:before="27"/>
              <w:ind w:left="342" w:right="301"/>
              <w:rPr>
                <w:sz w:val="16"/>
              </w:rPr>
            </w:pPr>
            <w:r>
              <w:rPr>
                <w:sz w:val="16"/>
              </w:rPr>
              <w:t>[28.8-30.5]</w:t>
            </w:r>
          </w:p>
        </w:tc>
        <w:tc>
          <w:tcPr>
            <w:tcW w:w="1742" w:type="dxa"/>
            <w:tcBorders>
              <w:top w:val="nil"/>
            </w:tcBorders>
          </w:tcPr>
          <w:p w:rsidR="00650D6E" w:rsidRDefault="007E4749">
            <w:pPr>
              <w:pStyle w:val="TableParagraph"/>
              <w:spacing w:before="27"/>
              <w:ind w:left="342" w:right="300"/>
              <w:rPr>
                <w:sz w:val="16"/>
              </w:rPr>
            </w:pPr>
            <w:r>
              <w:rPr>
                <w:sz w:val="16"/>
              </w:rPr>
              <w:t>[2.0-2.5]</w:t>
            </w:r>
          </w:p>
        </w:tc>
      </w:tr>
      <w:tr w:rsidR="00650D6E">
        <w:trPr>
          <w:trHeight w:val="229"/>
        </w:trPr>
        <w:tc>
          <w:tcPr>
            <w:tcW w:w="2378"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302"/>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71"/>
              <w:rPr>
                <w:sz w:val="16"/>
              </w:rPr>
            </w:pPr>
            <w:r>
              <w:rPr>
                <w:sz w:val="16"/>
              </w:rPr>
              <w:t>9.7</w:t>
            </w:r>
          </w:p>
        </w:tc>
        <w:tc>
          <w:tcPr>
            <w:tcW w:w="1742" w:type="dxa"/>
            <w:tcBorders>
              <w:bottom w:val="nil"/>
            </w:tcBorders>
          </w:tcPr>
          <w:p w:rsidR="00650D6E" w:rsidRDefault="007E4749">
            <w:pPr>
              <w:pStyle w:val="TableParagraph"/>
              <w:spacing w:before="12"/>
              <w:ind w:left="610" w:right="568"/>
              <w:rPr>
                <w:sz w:val="16"/>
              </w:rPr>
            </w:pPr>
            <w:r>
              <w:rPr>
                <w:sz w:val="16"/>
              </w:rPr>
              <w:t>24.1</w:t>
            </w:r>
          </w:p>
        </w:tc>
        <w:tc>
          <w:tcPr>
            <w:tcW w:w="1742" w:type="dxa"/>
            <w:tcBorders>
              <w:bottom w:val="nil"/>
            </w:tcBorders>
          </w:tcPr>
          <w:p w:rsidR="00650D6E" w:rsidRDefault="007E4749">
            <w:pPr>
              <w:pStyle w:val="TableParagraph"/>
              <w:spacing w:before="12"/>
              <w:ind w:left="610" w:right="567"/>
              <w:rPr>
                <w:sz w:val="16"/>
              </w:rPr>
            </w:pPr>
            <w:r>
              <w:rPr>
                <w:sz w:val="16"/>
              </w:rPr>
              <w:t>30.7</w:t>
            </w:r>
          </w:p>
        </w:tc>
        <w:tc>
          <w:tcPr>
            <w:tcW w:w="1742" w:type="dxa"/>
            <w:tcBorders>
              <w:bottom w:val="nil"/>
            </w:tcBorders>
          </w:tcPr>
          <w:p w:rsidR="00650D6E" w:rsidRDefault="007E4749">
            <w:pPr>
              <w:pStyle w:val="TableParagraph"/>
              <w:spacing w:before="12"/>
              <w:ind w:left="610" w:right="566"/>
              <w:rPr>
                <w:sz w:val="16"/>
              </w:rPr>
            </w:pPr>
            <w:r>
              <w:rPr>
                <w:sz w:val="16"/>
              </w:rPr>
              <w:t>33.3</w:t>
            </w:r>
          </w:p>
        </w:tc>
        <w:tc>
          <w:tcPr>
            <w:tcW w:w="1742" w:type="dxa"/>
            <w:tcBorders>
              <w:bottom w:val="nil"/>
            </w:tcBorders>
          </w:tcPr>
          <w:p w:rsidR="00650D6E" w:rsidRDefault="007E4749">
            <w:pPr>
              <w:pStyle w:val="TableParagraph"/>
              <w:spacing w:before="12"/>
              <w:ind w:left="610" w:right="568"/>
              <w:rPr>
                <w:sz w:val="16"/>
              </w:rPr>
            </w:pPr>
            <w:r>
              <w:rPr>
                <w:sz w:val="16"/>
              </w:rPr>
              <w:t>2.2</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5"/>
              <w:rPr>
                <w:sz w:val="16"/>
              </w:rPr>
            </w:pPr>
            <w:r>
              <w:rPr>
                <w:sz w:val="16"/>
              </w:rPr>
              <w:t>[9.1-10.3]</w:t>
            </w:r>
          </w:p>
        </w:tc>
        <w:tc>
          <w:tcPr>
            <w:tcW w:w="1742" w:type="dxa"/>
            <w:tcBorders>
              <w:top w:val="nil"/>
            </w:tcBorders>
          </w:tcPr>
          <w:p w:rsidR="00650D6E" w:rsidRDefault="007E4749">
            <w:pPr>
              <w:pStyle w:val="TableParagraph"/>
              <w:spacing w:before="27"/>
              <w:ind w:left="342" w:right="302"/>
              <w:rPr>
                <w:sz w:val="16"/>
              </w:rPr>
            </w:pPr>
            <w:r>
              <w:rPr>
                <w:sz w:val="16"/>
              </w:rPr>
              <w:t>[23.2-25.0]</w:t>
            </w:r>
          </w:p>
        </w:tc>
        <w:tc>
          <w:tcPr>
            <w:tcW w:w="1742" w:type="dxa"/>
            <w:tcBorders>
              <w:top w:val="nil"/>
            </w:tcBorders>
          </w:tcPr>
          <w:p w:rsidR="00650D6E" w:rsidRDefault="007E4749">
            <w:pPr>
              <w:pStyle w:val="TableParagraph"/>
              <w:spacing w:before="27"/>
              <w:ind w:left="342" w:right="301"/>
              <w:rPr>
                <w:sz w:val="16"/>
              </w:rPr>
            </w:pPr>
            <w:r>
              <w:rPr>
                <w:sz w:val="16"/>
              </w:rPr>
              <w:t>[29.7-31.7]</w:t>
            </w:r>
          </w:p>
        </w:tc>
        <w:tc>
          <w:tcPr>
            <w:tcW w:w="1742" w:type="dxa"/>
            <w:tcBorders>
              <w:top w:val="nil"/>
            </w:tcBorders>
          </w:tcPr>
          <w:p w:rsidR="00650D6E" w:rsidRDefault="007E4749">
            <w:pPr>
              <w:pStyle w:val="TableParagraph"/>
              <w:spacing w:before="27"/>
              <w:ind w:left="342" w:right="301"/>
              <w:rPr>
                <w:sz w:val="16"/>
              </w:rPr>
            </w:pPr>
            <w:r>
              <w:rPr>
                <w:sz w:val="16"/>
              </w:rPr>
              <w:t>[32.4-34.4]</w:t>
            </w:r>
          </w:p>
        </w:tc>
        <w:tc>
          <w:tcPr>
            <w:tcW w:w="1742" w:type="dxa"/>
            <w:tcBorders>
              <w:top w:val="nil"/>
            </w:tcBorders>
          </w:tcPr>
          <w:p w:rsidR="00650D6E" w:rsidRDefault="007E4749">
            <w:pPr>
              <w:pStyle w:val="TableParagraph"/>
              <w:spacing w:before="27"/>
              <w:ind w:left="342" w:right="300"/>
              <w:rPr>
                <w:sz w:val="16"/>
              </w:rPr>
            </w:pPr>
            <w:r>
              <w:rPr>
                <w:sz w:val="16"/>
              </w:rPr>
              <w:t>[1.9-2.5]</w:t>
            </w:r>
          </w:p>
        </w:tc>
      </w:tr>
      <w:tr w:rsidR="00650D6E">
        <w:trPr>
          <w:trHeight w:val="229"/>
        </w:trPr>
        <w:tc>
          <w:tcPr>
            <w:tcW w:w="2378"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621"/>
              <w:jc w:val="left"/>
              <w:rPr>
                <w:sz w:val="16"/>
              </w:rPr>
            </w:pPr>
            <w:r>
              <w:rPr>
                <w:sz w:val="16"/>
              </w:rPr>
              <w:t>Among past 12-month users</w:t>
            </w:r>
          </w:p>
        </w:tc>
        <w:tc>
          <w:tcPr>
            <w:tcW w:w="1742" w:type="dxa"/>
            <w:tcBorders>
              <w:bottom w:val="nil"/>
            </w:tcBorders>
          </w:tcPr>
          <w:p w:rsidR="00650D6E" w:rsidRDefault="007E4749">
            <w:pPr>
              <w:pStyle w:val="TableParagraph"/>
              <w:spacing w:before="12"/>
              <w:ind w:left="610" w:right="569"/>
              <w:rPr>
                <w:sz w:val="16"/>
              </w:rPr>
            </w:pPr>
            <w:r>
              <w:rPr>
                <w:sz w:val="16"/>
              </w:rPr>
              <w:t>25.2</w:t>
            </w:r>
          </w:p>
        </w:tc>
        <w:tc>
          <w:tcPr>
            <w:tcW w:w="1742" w:type="dxa"/>
            <w:tcBorders>
              <w:bottom w:val="nil"/>
            </w:tcBorders>
          </w:tcPr>
          <w:p w:rsidR="00650D6E" w:rsidRDefault="007E4749">
            <w:pPr>
              <w:pStyle w:val="TableParagraph"/>
              <w:spacing w:before="12"/>
              <w:ind w:left="610" w:right="568"/>
              <w:rPr>
                <w:sz w:val="16"/>
              </w:rPr>
            </w:pPr>
            <w:r>
              <w:rPr>
                <w:sz w:val="16"/>
              </w:rPr>
              <w:t>30.0</w:t>
            </w:r>
          </w:p>
        </w:tc>
        <w:tc>
          <w:tcPr>
            <w:tcW w:w="1742" w:type="dxa"/>
            <w:tcBorders>
              <w:bottom w:val="nil"/>
            </w:tcBorders>
          </w:tcPr>
          <w:p w:rsidR="00650D6E" w:rsidRDefault="007E4749">
            <w:pPr>
              <w:pStyle w:val="TableParagraph"/>
              <w:spacing w:before="12"/>
              <w:ind w:left="610" w:right="567"/>
              <w:rPr>
                <w:sz w:val="16"/>
              </w:rPr>
            </w:pPr>
            <w:r>
              <w:rPr>
                <w:sz w:val="16"/>
              </w:rPr>
              <w:t>26.4</w:t>
            </w:r>
          </w:p>
        </w:tc>
        <w:tc>
          <w:tcPr>
            <w:tcW w:w="1742" w:type="dxa"/>
            <w:tcBorders>
              <w:bottom w:val="nil"/>
            </w:tcBorders>
          </w:tcPr>
          <w:p w:rsidR="00650D6E" w:rsidRDefault="007E4749">
            <w:pPr>
              <w:pStyle w:val="TableParagraph"/>
              <w:spacing w:before="12"/>
              <w:ind w:left="610" w:right="566"/>
              <w:rPr>
                <w:sz w:val="16"/>
              </w:rPr>
            </w:pPr>
            <w:r>
              <w:rPr>
                <w:sz w:val="16"/>
              </w:rPr>
              <w:t>16.1</w:t>
            </w:r>
          </w:p>
        </w:tc>
        <w:tc>
          <w:tcPr>
            <w:tcW w:w="1742" w:type="dxa"/>
            <w:tcBorders>
              <w:bottom w:val="nil"/>
            </w:tcBorders>
          </w:tcPr>
          <w:p w:rsidR="00650D6E" w:rsidRDefault="007E4749">
            <w:pPr>
              <w:pStyle w:val="TableParagraph"/>
              <w:spacing w:before="12"/>
              <w:ind w:left="610" w:right="568"/>
              <w:rPr>
                <w:sz w:val="16"/>
              </w:rPr>
            </w:pPr>
            <w:r>
              <w:rPr>
                <w:sz w:val="16"/>
              </w:rPr>
              <w:t>2.2</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[23.5-27.0]</w:t>
            </w:r>
          </w:p>
        </w:tc>
        <w:tc>
          <w:tcPr>
            <w:tcW w:w="1742" w:type="dxa"/>
            <w:tcBorders>
              <w:top w:val="nil"/>
            </w:tcBorders>
          </w:tcPr>
          <w:p w:rsidR="00650D6E" w:rsidRDefault="007E4749">
            <w:pPr>
              <w:pStyle w:val="TableParagraph"/>
              <w:spacing w:before="27"/>
              <w:ind w:left="342" w:right="302"/>
              <w:rPr>
                <w:sz w:val="16"/>
              </w:rPr>
            </w:pPr>
            <w:r>
              <w:rPr>
                <w:sz w:val="16"/>
              </w:rPr>
              <w:t>[28.2-31.8]</w:t>
            </w:r>
          </w:p>
        </w:tc>
        <w:tc>
          <w:tcPr>
            <w:tcW w:w="1742" w:type="dxa"/>
            <w:tcBorders>
              <w:top w:val="nil"/>
            </w:tcBorders>
          </w:tcPr>
          <w:p w:rsidR="00650D6E" w:rsidRDefault="007E4749">
            <w:pPr>
              <w:pStyle w:val="TableParagraph"/>
              <w:spacing w:before="27"/>
              <w:ind w:left="342" w:right="301"/>
              <w:rPr>
                <w:sz w:val="16"/>
              </w:rPr>
            </w:pPr>
            <w:r>
              <w:rPr>
                <w:sz w:val="16"/>
              </w:rPr>
              <w:t>[24.7-28.2]</w:t>
            </w:r>
          </w:p>
        </w:tc>
        <w:tc>
          <w:tcPr>
            <w:tcW w:w="1742" w:type="dxa"/>
            <w:tcBorders>
              <w:top w:val="nil"/>
            </w:tcBorders>
          </w:tcPr>
          <w:p w:rsidR="00650D6E" w:rsidRDefault="007E4749">
            <w:pPr>
              <w:pStyle w:val="TableParagraph"/>
              <w:spacing w:before="27"/>
              <w:ind w:left="342" w:right="301"/>
              <w:rPr>
                <w:sz w:val="16"/>
              </w:rPr>
            </w:pPr>
            <w:r>
              <w:rPr>
                <w:sz w:val="16"/>
              </w:rPr>
              <w:t>[14.7-17.6]</w:t>
            </w:r>
          </w:p>
        </w:tc>
        <w:tc>
          <w:tcPr>
            <w:tcW w:w="1742" w:type="dxa"/>
            <w:tcBorders>
              <w:top w:val="nil"/>
            </w:tcBorders>
          </w:tcPr>
          <w:p w:rsidR="00650D6E" w:rsidRDefault="007E4749">
            <w:pPr>
              <w:pStyle w:val="TableParagraph"/>
              <w:spacing w:before="27"/>
              <w:ind w:left="342" w:right="300"/>
              <w:rPr>
                <w:sz w:val="16"/>
              </w:rPr>
            </w:pPr>
            <w:r>
              <w:rPr>
                <w:sz w:val="16"/>
              </w:rPr>
              <w:t>[1.7-3.0]</w:t>
            </w:r>
          </w:p>
        </w:tc>
      </w:tr>
      <w:tr w:rsidR="00650D6E">
        <w:trPr>
          <w:trHeight w:val="229"/>
        </w:trPr>
        <w:tc>
          <w:tcPr>
            <w:tcW w:w="237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1" w:line="276" w:lineRule="auto"/>
              <w:ind w:left="33" w:right="171"/>
              <w:jc w:val="left"/>
              <w:rPr>
                <w:b/>
                <w:sz w:val="16"/>
              </w:rPr>
            </w:pPr>
            <w:r>
              <w:rPr>
                <w:b/>
                <w:sz w:val="16"/>
              </w:rPr>
              <w:t>E-cigarettes (vaping a liquid with nicotine)</w:t>
            </w:r>
          </w:p>
        </w:tc>
        <w:tc>
          <w:tcPr>
            <w:tcW w:w="2680" w:type="dxa"/>
            <w:vMerge w:val="restart"/>
          </w:tcPr>
          <w:p w:rsidR="00650D6E" w:rsidRDefault="007E4749">
            <w:pPr>
              <w:pStyle w:val="TableParagraph"/>
              <w:spacing w:before="12"/>
              <w:ind w:left="1000"/>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69"/>
              <w:rPr>
                <w:sz w:val="16"/>
              </w:rPr>
            </w:pPr>
            <w:r>
              <w:rPr>
                <w:sz w:val="16"/>
              </w:rPr>
              <w:t>16.2</w:t>
            </w:r>
          </w:p>
        </w:tc>
        <w:tc>
          <w:tcPr>
            <w:tcW w:w="1742" w:type="dxa"/>
            <w:tcBorders>
              <w:bottom w:val="nil"/>
            </w:tcBorders>
          </w:tcPr>
          <w:p w:rsidR="00650D6E" w:rsidRDefault="007E4749">
            <w:pPr>
              <w:pStyle w:val="TableParagraph"/>
              <w:spacing w:before="12"/>
              <w:ind w:left="610" w:right="568"/>
              <w:rPr>
                <w:sz w:val="16"/>
              </w:rPr>
            </w:pPr>
            <w:r>
              <w:rPr>
                <w:sz w:val="16"/>
              </w:rPr>
              <w:t>29.6</w:t>
            </w:r>
          </w:p>
        </w:tc>
        <w:tc>
          <w:tcPr>
            <w:tcW w:w="1742" w:type="dxa"/>
            <w:tcBorders>
              <w:bottom w:val="nil"/>
            </w:tcBorders>
          </w:tcPr>
          <w:p w:rsidR="00650D6E" w:rsidRDefault="007E4749">
            <w:pPr>
              <w:pStyle w:val="TableParagraph"/>
              <w:spacing w:before="12"/>
              <w:ind w:left="610" w:right="567"/>
              <w:rPr>
                <w:sz w:val="16"/>
              </w:rPr>
            </w:pPr>
            <w:r>
              <w:rPr>
                <w:sz w:val="16"/>
              </w:rPr>
              <w:t>26.8</w:t>
            </w:r>
          </w:p>
        </w:tc>
        <w:tc>
          <w:tcPr>
            <w:tcW w:w="1742" w:type="dxa"/>
            <w:tcBorders>
              <w:bottom w:val="nil"/>
            </w:tcBorders>
          </w:tcPr>
          <w:p w:rsidR="00650D6E" w:rsidRDefault="007E4749">
            <w:pPr>
              <w:pStyle w:val="TableParagraph"/>
              <w:spacing w:before="12"/>
              <w:ind w:left="610" w:right="566"/>
              <w:rPr>
                <w:sz w:val="16"/>
              </w:rPr>
            </w:pPr>
            <w:r>
              <w:rPr>
                <w:sz w:val="16"/>
              </w:rPr>
              <w:t>24.2</w:t>
            </w:r>
          </w:p>
        </w:tc>
        <w:tc>
          <w:tcPr>
            <w:tcW w:w="1742" w:type="dxa"/>
            <w:tcBorders>
              <w:bottom w:val="nil"/>
            </w:tcBorders>
          </w:tcPr>
          <w:p w:rsidR="00650D6E" w:rsidRDefault="007E4749">
            <w:pPr>
              <w:pStyle w:val="TableParagraph"/>
              <w:spacing w:before="12"/>
              <w:ind w:left="610" w:right="568"/>
              <w:rPr>
                <w:sz w:val="16"/>
              </w:rPr>
            </w:pPr>
            <w:r>
              <w:rPr>
                <w:sz w:val="16"/>
              </w:rPr>
              <w:t>3.2</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[15.6-16.9]</w:t>
            </w:r>
          </w:p>
        </w:tc>
        <w:tc>
          <w:tcPr>
            <w:tcW w:w="1742" w:type="dxa"/>
            <w:tcBorders>
              <w:top w:val="nil"/>
            </w:tcBorders>
          </w:tcPr>
          <w:p w:rsidR="00650D6E" w:rsidRDefault="007E4749">
            <w:pPr>
              <w:pStyle w:val="TableParagraph"/>
              <w:spacing w:before="27"/>
              <w:ind w:left="342" w:right="302"/>
              <w:rPr>
                <w:sz w:val="16"/>
              </w:rPr>
            </w:pPr>
            <w:r>
              <w:rPr>
                <w:sz w:val="16"/>
              </w:rPr>
              <w:t>[28.7-30.4]</w:t>
            </w:r>
          </w:p>
        </w:tc>
        <w:tc>
          <w:tcPr>
            <w:tcW w:w="1742" w:type="dxa"/>
            <w:tcBorders>
              <w:top w:val="nil"/>
            </w:tcBorders>
          </w:tcPr>
          <w:p w:rsidR="00650D6E" w:rsidRDefault="007E4749">
            <w:pPr>
              <w:pStyle w:val="TableParagraph"/>
              <w:spacing w:before="27"/>
              <w:ind w:left="342" w:right="301"/>
              <w:rPr>
                <w:sz w:val="16"/>
              </w:rPr>
            </w:pPr>
            <w:r>
              <w:rPr>
                <w:sz w:val="16"/>
              </w:rPr>
              <w:t>[25.9-27.6]</w:t>
            </w:r>
          </w:p>
        </w:tc>
        <w:tc>
          <w:tcPr>
            <w:tcW w:w="1742" w:type="dxa"/>
            <w:tcBorders>
              <w:top w:val="nil"/>
            </w:tcBorders>
          </w:tcPr>
          <w:p w:rsidR="00650D6E" w:rsidRDefault="007E4749">
            <w:pPr>
              <w:pStyle w:val="TableParagraph"/>
              <w:spacing w:before="27"/>
              <w:ind w:left="342" w:right="301"/>
              <w:rPr>
                <w:sz w:val="16"/>
              </w:rPr>
            </w:pPr>
            <w:r>
              <w:rPr>
                <w:sz w:val="16"/>
              </w:rPr>
              <w:t>[23.4-25.0]</w:t>
            </w:r>
          </w:p>
        </w:tc>
        <w:tc>
          <w:tcPr>
            <w:tcW w:w="1742" w:type="dxa"/>
            <w:tcBorders>
              <w:top w:val="nil"/>
            </w:tcBorders>
          </w:tcPr>
          <w:p w:rsidR="00650D6E" w:rsidRDefault="007E4749">
            <w:pPr>
              <w:pStyle w:val="TableParagraph"/>
              <w:spacing w:before="27"/>
              <w:ind w:left="342" w:right="300"/>
              <w:rPr>
                <w:sz w:val="16"/>
              </w:rPr>
            </w:pPr>
            <w:r>
              <w:rPr>
                <w:sz w:val="16"/>
              </w:rPr>
              <w:t>[2.9-3.6]</w:t>
            </w:r>
          </w:p>
        </w:tc>
      </w:tr>
      <w:tr w:rsidR="00650D6E">
        <w:trPr>
          <w:trHeight w:val="229"/>
        </w:trPr>
        <w:tc>
          <w:tcPr>
            <w:tcW w:w="2378"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302"/>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69"/>
              <w:rPr>
                <w:sz w:val="16"/>
              </w:rPr>
            </w:pPr>
            <w:r>
              <w:rPr>
                <w:sz w:val="16"/>
              </w:rPr>
              <w:t>11.8</w:t>
            </w:r>
          </w:p>
        </w:tc>
        <w:tc>
          <w:tcPr>
            <w:tcW w:w="1742" w:type="dxa"/>
            <w:tcBorders>
              <w:bottom w:val="nil"/>
            </w:tcBorders>
          </w:tcPr>
          <w:p w:rsidR="00650D6E" w:rsidRDefault="007E4749">
            <w:pPr>
              <w:pStyle w:val="TableParagraph"/>
              <w:spacing w:before="12"/>
              <w:ind w:left="610" w:right="568"/>
              <w:rPr>
                <w:sz w:val="16"/>
              </w:rPr>
            </w:pPr>
            <w:r>
              <w:rPr>
                <w:sz w:val="16"/>
              </w:rPr>
              <w:t>27.4</w:t>
            </w:r>
          </w:p>
        </w:tc>
        <w:tc>
          <w:tcPr>
            <w:tcW w:w="1742" w:type="dxa"/>
            <w:tcBorders>
              <w:bottom w:val="nil"/>
            </w:tcBorders>
          </w:tcPr>
          <w:p w:rsidR="00650D6E" w:rsidRDefault="007E4749">
            <w:pPr>
              <w:pStyle w:val="TableParagraph"/>
              <w:spacing w:before="12"/>
              <w:ind w:left="610" w:right="567"/>
              <w:rPr>
                <w:sz w:val="16"/>
              </w:rPr>
            </w:pPr>
            <w:r>
              <w:rPr>
                <w:sz w:val="16"/>
              </w:rPr>
              <w:t>28.9</w:t>
            </w:r>
          </w:p>
        </w:tc>
        <w:tc>
          <w:tcPr>
            <w:tcW w:w="1742" w:type="dxa"/>
            <w:tcBorders>
              <w:bottom w:val="nil"/>
            </w:tcBorders>
          </w:tcPr>
          <w:p w:rsidR="00650D6E" w:rsidRDefault="007E4749">
            <w:pPr>
              <w:pStyle w:val="TableParagraph"/>
              <w:spacing w:before="12"/>
              <w:ind w:left="610" w:right="566"/>
              <w:rPr>
                <w:sz w:val="16"/>
              </w:rPr>
            </w:pPr>
            <w:r>
              <w:rPr>
                <w:sz w:val="16"/>
              </w:rPr>
              <w:t>28.6</w:t>
            </w:r>
          </w:p>
        </w:tc>
        <w:tc>
          <w:tcPr>
            <w:tcW w:w="1742" w:type="dxa"/>
            <w:tcBorders>
              <w:bottom w:val="nil"/>
            </w:tcBorders>
          </w:tcPr>
          <w:p w:rsidR="00650D6E" w:rsidRDefault="007E4749">
            <w:pPr>
              <w:pStyle w:val="TableParagraph"/>
              <w:spacing w:before="12"/>
              <w:ind w:left="610" w:right="568"/>
              <w:rPr>
                <w:sz w:val="16"/>
              </w:rPr>
            </w:pPr>
            <w:r>
              <w:rPr>
                <w:sz w:val="16"/>
              </w:rPr>
              <w:t>3.4</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[11.1-12.5]</w:t>
            </w:r>
          </w:p>
        </w:tc>
        <w:tc>
          <w:tcPr>
            <w:tcW w:w="1742" w:type="dxa"/>
            <w:tcBorders>
              <w:top w:val="nil"/>
            </w:tcBorders>
          </w:tcPr>
          <w:p w:rsidR="00650D6E" w:rsidRDefault="007E4749">
            <w:pPr>
              <w:pStyle w:val="TableParagraph"/>
              <w:spacing w:before="27"/>
              <w:ind w:left="342" w:right="302"/>
              <w:rPr>
                <w:sz w:val="16"/>
              </w:rPr>
            </w:pPr>
            <w:r>
              <w:rPr>
                <w:sz w:val="16"/>
              </w:rPr>
              <w:t>[26.5-28.3]</w:t>
            </w:r>
          </w:p>
        </w:tc>
        <w:tc>
          <w:tcPr>
            <w:tcW w:w="1742" w:type="dxa"/>
            <w:tcBorders>
              <w:top w:val="nil"/>
            </w:tcBorders>
          </w:tcPr>
          <w:p w:rsidR="00650D6E" w:rsidRDefault="007E4749">
            <w:pPr>
              <w:pStyle w:val="TableParagraph"/>
              <w:spacing w:before="27"/>
              <w:ind w:left="342" w:right="301"/>
              <w:rPr>
                <w:sz w:val="16"/>
              </w:rPr>
            </w:pPr>
            <w:r>
              <w:rPr>
                <w:sz w:val="16"/>
              </w:rPr>
              <w:t>[27.9-29.9]</w:t>
            </w:r>
          </w:p>
        </w:tc>
        <w:tc>
          <w:tcPr>
            <w:tcW w:w="1742" w:type="dxa"/>
            <w:tcBorders>
              <w:top w:val="nil"/>
            </w:tcBorders>
          </w:tcPr>
          <w:p w:rsidR="00650D6E" w:rsidRDefault="007E4749">
            <w:pPr>
              <w:pStyle w:val="TableParagraph"/>
              <w:spacing w:before="27"/>
              <w:ind w:left="342" w:right="300"/>
              <w:rPr>
                <w:sz w:val="16"/>
              </w:rPr>
            </w:pPr>
            <w:r>
              <w:rPr>
                <w:sz w:val="16"/>
              </w:rPr>
              <w:t>[27.6-29.6]</w:t>
            </w:r>
          </w:p>
        </w:tc>
        <w:tc>
          <w:tcPr>
            <w:tcW w:w="1742" w:type="dxa"/>
            <w:tcBorders>
              <w:top w:val="nil"/>
            </w:tcBorders>
          </w:tcPr>
          <w:p w:rsidR="00650D6E" w:rsidRDefault="007E4749">
            <w:pPr>
              <w:pStyle w:val="TableParagraph"/>
              <w:spacing w:before="27"/>
              <w:ind w:left="342" w:right="299"/>
              <w:rPr>
                <w:sz w:val="16"/>
              </w:rPr>
            </w:pPr>
            <w:r>
              <w:rPr>
                <w:sz w:val="16"/>
              </w:rPr>
              <w:t>[3.0-3.8]</w:t>
            </w:r>
          </w:p>
        </w:tc>
      </w:tr>
      <w:tr w:rsidR="00650D6E">
        <w:trPr>
          <w:trHeight w:val="228"/>
        </w:trPr>
        <w:tc>
          <w:tcPr>
            <w:tcW w:w="2378"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621"/>
              <w:jc w:val="left"/>
              <w:rPr>
                <w:sz w:val="16"/>
              </w:rPr>
            </w:pPr>
            <w:r>
              <w:rPr>
                <w:sz w:val="16"/>
              </w:rPr>
              <w:t>Among past 12-month users</w:t>
            </w:r>
          </w:p>
        </w:tc>
        <w:tc>
          <w:tcPr>
            <w:tcW w:w="1742" w:type="dxa"/>
            <w:tcBorders>
              <w:bottom w:val="nil"/>
            </w:tcBorders>
          </w:tcPr>
          <w:p w:rsidR="00650D6E" w:rsidRDefault="007E4749">
            <w:pPr>
              <w:pStyle w:val="TableParagraph"/>
              <w:spacing w:before="12"/>
              <w:ind w:left="610" w:right="569"/>
              <w:rPr>
                <w:sz w:val="16"/>
              </w:rPr>
            </w:pPr>
            <w:r>
              <w:rPr>
                <w:sz w:val="16"/>
              </w:rPr>
              <w:t>32.1</w:t>
            </w:r>
          </w:p>
        </w:tc>
        <w:tc>
          <w:tcPr>
            <w:tcW w:w="1742" w:type="dxa"/>
            <w:tcBorders>
              <w:bottom w:val="nil"/>
            </w:tcBorders>
          </w:tcPr>
          <w:p w:rsidR="00650D6E" w:rsidRDefault="007E4749">
            <w:pPr>
              <w:pStyle w:val="TableParagraph"/>
              <w:spacing w:before="12"/>
              <w:ind w:left="610" w:right="568"/>
              <w:rPr>
                <w:sz w:val="16"/>
              </w:rPr>
            </w:pPr>
            <w:r>
              <w:rPr>
                <w:sz w:val="16"/>
              </w:rPr>
              <w:t>37.6</w:t>
            </w:r>
          </w:p>
        </w:tc>
        <w:tc>
          <w:tcPr>
            <w:tcW w:w="1742" w:type="dxa"/>
            <w:tcBorders>
              <w:bottom w:val="nil"/>
            </w:tcBorders>
          </w:tcPr>
          <w:p w:rsidR="00650D6E" w:rsidRDefault="007E4749">
            <w:pPr>
              <w:pStyle w:val="TableParagraph"/>
              <w:spacing w:before="12"/>
              <w:ind w:left="610" w:right="567"/>
              <w:rPr>
                <w:sz w:val="16"/>
              </w:rPr>
            </w:pPr>
            <w:r>
              <w:rPr>
                <w:sz w:val="16"/>
              </w:rPr>
              <w:t>19.3</w:t>
            </w:r>
          </w:p>
        </w:tc>
        <w:tc>
          <w:tcPr>
            <w:tcW w:w="1742" w:type="dxa"/>
            <w:tcBorders>
              <w:bottom w:val="nil"/>
            </w:tcBorders>
          </w:tcPr>
          <w:p w:rsidR="00650D6E" w:rsidRDefault="007E4749">
            <w:pPr>
              <w:pStyle w:val="TableParagraph"/>
              <w:spacing w:before="12"/>
              <w:ind w:left="610" w:right="571"/>
              <w:rPr>
                <w:sz w:val="16"/>
              </w:rPr>
            </w:pPr>
            <w:r>
              <w:rPr>
                <w:sz w:val="16"/>
              </w:rPr>
              <w:t>8.5↓</w:t>
            </w:r>
          </w:p>
        </w:tc>
        <w:tc>
          <w:tcPr>
            <w:tcW w:w="1742" w:type="dxa"/>
            <w:tcBorders>
              <w:bottom w:val="nil"/>
            </w:tcBorders>
          </w:tcPr>
          <w:p w:rsidR="00650D6E" w:rsidRDefault="007E4749">
            <w:pPr>
              <w:pStyle w:val="TableParagraph"/>
              <w:spacing w:before="12"/>
              <w:ind w:left="610" w:right="570"/>
              <w:rPr>
                <w:sz w:val="16"/>
              </w:rPr>
            </w:pPr>
            <w:r>
              <w:rPr>
                <w:sz w:val="16"/>
              </w:rPr>
              <w:t>2.5↑</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[30.3-34.0]</w:t>
            </w:r>
          </w:p>
        </w:tc>
        <w:tc>
          <w:tcPr>
            <w:tcW w:w="1742" w:type="dxa"/>
            <w:tcBorders>
              <w:top w:val="nil"/>
            </w:tcBorders>
          </w:tcPr>
          <w:p w:rsidR="00650D6E" w:rsidRDefault="007E4749">
            <w:pPr>
              <w:pStyle w:val="TableParagraph"/>
              <w:spacing w:before="27"/>
              <w:ind w:left="342" w:right="302"/>
              <w:rPr>
                <w:sz w:val="16"/>
              </w:rPr>
            </w:pPr>
            <w:r>
              <w:rPr>
                <w:sz w:val="16"/>
              </w:rPr>
              <w:t>[35.7-39.5]</w:t>
            </w:r>
          </w:p>
        </w:tc>
        <w:tc>
          <w:tcPr>
            <w:tcW w:w="1742" w:type="dxa"/>
            <w:tcBorders>
              <w:top w:val="nil"/>
            </w:tcBorders>
          </w:tcPr>
          <w:p w:rsidR="00650D6E" w:rsidRDefault="007E4749">
            <w:pPr>
              <w:pStyle w:val="TableParagraph"/>
              <w:spacing w:before="27"/>
              <w:ind w:left="342" w:right="301"/>
              <w:rPr>
                <w:sz w:val="16"/>
              </w:rPr>
            </w:pPr>
            <w:r>
              <w:rPr>
                <w:sz w:val="16"/>
              </w:rPr>
              <w:t>[17.8-20.9]</w:t>
            </w:r>
          </w:p>
        </w:tc>
        <w:tc>
          <w:tcPr>
            <w:tcW w:w="1742" w:type="dxa"/>
            <w:tcBorders>
              <w:top w:val="nil"/>
            </w:tcBorders>
          </w:tcPr>
          <w:p w:rsidR="00650D6E" w:rsidRDefault="007E4749">
            <w:pPr>
              <w:pStyle w:val="TableParagraph"/>
              <w:spacing w:before="27"/>
              <w:ind w:left="342" w:right="300"/>
              <w:rPr>
                <w:sz w:val="16"/>
              </w:rPr>
            </w:pPr>
            <w:r>
              <w:rPr>
                <w:sz w:val="16"/>
              </w:rPr>
              <w:t>[7.5-9.6]</w:t>
            </w:r>
          </w:p>
        </w:tc>
        <w:tc>
          <w:tcPr>
            <w:tcW w:w="1742" w:type="dxa"/>
            <w:tcBorders>
              <w:top w:val="nil"/>
            </w:tcBorders>
          </w:tcPr>
          <w:p w:rsidR="00650D6E" w:rsidRDefault="007E4749">
            <w:pPr>
              <w:pStyle w:val="TableParagraph"/>
              <w:spacing w:before="27"/>
              <w:ind w:left="342" w:right="300"/>
              <w:rPr>
                <w:sz w:val="16"/>
              </w:rPr>
            </w:pPr>
            <w:r>
              <w:rPr>
                <w:sz w:val="16"/>
              </w:rPr>
              <w:t>[2.0-3.2]</w:t>
            </w:r>
          </w:p>
        </w:tc>
      </w:tr>
      <w:tr w:rsidR="00650D6E">
        <w:trPr>
          <w:trHeight w:val="229"/>
        </w:trPr>
        <w:tc>
          <w:tcPr>
            <w:tcW w:w="237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1" w:line="276" w:lineRule="auto"/>
              <w:ind w:left="33" w:right="242"/>
              <w:jc w:val="left"/>
              <w:rPr>
                <w:b/>
                <w:sz w:val="16"/>
              </w:rPr>
            </w:pPr>
            <w:r>
              <w:rPr>
                <w:b/>
                <w:sz w:val="16"/>
              </w:rPr>
              <w:t>Smoking cannabis for non- medical purposes</w:t>
            </w:r>
          </w:p>
        </w:tc>
        <w:tc>
          <w:tcPr>
            <w:tcW w:w="2680" w:type="dxa"/>
            <w:vMerge w:val="restart"/>
          </w:tcPr>
          <w:p w:rsidR="00650D6E" w:rsidRDefault="007E4749">
            <w:pPr>
              <w:pStyle w:val="TableParagraph"/>
              <w:spacing w:before="12"/>
              <w:ind w:left="1000"/>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69"/>
              <w:rPr>
                <w:sz w:val="16"/>
              </w:rPr>
            </w:pPr>
            <w:r>
              <w:rPr>
                <w:sz w:val="16"/>
              </w:rPr>
              <w:t>17.8</w:t>
            </w:r>
          </w:p>
        </w:tc>
        <w:tc>
          <w:tcPr>
            <w:tcW w:w="1742" w:type="dxa"/>
            <w:tcBorders>
              <w:bottom w:val="nil"/>
            </w:tcBorders>
          </w:tcPr>
          <w:p w:rsidR="00650D6E" w:rsidRDefault="007E4749">
            <w:pPr>
              <w:pStyle w:val="TableParagraph"/>
              <w:spacing w:before="12"/>
              <w:ind w:left="610" w:right="568"/>
              <w:rPr>
                <w:sz w:val="16"/>
              </w:rPr>
            </w:pPr>
            <w:r>
              <w:rPr>
                <w:sz w:val="16"/>
              </w:rPr>
              <w:t>27.0</w:t>
            </w:r>
          </w:p>
        </w:tc>
        <w:tc>
          <w:tcPr>
            <w:tcW w:w="1742" w:type="dxa"/>
            <w:tcBorders>
              <w:bottom w:val="nil"/>
            </w:tcBorders>
          </w:tcPr>
          <w:p w:rsidR="00650D6E" w:rsidRDefault="007E4749">
            <w:pPr>
              <w:pStyle w:val="TableParagraph"/>
              <w:spacing w:before="12"/>
              <w:ind w:left="610" w:right="567"/>
              <w:rPr>
                <w:sz w:val="16"/>
              </w:rPr>
            </w:pPr>
            <w:r>
              <w:rPr>
                <w:sz w:val="16"/>
              </w:rPr>
              <w:t>24.1</w:t>
            </w:r>
          </w:p>
        </w:tc>
        <w:tc>
          <w:tcPr>
            <w:tcW w:w="1742" w:type="dxa"/>
            <w:tcBorders>
              <w:bottom w:val="nil"/>
            </w:tcBorders>
          </w:tcPr>
          <w:p w:rsidR="00650D6E" w:rsidRDefault="007E4749">
            <w:pPr>
              <w:pStyle w:val="TableParagraph"/>
              <w:spacing w:before="12"/>
              <w:ind w:left="610" w:right="566"/>
              <w:rPr>
                <w:sz w:val="16"/>
              </w:rPr>
            </w:pPr>
            <w:r>
              <w:rPr>
                <w:sz w:val="16"/>
              </w:rPr>
              <w:t>29.1</w:t>
            </w:r>
          </w:p>
        </w:tc>
        <w:tc>
          <w:tcPr>
            <w:tcW w:w="1742" w:type="dxa"/>
            <w:tcBorders>
              <w:bottom w:val="nil"/>
            </w:tcBorders>
          </w:tcPr>
          <w:p w:rsidR="00650D6E" w:rsidRDefault="007E4749">
            <w:pPr>
              <w:pStyle w:val="TableParagraph"/>
              <w:spacing w:before="12"/>
              <w:ind w:left="610" w:right="568"/>
              <w:rPr>
                <w:sz w:val="16"/>
              </w:rPr>
            </w:pPr>
            <w:r>
              <w:rPr>
                <w:sz w:val="16"/>
              </w:rPr>
              <w:t>2.0</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[17.1-18.5]</w:t>
            </w:r>
          </w:p>
        </w:tc>
        <w:tc>
          <w:tcPr>
            <w:tcW w:w="1742" w:type="dxa"/>
            <w:tcBorders>
              <w:top w:val="nil"/>
            </w:tcBorders>
          </w:tcPr>
          <w:p w:rsidR="00650D6E" w:rsidRDefault="007E4749">
            <w:pPr>
              <w:pStyle w:val="TableParagraph"/>
              <w:spacing w:before="27"/>
              <w:ind w:left="342" w:right="302"/>
              <w:rPr>
                <w:sz w:val="16"/>
              </w:rPr>
            </w:pPr>
            <w:r>
              <w:rPr>
                <w:sz w:val="16"/>
              </w:rPr>
              <w:t>[26.1-27.8]</w:t>
            </w:r>
          </w:p>
        </w:tc>
        <w:tc>
          <w:tcPr>
            <w:tcW w:w="1742" w:type="dxa"/>
            <w:tcBorders>
              <w:top w:val="nil"/>
            </w:tcBorders>
          </w:tcPr>
          <w:p w:rsidR="00650D6E" w:rsidRDefault="007E4749">
            <w:pPr>
              <w:pStyle w:val="TableParagraph"/>
              <w:spacing w:before="27"/>
              <w:ind w:left="342" w:right="301"/>
              <w:rPr>
                <w:sz w:val="16"/>
              </w:rPr>
            </w:pPr>
            <w:r>
              <w:rPr>
                <w:sz w:val="16"/>
              </w:rPr>
              <w:t>[23.3-24.9]</w:t>
            </w:r>
          </w:p>
        </w:tc>
        <w:tc>
          <w:tcPr>
            <w:tcW w:w="1742" w:type="dxa"/>
            <w:tcBorders>
              <w:top w:val="nil"/>
            </w:tcBorders>
          </w:tcPr>
          <w:p w:rsidR="00650D6E" w:rsidRDefault="007E4749">
            <w:pPr>
              <w:pStyle w:val="TableParagraph"/>
              <w:spacing w:before="27"/>
              <w:ind w:left="342" w:right="301"/>
              <w:rPr>
                <w:sz w:val="16"/>
              </w:rPr>
            </w:pPr>
            <w:r>
              <w:rPr>
                <w:sz w:val="16"/>
              </w:rPr>
              <w:t>[28.3-30.0]</w:t>
            </w:r>
          </w:p>
        </w:tc>
        <w:tc>
          <w:tcPr>
            <w:tcW w:w="1742" w:type="dxa"/>
            <w:tcBorders>
              <w:top w:val="nil"/>
            </w:tcBorders>
          </w:tcPr>
          <w:p w:rsidR="00650D6E" w:rsidRDefault="007E4749">
            <w:pPr>
              <w:pStyle w:val="TableParagraph"/>
              <w:spacing w:before="27"/>
              <w:ind w:left="342" w:right="300"/>
              <w:rPr>
                <w:sz w:val="16"/>
              </w:rPr>
            </w:pPr>
            <w:r>
              <w:rPr>
                <w:sz w:val="16"/>
              </w:rPr>
              <w:t>[1.7-2.2]</w:t>
            </w:r>
          </w:p>
        </w:tc>
      </w:tr>
      <w:tr w:rsidR="00650D6E">
        <w:trPr>
          <w:trHeight w:val="229"/>
        </w:trPr>
        <w:tc>
          <w:tcPr>
            <w:tcW w:w="2378"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302"/>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71"/>
              <w:rPr>
                <w:sz w:val="16"/>
              </w:rPr>
            </w:pPr>
            <w:r>
              <w:rPr>
                <w:sz w:val="16"/>
              </w:rPr>
              <w:t>9.8</w:t>
            </w:r>
          </w:p>
        </w:tc>
        <w:tc>
          <w:tcPr>
            <w:tcW w:w="1742" w:type="dxa"/>
            <w:tcBorders>
              <w:bottom w:val="nil"/>
            </w:tcBorders>
          </w:tcPr>
          <w:p w:rsidR="00650D6E" w:rsidRDefault="007E4749">
            <w:pPr>
              <w:pStyle w:val="TableParagraph"/>
              <w:spacing w:before="12"/>
              <w:ind w:left="610" w:right="568"/>
              <w:rPr>
                <w:sz w:val="16"/>
              </w:rPr>
            </w:pPr>
            <w:r>
              <w:rPr>
                <w:sz w:val="16"/>
              </w:rPr>
              <w:t>23.7</w:t>
            </w:r>
          </w:p>
        </w:tc>
        <w:tc>
          <w:tcPr>
            <w:tcW w:w="1742" w:type="dxa"/>
            <w:tcBorders>
              <w:bottom w:val="nil"/>
            </w:tcBorders>
          </w:tcPr>
          <w:p w:rsidR="00650D6E" w:rsidRDefault="007E4749">
            <w:pPr>
              <w:pStyle w:val="TableParagraph"/>
              <w:spacing w:before="12"/>
              <w:ind w:left="610" w:right="570"/>
              <w:rPr>
                <w:sz w:val="16"/>
              </w:rPr>
            </w:pPr>
            <w:r>
              <w:rPr>
                <w:sz w:val="16"/>
              </w:rPr>
              <w:t>27.5↑</w:t>
            </w:r>
          </w:p>
        </w:tc>
        <w:tc>
          <w:tcPr>
            <w:tcW w:w="1742" w:type="dxa"/>
            <w:tcBorders>
              <w:bottom w:val="nil"/>
            </w:tcBorders>
          </w:tcPr>
          <w:p w:rsidR="00650D6E" w:rsidRDefault="007E4749">
            <w:pPr>
              <w:pStyle w:val="TableParagraph"/>
              <w:spacing w:before="12"/>
              <w:ind w:left="610" w:right="566"/>
              <w:rPr>
                <w:sz w:val="16"/>
              </w:rPr>
            </w:pPr>
            <w:r>
              <w:rPr>
                <w:sz w:val="16"/>
              </w:rPr>
              <w:t>36.7</w:t>
            </w:r>
          </w:p>
        </w:tc>
        <w:tc>
          <w:tcPr>
            <w:tcW w:w="1742" w:type="dxa"/>
            <w:tcBorders>
              <w:bottom w:val="nil"/>
            </w:tcBorders>
          </w:tcPr>
          <w:p w:rsidR="00650D6E" w:rsidRDefault="007E4749">
            <w:pPr>
              <w:pStyle w:val="TableParagraph"/>
              <w:spacing w:before="12"/>
              <w:ind w:left="610" w:right="568"/>
              <w:rPr>
                <w:sz w:val="16"/>
              </w:rPr>
            </w:pPr>
            <w:r>
              <w:rPr>
                <w:sz w:val="16"/>
              </w:rPr>
              <w:t>2.3</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5"/>
              <w:rPr>
                <w:sz w:val="16"/>
              </w:rPr>
            </w:pPr>
            <w:r>
              <w:rPr>
                <w:sz w:val="16"/>
              </w:rPr>
              <w:t>[9.2-10.4]</w:t>
            </w:r>
          </w:p>
        </w:tc>
        <w:tc>
          <w:tcPr>
            <w:tcW w:w="1742" w:type="dxa"/>
            <w:tcBorders>
              <w:top w:val="nil"/>
            </w:tcBorders>
          </w:tcPr>
          <w:p w:rsidR="00650D6E" w:rsidRDefault="007E4749">
            <w:pPr>
              <w:pStyle w:val="TableParagraph"/>
              <w:spacing w:before="27"/>
              <w:ind w:left="342" w:right="302"/>
              <w:rPr>
                <w:sz w:val="16"/>
              </w:rPr>
            </w:pPr>
            <w:r>
              <w:rPr>
                <w:sz w:val="16"/>
              </w:rPr>
              <w:t>[22.8-24.6]</w:t>
            </w:r>
          </w:p>
        </w:tc>
        <w:tc>
          <w:tcPr>
            <w:tcW w:w="1742" w:type="dxa"/>
            <w:tcBorders>
              <w:top w:val="nil"/>
            </w:tcBorders>
          </w:tcPr>
          <w:p w:rsidR="00650D6E" w:rsidRDefault="007E4749">
            <w:pPr>
              <w:pStyle w:val="TableParagraph"/>
              <w:spacing w:before="27"/>
              <w:ind w:left="342" w:right="301"/>
              <w:rPr>
                <w:sz w:val="16"/>
              </w:rPr>
            </w:pPr>
            <w:r>
              <w:rPr>
                <w:sz w:val="16"/>
              </w:rPr>
              <w:t>[26.6-28.5]</w:t>
            </w:r>
          </w:p>
        </w:tc>
        <w:tc>
          <w:tcPr>
            <w:tcW w:w="1742" w:type="dxa"/>
            <w:tcBorders>
              <w:top w:val="nil"/>
            </w:tcBorders>
          </w:tcPr>
          <w:p w:rsidR="00650D6E" w:rsidRDefault="007E4749">
            <w:pPr>
              <w:pStyle w:val="TableParagraph"/>
              <w:spacing w:before="27"/>
              <w:ind w:left="342" w:right="300"/>
              <w:rPr>
                <w:sz w:val="16"/>
              </w:rPr>
            </w:pPr>
            <w:r>
              <w:rPr>
                <w:sz w:val="16"/>
              </w:rPr>
              <w:t>[35.7-37.7]</w:t>
            </w:r>
          </w:p>
        </w:tc>
        <w:tc>
          <w:tcPr>
            <w:tcW w:w="1742" w:type="dxa"/>
            <w:tcBorders>
              <w:top w:val="nil"/>
            </w:tcBorders>
          </w:tcPr>
          <w:p w:rsidR="00650D6E" w:rsidRDefault="007E4749">
            <w:pPr>
              <w:pStyle w:val="TableParagraph"/>
              <w:spacing w:before="27"/>
              <w:ind w:left="342" w:right="299"/>
              <w:rPr>
                <w:sz w:val="16"/>
              </w:rPr>
            </w:pPr>
            <w:r>
              <w:rPr>
                <w:sz w:val="16"/>
              </w:rPr>
              <w:t>[2.0-2.6]</w:t>
            </w:r>
          </w:p>
        </w:tc>
      </w:tr>
      <w:tr w:rsidR="00650D6E">
        <w:trPr>
          <w:trHeight w:val="229"/>
        </w:trPr>
        <w:tc>
          <w:tcPr>
            <w:tcW w:w="2378"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621"/>
              <w:jc w:val="left"/>
              <w:rPr>
                <w:sz w:val="16"/>
              </w:rPr>
            </w:pPr>
            <w:r>
              <w:rPr>
                <w:sz w:val="16"/>
              </w:rPr>
              <w:t>Among past 12-month users</w:t>
            </w:r>
          </w:p>
        </w:tc>
        <w:tc>
          <w:tcPr>
            <w:tcW w:w="1742" w:type="dxa"/>
            <w:tcBorders>
              <w:bottom w:val="nil"/>
            </w:tcBorders>
          </w:tcPr>
          <w:p w:rsidR="00650D6E" w:rsidRDefault="007E4749">
            <w:pPr>
              <w:pStyle w:val="TableParagraph"/>
              <w:spacing w:before="12"/>
              <w:ind w:left="610" w:right="569"/>
              <w:rPr>
                <w:sz w:val="16"/>
              </w:rPr>
            </w:pPr>
            <w:r>
              <w:rPr>
                <w:sz w:val="16"/>
              </w:rPr>
              <w:t>46.0</w:t>
            </w:r>
          </w:p>
        </w:tc>
        <w:tc>
          <w:tcPr>
            <w:tcW w:w="1742" w:type="dxa"/>
            <w:tcBorders>
              <w:bottom w:val="nil"/>
            </w:tcBorders>
          </w:tcPr>
          <w:p w:rsidR="00650D6E" w:rsidRDefault="007E4749">
            <w:pPr>
              <w:pStyle w:val="TableParagraph"/>
              <w:spacing w:before="12"/>
              <w:ind w:left="610" w:right="568"/>
              <w:rPr>
                <w:sz w:val="16"/>
              </w:rPr>
            </w:pPr>
            <w:r>
              <w:rPr>
                <w:sz w:val="16"/>
              </w:rPr>
              <w:t>38.7</w:t>
            </w:r>
          </w:p>
        </w:tc>
        <w:tc>
          <w:tcPr>
            <w:tcW w:w="1742" w:type="dxa"/>
            <w:tcBorders>
              <w:bottom w:val="nil"/>
            </w:tcBorders>
          </w:tcPr>
          <w:p w:rsidR="00650D6E" w:rsidRDefault="007E4749">
            <w:pPr>
              <w:pStyle w:val="TableParagraph"/>
              <w:spacing w:before="12"/>
              <w:ind w:left="610" w:right="567"/>
              <w:rPr>
                <w:sz w:val="16"/>
              </w:rPr>
            </w:pPr>
            <w:r>
              <w:rPr>
                <w:sz w:val="16"/>
              </w:rPr>
              <w:t>12.4</w:t>
            </w:r>
          </w:p>
        </w:tc>
        <w:tc>
          <w:tcPr>
            <w:tcW w:w="1742" w:type="dxa"/>
            <w:tcBorders>
              <w:bottom w:val="nil"/>
            </w:tcBorders>
          </w:tcPr>
          <w:p w:rsidR="00650D6E" w:rsidRDefault="007E4749">
            <w:pPr>
              <w:pStyle w:val="TableParagraph"/>
              <w:spacing w:before="12"/>
              <w:ind w:left="610" w:right="569"/>
              <w:rPr>
                <w:sz w:val="16"/>
              </w:rPr>
            </w:pPr>
            <w:r>
              <w:rPr>
                <w:sz w:val="16"/>
              </w:rPr>
              <w:t>2.3</w:t>
            </w:r>
          </w:p>
        </w:tc>
        <w:tc>
          <w:tcPr>
            <w:tcW w:w="1742" w:type="dxa"/>
            <w:vMerge w:val="restart"/>
          </w:tcPr>
          <w:p w:rsidR="00650D6E" w:rsidRDefault="007E4749">
            <w:pPr>
              <w:pStyle w:val="TableParagraph"/>
              <w:spacing w:before="12"/>
              <w:ind w:left="42"/>
              <w:rPr>
                <w:sz w:val="16"/>
              </w:rPr>
            </w:pPr>
            <w:r>
              <w:rPr>
                <w:sz w:val="16"/>
              </w:rPr>
              <w:t>#</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[44.0-48.0]</w:t>
            </w:r>
          </w:p>
        </w:tc>
        <w:tc>
          <w:tcPr>
            <w:tcW w:w="1742" w:type="dxa"/>
            <w:tcBorders>
              <w:top w:val="nil"/>
            </w:tcBorders>
          </w:tcPr>
          <w:p w:rsidR="00650D6E" w:rsidRDefault="007E4749">
            <w:pPr>
              <w:pStyle w:val="TableParagraph"/>
              <w:spacing w:before="27"/>
              <w:ind w:left="342" w:right="302"/>
              <w:rPr>
                <w:sz w:val="16"/>
              </w:rPr>
            </w:pPr>
            <w:r>
              <w:rPr>
                <w:sz w:val="16"/>
              </w:rPr>
              <w:t>[36.7-40.6]</w:t>
            </w:r>
          </w:p>
        </w:tc>
        <w:tc>
          <w:tcPr>
            <w:tcW w:w="1742" w:type="dxa"/>
            <w:tcBorders>
              <w:top w:val="nil"/>
            </w:tcBorders>
          </w:tcPr>
          <w:p w:rsidR="00650D6E" w:rsidRDefault="007E4749">
            <w:pPr>
              <w:pStyle w:val="TableParagraph"/>
              <w:spacing w:before="27"/>
              <w:ind w:left="342" w:right="301"/>
              <w:rPr>
                <w:sz w:val="16"/>
              </w:rPr>
            </w:pPr>
            <w:r>
              <w:rPr>
                <w:sz w:val="16"/>
              </w:rPr>
              <w:t>[11.1-13.7]</w:t>
            </w:r>
          </w:p>
        </w:tc>
        <w:tc>
          <w:tcPr>
            <w:tcW w:w="1742" w:type="dxa"/>
            <w:tcBorders>
              <w:top w:val="nil"/>
            </w:tcBorders>
          </w:tcPr>
          <w:p w:rsidR="00650D6E" w:rsidRDefault="007E4749">
            <w:pPr>
              <w:pStyle w:val="TableParagraph"/>
              <w:spacing w:before="27"/>
              <w:ind w:left="342" w:right="300"/>
              <w:rPr>
                <w:sz w:val="16"/>
              </w:rPr>
            </w:pPr>
            <w:r>
              <w:rPr>
                <w:sz w:val="16"/>
              </w:rPr>
              <w:t>[1.8-3.0]</w:t>
            </w:r>
          </w:p>
        </w:tc>
        <w:tc>
          <w:tcPr>
            <w:tcW w:w="1742" w:type="dxa"/>
            <w:vMerge/>
            <w:tcBorders>
              <w:top w:val="nil"/>
            </w:tcBorders>
          </w:tcPr>
          <w:p w:rsidR="00650D6E" w:rsidRDefault="00650D6E">
            <w:pPr>
              <w:rPr>
                <w:sz w:val="2"/>
                <w:szCs w:val="2"/>
              </w:rPr>
            </w:pPr>
          </w:p>
        </w:tc>
      </w:tr>
      <w:tr w:rsidR="00650D6E">
        <w:trPr>
          <w:trHeight w:val="229"/>
        </w:trPr>
        <w:tc>
          <w:tcPr>
            <w:tcW w:w="237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1" w:line="276" w:lineRule="auto"/>
              <w:ind w:left="33" w:right="384"/>
              <w:jc w:val="left"/>
              <w:rPr>
                <w:b/>
                <w:sz w:val="16"/>
              </w:rPr>
            </w:pPr>
            <w:r>
              <w:rPr>
                <w:b/>
                <w:sz w:val="16"/>
              </w:rPr>
              <w:t>Vaping cannabis for non- medical purposes</w:t>
            </w:r>
          </w:p>
        </w:tc>
        <w:tc>
          <w:tcPr>
            <w:tcW w:w="2680" w:type="dxa"/>
            <w:vMerge w:val="restart"/>
          </w:tcPr>
          <w:p w:rsidR="00650D6E" w:rsidRDefault="007E4749">
            <w:pPr>
              <w:pStyle w:val="TableParagraph"/>
              <w:spacing w:before="12"/>
              <w:ind w:left="1000"/>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69"/>
              <w:rPr>
                <w:sz w:val="16"/>
              </w:rPr>
            </w:pPr>
            <w:r>
              <w:rPr>
                <w:sz w:val="16"/>
              </w:rPr>
              <w:t>17.0</w:t>
            </w:r>
          </w:p>
        </w:tc>
        <w:tc>
          <w:tcPr>
            <w:tcW w:w="1742" w:type="dxa"/>
            <w:tcBorders>
              <w:bottom w:val="nil"/>
            </w:tcBorders>
          </w:tcPr>
          <w:p w:rsidR="00650D6E" w:rsidRDefault="007E4749">
            <w:pPr>
              <w:pStyle w:val="TableParagraph"/>
              <w:spacing w:before="12"/>
              <w:ind w:left="610" w:right="571"/>
              <w:rPr>
                <w:sz w:val="16"/>
              </w:rPr>
            </w:pPr>
            <w:r>
              <w:rPr>
                <w:sz w:val="16"/>
              </w:rPr>
              <w:t>26.5↑</w:t>
            </w:r>
          </w:p>
        </w:tc>
        <w:tc>
          <w:tcPr>
            <w:tcW w:w="1742" w:type="dxa"/>
            <w:tcBorders>
              <w:bottom w:val="nil"/>
            </w:tcBorders>
          </w:tcPr>
          <w:p w:rsidR="00650D6E" w:rsidRDefault="007E4749">
            <w:pPr>
              <w:pStyle w:val="TableParagraph"/>
              <w:spacing w:before="12"/>
              <w:ind w:left="610" w:right="567"/>
              <w:rPr>
                <w:sz w:val="16"/>
              </w:rPr>
            </w:pPr>
            <w:r>
              <w:rPr>
                <w:sz w:val="16"/>
              </w:rPr>
              <w:t>24.8</w:t>
            </w:r>
          </w:p>
        </w:tc>
        <w:tc>
          <w:tcPr>
            <w:tcW w:w="1742" w:type="dxa"/>
            <w:tcBorders>
              <w:bottom w:val="nil"/>
            </w:tcBorders>
          </w:tcPr>
          <w:p w:rsidR="00650D6E" w:rsidRDefault="007E4749">
            <w:pPr>
              <w:pStyle w:val="TableParagraph"/>
              <w:spacing w:before="12"/>
              <w:ind w:left="610" w:right="566"/>
              <w:rPr>
                <w:sz w:val="16"/>
              </w:rPr>
            </w:pPr>
            <w:r>
              <w:rPr>
                <w:sz w:val="16"/>
              </w:rPr>
              <w:t>28.8</w:t>
            </w:r>
          </w:p>
        </w:tc>
        <w:tc>
          <w:tcPr>
            <w:tcW w:w="1742" w:type="dxa"/>
            <w:tcBorders>
              <w:bottom w:val="nil"/>
            </w:tcBorders>
          </w:tcPr>
          <w:p w:rsidR="00650D6E" w:rsidRDefault="007E4749">
            <w:pPr>
              <w:pStyle w:val="TableParagraph"/>
              <w:spacing w:before="12"/>
              <w:ind w:left="610" w:right="568"/>
              <w:rPr>
                <w:sz w:val="16"/>
              </w:rPr>
            </w:pPr>
            <w:r>
              <w:rPr>
                <w:sz w:val="16"/>
              </w:rPr>
              <w:t>2.8</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[16.3-17.7]</w:t>
            </w:r>
          </w:p>
        </w:tc>
        <w:tc>
          <w:tcPr>
            <w:tcW w:w="1742" w:type="dxa"/>
            <w:tcBorders>
              <w:top w:val="nil"/>
            </w:tcBorders>
          </w:tcPr>
          <w:p w:rsidR="00650D6E" w:rsidRDefault="007E4749">
            <w:pPr>
              <w:pStyle w:val="TableParagraph"/>
              <w:spacing w:before="27"/>
              <w:ind w:left="342" w:right="302"/>
              <w:rPr>
                <w:sz w:val="16"/>
              </w:rPr>
            </w:pPr>
            <w:r>
              <w:rPr>
                <w:sz w:val="16"/>
              </w:rPr>
              <w:t>[25.7-27.4]</w:t>
            </w:r>
          </w:p>
        </w:tc>
        <w:tc>
          <w:tcPr>
            <w:tcW w:w="1742" w:type="dxa"/>
            <w:tcBorders>
              <w:top w:val="nil"/>
            </w:tcBorders>
          </w:tcPr>
          <w:p w:rsidR="00650D6E" w:rsidRDefault="007E4749">
            <w:pPr>
              <w:pStyle w:val="TableParagraph"/>
              <w:spacing w:before="27"/>
              <w:ind w:left="342" w:right="301"/>
              <w:rPr>
                <w:sz w:val="16"/>
              </w:rPr>
            </w:pPr>
            <w:r>
              <w:rPr>
                <w:sz w:val="16"/>
              </w:rPr>
              <w:t>[24.0-25.6]</w:t>
            </w:r>
          </w:p>
        </w:tc>
        <w:tc>
          <w:tcPr>
            <w:tcW w:w="1742" w:type="dxa"/>
            <w:tcBorders>
              <w:top w:val="nil"/>
            </w:tcBorders>
          </w:tcPr>
          <w:p w:rsidR="00650D6E" w:rsidRDefault="007E4749">
            <w:pPr>
              <w:pStyle w:val="TableParagraph"/>
              <w:spacing w:before="27"/>
              <w:ind w:left="342" w:right="301"/>
              <w:rPr>
                <w:sz w:val="16"/>
              </w:rPr>
            </w:pPr>
            <w:r>
              <w:rPr>
                <w:sz w:val="16"/>
              </w:rPr>
              <w:t>[28.0-29.7]</w:t>
            </w:r>
          </w:p>
        </w:tc>
        <w:tc>
          <w:tcPr>
            <w:tcW w:w="1742" w:type="dxa"/>
            <w:tcBorders>
              <w:top w:val="nil"/>
            </w:tcBorders>
          </w:tcPr>
          <w:p w:rsidR="00650D6E" w:rsidRDefault="007E4749">
            <w:pPr>
              <w:pStyle w:val="TableParagraph"/>
              <w:spacing w:before="27"/>
              <w:ind w:left="342" w:right="300"/>
              <w:rPr>
                <w:sz w:val="16"/>
              </w:rPr>
            </w:pPr>
            <w:r>
              <w:rPr>
                <w:sz w:val="16"/>
              </w:rPr>
              <w:t>[2.5-3.2]</w:t>
            </w:r>
          </w:p>
        </w:tc>
      </w:tr>
      <w:tr w:rsidR="00650D6E">
        <w:trPr>
          <w:trHeight w:val="229"/>
        </w:trPr>
        <w:tc>
          <w:tcPr>
            <w:tcW w:w="2378"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302"/>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71"/>
              <w:rPr>
                <w:sz w:val="16"/>
              </w:rPr>
            </w:pPr>
            <w:r>
              <w:rPr>
                <w:sz w:val="16"/>
              </w:rPr>
              <w:t>9.4</w:t>
            </w:r>
          </w:p>
        </w:tc>
        <w:tc>
          <w:tcPr>
            <w:tcW w:w="1742" w:type="dxa"/>
            <w:tcBorders>
              <w:bottom w:val="nil"/>
            </w:tcBorders>
          </w:tcPr>
          <w:p w:rsidR="00650D6E" w:rsidRDefault="007E4749">
            <w:pPr>
              <w:pStyle w:val="TableParagraph"/>
              <w:spacing w:before="12"/>
              <w:ind w:left="610" w:right="568"/>
              <w:rPr>
                <w:sz w:val="16"/>
              </w:rPr>
            </w:pPr>
            <w:r>
              <w:rPr>
                <w:sz w:val="16"/>
              </w:rPr>
              <w:t>23.1</w:t>
            </w:r>
          </w:p>
        </w:tc>
        <w:tc>
          <w:tcPr>
            <w:tcW w:w="1742" w:type="dxa"/>
            <w:tcBorders>
              <w:bottom w:val="nil"/>
            </w:tcBorders>
          </w:tcPr>
          <w:p w:rsidR="00650D6E" w:rsidRDefault="007E4749">
            <w:pPr>
              <w:pStyle w:val="TableParagraph"/>
              <w:spacing w:before="12"/>
              <w:ind w:left="610" w:right="567"/>
              <w:rPr>
                <w:sz w:val="16"/>
              </w:rPr>
            </w:pPr>
            <w:r>
              <w:rPr>
                <w:sz w:val="16"/>
              </w:rPr>
              <w:t>28.1</w:t>
            </w:r>
          </w:p>
        </w:tc>
        <w:tc>
          <w:tcPr>
            <w:tcW w:w="1742" w:type="dxa"/>
            <w:tcBorders>
              <w:bottom w:val="nil"/>
            </w:tcBorders>
          </w:tcPr>
          <w:p w:rsidR="00650D6E" w:rsidRDefault="007E4749">
            <w:pPr>
              <w:pStyle w:val="TableParagraph"/>
              <w:spacing w:before="12"/>
              <w:ind w:left="610" w:right="566"/>
              <w:rPr>
                <w:sz w:val="16"/>
              </w:rPr>
            </w:pPr>
            <w:r>
              <w:rPr>
                <w:sz w:val="16"/>
              </w:rPr>
              <w:t>36.2</w:t>
            </w:r>
          </w:p>
        </w:tc>
        <w:tc>
          <w:tcPr>
            <w:tcW w:w="1742" w:type="dxa"/>
            <w:tcBorders>
              <w:bottom w:val="nil"/>
            </w:tcBorders>
          </w:tcPr>
          <w:p w:rsidR="00650D6E" w:rsidRDefault="007E4749">
            <w:pPr>
              <w:pStyle w:val="TableParagraph"/>
              <w:spacing w:before="12"/>
              <w:ind w:left="610" w:right="568"/>
              <w:rPr>
                <w:sz w:val="16"/>
              </w:rPr>
            </w:pPr>
            <w:r>
              <w:rPr>
                <w:sz w:val="16"/>
              </w:rPr>
              <w:t>3.2</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5"/>
              <w:rPr>
                <w:sz w:val="16"/>
              </w:rPr>
            </w:pPr>
            <w:r>
              <w:rPr>
                <w:sz w:val="16"/>
              </w:rPr>
              <w:t>[8.8-10.1]</w:t>
            </w:r>
          </w:p>
        </w:tc>
        <w:tc>
          <w:tcPr>
            <w:tcW w:w="1742" w:type="dxa"/>
            <w:tcBorders>
              <w:top w:val="nil"/>
            </w:tcBorders>
          </w:tcPr>
          <w:p w:rsidR="00650D6E" w:rsidRDefault="007E4749">
            <w:pPr>
              <w:pStyle w:val="TableParagraph"/>
              <w:spacing w:before="27"/>
              <w:ind w:left="342" w:right="302"/>
              <w:rPr>
                <w:sz w:val="16"/>
              </w:rPr>
            </w:pPr>
            <w:r>
              <w:rPr>
                <w:sz w:val="16"/>
              </w:rPr>
              <w:t>[22.2-24.0]</w:t>
            </w:r>
          </w:p>
        </w:tc>
        <w:tc>
          <w:tcPr>
            <w:tcW w:w="1742" w:type="dxa"/>
            <w:tcBorders>
              <w:top w:val="nil"/>
            </w:tcBorders>
          </w:tcPr>
          <w:p w:rsidR="00650D6E" w:rsidRDefault="007E4749">
            <w:pPr>
              <w:pStyle w:val="TableParagraph"/>
              <w:spacing w:before="27"/>
              <w:ind w:left="342" w:right="301"/>
              <w:rPr>
                <w:sz w:val="16"/>
              </w:rPr>
            </w:pPr>
            <w:r>
              <w:rPr>
                <w:sz w:val="16"/>
              </w:rPr>
              <w:t>[27.1-29.1]</w:t>
            </w:r>
          </w:p>
        </w:tc>
        <w:tc>
          <w:tcPr>
            <w:tcW w:w="1742" w:type="dxa"/>
            <w:tcBorders>
              <w:top w:val="nil"/>
            </w:tcBorders>
          </w:tcPr>
          <w:p w:rsidR="00650D6E" w:rsidRDefault="007E4749">
            <w:pPr>
              <w:pStyle w:val="TableParagraph"/>
              <w:spacing w:before="27"/>
              <w:ind w:left="342" w:right="301"/>
              <w:rPr>
                <w:sz w:val="16"/>
              </w:rPr>
            </w:pPr>
            <w:r>
              <w:rPr>
                <w:sz w:val="16"/>
              </w:rPr>
              <w:t>[35.2-37.2]</w:t>
            </w:r>
          </w:p>
        </w:tc>
        <w:tc>
          <w:tcPr>
            <w:tcW w:w="1742" w:type="dxa"/>
            <w:tcBorders>
              <w:top w:val="nil"/>
            </w:tcBorders>
          </w:tcPr>
          <w:p w:rsidR="00650D6E" w:rsidRDefault="007E4749">
            <w:pPr>
              <w:pStyle w:val="TableParagraph"/>
              <w:spacing w:before="27"/>
              <w:ind w:left="342" w:right="300"/>
              <w:rPr>
                <w:sz w:val="16"/>
              </w:rPr>
            </w:pPr>
            <w:r>
              <w:rPr>
                <w:sz w:val="16"/>
              </w:rPr>
              <w:t>[2.8-3.6]</w:t>
            </w:r>
          </w:p>
        </w:tc>
      </w:tr>
      <w:tr w:rsidR="00650D6E">
        <w:trPr>
          <w:trHeight w:val="229"/>
        </w:trPr>
        <w:tc>
          <w:tcPr>
            <w:tcW w:w="2378"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2"/>
              <w:ind w:left="621"/>
              <w:jc w:val="left"/>
              <w:rPr>
                <w:sz w:val="16"/>
              </w:rPr>
            </w:pPr>
            <w:r>
              <w:rPr>
                <w:sz w:val="16"/>
              </w:rPr>
              <w:t>Among past 12-month users</w:t>
            </w:r>
          </w:p>
        </w:tc>
        <w:tc>
          <w:tcPr>
            <w:tcW w:w="1742" w:type="dxa"/>
            <w:tcBorders>
              <w:bottom w:val="nil"/>
            </w:tcBorders>
          </w:tcPr>
          <w:p w:rsidR="00650D6E" w:rsidRDefault="007E4749">
            <w:pPr>
              <w:pStyle w:val="TableParagraph"/>
              <w:spacing w:before="12"/>
              <w:ind w:left="610" w:right="569"/>
              <w:rPr>
                <w:sz w:val="16"/>
              </w:rPr>
            </w:pPr>
            <w:r>
              <w:rPr>
                <w:sz w:val="16"/>
              </w:rPr>
              <w:t>43.8</w:t>
            </w:r>
          </w:p>
        </w:tc>
        <w:tc>
          <w:tcPr>
            <w:tcW w:w="1742" w:type="dxa"/>
            <w:tcBorders>
              <w:bottom w:val="nil"/>
            </w:tcBorders>
          </w:tcPr>
          <w:p w:rsidR="00650D6E" w:rsidRDefault="007E4749">
            <w:pPr>
              <w:pStyle w:val="TableParagraph"/>
              <w:spacing w:before="12"/>
              <w:ind w:left="610" w:right="571"/>
              <w:rPr>
                <w:sz w:val="16"/>
              </w:rPr>
            </w:pPr>
            <w:r>
              <w:rPr>
                <w:sz w:val="16"/>
              </w:rPr>
              <w:t>38.5↓</w:t>
            </w:r>
          </w:p>
        </w:tc>
        <w:tc>
          <w:tcPr>
            <w:tcW w:w="1742" w:type="dxa"/>
            <w:tcBorders>
              <w:bottom w:val="nil"/>
            </w:tcBorders>
          </w:tcPr>
          <w:p w:rsidR="00650D6E" w:rsidRDefault="007E4749">
            <w:pPr>
              <w:pStyle w:val="TableParagraph"/>
              <w:spacing w:before="12"/>
              <w:ind w:left="610" w:right="567"/>
              <w:rPr>
                <w:sz w:val="16"/>
              </w:rPr>
            </w:pPr>
            <w:r>
              <w:rPr>
                <w:sz w:val="16"/>
              </w:rPr>
              <w:t>13.6</w:t>
            </w:r>
          </w:p>
        </w:tc>
        <w:tc>
          <w:tcPr>
            <w:tcW w:w="1742" w:type="dxa"/>
            <w:tcBorders>
              <w:bottom w:val="nil"/>
            </w:tcBorders>
          </w:tcPr>
          <w:p w:rsidR="00650D6E" w:rsidRDefault="007E4749">
            <w:pPr>
              <w:pStyle w:val="TableParagraph"/>
              <w:spacing w:before="12"/>
              <w:ind w:left="610" w:right="569"/>
              <w:rPr>
                <w:sz w:val="16"/>
              </w:rPr>
            </w:pPr>
            <w:r>
              <w:rPr>
                <w:sz w:val="16"/>
              </w:rPr>
              <w:t>2.9</w:t>
            </w:r>
          </w:p>
        </w:tc>
        <w:tc>
          <w:tcPr>
            <w:tcW w:w="1742" w:type="dxa"/>
            <w:tcBorders>
              <w:bottom w:val="nil"/>
            </w:tcBorders>
          </w:tcPr>
          <w:p w:rsidR="00650D6E" w:rsidRDefault="007E4749">
            <w:pPr>
              <w:pStyle w:val="TableParagraph"/>
              <w:spacing w:before="12"/>
              <w:ind w:left="610" w:right="569"/>
              <w:rPr>
                <w:sz w:val="16"/>
              </w:rPr>
            </w:pPr>
            <w:r>
              <w:rPr>
                <w:sz w:val="16"/>
              </w:rPr>
              <w:t>1.3*</w:t>
            </w:r>
          </w:p>
        </w:tc>
      </w:tr>
      <w:tr w:rsidR="00650D6E">
        <w:trPr>
          <w:trHeight w:val="239"/>
        </w:trPr>
        <w:tc>
          <w:tcPr>
            <w:tcW w:w="2378"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[41.8-45.7]</w:t>
            </w:r>
          </w:p>
        </w:tc>
        <w:tc>
          <w:tcPr>
            <w:tcW w:w="1742" w:type="dxa"/>
            <w:tcBorders>
              <w:top w:val="nil"/>
            </w:tcBorders>
          </w:tcPr>
          <w:p w:rsidR="00650D6E" w:rsidRDefault="007E4749">
            <w:pPr>
              <w:pStyle w:val="TableParagraph"/>
              <w:spacing w:before="27"/>
              <w:ind w:left="342" w:right="302"/>
              <w:rPr>
                <w:sz w:val="16"/>
              </w:rPr>
            </w:pPr>
            <w:r>
              <w:rPr>
                <w:sz w:val="16"/>
              </w:rPr>
              <w:t>[36.5-40.4]</w:t>
            </w:r>
          </w:p>
        </w:tc>
        <w:tc>
          <w:tcPr>
            <w:tcW w:w="1742" w:type="dxa"/>
            <w:tcBorders>
              <w:top w:val="nil"/>
            </w:tcBorders>
          </w:tcPr>
          <w:p w:rsidR="00650D6E" w:rsidRDefault="007E4749">
            <w:pPr>
              <w:pStyle w:val="TableParagraph"/>
              <w:spacing w:before="27"/>
              <w:ind w:left="342" w:right="301"/>
              <w:rPr>
                <w:sz w:val="16"/>
              </w:rPr>
            </w:pPr>
            <w:r>
              <w:rPr>
                <w:sz w:val="16"/>
              </w:rPr>
              <w:t>[12.3-15.0]</w:t>
            </w:r>
          </w:p>
        </w:tc>
        <w:tc>
          <w:tcPr>
            <w:tcW w:w="1742" w:type="dxa"/>
            <w:tcBorders>
              <w:top w:val="nil"/>
            </w:tcBorders>
          </w:tcPr>
          <w:p w:rsidR="00650D6E" w:rsidRDefault="007E4749">
            <w:pPr>
              <w:pStyle w:val="TableParagraph"/>
              <w:spacing w:before="27"/>
              <w:ind w:left="342" w:right="301"/>
              <w:rPr>
                <w:sz w:val="16"/>
              </w:rPr>
            </w:pPr>
            <w:r>
              <w:rPr>
                <w:sz w:val="16"/>
              </w:rPr>
              <w:t>[2.3-3.6]</w:t>
            </w:r>
          </w:p>
        </w:tc>
        <w:tc>
          <w:tcPr>
            <w:tcW w:w="1742" w:type="dxa"/>
            <w:tcBorders>
              <w:top w:val="nil"/>
            </w:tcBorders>
          </w:tcPr>
          <w:p w:rsidR="00650D6E" w:rsidRDefault="007E4749">
            <w:pPr>
              <w:pStyle w:val="TableParagraph"/>
              <w:spacing w:before="27"/>
              <w:ind w:left="342" w:right="300"/>
              <w:rPr>
                <w:sz w:val="16"/>
              </w:rPr>
            </w:pPr>
            <w:r>
              <w:rPr>
                <w:sz w:val="16"/>
              </w:rPr>
              <w:t>[0.9-1.8]</w:t>
            </w:r>
          </w:p>
        </w:tc>
      </w:tr>
      <w:tr w:rsidR="00650D6E">
        <w:trPr>
          <w:trHeight w:val="246"/>
        </w:trPr>
        <w:tc>
          <w:tcPr>
            <w:tcW w:w="2378" w:type="dxa"/>
            <w:tcBorders>
              <w:bottom w:val="nil"/>
            </w:tcBorders>
          </w:tcPr>
          <w:p w:rsidR="00650D6E" w:rsidRDefault="00650D6E">
            <w:pPr>
              <w:pStyle w:val="TableParagraph"/>
              <w:spacing w:before="0"/>
              <w:jc w:val="left"/>
              <w:rPr>
                <w:rFonts w:ascii="Times New Roman"/>
                <w:sz w:val="16"/>
              </w:rPr>
            </w:pPr>
          </w:p>
        </w:tc>
        <w:tc>
          <w:tcPr>
            <w:tcW w:w="2680" w:type="dxa"/>
            <w:tcBorders>
              <w:bottom w:val="nil"/>
            </w:tcBorders>
          </w:tcPr>
          <w:p w:rsidR="00650D6E" w:rsidRDefault="007E4749">
            <w:pPr>
              <w:pStyle w:val="TableParagraph"/>
              <w:spacing w:before="12"/>
              <w:ind w:left="1000"/>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69"/>
              <w:rPr>
                <w:sz w:val="16"/>
              </w:rPr>
            </w:pPr>
            <w:r>
              <w:rPr>
                <w:sz w:val="16"/>
              </w:rPr>
              <w:t>17.7</w:t>
            </w:r>
          </w:p>
        </w:tc>
        <w:tc>
          <w:tcPr>
            <w:tcW w:w="1742" w:type="dxa"/>
            <w:tcBorders>
              <w:bottom w:val="nil"/>
            </w:tcBorders>
          </w:tcPr>
          <w:p w:rsidR="00650D6E" w:rsidRDefault="007E4749">
            <w:pPr>
              <w:pStyle w:val="TableParagraph"/>
              <w:spacing w:before="12"/>
              <w:ind w:left="610" w:right="568"/>
              <w:rPr>
                <w:sz w:val="16"/>
              </w:rPr>
            </w:pPr>
            <w:r>
              <w:rPr>
                <w:sz w:val="16"/>
              </w:rPr>
              <w:t>26.6</w:t>
            </w:r>
          </w:p>
        </w:tc>
        <w:tc>
          <w:tcPr>
            <w:tcW w:w="1742" w:type="dxa"/>
            <w:tcBorders>
              <w:bottom w:val="nil"/>
            </w:tcBorders>
          </w:tcPr>
          <w:p w:rsidR="00650D6E" w:rsidRDefault="007E4749">
            <w:pPr>
              <w:pStyle w:val="TableParagraph"/>
              <w:spacing w:before="12"/>
              <w:ind w:left="610" w:right="567"/>
              <w:rPr>
                <w:sz w:val="16"/>
              </w:rPr>
            </w:pPr>
            <w:r>
              <w:rPr>
                <w:sz w:val="16"/>
              </w:rPr>
              <w:t>24.4</w:t>
            </w:r>
          </w:p>
        </w:tc>
        <w:tc>
          <w:tcPr>
            <w:tcW w:w="1742" w:type="dxa"/>
            <w:tcBorders>
              <w:bottom w:val="nil"/>
            </w:tcBorders>
          </w:tcPr>
          <w:p w:rsidR="00650D6E" w:rsidRDefault="007E4749">
            <w:pPr>
              <w:pStyle w:val="TableParagraph"/>
              <w:spacing w:before="12"/>
              <w:ind w:left="610" w:right="566"/>
              <w:rPr>
                <w:sz w:val="16"/>
              </w:rPr>
            </w:pPr>
            <w:r>
              <w:rPr>
                <w:sz w:val="16"/>
              </w:rPr>
              <w:t>28.4</w:t>
            </w:r>
          </w:p>
        </w:tc>
        <w:tc>
          <w:tcPr>
            <w:tcW w:w="1742" w:type="dxa"/>
            <w:tcBorders>
              <w:bottom w:val="nil"/>
            </w:tcBorders>
          </w:tcPr>
          <w:p w:rsidR="00650D6E" w:rsidRDefault="007E4749">
            <w:pPr>
              <w:pStyle w:val="TableParagraph"/>
              <w:spacing w:before="12"/>
              <w:ind w:left="610" w:right="568"/>
              <w:rPr>
                <w:sz w:val="16"/>
              </w:rPr>
            </w:pPr>
            <w:r>
              <w:rPr>
                <w:sz w:val="16"/>
              </w:rPr>
              <w:t>2.9</w:t>
            </w:r>
          </w:p>
        </w:tc>
      </w:tr>
    </w:tbl>
    <w:p w:rsidR="00650D6E" w:rsidRDefault="00650D6E">
      <w:pPr>
        <w:rPr>
          <w:sz w:val="16"/>
        </w:rPr>
        <w:sectPr w:rsidR="00650D6E">
          <w:pgSz w:w="15840" w:h="12240" w:orient="landscape"/>
          <w:pgMar w:top="1080" w:right="720" w:bottom="280" w:left="460" w:header="720" w:footer="720" w:gutter="0"/>
          <w:cols w:space="720"/>
        </w:sect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6"/>
        <w:gridCol w:w="2683"/>
        <w:gridCol w:w="1742"/>
        <w:gridCol w:w="1742"/>
        <w:gridCol w:w="1742"/>
        <w:gridCol w:w="1742"/>
        <w:gridCol w:w="1742"/>
      </w:tblGrid>
      <w:tr w:rsidR="00650D6E">
        <w:trPr>
          <w:trHeight w:val="244"/>
        </w:trPr>
        <w:tc>
          <w:tcPr>
            <w:tcW w:w="2376" w:type="dxa"/>
            <w:vMerge w:val="restart"/>
            <w:tcBorders>
              <w:top w:val="nil"/>
            </w:tcBorders>
          </w:tcPr>
          <w:p w:rsidR="00650D6E" w:rsidRDefault="00650D6E">
            <w:pPr>
              <w:pStyle w:val="TableParagraph"/>
              <w:spacing w:before="2"/>
              <w:jc w:val="left"/>
              <w:rPr>
                <w:b/>
                <w:sz w:val="26"/>
              </w:rPr>
            </w:pPr>
          </w:p>
          <w:p w:rsidR="00650D6E" w:rsidRDefault="007E4749">
            <w:pPr>
              <w:pStyle w:val="TableParagraph"/>
              <w:spacing w:before="0" w:line="276" w:lineRule="auto"/>
              <w:ind w:left="33" w:right="427"/>
              <w:jc w:val="left"/>
              <w:rPr>
                <w:b/>
                <w:sz w:val="16"/>
              </w:rPr>
            </w:pPr>
            <w:r>
              <w:rPr>
                <w:b/>
                <w:sz w:val="16"/>
              </w:rPr>
              <w:t>Eating cannabis for non- medical purposes</w:t>
            </w:r>
          </w:p>
        </w:tc>
        <w:tc>
          <w:tcPr>
            <w:tcW w:w="2683" w:type="dxa"/>
            <w:tcBorders>
              <w:top w:val="nil"/>
            </w:tcBorders>
          </w:tcPr>
          <w:p w:rsidR="00650D6E" w:rsidRDefault="00650D6E">
            <w:pPr>
              <w:pStyle w:val="TableParagraph"/>
              <w:spacing w:before="0"/>
              <w:jc w:val="left"/>
              <w:rPr>
                <w:rFonts w:ascii="Times New Roman"/>
                <w:sz w:val="16"/>
              </w:rPr>
            </w:pPr>
          </w:p>
        </w:tc>
        <w:tc>
          <w:tcPr>
            <w:tcW w:w="1742" w:type="dxa"/>
            <w:tcBorders>
              <w:top w:val="nil"/>
            </w:tcBorders>
          </w:tcPr>
          <w:p w:rsidR="00650D6E" w:rsidRDefault="007E4749">
            <w:pPr>
              <w:pStyle w:val="TableParagraph"/>
              <w:ind w:left="342" w:right="305"/>
              <w:rPr>
                <w:sz w:val="16"/>
              </w:rPr>
            </w:pPr>
            <w:r>
              <w:rPr>
                <w:sz w:val="16"/>
              </w:rPr>
              <w:t>[17.0-18.4]</w:t>
            </w:r>
          </w:p>
        </w:tc>
        <w:tc>
          <w:tcPr>
            <w:tcW w:w="1742" w:type="dxa"/>
            <w:tcBorders>
              <w:top w:val="nil"/>
            </w:tcBorders>
          </w:tcPr>
          <w:p w:rsidR="00650D6E" w:rsidRDefault="007E4749">
            <w:pPr>
              <w:pStyle w:val="TableParagraph"/>
              <w:ind w:left="342" w:right="304"/>
              <w:rPr>
                <w:sz w:val="16"/>
              </w:rPr>
            </w:pPr>
            <w:r>
              <w:rPr>
                <w:sz w:val="16"/>
              </w:rPr>
              <w:t>[25.8-27.5]</w:t>
            </w:r>
          </w:p>
        </w:tc>
        <w:tc>
          <w:tcPr>
            <w:tcW w:w="1742" w:type="dxa"/>
            <w:tcBorders>
              <w:top w:val="nil"/>
            </w:tcBorders>
          </w:tcPr>
          <w:p w:rsidR="00650D6E" w:rsidRDefault="007E4749">
            <w:pPr>
              <w:pStyle w:val="TableParagraph"/>
              <w:ind w:left="342" w:right="303"/>
              <w:rPr>
                <w:sz w:val="16"/>
              </w:rPr>
            </w:pPr>
            <w:r>
              <w:rPr>
                <w:sz w:val="16"/>
              </w:rPr>
              <w:t>[23.6-25.2]</w:t>
            </w:r>
          </w:p>
        </w:tc>
        <w:tc>
          <w:tcPr>
            <w:tcW w:w="1742" w:type="dxa"/>
            <w:tcBorders>
              <w:top w:val="nil"/>
            </w:tcBorders>
          </w:tcPr>
          <w:p w:rsidR="00650D6E" w:rsidRDefault="007E4749">
            <w:pPr>
              <w:pStyle w:val="TableParagraph"/>
              <w:ind w:left="342" w:right="303"/>
              <w:rPr>
                <w:sz w:val="16"/>
              </w:rPr>
            </w:pPr>
            <w:r>
              <w:rPr>
                <w:sz w:val="16"/>
              </w:rPr>
              <w:t>[27.6-29.3]</w:t>
            </w:r>
          </w:p>
        </w:tc>
        <w:tc>
          <w:tcPr>
            <w:tcW w:w="1742" w:type="dxa"/>
            <w:tcBorders>
              <w:top w:val="nil"/>
            </w:tcBorders>
          </w:tcPr>
          <w:p w:rsidR="00650D6E" w:rsidRDefault="007E4749">
            <w:pPr>
              <w:pStyle w:val="TableParagraph"/>
              <w:ind w:left="342" w:right="302"/>
              <w:rPr>
                <w:sz w:val="16"/>
              </w:rPr>
            </w:pPr>
            <w:r>
              <w:rPr>
                <w:sz w:val="16"/>
              </w:rPr>
              <w:t>[2.6-3.2]</w:t>
            </w:r>
          </w:p>
        </w:tc>
      </w:tr>
      <w:tr w:rsidR="00650D6E">
        <w:trPr>
          <w:trHeight w:val="229"/>
        </w:trPr>
        <w:tc>
          <w:tcPr>
            <w:tcW w:w="2376" w:type="dxa"/>
            <w:vMerge/>
            <w:tcBorders>
              <w:top w:val="nil"/>
            </w:tcBorders>
          </w:tcPr>
          <w:p w:rsidR="00650D6E" w:rsidRDefault="00650D6E">
            <w:pPr>
              <w:rPr>
                <w:sz w:val="2"/>
                <w:szCs w:val="2"/>
              </w:rPr>
            </w:pPr>
          </w:p>
        </w:tc>
        <w:tc>
          <w:tcPr>
            <w:tcW w:w="2683" w:type="dxa"/>
            <w:vMerge w:val="restart"/>
          </w:tcPr>
          <w:p w:rsidR="00650D6E" w:rsidRDefault="007E4749">
            <w:pPr>
              <w:pStyle w:val="TableParagraph"/>
              <w:spacing w:before="12"/>
              <w:ind w:left="304"/>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71"/>
              <w:rPr>
                <w:sz w:val="16"/>
              </w:rPr>
            </w:pPr>
            <w:r>
              <w:rPr>
                <w:sz w:val="16"/>
              </w:rPr>
              <w:t>10.3</w:t>
            </w:r>
          </w:p>
        </w:tc>
        <w:tc>
          <w:tcPr>
            <w:tcW w:w="1742" w:type="dxa"/>
            <w:tcBorders>
              <w:bottom w:val="nil"/>
            </w:tcBorders>
          </w:tcPr>
          <w:p w:rsidR="00650D6E" w:rsidRDefault="007E4749">
            <w:pPr>
              <w:pStyle w:val="TableParagraph"/>
              <w:spacing w:before="12"/>
              <w:ind w:left="610" w:right="570"/>
              <w:rPr>
                <w:sz w:val="16"/>
              </w:rPr>
            </w:pPr>
            <w:r>
              <w:rPr>
                <w:sz w:val="16"/>
              </w:rPr>
              <w:t>23.7</w:t>
            </w:r>
          </w:p>
        </w:tc>
        <w:tc>
          <w:tcPr>
            <w:tcW w:w="1742" w:type="dxa"/>
            <w:tcBorders>
              <w:bottom w:val="nil"/>
            </w:tcBorders>
          </w:tcPr>
          <w:p w:rsidR="00650D6E" w:rsidRDefault="007E4749">
            <w:pPr>
              <w:pStyle w:val="TableParagraph"/>
              <w:spacing w:before="12"/>
              <w:ind w:left="610" w:right="569"/>
              <w:rPr>
                <w:sz w:val="16"/>
              </w:rPr>
            </w:pPr>
            <w:r>
              <w:rPr>
                <w:sz w:val="16"/>
              </w:rPr>
              <w:t>27.2</w:t>
            </w:r>
          </w:p>
        </w:tc>
        <w:tc>
          <w:tcPr>
            <w:tcW w:w="1742" w:type="dxa"/>
            <w:tcBorders>
              <w:bottom w:val="nil"/>
            </w:tcBorders>
          </w:tcPr>
          <w:p w:rsidR="00650D6E" w:rsidRDefault="007E4749">
            <w:pPr>
              <w:pStyle w:val="TableParagraph"/>
              <w:spacing w:before="12"/>
              <w:ind w:left="610" w:right="568"/>
              <w:rPr>
                <w:sz w:val="16"/>
              </w:rPr>
            </w:pPr>
            <w:r>
              <w:rPr>
                <w:sz w:val="16"/>
              </w:rPr>
              <w:t>35.6</w:t>
            </w:r>
          </w:p>
        </w:tc>
        <w:tc>
          <w:tcPr>
            <w:tcW w:w="1742" w:type="dxa"/>
            <w:tcBorders>
              <w:bottom w:val="nil"/>
            </w:tcBorders>
          </w:tcPr>
          <w:p w:rsidR="00650D6E" w:rsidRDefault="007E4749">
            <w:pPr>
              <w:pStyle w:val="TableParagraph"/>
              <w:spacing w:before="12"/>
              <w:ind w:left="610" w:right="570"/>
              <w:rPr>
                <w:sz w:val="16"/>
              </w:rPr>
            </w:pPr>
            <w:r>
              <w:rPr>
                <w:sz w:val="16"/>
              </w:rPr>
              <w:t>3.2</w:t>
            </w:r>
          </w:p>
        </w:tc>
      </w:tr>
      <w:tr w:rsidR="00650D6E">
        <w:trPr>
          <w:trHeight w:val="239"/>
        </w:trPr>
        <w:tc>
          <w:tcPr>
            <w:tcW w:w="2376" w:type="dxa"/>
            <w:vMerge/>
            <w:tcBorders>
              <w:top w:val="nil"/>
            </w:tcBorders>
          </w:tcPr>
          <w:p w:rsidR="00650D6E" w:rsidRDefault="00650D6E">
            <w:pPr>
              <w:rPr>
                <w:sz w:val="2"/>
                <w:szCs w:val="2"/>
              </w:rPr>
            </w:pPr>
          </w:p>
        </w:tc>
        <w:tc>
          <w:tcPr>
            <w:tcW w:w="26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7"/>
              <w:rPr>
                <w:sz w:val="16"/>
              </w:rPr>
            </w:pPr>
            <w:r>
              <w:rPr>
                <w:sz w:val="16"/>
              </w:rPr>
              <w:t>[9.7-11.0]</w:t>
            </w:r>
          </w:p>
        </w:tc>
        <w:tc>
          <w:tcPr>
            <w:tcW w:w="1742" w:type="dxa"/>
            <w:tcBorders>
              <w:top w:val="nil"/>
            </w:tcBorders>
          </w:tcPr>
          <w:p w:rsidR="00650D6E" w:rsidRDefault="007E4749">
            <w:pPr>
              <w:pStyle w:val="TableParagraph"/>
              <w:spacing w:before="27"/>
              <w:ind w:left="342" w:right="304"/>
              <w:rPr>
                <w:sz w:val="16"/>
              </w:rPr>
            </w:pPr>
            <w:r>
              <w:rPr>
                <w:sz w:val="16"/>
              </w:rPr>
              <w:t>[22.8-24.6]</w:t>
            </w:r>
          </w:p>
        </w:tc>
        <w:tc>
          <w:tcPr>
            <w:tcW w:w="1742" w:type="dxa"/>
            <w:tcBorders>
              <w:top w:val="nil"/>
            </w:tcBorders>
          </w:tcPr>
          <w:p w:rsidR="00650D6E" w:rsidRDefault="007E4749">
            <w:pPr>
              <w:pStyle w:val="TableParagraph"/>
              <w:spacing w:before="27"/>
              <w:ind w:left="342" w:right="303"/>
              <w:rPr>
                <w:sz w:val="16"/>
              </w:rPr>
            </w:pPr>
            <w:r>
              <w:rPr>
                <w:sz w:val="16"/>
              </w:rPr>
              <w:t>[26.2-28.1]</w:t>
            </w:r>
          </w:p>
        </w:tc>
        <w:tc>
          <w:tcPr>
            <w:tcW w:w="1742" w:type="dxa"/>
            <w:tcBorders>
              <w:top w:val="nil"/>
            </w:tcBorders>
          </w:tcPr>
          <w:p w:rsidR="00650D6E" w:rsidRDefault="007E4749">
            <w:pPr>
              <w:pStyle w:val="TableParagraph"/>
              <w:spacing w:before="27"/>
              <w:ind w:left="342" w:right="303"/>
              <w:rPr>
                <w:sz w:val="16"/>
              </w:rPr>
            </w:pPr>
            <w:r>
              <w:rPr>
                <w:sz w:val="16"/>
              </w:rPr>
              <w:t>[34.6-36.7]</w:t>
            </w:r>
          </w:p>
        </w:tc>
        <w:tc>
          <w:tcPr>
            <w:tcW w:w="1742" w:type="dxa"/>
            <w:tcBorders>
              <w:top w:val="nil"/>
            </w:tcBorders>
          </w:tcPr>
          <w:p w:rsidR="00650D6E" w:rsidRDefault="007E4749">
            <w:pPr>
              <w:pStyle w:val="TableParagraph"/>
              <w:spacing w:before="27"/>
              <w:ind w:left="342" w:right="302"/>
              <w:rPr>
                <w:sz w:val="16"/>
              </w:rPr>
            </w:pPr>
            <w:r>
              <w:rPr>
                <w:sz w:val="16"/>
              </w:rPr>
              <w:t>[2.8-3.6]</w:t>
            </w:r>
          </w:p>
        </w:tc>
      </w:tr>
      <w:tr w:rsidR="00650D6E">
        <w:trPr>
          <w:trHeight w:val="229"/>
        </w:trPr>
        <w:tc>
          <w:tcPr>
            <w:tcW w:w="2376" w:type="dxa"/>
            <w:vMerge/>
            <w:tcBorders>
              <w:top w:val="nil"/>
            </w:tcBorders>
          </w:tcPr>
          <w:p w:rsidR="00650D6E" w:rsidRDefault="00650D6E">
            <w:pPr>
              <w:rPr>
                <w:sz w:val="2"/>
                <w:szCs w:val="2"/>
              </w:rPr>
            </w:pPr>
          </w:p>
        </w:tc>
        <w:tc>
          <w:tcPr>
            <w:tcW w:w="2683" w:type="dxa"/>
            <w:vMerge w:val="restart"/>
          </w:tcPr>
          <w:p w:rsidR="00650D6E" w:rsidRDefault="007E4749">
            <w:pPr>
              <w:pStyle w:val="TableParagraph"/>
              <w:spacing w:before="12"/>
              <w:ind w:left="623"/>
              <w:jc w:val="left"/>
              <w:rPr>
                <w:sz w:val="16"/>
              </w:rPr>
            </w:pPr>
            <w:r>
              <w:rPr>
                <w:sz w:val="16"/>
              </w:rPr>
              <w:t>Among past 12-month users</w:t>
            </w:r>
          </w:p>
        </w:tc>
        <w:tc>
          <w:tcPr>
            <w:tcW w:w="1742" w:type="dxa"/>
            <w:tcBorders>
              <w:bottom w:val="nil"/>
            </w:tcBorders>
          </w:tcPr>
          <w:p w:rsidR="00650D6E" w:rsidRDefault="007E4749">
            <w:pPr>
              <w:pStyle w:val="TableParagraph"/>
              <w:spacing w:before="12"/>
              <w:ind w:left="610" w:right="571"/>
              <w:rPr>
                <w:sz w:val="16"/>
              </w:rPr>
            </w:pPr>
            <w:r>
              <w:rPr>
                <w:sz w:val="16"/>
              </w:rPr>
              <w:t>43.4</w:t>
            </w:r>
          </w:p>
        </w:tc>
        <w:tc>
          <w:tcPr>
            <w:tcW w:w="1742" w:type="dxa"/>
            <w:tcBorders>
              <w:bottom w:val="nil"/>
            </w:tcBorders>
          </w:tcPr>
          <w:p w:rsidR="00650D6E" w:rsidRDefault="007E4749">
            <w:pPr>
              <w:pStyle w:val="TableParagraph"/>
              <w:spacing w:before="12"/>
              <w:ind w:left="610" w:right="570"/>
              <w:rPr>
                <w:sz w:val="16"/>
              </w:rPr>
            </w:pPr>
            <w:r>
              <w:rPr>
                <w:sz w:val="16"/>
              </w:rPr>
              <w:t>37.4</w:t>
            </w:r>
          </w:p>
        </w:tc>
        <w:tc>
          <w:tcPr>
            <w:tcW w:w="1742" w:type="dxa"/>
            <w:tcBorders>
              <w:bottom w:val="nil"/>
            </w:tcBorders>
          </w:tcPr>
          <w:p w:rsidR="00650D6E" w:rsidRDefault="007E4749">
            <w:pPr>
              <w:pStyle w:val="TableParagraph"/>
              <w:spacing w:before="12"/>
              <w:ind w:left="610" w:right="569"/>
              <w:rPr>
                <w:sz w:val="16"/>
              </w:rPr>
            </w:pPr>
            <w:r>
              <w:rPr>
                <w:sz w:val="16"/>
              </w:rPr>
              <w:t>14.8</w:t>
            </w:r>
          </w:p>
        </w:tc>
        <w:tc>
          <w:tcPr>
            <w:tcW w:w="1742" w:type="dxa"/>
            <w:tcBorders>
              <w:bottom w:val="nil"/>
            </w:tcBorders>
          </w:tcPr>
          <w:p w:rsidR="00650D6E" w:rsidRDefault="007E4749">
            <w:pPr>
              <w:pStyle w:val="TableParagraph"/>
              <w:spacing w:before="12"/>
              <w:ind w:left="610" w:right="571"/>
              <w:rPr>
                <w:sz w:val="16"/>
              </w:rPr>
            </w:pPr>
            <w:r>
              <w:rPr>
                <w:sz w:val="16"/>
              </w:rPr>
              <w:t>3.1</w:t>
            </w:r>
          </w:p>
        </w:tc>
        <w:tc>
          <w:tcPr>
            <w:tcW w:w="1742" w:type="dxa"/>
            <w:tcBorders>
              <w:bottom w:val="nil"/>
            </w:tcBorders>
          </w:tcPr>
          <w:p w:rsidR="00650D6E" w:rsidRDefault="007E4749">
            <w:pPr>
              <w:pStyle w:val="TableParagraph"/>
              <w:spacing w:before="12"/>
              <w:ind w:left="610" w:right="571"/>
              <w:rPr>
                <w:sz w:val="16"/>
              </w:rPr>
            </w:pPr>
            <w:r>
              <w:rPr>
                <w:sz w:val="16"/>
              </w:rPr>
              <w:t>1.3*</w:t>
            </w:r>
          </w:p>
        </w:tc>
      </w:tr>
      <w:tr w:rsidR="00650D6E">
        <w:trPr>
          <w:trHeight w:val="239"/>
        </w:trPr>
        <w:tc>
          <w:tcPr>
            <w:tcW w:w="2376" w:type="dxa"/>
            <w:vMerge/>
            <w:tcBorders>
              <w:top w:val="nil"/>
            </w:tcBorders>
          </w:tcPr>
          <w:p w:rsidR="00650D6E" w:rsidRDefault="00650D6E">
            <w:pPr>
              <w:rPr>
                <w:sz w:val="2"/>
                <w:szCs w:val="2"/>
              </w:rPr>
            </w:pPr>
          </w:p>
        </w:tc>
        <w:tc>
          <w:tcPr>
            <w:tcW w:w="268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5"/>
              <w:rPr>
                <w:sz w:val="16"/>
              </w:rPr>
            </w:pPr>
            <w:r>
              <w:rPr>
                <w:sz w:val="16"/>
              </w:rPr>
              <w:t>[41.4-45.4]</w:t>
            </w:r>
          </w:p>
        </w:tc>
        <w:tc>
          <w:tcPr>
            <w:tcW w:w="1742" w:type="dxa"/>
            <w:tcBorders>
              <w:top w:val="nil"/>
            </w:tcBorders>
          </w:tcPr>
          <w:p w:rsidR="00650D6E" w:rsidRDefault="007E4749">
            <w:pPr>
              <w:pStyle w:val="TableParagraph"/>
              <w:spacing w:before="27"/>
              <w:ind w:left="342" w:right="304"/>
              <w:rPr>
                <w:sz w:val="16"/>
              </w:rPr>
            </w:pPr>
            <w:r>
              <w:rPr>
                <w:sz w:val="16"/>
              </w:rPr>
              <w:t>[35.5-39.3]</w:t>
            </w:r>
          </w:p>
        </w:tc>
        <w:tc>
          <w:tcPr>
            <w:tcW w:w="1742" w:type="dxa"/>
            <w:tcBorders>
              <w:top w:val="nil"/>
            </w:tcBorders>
          </w:tcPr>
          <w:p w:rsidR="00650D6E" w:rsidRDefault="007E4749">
            <w:pPr>
              <w:pStyle w:val="TableParagraph"/>
              <w:spacing w:before="27"/>
              <w:ind w:left="342" w:right="303"/>
              <w:rPr>
                <w:sz w:val="16"/>
              </w:rPr>
            </w:pPr>
            <w:r>
              <w:rPr>
                <w:sz w:val="16"/>
              </w:rPr>
              <w:t>[13.4-16.3]</w:t>
            </w:r>
          </w:p>
        </w:tc>
        <w:tc>
          <w:tcPr>
            <w:tcW w:w="1742" w:type="dxa"/>
            <w:tcBorders>
              <w:top w:val="nil"/>
            </w:tcBorders>
          </w:tcPr>
          <w:p w:rsidR="00650D6E" w:rsidRDefault="007E4749">
            <w:pPr>
              <w:pStyle w:val="TableParagraph"/>
              <w:spacing w:before="27"/>
              <w:ind w:left="342" w:right="302"/>
              <w:rPr>
                <w:sz w:val="16"/>
              </w:rPr>
            </w:pPr>
            <w:r>
              <w:rPr>
                <w:sz w:val="16"/>
              </w:rPr>
              <w:t>[2.5-3.9]</w:t>
            </w:r>
          </w:p>
        </w:tc>
        <w:tc>
          <w:tcPr>
            <w:tcW w:w="1742" w:type="dxa"/>
            <w:tcBorders>
              <w:top w:val="nil"/>
            </w:tcBorders>
          </w:tcPr>
          <w:p w:rsidR="00650D6E" w:rsidRDefault="007E4749">
            <w:pPr>
              <w:pStyle w:val="TableParagraph"/>
              <w:spacing w:before="27"/>
              <w:ind w:left="342" w:right="302"/>
              <w:rPr>
                <w:sz w:val="16"/>
              </w:rPr>
            </w:pPr>
            <w:r>
              <w:rPr>
                <w:sz w:val="16"/>
              </w:rPr>
              <w:t>[0.9-1.9]</w:t>
            </w:r>
          </w:p>
        </w:tc>
      </w:tr>
    </w:tbl>
    <w:p w:rsidR="00650D6E" w:rsidRDefault="00650D6E">
      <w:pPr>
        <w:pStyle w:val="BodyText"/>
        <w:spacing w:before="7"/>
        <w:rPr>
          <w:b/>
        </w:rPr>
      </w:pPr>
    </w:p>
    <w:p w:rsidR="00650D6E" w:rsidRDefault="007E4749">
      <w:pPr>
        <w:pStyle w:val="BodyText"/>
        <w:spacing w:before="95"/>
        <w:ind w:left="591"/>
      </w:pPr>
      <w:r>
        <w:t>[95% confidence intervals in brackets]</w:t>
      </w:r>
    </w:p>
    <w:p w:rsidR="00650D6E" w:rsidRDefault="007E4749">
      <w:pPr>
        <w:pStyle w:val="BodyText"/>
        <w:spacing w:before="66"/>
        <w:ind w:left="591"/>
      </w:pPr>
      <w:r>
        <w:t>The symbols ↑ and ↓ refer to the direction of rounding to integers.</w:t>
      </w:r>
    </w:p>
    <w:p w:rsidR="00650D6E" w:rsidRDefault="007E4749">
      <w:pPr>
        <w:pStyle w:val="BodyText"/>
        <w:spacing w:before="66"/>
        <w:ind w:left="591"/>
      </w:pPr>
      <w:r>
        <w:t>* Moderate sampling variability, interpret with caution.</w:t>
      </w:r>
    </w:p>
    <w:p w:rsidR="00650D6E" w:rsidRDefault="007E4749">
      <w:pPr>
        <w:pStyle w:val="BodyText"/>
        <w:spacing w:before="65" w:line="664" w:lineRule="auto"/>
        <w:ind w:left="591" w:right="5559"/>
      </w:pPr>
      <w:r>
        <w:t># High sampling variability - although an estimate may be determined from the table, data should be suppressed. Source: Canadian Cannabis Survey, 2018.</w:t>
      </w:r>
    </w:p>
    <w:p w:rsidR="00650D6E" w:rsidRDefault="00650D6E">
      <w:pPr>
        <w:spacing w:line="664" w:lineRule="auto"/>
        <w:sectPr w:rsidR="00650D6E">
          <w:pgSz w:w="15840" w:h="12240" w:orient="landscape"/>
          <w:pgMar w:top="1060" w:right="720" w:bottom="280" w:left="460" w:header="720" w:footer="720" w:gutter="0"/>
          <w:cols w:space="720"/>
        </w:sectPr>
      </w:pPr>
    </w:p>
    <w:p w:rsidR="00650D6E" w:rsidRDefault="007E4749">
      <w:pPr>
        <w:pStyle w:val="Heading1"/>
        <w:spacing w:before="64" w:line="264" w:lineRule="auto"/>
        <w:ind w:right="409"/>
      </w:pPr>
      <w:bookmarkStart w:id="10" w:name="Table_9"/>
      <w:bookmarkEnd w:id="10"/>
      <w:proofErr w:type="gramStart"/>
      <w:r>
        <w:lastRenderedPageBreak/>
        <w:t>Table 9.</w:t>
      </w:r>
      <w:proofErr w:type="gramEnd"/>
      <w:r>
        <w:t xml:space="preserve"> Willingness to publicly say whether a person's use of cannabis increases, if legal, among all respondents, past 12-month cannabis users and non-users, by sex and age group, Canada, 2018</w:t>
      </w:r>
    </w:p>
    <w:p w:rsidR="00650D6E" w:rsidRDefault="00650D6E">
      <w:pPr>
        <w:pStyle w:val="BodyText"/>
        <w:spacing w:before="3"/>
        <w:rPr>
          <w:b/>
          <w:sz w:val="21"/>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3"/>
        <w:gridCol w:w="2664"/>
        <w:gridCol w:w="1517"/>
        <w:gridCol w:w="1517"/>
        <w:gridCol w:w="1517"/>
        <w:gridCol w:w="1517"/>
        <w:gridCol w:w="1517"/>
        <w:gridCol w:w="1517"/>
      </w:tblGrid>
      <w:tr w:rsidR="00650D6E">
        <w:trPr>
          <w:trHeight w:val="553"/>
        </w:trPr>
        <w:tc>
          <w:tcPr>
            <w:tcW w:w="4687" w:type="dxa"/>
            <w:gridSpan w:val="2"/>
          </w:tcPr>
          <w:p w:rsidR="00650D6E" w:rsidRDefault="00650D6E">
            <w:pPr>
              <w:pStyle w:val="TableParagraph"/>
              <w:spacing w:before="0"/>
              <w:jc w:val="left"/>
              <w:rPr>
                <w:rFonts w:ascii="Times New Roman"/>
                <w:sz w:val="16"/>
              </w:rPr>
            </w:pPr>
          </w:p>
        </w:tc>
        <w:tc>
          <w:tcPr>
            <w:tcW w:w="1517" w:type="dxa"/>
          </w:tcPr>
          <w:p w:rsidR="00650D6E" w:rsidRDefault="007E4749">
            <w:pPr>
              <w:pStyle w:val="TableParagraph"/>
              <w:spacing w:before="44" w:line="273" w:lineRule="auto"/>
              <w:ind w:left="623" w:right="411" w:hanging="168"/>
              <w:jc w:val="left"/>
              <w:rPr>
                <w:b/>
                <w:sz w:val="18"/>
              </w:rPr>
            </w:pPr>
            <w:r>
              <w:rPr>
                <w:b/>
                <w:sz w:val="18"/>
              </w:rPr>
              <w:t>Overall (%)</w:t>
            </w:r>
          </w:p>
        </w:tc>
        <w:tc>
          <w:tcPr>
            <w:tcW w:w="1517" w:type="dxa"/>
          </w:tcPr>
          <w:p w:rsidR="00650D6E" w:rsidRDefault="007E4749">
            <w:pPr>
              <w:pStyle w:val="TableParagraph"/>
              <w:spacing w:before="44" w:line="273" w:lineRule="auto"/>
              <w:ind w:left="623" w:right="359" w:hanging="226"/>
              <w:jc w:val="left"/>
              <w:rPr>
                <w:b/>
                <w:sz w:val="18"/>
              </w:rPr>
            </w:pPr>
            <w:r>
              <w:rPr>
                <w:b/>
                <w:sz w:val="18"/>
              </w:rPr>
              <w:t>Females (%)</w:t>
            </w:r>
          </w:p>
        </w:tc>
        <w:tc>
          <w:tcPr>
            <w:tcW w:w="1517" w:type="dxa"/>
          </w:tcPr>
          <w:p w:rsidR="00650D6E" w:rsidRDefault="007E4749">
            <w:pPr>
              <w:pStyle w:val="TableParagraph"/>
              <w:spacing w:before="44" w:line="273" w:lineRule="auto"/>
              <w:ind w:left="623" w:right="469" w:hanging="116"/>
              <w:jc w:val="left"/>
              <w:rPr>
                <w:b/>
                <w:sz w:val="18"/>
              </w:rPr>
            </w:pPr>
            <w:r>
              <w:rPr>
                <w:b/>
                <w:sz w:val="18"/>
              </w:rPr>
              <w:t>Males (%)</w:t>
            </w:r>
          </w:p>
        </w:tc>
        <w:tc>
          <w:tcPr>
            <w:tcW w:w="1517" w:type="dxa"/>
          </w:tcPr>
          <w:p w:rsidR="00650D6E" w:rsidRDefault="007E4749">
            <w:pPr>
              <w:pStyle w:val="TableParagraph"/>
              <w:spacing w:before="44" w:line="273" w:lineRule="auto"/>
              <w:ind w:left="526" w:right="503"/>
              <w:rPr>
                <w:b/>
                <w:sz w:val="18"/>
              </w:rPr>
            </w:pPr>
            <w:r>
              <w:rPr>
                <w:b/>
                <w:sz w:val="18"/>
              </w:rPr>
              <w:t>16-19 (%)</w:t>
            </w:r>
          </w:p>
        </w:tc>
        <w:tc>
          <w:tcPr>
            <w:tcW w:w="1517" w:type="dxa"/>
          </w:tcPr>
          <w:p w:rsidR="00650D6E" w:rsidRDefault="007E4749">
            <w:pPr>
              <w:pStyle w:val="TableParagraph"/>
              <w:spacing w:before="44" w:line="273" w:lineRule="auto"/>
              <w:ind w:left="525" w:right="504"/>
              <w:rPr>
                <w:b/>
                <w:sz w:val="18"/>
              </w:rPr>
            </w:pPr>
            <w:r>
              <w:rPr>
                <w:b/>
                <w:sz w:val="18"/>
              </w:rPr>
              <w:t>20-24 (%)</w:t>
            </w:r>
          </w:p>
        </w:tc>
        <w:tc>
          <w:tcPr>
            <w:tcW w:w="1517" w:type="dxa"/>
          </w:tcPr>
          <w:p w:rsidR="00650D6E" w:rsidRDefault="007E4749">
            <w:pPr>
              <w:pStyle w:val="TableParagraph"/>
              <w:spacing w:before="44" w:line="273" w:lineRule="auto"/>
              <w:ind w:left="526" w:right="502"/>
              <w:rPr>
                <w:b/>
                <w:sz w:val="18"/>
              </w:rPr>
            </w:pPr>
            <w:r>
              <w:rPr>
                <w:b/>
                <w:sz w:val="18"/>
              </w:rPr>
              <w:t>25+ (%)</w:t>
            </w:r>
          </w:p>
        </w:tc>
      </w:tr>
      <w:tr w:rsidR="00650D6E">
        <w:trPr>
          <w:trHeight w:val="234"/>
        </w:trPr>
        <w:tc>
          <w:tcPr>
            <w:tcW w:w="13789" w:type="dxa"/>
            <w:gridSpan w:val="8"/>
          </w:tcPr>
          <w:p w:rsidR="00650D6E" w:rsidRDefault="00650D6E">
            <w:pPr>
              <w:pStyle w:val="TableParagraph"/>
              <w:spacing w:before="0"/>
              <w:jc w:val="left"/>
              <w:rPr>
                <w:rFonts w:ascii="Times New Roman"/>
                <w:sz w:val="16"/>
              </w:rPr>
            </w:pPr>
          </w:p>
        </w:tc>
      </w:tr>
      <w:tr w:rsidR="00650D6E">
        <w:trPr>
          <w:trHeight w:val="229"/>
        </w:trPr>
        <w:tc>
          <w:tcPr>
            <w:tcW w:w="2023"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1" w:line="276" w:lineRule="auto"/>
              <w:ind w:left="33" w:right="251"/>
              <w:jc w:val="left"/>
              <w:rPr>
                <w:b/>
                <w:sz w:val="16"/>
              </w:rPr>
            </w:pPr>
            <w:r>
              <w:rPr>
                <w:b/>
                <w:sz w:val="16"/>
              </w:rPr>
              <w:t>Yes, more willing to disclose cannabis use</w:t>
            </w:r>
          </w:p>
        </w:tc>
        <w:tc>
          <w:tcPr>
            <w:tcW w:w="2664" w:type="dxa"/>
            <w:vMerge w:val="restart"/>
          </w:tcPr>
          <w:p w:rsidR="00650D6E" w:rsidRDefault="007E4749">
            <w:pPr>
              <w:pStyle w:val="TableParagraph"/>
              <w:spacing w:before="12"/>
              <w:ind w:left="983"/>
              <w:jc w:val="left"/>
              <w:rPr>
                <w:sz w:val="16"/>
              </w:rPr>
            </w:pPr>
            <w:r>
              <w:rPr>
                <w:sz w:val="16"/>
              </w:rPr>
              <w:t>Among all respondents</w:t>
            </w:r>
          </w:p>
        </w:tc>
        <w:tc>
          <w:tcPr>
            <w:tcW w:w="1517" w:type="dxa"/>
            <w:tcBorders>
              <w:bottom w:val="nil"/>
            </w:tcBorders>
          </w:tcPr>
          <w:p w:rsidR="00650D6E" w:rsidRDefault="007E4749">
            <w:pPr>
              <w:pStyle w:val="TableParagraph"/>
              <w:spacing w:before="12"/>
              <w:ind w:left="526" w:right="487"/>
              <w:rPr>
                <w:sz w:val="16"/>
              </w:rPr>
            </w:pPr>
            <w:r>
              <w:rPr>
                <w:sz w:val="16"/>
              </w:rPr>
              <w:t>31.4</w:t>
            </w:r>
          </w:p>
        </w:tc>
        <w:tc>
          <w:tcPr>
            <w:tcW w:w="1517" w:type="dxa"/>
            <w:tcBorders>
              <w:bottom w:val="nil"/>
            </w:tcBorders>
          </w:tcPr>
          <w:p w:rsidR="00650D6E" w:rsidRDefault="007E4749">
            <w:pPr>
              <w:pStyle w:val="TableParagraph"/>
              <w:spacing w:before="12"/>
              <w:ind w:left="526" w:right="487"/>
              <w:rPr>
                <w:sz w:val="16"/>
              </w:rPr>
            </w:pPr>
            <w:r>
              <w:rPr>
                <w:sz w:val="16"/>
              </w:rPr>
              <w:t>28.7</w:t>
            </w:r>
          </w:p>
        </w:tc>
        <w:tc>
          <w:tcPr>
            <w:tcW w:w="1517" w:type="dxa"/>
            <w:tcBorders>
              <w:bottom w:val="nil"/>
            </w:tcBorders>
          </w:tcPr>
          <w:p w:rsidR="00650D6E" w:rsidRDefault="007E4749">
            <w:pPr>
              <w:pStyle w:val="TableParagraph"/>
              <w:spacing w:before="12"/>
              <w:ind w:left="526" w:right="488"/>
              <w:rPr>
                <w:sz w:val="16"/>
              </w:rPr>
            </w:pPr>
            <w:r>
              <w:rPr>
                <w:sz w:val="16"/>
              </w:rPr>
              <w:t>34.1</w:t>
            </w:r>
          </w:p>
        </w:tc>
        <w:tc>
          <w:tcPr>
            <w:tcW w:w="1517" w:type="dxa"/>
            <w:tcBorders>
              <w:bottom w:val="nil"/>
            </w:tcBorders>
          </w:tcPr>
          <w:p w:rsidR="00650D6E" w:rsidRDefault="007E4749">
            <w:pPr>
              <w:pStyle w:val="TableParagraph"/>
              <w:spacing w:before="12"/>
              <w:ind w:left="526" w:right="488"/>
              <w:rPr>
                <w:sz w:val="16"/>
              </w:rPr>
            </w:pPr>
            <w:r>
              <w:rPr>
                <w:sz w:val="16"/>
              </w:rPr>
              <w:t>39.3</w:t>
            </w:r>
          </w:p>
        </w:tc>
        <w:tc>
          <w:tcPr>
            <w:tcW w:w="1517" w:type="dxa"/>
            <w:tcBorders>
              <w:bottom w:val="nil"/>
            </w:tcBorders>
          </w:tcPr>
          <w:p w:rsidR="00650D6E" w:rsidRDefault="007E4749">
            <w:pPr>
              <w:pStyle w:val="TableParagraph"/>
              <w:spacing w:before="12"/>
              <w:ind w:left="526" w:right="489"/>
              <w:rPr>
                <w:sz w:val="16"/>
              </w:rPr>
            </w:pPr>
            <w:r>
              <w:rPr>
                <w:sz w:val="16"/>
              </w:rPr>
              <w:t>39.3</w:t>
            </w:r>
          </w:p>
        </w:tc>
        <w:tc>
          <w:tcPr>
            <w:tcW w:w="1517" w:type="dxa"/>
            <w:tcBorders>
              <w:bottom w:val="nil"/>
            </w:tcBorders>
          </w:tcPr>
          <w:p w:rsidR="00650D6E" w:rsidRDefault="007E4749">
            <w:pPr>
              <w:pStyle w:val="TableParagraph"/>
              <w:spacing w:before="12"/>
              <w:ind w:left="526" w:right="489"/>
              <w:rPr>
                <w:sz w:val="16"/>
              </w:rPr>
            </w:pPr>
            <w:r>
              <w:rPr>
                <w:sz w:val="16"/>
              </w:rPr>
              <w:t>30.1</w:t>
            </w:r>
          </w:p>
        </w:tc>
      </w:tr>
      <w:tr w:rsidR="00650D6E">
        <w:trPr>
          <w:trHeight w:val="239"/>
        </w:trPr>
        <w:tc>
          <w:tcPr>
            <w:tcW w:w="2023"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0"/>
              <w:rPr>
                <w:sz w:val="16"/>
              </w:rPr>
            </w:pPr>
            <w:r>
              <w:rPr>
                <w:sz w:val="16"/>
              </w:rPr>
              <w:t>[30.5-32.2]</w:t>
            </w:r>
          </w:p>
        </w:tc>
        <w:tc>
          <w:tcPr>
            <w:tcW w:w="1517" w:type="dxa"/>
            <w:tcBorders>
              <w:top w:val="nil"/>
            </w:tcBorders>
          </w:tcPr>
          <w:p w:rsidR="00650D6E" w:rsidRDefault="007E4749">
            <w:pPr>
              <w:pStyle w:val="TableParagraph"/>
              <w:spacing w:before="27"/>
              <w:ind w:left="56" w:right="20"/>
              <w:rPr>
                <w:sz w:val="16"/>
              </w:rPr>
            </w:pPr>
            <w:r>
              <w:rPr>
                <w:sz w:val="16"/>
              </w:rPr>
              <w:t>[27.5-29.9]</w:t>
            </w:r>
          </w:p>
        </w:tc>
        <w:tc>
          <w:tcPr>
            <w:tcW w:w="1517" w:type="dxa"/>
            <w:tcBorders>
              <w:top w:val="nil"/>
            </w:tcBorders>
          </w:tcPr>
          <w:p w:rsidR="00650D6E" w:rsidRDefault="007E4749">
            <w:pPr>
              <w:pStyle w:val="TableParagraph"/>
              <w:spacing w:before="27"/>
              <w:ind w:left="56" w:right="20"/>
              <w:rPr>
                <w:sz w:val="16"/>
              </w:rPr>
            </w:pPr>
            <w:r>
              <w:rPr>
                <w:sz w:val="16"/>
              </w:rPr>
              <w:t>[32.9-35.4]</w:t>
            </w:r>
          </w:p>
        </w:tc>
        <w:tc>
          <w:tcPr>
            <w:tcW w:w="1517" w:type="dxa"/>
            <w:tcBorders>
              <w:top w:val="nil"/>
            </w:tcBorders>
          </w:tcPr>
          <w:p w:rsidR="00650D6E" w:rsidRDefault="007E4749">
            <w:pPr>
              <w:pStyle w:val="TableParagraph"/>
              <w:spacing w:before="27"/>
              <w:ind w:left="56" w:right="21"/>
              <w:rPr>
                <w:sz w:val="16"/>
              </w:rPr>
            </w:pPr>
            <w:r>
              <w:rPr>
                <w:sz w:val="16"/>
              </w:rPr>
              <w:t>[34.9-44.0]</w:t>
            </w:r>
          </w:p>
        </w:tc>
        <w:tc>
          <w:tcPr>
            <w:tcW w:w="1517" w:type="dxa"/>
            <w:tcBorders>
              <w:top w:val="nil"/>
            </w:tcBorders>
          </w:tcPr>
          <w:p w:rsidR="00650D6E" w:rsidRDefault="007E4749">
            <w:pPr>
              <w:pStyle w:val="TableParagraph"/>
              <w:spacing w:before="27"/>
              <w:ind w:left="383"/>
              <w:jc w:val="left"/>
              <w:rPr>
                <w:sz w:val="16"/>
              </w:rPr>
            </w:pPr>
            <w:r>
              <w:rPr>
                <w:sz w:val="16"/>
              </w:rPr>
              <w:t>[35.8-42.8]</w:t>
            </w:r>
          </w:p>
        </w:tc>
        <w:tc>
          <w:tcPr>
            <w:tcW w:w="1517" w:type="dxa"/>
            <w:tcBorders>
              <w:top w:val="nil"/>
            </w:tcBorders>
          </w:tcPr>
          <w:p w:rsidR="00650D6E" w:rsidRDefault="007E4749">
            <w:pPr>
              <w:pStyle w:val="TableParagraph"/>
              <w:spacing w:before="27"/>
              <w:ind w:left="56" w:right="21"/>
              <w:rPr>
                <w:sz w:val="16"/>
              </w:rPr>
            </w:pPr>
            <w:r>
              <w:rPr>
                <w:sz w:val="16"/>
              </w:rPr>
              <w:t>[29.2-31.0]</w:t>
            </w:r>
          </w:p>
        </w:tc>
      </w:tr>
      <w:tr w:rsidR="00650D6E">
        <w:trPr>
          <w:trHeight w:val="229"/>
        </w:trPr>
        <w:tc>
          <w:tcPr>
            <w:tcW w:w="2023"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12"/>
              <w:ind w:left="285"/>
              <w:jc w:val="left"/>
              <w:rPr>
                <w:sz w:val="16"/>
              </w:rPr>
            </w:pPr>
            <w:r>
              <w:rPr>
                <w:sz w:val="16"/>
              </w:rPr>
              <w:t>Among past 12-month non-users</w:t>
            </w:r>
          </w:p>
        </w:tc>
        <w:tc>
          <w:tcPr>
            <w:tcW w:w="1517" w:type="dxa"/>
            <w:tcBorders>
              <w:bottom w:val="nil"/>
            </w:tcBorders>
          </w:tcPr>
          <w:p w:rsidR="00650D6E" w:rsidRDefault="007E4749">
            <w:pPr>
              <w:pStyle w:val="TableParagraph"/>
              <w:spacing w:before="12"/>
              <w:ind w:left="526" w:right="487"/>
              <w:rPr>
                <w:sz w:val="16"/>
              </w:rPr>
            </w:pPr>
            <w:r>
              <w:rPr>
                <w:sz w:val="16"/>
              </w:rPr>
              <w:t>25.1</w:t>
            </w:r>
          </w:p>
        </w:tc>
        <w:tc>
          <w:tcPr>
            <w:tcW w:w="1517" w:type="dxa"/>
            <w:tcBorders>
              <w:bottom w:val="nil"/>
            </w:tcBorders>
          </w:tcPr>
          <w:p w:rsidR="00650D6E" w:rsidRDefault="007E4749">
            <w:pPr>
              <w:pStyle w:val="TableParagraph"/>
              <w:spacing w:before="12"/>
              <w:ind w:left="526" w:right="488"/>
              <w:rPr>
                <w:sz w:val="16"/>
              </w:rPr>
            </w:pPr>
            <w:r>
              <w:rPr>
                <w:sz w:val="16"/>
              </w:rPr>
              <w:t>23.4</w:t>
            </w:r>
          </w:p>
        </w:tc>
        <w:tc>
          <w:tcPr>
            <w:tcW w:w="1517" w:type="dxa"/>
            <w:tcBorders>
              <w:bottom w:val="nil"/>
            </w:tcBorders>
          </w:tcPr>
          <w:p w:rsidR="00650D6E" w:rsidRDefault="007E4749">
            <w:pPr>
              <w:pStyle w:val="TableParagraph"/>
              <w:spacing w:before="12"/>
              <w:ind w:left="526" w:right="488"/>
              <w:rPr>
                <w:sz w:val="16"/>
              </w:rPr>
            </w:pPr>
            <w:r>
              <w:rPr>
                <w:sz w:val="16"/>
              </w:rPr>
              <w:t>27.0</w:t>
            </w:r>
          </w:p>
        </w:tc>
        <w:tc>
          <w:tcPr>
            <w:tcW w:w="1517" w:type="dxa"/>
            <w:tcBorders>
              <w:bottom w:val="nil"/>
            </w:tcBorders>
          </w:tcPr>
          <w:p w:rsidR="00650D6E" w:rsidRDefault="007E4749">
            <w:pPr>
              <w:pStyle w:val="TableParagraph"/>
              <w:spacing w:before="12"/>
              <w:ind w:left="526" w:right="489"/>
              <w:rPr>
                <w:sz w:val="16"/>
              </w:rPr>
            </w:pPr>
            <w:r>
              <w:rPr>
                <w:sz w:val="16"/>
              </w:rPr>
              <w:t>28.9</w:t>
            </w:r>
          </w:p>
        </w:tc>
        <w:tc>
          <w:tcPr>
            <w:tcW w:w="1517" w:type="dxa"/>
            <w:tcBorders>
              <w:bottom w:val="nil"/>
            </w:tcBorders>
          </w:tcPr>
          <w:p w:rsidR="00650D6E" w:rsidRDefault="007E4749">
            <w:pPr>
              <w:pStyle w:val="TableParagraph"/>
              <w:spacing w:before="12"/>
              <w:ind w:left="526" w:right="489"/>
              <w:rPr>
                <w:sz w:val="16"/>
              </w:rPr>
            </w:pPr>
            <w:r>
              <w:rPr>
                <w:sz w:val="16"/>
              </w:rPr>
              <w:t>28.3</w:t>
            </w:r>
          </w:p>
        </w:tc>
        <w:tc>
          <w:tcPr>
            <w:tcW w:w="1517" w:type="dxa"/>
            <w:tcBorders>
              <w:bottom w:val="nil"/>
            </w:tcBorders>
          </w:tcPr>
          <w:p w:rsidR="00650D6E" w:rsidRDefault="007E4749">
            <w:pPr>
              <w:pStyle w:val="TableParagraph"/>
              <w:spacing w:before="12"/>
              <w:ind w:left="526" w:right="489"/>
              <w:rPr>
                <w:sz w:val="16"/>
              </w:rPr>
            </w:pPr>
            <w:r>
              <w:rPr>
                <w:sz w:val="16"/>
              </w:rPr>
              <w:t>24.7</w:t>
            </w:r>
          </w:p>
        </w:tc>
      </w:tr>
      <w:tr w:rsidR="00650D6E">
        <w:trPr>
          <w:trHeight w:val="239"/>
        </w:trPr>
        <w:tc>
          <w:tcPr>
            <w:tcW w:w="2023"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0"/>
              <w:rPr>
                <w:sz w:val="16"/>
              </w:rPr>
            </w:pPr>
            <w:r>
              <w:rPr>
                <w:sz w:val="16"/>
              </w:rPr>
              <w:t>[24.2-26.0]</w:t>
            </w:r>
          </w:p>
        </w:tc>
        <w:tc>
          <w:tcPr>
            <w:tcW w:w="1517" w:type="dxa"/>
            <w:tcBorders>
              <w:top w:val="nil"/>
            </w:tcBorders>
          </w:tcPr>
          <w:p w:rsidR="00650D6E" w:rsidRDefault="007E4749">
            <w:pPr>
              <w:pStyle w:val="TableParagraph"/>
              <w:spacing w:before="27"/>
              <w:ind w:left="56" w:right="20"/>
              <w:rPr>
                <w:sz w:val="16"/>
              </w:rPr>
            </w:pPr>
            <w:r>
              <w:rPr>
                <w:sz w:val="16"/>
              </w:rPr>
              <w:t>[22.2-24.6]</w:t>
            </w:r>
          </w:p>
        </w:tc>
        <w:tc>
          <w:tcPr>
            <w:tcW w:w="1517" w:type="dxa"/>
            <w:tcBorders>
              <w:top w:val="nil"/>
            </w:tcBorders>
          </w:tcPr>
          <w:p w:rsidR="00650D6E" w:rsidRDefault="007E4749">
            <w:pPr>
              <w:pStyle w:val="TableParagraph"/>
              <w:spacing w:before="27"/>
              <w:ind w:left="56" w:right="20"/>
              <w:rPr>
                <w:sz w:val="16"/>
              </w:rPr>
            </w:pPr>
            <w:r>
              <w:rPr>
                <w:sz w:val="16"/>
              </w:rPr>
              <w:t>[25.6-28.5]</w:t>
            </w:r>
          </w:p>
        </w:tc>
        <w:tc>
          <w:tcPr>
            <w:tcW w:w="1517" w:type="dxa"/>
            <w:tcBorders>
              <w:top w:val="nil"/>
            </w:tcBorders>
          </w:tcPr>
          <w:p w:rsidR="00650D6E" w:rsidRDefault="007E4749">
            <w:pPr>
              <w:pStyle w:val="TableParagraph"/>
              <w:spacing w:before="27"/>
              <w:ind w:left="56" w:right="21"/>
              <w:rPr>
                <w:sz w:val="16"/>
              </w:rPr>
            </w:pPr>
            <w:r>
              <w:rPr>
                <w:sz w:val="16"/>
              </w:rPr>
              <w:t>[23.8-34.5]</w:t>
            </w:r>
          </w:p>
        </w:tc>
        <w:tc>
          <w:tcPr>
            <w:tcW w:w="1517" w:type="dxa"/>
            <w:tcBorders>
              <w:top w:val="nil"/>
            </w:tcBorders>
          </w:tcPr>
          <w:p w:rsidR="00650D6E" w:rsidRDefault="007E4749">
            <w:pPr>
              <w:pStyle w:val="TableParagraph"/>
              <w:spacing w:before="27"/>
              <w:ind w:left="383"/>
              <w:jc w:val="left"/>
              <w:rPr>
                <w:sz w:val="16"/>
              </w:rPr>
            </w:pPr>
            <w:r>
              <w:rPr>
                <w:sz w:val="16"/>
              </w:rPr>
              <w:t>[24.2-32.8]</w:t>
            </w:r>
          </w:p>
        </w:tc>
        <w:tc>
          <w:tcPr>
            <w:tcW w:w="1517" w:type="dxa"/>
            <w:tcBorders>
              <w:top w:val="nil"/>
            </w:tcBorders>
          </w:tcPr>
          <w:p w:rsidR="00650D6E" w:rsidRDefault="007E4749">
            <w:pPr>
              <w:pStyle w:val="TableParagraph"/>
              <w:spacing w:before="27"/>
              <w:ind w:left="56" w:right="22"/>
              <w:rPr>
                <w:sz w:val="16"/>
              </w:rPr>
            </w:pPr>
            <w:r>
              <w:rPr>
                <w:sz w:val="16"/>
              </w:rPr>
              <w:t>[23.8-25.7]</w:t>
            </w:r>
          </w:p>
        </w:tc>
      </w:tr>
      <w:tr w:rsidR="00650D6E">
        <w:trPr>
          <w:trHeight w:val="228"/>
        </w:trPr>
        <w:tc>
          <w:tcPr>
            <w:tcW w:w="2023"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12"/>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12"/>
              <w:ind w:left="526" w:right="487"/>
              <w:rPr>
                <w:sz w:val="16"/>
              </w:rPr>
            </w:pPr>
            <w:r>
              <w:rPr>
                <w:sz w:val="16"/>
              </w:rPr>
              <w:t>53.3</w:t>
            </w:r>
          </w:p>
        </w:tc>
        <w:tc>
          <w:tcPr>
            <w:tcW w:w="1517" w:type="dxa"/>
            <w:tcBorders>
              <w:bottom w:val="nil"/>
            </w:tcBorders>
          </w:tcPr>
          <w:p w:rsidR="00650D6E" w:rsidRDefault="007E4749">
            <w:pPr>
              <w:pStyle w:val="TableParagraph"/>
              <w:spacing w:before="12"/>
              <w:ind w:left="526" w:right="487"/>
              <w:rPr>
                <w:sz w:val="16"/>
              </w:rPr>
            </w:pPr>
            <w:r>
              <w:rPr>
                <w:sz w:val="16"/>
              </w:rPr>
              <w:t>52.9</w:t>
            </w:r>
          </w:p>
        </w:tc>
        <w:tc>
          <w:tcPr>
            <w:tcW w:w="1517" w:type="dxa"/>
            <w:tcBorders>
              <w:bottom w:val="nil"/>
            </w:tcBorders>
          </w:tcPr>
          <w:p w:rsidR="00650D6E" w:rsidRDefault="007E4749">
            <w:pPr>
              <w:pStyle w:val="TableParagraph"/>
              <w:spacing w:before="12"/>
              <w:ind w:left="526" w:right="490"/>
              <w:rPr>
                <w:sz w:val="16"/>
              </w:rPr>
            </w:pPr>
            <w:r>
              <w:rPr>
                <w:sz w:val="16"/>
              </w:rPr>
              <w:t>53.5↑</w:t>
            </w:r>
          </w:p>
        </w:tc>
        <w:tc>
          <w:tcPr>
            <w:tcW w:w="1517" w:type="dxa"/>
            <w:tcBorders>
              <w:bottom w:val="nil"/>
            </w:tcBorders>
          </w:tcPr>
          <w:p w:rsidR="00650D6E" w:rsidRDefault="007E4749">
            <w:pPr>
              <w:pStyle w:val="TableParagraph"/>
              <w:spacing w:before="12"/>
              <w:ind w:left="526" w:right="488"/>
              <w:rPr>
                <w:sz w:val="16"/>
              </w:rPr>
            </w:pPr>
            <w:r>
              <w:rPr>
                <w:sz w:val="16"/>
              </w:rPr>
              <w:t>57.1</w:t>
            </w:r>
          </w:p>
        </w:tc>
        <w:tc>
          <w:tcPr>
            <w:tcW w:w="1517" w:type="dxa"/>
            <w:tcBorders>
              <w:bottom w:val="nil"/>
            </w:tcBorders>
          </w:tcPr>
          <w:p w:rsidR="00650D6E" w:rsidRDefault="007E4749">
            <w:pPr>
              <w:pStyle w:val="TableParagraph"/>
              <w:spacing w:before="12"/>
              <w:ind w:left="526" w:right="489"/>
              <w:rPr>
                <w:sz w:val="16"/>
              </w:rPr>
            </w:pPr>
            <w:r>
              <w:rPr>
                <w:sz w:val="16"/>
              </w:rPr>
              <w:t>53.1</w:t>
            </w:r>
          </w:p>
        </w:tc>
        <w:tc>
          <w:tcPr>
            <w:tcW w:w="1517" w:type="dxa"/>
            <w:tcBorders>
              <w:bottom w:val="nil"/>
            </w:tcBorders>
          </w:tcPr>
          <w:p w:rsidR="00650D6E" w:rsidRDefault="007E4749">
            <w:pPr>
              <w:pStyle w:val="TableParagraph"/>
              <w:spacing w:before="12"/>
              <w:ind w:left="526" w:right="489"/>
              <w:rPr>
                <w:sz w:val="16"/>
              </w:rPr>
            </w:pPr>
            <w:r>
              <w:rPr>
                <w:sz w:val="16"/>
              </w:rPr>
              <w:t>52.8</w:t>
            </w:r>
          </w:p>
        </w:tc>
      </w:tr>
      <w:tr w:rsidR="00650D6E">
        <w:trPr>
          <w:trHeight w:val="239"/>
        </w:trPr>
        <w:tc>
          <w:tcPr>
            <w:tcW w:w="2023"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19"/>
              <w:rPr>
                <w:sz w:val="16"/>
              </w:rPr>
            </w:pPr>
            <w:r>
              <w:rPr>
                <w:sz w:val="16"/>
              </w:rPr>
              <w:t>[51.3-55.2]</w:t>
            </w:r>
          </w:p>
        </w:tc>
        <w:tc>
          <w:tcPr>
            <w:tcW w:w="1517" w:type="dxa"/>
            <w:tcBorders>
              <w:top w:val="nil"/>
            </w:tcBorders>
          </w:tcPr>
          <w:p w:rsidR="00650D6E" w:rsidRDefault="007E4749">
            <w:pPr>
              <w:pStyle w:val="TableParagraph"/>
              <w:spacing w:before="27"/>
              <w:ind w:left="56" w:right="20"/>
              <w:rPr>
                <w:sz w:val="16"/>
              </w:rPr>
            </w:pPr>
            <w:r>
              <w:rPr>
                <w:sz w:val="16"/>
              </w:rPr>
              <w:t>[49.7-56.0]</w:t>
            </w:r>
          </w:p>
        </w:tc>
        <w:tc>
          <w:tcPr>
            <w:tcW w:w="1517" w:type="dxa"/>
            <w:tcBorders>
              <w:top w:val="nil"/>
            </w:tcBorders>
          </w:tcPr>
          <w:p w:rsidR="00650D6E" w:rsidRDefault="007E4749">
            <w:pPr>
              <w:pStyle w:val="TableParagraph"/>
              <w:spacing w:before="27"/>
              <w:ind w:left="56" w:right="20"/>
              <w:rPr>
                <w:sz w:val="16"/>
              </w:rPr>
            </w:pPr>
            <w:r>
              <w:rPr>
                <w:sz w:val="16"/>
              </w:rPr>
              <w:t>[50.9-56.1]</w:t>
            </w:r>
          </w:p>
        </w:tc>
        <w:tc>
          <w:tcPr>
            <w:tcW w:w="1517" w:type="dxa"/>
            <w:tcBorders>
              <w:top w:val="nil"/>
            </w:tcBorders>
          </w:tcPr>
          <w:p w:rsidR="00650D6E" w:rsidRDefault="007E4749">
            <w:pPr>
              <w:pStyle w:val="TableParagraph"/>
              <w:spacing w:before="27"/>
              <w:ind w:left="56" w:right="20"/>
              <w:rPr>
                <w:sz w:val="16"/>
              </w:rPr>
            </w:pPr>
            <w:r>
              <w:rPr>
                <w:sz w:val="16"/>
              </w:rPr>
              <w:t>[49.3-64.6]</w:t>
            </w:r>
          </w:p>
        </w:tc>
        <w:tc>
          <w:tcPr>
            <w:tcW w:w="1517" w:type="dxa"/>
            <w:tcBorders>
              <w:top w:val="nil"/>
            </w:tcBorders>
          </w:tcPr>
          <w:p w:rsidR="00650D6E" w:rsidRDefault="007E4749">
            <w:pPr>
              <w:pStyle w:val="TableParagraph"/>
              <w:spacing w:before="27"/>
              <w:ind w:left="383"/>
              <w:jc w:val="left"/>
              <w:rPr>
                <w:sz w:val="16"/>
              </w:rPr>
            </w:pPr>
            <w:r>
              <w:rPr>
                <w:sz w:val="16"/>
              </w:rPr>
              <w:t>[47.7-58.4]</w:t>
            </w:r>
          </w:p>
        </w:tc>
        <w:tc>
          <w:tcPr>
            <w:tcW w:w="1517" w:type="dxa"/>
            <w:tcBorders>
              <w:top w:val="nil"/>
            </w:tcBorders>
          </w:tcPr>
          <w:p w:rsidR="00650D6E" w:rsidRDefault="007E4749">
            <w:pPr>
              <w:pStyle w:val="TableParagraph"/>
              <w:spacing w:before="27"/>
              <w:ind w:left="56" w:right="22"/>
              <w:rPr>
                <w:sz w:val="16"/>
              </w:rPr>
            </w:pPr>
            <w:r>
              <w:rPr>
                <w:sz w:val="16"/>
              </w:rPr>
              <w:t>[50.6-55.0]</w:t>
            </w:r>
          </w:p>
        </w:tc>
      </w:tr>
      <w:tr w:rsidR="00650D6E">
        <w:trPr>
          <w:trHeight w:val="229"/>
        </w:trPr>
        <w:tc>
          <w:tcPr>
            <w:tcW w:w="2023"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1" w:line="276" w:lineRule="auto"/>
              <w:ind w:left="33" w:right="251"/>
              <w:jc w:val="left"/>
              <w:rPr>
                <w:b/>
                <w:sz w:val="16"/>
              </w:rPr>
            </w:pPr>
            <w:r>
              <w:rPr>
                <w:b/>
                <w:sz w:val="16"/>
              </w:rPr>
              <w:t>No, already willing to disclose cannabis use</w:t>
            </w:r>
          </w:p>
        </w:tc>
        <w:tc>
          <w:tcPr>
            <w:tcW w:w="2664" w:type="dxa"/>
            <w:vMerge w:val="restart"/>
          </w:tcPr>
          <w:p w:rsidR="00650D6E" w:rsidRDefault="007E4749">
            <w:pPr>
              <w:pStyle w:val="TableParagraph"/>
              <w:spacing w:before="12"/>
              <w:ind w:left="983"/>
              <w:jc w:val="left"/>
              <w:rPr>
                <w:sz w:val="16"/>
              </w:rPr>
            </w:pPr>
            <w:r>
              <w:rPr>
                <w:sz w:val="16"/>
              </w:rPr>
              <w:t>Among all respondents</w:t>
            </w:r>
          </w:p>
        </w:tc>
        <w:tc>
          <w:tcPr>
            <w:tcW w:w="1517" w:type="dxa"/>
            <w:tcBorders>
              <w:bottom w:val="nil"/>
            </w:tcBorders>
          </w:tcPr>
          <w:p w:rsidR="00650D6E" w:rsidRDefault="007E4749">
            <w:pPr>
              <w:pStyle w:val="TableParagraph"/>
              <w:spacing w:before="12"/>
              <w:ind w:left="526" w:right="487"/>
              <w:rPr>
                <w:sz w:val="16"/>
              </w:rPr>
            </w:pPr>
            <w:r>
              <w:rPr>
                <w:sz w:val="16"/>
              </w:rPr>
              <w:t>24.4</w:t>
            </w:r>
          </w:p>
        </w:tc>
        <w:tc>
          <w:tcPr>
            <w:tcW w:w="1517" w:type="dxa"/>
            <w:tcBorders>
              <w:bottom w:val="nil"/>
            </w:tcBorders>
          </w:tcPr>
          <w:p w:rsidR="00650D6E" w:rsidRDefault="007E4749">
            <w:pPr>
              <w:pStyle w:val="TableParagraph"/>
              <w:spacing w:before="12"/>
              <w:ind w:left="526" w:right="488"/>
              <w:rPr>
                <w:sz w:val="16"/>
              </w:rPr>
            </w:pPr>
            <w:r>
              <w:rPr>
                <w:sz w:val="16"/>
              </w:rPr>
              <w:t>23.3</w:t>
            </w:r>
          </w:p>
        </w:tc>
        <w:tc>
          <w:tcPr>
            <w:tcW w:w="1517" w:type="dxa"/>
            <w:tcBorders>
              <w:bottom w:val="nil"/>
            </w:tcBorders>
          </w:tcPr>
          <w:p w:rsidR="00650D6E" w:rsidRDefault="007E4749">
            <w:pPr>
              <w:pStyle w:val="TableParagraph"/>
              <w:spacing w:before="12"/>
              <w:ind w:left="526" w:right="488"/>
              <w:rPr>
                <w:sz w:val="16"/>
              </w:rPr>
            </w:pPr>
            <w:r>
              <w:rPr>
                <w:sz w:val="16"/>
              </w:rPr>
              <w:t>25.6</w:t>
            </w:r>
          </w:p>
        </w:tc>
        <w:tc>
          <w:tcPr>
            <w:tcW w:w="1517" w:type="dxa"/>
            <w:tcBorders>
              <w:bottom w:val="nil"/>
            </w:tcBorders>
          </w:tcPr>
          <w:p w:rsidR="00650D6E" w:rsidRDefault="007E4749">
            <w:pPr>
              <w:pStyle w:val="TableParagraph"/>
              <w:spacing w:before="12"/>
              <w:ind w:left="526" w:right="489"/>
              <w:rPr>
                <w:sz w:val="16"/>
              </w:rPr>
            </w:pPr>
            <w:r>
              <w:rPr>
                <w:sz w:val="16"/>
              </w:rPr>
              <w:t>20.7</w:t>
            </w:r>
          </w:p>
        </w:tc>
        <w:tc>
          <w:tcPr>
            <w:tcW w:w="1517" w:type="dxa"/>
            <w:tcBorders>
              <w:bottom w:val="nil"/>
            </w:tcBorders>
          </w:tcPr>
          <w:p w:rsidR="00650D6E" w:rsidRDefault="007E4749">
            <w:pPr>
              <w:pStyle w:val="TableParagraph"/>
              <w:spacing w:before="12"/>
              <w:ind w:left="526" w:right="489"/>
              <w:rPr>
                <w:sz w:val="16"/>
              </w:rPr>
            </w:pPr>
            <w:r>
              <w:rPr>
                <w:sz w:val="16"/>
              </w:rPr>
              <w:t>27.0</w:t>
            </w:r>
          </w:p>
        </w:tc>
        <w:tc>
          <w:tcPr>
            <w:tcW w:w="1517" w:type="dxa"/>
            <w:tcBorders>
              <w:bottom w:val="nil"/>
            </w:tcBorders>
          </w:tcPr>
          <w:p w:rsidR="00650D6E" w:rsidRDefault="007E4749">
            <w:pPr>
              <w:pStyle w:val="TableParagraph"/>
              <w:spacing w:before="12"/>
              <w:ind w:left="526" w:right="489"/>
              <w:rPr>
                <w:sz w:val="16"/>
              </w:rPr>
            </w:pPr>
            <w:r>
              <w:rPr>
                <w:sz w:val="16"/>
              </w:rPr>
              <w:t>24.4</w:t>
            </w:r>
          </w:p>
        </w:tc>
      </w:tr>
      <w:tr w:rsidR="00650D6E">
        <w:trPr>
          <w:trHeight w:val="239"/>
        </w:trPr>
        <w:tc>
          <w:tcPr>
            <w:tcW w:w="2023"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0"/>
              <w:rPr>
                <w:sz w:val="16"/>
              </w:rPr>
            </w:pPr>
            <w:r>
              <w:rPr>
                <w:sz w:val="16"/>
              </w:rPr>
              <w:t>[23.6-25.2]</w:t>
            </w:r>
          </w:p>
        </w:tc>
        <w:tc>
          <w:tcPr>
            <w:tcW w:w="1517" w:type="dxa"/>
            <w:tcBorders>
              <w:top w:val="nil"/>
            </w:tcBorders>
          </w:tcPr>
          <w:p w:rsidR="00650D6E" w:rsidRDefault="007E4749">
            <w:pPr>
              <w:pStyle w:val="TableParagraph"/>
              <w:spacing w:before="27"/>
              <w:ind w:left="56" w:right="20"/>
              <w:rPr>
                <w:sz w:val="16"/>
              </w:rPr>
            </w:pPr>
            <w:r>
              <w:rPr>
                <w:sz w:val="16"/>
              </w:rPr>
              <w:t>[22.3-24.5]</w:t>
            </w:r>
          </w:p>
        </w:tc>
        <w:tc>
          <w:tcPr>
            <w:tcW w:w="1517" w:type="dxa"/>
            <w:tcBorders>
              <w:top w:val="nil"/>
            </w:tcBorders>
          </w:tcPr>
          <w:p w:rsidR="00650D6E" w:rsidRDefault="007E4749">
            <w:pPr>
              <w:pStyle w:val="TableParagraph"/>
              <w:spacing w:before="27"/>
              <w:ind w:left="56" w:right="20"/>
              <w:rPr>
                <w:sz w:val="16"/>
              </w:rPr>
            </w:pPr>
            <w:r>
              <w:rPr>
                <w:sz w:val="16"/>
              </w:rPr>
              <w:t>[24.5-26.8]</w:t>
            </w:r>
          </w:p>
        </w:tc>
        <w:tc>
          <w:tcPr>
            <w:tcW w:w="1517" w:type="dxa"/>
            <w:tcBorders>
              <w:top w:val="nil"/>
            </w:tcBorders>
          </w:tcPr>
          <w:p w:rsidR="00650D6E" w:rsidRDefault="007E4749">
            <w:pPr>
              <w:pStyle w:val="TableParagraph"/>
              <w:spacing w:before="27"/>
              <w:ind w:left="56" w:right="21"/>
              <w:rPr>
                <w:sz w:val="16"/>
              </w:rPr>
            </w:pPr>
            <w:r>
              <w:rPr>
                <w:sz w:val="16"/>
              </w:rPr>
              <w:t>[17.1-24.7]</w:t>
            </w:r>
          </w:p>
        </w:tc>
        <w:tc>
          <w:tcPr>
            <w:tcW w:w="1517" w:type="dxa"/>
            <w:tcBorders>
              <w:top w:val="nil"/>
            </w:tcBorders>
          </w:tcPr>
          <w:p w:rsidR="00650D6E" w:rsidRDefault="007E4749">
            <w:pPr>
              <w:pStyle w:val="TableParagraph"/>
              <w:spacing w:before="27"/>
              <w:ind w:left="383"/>
              <w:jc w:val="left"/>
              <w:rPr>
                <w:sz w:val="16"/>
              </w:rPr>
            </w:pPr>
            <w:r>
              <w:rPr>
                <w:sz w:val="16"/>
              </w:rPr>
              <w:t>[24.0-30.3]</w:t>
            </w:r>
          </w:p>
        </w:tc>
        <w:tc>
          <w:tcPr>
            <w:tcW w:w="1517" w:type="dxa"/>
            <w:tcBorders>
              <w:top w:val="nil"/>
            </w:tcBorders>
          </w:tcPr>
          <w:p w:rsidR="00650D6E" w:rsidRDefault="007E4749">
            <w:pPr>
              <w:pStyle w:val="TableParagraph"/>
              <w:spacing w:before="27"/>
              <w:ind w:left="56" w:right="22"/>
              <w:rPr>
                <w:sz w:val="16"/>
              </w:rPr>
            </w:pPr>
            <w:r>
              <w:rPr>
                <w:sz w:val="16"/>
              </w:rPr>
              <w:t>[23.6-25.3]</w:t>
            </w:r>
          </w:p>
        </w:tc>
      </w:tr>
      <w:tr w:rsidR="00650D6E">
        <w:trPr>
          <w:trHeight w:val="228"/>
        </w:trPr>
        <w:tc>
          <w:tcPr>
            <w:tcW w:w="2023"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12"/>
              <w:ind w:left="285"/>
              <w:jc w:val="left"/>
              <w:rPr>
                <w:sz w:val="16"/>
              </w:rPr>
            </w:pPr>
            <w:r>
              <w:rPr>
                <w:sz w:val="16"/>
              </w:rPr>
              <w:t>Among past 12-month non-users</w:t>
            </w:r>
          </w:p>
        </w:tc>
        <w:tc>
          <w:tcPr>
            <w:tcW w:w="1517" w:type="dxa"/>
            <w:tcBorders>
              <w:bottom w:val="nil"/>
            </w:tcBorders>
          </w:tcPr>
          <w:p w:rsidR="00650D6E" w:rsidRDefault="007E4749">
            <w:pPr>
              <w:pStyle w:val="TableParagraph"/>
              <w:spacing w:before="12"/>
              <w:ind w:left="526" w:right="487"/>
              <w:rPr>
                <w:sz w:val="16"/>
              </w:rPr>
            </w:pPr>
            <w:r>
              <w:rPr>
                <w:sz w:val="16"/>
              </w:rPr>
              <w:t>22.9</w:t>
            </w:r>
          </w:p>
        </w:tc>
        <w:tc>
          <w:tcPr>
            <w:tcW w:w="1517" w:type="dxa"/>
            <w:tcBorders>
              <w:bottom w:val="nil"/>
            </w:tcBorders>
          </w:tcPr>
          <w:p w:rsidR="00650D6E" w:rsidRDefault="007E4749">
            <w:pPr>
              <w:pStyle w:val="TableParagraph"/>
              <w:spacing w:before="12"/>
              <w:ind w:left="526" w:right="488"/>
              <w:rPr>
                <w:sz w:val="16"/>
              </w:rPr>
            </w:pPr>
            <w:r>
              <w:rPr>
                <w:sz w:val="16"/>
              </w:rPr>
              <w:t>22.6</w:t>
            </w:r>
          </w:p>
        </w:tc>
        <w:tc>
          <w:tcPr>
            <w:tcW w:w="1517" w:type="dxa"/>
            <w:tcBorders>
              <w:bottom w:val="nil"/>
            </w:tcBorders>
          </w:tcPr>
          <w:p w:rsidR="00650D6E" w:rsidRDefault="007E4749">
            <w:pPr>
              <w:pStyle w:val="TableParagraph"/>
              <w:spacing w:before="12"/>
              <w:ind w:left="526" w:right="488"/>
              <w:rPr>
                <w:sz w:val="16"/>
              </w:rPr>
            </w:pPr>
            <w:r>
              <w:rPr>
                <w:sz w:val="16"/>
              </w:rPr>
              <w:t>23.4</w:t>
            </w:r>
          </w:p>
        </w:tc>
        <w:tc>
          <w:tcPr>
            <w:tcW w:w="1517" w:type="dxa"/>
            <w:tcBorders>
              <w:bottom w:val="nil"/>
            </w:tcBorders>
          </w:tcPr>
          <w:p w:rsidR="00650D6E" w:rsidRDefault="007E4749">
            <w:pPr>
              <w:pStyle w:val="TableParagraph"/>
              <w:spacing w:before="12"/>
              <w:ind w:left="526" w:right="489"/>
              <w:rPr>
                <w:sz w:val="16"/>
              </w:rPr>
            </w:pPr>
            <w:r>
              <w:rPr>
                <w:sz w:val="16"/>
              </w:rPr>
              <w:t>16.6</w:t>
            </w:r>
          </w:p>
        </w:tc>
        <w:tc>
          <w:tcPr>
            <w:tcW w:w="1517" w:type="dxa"/>
            <w:tcBorders>
              <w:bottom w:val="nil"/>
            </w:tcBorders>
          </w:tcPr>
          <w:p w:rsidR="00650D6E" w:rsidRDefault="007E4749">
            <w:pPr>
              <w:pStyle w:val="TableParagraph"/>
              <w:spacing w:before="12"/>
              <w:ind w:left="526" w:right="489"/>
              <w:rPr>
                <w:sz w:val="16"/>
              </w:rPr>
            </w:pPr>
            <w:r>
              <w:rPr>
                <w:sz w:val="16"/>
              </w:rPr>
              <w:t>23.2</w:t>
            </w:r>
          </w:p>
        </w:tc>
        <w:tc>
          <w:tcPr>
            <w:tcW w:w="1517" w:type="dxa"/>
            <w:tcBorders>
              <w:bottom w:val="nil"/>
            </w:tcBorders>
          </w:tcPr>
          <w:p w:rsidR="00650D6E" w:rsidRDefault="007E4749">
            <w:pPr>
              <w:pStyle w:val="TableParagraph"/>
              <w:spacing w:before="12"/>
              <w:ind w:left="526" w:right="489"/>
              <w:rPr>
                <w:sz w:val="16"/>
              </w:rPr>
            </w:pPr>
            <w:r>
              <w:rPr>
                <w:sz w:val="16"/>
              </w:rPr>
              <w:t>23.2</w:t>
            </w:r>
          </w:p>
        </w:tc>
      </w:tr>
      <w:tr w:rsidR="00650D6E">
        <w:trPr>
          <w:trHeight w:val="239"/>
        </w:trPr>
        <w:tc>
          <w:tcPr>
            <w:tcW w:w="2023"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19"/>
              <w:rPr>
                <w:sz w:val="16"/>
              </w:rPr>
            </w:pPr>
            <w:r>
              <w:rPr>
                <w:sz w:val="16"/>
              </w:rPr>
              <w:t>[22.1-23.8]</w:t>
            </w:r>
          </w:p>
        </w:tc>
        <w:tc>
          <w:tcPr>
            <w:tcW w:w="1517" w:type="dxa"/>
            <w:tcBorders>
              <w:top w:val="nil"/>
            </w:tcBorders>
          </w:tcPr>
          <w:p w:rsidR="00650D6E" w:rsidRDefault="007E4749">
            <w:pPr>
              <w:pStyle w:val="TableParagraph"/>
              <w:spacing w:before="27"/>
              <w:ind w:left="56" w:right="20"/>
              <w:rPr>
                <w:sz w:val="16"/>
              </w:rPr>
            </w:pPr>
            <w:r>
              <w:rPr>
                <w:sz w:val="16"/>
              </w:rPr>
              <w:t>[21.4-23.8]</w:t>
            </w:r>
          </w:p>
        </w:tc>
        <w:tc>
          <w:tcPr>
            <w:tcW w:w="1517" w:type="dxa"/>
            <w:tcBorders>
              <w:top w:val="nil"/>
            </w:tcBorders>
          </w:tcPr>
          <w:p w:rsidR="00650D6E" w:rsidRDefault="007E4749">
            <w:pPr>
              <w:pStyle w:val="TableParagraph"/>
              <w:spacing w:before="27"/>
              <w:ind w:left="56" w:right="20"/>
              <w:rPr>
                <w:sz w:val="16"/>
              </w:rPr>
            </w:pPr>
            <w:r>
              <w:rPr>
                <w:sz w:val="16"/>
              </w:rPr>
              <w:t>[22.1-24.7]</w:t>
            </w:r>
          </w:p>
        </w:tc>
        <w:tc>
          <w:tcPr>
            <w:tcW w:w="1517" w:type="dxa"/>
            <w:tcBorders>
              <w:top w:val="nil"/>
            </w:tcBorders>
          </w:tcPr>
          <w:p w:rsidR="00650D6E" w:rsidRDefault="007E4749">
            <w:pPr>
              <w:pStyle w:val="TableParagraph"/>
              <w:spacing w:before="27"/>
              <w:ind w:left="56" w:right="21"/>
              <w:rPr>
                <w:sz w:val="16"/>
              </w:rPr>
            </w:pPr>
            <w:r>
              <w:rPr>
                <w:sz w:val="16"/>
              </w:rPr>
              <w:t>[12.6-21.4]</w:t>
            </w:r>
          </w:p>
        </w:tc>
        <w:tc>
          <w:tcPr>
            <w:tcW w:w="1517" w:type="dxa"/>
            <w:tcBorders>
              <w:top w:val="nil"/>
            </w:tcBorders>
          </w:tcPr>
          <w:p w:rsidR="00650D6E" w:rsidRDefault="007E4749">
            <w:pPr>
              <w:pStyle w:val="TableParagraph"/>
              <w:spacing w:before="27"/>
              <w:ind w:left="383"/>
              <w:jc w:val="left"/>
              <w:rPr>
                <w:sz w:val="16"/>
              </w:rPr>
            </w:pPr>
            <w:r>
              <w:rPr>
                <w:sz w:val="16"/>
              </w:rPr>
              <w:t>[19.5-27.5]</w:t>
            </w:r>
          </w:p>
        </w:tc>
        <w:tc>
          <w:tcPr>
            <w:tcW w:w="1517" w:type="dxa"/>
            <w:tcBorders>
              <w:top w:val="nil"/>
            </w:tcBorders>
          </w:tcPr>
          <w:p w:rsidR="00650D6E" w:rsidRDefault="007E4749">
            <w:pPr>
              <w:pStyle w:val="TableParagraph"/>
              <w:spacing w:before="27"/>
              <w:ind w:left="56" w:right="21"/>
              <w:rPr>
                <w:sz w:val="16"/>
              </w:rPr>
            </w:pPr>
            <w:r>
              <w:rPr>
                <w:sz w:val="16"/>
              </w:rPr>
              <w:t>[22.3-24.2]</w:t>
            </w:r>
          </w:p>
        </w:tc>
      </w:tr>
      <w:tr w:rsidR="00650D6E">
        <w:trPr>
          <w:trHeight w:val="229"/>
        </w:trPr>
        <w:tc>
          <w:tcPr>
            <w:tcW w:w="2023"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12"/>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12"/>
              <w:ind w:left="526" w:right="487"/>
              <w:rPr>
                <w:sz w:val="16"/>
              </w:rPr>
            </w:pPr>
            <w:r>
              <w:rPr>
                <w:sz w:val="16"/>
              </w:rPr>
              <w:t>30.0</w:t>
            </w:r>
          </w:p>
        </w:tc>
        <w:tc>
          <w:tcPr>
            <w:tcW w:w="1517" w:type="dxa"/>
            <w:tcBorders>
              <w:bottom w:val="nil"/>
            </w:tcBorders>
          </w:tcPr>
          <w:p w:rsidR="00650D6E" w:rsidRDefault="007E4749">
            <w:pPr>
              <w:pStyle w:val="TableParagraph"/>
              <w:spacing w:before="12"/>
              <w:ind w:left="526" w:right="487"/>
              <w:rPr>
                <w:sz w:val="16"/>
              </w:rPr>
            </w:pPr>
            <w:r>
              <w:rPr>
                <w:sz w:val="16"/>
              </w:rPr>
              <w:t>27.1</w:t>
            </w:r>
          </w:p>
        </w:tc>
        <w:tc>
          <w:tcPr>
            <w:tcW w:w="1517" w:type="dxa"/>
            <w:tcBorders>
              <w:bottom w:val="nil"/>
            </w:tcBorders>
          </w:tcPr>
          <w:p w:rsidR="00650D6E" w:rsidRDefault="007E4749">
            <w:pPr>
              <w:pStyle w:val="TableParagraph"/>
              <w:spacing w:before="12"/>
              <w:ind w:left="526" w:right="488"/>
              <w:rPr>
                <w:sz w:val="16"/>
              </w:rPr>
            </w:pPr>
            <w:r>
              <w:rPr>
                <w:sz w:val="16"/>
              </w:rPr>
              <w:t>32.0</w:t>
            </w:r>
          </w:p>
        </w:tc>
        <w:tc>
          <w:tcPr>
            <w:tcW w:w="1517" w:type="dxa"/>
            <w:tcBorders>
              <w:bottom w:val="nil"/>
            </w:tcBorders>
          </w:tcPr>
          <w:p w:rsidR="00650D6E" w:rsidRDefault="007E4749">
            <w:pPr>
              <w:pStyle w:val="TableParagraph"/>
              <w:spacing w:before="12"/>
              <w:ind w:left="526" w:right="488"/>
              <w:rPr>
                <w:sz w:val="16"/>
              </w:rPr>
            </w:pPr>
            <w:r>
              <w:rPr>
                <w:sz w:val="16"/>
              </w:rPr>
              <w:t>27.7</w:t>
            </w:r>
          </w:p>
        </w:tc>
        <w:tc>
          <w:tcPr>
            <w:tcW w:w="1517" w:type="dxa"/>
            <w:tcBorders>
              <w:bottom w:val="nil"/>
            </w:tcBorders>
          </w:tcPr>
          <w:p w:rsidR="00650D6E" w:rsidRDefault="007E4749">
            <w:pPr>
              <w:pStyle w:val="TableParagraph"/>
              <w:spacing w:before="12"/>
              <w:ind w:left="526" w:right="488"/>
              <w:rPr>
                <w:sz w:val="16"/>
              </w:rPr>
            </w:pPr>
            <w:r>
              <w:rPr>
                <w:sz w:val="16"/>
              </w:rPr>
              <w:t>32.1</w:t>
            </w:r>
          </w:p>
        </w:tc>
        <w:tc>
          <w:tcPr>
            <w:tcW w:w="1517" w:type="dxa"/>
            <w:tcBorders>
              <w:bottom w:val="nil"/>
            </w:tcBorders>
          </w:tcPr>
          <w:p w:rsidR="00650D6E" w:rsidRDefault="007E4749">
            <w:pPr>
              <w:pStyle w:val="TableParagraph"/>
              <w:spacing w:before="12"/>
              <w:ind w:left="526" w:right="489"/>
              <w:rPr>
                <w:sz w:val="16"/>
              </w:rPr>
            </w:pPr>
            <w:r>
              <w:rPr>
                <w:sz w:val="16"/>
              </w:rPr>
              <w:t>29.8</w:t>
            </w:r>
          </w:p>
        </w:tc>
      </w:tr>
      <w:tr w:rsidR="00650D6E">
        <w:trPr>
          <w:trHeight w:val="239"/>
        </w:trPr>
        <w:tc>
          <w:tcPr>
            <w:tcW w:w="2023"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0"/>
              <w:rPr>
                <w:sz w:val="16"/>
              </w:rPr>
            </w:pPr>
            <w:r>
              <w:rPr>
                <w:sz w:val="16"/>
              </w:rPr>
              <w:t>[28.2-31.8]</w:t>
            </w:r>
          </w:p>
        </w:tc>
        <w:tc>
          <w:tcPr>
            <w:tcW w:w="1517" w:type="dxa"/>
            <w:tcBorders>
              <w:top w:val="nil"/>
            </w:tcBorders>
          </w:tcPr>
          <w:p w:rsidR="00650D6E" w:rsidRDefault="007E4749">
            <w:pPr>
              <w:pStyle w:val="TableParagraph"/>
              <w:spacing w:before="27"/>
              <w:ind w:left="56" w:right="20"/>
              <w:rPr>
                <w:sz w:val="16"/>
              </w:rPr>
            </w:pPr>
            <w:r>
              <w:rPr>
                <w:sz w:val="16"/>
              </w:rPr>
              <w:t>[24.4-29.9]</w:t>
            </w:r>
          </w:p>
        </w:tc>
        <w:tc>
          <w:tcPr>
            <w:tcW w:w="1517" w:type="dxa"/>
            <w:tcBorders>
              <w:top w:val="nil"/>
            </w:tcBorders>
          </w:tcPr>
          <w:p w:rsidR="00650D6E" w:rsidRDefault="007E4749">
            <w:pPr>
              <w:pStyle w:val="TableParagraph"/>
              <w:spacing w:before="27"/>
              <w:ind w:left="56" w:right="20"/>
              <w:rPr>
                <w:sz w:val="16"/>
              </w:rPr>
            </w:pPr>
            <w:r>
              <w:rPr>
                <w:sz w:val="16"/>
              </w:rPr>
              <w:t>[29.6-34.5]</w:t>
            </w:r>
          </w:p>
        </w:tc>
        <w:tc>
          <w:tcPr>
            <w:tcW w:w="1517" w:type="dxa"/>
            <w:tcBorders>
              <w:top w:val="nil"/>
            </w:tcBorders>
          </w:tcPr>
          <w:p w:rsidR="00650D6E" w:rsidRDefault="007E4749">
            <w:pPr>
              <w:pStyle w:val="TableParagraph"/>
              <w:spacing w:before="27"/>
              <w:ind w:left="56" w:right="21"/>
              <w:rPr>
                <w:sz w:val="16"/>
              </w:rPr>
            </w:pPr>
            <w:r>
              <w:rPr>
                <w:sz w:val="16"/>
              </w:rPr>
              <w:t>[21.2-35.2]</w:t>
            </w:r>
          </w:p>
        </w:tc>
        <w:tc>
          <w:tcPr>
            <w:tcW w:w="1517" w:type="dxa"/>
            <w:tcBorders>
              <w:top w:val="nil"/>
            </w:tcBorders>
          </w:tcPr>
          <w:p w:rsidR="00650D6E" w:rsidRDefault="007E4749">
            <w:pPr>
              <w:pStyle w:val="TableParagraph"/>
              <w:spacing w:before="27"/>
              <w:ind w:left="383"/>
              <w:jc w:val="left"/>
              <w:rPr>
                <w:sz w:val="16"/>
              </w:rPr>
            </w:pPr>
            <w:r>
              <w:rPr>
                <w:sz w:val="16"/>
              </w:rPr>
              <w:t>[27.2-37.3]</w:t>
            </w:r>
          </w:p>
        </w:tc>
        <w:tc>
          <w:tcPr>
            <w:tcW w:w="1517" w:type="dxa"/>
            <w:tcBorders>
              <w:top w:val="nil"/>
            </w:tcBorders>
          </w:tcPr>
          <w:p w:rsidR="00650D6E" w:rsidRDefault="007E4749">
            <w:pPr>
              <w:pStyle w:val="TableParagraph"/>
              <w:spacing w:before="27"/>
              <w:ind w:left="56" w:right="21"/>
              <w:rPr>
                <w:sz w:val="16"/>
              </w:rPr>
            </w:pPr>
            <w:r>
              <w:rPr>
                <w:sz w:val="16"/>
              </w:rPr>
              <w:t>[27.8-31.9]</w:t>
            </w:r>
          </w:p>
        </w:tc>
      </w:tr>
      <w:tr w:rsidR="00650D6E">
        <w:trPr>
          <w:trHeight w:val="229"/>
        </w:trPr>
        <w:tc>
          <w:tcPr>
            <w:tcW w:w="2023"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1" w:line="276" w:lineRule="auto"/>
              <w:ind w:left="33"/>
              <w:jc w:val="left"/>
              <w:rPr>
                <w:b/>
                <w:sz w:val="16"/>
              </w:rPr>
            </w:pPr>
            <w:r>
              <w:rPr>
                <w:b/>
                <w:sz w:val="16"/>
              </w:rPr>
              <w:t>No, not more willing to disclose cannabis use</w:t>
            </w:r>
          </w:p>
        </w:tc>
        <w:tc>
          <w:tcPr>
            <w:tcW w:w="2664" w:type="dxa"/>
            <w:vMerge w:val="restart"/>
          </w:tcPr>
          <w:p w:rsidR="00650D6E" w:rsidRDefault="007E4749">
            <w:pPr>
              <w:pStyle w:val="TableParagraph"/>
              <w:spacing w:before="12"/>
              <w:ind w:left="983"/>
              <w:jc w:val="left"/>
              <w:rPr>
                <w:sz w:val="16"/>
              </w:rPr>
            </w:pPr>
            <w:r>
              <w:rPr>
                <w:sz w:val="16"/>
              </w:rPr>
              <w:t>Among all respondents</w:t>
            </w:r>
          </w:p>
        </w:tc>
        <w:tc>
          <w:tcPr>
            <w:tcW w:w="1517" w:type="dxa"/>
            <w:tcBorders>
              <w:bottom w:val="nil"/>
            </w:tcBorders>
          </w:tcPr>
          <w:p w:rsidR="00650D6E" w:rsidRDefault="007E4749">
            <w:pPr>
              <w:pStyle w:val="TableParagraph"/>
              <w:spacing w:before="12"/>
              <w:ind w:left="526" w:right="487"/>
              <w:rPr>
                <w:sz w:val="16"/>
              </w:rPr>
            </w:pPr>
            <w:r>
              <w:rPr>
                <w:sz w:val="16"/>
              </w:rPr>
              <w:t>25.3</w:t>
            </w:r>
          </w:p>
        </w:tc>
        <w:tc>
          <w:tcPr>
            <w:tcW w:w="1517" w:type="dxa"/>
            <w:tcBorders>
              <w:bottom w:val="nil"/>
            </w:tcBorders>
          </w:tcPr>
          <w:p w:rsidR="00650D6E" w:rsidRDefault="007E4749">
            <w:pPr>
              <w:pStyle w:val="TableParagraph"/>
              <w:spacing w:before="12"/>
              <w:ind w:left="526" w:right="488"/>
              <w:rPr>
                <w:sz w:val="16"/>
              </w:rPr>
            </w:pPr>
            <w:r>
              <w:rPr>
                <w:sz w:val="16"/>
              </w:rPr>
              <w:t>26.9</w:t>
            </w:r>
          </w:p>
        </w:tc>
        <w:tc>
          <w:tcPr>
            <w:tcW w:w="1517" w:type="dxa"/>
            <w:tcBorders>
              <w:bottom w:val="nil"/>
            </w:tcBorders>
          </w:tcPr>
          <w:p w:rsidR="00650D6E" w:rsidRDefault="007E4749">
            <w:pPr>
              <w:pStyle w:val="TableParagraph"/>
              <w:spacing w:before="12"/>
              <w:ind w:left="526" w:right="488"/>
              <w:rPr>
                <w:sz w:val="16"/>
              </w:rPr>
            </w:pPr>
            <w:r>
              <w:rPr>
                <w:sz w:val="16"/>
              </w:rPr>
              <w:t>23.8</w:t>
            </w:r>
          </w:p>
        </w:tc>
        <w:tc>
          <w:tcPr>
            <w:tcW w:w="1517" w:type="dxa"/>
            <w:tcBorders>
              <w:bottom w:val="nil"/>
            </w:tcBorders>
          </w:tcPr>
          <w:p w:rsidR="00650D6E" w:rsidRDefault="007E4749">
            <w:pPr>
              <w:pStyle w:val="TableParagraph"/>
              <w:spacing w:before="12"/>
              <w:ind w:left="526" w:right="489"/>
              <w:rPr>
                <w:sz w:val="16"/>
              </w:rPr>
            </w:pPr>
            <w:r>
              <w:rPr>
                <w:sz w:val="16"/>
              </w:rPr>
              <w:t>18.6</w:t>
            </w:r>
          </w:p>
        </w:tc>
        <w:tc>
          <w:tcPr>
            <w:tcW w:w="1517" w:type="dxa"/>
            <w:tcBorders>
              <w:bottom w:val="nil"/>
            </w:tcBorders>
          </w:tcPr>
          <w:p w:rsidR="00650D6E" w:rsidRDefault="007E4749">
            <w:pPr>
              <w:pStyle w:val="TableParagraph"/>
              <w:spacing w:before="12"/>
              <w:ind w:left="526" w:right="489"/>
              <w:rPr>
                <w:sz w:val="16"/>
              </w:rPr>
            </w:pPr>
            <w:r>
              <w:rPr>
                <w:sz w:val="16"/>
              </w:rPr>
              <w:t>17.6</w:t>
            </w:r>
          </w:p>
        </w:tc>
        <w:tc>
          <w:tcPr>
            <w:tcW w:w="1517" w:type="dxa"/>
            <w:tcBorders>
              <w:bottom w:val="nil"/>
            </w:tcBorders>
          </w:tcPr>
          <w:p w:rsidR="00650D6E" w:rsidRDefault="007E4749">
            <w:pPr>
              <w:pStyle w:val="TableParagraph"/>
              <w:spacing w:before="12"/>
              <w:ind w:left="526" w:right="492"/>
              <w:rPr>
                <w:sz w:val="16"/>
              </w:rPr>
            </w:pPr>
            <w:r>
              <w:rPr>
                <w:sz w:val="16"/>
              </w:rPr>
              <w:t>26.5↓</w:t>
            </w:r>
          </w:p>
        </w:tc>
      </w:tr>
      <w:tr w:rsidR="00650D6E">
        <w:trPr>
          <w:trHeight w:val="239"/>
        </w:trPr>
        <w:tc>
          <w:tcPr>
            <w:tcW w:w="2023"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0"/>
              <w:rPr>
                <w:sz w:val="16"/>
              </w:rPr>
            </w:pPr>
            <w:r>
              <w:rPr>
                <w:sz w:val="16"/>
              </w:rPr>
              <w:t>[24.5-26.2]</w:t>
            </w:r>
          </w:p>
        </w:tc>
        <w:tc>
          <w:tcPr>
            <w:tcW w:w="1517" w:type="dxa"/>
            <w:tcBorders>
              <w:top w:val="nil"/>
            </w:tcBorders>
          </w:tcPr>
          <w:p w:rsidR="00650D6E" w:rsidRDefault="007E4749">
            <w:pPr>
              <w:pStyle w:val="TableParagraph"/>
              <w:spacing w:before="27"/>
              <w:ind w:left="56" w:right="20"/>
              <w:rPr>
                <w:sz w:val="16"/>
              </w:rPr>
            </w:pPr>
            <w:r>
              <w:rPr>
                <w:sz w:val="16"/>
              </w:rPr>
              <w:t>[25.8-28.1]</w:t>
            </w:r>
          </w:p>
        </w:tc>
        <w:tc>
          <w:tcPr>
            <w:tcW w:w="1517" w:type="dxa"/>
            <w:tcBorders>
              <w:top w:val="nil"/>
            </w:tcBorders>
          </w:tcPr>
          <w:p w:rsidR="00650D6E" w:rsidRDefault="007E4749">
            <w:pPr>
              <w:pStyle w:val="TableParagraph"/>
              <w:spacing w:before="27"/>
              <w:ind w:left="56" w:right="20"/>
              <w:rPr>
                <w:sz w:val="16"/>
              </w:rPr>
            </w:pPr>
            <w:r>
              <w:rPr>
                <w:sz w:val="16"/>
              </w:rPr>
              <w:t>[22.6-25.0]</w:t>
            </w:r>
          </w:p>
        </w:tc>
        <w:tc>
          <w:tcPr>
            <w:tcW w:w="1517" w:type="dxa"/>
            <w:tcBorders>
              <w:top w:val="nil"/>
            </w:tcBorders>
          </w:tcPr>
          <w:p w:rsidR="00650D6E" w:rsidRDefault="007E4749">
            <w:pPr>
              <w:pStyle w:val="TableParagraph"/>
              <w:spacing w:before="27"/>
              <w:ind w:left="56" w:right="21"/>
              <w:rPr>
                <w:sz w:val="16"/>
              </w:rPr>
            </w:pPr>
            <w:r>
              <w:rPr>
                <w:sz w:val="16"/>
              </w:rPr>
              <w:t>[15.3-22.5]</w:t>
            </w:r>
          </w:p>
        </w:tc>
        <w:tc>
          <w:tcPr>
            <w:tcW w:w="1517" w:type="dxa"/>
            <w:tcBorders>
              <w:top w:val="nil"/>
            </w:tcBorders>
          </w:tcPr>
          <w:p w:rsidR="00650D6E" w:rsidRDefault="007E4749">
            <w:pPr>
              <w:pStyle w:val="TableParagraph"/>
              <w:spacing w:before="27"/>
              <w:ind w:left="383"/>
              <w:jc w:val="left"/>
              <w:rPr>
                <w:sz w:val="16"/>
              </w:rPr>
            </w:pPr>
            <w:r>
              <w:rPr>
                <w:sz w:val="16"/>
              </w:rPr>
              <w:t>[15.1-20.5]</w:t>
            </w:r>
          </w:p>
        </w:tc>
        <w:tc>
          <w:tcPr>
            <w:tcW w:w="1517" w:type="dxa"/>
            <w:tcBorders>
              <w:top w:val="nil"/>
            </w:tcBorders>
          </w:tcPr>
          <w:p w:rsidR="00650D6E" w:rsidRDefault="007E4749">
            <w:pPr>
              <w:pStyle w:val="TableParagraph"/>
              <w:spacing w:before="27"/>
              <w:ind w:left="56" w:right="21"/>
              <w:rPr>
                <w:sz w:val="16"/>
              </w:rPr>
            </w:pPr>
            <w:r>
              <w:rPr>
                <w:sz w:val="16"/>
              </w:rPr>
              <w:t>[25.6-27.4]</w:t>
            </w:r>
          </w:p>
        </w:tc>
      </w:tr>
      <w:tr w:rsidR="00650D6E">
        <w:trPr>
          <w:trHeight w:val="229"/>
        </w:trPr>
        <w:tc>
          <w:tcPr>
            <w:tcW w:w="2023"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12"/>
              <w:ind w:left="285"/>
              <w:jc w:val="left"/>
              <w:rPr>
                <w:sz w:val="16"/>
              </w:rPr>
            </w:pPr>
            <w:r>
              <w:rPr>
                <w:sz w:val="16"/>
              </w:rPr>
              <w:t>Among past 12-month non-users</w:t>
            </w:r>
          </w:p>
        </w:tc>
        <w:tc>
          <w:tcPr>
            <w:tcW w:w="1517" w:type="dxa"/>
            <w:tcBorders>
              <w:bottom w:val="nil"/>
            </w:tcBorders>
          </w:tcPr>
          <w:p w:rsidR="00650D6E" w:rsidRDefault="007E4749">
            <w:pPr>
              <w:pStyle w:val="TableParagraph"/>
              <w:spacing w:before="12"/>
              <w:ind w:left="526" w:right="487"/>
              <w:rPr>
                <w:sz w:val="16"/>
              </w:rPr>
            </w:pPr>
            <w:r>
              <w:rPr>
                <w:sz w:val="16"/>
              </w:rPr>
              <w:t>29.4</w:t>
            </w:r>
          </w:p>
        </w:tc>
        <w:tc>
          <w:tcPr>
            <w:tcW w:w="1517" w:type="dxa"/>
            <w:tcBorders>
              <w:bottom w:val="nil"/>
            </w:tcBorders>
          </w:tcPr>
          <w:p w:rsidR="00650D6E" w:rsidRDefault="007E4749">
            <w:pPr>
              <w:pStyle w:val="TableParagraph"/>
              <w:spacing w:before="12"/>
              <w:ind w:left="526" w:right="488"/>
              <w:rPr>
                <w:sz w:val="16"/>
              </w:rPr>
            </w:pPr>
            <w:r>
              <w:rPr>
                <w:sz w:val="16"/>
              </w:rPr>
              <w:t>30.0</w:t>
            </w:r>
          </w:p>
        </w:tc>
        <w:tc>
          <w:tcPr>
            <w:tcW w:w="1517" w:type="dxa"/>
            <w:tcBorders>
              <w:bottom w:val="nil"/>
            </w:tcBorders>
          </w:tcPr>
          <w:p w:rsidR="00650D6E" w:rsidRDefault="007E4749">
            <w:pPr>
              <w:pStyle w:val="TableParagraph"/>
              <w:spacing w:before="12"/>
              <w:ind w:left="526" w:right="488"/>
              <w:rPr>
                <w:sz w:val="16"/>
              </w:rPr>
            </w:pPr>
            <w:r>
              <w:rPr>
                <w:sz w:val="16"/>
              </w:rPr>
              <w:t>28.9</w:t>
            </w:r>
          </w:p>
        </w:tc>
        <w:tc>
          <w:tcPr>
            <w:tcW w:w="1517" w:type="dxa"/>
            <w:tcBorders>
              <w:bottom w:val="nil"/>
            </w:tcBorders>
          </w:tcPr>
          <w:p w:rsidR="00650D6E" w:rsidRDefault="007E4749">
            <w:pPr>
              <w:pStyle w:val="TableParagraph"/>
              <w:spacing w:before="12"/>
              <w:ind w:left="526" w:right="488"/>
              <w:rPr>
                <w:sz w:val="16"/>
              </w:rPr>
            </w:pPr>
            <w:r>
              <w:rPr>
                <w:sz w:val="16"/>
              </w:rPr>
              <w:t>24.1</w:t>
            </w:r>
          </w:p>
        </w:tc>
        <w:tc>
          <w:tcPr>
            <w:tcW w:w="1517" w:type="dxa"/>
            <w:tcBorders>
              <w:bottom w:val="nil"/>
            </w:tcBorders>
          </w:tcPr>
          <w:p w:rsidR="00650D6E" w:rsidRDefault="007E4749">
            <w:pPr>
              <w:pStyle w:val="TableParagraph"/>
              <w:spacing w:before="12"/>
              <w:ind w:left="526" w:right="489"/>
              <w:rPr>
                <w:sz w:val="16"/>
              </w:rPr>
            </w:pPr>
            <w:r>
              <w:rPr>
                <w:sz w:val="16"/>
              </w:rPr>
              <w:t>24.7</w:t>
            </w:r>
          </w:p>
        </w:tc>
        <w:tc>
          <w:tcPr>
            <w:tcW w:w="1517" w:type="dxa"/>
            <w:tcBorders>
              <w:bottom w:val="nil"/>
            </w:tcBorders>
          </w:tcPr>
          <w:p w:rsidR="00650D6E" w:rsidRDefault="007E4749">
            <w:pPr>
              <w:pStyle w:val="TableParagraph"/>
              <w:spacing w:before="12"/>
              <w:ind w:left="526" w:right="489"/>
              <w:rPr>
                <w:sz w:val="16"/>
              </w:rPr>
            </w:pPr>
            <w:r>
              <w:rPr>
                <w:sz w:val="16"/>
              </w:rPr>
              <w:t>30.0</w:t>
            </w:r>
          </w:p>
        </w:tc>
      </w:tr>
      <w:tr w:rsidR="00650D6E">
        <w:trPr>
          <w:trHeight w:val="239"/>
        </w:trPr>
        <w:tc>
          <w:tcPr>
            <w:tcW w:w="2023"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19"/>
              <w:rPr>
                <w:sz w:val="16"/>
              </w:rPr>
            </w:pPr>
            <w:r>
              <w:rPr>
                <w:sz w:val="16"/>
              </w:rPr>
              <w:t>[28.5-30.4]</w:t>
            </w:r>
          </w:p>
        </w:tc>
        <w:tc>
          <w:tcPr>
            <w:tcW w:w="1517" w:type="dxa"/>
            <w:tcBorders>
              <w:top w:val="nil"/>
            </w:tcBorders>
          </w:tcPr>
          <w:p w:rsidR="00650D6E" w:rsidRDefault="007E4749">
            <w:pPr>
              <w:pStyle w:val="TableParagraph"/>
              <w:spacing w:before="27"/>
              <w:ind w:left="56" w:right="20"/>
              <w:rPr>
                <w:sz w:val="16"/>
              </w:rPr>
            </w:pPr>
            <w:r>
              <w:rPr>
                <w:sz w:val="16"/>
              </w:rPr>
              <w:t>[28.7-31.4]</w:t>
            </w:r>
          </w:p>
        </w:tc>
        <w:tc>
          <w:tcPr>
            <w:tcW w:w="1517" w:type="dxa"/>
            <w:tcBorders>
              <w:top w:val="nil"/>
            </w:tcBorders>
          </w:tcPr>
          <w:p w:rsidR="00650D6E" w:rsidRDefault="007E4749">
            <w:pPr>
              <w:pStyle w:val="TableParagraph"/>
              <w:spacing w:before="27"/>
              <w:ind w:left="56" w:right="20"/>
              <w:rPr>
                <w:sz w:val="16"/>
              </w:rPr>
            </w:pPr>
            <w:r>
              <w:rPr>
                <w:sz w:val="16"/>
              </w:rPr>
              <w:t>[27.5-30.4]</w:t>
            </w:r>
          </w:p>
        </w:tc>
        <w:tc>
          <w:tcPr>
            <w:tcW w:w="1517" w:type="dxa"/>
            <w:tcBorders>
              <w:top w:val="nil"/>
            </w:tcBorders>
          </w:tcPr>
          <w:p w:rsidR="00650D6E" w:rsidRDefault="007E4749">
            <w:pPr>
              <w:pStyle w:val="TableParagraph"/>
              <w:spacing w:before="27"/>
              <w:ind w:left="56" w:right="20"/>
              <w:rPr>
                <w:sz w:val="16"/>
              </w:rPr>
            </w:pPr>
            <w:r>
              <w:rPr>
                <w:sz w:val="16"/>
              </w:rPr>
              <w:t>[19.5-29.5]</w:t>
            </w:r>
          </w:p>
        </w:tc>
        <w:tc>
          <w:tcPr>
            <w:tcW w:w="1517" w:type="dxa"/>
            <w:tcBorders>
              <w:top w:val="nil"/>
            </w:tcBorders>
          </w:tcPr>
          <w:p w:rsidR="00650D6E" w:rsidRDefault="007E4749">
            <w:pPr>
              <w:pStyle w:val="TableParagraph"/>
              <w:spacing w:before="27"/>
              <w:ind w:left="383"/>
              <w:jc w:val="left"/>
              <w:rPr>
                <w:sz w:val="16"/>
              </w:rPr>
            </w:pPr>
            <w:r>
              <w:rPr>
                <w:sz w:val="16"/>
              </w:rPr>
              <w:t>[20.8-28.9]</w:t>
            </w:r>
          </w:p>
        </w:tc>
        <w:tc>
          <w:tcPr>
            <w:tcW w:w="1517" w:type="dxa"/>
            <w:tcBorders>
              <w:top w:val="nil"/>
            </w:tcBorders>
          </w:tcPr>
          <w:p w:rsidR="00650D6E" w:rsidRDefault="007E4749">
            <w:pPr>
              <w:pStyle w:val="TableParagraph"/>
              <w:spacing w:before="27"/>
              <w:ind w:left="56" w:right="21"/>
              <w:rPr>
                <w:sz w:val="16"/>
              </w:rPr>
            </w:pPr>
            <w:r>
              <w:rPr>
                <w:sz w:val="16"/>
              </w:rPr>
              <w:t>[29.0-31.1]</w:t>
            </w:r>
          </w:p>
        </w:tc>
      </w:tr>
      <w:tr w:rsidR="00650D6E">
        <w:trPr>
          <w:trHeight w:val="229"/>
        </w:trPr>
        <w:tc>
          <w:tcPr>
            <w:tcW w:w="2023"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12"/>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12"/>
              <w:ind w:left="526" w:right="487"/>
              <w:rPr>
                <w:sz w:val="16"/>
              </w:rPr>
            </w:pPr>
            <w:r>
              <w:rPr>
                <w:sz w:val="16"/>
              </w:rPr>
              <w:t>10.9</w:t>
            </w:r>
          </w:p>
        </w:tc>
        <w:tc>
          <w:tcPr>
            <w:tcW w:w="1517" w:type="dxa"/>
            <w:tcBorders>
              <w:bottom w:val="nil"/>
            </w:tcBorders>
          </w:tcPr>
          <w:p w:rsidR="00650D6E" w:rsidRDefault="007E4749">
            <w:pPr>
              <w:pStyle w:val="TableParagraph"/>
              <w:spacing w:before="12"/>
              <w:ind w:left="526" w:right="488"/>
              <w:rPr>
                <w:sz w:val="16"/>
              </w:rPr>
            </w:pPr>
            <w:r>
              <w:rPr>
                <w:sz w:val="16"/>
              </w:rPr>
              <w:t>12.8</w:t>
            </w:r>
          </w:p>
        </w:tc>
        <w:tc>
          <w:tcPr>
            <w:tcW w:w="1517" w:type="dxa"/>
            <w:tcBorders>
              <w:bottom w:val="nil"/>
            </w:tcBorders>
          </w:tcPr>
          <w:p w:rsidR="00650D6E" w:rsidRDefault="007E4749">
            <w:pPr>
              <w:pStyle w:val="TableParagraph"/>
              <w:spacing w:before="12"/>
              <w:ind w:left="526" w:right="491"/>
              <w:rPr>
                <w:sz w:val="16"/>
              </w:rPr>
            </w:pPr>
            <w:r>
              <w:rPr>
                <w:sz w:val="16"/>
              </w:rPr>
              <w:t>9.6</w:t>
            </w:r>
          </w:p>
        </w:tc>
        <w:tc>
          <w:tcPr>
            <w:tcW w:w="1517" w:type="dxa"/>
            <w:vMerge w:val="restart"/>
          </w:tcPr>
          <w:p w:rsidR="00650D6E" w:rsidRDefault="007E4749">
            <w:pPr>
              <w:pStyle w:val="TableParagraph"/>
              <w:spacing w:before="12"/>
              <w:ind w:left="35"/>
              <w:rPr>
                <w:sz w:val="16"/>
              </w:rPr>
            </w:pPr>
            <w:r>
              <w:rPr>
                <w:sz w:val="16"/>
              </w:rPr>
              <w:t>#</w:t>
            </w:r>
          </w:p>
        </w:tc>
        <w:tc>
          <w:tcPr>
            <w:tcW w:w="1517" w:type="dxa"/>
            <w:tcBorders>
              <w:bottom w:val="nil"/>
            </w:tcBorders>
          </w:tcPr>
          <w:p w:rsidR="00650D6E" w:rsidRDefault="007E4749">
            <w:pPr>
              <w:pStyle w:val="TableParagraph"/>
              <w:spacing w:before="12"/>
              <w:ind w:left="526" w:right="492"/>
              <w:rPr>
                <w:sz w:val="16"/>
              </w:rPr>
            </w:pPr>
            <w:r>
              <w:rPr>
                <w:sz w:val="16"/>
              </w:rPr>
              <w:t>8.8*</w:t>
            </w:r>
          </w:p>
        </w:tc>
        <w:tc>
          <w:tcPr>
            <w:tcW w:w="1517" w:type="dxa"/>
            <w:tcBorders>
              <w:bottom w:val="nil"/>
            </w:tcBorders>
          </w:tcPr>
          <w:p w:rsidR="00650D6E" w:rsidRDefault="007E4749">
            <w:pPr>
              <w:pStyle w:val="TableParagraph"/>
              <w:spacing w:before="12"/>
              <w:ind w:left="526" w:right="489"/>
              <w:rPr>
                <w:sz w:val="16"/>
              </w:rPr>
            </w:pPr>
            <w:r>
              <w:rPr>
                <w:sz w:val="16"/>
              </w:rPr>
              <w:t>11.6</w:t>
            </w:r>
          </w:p>
        </w:tc>
      </w:tr>
      <w:tr w:rsidR="00650D6E">
        <w:trPr>
          <w:trHeight w:val="239"/>
        </w:trPr>
        <w:tc>
          <w:tcPr>
            <w:tcW w:w="2023"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2"/>
              <w:rPr>
                <w:sz w:val="16"/>
              </w:rPr>
            </w:pPr>
            <w:r>
              <w:rPr>
                <w:sz w:val="16"/>
              </w:rPr>
              <w:t>[9.8-12.2]</w:t>
            </w:r>
          </w:p>
        </w:tc>
        <w:tc>
          <w:tcPr>
            <w:tcW w:w="1517" w:type="dxa"/>
            <w:tcBorders>
              <w:top w:val="nil"/>
            </w:tcBorders>
          </w:tcPr>
          <w:p w:rsidR="00650D6E" w:rsidRDefault="007E4749">
            <w:pPr>
              <w:pStyle w:val="TableParagraph"/>
              <w:spacing w:before="27"/>
              <w:ind w:left="56" w:right="20"/>
              <w:rPr>
                <w:sz w:val="16"/>
              </w:rPr>
            </w:pPr>
            <w:r>
              <w:rPr>
                <w:sz w:val="16"/>
              </w:rPr>
              <w:t>[10.9-15.0]</w:t>
            </w:r>
          </w:p>
        </w:tc>
        <w:tc>
          <w:tcPr>
            <w:tcW w:w="1517" w:type="dxa"/>
            <w:tcBorders>
              <w:top w:val="nil"/>
            </w:tcBorders>
          </w:tcPr>
          <w:p w:rsidR="00650D6E" w:rsidRDefault="007E4749">
            <w:pPr>
              <w:pStyle w:val="TableParagraph"/>
              <w:spacing w:before="27"/>
              <w:ind w:left="56" w:right="23"/>
              <w:rPr>
                <w:sz w:val="16"/>
              </w:rPr>
            </w:pPr>
            <w:r>
              <w:rPr>
                <w:sz w:val="16"/>
              </w:rPr>
              <w:t>[8.2-11.2]</w:t>
            </w: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426"/>
              <w:jc w:val="left"/>
              <w:rPr>
                <w:sz w:val="16"/>
              </w:rPr>
            </w:pPr>
            <w:r>
              <w:rPr>
                <w:sz w:val="16"/>
              </w:rPr>
              <w:t>[6.2-12.1]</w:t>
            </w:r>
          </w:p>
        </w:tc>
        <w:tc>
          <w:tcPr>
            <w:tcW w:w="1517" w:type="dxa"/>
            <w:tcBorders>
              <w:top w:val="nil"/>
            </w:tcBorders>
          </w:tcPr>
          <w:p w:rsidR="00650D6E" w:rsidRDefault="007E4749">
            <w:pPr>
              <w:pStyle w:val="TableParagraph"/>
              <w:spacing w:before="27"/>
              <w:ind w:left="56" w:right="22"/>
              <w:rPr>
                <w:sz w:val="16"/>
              </w:rPr>
            </w:pPr>
            <w:r>
              <w:rPr>
                <w:sz w:val="16"/>
              </w:rPr>
              <w:t>[10.2-13.0]</w:t>
            </w:r>
          </w:p>
        </w:tc>
      </w:tr>
      <w:tr w:rsidR="00650D6E">
        <w:trPr>
          <w:trHeight w:val="229"/>
        </w:trPr>
        <w:tc>
          <w:tcPr>
            <w:tcW w:w="2023"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9"/>
              <w:jc w:val="left"/>
              <w:rPr>
                <w:b/>
                <w:sz w:val="19"/>
              </w:rPr>
            </w:pPr>
          </w:p>
          <w:p w:rsidR="00650D6E" w:rsidRDefault="007E4749">
            <w:pPr>
              <w:pStyle w:val="TableParagraph"/>
              <w:spacing w:before="0"/>
              <w:ind w:left="33"/>
              <w:jc w:val="left"/>
              <w:rPr>
                <w:b/>
                <w:sz w:val="16"/>
              </w:rPr>
            </w:pPr>
            <w:r>
              <w:rPr>
                <w:b/>
                <w:sz w:val="16"/>
              </w:rPr>
              <w:t>Don't know/not sure</w:t>
            </w:r>
          </w:p>
        </w:tc>
        <w:tc>
          <w:tcPr>
            <w:tcW w:w="2664" w:type="dxa"/>
            <w:vMerge w:val="restart"/>
          </w:tcPr>
          <w:p w:rsidR="00650D6E" w:rsidRDefault="007E4749">
            <w:pPr>
              <w:pStyle w:val="TableParagraph"/>
              <w:spacing w:before="12"/>
              <w:ind w:left="983"/>
              <w:jc w:val="left"/>
              <w:rPr>
                <w:sz w:val="16"/>
              </w:rPr>
            </w:pPr>
            <w:r>
              <w:rPr>
                <w:sz w:val="16"/>
              </w:rPr>
              <w:t>Among all respondents</w:t>
            </w:r>
          </w:p>
        </w:tc>
        <w:tc>
          <w:tcPr>
            <w:tcW w:w="1517" w:type="dxa"/>
            <w:tcBorders>
              <w:bottom w:val="nil"/>
            </w:tcBorders>
          </w:tcPr>
          <w:p w:rsidR="00650D6E" w:rsidRDefault="007E4749">
            <w:pPr>
              <w:pStyle w:val="TableParagraph"/>
              <w:spacing w:before="12"/>
              <w:ind w:left="526" w:right="487"/>
              <w:rPr>
                <w:sz w:val="16"/>
              </w:rPr>
            </w:pPr>
            <w:r>
              <w:rPr>
                <w:sz w:val="16"/>
              </w:rPr>
              <w:t>18.9</w:t>
            </w:r>
          </w:p>
        </w:tc>
        <w:tc>
          <w:tcPr>
            <w:tcW w:w="1517" w:type="dxa"/>
            <w:tcBorders>
              <w:bottom w:val="nil"/>
            </w:tcBorders>
          </w:tcPr>
          <w:p w:rsidR="00650D6E" w:rsidRDefault="007E4749">
            <w:pPr>
              <w:pStyle w:val="TableParagraph"/>
              <w:spacing w:before="12"/>
              <w:ind w:left="526" w:right="487"/>
              <w:rPr>
                <w:sz w:val="16"/>
              </w:rPr>
            </w:pPr>
            <w:r>
              <w:rPr>
                <w:sz w:val="16"/>
              </w:rPr>
              <w:t>21.0</w:t>
            </w:r>
          </w:p>
        </w:tc>
        <w:tc>
          <w:tcPr>
            <w:tcW w:w="1517" w:type="dxa"/>
            <w:tcBorders>
              <w:bottom w:val="nil"/>
            </w:tcBorders>
          </w:tcPr>
          <w:p w:rsidR="00650D6E" w:rsidRDefault="007E4749">
            <w:pPr>
              <w:pStyle w:val="TableParagraph"/>
              <w:spacing w:before="12"/>
              <w:ind w:left="526" w:right="490"/>
              <w:rPr>
                <w:sz w:val="16"/>
              </w:rPr>
            </w:pPr>
            <w:r>
              <w:rPr>
                <w:sz w:val="16"/>
              </w:rPr>
              <w:t>16.5↓</w:t>
            </w:r>
          </w:p>
        </w:tc>
        <w:tc>
          <w:tcPr>
            <w:tcW w:w="1517" w:type="dxa"/>
            <w:tcBorders>
              <w:bottom w:val="nil"/>
            </w:tcBorders>
          </w:tcPr>
          <w:p w:rsidR="00650D6E" w:rsidRDefault="007E4749">
            <w:pPr>
              <w:pStyle w:val="TableParagraph"/>
              <w:spacing w:before="12"/>
              <w:ind w:left="526" w:right="488"/>
              <w:rPr>
                <w:sz w:val="16"/>
              </w:rPr>
            </w:pPr>
            <w:r>
              <w:rPr>
                <w:sz w:val="16"/>
              </w:rPr>
              <w:t>21.4</w:t>
            </w:r>
          </w:p>
        </w:tc>
        <w:tc>
          <w:tcPr>
            <w:tcW w:w="1517" w:type="dxa"/>
            <w:tcBorders>
              <w:bottom w:val="nil"/>
            </w:tcBorders>
          </w:tcPr>
          <w:p w:rsidR="00650D6E" w:rsidRDefault="007E4749">
            <w:pPr>
              <w:pStyle w:val="TableParagraph"/>
              <w:spacing w:before="12"/>
              <w:ind w:left="526" w:right="489"/>
              <w:rPr>
                <w:sz w:val="16"/>
              </w:rPr>
            </w:pPr>
            <w:r>
              <w:rPr>
                <w:sz w:val="16"/>
              </w:rPr>
              <w:t>16.1</w:t>
            </w:r>
          </w:p>
        </w:tc>
        <w:tc>
          <w:tcPr>
            <w:tcW w:w="1517" w:type="dxa"/>
            <w:tcBorders>
              <w:bottom w:val="nil"/>
            </w:tcBorders>
          </w:tcPr>
          <w:p w:rsidR="00650D6E" w:rsidRDefault="007E4749">
            <w:pPr>
              <w:pStyle w:val="TableParagraph"/>
              <w:spacing w:before="12"/>
              <w:ind w:left="526" w:right="489"/>
              <w:rPr>
                <w:sz w:val="16"/>
              </w:rPr>
            </w:pPr>
            <w:r>
              <w:rPr>
                <w:sz w:val="16"/>
              </w:rPr>
              <w:t>19.0</w:t>
            </w:r>
          </w:p>
        </w:tc>
      </w:tr>
      <w:tr w:rsidR="00650D6E">
        <w:trPr>
          <w:trHeight w:val="239"/>
        </w:trPr>
        <w:tc>
          <w:tcPr>
            <w:tcW w:w="2023"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0"/>
              <w:rPr>
                <w:sz w:val="16"/>
              </w:rPr>
            </w:pPr>
            <w:r>
              <w:rPr>
                <w:sz w:val="16"/>
              </w:rPr>
              <w:t>[18.1-19.6]</w:t>
            </w:r>
          </w:p>
        </w:tc>
        <w:tc>
          <w:tcPr>
            <w:tcW w:w="1517" w:type="dxa"/>
            <w:tcBorders>
              <w:top w:val="nil"/>
            </w:tcBorders>
          </w:tcPr>
          <w:p w:rsidR="00650D6E" w:rsidRDefault="007E4749">
            <w:pPr>
              <w:pStyle w:val="TableParagraph"/>
              <w:spacing w:before="27"/>
              <w:ind w:left="56" w:right="20"/>
              <w:rPr>
                <w:sz w:val="16"/>
              </w:rPr>
            </w:pPr>
            <w:r>
              <w:rPr>
                <w:sz w:val="16"/>
              </w:rPr>
              <w:t>[20.0-22.1]</w:t>
            </w:r>
          </w:p>
        </w:tc>
        <w:tc>
          <w:tcPr>
            <w:tcW w:w="1517" w:type="dxa"/>
            <w:tcBorders>
              <w:top w:val="nil"/>
            </w:tcBorders>
          </w:tcPr>
          <w:p w:rsidR="00650D6E" w:rsidRDefault="007E4749">
            <w:pPr>
              <w:pStyle w:val="TableParagraph"/>
              <w:spacing w:before="27"/>
              <w:ind w:left="56" w:right="20"/>
              <w:rPr>
                <w:sz w:val="16"/>
              </w:rPr>
            </w:pPr>
            <w:r>
              <w:rPr>
                <w:sz w:val="16"/>
              </w:rPr>
              <w:t>[15.5-17.5]</w:t>
            </w:r>
          </w:p>
        </w:tc>
        <w:tc>
          <w:tcPr>
            <w:tcW w:w="1517" w:type="dxa"/>
            <w:tcBorders>
              <w:top w:val="nil"/>
            </w:tcBorders>
          </w:tcPr>
          <w:p w:rsidR="00650D6E" w:rsidRDefault="007E4749">
            <w:pPr>
              <w:pStyle w:val="TableParagraph"/>
              <w:spacing w:before="27"/>
              <w:ind w:left="56" w:right="21"/>
              <w:rPr>
                <w:sz w:val="16"/>
              </w:rPr>
            </w:pPr>
            <w:r>
              <w:rPr>
                <w:sz w:val="16"/>
              </w:rPr>
              <w:t>[17.8-25.4]</w:t>
            </w:r>
          </w:p>
        </w:tc>
        <w:tc>
          <w:tcPr>
            <w:tcW w:w="1517" w:type="dxa"/>
            <w:tcBorders>
              <w:top w:val="nil"/>
            </w:tcBorders>
          </w:tcPr>
          <w:p w:rsidR="00650D6E" w:rsidRDefault="007E4749">
            <w:pPr>
              <w:pStyle w:val="TableParagraph"/>
              <w:spacing w:before="27"/>
              <w:ind w:left="383"/>
              <w:jc w:val="left"/>
              <w:rPr>
                <w:sz w:val="16"/>
              </w:rPr>
            </w:pPr>
            <w:r>
              <w:rPr>
                <w:sz w:val="16"/>
              </w:rPr>
              <w:t>[13.6-18.8]</w:t>
            </w:r>
          </w:p>
        </w:tc>
        <w:tc>
          <w:tcPr>
            <w:tcW w:w="1517" w:type="dxa"/>
            <w:tcBorders>
              <w:top w:val="nil"/>
            </w:tcBorders>
          </w:tcPr>
          <w:p w:rsidR="00650D6E" w:rsidRDefault="007E4749">
            <w:pPr>
              <w:pStyle w:val="TableParagraph"/>
              <w:spacing w:before="27"/>
              <w:ind w:left="56" w:right="21"/>
              <w:rPr>
                <w:sz w:val="16"/>
              </w:rPr>
            </w:pPr>
            <w:r>
              <w:rPr>
                <w:sz w:val="16"/>
              </w:rPr>
              <w:t>[18.2-19.7]</w:t>
            </w:r>
          </w:p>
        </w:tc>
      </w:tr>
      <w:tr w:rsidR="00650D6E">
        <w:trPr>
          <w:trHeight w:val="223"/>
        </w:trPr>
        <w:tc>
          <w:tcPr>
            <w:tcW w:w="2023"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10"/>
              <w:ind w:left="285"/>
              <w:jc w:val="left"/>
              <w:rPr>
                <w:sz w:val="16"/>
              </w:rPr>
            </w:pPr>
            <w:r>
              <w:rPr>
                <w:sz w:val="16"/>
              </w:rPr>
              <w:t>Among past 12-month non-users</w:t>
            </w:r>
          </w:p>
        </w:tc>
        <w:tc>
          <w:tcPr>
            <w:tcW w:w="1517" w:type="dxa"/>
            <w:tcBorders>
              <w:bottom w:val="nil"/>
            </w:tcBorders>
          </w:tcPr>
          <w:p w:rsidR="00650D6E" w:rsidRDefault="007E4749">
            <w:pPr>
              <w:pStyle w:val="TableParagraph"/>
              <w:spacing w:before="10"/>
              <w:ind w:left="526" w:right="490"/>
              <w:rPr>
                <w:sz w:val="16"/>
              </w:rPr>
            </w:pPr>
            <w:r>
              <w:rPr>
                <w:sz w:val="16"/>
              </w:rPr>
              <w:t>22.5↑</w:t>
            </w:r>
          </w:p>
        </w:tc>
        <w:tc>
          <w:tcPr>
            <w:tcW w:w="1517" w:type="dxa"/>
            <w:tcBorders>
              <w:bottom w:val="nil"/>
            </w:tcBorders>
          </w:tcPr>
          <w:p w:rsidR="00650D6E" w:rsidRDefault="007E4749">
            <w:pPr>
              <w:pStyle w:val="TableParagraph"/>
              <w:spacing w:before="10"/>
              <w:ind w:left="526" w:right="488"/>
              <w:rPr>
                <w:sz w:val="16"/>
              </w:rPr>
            </w:pPr>
            <w:r>
              <w:rPr>
                <w:sz w:val="16"/>
              </w:rPr>
              <w:t>24.0</w:t>
            </w:r>
          </w:p>
        </w:tc>
        <w:tc>
          <w:tcPr>
            <w:tcW w:w="1517" w:type="dxa"/>
            <w:tcBorders>
              <w:bottom w:val="nil"/>
            </w:tcBorders>
          </w:tcPr>
          <w:p w:rsidR="00650D6E" w:rsidRDefault="007E4749">
            <w:pPr>
              <w:pStyle w:val="TableParagraph"/>
              <w:spacing w:before="10"/>
              <w:ind w:left="526" w:right="488"/>
              <w:rPr>
                <w:sz w:val="16"/>
              </w:rPr>
            </w:pPr>
            <w:r>
              <w:rPr>
                <w:sz w:val="16"/>
              </w:rPr>
              <w:t>20.7</w:t>
            </w:r>
          </w:p>
        </w:tc>
        <w:tc>
          <w:tcPr>
            <w:tcW w:w="1517" w:type="dxa"/>
            <w:tcBorders>
              <w:bottom w:val="nil"/>
            </w:tcBorders>
          </w:tcPr>
          <w:p w:rsidR="00650D6E" w:rsidRDefault="007E4749">
            <w:pPr>
              <w:pStyle w:val="TableParagraph"/>
              <w:spacing w:before="10"/>
              <w:ind w:left="526" w:right="489"/>
              <w:rPr>
                <w:sz w:val="16"/>
              </w:rPr>
            </w:pPr>
            <w:r>
              <w:rPr>
                <w:sz w:val="16"/>
              </w:rPr>
              <w:t>30.4</w:t>
            </w:r>
          </w:p>
        </w:tc>
        <w:tc>
          <w:tcPr>
            <w:tcW w:w="1517" w:type="dxa"/>
            <w:tcBorders>
              <w:bottom w:val="nil"/>
            </w:tcBorders>
          </w:tcPr>
          <w:p w:rsidR="00650D6E" w:rsidRDefault="007E4749">
            <w:pPr>
              <w:pStyle w:val="TableParagraph"/>
              <w:spacing w:before="10"/>
              <w:ind w:left="526" w:right="489"/>
              <w:rPr>
                <w:sz w:val="16"/>
              </w:rPr>
            </w:pPr>
            <w:r>
              <w:rPr>
                <w:sz w:val="16"/>
              </w:rPr>
              <w:t>23.8</w:t>
            </w:r>
          </w:p>
        </w:tc>
        <w:tc>
          <w:tcPr>
            <w:tcW w:w="1517" w:type="dxa"/>
            <w:tcBorders>
              <w:bottom w:val="nil"/>
            </w:tcBorders>
          </w:tcPr>
          <w:p w:rsidR="00650D6E" w:rsidRDefault="007E4749">
            <w:pPr>
              <w:pStyle w:val="TableParagraph"/>
              <w:spacing w:before="10"/>
              <w:ind w:left="526" w:right="489"/>
              <w:rPr>
                <w:sz w:val="16"/>
              </w:rPr>
            </w:pPr>
            <w:r>
              <w:rPr>
                <w:sz w:val="16"/>
              </w:rPr>
              <w:t>22.0</w:t>
            </w:r>
          </w:p>
        </w:tc>
      </w:tr>
      <w:tr w:rsidR="00650D6E">
        <w:trPr>
          <w:trHeight w:val="236"/>
        </w:trPr>
        <w:tc>
          <w:tcPr>
            <w:tcW w:w="2023"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4"/>
              <w:ind w:left="56" w:right="20"/>
              <w:rPr>
                <w:sz w:val="16"/>
              </w:rPr>
            </w:pPr>
            <w:r>
              <w:rPr>
                <w:sz w:val="16"/>
              </w:rPr>
              <w:t>[21.6-23.4]</w:t>
            </w:r>
          </w:p>
        </w:tc>
        <w:tc>
          <w:tcPr>
            <w:tcW w:w="1517" w:type="dxa"/>
            <w:tcBorders>
              <w:top w:val="nil"/>
            </w:tcBorders>
          </w:tcPr>
          <w:p w:rsidR="00650D6E" w:rsidRDefault="007E4749">
            <w:pPr>
              <w:pStyle w:val="TableParagraph"/>
              <w:spacing w:before="24"/>
              <w:ind w:left="56" w:right="20"/>
              <w:rPr>
                <w:sz w:val="16"/>
              </w:rPr>
            </w:pPr>
            <w:r>
              <w:rPr>
                <w:sz w:val="16"/>
              </w:rPr>
              <w:t>[22.8-25.3]</w:t>
            </w:r>
          </w:p>
        </w:tc>
        <w:tc>
          <w:tcPr>
            <w:tcW w:w="1517" w:type="dxa"/>
            <w:tcBorders>
              <w:top w:val="nil"/>
            </w:tcBorders>
          </w:tcPr>
          <w:p w:rsidR="00650D6E" w:rsidRDefault="007E4749">
            <w:pPr>
              <w:pStyle w:val="TableParagraph"/>
              <w:spacing w:before="24"/>
              <w:ind w:left="56" w:right="20"/>
              <w:rPr>
                <w:sz w:val="16"/>
              </w:rPr>
            </w:pPr>
            <w:r>
              <w:rPr>
                <w:sz w:val="16"/>
              </w:rPr>
              <w:t>[19.4-22.0]</w:t>
            </w:r>
          </w:p>
        </w:tc>
        <w:tc>
          <w:tcPr>
            <w:tcW w:w="1517" w:type="dxa"/>
            <w:tcBorders>
              <w:top w:val="nil"/>
            </w:tcBorders>
          </w:tcPr>
          <w:p w:rsidR="00650D6E" w:rsidRDefault="007E4749">
            <w:pPr>
              <w:pStyle w:val="TableParagraph"/>
              <w:spacing w:before="24"/>
              <w:ind w:left="56" w:right="21"/>
              <w:rPr>
                <w:sz w:val="16"/>
              </w:rPr>
            </w:pPr>
            <w:r>
              <w:rPr>
                <w:sz w:val="16"/>
              </w:rPr>
              <w:t>[25.3-36.1]</w:t>
            </w:r>
          </w:p>
        </w:tc>
        <w:tc>
          <w:tcPr>
            <w:tcW w:w="1517" w:type="dxa"/>
            <w:tcBorders>
              <w:top w:val="nil"/>
            </w:tcBorders>
          </w:tcPr>
          <w:p w:rsidR="00650D6E" w:rsidRDefault="007E4749">
            <w:pPr>
              <w:pStyle w:val="TableParagraph"/>
              <w:spacing w:before="24"/>
              <w:ind w:left="383"/>
              <w:jc w:val="left"/>
              <w:rPr>
                <w:sz w:val="16"/>
              </w:rPr>
            </w:pPr>
            <w:r>
              <w:rPr>
                <w:sz w:val="16"/>
              </w:rPr>
              <w:t>[20.0-28.1]</w:t>
            </w:r>
          </w:p>
        </w:tc>
        <w:tc>
          <w:tcPr>
            <w:tcW w:w="1517" w:type="dxa"/>
            <w:tcBorders>
              <w:top w:val="nil"/>
            </w:tcBorders>
          </w:tcPr>
          <w:p w:rsidR="00650D6E" w:rsidRDefault="007E4749">
            <w:pPr>
              <w:pStyle w:val="TableParagraph"/>
              <w:spacing w:before="24"/>
              <w:ind w:left="56" w:right="21"/>
              <w:rPr>
                <w:sz w:val="16"/>
              </w:rPr>
            </w:pPr>
            <w:r>
              <w:rPr>
                <w:sz w:val="16"/>
              </w:rPr>
              <w:t>[21.1-22.9]</w:t>
            </w:r>
          </w:p>
        </w:tc>
      </w:tr>
      <w:tr w:rsidR="00650D6E">
        <w:trPr>
          <w:trHeight w:val="223"/>
        </w:trPr>
        <w:tc>
          <w:tcPr>
            <w:tcW w:w="2023"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10"/>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10"/>
              <w:ind w:left="526" w:right="490"/>
              <w:rPr>
                <w:sz w:val="16"/>
              </w:rPr>
            </w:pPr>
            <w:r>
              <w:rPr>
                <w:sz w:val="16"/>
              </w:rPr>
              <w:t>5.8</w:t>
            </w:r>
          </w:p>
        </w:tc>
        <w:tc>
          <w:tcPr>
            <w:tcW w:w="1517" w:type="dxa"/>
            <w:tcBorders>
              <w:bottom w:val="nil"/>
            </w:tcBorders>
          </w:tcPr>
          <w:p w:rsidR="00650D6E" w:rsidRDefault="007E4749">
            <w:pPr>
              <w:pStyle w:val="TableParagraph"/>
              <w:spacing w:before="10"/>
              <w:ind w:left="526" w:right="490"/>
              <w:rPr>
                <w:sz w:val="16"/>
              </w:rPr>
            </w:pPr>
            <w:r>
              <w:rPr>
                <w:sz w:val="16"/>
              </w:rPr>
              <w:t>7.2</w:t>
            </w:r>
          </w:p>
        </w:tc>
        <w:tc>
          <w:tcPr>
            <w:tcW w:w="1517" w:type="dxa"/>
            <w:tcBorders>
              <w:bottom w:val="nil"/>
            </w:tcBorders>
          </w:tcPr>
          <w:p w:rsidR="00650D6E" w:rsidRDefault="007E4749">
            <w:pPr>
              <w:pStyle w:val="TableParagraph"/>
              <w:spacing w:before="10"/>
              <w:ind w:left="526" w:right="491"/>
              <w:rPr>
                <w:sz w:val="16"/>
              </w:rPr>
            </w:pPr>
            <w:r>
              <w:rPr>
                <w:sz w:val="16"/>
              </w:rPr>
              <w:t>4.9</w:t>
            </w:r>
          </w:p>
        </w:tc>
        <w:tc>
          <w:tcPr>
            <w:tcW w:w="1517" w:type="dxa"/>
            <w:vMerge w:val="restart"/>
          </w:tcPr>
          <w:p w:rsidR="00650D6E" w:rsidRDefault="007E4749">
            <w:pPr>
              <w:pStyle w:val="TableParagraph"/>
              <w:spacing w:before="10"/>
              <w:ind w:left="35"/>
              <w:rPr>
                <w:sz w:val="16"/>
              </w:rPr>
            </w:pPr>
            <w:r>
              <w:rPr>
                <w:sz w:val="16"/>
              </w:rPr>
              <w:t>#</w:t>
            </w:r>
          </w:p>
        </w:tc>
        <w:tc>
          <w:tcPr>
            <w:tcW w:w="1517" w:type="dxa"/>
            <w:vMerge w:val="restart"/>
          </w:tcPr>
          <w:p w:rsidR="00650D6E" w:rsidRDefault="007E4749">
            <w:pPr>
              <w:pStyle w:val="TableParagraph"/>
              <w:spacing w:before="10"/>
              <w:ind w:left="35"/>
              <w:rPr>
                <w:sz w:val="16"/>
              </w:rPr>
            </w:pPr>
            <w:r>
              <w:rPr>
                <w:sz w:val="16"/>
              </w:rPr>
              <w:t>#</w:t>
            </w:r>
          </w:p>
        </w:tc>
        <w:tc>
          <w:tcPr>
            <w:tcW w:w="1517" w:type="dxa"/>
            <w:tcBorders>
              <w:bottom w:val="nil"/>
            </w:tcBorders>
          </w:tcPr>
          <w:p w:rsidR="00650D6E" w:rsidRDefault="007E4749">
            <w:pPr>
              <w:pStyle w:val="TableParagraph"/>
              <w:spacing w:before="10"/>
              <w:ind w:left="526" w:right="492"/>
              <w:rPr>
                <w:sz w:val="16"/>
              </w:rPr>
            </w:pPr>
            <w:r>
              <w:rPr>
                <w:sz w:val="16"/>
              </w:rPr>
              <w:t>5.8</w:t>
            </w:r>
          </w:p>
        </w:tc>
      </w:tr>
      <w:tr w:rsidR="00650D6E">
        <w:trPr>
          <w:trHeight w:val="236"/>
        </w:trPr>
        <w:tc>
          <w:tcPr>
            <w:tcW w:w="2023"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4"/>
              <w:ind w:left="56" w:right="20"/>
              <w:rPr>
                <w:sz w:val="16"/>
              </w:rPr>
            </w:pPr>
            <w:r>
              <w:rPr>
                <w:sz w:val="16"/>
              </w:rPr>
              <w:t>[5.0-6.8]</w:t>
            </w:r>
          </w:p>
        </w:tc>
        <w:tc>
          <w:tcPr>
            <w:tcW w:w="1517" w:type="dxa"/>
            <w:tcBorders>
              <w:top w:val="nil"/>
            </w:tcBorders>
          </w:tcPr>
          <w:p w:rsidR="00650D6E" w:rsidRDefault="007E4749">
            <w:pPr>
              <w:pStyle w:val="TableParagraph"/>
              <w:spacing w:before="24"/>
              <w:ind w:left="56" w:right="20"/>
              <w:rPr>
                <w:sz w:val="16"/>
              </w:rPr>
            </w:pPr>
            <w:r>
              <w:rPr>
                <w:sz w:val="16"/>
              </w:rPr>
              <w:t>[5.8-9.0]</w:t>
            </w:r>
          </w:p>
        </w:tc>
        <w:tc>
          <w:tcPr>
            <w:tcW w:w="1517" w:type="dxa"/>
            <w:tcBorders>
              <w:top w:val="nil"/>
            </w:tcBorders>
          </w:tcPr>
          <w:p w:rsidR="00650D6E" w:rsidRDefault="007E4749">
            <w:pPr>
              <w:pStyle w:val="TableParagraph"/>
              <w:spacing w:before="24"/>
              <w:ind w:left="56" w:right="20"/>
              <w:rPr>
                <w:sz w:val="16"/>
              </w:rPr>
            </w:pPr>
            <w:r>
              <w:rPr>
                <w:sz w:val="16"/>
              </w:rPr>
              <w:t>[3.9-6.1]</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4"/>
              <w:ind w:left="56" w:right="22"/>
              <w:rPr>
                <w:sz w:val="16"/>
              </w:rPr>
            </w:pPr>
            <w:r>
              <w:rPr>
                <w:sz w:val="16"/>
              </w:rPr>
              <w:t>[4.9-6.9]</w:t>
            </w:r>
          </w:p>
        </w:tc>
      </w:tr>
    </w:tbl>
    <w:p w:rsidR="00650D6E" w:rsidRDefault="00650D6E">
      <w:pPr>
        <w:pStyle w:val="BodyText"/>
        <w:spacing w:before="7"/>
        <w:rPr>
          <w:b/>
          <w:sz w:val="23"/>
        </w:rPr>
      </w:pPr>
    </w:p>
    <w:p w:rsidR="00650D6E" w:rsidRDefault="007E4749">
      <w:pPr>
        <w:pStyle w:val="BodyText"/>
        <w:spacing w:before="1"/>
        <w:ind w:left="591"/>
      </w:pPr>
      <w:r>
        <w:t>[95% confidence intervals in brackets]</w:t>
      </w:r>
    </w:p>
    <w:p w:rsidR="00650D6E" w:rsidRDefault="007E4749">
      <w:pPr>
        <w:pStyle w:val="BodyText"/>
        <w:spacing w:before="70"/>
        <w:ind w:left="591"/>
      </w:pPr>
      <w:r>
        <w:t>The symbols ↑ and ↓ refer to the direction of rounding to integers.</w:t>
      </w:r>
    </w:p>
    <w:p w:rsidR="00650D6E" w:rsidRDefault="007E4749">
      <w:pPr>
        <w:pStyle w:val="BodyText"/>
        <w:spacing w:before="106"/>
        <w:ind w:left="591"/>
      </w:pPr>
      <w:r>
        <w:t>* Moderate sampling variability, interpret with caution.</w:t>
      </w:r>
    </w:p>
    <w:p w:rsidR="00650D6E" w:rsidRDefault="007E4749">
      <w:pPr>
        <w:pStyle w:val="BodyText"/>
        <w:spacing w:before="107"/>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5"/>
      </w:pPr>
    </w:p>
    <w:p w:rsidR="00650D6E" w:rsidRDefault="007E4749">
      <w:pPr>
        <w:pStyle w:val="BodyText"/>
        <w:spacing w:before="1"/>
        <w:ind w:left="591"/>
      </w:pPr>
      <w:r>
        <w:t>Source: Canadian Cannabis Survey, 2018.</w:t>
      </w:r>
    </w:p>
    <w:p w:rsidR="00650D6E" w:rsidRDefault="00650D6E">
      <w:pPr>
        <w:sectPr w:rsidR="00650D6E">
          <w:pgSz w:w="15840" w:h="12240" w:orient="landscape"/>
          <w:pgMar w:top="1020" w:right="720" w:bottom="280" w:left="460" w:header="720" w:footer="720" w:gutter="0"/>
          <w:cols w:space="720"/>
        </w:sectPr>
      </w:pPr>
    </w:p>
    <w:p w:rsidR="00650D6E" w:rsidRDefault="007E4749">
      <w:pPr>
        <w:pStyle w:val="Heading1"/>
        <w:spacing w:before="64" w:line="264" w:lineRule="auto"/>
        <w:ind w:right="663"/>
      </w:pPr>
      <w:bookmarkStart w:id="11" w:name="Table_10"/>
      <w:bookmarkEnd w:id="11"/>
      <w:proofErr w:type="gramStart"/>
      <w:r>
        <w:lastRenderedPageBreak/>
        <w:t>Table 10.</w:t>
      </w:r>
      <w:proofErr w:type="gramEnd"/>
      <w:r>
        <w:t xml:space="preserve"> Perceived risk of various behaviours, among all respondents, past 12-month cannabis users and non- users, age 16 plus, Canada, 2018</w:t>
      </w:r>
    </w:p>
    <w:p w:rsidR="00650D6E" w:rsidRDefault="00650D6E">
      <w:pPr>
        <w:pStyle w:val="BodyText"/>
        <w:spacing w:before="3"/>
        <w:rPr>
          <w:b/>
          <w:sz w:val="21"/>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21"/>
        <w:gridCol w:w="2664"/>
        <w:gridCol w:w="1517"/>
        <w:gridCol w:w="1517"/>
        <w:gridCol w:w="1517"/>
        <w:gridCol w:w="1517"/>
        <w:gridCol w:w="1517"/>
      </w:tblGrid>
      <w:tr w:rsidR="00650D6E">
        <w:trPr>
          <w:trHeight w:val="553"/>
        </w:trPr>
        <w:tc>
          <w:tcPr>
            <w:tcW w:w="5285" w:type="dxa"/>
            <w:gridSpan w:val="2"/>
          </w:tcPr>
          <w:p w:rsidR="00650D6E" w:rsidRDefault="00650D6E">
            <w:pPr>
              <w:pStyle w:val="TableParagraph"/>
              <w:spacing w:before="0"/>
              <w:jc w:val="left"/>
              <w:rPr>
                <w:rFonts w:ascii="Times New Roman"/>
                <w:sz w:val="16"/>
              </w:rPr>
            </w:pPr>
          </w:p>
        </w:tc>
        <w:tc>
          <w:tcPr>
            <w:tcW w:w="1517" w:type="dxa"/>
          </w:tcPr>
          <w:p w:rsidR="00650D6E" w:rsidRDefault="007E4749">
            <w:pPr>
              <w:pStyle w:val="TableParagraph"/>
              <w:spacing w:before="44" w:line="273" w:lineRule="auto"/>
              <w:ind w:left="623" w:right="414" w:hanging="171"/>
              <w:jc w:val="left"/>
              <w:rPr>
                <w:b/>
                <w:sz w:val="18"/>
              </w:rPr>
            </w:pPr>
            <w:r>
              <w:rPr>
                <w:b/>
                <w:sz w:val="18"/>
              </w:rPr>
              <w:t>No risk (%)</w:t>
            </w:r>
          </w:p>
        </w:tc>
        <w:tc>
          <w:tcPr>
            <w:tcW w:w="1517" w:type="dxa"/>
          </w:tcPr>
          <w:p w:rsidR="00650D6E" w:rsidRDefault="007E4749">
            <w:pPr>
              <w:pStyle w:val="TableParagraph"/>
              <w:spacing w:before="44" w:line="273" w:lineRule="auto"/>
              <w:ind w:left="623" w:right="284" w:hanging="301"/>
              <w:jc w:val="left"/>
              <w:rPr>
                <w:b/>
                <w:sz w:val="18"/>
              </w:rPr>
            </w:pPr>
            <w:r>
              <w:rPr>
                <w:b/>
                <w:sz w:val="18"/>
              </w:rPr>
              <w:t>Slight risk (%)</w:t>
            </w:r>
          </w:p>
        </w:tc>
        <w:tc>
          <w:tcPr>
            <w:tcW w:w="1517" w:type="dxa"/>
          </w:tcPr>
          <w:p w:rsidR="00650D6E" w:rsidRDefault="007E4749">
            <w:pPr>
              <w:pStyle w:val="TableParagraph"/>
              <w:spacing w:before="44" w:line="273" w:lineRule="auto"/>
              <w:ind w:left="623" w:right="135" w:hanging="452"/>
              <w:jc w:val="left"/>
              <w:rPr>
                <w:b/>
                <w:sz w:val="18"/>
              </w:rPr>
            </w:pPr>
            <w:r>
              <w:rPr>
                <w:b/>
                <w:sz w:val="18"/>
              </w:rPr>
              <w:t>Moderate risk (%)</w:t>
            </w:r>
          </w:p>
        </w:tc>
        <w:tc>
          <w:tcPr>
            <w:tcW w:w="1517" w:type="dxa"/>
          </w:tcPr>
          <w:p w:rsidR="00650D6E" w:rsidRDefault="007E4749">
            <w:pPr>
              <w:pStyle w:val="TableParagraph"/>
              <w:spacing w:before="44" w:line="273" w:lineRule="auto"/>
              <w:ind w:left="623" w:right="299" w:hanging="286"/>
              <w:jc w:val="left"/>
              <w:rPr>
                <w:b/>
                <w:sz w:val="18"/>
              </w:rPr>
            </w:pPr>
            <w:r>
              <w:rPr>
                <w:b/>
                <w:sz w:val="18"/>
              </w:rPr>
              <w:t>Great risk (%)</w:t>
            </w:r>
          </w:p>
        </w:tc>
        <w:tc>
          <w:tcPr>
            <w:tcW w:w="1517" w:type="dxa"/>
          </w:tcPr>
          <w:p w:rsidR="00650D6E" w:rsidRDefault="007E4749">
            <w:pPr>
              <w:pStyle w:val="TableParagraph"/>
              <w:spacing w:before="44" w:line="273" w:lineRule="auto"/>
              <w:ind w:left="622" w:right="240" w:hanging="348"/>
              <w:jc w:val="left"/>
              <w:rPr>
                <w:b/>
                <w:sz w:val="18"/>
              </w:rPr>
            </w:pPr>
            <w:r>
              <w:rPr>
                <w:b/>
                <w:sz w:val="18"/>
              </w:rPr>
              <w:t>Don't know (%)</w:t>
            </w:r>
          </w:p>
        </w:tc>
      </w:tr>
      <w:tr w:rsidR="00650D6E">
        <w:trPr>
          <w:trHeight w:val="224"/>
        </w:trPr>
        <w:tc>
          <w:tcPr>
            <w:tcW w:w="12870" w:type="dxa"/>
            <w:gridSpan w:val="7"/>
            <w:tcBorders>
              <w:right w:val="nil"/>
            </w:tcBorders>
          </w:tcPr>
          <w:p w:rsidR="00650D6E" w:rsidRDefault="00650D6E">
            <w:pPr>
              <w:pStyle w:val="TableParagraph"/>
              <w:spacing w:before="0"/>
              <w:jc w:val="left"/>
              <w:rPr>
                <w:rFonts w:ascii="Times New Roman"/>
                <w:sz w:val="16"/>
              </w:rPr>
            </w:pPr>
          </w:p>
        </w:tc>
      </w:tr>
      <w:tr w:rsidR="00650D6E">
        <w:trPr>
          <w:trHeight w:val="217"/>
        </w:trPr>
        <w:tc>
          <w:tcPr>
            <w:tcW w:w="2621"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8"/>
              </w:rPr>
            </w:pPr>
          </w:p>
          <w:p w:rsidR="00650D6E" w:rsidRDefault="007E4749">
            <w:pPr>
              <w:pStyle w:val="TableParagraph"/>
              <w:spacing w:before="0"/>
              <w:ind w:left="33"/>
              <w:jc w:val="left"/>
              <w:rPr>
                <w:b/>
                <w:sz w:val="16"/>
              </w:rPr>
            </w:pPr>
            <w:r>
              <w:rPr>
                <w:b/>
                <w:sz w:val="16"/>
              </w:rPr>
              <w:t>Drink alcohol once in a while</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88"/>
              <w:rPr>
                <w:sz w:val="16"/>
              </w:rPr>
            </w:pPr>
            <w:r>
              <w:rPr>
                <w:sz w:val="16"/>
              </w:rPr>
              <w:t>31.6</w:t>
            </w:r>
          </w:p>
        </w:tc>
        <w:tc>
          <w:tcPr>
            <w:tcW w:w="1517" w:type="dxa"/>
            <w:tcBorders>
              <w:bottom w:val="nil"/>
            </w:tcBorders>
          </w:tcPr>
          <w:p w:rsidR="00650D6E" w:rsidRDefault="007E4749">
            <w:pPr>
              <w:pStyle w:val="TableParagraph"/>
              <w:spacing w:before="8"/>
              <w:ind w:left="526" w:right="489"/>
              <w:rPr>
                <w:sz w:val="16"/>
              </w:rPr>
            </w:pPr>
            <w:r>
              <w:rPr>
                <w:sz w:val="16"/>
              </w:rPr>
              <w:t>47.1</w:t>
            </w:r>
          </w:p>
        </w:tc>
        <w:tc>
          <w:tcPr>
            <w:tcW w:w="1517" w:type="dxa"/>
            <w:tcBorders>
              <w:bottom w:val="nil"/>
            </w:tcBorders>
          </w:tcPr>
          <w:p w:rsidR="00650D6E" w:rsidRDefault="007E4749">
            <w:pPr>
              <w:pStyle w:val="TableParagraph"/>
              <w:spacing w:before="8"/>
              <w:ind w:left="526" w:right="489"/>
              <w:rPr>
                <w:sz w:val="16"/>
              </w:rPr>
            </w:pPr>
            <w:r>
              <w:rPr>
                <w:sz w:val="16"/>
              </w:rPr>
              <w:t>16.3</w:t>
            </w:r>
          </w:p>
        </w:tc>
        <w:tc>
          <w:tcPr>
            <w:tcW w:w="1517" w:type="dxa"/>
            <w:tcBorders>
              <w:bottom w:val="nil"/>
            </w:tcBorders>
          </w:tcPr>
          <w:p w:rsidR="00650D6E" w:rsidRDefault="007E4749">
            <w:pPr>
              <w:pStyle w:val="TableParagraph"/>
              <w:spacing w:before="8"/>
              <w:ind w:left="526" w:right="492"/>
              <w:rPr>
                <w:sz w:val="16"/>
              </w:rPr>
            </w:pPr>
            <w:r>
              <w:rPr>
                <w:sz w:val="16"/>
              </w:rPr>
              <w:t>3.9</w:t>
            </w:r>
          </w:p>
        </w:tc>
        <w:tc>
          <w:tcPr>
            <w:tcW w:w="1517" w:type="dxa"/>
            <w:tcBorders>
              <w:bottom w:val="nil"/>
            </w:tcBorders>
          </w:tcPr>
          <w:p w:rsidR="00650D6E" w:rsidRDefault="007E4749">
            <w:pPr>
              <w:pStyle w:val="TableParagraph"/>
              <w:spacing w:before="8"/>
              <w:ind w:left="526" w:right="492"/>
              <w:rPr>
                <w:sz w:val="16"/>
              </w:rPr>
            </w:pPr>
            <w:r>
              <w:rPr>
                <w:sz w:val="16"/>
              </w:rPr>
              <w:t>1.2</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[30.8-32.5]</w:t>
            </w:r>
          </w:p>
        </w:tc>
        <w:tc>
          <w:tcPr>
            <w:tcW w:w="1517" w:type="dxa"/>
            <w:tcBorders>
              <w:top w:val="nil"/>
            </w:tcBorders>
          </w:tcPr>
          <w:p w:rsidR="00650D6E" w:rsidRDefault="007E4749">
            <w:pPr>
              <w:pStyle w:val="TableParagraph"/>
              <w:spacing w:before="20"/>
              <w:ind w:left="56" w:right="21"/>
              <w:rPr>
                <w:sz w:val="16"/>
              </w:rPr>
            </w:pPr>
            <w:r>
              <w:rPr>
                <w:sz w:val="16"/>
              </w:rPr>
              <w:t>[46.1-48.0]</w:t>
            </w:r>
          </w:p>
        </w:tc>
        <w:tc>
          <w:tcPr>
            <w:tcW w:w="1517" w:type="dxa"/>
            <w:tcBorders>
              <w:top w:val="nil"/>
            </w:tcBorders>
          </w:tcPr>
          <w:p w:rsidR="00650D6E" w:rsidRDefault="007E4749">
            <w:pPr>
              <w:pStyle w:val="TableParagraph"/>
              <w:spacing w:before="20"/>
              <w:ind w:left="56" w:right="21"/>
              <w:rPr>
                <w:sz w:val="16"/>
              </w:rPr>
            </w:pPr>
            <w:r>
              <w:rPr>
                <w:sz w:val="16"/>
              </w:rPr>
              <w:t>[15.6-17.0]</w:t>
            </w:r>
          </w:p>
        </w:tc>
        <w:tc>
          <w:tcPr>
            <w:tcW w:w="1517" w:type="dxa"/>
            <w:tcBorders>
              <w:top w:val="nil"/>
            </w:tcBorders>
          </w:tcPr>
          <w:p w:rsidR="00650D6E" w:rsidRDefault="007E4749">
            <w:pPr>
              <w:pStyle w:val="TableParagraph"/>
              <w:spacing w:before="20"/>
              <w:ind w:left="56" w:right="22"/>
              <w:rPr>
                <w:sz w:val="16"/>
              </w:rPr>
            </w:pPr>
            <w:r>
              <w:rPr>
                <w:sz w:val="16"/>
              </w:rPr>
              <w:t>[3.5-4.2]</w:t>
            </w:r>
          </w:p>
        </w:tc>
        <w:tc>
          <w:tcPr>
            <w:tcW w:w="1517" w:type="dxa"/>
            <w:tcBorders>
              <w:top w:val="nil"/>
            </w:tcBorders>
          </w:tcPr>
          <w:p w:rsidR="00650D6E" w:rsidRDefault="007E4749">
            <w:pPr>
              <w:pStyle w:val="TableParagraph"/>
              <w:spacing w:before="20"/>
              <w:ind w:left="56" w:right="22"/>
              <w:rPr>
                <w:sz w:val="16"/>
              </w:rPr>
            </w:pPr>
            <w:r>
              <w:rPr>
                <w:sz w:val="16"/>
              </w:rPr>
              <w:t>[1.0-1.4]</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4"/>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88"/>
              <w:rPr>
                <w:sz w:val="16"/>
              </w:rPr>
            </w:pPr>
            <w:r>
              <w:rPr>
                <w:sz w:val="16"/>
              </w:rPr>
              <w:t>29.9</w:t>
            </w:r>
          </w:p>
        </w:tc>
        <w:tc>
          <w:tcPr>
            <w:tcW w:w="1517" w:type="dxa"/>
            <w:tcBorders>
              <w:bottom w:val="nil"/>
            </w:tcBorders>
          </w:tcPr>
          <w:p w:rsidR="00650D6E" w:rsidRDefault="007E4749">
            <w:pPr>
              <w:pStyle w:val="TableParagraph"/>
              <w:spacing w:before="8"/>
              <w:ind w:left="526" w:right="489"/>
              <w:rPr>
                <w:sz w:val="16"/>
              </w:rPr>
            </w:pPr>
            <w:r>
              <w:rPr>
                <w:sz w:val="16"/>
              </w:rPr>
              <w:t>47.7</w:t>
            </w:r>
          </w:p>
        </w:tc>
        <w:tc>
          <w:tcPr>
            <w:tcW w:w="1517" w:type="dxa"/>
            <w:tcBorders>
              <w:bottom w:val="nil"/>
            </w:tcBorders>
          </w:tcPr>
          <w:p w:rsidR="00650D6E" w:rsidRDefault="007E4749">
            <w:pPr>
              <w:pStyle w:val="TableParagraph"/>
              <w:spacing w:before="8"/>
              <w:ind w:left="526" w:right="489"/>
              <w:rPr>
                <w:sz w:val="16"/>
              </w:rPr>
            </w:pPr>
            <w:r>
              <w:rPr>
                <w:sz w:val="16"/>
              </w:rPr>
              <w:t>16.8</w:t>
            </w:r>
          </w:p>
        </w:tc>
        <w:tc>
          <w:tcPr>
            <w:tcW w:w="1517" w:type="dxa"/>
            <w:tcBorders>
              <w:bottom w:val="nil"/>
            </w:tcBorders>
          </w:tcPr>
          <w:p w:rsidR="00650D6E" w:rsidRDefault="007E4749">
            <w:pPr>
              <w:pStyle w:val="TableParagraph"/>
              <w:spacing w:before="8"/>
              <w:ind w:left="526" w:right="492"/>
              <w:rPr>
                <w:sz w:val="16"/>
              </w:rPr>
            </w:pPr>
            <w:r>
              <w:rPr>
                <w:sz w:val="16"/>
              </w:rPr>
              <w:t>4.3</w:t>
            </w:r>
          </w:p>
        </w:tc>
        <w:tc>
          <w:tcPr>
            <w:tcW w:w="1517" w:type="dxa"/>
            <w:tcBorders>
              <w:bottom w:val="nil"/>
            </w:tcBorders>
          </w:tcPr>
          <w:p w:rsidR="00650D6E" w:rsidRDefault="007E4749">
            <w:pPr>
              <w:pStyle w:val="TableParagraph"/>
              <w:spacing w:before="8"/>
              <w:ind w:left="526" w:right="492"/>
              <w:rPr>
                <w:sz w:val="16"/>
              </w:rPr>
            </w:pPr>
            <w:r>
              <w:rPr>
                <w:sz w:val="16"/>
              </w:rPr>
              <w:t>1.3</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[28.9-30.9]</w:t>
            </w:r>
          </w:p>
        </w:tc>
        <w:tc>
          <w:tcPr>
            <w:tcW w:w="1517" w:type="dxa"/>
            <w:tcBorders>
              <w:top w:val="nil"/>
            </w:tcBorders>
          </w:tcPr>
          <w:p w:rsidR="00650D6E" w:rsidRDefault="007E4749">
            <w:pPr>
              <w:pStyle w:val="TableParagraph"/>
              <w:spacing w:before="20"/>
              <w:ind w:left="56" w:right="21"/>
              <w:rPr>
                <w:sz w:val="16"/>
              </w:rPr>
            </w:pPr>
            <w:r>
              <w:rPr>
                <w:sz w:val="16"/>
              </w:rPr>
              <w:t>[46.6-48.8]</w:t>
            </w:r>
          </w:p>
        </w:tc>
        <w:tc>
          <w:tcPr>
            <w:tcW w:w="1517" w:type="dxa"/>
            <w:tcBorders>
              <w:top w:val="nil"/>
            </w:tcBorders>
          </w:tcPr>
          <w:p w:rsidR="00650D6E" w:rsidRDefault="007E4749">
            <w:pPr>
              <w:pStyle w:val="TableParagraph"/>
              <w:spacing w:before="20"/>
              <w:ind w:left="56" w:right="21"/>
              <w:rPr>
                <w:sz w:val="16"/>
              </w:rPr>
            </w:pPr>
            <w:r>
              <w:rPr>
                <w:sz w:val="16"/>
              </w:rPr>
              <w:t>[16.0-17.6]</w:t>
            </w:r>
          </w:p>
        </w:tc>
        <w:tc>
          <w:tcPr>
            <w:tcW w:w="1517" w:type="dxa"/>
            <w:tcBorders>
              <w:top w:val="nil"/>
            </w:tcBorders>
          </w:tcPr>
          <w:p w:rsidR="00650D6E" w:rsidRDefault="007E4749">
            <w:pPr>
              <w:pStyle w:val="TableParagraph"/>
              <w:spacing w:before="20"/>
              <w:ind w:left="56" w:right="21"/>
              <w:rPr>
                <w:sz w:val="16"/>
              </w:rPr>
            </w:pPr>
            <w:r>
              <w:rPr>
                <w:sz w:val="16"/>
              </w:rPr>
              <w:t>[3.9-4.7]</w:t>
            </w:r>
          </w:p>
        </w:tc>
        <w:tc>
          <w:tcPr>
            <w:tcW w:w="1517" w:type="dxa"/>
            <w:tcBorders>
              <w:top w:val="nil"/>
            </w:tcBorders>
          </w:tcPr>
          <w:p w:rsidR="00650D6E" w:rsidRDefault="007E4749">
            <w:pPr>
              <w:pStyle w:val="TableParagraph"/>
              <w:spacing w:before="20"/>
              <w:ind w:left="56" w:right="22"/>
              <w:rPr>
                <w:sz w:val="16"/>
              </w:rPr>
            </w:pPr>
            <w:r>
              <w:rPr>
                <w:sz w:val="16"/>
              </w:rPr>
              <w:t>[1.1-1.6]</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91"/>
              <w:rPr>
                <w:sz w:val="16"/>
              </w:rPr>
            </w:pPr>
            <w:r>
              <w:rPr>
                <w:sz w:val="16"/>
              </w:rPr>
              <w:t>37.5↑</w:t>
            </w:r>
          </w:p>
        </w:tc>
        <w:tc>
          <w:tcPr>
            <w:tcW w:w="1517" w:type="dxa"/>
            <w:tcBorders>
              <w:bottom w:val="nil"/>
            </w:tcBorders>
          </w:tcPr>
          <w:p w:rsidR="00650D6E" w:rsidRDefault="007E4749">
            <w:pPr>
              <w:pStyle w:val="TableParagraph"/>
              <w:spacing w:before="8"/>
              <w:ind w:left="526" w:right="489"/>
              <w:rPr>
                <w:sz w:val="16"/>
              </w:rPr>
            </w:pPr>
            <w:r>
              <w:rPr>
                <w:sz w:val="16"/>
              </w:rPr>
              <w:t>45.3</w:t>
            </w:r>
          </w:p>
        </w:tc>
        <w:tc>
          <w:tcPr>
            <w:tcW w:w="1517" w:type="dxa"/>
            <w:tcBorders>
              <w:bottom w:val="nil"/>
            </w:tcBorders>
          </w:tcPr>
          <w:p w:rsidR="00650D6E" w:rsidRDefault="007E4749">
            <w:pPr>
              <w:pStyle w:val="TableParagraph"/>
              <w:spacing w:before="8"/>
              <w:ind w:left="526" w:right="489"/>
              <w:rPr>
                <w:sz w:val="16"/>
              </w:rPr>
            </w:pPr>
            <w:r>
              <w:rPr>
                <w:sz w:val="16"/>
              </w:rPr>
              <w:t>14.2</w:t>
            </w:r>
          </w:p>
        </w:tc>
        <w:tc>
          <w:tcPr>
            <w:tcW w:w="1517" w:type="dxa"/>
            <w:tcBorders>
              <w:bottom w:val="nil"/>
            </w:tcBorders>
          </w:tcPr>
          <w:p w:rsidR="00650D6E" w:rsidRDefault="007E4749">
            <w:pPr>
              <w:pStyle w:val="TableParagraph"/>
              <w:spacing w:before="8"/>
              <w:ind w:left="526" w:right="492"/>
              <w:rPr>
                <w:sz w:val="16"/>
              </w:rPr>
            </w:pPr>
            <w:r>
              <w:rPr>
                <w:sz w:val="16"/>
              </w:rPr>
              <w:t>2.3</w:t>
            </w:r>
          </w:p>
        </w:tc>
        <w:tc>
          <w:tcPr>
            <w:tcW w:w="1517" w:type="dxa"/>
            <w:vMerge w:val="restart"/>
          </w:tcPr>
          <w:p w:rsidR="00650D6E" w:rsidRDefault="007E4749">
            <w:pPr>
              <w:pStyle w:val="TableParagraph"/>
              <w:spacing w:before="8"/>
              <w:ind w:left="34"/>
              <w:rPr>
                <w:sz w:val="16"/>
              </w:rPr>
            </w:pPr>
            <w:r>
              <w:rPr>
                <w:sz w:val="16"/>
              </w:rPr>
              <w:t>#</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[35.6-39.5]</w:t>
            </w:r>
          </w:p>
        </w:tc>
        <w:tc>
          <w:tcPr>
            <w:tcW w:w="1517" w:type="dxa"/>
            <w:tcBorders>
              <w:top w:val="nil"/>
            </w:tcBorders>
          </w:tcPr>
          <w:p w:rsidR="00650D6E" w:rsidRDefault="007E4749">
            <w:pPr>
              <w:pStyle w:val="TableParagraph"/>
              <w:spacing w:before="20"/>
              <w:ind w:left="56" w:right="21"/>
              <w:rPr>
                <w:sz w:val="16"/>
              </w:rPr>
            </w:pPr>
            <w:r>
              <w:rPr>
                <w:sz w:val="16"/>
              </w:rPr>
              <w:t>[43.3-47.3]</w:t>
            </w:r>
          </w:p>
        </w:tc>
        <w:tc>
          <w:tcPr>
            <w:tcW w:w="1517" w:type="dxa"/>
            <w:tcBorders>
              <w:top w:val="nil"/>
            </w:tcBorders>
          </w:tcPr>
          <w:p w:rsidR="00650D6E" w:rsidRDefault="007E4749">
            <w:pPr>
              <w:pStyle w:val="TableParagraph"/>
              <w:spacing w:before="20"/>
              <w:ind w:left="56" w:right="21"/>
              <w:rPr>
                <w:sz w:val="16"/>
              </w:rPr>
            </w:pPr>
            <w:r>
              <w:rPr>
                <w:sz w:val="16"/>
              </w:rPr>
              <w:t>[12.9-15.7]</w:t>
            </w:r>
          </w:p>
        </w:tc>
        <w:tc>
          <w:tcPr>
            <w:tcW w:w="1517" w:type="dxa"/>
            <w:tcBorders>
              <w:top w:val="nil"/>
            </w:tcBorders>
          </w:tcPr>
          <w:p w:rsidR="00650D6E" w:rsidRDefault="007E4749">
            <w:pPr>
              <w:pStyle w:val="TableParagraph"/>
              <w:spacing w:before="20"/>
              <w:ind w:left="56" w:right="22"/>
              <w:rPr>
                <w:sz w:val="16"/>
              </w:rPr>
            </w:pPr>
            <w:r>
              <w:rPr>
                <w:sz w:val="16"/>
              </w:rPr>
              <w:t>[1.8-2.9]</w:t>
            </w:r>
          </w:p>
        </w:tc>
        <w:tc>
          <w:tcPr>
            <w:tcW w:w="1517" w:type="dxa"/>
            <w:vMerge/>
            <w:tcBorders>
              <w:top w:val="nil"/>
            </w:tcBorders>
          </w:tcPr>
          <w:p w:rsidR="00650D6E" w:rsidRDefault="00650D6E">
            <w:pPr>
              <w:rPr>
                <w:sz w:val="2"/>
                <w:szCs w:val="2"/>
              </w:rPr>
            </w:pPr>
          </w:p>
        </w:tc>
      </w:tr>
      <w:tr w:rsidR="00650D6E">
        <w:trPr>
          <w:trHeight w:val="217"/>
        </w:trPr>
        <w:tc>
          <w:tcPr>
            <w:tcW w:w="2621"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8"/>
              </w:rPr>
            </w:pPr>
          </w:p>
          <w:p w:rsidR="00650D6E" w:rsidRDefault="007E4749">
            <w:pPr>
              <w:pStyle w:val="TableParagraph"/>
              <w:spacing w:before="0"/>
              <w:ind w:left="33"/>
              <w:jc w:val="left"/>
              <w:rPr>
                <w:b/>
                <w:sz w:val="16"/>
              </w:rPr>
            </w:pPr>
            <w:r>
              <w:rPr>
                <w:b/>
                <w:sz w:val="16"/>
              </w:rPr>
              <w:t>Drink alcohol on a regular basis</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91"/>
              <w:rPr>
                <w:sz w:val="16"/>
              </w:rPr>
            </w:pPr>
            <w:r>
              <w:rPr>
                <w:sz w:val="16"/>
              </w:rPr>
              <w:t>2.3</w:t>
            </w:r>
          </w:p>
        </w:tc>
        <w:tc>
          <w:tcPr>
            <w:tcW w:w="1517" w:type="dxa"/>
            <w:tcBorders>
              <w:bottom w:val="nil"/>
            </w:tcBorders>
          </w:tcPr>
          <w:p w:rsidR="00650D6E" w:rsidRDefault="007E4749">
            <w:pPr>
              <w:pStyle w:val="TableParagraph"/>
              <w:spacing w:before="8"/>
              <w:ind w:left="526" w:right="489"/>
              <w:rPr>
                <w:sz w:val="16"/>
              </w:rPr>
            </w:pPr>
            <w:r>
              <w:rPr>
                <w:sz w:val="16"/>
              </w:rPr>
              <w:t>19.0</w:t>
            </w:r>
          </w:p>
        </w:tc>
        <w:tc>
          <w:tcPr>
            <w:tcW w:w="1517" w:type="dxa"/>
            <w:tcBorders>
              <w:bottom w:val="nil"/>
            </w:tcBorders>
          </w:tcPr>
          <w:p w:rsidR="00650D6E" w:rsidRDefault="007E4749">
            <w:pPr>
              <w:pStyle w:val="TableParagraph"/>
              <w:spacing w:before="8"/>
              <w:ind w:left="526" w:right="489"/>
              <w:rPr>
                <w:sz w:val="16"/>
              </w:rPr>
            </w:pPr>
            <w:r>
              <w:rPr>
                <w:sz w:val="16"/>
              </w:rPr>
              <w:t>42.0</w:t>
            </w:r>
          </w:p>
        </w:tc>
        <w:tc>
          <w:tcPr>
            <w:tcW w:w="1517" w:type="dxa"/>
            <w:tcBorders>
              <w:bottom w:val="nil"/>
            </w:tcBorders>
          </w:tcPr>
          <w:p w:rsidR="00650D6E" w:rsidRDefault="007E4749">
            <w:pPr>
              <w:pStyle w:val="TableParagraph"/>
              <w:spacing w:before="8"/>
              <w:ind w:left="526" w:right="489"/>
              <w:rPr>
                <w:sz w:val="16"/>
              </w:rPr>
            </w:pPr>
            <w:r>
              <w:rPr>
                <w:sz w:val="16"/>
              </w:rPr>
              <w:t>35.9</w:t>
            </w:r>
          </w:p>
        </w:tc>
        <w:tc>
          <w:tcPr>
            <w:tcW w:w="1517" w:type="dxa"/>
            <w:tcBorders>
              <w:bottom w:val="nil"/>
            </w:tcBorders>
          </w:tcPr>
          <w:p w:rsidR="00650D6E" w:rsidRDefault="007E4749">
            <w:pPr>
              <w:pStyle w:val="TableParagraph"/>
              <w:spacing w:before="8"/>
              <w:ind w:left="526" w:right="492"/>
              <w:rPr>
                <w:sz w:val="16"/>
              </w:rPr>
            </w:pPr>
            <w:r>
              <w:rPr>
                <w:sz w:val="16"/>
              </w:rPr>
              <w:t>0.7</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[2.0-2.6]</w:t>
            </w:r>
          </w:p>
        </w:tc>
        <w:tc>
          <w:tcPr>
            <w:tcW w:w="1517" w:type="dxa"/>
            <w:tcBorders>
              <w:top w:val="nil"/>
            </w:tcBorders>
          </w:tcPr>
          <w:p w:rsidR="00650D6E" w:rsidRDefault="007E4749">
            <w:pPr>
              <w:pStyle w:val="TableParagraph"/>
              <w:spacing w:before="20"/>
              <w:ind w:left="56" w:right="21"/>
              <w:rPr>
                <w:sz w:val="16"/>
              </w:rPr>
            </w:pPr>
            <w:r>
              <w:rPr>
                <w:sz w:val="16"/>
              </w:rPr>
              <w:t>[18.3-19.8]</w:t>
            </w:r>
          </w:p>
        </w:tc>
        <w:tc>
          <w:tcPr>
            <w:tcW w:w="1517" w:type="dxa"/>
            <w:tcBorders>
              <w:top w:val="nil"/>
            </w:tcBorders>
          </w:tcPr>
          <w:p w:rsidR="00650D6E" w:rsidRDefault="007E4749">
            <w:pPr>
              <w:pStyle w:val="TableParagraph"/>
              <w:spacing w:before="20"/>
              <w:ind w:left="56" w:right="21"/>
              <w:rPr>
                <w:sz w:val="16"/>
              </w:rPr>
            </w:pPr>
            <w:r>
              <w:rPr>
                <w:sz w:val="16"/>
              </w:rPr>
              <w:t>[41.1-42.9]</w:t>
            </w:r>
          </w:p>
        </w:tc>
        <w:tc>
          <w:tcPr>
            <w:tcW w:w="1517" w:type="dxa"/>
            <w:tcBorders>
              <w:top w:val="nil"/>
            </w:tcBorders>
          </w:tcPr>
          <w:p w:rsidR="00650D6E" w:rsidRDefault="007E4749">
            <w:pPr>
              <w:pStyle w:val="TableParagraph"/>
              <w:spacing w:before="20"/>
              <w:ind w:left="56" w:right="21"/>
              <w:rPr>
                <w:sz w:val="16"/>
              </w:rPr>
            </w:pPr>
            <w:r>
              <w:rPr>
                <w:sz w:val="16"/>
              </w:rPr>
              <w:t>[35.0-36.8]</w:t>
            </w:r>
          </w:p>
        </w:tc>
        <w:tc>
          <w:tcPr>
            <w:tcW w:w="1517" w:type="dxa"/>
            <w:tcBorders>
              <w:top w:val="nil"/>
            </w:tcBorders>
          </w:tcPr>
          <w:p w:rsidR="00650D6E" w:rsidRDefault="007E4749">
            <w:pPr>
              <w:pStyle w:val="TableParagraph"/>
              <w:spacing w:before="20"/>
              <w:ind w:left="56" w:right="22"/>
              <w:rPr>
                <w:sz w:val="16"/>
              </w:rPr>
            </w:pPr>
            <w:r>
              <w:rPr>
                <w:sz w:val="16"/>
              </w:rPr>
              <w:t>[0.6-0.9]</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4"/>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91"/>
              <w:rPr>
                <w:sz w:val="16"/>
              </w:rPr>
            </w:pPr>
            <w:r>
              <w:rPr>
                <w:sz w:val="16"/>
              </w:rPr>
              <w:t>2.1</w:t>
            </w:r>
          </w:p>
        </w:tc>
        <w:tc>
          <w:tcPr>
            <w:tcW w:w="1517" w:type="dxa"/>
            <w:tcBorders>
              <w:bottom w:val="nil"/>
            </w:tcBorders>
          </w:tcPr>
          <w:p w:rsidR="00650D6E" w:rsidRDefault="007E4749">
            <w:pPr>
              <w:pStyle w:val="TableParagraph"/>
              <w:spacing w:before="8"/>
              <w:ind w:left="526" w:right="489"/>
              <w:rPr>
                <w:sz w:val="16"/>
              </w:rPr>
            </w:pPr>
            <w:r>
              <w:rPr>
                <w:sz w:val="16"/>
              </w:rPr>
              <w:t>17.6</w:t>
            </w:r>
          </w:p>
        </w:tc>
        <w:tc>
          <w:tcPr>
            <w:tcW w:w="1517" w:type="dxa"/>
            <w:tcBorders>
              <w:bottom w:val="nil"/>
            </w:tcBorders>
          </w:tcPr>
          <w:p w:rsidR="00650D6E" w:rsidRDefault="007E4749">
            <w:pPr>
              <w:pStyle w:val="TableParagraph"/>
              <w:spacing w:before="8"/>
              <w:ind w:left="526" w:right="492"/>
              <w:rPr>
                <w:sz w:val="16"/>
              </w:rPr>
            </w:pPr>
            <w:r>
              <w:rPr>
                <w:sz w:val="16"/>
              </w:rPr>
              <w:t>41.5↓</w:t>
            </w:r>
          </w:p>
        </w:tc>
        <w:tc>
          <w:tcPr>
            <w:tcW w:w="1517" w:type="dxa"/>
            <w:tcBorders>
              <w:bottom w:val="nil"/>
            </w:tcBorders>
          </w:tcPr>
          <w:p w:rsidR="00650D6E" w:rsidRDefault="007E4749">
            <w:pPr>
              <w:pStyle w:val="TableParagraph"/>
              <w:spacing w:before="8"/>
              <w:ind w:left="526" w:right="489"/>
              <w:rPr>
                <w:sz w:val="16"/>
              </w:rPr>
            </w:pPr>
            <w:r>
              <w:rPr>
                <w:sz w:val="16"/>
              </w:rPr>
              <w:t>38.0</w:t>
            </w:r>
          </w:p>
        </w:tc>
        <w:tc>
          <w:tcPr>
            <w:tcW w:w="1517" w:type="dxa"/>
            <w:tcBorders>
              <w:bottom w:val="nil"/>
            </w:tcBorders>
          </w:tcPr>
          <w:p w:rsidR="00650D6E" w:rsidRDefault="007E4749">
            <w:pPr>
              <w:pStyle w:val="TableParagraph"/>
              <w:spacing w:before="8"/>
              <w:ind w:left="526" w:right="492"/>
              <w:rPr>
                <w:sz w:val="16"/>
              </w:rPr>
            </w:pPr>
            <w:r>
              <w:rPr>
                <w:sz w:val="16"/>
              </w:rPr>
              <w:t>0.8</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[1.9-2.5]</w:t>
            </w:r>
          </w:p>
        </w:tc>
        <w:tc>
          <w:tcPr>
            <w:tcW w:w="1517" w:type="dxa"/>
            <w:tcBorders>
              <w:top w:val="nil"/>
            </w:tcBorders>
          </w:tcPr>
          <w:p w:rsidR="00650D6E" w:rsidRDefault="007E4749">
            <w:pPr>
              <w:pStyle w:val="TableParagraph"/>
              <w:spacing w:before="20"/>
              <w:ind w:left="56" w:right="21"/>
              <w:rPr>
                <w:sz w:val="16"/>
              </w:rPr>
            </w:pPr>
            <w:r>
              <w:rPr>
                <w:sz w:val="16"/>
              </w:rPr>
              <w:t>[16.8-18.5]</w:t>
            </w:r>
          </w:p>
        </w:tc>
        <w:tc>
          <w:tcPr>
            <w:tcW w:w="1517" w:type="dxa"/>
            <w:tcBorders>
              <w:top w:val="nil"/>
            </w:tcBorders>
          </w:tcPr>
          <w:p w:rsidR="00650D6E" w:rsidRDefault="007E4749">
            <w:pPr>
              <w:pStyle w:val="TableParagraph"/>
              <w:spacing w:before="20"/>
              <w:ind w:left="56" w:right="21"/>
              <w:rPr>
                <w:sz w:val="16"/>
              </w:rPr>
            </w:pPr>
            <w:r>
              <w:rPr>
                <w:sz w:val="16"/>
              </w:rPr>
              <w:t>[40.5-42.5]</w:t>
            </w:r>
          </w:p>
        </w:tc>
        <w:tc>
          <w:tcPr>
            <w:tcW w:w="1517" w:type="dxa"/>
            <w:tcBorders>
              <w:top w:val="nil"/>
            </w:tcBorders>
          </w:tcPr>
          <w:p w:rsidR="00650D6E" w:rsidRDefault="007E4749">
            <w:pPr>
              <w:pStyle w:val="TableParagraph"/>
              <w:spacing w:before="20"/>
              <w:ind w:left="56" w:right="22"/>
              <w:rPr>
                <w:sz w:val="16"/>
              </w:rPr>
            </w:pPr>
            <w:r>
              <w:rPr>
                <w:sz w:val="16"/>
              </w:rPr>
              <w:t>[36.9-39.0]</w:t>
            </w:r>
          </w:p>
        </w:tc>
        <w:tc>
          <w:tcPr>
            <w:tcW w:w="1517" w:type="dxa"/>
            <w:tcBorders>
              <w:top w:val="nil"/>
            </w:tcBorders>
          </w:tcPr>
          <w:p w:rsidR="00650D6E" w:rsidRDefault="007E4749">
            <w:pPr>
              <w:pStyle w:val="TableParagraph"/>
              <w:spacing w:before="20"/>
              <w:ind w:left="56" w:right="22"/>
              <w:rPr>
                <w:sz w:val="16"/>
              </w:rPr>
            </w:pPr>
            <w:r>
              <w:rPr>
                <w:sz w:val="16"/>
              </w:rPr>
              <w:t>[0.6-1.0]</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91"/>
              <w:rPr>
                <w:sz w:val="16"/>
              </w:rPr>
            </w:pPr>
            <w:r>
              <w:rPr>
                <w:sz w:val="16"/>
              </w:rPr>
              <w:t>2.9</w:t>
            </w:r>
          </w:p>
        </w:tc>
        <w:tc>
          <w:tcPr>
            <w:tcW w:w="1517" w:type="dxa"/>
            <w:tcBorders>
              <w:bottom w:val="nil"/>
            </w:tcBorders>
          </w:tcPr>
          <w:p w:rsidR="00650D6E" w:rsidRDefault="007E4749">
            <w:pPr>
              <w:pStyle w:val="TableParagraph"/>
              <w:spacing w:before="8"/>
              <w:ind w:left="526" w:right="489"/>
              <w:rPr>
                <w:sz w:val="16"/>
              </w:rPr>
            </w:pPr>
            <w:r>
              <w:rPr>
                <w:sz w:val="16"/>
              </w:rPr>
              <w:t>23.9</w:t>
            </w:r>
          </w:p>
        </w:tc>
        <w:tc>
          <w:tcPr>
            <w:tcW w:w="1517" w:type="dxa"/>
            <w:tcBorders>
              <w:bottom w:val="nil"/>
            </w:tcBorders>
          </w:tcPr>
          <w:p w:rsidR="00650D6E" w:rsidRDefault="007E4749">
            <w:pPr>
              <w:pStyle w:val="TableParagraph"/>
              <w:spacing w:before="8"/>
              <w:ind w:left="526" w:right="489"/>
              <w:rPr>
                <w:sz w:val="16"/>
              </w:rPr>
            </w:pPr>
            <w:r>
              <w:rPr>
                <w:sz w:val="16"/>
              </w:rPr>
              <w:t>44.0</w:t>
            </w:r>
          </w:p>
        </w:tc>
        <w:tc>
          <w:tcPr>
            <w:tcW w:w="1517" w:type="dxa"/>
            <w:tcBorders>
              <w:bottom w:val="nil"/>
            </w:tcBorders>
          </w:tcPr>
          <w:p w:rsidR="00650D6E" w:rsidRDefault="007E4749">
            <w:pPr>
              <w:pStyle w:val="TableParagraph"/>
              <w:spacing w:before="8"/>
              <w:ind w:left="526" w:right="489"/>
              <w:rPr>
                <w:sz w:val="16"/>
              </w:rPr>
            </w:pPr>
            <w:r>
              <w:rPr>
                <w:sz w:val="16"/>
              </w:rPr>
              <w:t>28.8</w:t>
            </w:r>
          </w:p>
        </w:tc>
        <w:tc>
          <w:tcPr>
            <w:tcW w:w="1517" w:type="dxa"/>
            <w:vMerge w:val="restart"/>
          </w:tcPr>
          <w:p w:rsidR="00650D6E" w:rsidRDefault="007E4749">
            <w:pPr>
              <w:pStyle w:val="TableParagraph"/>
              <w:spacing w:before="8"/>
              <w:ind w:left="34"/>
              <w:rPr>
                <w:sz w:val="16"/>
              </w:rPr>
            </w:pPr>
            <w:r>
              <w:rPr>
                <w:sz w:val="16"/>
              </w:rPr>
              <w:t>#</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[2.3-3.6]</w:t>
            </w:r>
          </w:p>
        </w:tc>
        <w:tc>
          <w:tcPr>
            <w:tcW w:w="1517" w:type="dxa"/>
            <w:tcBorders>
              <w:top w:val="nil"/>
            </w:tcBorders>
          </w:tcPr>
          <w:p w:rsidR="00650D6E" w:rsidRDefault="007E4749">
            <w:pPr>
              <w:pStyle w:val="TableParagraph"/>
              <w:spacing w:before="20"/>
              <w:ind w:left="56" w:right="21"/>
              <w:rPr>
                <w:sz w:val="16"/>
              </w:rPr>
            </w:pPr>
            <w:r>
              <w:rPr>
                <w:sz w:val="16"/>
              </w:rPr>
              <w:t>[22.2-25.6]</w:t>
            </w:r>
          </w:p>
        </w:tc>
        <w:tc>
          <w:tcPr>
            <w:tcW w:w="1517" w:type="dxa"/>
            <w:tcBorders>
              <w:top w:val="nil"/>
            </w:tcBorders>
          </w:tcPr>
          <w:p w:rsidR="00650D6E" w:rsidRDefault="007E4749">
            <w:pPr>
              <w:pStyle w:val="TableParagraph"/>
              <w:spacing w:before="20"/>
              <w:ind w:left="56" w:right="21"/>
              <w:rPr>
                <w:sz w:val="16"/>
              </w:rPr>
            </w:pPr>
            <w:r>
              <w:rPr>
                <w:sz w:val="16"/>
              </w:rPr>
              <w:t>[42.1-46.0]</w:t>
            </w:r>
          </w:p>
        </w:tc>
        <w:tc>
          <w:tcPr>
            <w:tcW w:w="1517" w:type="dxa"/>
            <w:tcBorders>
              <w:top w:val="nil"/>
            </w:tcBorders>
          </w:tcPr>
          <w:p w:rsidR="00650D6E" w:rsidRDefault="007E4749">
            <w:pPr>
              <w:pStyle w:val="TableParagraph"/>
              <w:spacing w:before="20"/>
              <w:ind w:left="56" w:right="21"/>
              <w:rPr>
                <w:sz w:val="16"/>
              </w:rPr>
            </w:pPr>
            <w:r>
              <w:rPr>
                <w:sz w:val="16"/>
              </w:rPr>
              <w:t>[27.1-30.6]</w:t>
            </w:r>
          </w:p>
        </w:tc>
        <w:tc>
          <w:tcPr>
            <w:tcW w:w="1517" w:type="dxa"/>
            <w:vMerge/>
            <w:tcBorders>
              <w:top w:val="nil"/>
            </w:tcBorders>
          </w:tcPr>
          <w:p w:rsidR="00650D6E" w:rsidRDefault="00650D6E">
            <w:pPr>
              <w:rPr>
                <w:sz w:val="2"/>
                <w:szCs w:val="2"/>
              </w:rPr>
            </w:pPr>
          </w:p>
        </w:tc>
      </w:tr>
      <w:tr w:rsidR="00650D6E">
        <w:trPr>
          <w:trHeight w:val="217"/>
        </w:trPr>
        <w:tc>
          <w:tcPr>
            <w:tcW w:w="2621"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8"/>
              </w:rPr>
            </w:pPr>
          </w:p>
          <w:p w:rsidR="00650D6E" w:rsidRDefault="007E4749">
            <w:pPr>
              <w:pStyle w:val="TableParagraph"/>
              <w:spacing w:before="0"/>
              <w:ind w:left="33"/>
              <w:jc w:val="left"/>
              <w:rPr>
                <w:b/>
                <w:sz w:val="16"/>
              </w:rPr>
            </w:pPr>
            <w:r>
              <w:rPr>
                <w:b/>
                <w:sz w:val="16"/>
              </w:rPr>
              <w:t>Smoke tobacco once in a while</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91"/>
              <w:rPr>
                <w:sz w:val="16"/>
              </w:rPr>
            </w:pPr>
            <w:r>
              <w:rPr>
                <w:sz w:val="16"/>
              </w:rPr>
              <w:t>6.0</w:t>
            </w:r>
          </w:p>
        </w:tc>
        <w:tc>
          <w:tcPr>
            <w:tcW w:w="1517" w:type="dxa"/>
            <w:tcBorders>
              <w:bottom w:val="nil"/>
            </w:tcBorders>
          </w:tcPr>
          <w:p w:rsidR="00650D6E" w:rsidRDefault="007E4749">
            <w:pPr>
              <w:pStyle w:val="TableParagraph"/>
              <w:spacing w:before="8"/>
              <w:ind w:left="526" w:right="489"/>
              <w:rPr>
                <w:sz w:val="16"/>
              </w:rPr>
            </w:pPr>
            <w:r>
              <w:rPr>
                <w:sz w:val="16"/>
              </w:rPr>
              <w:t>30.4</w:t>
            </w:r>
          </w:p>
        </w:tc>
        <w:tc>
          <w:tcPr>
            <w:tcW w:w="1517" w:type="dxa"/>
            <w:tcBorders>
              <w:bottom w:val="nil"/>
            </w:tcBorders>
          </w:tcPr>
          <w:p w:rsidR="00650D6E" w:rsidRDefault="007E4749">
            <w:pPr>
              <w:pStyle w:val="TableParagraph"/>
              <w:spacing w:before="8"/>
              <w:ind w:left="526" w:right="489"/>
              <w:rPr>
                <w:sz w:val="16"/>
              </w:rPr>
            </w:pPr>
            <w:r>
              <w:rPr>
                <w:sz w:val="16"/>
              </w:rPr>
              <w:t>38.4</w:t>
            </w:r>
          </w:p>
        </w:tc>
        <w:tc>
          <w:tcPr>
            <w:tcW w:w="1517" w:type="dxa"/>
            <w:tcBorders>
              <w:bottom w:val="nil"/>
            </w:tcBorders>
          </w:tcPr>
          <w:p w:rsidR="00650D6E" w:rsidRDefault="007E4749">
            <w:pPr>
              <w:pStyle w:val="TableParagraph"/>
              <w:spacing w:before="8"/>
              <w:ind w:left="526" w:right="489"/>
              <w:rPr>
                <w:sz w:val="16"/>
              </w:rPr>
            </w:pPr>
            <w:r>
              <w:rPr>
                <w:sz w:val="16"/>
              </w:rPr>
              <w:t>24.4</w:t>
            </w:r>
          </w:p>
        </w:tc>
        <w:tc>
          <w:tcPr>
            <w:tcW w:w="1517" w:type="dxa"/>
            <w:tcBorders>
              <w:bottom w:val="nil"/>
            </w:tcBorders>
          </w:tcPr>
          <w:p w:rsidR="00650D6E" w:rsidRDefault="007E4749">
            <w:pPr>
              <w:pStyle w:val="TableParagraph"/>
              <w:spacing w:before="8"/>
              <w:ind w:left="526" w:right="492"/>
              <w:rPr>
                <w:sz w:val="16"/>
              </w:rPr>
            </w:pPr>
            <w:r>
              <w:rPr>
                <w:sz w:val="16"/>
              </w:rPr>
              <w:t>0.8</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[5.6-6.5]</w:t>
            </w:r>
          </w:p>
        </w:tc>
        <w:tc>
          <w:tcPr>
            <w:tcW w:w="1517" w:type="dxa"/>
            <w:tcBorders>
              <w:top w:val="nil"/>
            </w:tcBorders>
          </w:tcPr>
          <w:p w:rsidR="00650D6E" w:rsidRDefault="007E4749">
            <w:pPr>
              <w:pStyle w:val="TableParagraph"/>
              <w:spacing w:before="20"/>
              <w:ind w:left="56" w:right="21"/>
              <w:rPr>
                <w:sz w:val="16"/>
              </w:rPr>
            </w:pPr>
            <w:r>
              <w:rPr>
                <w:sz w:val="16"/>
              </w:rPr>
              <w:t>[29.5-31.2]</w:t>
            </w:r>
          </w:p>
        </w:tc>
        <w:tc>
          <w:tcPr>
            <w:tcW w:w="1517" w:type="dxa"/>
            <w:tcBorders>
              <w:top w:val="nil"/>
            </w:tcBorders>
          </w:tcPr>
          <w:p w:rsidR="00650D6E" w:rsidRDefault="007E4749">
            <w:pPr>
              <w:pStyle w:val="TableParagraph"/>
              <w:spacing w:before="20"/>
              <w:ind w:left="56" w:right="21"/>
              <w:rPr>
                <w:sz w:val="16"/>
              </w:rPr>
            </w:pPr>
            <w:r>
              <w:rPr>
                <w:sz w:val="16"/>
              </w:rPr>
              <w:t>[37.5-39.3]</w:t>
            </w:r>
          </w:p>
        </w:tc>
        <w:tc>
          <w:tcPr>
            <w:tcW w:w="1517" w:type="dxa"/>
            <w:tcBorders>
              <w:top w:val="nil"/>
            </w:tcBorders>
          </w:tcPr>
          <w:p w:rsidR="00650D6E" w:rsidRDefault="007E4749">
            <w:pPr>
              <w:pStyle w:val="TableParagraph"/>
              <w:spacing w:before="20"/>
              <w:ind w:left="56" w:right="22"/>
              <w:rPr>
                <w:sz w:val="16"/>
              </w:rPr>
            </w:pPr>
            <w:r>
              <w:rPr>
                <w:sz w:val="16"/>
              </w:rPr>
              <w:t>[23.6-25.2]</w:t>
            </w:r>
          </w:p>
        </w:tc>
        <w:tc>
          <w:tcPr>
            <w:tcW w:w="1517" w:type="dxa"/>
            <w:tcBorders>
              <w:top w:val="nil"/>
            </w:tcBorders>
          </w:tcPr>
          <w:p w:rsidR="00650D6E" w:rsidRDefault="007E4749">
            <w:pPr>
              <w:pStyle w:val="TableParagraph"/>
              <w:spacing w:before="20"/>
              <w:ind w:left="56" w:right="22"/>
              <w:rPr>
                <w:sz w:val="16"/>
              </w:rPr>
            </w:pPr>
            <w:r>
              <w:rPr>
                <w:sz w:val="16"/>
              </w:rPr>
              <w:t>[0.6-0.9]</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4"/>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91"/>
              <w:rPr>
                <w:sz w:val="16"/>
              </w:rPr>
            </w:pPr>
            <w:r>
              <w:rPr>
                <w:sz w:val="16"/>
              </w:rPr>
              <w:t>5.0</w:t>
            </w:r>
          </w:p>
        </w:tc>
        <w:tc>
          <w:tcPr>
            <w:tcW w:w="1517" w:type="dxa"/>
            <w:tcBorders>
              <w:bottom w:val="nil"/>
            </w:tcBorders>
          </w:tcPr>
          <w:p w:rsidR="00650D6E" w:rsidRDefault="007E4749">
            <w:pPr>
              <w:pStyle w:val="TableParagraph"/>
              <w:spacing w:before="8"/>
              <w:ind w:left="526" w:right="489"/>
              <w:rPr>
                <w:sz w:val="16"/>
              </w:rPr>
            </w:pPr>
            <w:r>
              <w:rPr>
                <w:sz w:val="16"/>
              </w:rPr>
              <w:t>28.4</w:t>
            </w:r>
          </w:p>
        </w:tc>
        <w:tc>
          <w:tcPr>
            <w:tcW w:w="1517" w:type="dxa"/>
            <w:tcBorders>
              <w:bottom w:val="nil"/>
            </w:tcBorders>
          </w:tcPr>
          <w:p w:rsidR="00650D6E" w:rsidRDefault="007E4749">
            <w:pPr>
              <w:pStyle w:val="TableParagraph"/>
              <w:spacing w:before="8"/>
              <w:ind w:left="526" w:right="489"/>
              <w:rPr>
                <w:sz w:val="16"/>
              </w:rPr>
            </w:pPr>
            <w:r>
              <w:rPr>
                <w:sz w:val="16"/>
              </w:rPr>
              <w:t>39.4</w:t>
            </w:r>
          </w:p>
        </w:tc>
        <w:tc>
          <w:tcPr>
            <w:tcW w:w="1517" w:type="dxa"/>
            <w:tcBorders>
              <w:bottom w:val="nil"/>
            </w:tcBorders>
          </w:tcPr>
          <w:p w:rsidR="00650D6E" w:rsidRDefault="007E4749">
            <w:pPr>
              <w:pStyle w:val="TableParagraph"/>
              <w:spacing w:before="8"/>
              <w:ind w:left="526" w:right="489"/>
              <w:rPr>
                <w:sz w:val="16"/>
              </w:rPr>
            </w:pPr>
            <w:r>
              <w:rPr>
                <w:sz w:val="16"/>
              </w:rPr>
              <w:t>26.3</w:t>
            </w:r>
          </w:p>
        </w:tc>
        <w:tc>
          <w:tcPr>
            <w:tcW w:w="1517" w:type="dxa"/>
            <w:tcBorders>
              <w:bottom w:val="nil"/>
            </w:tcBorders>
          </w:tcPr>
          <w:p w:rsidR="00650D6E" w:rsidRDefault="007E4749">
            <w:pPr>
              <w:pStyle w:val="TableParagraph"/>
              <w:spacing w:before="8"/>
              <w:ind w:left="526" w:right="492"/>
              <w:rPr>
                <w:sz w:val="16"/>
              </w:rPr>
            </w:pPr>
            <w:r>
              <w:rPr>
                <w:sz w:val="16"/>
              </w:rPr>
              <w:t>0.9</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[4.6-5.5]</w:t>
            </w:r>
          </w:p>
        </w:tc>
        <w:tc>
          <w:tcPr>
            <w:tcW w:w="1517" w:type="dxa"/>
            <w:tcBorders>
              <w:top w:val="nil"/>
            </w:tcBorders>
          </w:tcPr>
          <w:p w:rsidR="00650D6E" w:rsidRDefault="007E4749">
            <w:pPr>
              <w:pStyle w:val="TableParagraph"/>
              <w:spacing w:before="20"/>
              <w:ind w:left="56" w:right="21"/>
              <w:rPr>
                <w:sz w:val="16"/>
              </w:rPr>
            </w:pPr>
            <w:r>
              <w:rPr>
                <w:sz w:val="16"/>
              </w:rPr>
              <w:t>[27.5-29.4]</w:t>
            </w:r>
          </w:p>
        </w:tc>
        <w:tc>
          <w:tcPr>
            <w:tcW w:w="1517" w:type="dxa"/>
            <w:tcBorders>
              <w:top w:val="nil"/>
            </w:tcBorders>
          </w:tcPr>
          <w:p w:rsidR="00650D6E" w:rsidRDefault="007E4749">
            <w:pPr>
              <w:pStyle w:val="TableParagraph"/>
              <w:spacing w:before="20"/>
              <w:ind w:left="56" w:right="21"/>
              <w:rPr>
                <w:sz w:val="16"/>
              </w:rPr>
            </w:pPr>
            <w:r>
              <w:rPr>
                <w:sz w:val="16"/>
              </w:rPr>
              <w:t>[38.3-40.4]</w:t>
            </w:r>
          </w:p>
        </w:tc>
        <w:tc>
          <w:tcPr>
            <w:tcW w:w="1517" w:type="dxa"/>
            <w:tcBorders>
              <w:top w:val="nil"/>
            </w:tcBorders>
          </w:tcPr>
          <w:p w:rsidR="00650D6E" w:rsidRDefault="007E4749">
            <w:pPr>
              <w:pStyle w:val="TableParagraph"/>
              <w:spacing w:before="20"/>
              <w:ind w:left="56" w:right="21"/>
              <w:rPr>
                <w:sz w:val="16"/>
              </w:rPr>
            </w:pPr>
            <w:r>
              <w:rPr>
                <w:sz w:val="16"/>
              </w:rPr>
              <w:t>[25.4-27.3]</w:t>
            </w:r>
          </w:p>
        </w:tc>
        <w:tc>
          <w:tcPr>
            <w:tcW w:w="1517" w:type="dxa"/>
            <w:tcBorders>
              <w:top w:val="nil"/>
            </w:tcBorders>
          </w:tcPr>
          <w:p w:rsidR="00650D6E" w:rsidRDefault="007E4749">
            <w:pPr>
              <w:pStyle w:val="TableParagraph"/>
              <w:spacing w:before="20"/>
              <w:ind w:left="56" w:right="22"/>
              <w:rPr>
                <w:sz w:val="16"/>
              </w:rPr>
            </w:pPr>
            <w:r>
              <w:rPr>
                <w:sz w:val="16"/>
              </w:rPr>
              <w:t>[0.7-1.1]</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91"/>
              <w:rPr>
                <w:sz w:val="16"/>
              </w:rPr>
            </w:pPr>
            <w:r>
              <w:rPr>
                <w:sz w:val="16"/>
              </w:rPr>
              <w:t>9.7</w:t>
            </w:r>
          </w:p>
        </w:tc>
        <w:tc>
          <w:tcPr>
            <w:tcW w:w="1517" w:type="dxa"/>
            <w:tcBorders>
              <w:bottom w:val="nil"/>
            </w:tcBorders>
          </w:tcPr>
          <w:p w:rsidR="00650D6E" w:rsidRDefault="007E4749">
            <w:pPr>
              <w:pStyle w:val="TableParagraph"/>
              <w:spacing w:before="8"/>
              <w:ind w:left="526" w:right="491"/>
              <w:rPr>
                <w:sz w:val="16"/>
              </w:rPr>
            </w:pPr>
            <w:r>
              <w:rPr>
                <w:sz w:val="16"/>
              </w:rPr>
              <w:t>37.5↑</w:t>
            </w:r>
          </w:p>
        </w:tc>
        <w:tc>
          <w:tcPr>
            <w:tcW w:w="1517" w:type="dxa"/>
            <w:tcBorders>
              <w:bottom w:val="nil"/>
            </w:tcBorders>
          </w:tcPr>
          <w:p w:rsidR="00650D6E" w:rsidRDefault="007E4749">
            <w:pPr>
              <w:pStyle w:val="TableParagraph"/>
              <w:spacing w:before="8"/>
              <w:ind w:left="526" w:right="489"/>
              <w:rPr>
                <w:sz w:val="16"/>
              </w:rPr>
            </w:pPr>
            <w:r>
              <w:rPr>
                <w:sz w:val="16"/>
              </w:rPr>
              <w:t>35.3</w:t>
            </w:r>
          </w:p>
        </w:tc>
        <w:tc>
          <w:tcPr>
            <w:tcW w:w="1517" w:type="dxa"/>
            <w:tcBorders>
              <w:bottom w:val="nil"/>
            </w:tcBorders>
          </w:tcPr>
          <w:p w:rsidR="00650D6E" w:rsidRDefault="007E4749">
            <w:pPr>
              <w:pStyle w:val="TableParagraph"/>
              <w:spacing w:before="8"/>
              <w:ind w:left="526" w:right="489"/>
              <w:rPr>
                <w:sz w:val="16"/>
              </w:rPr>
            </w:pPr>
            <w:r>
              <w:rPr>
                <w:sz w:val="16"/>
              </w:rPr>
              <w:t>17.1</w:t>
            </w:r>
          </w:p>
        </w:tc>
        <w:tc>
          <w:tcPr>
            <w:tcW w:w="1517" w:type="dxa"/>
            <w:vMerge w:val="restart"/>
          </w:tcPr>
          <w:p w:rsidR="00650D6E" w:rsidRDefault="007E4749">
            <w:pPr>
              <w:pStyle w:val="TableParagraph"/>
              <w:spacing w:before="8"/>
              <w:ind w:left="34"/>
              <w:rPr>
                <w:sz w:val="16"/>
              </w:rPr>
            </w:pPr>
            <w:r>
              <w:rPr>
                <w:sz w:val="16"/>
              </w:rPr>
              <w:t>#</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3"/>
              <w:rPr>
                <w:sz w:val="16"/>
              </w:rPr>
            </w:pPr>
            <w:r>
              <w:rPr>
                <w:sz w:val="16"/>
              </w:rPr>
              <w:t>[8.6-11.0]</w:t>
            </w:r>
          </w:p>
        </w:tc>
        <w:tc>
          <w:tcPr>
            <w:tcW w:w="1517" w:type="dxa"/>
            <w:tcBorders>
              <w:top w:val="nil"/>
            </w:tcBorders>
          </w:tcPr>
          <w:p w:rsidR="00650D6E" w:rsidRDefault="007E4749">
            <w:pPr>
              <w:pStyle w:val="TableParagraph"/>
              <w:spacing w:before="20"/>
              <w:ind w:left="56" w:right="21"/>
              <w:rPr>
                <w:sz w:val="16"/>
              </w:rPr>
            </w:pPr>
            <w:r>
              <w:rPr>
                <w:sz w:val="16"/>
              </w:rPr>
              <w:t>[35.6-39.5]</w:t>
            </w:r>
          </w:p>
        </w:tc>
        <w:tc>
          <w:tcPr>
            <w:tcW w:w="1517" w:type="dxa"/>
            <w:tcBorders>
              <w:top w:val="nil"/>
            </w:tcBorders>
          </w:tcPr>
          <w:p w:rsidR="00650D6E" w:rsidRDefault="007E4749">
            <w:pPr>
              <w:pStyle w:val="TableParagraph"/>
              <w:spacing w:before="20"/>
              <w:ind w:left="56" w:right="21"/>
              <w:rPr>
                <w:sz w:val="16"/>
              </w:rPr>
            </w:pPr>
            <w:r>
              <w:rPr>
                <w:sz w:val="16"/>
              </w:rPr>
              <w:t>[33.4-37.2]</w:t>
            </w:r>
          </w:p>
        </w:tc>
        <w:tc>
          <w:tcPr>
            <w:tcW w:w="1517" w:type="dxa"/>
            <w:tcBorders>
              <w:top w:val="nil"/>
            </w:tcBorders>
          </w:tcPr>
          <w:p w:rsidR="00650D6E" w:rsidRDefault="007E4749">
            <w:pPr>
              <w:pStyle w:val="TableParagraph"/>
              <w:spacing w:before="20"/>
              <w:ind w:left="56" w:right="22"/>
              <w:rPr>
                <w:sz w:val="16"/>
              </w:rPr>
            </w:pPr>
            <w:r>
              <w:rPr>
                <w:sz w:val="16"/>
              </w:rPr>
              <w:t>[15.6-18.6]</w:t>
            </w:r>
          </w:p>
        </w:tc>
        <w:tc>
          <w:tcPr>
            <w:tcW w:w="1517" w:type="dxa"/>
            <w:vMerge/>
            <w:tcBorders>
              <w:top w:val="nil"/>
            </w:tcBorders>
          </w:tcPr>
          <w:p w:rsidR="00650D6E" w:rsidRDefault="00650D6E">
            <w:pPr>
              <w:rPr>
                <w:sz w:val="2"/>
                <w:szCs w:val="2"/>
              </w:rPr>
            </w:pPr>
          </w:p>
        </w:tc>
      </w:tr>
      <w:tr w:rsidR="00650D6E">
        <w:trPr>
          <w:trHeight w:val="217"/>
        </w:trPr>
        <w:tc>
          <w:tcPr>
            <w:tcW w:w="2621" w:type="dxa"/>
            <w:vMerge w:val="restart"/>
          </w:tcPr>
          <w:p w:rsidR="00650D6E" w:rsidRDefault="00650D6E">
            <w:pPr>
              <w:pStyle w:val="TableParagraph"/>
              <w:spacing w:before="0"/>
              <w:jc w:val="left"/>
              <w:rPr>
                <w:b/>
                <w:sz w:val="18"/>
              </w:rPr>
            </w:pPr>
          </w:p>
          <w:p w:rsidR="00650D6E" w:rsidRDefault="00650D6E">
            <w:pPr>
              <w:pStyle w:val="TableParagraph"/>
              <w:spacing w:before="10"/>
              <w:jc w:val="left"/>
              <w:rPr>
                <w:b/>
                <w:sz w:val="26"/>
              </w:rPr>
            </w:pPr>
          </w:p>
          <w:p w:rsidR="00650D6E" w:rsidRDefault="007E4749">
            <w:pPr>
              <w:pStyle w:val="TableParagraph"/>
              <w:spacing w:before="0" w:line="276" w:lineRule="auto"/>
              <w:ind w:left="33" w:right="405"/>
              <w:jc w:val="left"/>
              <w:rPr>
                <w:b/>
                <w:sz w:val="16"/>
              </w:rPr>
            </w:pPr>
            <w:r>
              <w:rPr>
                <w:b/>
                <w:sz w:val="16"/>
              </w:rPr>
              <w:t>Smoke tobacco on a regular basis</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91"/>
              <w:rPr>
                <w:sz w:val="16"/>
              </w:rPr>
            </w:pPr>
            <w:r>
              <w:rPr>
                <w:sz w:val="16"/>
              </w:rPr>
              <w:t>1.2</w:t>
            </w:r>
          </w:p>
        </w:tc>
        <w:tc>
          <w:tcPr>
            <w:tcW w:w="1517" w:type="dxa"/>
            <w:tcBorders>
              <w:bottom w:val="nil"/>
            </w:tcBorders>
          </w:tcPr>
          <w:p w:rsidR="00650D6E" w:rsidRDefault="007E4749">
            <w:pPr>
              <w:pStyle w:val="TableParagraph"/>
              <w:spacing w:before="8"/>
              <w:ind w:left="526" w:right="491"/>
              <w:rPr>
                <w:sz w:val="16"/>
              </w:rPr>
            </w:pPr>
            <w:r>
              <w:rPr>
                <w:sz w:val="16"/>
              </w:rPr>
              <w:t>3.2</w:t>
            </w:r>
          </w:p>
        </w:tc>
        <w:tc>
          <w:tcPr>
            <w:tcW w:w="1517" w:type="dxa"/>
            <w:tcBorders>
              <w:bottom w:val="nil"/>
            </w:tcBorders>
          </w:tcPr>
          <w:p w:rsidR="00650D6E" w:rsidRDefault="007E4749">
            <w:pPr>
              <w:pStyle w:val="TableParagraph"/>
              <w:spacing w:before="8"/>
              <w:ind w:left="526" w:right="489"/>
              <w:rPr>
                <w:sz w:val="16"/>
              </w:rPr>
            </w:pPr>
            <w:r>
              <w:rPr>
                <w:sz w:val="16"/>
              </w:rPr>
              <w:t>14.1</w:t>
            </w:r>
          </w:p>
        </w:tc>
        <w:tc>
          <w:tcPr>
            <w:tcW w:w="1517" w:type="dxa"/>
            <w:tcBorders>
              <w:bottom w:val="nil"/>
            </w:tcBorders>
          </w:tcPr>
          <w:p w:rsidR="00650D6E" w:rsidRDefault="007E4749">
            <w:pPr>
              <w:pStyle w:val="TableParagraph"/>
              <w:spacing w:before="8"/>
              <w:ind w:left="526" w:right="489"/>
              <w:rPr>
                <w:sz w:val="16"/>
              </w:rPr>
            </w:pPr>
            <w:r>
              <w:rPr>
                <w:sz w:val="16"/>
              </w:rPr>
              <w:t>81.0</w:t>
            </w:r>
          </w:p>
        </w:tc>
        <w:tc>
          <w:tcPr>
            <w:tcW w:w="1517" w:type="dxa"/>
            <w:tcBorders>
              <w:bottom w:val="nil"/>
            </w:tcBorders>
          </w:tcPr>
          <w:p w:rsidR="00650D6E" w:rsidRDefault="007E4749">
            <w:pPr>
              <w:pStyle w:val="TableParagraph"/>
              <w:spacing w:before="8"/>
              <w:ind w:left="526" w:right="495"/>
              <w:rPr>
                <w:sz w:val="16"/>
              </w:rPr>
            </w:pPr>
            <w:r>
              <w:rPr>
                <w:sz w:val="16"/>
              </w:rPr>
              <w:t>0.5↓</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[1.0-1.4]</w:t>
            </w:r>
          </w:p>
        </w:tc>
        <w:tc>
          <w:tcPr>
            <w:tcW w:w="1517" w:type="dxa"/>
            <w:tcBorders>
              <w:top w:val="nil"/>
            </w:tcBorders>
          </w:tcPr>
          <w:p w:rsidR="00650D6E" w:rsidRDefault="007E4749">
            <w:pPr>
              <w:pStyle w:val="TableParagraph"/>
              <w:spacing w:before="20"/>
              <w:ind w:left="56" w:right="21"/>
              <w:rPr>
                <w:sz w:val="16"/>
              </w:rPr>
            </w:pPr>
            <w:r>
              <w:rPr>
                <w:sz w:val="16"/>
              </w:rPr>
              <w:t>[2.9-3.5]</w:t>
            </w:r>
          </w:p>
        </w:tc>
        <w:tc>
          <w:tcPr>
            <w:tcW w:w="1517" w:type="dxa"/>
            <w:tcBorders>
              <w:top w:val="nil"/>
            </w:tcBorders>
          </w:tcPr>
          <w:p w:rsidR="00650D6E" w:rsidRDefault="007E4749">
            <w:pPr>
              <w:pStyle w:val="TableParagraph"/>
              <w:spacing w:before="20"/>
              <w:ind w:left="56" w:right="21"/>
              <w:rPr>
                <w:sz w:val="16"/>
              </w:rPr>
            </w:pPr>
            <w:r>
              <w:rPr>
                <w:sz w:val="16"/>
              </w:rPr>
              <w:t>[13.5-14.8]</w:t>
            </w:r>
          </w:p>
        </w:tc>
        <w:tc>
          <w:tcPr>
            <w:tcW w:w="1517" w:type="dxa"/>
            <w:tcBorders>
              <w:top w:val="nil"/>
            </w:tcBorders>
          </w:tcPr>
          <w:p w:rsidR="00650D6E" w:rsidRDefault="007E4749">
            <w:pPr>
              <w:pStyle w:val="TableParagraph"/>
              <w:spacing w:before="20"/>
              <w:ind w:left="56" w:right="22"/>
              <w:rPr>
                <w:sz w:val="16"/>
              </w:rPr>
            </w:pPr>
            <w:r>
              <w:rPr>
                <w:sz w:val="16"/>
              </w:rPr>
              <w:t>[80.3-81.7]</w:t>
            </w:r>
          </w:p>
        </w:tc>
        <w:tc>
          <w:tcPr>
            <w:tcW w:w="1517" w:type="dxa"/>
            <w:tcBorders>
              <w:top w:val="nil"/>
            </w:tcBorders>
          </w:tcPr>
          <w:p w:rsidR="00650D6E" w:rsidRDefault="007E4749">
            <w:pPr>
              <w:pStyle w:val="TableParagraph"/>
              <w:spacing w:before="20"/>
              <w:ind w:left="56" w:right="22"/>
              <w:rPr>
                <w:sz w:val="16"/>
              </w:rPr>
            </w:pPr>
            <w:r>
              <w:rPr>
                <w:sz w:val="16"/>
              </w:rPr>
              <w:t>[0.4-0.6]</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4"/>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90"/>
              <w:rPr>
                <w:sz w:val="16"/>
              </w:rPr>
            </w:pPr>
            <w:r>
              <w:rPr>
                <w:sz w:val="16"/>
              </w:rPr>
              <w:t>1.0</w:t>
            </w:r>
          </w:p>
        </w:tc>
        <w:tc>
          <w:tcPr>
            <w:tcW w:w="1517" w:type="dxa"/>
            <w:tcBorders>
              <w:bottom w:val="nil"/>
            </w:tcBorders>
          </w:tcPr>
          <w:p w:rsidR="00650D6E" w:rsidRDefault="007E4749">
            <w:pPr>
              <w:pStyle w:val="TableParagraph"/>
              <w:spacing w:before="8"/>
              <w:ind w:left="526" w:right="491"/>
              <w:rPr>
                <w:sz w:val="16"/>
              </w:rPr>
            </w:pPr>
            <w:r>
              <w:rPr>
                <w:sz w:val="16"/>
              </w:rPr>
              <w:t>2.7</w:t>
            </w:r>
          </w:p>
        </w:tc>
        <w:tc>
          <w:tcPr>
            <w:tcW w:w="1517" w:type="dxa"/>
            <w:tcBorders>
              <w:bottom w:val="nil"/>
            </w:tcBorders>
          </w:tcPr>
          <w:p w:rsidR="00650D6E" w:rsidRDefault="007E4749">
            <w:pPr>
              <w:pStyle w:val="TableParagraph"/>
              <w:spacing w:before="8"/>
              <w:ind w:left="526" w:right="489"/>
              <w:rPr>
                <w:sz w:val="16"/>
              </w:rPr>
            </w:pPr>
            <w:r>
              <w:rPr>
                <w:sz w:val="16"/>
              </w:rPr>
              <w:t>12.8</w:t>
            </w:r>
          </w:p>
        </w:tc>
        <w:tc>
          <w:tcPr>
            <w:tcW w:w="1517" w:type="dxa"/>
            <w:tcBorders>
              <w:bottom w:val="nil"/>
            </w:tcBorders>
          </w:tcPr>
          <w:p w:rsidR="00650D6E" w:rsidRDefault="007E4749">
            <w:pPr>
              <w:pStyle w:val="TableParagraph"/>
              <w:spacing w:before="8"/>
              <w:ind w:left="526" w:right="489"/>
              <w:rPr>
                <w:sz w:val="16"/>
              </w:rPr>
            </w:pPr>
            <w:r>
              <w:rPr>
                <w:sz w:val="16"/>
              </w:rPr>
              <w:t>82.9</w:t>
            </w:r>
          </w:p>
        </w:tc>
        <w:tc>
          <w:tcPr>
            <w:tcW w:w="1517" w:type="dxa"/>
            <w:tcBorders>
              <w:bottom w:val="nil"/>
            </w:tcBorders>
          </w:tcPr>
          <w:p w:rsidR="00650D6E" w:rsidRDefault="007E4749">
            <w:pPr>
              <w:pStyle w:val="TableParagraph"/>
              <w:spacing w:before="8"/>
              <w:ind w:left="526" w:right="495"/>
              <w:rPr>
                <w:sz w:val="16"/>
              </w:rPr>
            </w:pPr>
            <w:r>
              <w:rPr>
                <w:sz w:val="16"/>
              </w:rPr>
              <w:t>0.5↑</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[0.8-1.2]</w:t>
            </w:r>
          </w:p>
        </w:tc>
        <w:tc>
          <w:tcPr>
            <w:tcW w:w="1517" w:type="dxa"/>
            <w:tcBorders>
              <w:top w:val="nil"/>
            </w:tcBorders>
          </w:tcPr>
          <w:p w:rsidR="00650D6E" w:rsidRDefault="007E4749">
            <w:pPr>
              <w:pStyle w:val="TableParagraph"/>
              <w:spacing w:before="20"/>
              <w:ind w:left="56" w:right="21"/>
              <w:rPr>
                <w:sz w:val="16"/>
              </w:rPr>
            </w:pPr>
            <w:r>
              <w:rPr>
                <w:sz w:val="16"/>
              </w:rPr>
              <w:t>[2.4-3.1]</w:t>
            </w:r>
          </w:p>
        </w:tc>
        <w:tc>
          <w:tcPr>
            <w:tcW w:w="1517" w:type="dxa"/>
            <w:tcBorders>
              <w:top w:val="nil"/>
            </w:tcBorders>
          </w:tcPr>
          <w:p w:rsidR="00650D6E" w:rsidRDefault="007E4749">
            <w:pPr>
              <w:pStyle w:val="TableParagraph"/>
              <w:spacing w:before="20"/>
              <w:ind w:left="56" w:right="21"/>
              <w:rPr>
                <w:sz w:val="16"/>
              </w:rPr>
            </w:pPr>
            <w:r>
              <w:rPr>
                <w:sz w:val="16"/>
              </w:rPr>
              <w:t>[12.1-13.6]</w:t>
            </w:r>
          </w:p>
        </w:tc>
        <w:tc>
          <w:tcPr>
            <w:tcW w:w="1517" w:type="dxa"/>
            <w:tcBorders>
              <w:top w:val="nil"/>
            </w:tcBorders>
          </w:tcPr>
          <w:p w:rsidR="00650D6E" w:rsidRDefault="007E4749">
            <w:pPr>
              <w:pStyle w:val="TableParagraph"/>
              <w:spacing w:before="20"/>
              <w:ind w:left="56" w:right="22"/>
              <w:rPr>
                <w:sz w:val="16"/>
              </w:rPr>
            </w:pPr>
            <w:r>
              <w:rPr>
                <w:sz w:val="16"/>
              </w:rPr>
              <w:t>[82.1-83.7]</w:t>
            </w:r>
          </w:p>
        </w:tc>
        <w:tc>
          <w:tcPr>
            <w:tcW w:w="1517" w:type="dxa"/>
            <w:tcBorders>
              <w:top w:val="nil"/>
            </w:tcBorders>
          </w:tcPr>
          <w:p w:rsidR="00650D6E" w:rsidRDefault="007E4749">
            <w:pPr>
              <w:pStyle w:val="TableParagraph"/>
              <w:spacing w:before="20"/>
              <w:ind w:left="56" w:right="22"/>
              <w:rPr>
                <w:sz w:val="16"/>
              </w:rPr>
            </w:pPr>
            <w:r>
              <w:rPr>
                <w:sz w:val="16"/>
              </w:rPr>
              <w:t>[0.4-0.7]</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91"/>
              <w:rPr>
                <w:sz w:val="16"/>
              </w:rPr>
            </w:pPr>
            <w:r>
              <w:rPr>
                <w:sz w:val="16"/>
              </w:rPr>
              <w:t>2.0</w:t>
            </w:r>
          </w:p>
        </w:tc>
        <w:tc>
          <w:tcPr>
            <w:tcW w:w="1517" w:type="dxa"/>
            <w:tcBorders>
              <w:bottom w:val="nil"/>
            </w:tcBorders>
          </w:tcPr>
          <w:p w:rsidR="00650D6E" w:rsidRDefault="007E4749">
            <w:pPr>
              <w:pStyle w:val="TableParagraph"/>
              <w:spacing w:before="8"/>
              <w:ind w:left="526" w:right="491"/>
              <w:rPr>
                <w:sz w:val="16"/>
              </w:rPr>
            </w:pPr>
            <w:r>
              <w:rPr>
                <w:sz w:val="16"/>
              </w:rPr>
              <w:t>4.7</w:t>
            </w:r>
          </w:p>
        </w:tc>
        <w:tc>
          <w:tcPr>
            <w:tcW w:w="1517" w:type="dxa"/>
            <w:tcBorders>
              <w:bottom w:val="nil"/>
            </w:tcBorders>
          </w:tcPr>
          <w:p w:rsidR="00650D6E" w:rsidRDefault="007E4749">
            <w:pPr>
              <w:pStyle w:val="TableParagraph"/>
              <w:spacing w:before="8"/>
              <w:ind w:left="526" w:right="489"/>
              <w:rPr>
                <w:sz w:val="16"/>
              </w:rPr>
            </w:pPr>
            <w:r>
              <w:rPr>
                <w:sz w:val="16"/>
              </w:rPr>
              <w:t>18.7</w:t>
            </w:r>
          </w:p>
        </w:tc>
        <w:tc>
          <w:tcPr>
            <w:tcW w:w="1517" w:type="dxa"/>
            <w:tcBorders>
              <w:bottom w:val="nil"/>
            </w:tcBorders>
          </w:tcPr>
          <w:p w:rsidR="00650D6E" w:rsidRDefault="007E4749">
            <w:pPr>
              <w:pStyle w:val="TableParagraph"/>
              <w:spacing w:before="8"/>
              <w:ind w:left="526" w:right="489"/>
              <w:rPr>
                <w:sz w:val="16"/>
              </w:rPr>
            </w:pPr>
            <w:r>
              <w:rPr>
                <w:sz w:val="16"/>
              </w:rPr>
              <w:t>74.3</w:t>
            </w:r>
          </w:p>
        </w:tc>
        <w:tc>
          <w:tcPr>
            <w:tcW w:w="1517" w:type="dxa"/>
            <w:vMerge w:val="restart"/>
          </w:tcPr>
          <w:p w:rsidR="00650D6E" w:rsidRDefault="007E4749">
            <w:pPr>
              <w:pStyle w:val="TableParagraph"/>
              <w:spacing w:before="8"/>
              <w:ind w:left="34"/>
              <w:rPr>
                <w:sz w:val="16"/>
              </w:rPr>
            </w:pPr>
            <w:r>
              <w:rPr>
                <w:sz w:val="16"/>
              </w:rPr>
              <w:t>#</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[1.5-2.7]</w:t>
            </w:r>
          </w:p>
        </w:tc>
        <w:tc>
          <w:tcPr>
            <w:tcW w:w="1517" w:type="dxa"/>
            <w:tcBorders>
              <w:top w:val="nil"/>
            </w:tcBorders>
          </w:tcPr>
          <w:p w:rsidR="00650D6E" w:rsidRDefault="007E4749">
            <w:pPr>
              <w:pStyle w:val="TableParagraph"/>
              <w:spacing w:before="20"/>
              <w:ind w:left="56" w:right="21"/>
              <w:rPr>
                <w:sz w:val="16"/>
              </w:rPr>
            </w:pPr>
            <w:r>
              <w:rPr>
                <w:sz w:val="16"/>
              </w:rPr>
              <w:t>[3.9-5.6]</w:t>
            </w:r>
          </w:p>
        </w:tc>
        <w:tc>
          <w:tcPr>
            <w:tcW w:w="1517" w:type="dxa"/>
            <w:tcBorders>
              <w:top w:val="nil"/>
            </w:tcBorders>
          </w:tcPr>
          <w:p w:rsidR="00650D6E" w:rsidRDefault="007E4749">
            <w:pPr>
              <w:pStyle w:val="TableParagraph"/>
              <w:spacing w:before="20"/>
              <w:ind w:left="56" w:right="21"/>
              <w:rPr>
                <w:sz w:val="16"/>
              </w:rPr>
            </w:pPr>
            <w:r>
              <w:rPr>
                <w:sz w:val="16"/>
              </w:rPr>
              <w:t>[17.2-20.2]</w:t>
            </w:r>
          </w:p>
        </w:tc>
        <w:tc>
          <w:tcPr>
            <w:tcW w:w="1517" w:type="dxa"/>
            <w:tcBorders>
              <w:top w:val="nil"/>
            </w:tcBorders>
          </w:tcPr>
          <w:p w:rsidR="00650D6E" w:rsidRDefault="007E4749">
            <w:pPr>
              <w:pStyle w:val="TableParagraph"/>
              <w:spacing w:before="20"/>
              <w:ind w:left="56" w:right="21"/>
              <w:rPr>
                <w:sz w:val="16"/>
              </w:rPr>
            </w:pPr>
            <w:r>
              <w:rPr>
                <w:sz w:val="16"/>
              </w:rPr>
              <w:t>[72.6-76.0]</w:t>
            </w:r>
          </w:p>
        </w:tc>
        <w:tc>
          <w:tcPr>
            <w:tcW w:w="1517" w:type="dxa"/>
            <w:vMerge/>
            <w:tcBorders>
              <w:top w:val="nil"/>
            </w:tcBorders>
          </w:tcPr>
          <w:p w:rsidR="00650D6E" w:rsidRDefault="00650D6E">
            <w:pPr>
              <w:rPr>
                <w:sz w:val="2"/>
                <w:szCs w:val="2"/>
              </w:rPr>
            </w:pPr>
          </w:p>
        </w:tc>
      </w:tr>
      <w:tr w:rsidR="00650D6E">
        <w:trPr>
          <w:trHeight w:val="217"/>
        </w:trPr>
        <w:tc>
          <w:tcPr>
            <w:tcW w:w="2621" w:type="dxa"/>
            <w:vMerge w:val="restart"/>
          </w:tcPr>
          <w:p w:rsidR="00650D6E" w:rsidRDefault="00650D6E">
            <w:pPr>
              <w:pStyle w:val="TableParagraph"/>
              <w:spacing w:before="0"/>
              <w:jc w:val="left"/>
              <w:rPr>
                <w:b/>
                <w:sz w:val="18"/>
              </w:rPr>
            </w:pPr>
          </w:p>
          <w:p w:rsidR="00650D6E" w:rsidRDefault="00650D6E">
            <w:pPr>
              <w:pStyle w:val="TableParagraph"/>
              <w:spacing w:before="10"/>
              <w:jc w:val="left"/>
              <w:rPr>
                <w:b/>
                <w:sz w:val="26"/>
              </w:rPr>
            </w:pPr>
          </w:p>
          <w:p w:rsidR="00650D6E" w:rsidRDefault="007E4749">
            <w:pPr>
              <w:pStyle w:val="TableParagraph"/>
              <w:spacing w:before="0" w:line="276" w:lineRule="auto"/>
              <w:ind w:left="33" w:right="147"/>
              <w:jc w:val="left"/>
              <w:rPr>
                <w:b/>
                <w:sz w:val="16"/>
              </w:rPr>
            </w:pPr>
            <w:r>
              <w:rPr>
                <w:b/>
                <w:sz w:val="16"/>
              </w:rPr>
              <w:t>Use an e-cigarette with nicotine once in a while</w:t>
            </w:r>
          </w:p>
        </w:tc>
        <w:tc>
          <w:tcPr>
            <w:tcW w:w="2664" w:type="dxa"/>
            <w:vMerge w:val="restart"/>
          </w:tcPr>
          <w:p w:rsidR="00650D6E" w:rsidRDefault="007E4749">
            <w:pPr>
              <w:pStyle w:val="TableParagraph"/>
              <w:spacing w:before="7"/>
              <w:ind w:left="983"/>
              <w:jc w:val="left"/>
              <w:rPr>
                <w:sz w:val="16"/>
              </w:rPr>
            </w:pPr>
            <w:r>
              <w:rPr>
                <w:sz w:val="16"/>
              </w:rPr>
              <w:t>Among all respondents</w:t>
            </w:r>
          </w:p>
        </w:tc>
        <w:tc>
          <w:tcPr>
            <w:tcW w:w="1517" w:type="dxa"/>
            <w:tcBorders>
              <w:bottom w:val="nil"/>
            </w:tcBorders>
          </w:tcPr>
          <w:p w:rsidR="00650D6E" w:rsidRDefault="007E4749">
            <w:pPr>
              <w:pStyle w:val="TableParagraph"/>
              <w:spacing w:before="7"/>
              <w:ind w:left="526" w:right="491"/>
              <w:rPr>
                <w:sz w:val="16"/>
              </w:rPr>
            </w:pPr>
            <w:r>
              <w:rPr>
                <w:sz w:val="16"/>
              </w:rPr>
              <w:t>6.7</w:t>
            </w:r>
          </w:p>
        </w:tc>
        <w:tc>
          <w:tcPr>
            <w:tcW w:w="1517" w:type="dxa"/>
            <w:tcBorders>
              <w:bottom w:val="nil"/>
            </w:tcBorders>
          </w:tcPr>
          <w:p w:rsidR="00650D6E" w:rsidRDefault="007E4749">
            <w:pPr>
              <w:pStyle w:val="TableParagraph"/>
              <w:spacing w:before="7"/>
              <w:ind w:left="526" w:right="489"/>
              <w:rPr>
                <w:sz w:val="16"/>
              </w:rPr>
            </w:pPr>
            <w:r>
              <w:rPr>
                <w:sz w:val="16"/>
              </w:rPr>
              <w:t>31.4</w:t>
            </w:r>
          </w:p>
        </w:tc>
        <w:tc>
          <w:tcPr>
            <w:tcW w:w="1517" w:type="dxa"/>
            <w:tcBorders>
              <w:bottom w:val="nil"/>
            </w:tcBorders>
          </w:tcPr>
          <w:p w:rsidR="00650D6E" w:rsidRDefault="007E4749">
            <w:pPr>
              <w:pStyle w:val="TableParagraph"/>
              <w:spacing w:before="7"/>
              <w:ind w:left="526" w:right="489"/>
              <w:rPr>
                <w:sz w:val="16"/>
              </w:rPr>
            </w:pPr>
            <w:r>
              <w:rPr>
                <w:sz w:val="16"/>
              </w:rPr>
              <w:t>37.4</w:t>
            </w:r>
          </w:p>
        </w:tc>
        <w:tc>
          <w:tcPr>
            <w:tcW w:w="1517" w:type="dxa"/>
            <w:tcBorders>
              <w:bottom w:val="nil"/>
            </w:tcBorders>
          </w:tcPr>
          <w:p w:rsidR="00650D6E" w:rsidRDefault="007E4749">
            <w:pPr>
              <w:pStyle w:val="TableParagraph"/>
              <w:spacing w:before="7"/>
              <w:ind w:left="526" w:right="489"/>
              <w:rPr>
                <w:sz w:val="16"/>
              </w:rPr>
            </w:pPr>
            <w:r>
              <w:rPr>
                <w:sz w:val="16"/>
              </w:rPr>
              <w:t>19.6</w:t>
            </w:r>
          </w:p>
        </w:tc>
        <w:tc>
          <w:tcPr>
            <w:tcW w:w="1517" w:type="dxa"/>
            <w:tcBorders>
              <w:bottom w:val="nil"/>
            </w:tcBorders>
          </w:tcPr>
          <w:p w:rsidR="00650D6E" w:rsidRDefault="007E4749">
            <w:pPr>
              <w:pStyle w:val="TableParagraph"/>
              <w:spacing w:before="8"/>
              <w:ind w:left="526" w:right="492"/>
              <w:rPr>
                <w:sz w:val="16"/>
              </w:rPr>
            </w:pPr>
            <w:r>
              <w:rPr>
                <w:sz w:val="16"/>
              </w:rPr>
              <w:t>5.0</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[6.2-7.2]</w:t>
            </w:r>
          </w:p>
        </w:tc>
        <w:tc>
          <w:tcPr>
            <w:tcW w:w="1517" w:type="dxa"/>
            <w:tcBorders>
              <w:top w:val="nil"/>
            </w:tcBorders>
          </w:tcPr>
          <w:p w:rsidR="00650D6E" w:rsidRDefault="007E4749">
            <w:pPr>
              <w:pStyle w:val="TableParagraph"/>
              <w:spacing w:before="20"/>
              <w:ind w:left="56" w:right="21"/>
              <w:rPr>
                <w:sz w:val="16"/>
              </w:rPr>
            </w:pPr>
            <w:r>
              <w:rPr>
                <w:sz w:val="16"/>
              </w:rPr>
              <w:t>[30.5-32.2]</w:t>
            </w:r>
          </w:p>
        </w:tc>
        <w:tc>
          <w:tcPr>
            <w:tcW w:w="1517" w:type="dxa"/>
            <w:tcBorders>
              <w:top w:val="nil"/>
            </w:tcBorders>
          </w:tcPr>
          <w:p w:rsidR="00650D6E" w:rsidRDefault="007E4749">
            <w:pPr>
              <w:pStyle w:val="TableParagraph"/>
              <w:spacing w:before="20"/>
              <w:ind w:left="56" w:right="21"/>
              <w:rPr>
                <w:sz w:val="16"/>
              </w:rPr>
            </w:pPr>
            <w:r>
              <w:rPr>
                <w:sz w:val="16"/>
              </w:rPr>
              <w:t>[36.5-38.3]</w:t>
            </w:r>
          </w:p>
        </w:tc>
        <w:tc>
          <w:tcPr>
            <w:tcW w:w="1517" w:type="dxa"/>
            <w:tcBorders>
              <w:top w:val="nil"/>
            </w:tcBorders>
          </w:tcPr>
          <w:p w:rsidR="00650D6E" w:rsidRDefault="007E4749">
            <w:pPr>
              <w:pStyle w:val="TableParagraph"/>
              <w:spacing w:before="20"/>
              <w:ind w:left="56" w:right="22"/>
              <w:rPr>
                <w:sz w:val="16"/>
              </w:rPr>
            </w:pPr>
            <w:r>
              <w:rPr>
                <w:sz w:val="16"/>
              </w:rPr>
              <w:t>[18.9-20.3]</w:t>
            </w:r>
          </w:p>
        </w:tc>
        <w:tc>
          <w:tcPr>
            <w:tcW w:w="1517" w:type="dxa"/>
            <w:tcBorders>
              <w:top w:val="nil"/>
            </w:tcBorders>
          </w:tcPr>
          <w:p w:rsidR="00650D6E" w:rsidRDefault="007E4749">
            <w:pPr>
              <w:pStyle w:val="TableParagraph"/>
              <w:spacing w:before="20"/>
              <w:ind w:left="56" w:right="22"/>
              <w:rPr>
                <w:sz w:val="16"/>
              </w:rPr>
            </w:pPr>
            <w:r>
              <w:rPr>
                <w:sz w:val="16"/>
              </w:rPr>
              <w:t>[4.6-5.4]</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4"/>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91"/>
              <w:rPr>
                <w:sz w:val="16"/>
              </w:rPr>
            </w:pPr>
            <w:r>
              <w:rPr>
                <w:sz w:val="16"/>
              </w:rPr>
              <w:t>5.2</w:t>
            </w:r>
          </w:p>
        </w:tc>
        <w:tc>
          <w:tcPr>
            <w:tcW w:w="1517" w:type="dxa"/>
            <w:tcBorders>
              <w:bottom w:val="nil"/>
            </w:tcBorders>
          </w:tcPr>
          <w:p w:rsidR="00650D6E" w:rsidRDefault="007E4749">
            <w:pPr>
              <w:pStyle w:val="TableParagraph"/>
              <w:spacing w:before="8"/>
              <w:ind w:left="526" w:right="489"/>
              <w:rPr>
                <w:sz w:val="16"/>
              </w:rPr>
            </w:pPr>
            <w:r>
              <w:rPr>
                <w:sz w:val="16"/>
              </w:rPr>
              <w:t>28.8</w:t>
            </w:r>
          </w:p>
        </w:tc>
        <w:tc>
          <w:tcPr>
            <w:tcW w:w="1517" w:type="dxa"/>
            <w:tcBorders>
              <w:bottom w:val="nil"/>
            </w:tcBorders>
          </w:tcPr>
          <w:p w:rsidR="00650D6E" w:rsidRDefault="007E4749">
            <w:pPr>
              <w:pStyle w:val="TableParagraph"/>
              <w:spacing w:before="8"/>
              <w:ind w:left="526" w:right="489"/>
              <w:rPr>
                <w:sz w:val="16"/>
              </w:rPr>
            </w:pPr>
            <w:r>
              <w:rPr>
                <w:sz w:val="16"/>
              </w:rPr>
              <w:t>38.7</w:t>
            </w:r>
          </w:p>
        </w:tc>
        <w:tc>
          <w:tcPr>
            <w:tcW w:w="1517" w:type="dxa"/>
            <w:tcBorders>
              <w:bottom w:val="nil"/>
            </w:tcBorders>
          </w:tcPr>
          <w:p w:rsidR="00650D6E" w:rsidRDefault="007E4749">
            <w:pPr>
              <w:pStyle w:val="TableParagraph"/>
              <w:spacing w:before="8"/>
              <w:ind w:left="526" w:right="489"/>
              <w:rPr>
                <w:sz w:val="16"/>
              </w:rPr>
            </w:pPr>
            <w:r>
              <w:rPr>
                <w:sz w:val="16"/>
              </w:rPr>
              <w:t>21.8</w:t>
            </w:r>
          </w:p>
        </w:tc>
        <w:tc>
          <w:tcPr>
            <w:tcW w:w="1517" w:type="dxa"/>
            <w:tcBorders>
              <w:bottom w:val="nil"/>
            </w:tcBorders>
          </w:tcPr>
          <w:p w:rsidR="00650D6E" w:rsidRDefault="007E4749">
            <w:pPr>
              <w:pStyle w:val="TableParagraph"/>
              <w:spacing w:before="8"/>
              <w:ind w:left="526" w:right="495"/>
              <w:rPr>
                <w:sz w:val="16"/>
              </w:rPr>
            </w:pPr>
            <w:r>
              <w:rPr>
                <w:sz w:val="16"/>
              </w:rPr>
              <w:t>5.5↓</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[4.8-5.7]</w:t>
            </w:r>
          </w:p>
        </w:tc>
        <w:tc>
          <w:tcPr>
            <w:tcW w:w="1517" w:type="dxa"/>
            <w:tcBorders>
              <w:top w:val="nil"/>
            </w:tcBorders>
          </w:tcPr>
          <w:p w:rsidR="00650D6E" w:rsidRDefault="007E4749">
            <w:pPr>
              <w:pStyle w:val="TableParagraph"/>
              <w:spacing w:before="20"/>
              <w:ind w:left="56" w:right="21"/>
              <w:rPr>
                <w:sz w:val="16"/>
              </w:rPr>
            </w:pPr>
            <w:r>
              <w:rPr>
                <w:sz w:val="16"/>
              </w:rPr>
              <w:t>[27.8-29.7]</w:t>
            </w:r>
          </w:p>
        </w:tc>
        <w:tc>
          <w:tcPr>
            <w:tcW w:w="1517" w:type="dxa"/>
            <w:tcBorders>
              <w:top w:val="nil"/>
            </w:tcBorders>
          </w:tcPr>
          <w:p w:rsidR="00650D6E" w:rsidRDefault="007E4749">
            <w:pPr>
              <w:pStyle w:val="TableParagraph"/>
              <w:spacing w:before="20"/>
              <w:ind w:left="56" w:right="21"/>
              <w:rPr>
                <w:sz w:val="16"/>
              </w:rPr>
            </w:pPr>
            <w:r>
              <w:rPr>
                <w:sz w:val="16"/>
              </w:rPr>
              <w:t>[37.7-39.8]</w:t>
            </w:r>
          </w:p>
        </w:tc>
        <w:tc>
          <w:tcPr>
            <w:tcW w:w="1517" w:type="dxa"/>
            <w:tcBorders>
              <w:top w:val="nil"/>
            </w:tcBorders>
          </w:tcPr>
          <w:p w:rsidR="00650D6E" w:rsidRDefault="007E4749">
            <w:pPr>
              <w:pStyle w:val="TableParagraph"/>
              <w:spacing w:before="20"/>
              <w:ind w:left="56" w:right="21"/>
              <w:rPr>
                <w:sz w:val="16"/>
              </w:rPr>
            </w:pPr>
            <w:r>
              <w:rPr>
                <w:sz w:val="16"/>
              </w:rPr>
              <w:t>[21.0-22.7]</w:t>
            </w:r>
          </w:p>
        </w:tc>
        <w:tc>
          <w:tcPr>
            <w:tcW w:w="1517" w:type="dxa"/>
            <w:tcBorders>
              <w:top w:val="nil"/>
            </w:tcBorders>
          </w:tcPr>
          <w:p w:rsidR="00650D6E" w:rsidRDefault="007E4749">
            <w:pPr>
              <w:pStyle w:val="TableParagraph"/>
              <w:spacing w:before="20"/>
              <w:ind w:left="56" w:right="22"/>
              <w:rPr>
                <w:sz w:val="16"/>
              </w:rPr>
            </w:pPr>
            <w:r>
              <w:rPr>
                <w:sz w:val="16"/>
              </w:rPr>
              <w:t>[5.0-6.0]</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88"/>
              <w:rPr>
                <w:sz w:val="16"/>
              </w:rPr>
            </w:pPr>
            <w:r>
              <w:rPr>
                <w:sz w:val="16"/>
              </w:rPr>
              <w:t>12.0</w:t>
            </w:r>
          </w:p>
        </w:tc>
        <w:tc>
          <w:tcPr>
            <w:tcW w:w="1517" w:type="dxa"/>
            <w:tcBorders>
              <w:bottom w:val="nil"/>
            </w:tcBorders>
          </w:tcPr>
          <w:p w:rsidR="00650D6E" w:rsidRDefault="007E4749">
            <w:pPr>
              <w:pStyle w:val="TableParagraph"/>
              <w:spacing w:before="8"/>
              <w:ind w:left="526" w:right="488"/>
              <w:rPr>
                <w:sz w:val="16"/>
              </w:rPr>
            </w:pPr>
            <w:r>
              <w:rPr>
                <w:sz w:val="16"/>
              </w:rPr>
              <w:t>40.7</w:t>
            </w:r>
          </w:p>
        </w:tc>
        <w:tc>
          <w:tcPr>
            <w:tcW w:w="1517" w:type="dxa"/>
            <w:tcBorders>
              <w:bottom w:val="nil"/>
            </w:tcBorders>
          </w:tcPr>
          <w:p w:rsidR="00650D6E" w:rsidRDefault="007E4749">
            <w:pPr>
              <w:pStyle w:val="TableParagraph"/>
              <w:spacing w:before="8"/>
              <w:ind w:left="526" w:right="489"/>
              <w:rPr>
                <w:sz w:val="16"/>
              </w:rPr>
            </w:pPr>
            <w:r>
              <w:rPr>
                <w:sz w:val="16"/>
              </w:rPr>
              <w:t>33.0</w:t>
            </w:r>
          </w:p>
        </w:tc>
        <w:tc>
          <w:tcPr>
            <w:tcW w:w="1517" w:type="dxa"/>
            <w:tcBorders>
              <w:bottom w:val="nil"/>
            </w:tcBorders>
          </w:tcPr>
          <w:p w:rsidR="00650D6E" w:rsidRDefault="007E4749">
            <w:pPr>
              <w:pStyle w:val="TableParagraph"/>
              <w:spacing w:before="8"/>
              <w:ind w:left="526" w:right="489"/>
              <w:rPr>
                <w:sz w:val="16"/>
              </w:rPr>
            </w:pPr>
            <w:r>
              <w:rPr>
                <w:sz w:val="16"/>
              </w:rPr>
              <w:t>10.9</w:t>
            </w:r>
          </w:p>
        </w:tc>
        <w:tc>
          <w:tcPr>
            <w:tcW w:w="1517" w:type="dxa"/>
            <w:tcBorders>
              <w:bottom w:val="nil"/>
            </w:tcBorders>
          </w:tcPr>
          <w:p w:rsidR="00650D6E" w:rsidRDefault="007E4749">
            <w:pPr>
              <w:pStyle w:val="TableParagraph"/>
              <w:spacing w:before="8"/>
              <w:ind w:left="526" w:right="494"/>
              <w:rPr>
                <w:sz w:val="16"/>
              </w:rPr>
            </w:pPr>
            <w:r>
              <w:rPr>
                <w:sz w:val="16"/>
              </w:rPr>
              <w:t>3.5↓</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[10.7-13.4]</w:t>
            </w:r>
          </w:p>
        </w:tc>
        <w:tc>
          <w:tcPr>
            <w:tcW w:w="1517" w:type="dxa"/>
            <w:tcBorders>
              <w:top w:val="nil"/>
            </w:tcBorders>
          </w:tcPr>
          <w:p w:rsidR="00650D6E" w:rsidRDefault="007E4749">
            <w:pPr>
              <w:pStyle w:val="TableParagraph"/>
              <w:spacing w:before="20"/>
              <w:ind w:left="56" w:right="21"/>
              <w:rPr>
                <w:sz w:val="16"/>
              </w:rPr>
            </w:pPr>
            <w:r>
              <w:rPr>
                <w:sz w:val="16"/>
              </w:rPr>
              <w:t>[38.8-42.6]</w:t>
            </w:r>
          </w:p>
        </w:tc>
        <w:tc>
          <w:tcPr>
            <w:tcW w:w="1517" w:type="dxa"/>
            <w:tcBorders>
              <w:top w:val="nil"/>
            </w:tcBorders>
          </w:tcPr>
          <w:p w:rsidR="00650D6E" w:rsidRDefault="007E4749">
            <w:pPr>
              <w:pStyle w:val="TableParagraph"/>
              <w:spacing w:before="20"/>
              <w:ind w:left="56" w:right="21"/>
              <w:rPr>
                <w:sz w:val="16"/>
              </w:rPr>
            </w:pPr>
            <w:r>
              <w:rPr>
                <w:sz w:val="16"/>
              </w:rPr>
              <w:t>[31.1-34.8]</w:t>
            </w:r>
          </w:p>
        </w:tc>
        <w:tc>
          <w:tcPr>
            <w:tcW w:w="1517" w:type="dxa"/>
            <w:tcBorders>
              <w:top w:val="nil"/>
            </w:tcBorders>
          </w:tcPr>
          <w:p w:rsidR="00650D6E" w:rsidRDefault="007E4749">
            <w:pPr>
              <w:pStyle w:val="TableParagraph"/>
              <w:spacing w:before="20"/>
              <w:ind w:left="56" w:right="24"/>
              <w:rPr>
                <w:sz w:val="16"/>
              </w:rPr>
            </w:pPr>
            <w:r>
              <w:rPr>
                <w:sz w:val="16"/>
              </w:rPr>
              <w:t>[9.8-12.2]</w:t>
            </w:r>
          </w:p>
        </w:tc>
        <w:tc>
          <w:tcPr>
            <w:tcW w:w="1517" w:type="dxa"/>
            <w:tcBorders>
              <w:top w:val="nil"/>
            </w:tcBorders>
          </w:tcPr>
          <w:p w:rsidR="00650D6E" w:rsidRDefault="007E4749">
            <w:pPr>
              <w:pStyle w:val="TableParagraph"/>
              <w:spacing w:before="20"/>
              <w:ind w:left="56" w:right="22"/>
              <w:rPr>
                <w:sz w:val="16"/>
              </w:rPr>
            </w:pPr>
            <w:r>
              <w:rPr>
                <w:sz w:val="16"/>
              </w:rPr>
              <w:t>[2.8-4.3]</w:t>
            </w:r>
          </w:p>
        </w:tc>
      </w:tr>
      <w:tr w:rsidR="00650D6E">
        <w:trPr>
          <w:trHeight w:val="217"/>
        </w:trPr>
        <w:tc>
          <w:tcPr>
            <w:tcW w:w="2621" w:type="dxa"/>
            <w:vMerge w:val="restart"/>
            <w:tcBorders>
              <w:bottom w:val="nil"/>
            </w:tcBorders>
          </w:tcPr>
          <w:p w:rsidR="00650D6E" w:rsidRDefault="00650D6E">
            <w:pPr>
              <w:pStyle w:val="TableParagraph"/>
              <w:spacing w:before="0"/>
              <w:jc w:val="left"/>
              <w:rPr>
                <w:b/>
                <w:sz w:val="18"/>
              </w:rPr>
            </w:pPr>
          </w:p>
          <w:p w:rsidR="00650D6E" w:rsidRDefault="00650D6E">
            <w:pPr>
              <w:pStyle w:val="TableParagraph"/>
              <w:spacing w:before="7"/>
              <w:jc w:val="left"/>
              <w:rPr>
                <w:b/>
                <w:sz w:val="24"/>
              </w:rPr>
            </w:pPr>
          </w:p>
          <w:p w:rsidR="00650D6E" w:rsidRDefault="007E4749">
            <w:pPr>
              <w:pStyle w:val="TableParagraph"/>
              <w:spacing w:before="0" w:line="210" w:lineRule="atLeast"/>
              <w:ind w:left="33" w:right="147"/>
              <w:jc w:val="left"/>
              <w:rPr>
                <w:b/>
                <w:sz w:val="16"/>
              </w:rPr>
            </w:pPr>
            <w:r>
              <w:rPr>
                <w:b/>
                <w:sz w:val="16"/>
              </w:rPr>
              <w:t>Use an e-cigarette with nicotine on a regular basis</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91"/>
              <w:rPr>
                <w:sz w:val="16"/>
              </w:rPr>
            </w:pPr>
            <w:r>
              <w:rPr>
                <w:sz w:val="16"/>
              </w:rPr>
              <w:t>2.4</w:t>
            </w:r>
          </w:p>
        </w:tc>
        <w:tc>
          <w:tcPr>
            <w:tcW w:w="1517" w:type="dxa"/>
            <w:tcBorders>
              <w:bottom w:val="nil"/>
            </w:tcBorders>
          </w:tcPr>
          <w:p w:rsidR="00650D6E" w:rsidRDefault="007E4749">
            <w:pPr>
              <w:pStyle w:val="TableParagraph"/>
              <w:spacing w:before="8"/>
              <w:ind w:left="526" w:right="489"/>
              <w:rPr>
                <w:sz w:val="16"/>
              </w:rPr>
            </w:pPr>
            <w:r>
              <w:rPr>
                <w:sz w:val="16"/>
              </w:rPr>
              <w:t>10.3</w:t>
            </w:r>
          </w:p>
        </w:tc>
        <w:tc>
          <w:tcPr>
            <w:tcW w:w="1517" w:type="dxa"/>
            <w:tcBorders>
              <w:bottom w:val="nil"/>
            </w:tcBorders>
          </w:tcPr>
          <w:p w:rsidR="00650D6E" w:rsidRDefault="007E4749">
            <w:pPr>
              <w:pStyle w:val="TableParagraph"/>
              <w:spacing w:before="8"/>
              <w:ind w:left="526" w:right="489"/>
              <w:rPr>
                <w:sz w:val="16"/>
              </w:rPr>
            </w:pPr>
            <w:r>
              <w:rPr>
                <w:sz w:val="16"/>
              </w:rPr>
              <w:t>30.1</w:t>
            </w:r>
          </w:p>
        </w:tc>
        <w:tc>
          <w:tcPr>
            <w:tcW w:w="1517" w:type="dxa"/>
            <w:tcBorders>
              <w:bottom w:val="nil"/>
            </w:tcBorders>
          </w:tcPr>
          <w:p w:rsidR="00650D6E" w:rsidRDefault="007E4749">
            <w:pPr>
              <w:pStyle w:val="TableParagraph"/>
              <w:spacing w:before="8"/>
              <w:ind w:left="526" w:right="489"/>
              <w:rPr>
                <w:sz w:val="16"/>
              </w:rPr>
            </w:pPr>
            <w:r>
              <w:rPr>
                <w:sz w:val="16"/>
              </w:rPr>
              <w:t>52.3</w:t>
            </w:r>
          </w:p>
        </w:tc>
        <w:tc>
          <w:tcPr>
            <w:tcW w:w="1517" w:type="dxa"/>
            <w:tcBorders>
              <w:bottom w:val="nil"/>
            </w:tcBorders>
          </w:tcPr>
          <w:p w:rsidR="00650D6E" w:rsidRDefault="007E4749">
            <w:pPr>
              <w:pStyle w:val="TableParagraph"/>
              <w:spacing w:before="8"/>
              <w:ind w:left="526" w:right="492"/>
              <w:rPr>
                <w:sz w:val="16"/>
              </w:rPr>
            </w:pPr>
            <w:r>
              <w:rPr>
                <w:sz w:val="16"/>
              </w:rPr>
              <w:t>4.9</w:t>
            </w:r>
          </w:p>
        </w:tc>
      </w:tr>
      <w:tr w:rsidR="00650D6E">
        <w:trPr>
          <w:trHeight w:val="232"/>
        </w:trPr>
        <w:tc>
          <w:tcPr>
            <w:tcW w:w="2621" w:type="dxa"/>
            <w:vMerge/>
            <w:tcBorders>
              <w:top w:val="nil"/>
              <w:bottom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[2.2-2.7]</w:t>
            </w:r>
          </w:p>
        </w:tc>
        <w:tc>
          <w:tcPr>
            <w:tcW w:w="1517" w:type="dxa"/>
            <w:tcBorders>
              <w:top w:val="nil"/>
            </w:tcBorders>
          </w:tcPr>
          <w:p w:rsidR="00650D6E" w:rsidRDefault="007E4749">
            <w:pPr>
              <w:pStyle w:val="TableParagraph"/>
              <w:spacing w:before="20"/>
              <w:ind w:left="56" w:right="23"/>
              <w:rPr>
                <w:sz w:val="16"/>
              </w:rPr>
            </w:pPr>
            <w:r>
              <w:rPr>
                <w:sz w:val="16"/>
              </w:rPr>
              <w:t>[9.7-10.9]</w:t>
            </w:r>
          </w:p>
        </w:tc>
        <w:tc>
          <w:tcPr>
            <w:tcW w:w="1517" w:type="dxa"/>
            <w:tcBorders>
              <w:top w:val="nil"/>
            </w:tcBorders>
          </w:tcPr>
          <w:p w:rsidR="00650D6E" w:rsidRDefault="007E4749">
            <w:pPr>
              <w:pStyle w:val="TableParagraph"/>
              <w:spacing w:before="20"/>
              <w:ind w:left="56" w:right="21"/>
              <w:rPr>
                <w:sz w:val="16"/>
              </w:rPr>
            </w:pPr>
            <w:r>
              <w:rPr>
                <w:sz w:val="16"/>
              </w:rPr>
              <w:t>[29.2-30.9]</w:t>
            </w:r>
          </w:p>
        </w:tc>
        <w:tc>
          <w:tcPr>
            <w:tcW w:w="1517" w:type="dxa"/>
            <w:tcBorders>
              <w:top w:val="nil"/>
            </w:tcBorders>
          </w:tcPr>
          <w:p w:rsidR="00650D6E" w:rsidRDefault="007E4749">
            <w:pPr>
              <w:pStyle w:val="TableParagraph"/>
              <w:spacing w:before="20"/>
              <w:ind w:left="56" w:right="22"/>
              <w:rPr>
                <w:sz w:val="16"/>
              </w:rPr>
            </w:pPr>
            <w:r>
              <w:rPr>
                <w:sz w:val="16"/>
              </w:rPr>
              <w:t>[51.3-53.2]</w:t>
            </w:r>
          </w:p>
        </w:tc>
        <w:tc>
          <w:tcPr>
            <w:tcW w:w="1517" w:type="dxa"/>
            <w:tcBorders>
              <w:top w:val="nil"/>
            </w:tcBorders>
          </w:tcPr>
          <w:p w:rsidR="00650D6E" w:rsidRDefault="007E4749">
            <w:pPr>
              <w:pStyle w:val="TableParagraph"/>
              <w:spacing w:before="20"/>
              <w:ind w:left="56" w:right="22"/>
              <w:rPr>
                <w:sz w:val="16"/>
              </w:rPr>
            </w:pPr>
            <w:r>
              <w:rPr>
                <w:sz w:val="16"/>
              </w:rPr>
              <w:t>[4.6-5.4]</w:t>
            </w:r>
          </w:p>
        </w:tc>
      </w:tr>
      <w:tr w:rsidR="00650D6E">
        <w:trPr>
          <w:trHeight w:val="217"/>
        </w:trPr>
        <w:tc>
          <w:tcPr>
            <w:tcW w:w="2621" w:type="dxa"/>
            <w:vMerge/>
            <w:tcBorders>
              <w:top w:val="nil"/>
              <w:bottom w:val="nil"/>
            </w:tcBorders>
          </w:tcPr>
          <w:p w:rsidR="00650D6E" w:rsidRDefault="00650D6E">
            <w:pPr>
              <w:rPr>
                <w:sz w:val="2"/>
                <w:szCs w:val="2"/>
              </w:rPr>
            </w:pPr>
          </w:p>
        </w:tc>
        <w:tc>
          <w:tcPr>
            <w:tcW w:w="2664" w:type="dxa"/>
            <w:vMerge w:val="restart"/>
          </w:tcPr>
          <w:p w:rsidR="00650D6E" w:rsidRDefault="007E4749">
            <w:pPr>
              <w:pStyle w:val="TableParagraph"/>
              <w:spacing w:before="8"/>
              <w:ind w:left="284"/>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90"/>
              <w:rPr>
                <w:sz w:val="16"/>
              </w:rPr>
            </w:pPr>
            <w:r>
              <w:rPr>
                <w:sz w:val="16"/>
              </w:rPr>
              <w:t>1.8</w:t>
            </w:r>
          </w:p>
        </w:tc>
        <w:tc>
          <w:tcPr>
            <w:tcW w:w="1517" w:type="dxa"/>
            <w:tcBorders>
              <w:bottom w:val="nil"/>
            </w:tcBorders>
          </w:tcPr>
          <w:p w:rsidR="00650D6E" w:rsidRDefault="007E4749">
            <w:pPr>
              <w:pStyle w:val="TableParagraph"/>
              <w:spacing w:before="8"/>
              <w:ind w:left="526" w:right="491"/>
              <w:rPr>
                <w:sz w:val="16"/>
              </w:rPr>
            </w:pPr>
            <w:r>
              <w:rPr>
                <w:sz w:val="16"/>
              </w:rPr>
              <w:t>8.4</w:t>
            </w:r>
          </w:p>
        </w:tc>
        <w:tc>
          <w:tcPr>
            <w:tcW w:w="1517" w:type="dxa"/>
            <w:tcBorders>
              <w:bottom w:val="nil"/>
            </w:tcBorders>
          </w:tcPr>
          <w:p w:rsidR="00650D6E" w:rsidRDefault="007E4749">
            <w:pPr>
              <w:pStyle w:val="TableParagraph"/>
              <w:spacing w:before="8"/>
              <w:ind w:left="526" w:right="489"/>
              <w:rPr>
                <w:sz w:val="16"/>
              </w:rPr>
            </w:pPr>
            <w:r>
              <w:rPr>
                <w:sz w:val="16"/>
              </w:rPr>
              <w:t>27.7</w:t>
            </w:r>
          </w:p>
        </w:tc>
        <w:tc>
          <w:tcPr>
            <w:tcW w:w="1517" w:type="dxa"/>
            <w:tcBorders>
              <w:bottom w:val="nil"/>
            </w:tcBorders>
          </w:tcPr>
          <w:p w:rsidR="00650D6E" w:rsidRDefault="007E4749">
            <w:pPr>
              <w:pStyle w:val="TableParagraph"/>
              <w:spacing w:before="8"/>
              <w:ind w:left="526" w:right="489"/>
              <w:rPr>
                <w:sz w:val="16"/>
              </w:rPr>
            </w:pPr>
            <w:r>
              <w:rPr>
                <w:sz w:val="16"/>
              </w:rPr>
              <w:t>56.9</w:t>
            </w:r>
          </w:p>
        </w:tc>
        <w:tc>
          <w:tcPr>
            <w:tcW w:w="1517" w:type="dxa"/>
            <w:tcBorders>
              <w:bottom w:val="nil"/>
            </w:tcBorders>
          </w:tcPr>
          <w:p w:rsidR="00650D6E" w:rsidRDefault="007E4749">
            <w:pPr>
              <w:pStyle w:val="TableParagraph"/>
              <w:spacing w:before="8"/>
              <w:ind w:left="526" w:right="492"/>
              <w:rPr>
                <w:sz w:val="16"/>
              </w:rPr>
            </w:pPr>
            <w:r>
              <w:rPr>
                <w:sz w:val="16"/>
              </w:rPr>
              <w:t>5.2</w:t>
            </w:r>
          </w:p>
        </w:tc>
      </w:tr>
      <w:tr w:rsidR="00650D6E">
        <w:trPr>
          <w:trHeight w:val="232"/>
        </w:trPr>
        <w:tc>
          <w:tcPr>
            <w:tcW w:w="2621" w:type="dxa"/>
            <w:vMerge/>
            <w:tcBorders>
              <w:top w:val="nil"/>
              <w:bottom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[1.5-2.1]</w:t>
            </w:r>
          </w:p>
        </w:tc>
        <w:tc>
          <w:tcPr>
            <w:tcW w:w="1517" w:type="dxa"/>
            <w:tcBorders>
              <w:top w:val="nil"/>
            </w:tcBorders>
          </w:tcPr>
          <w:p w:rsidR="00650D6E" w:rsidRDefault="007E4749">
            <w:pPr>
              <w:pStyle w:val="TableParagraph"/>
              <w:spacing w:before="20"/>
              <w:ind w:left="56" w:right="21"/>
              <w:rPr>
                <w:sz w:val="16"/>
              </w:rPr>
            </w:pPr>
            <w:r>
              <w:rPr>
                <w:sz w:val="16"/>
              </w:rPr>
              <w:t>[7.8-9.0]</w:t>
            </w:r>
          </w:p>
        </w:tc>
        <w:tc>
          <w:tcPr>
            <w:tcW w:w="1517" w:type="dxa"/>
            <w:tcBorders>
              <w:top w:val="nil"/>
            </w:tcBorders>
          </w:tcPr>
          <w:p w:rsidR="00650D6E" w:rsidRDefault="007E4749">
            <w:pPr>
              <w:pStyle w:val="TableParagraph"/>
              <w:spacing w:before="20"/>
              <w:ind w:left="56" w:right="21"/>
              <w:rPr>
                <w:sz w:val="16"/>
              </w:rPr>
            </w:pPr>
            <w:r>
              <w:rPr>
                <w:sz w:val="16"/>
              </w:rPr>
              <w:t>[26.7-28.6]</w:t>
            </w:r>
          </w:p>
        </w:tc>
        <w:tc>
          <w:tcPr>
            <w:tcW w:w="1517" w:type="dxa"/>
            <w:tcBorders>
              <w:top w:val="nil"/>
            </w:tcBorders>
          </w:tcPr>
          <w:p w:rsidR="00650D6E" w:rsidRDefault="007E4749">
            <w:pPr>
              <w:pStyle w:val="TableParagraph"/>
              <w:spacing w:before="20"/>
              <w:ind w:left="56" w:right="22"/>
              <w:rPr>
                <w:sz w:val="16"/>
              </w:rPr>
            </w:pPr>
            <w:r>
              <w:rPr>
                <w:sz w:val="16"/>
              </w:rPr>
              <w:t>[55.9-58.0]</w:t>
            </w:r>
          </w:p>
        </w:tc>
        <w:tc>
          <w:tcPr>
            <w:tcW w:w="1517" w:type="dxa"/>
            <w:tcBorders>
              <w:top w:val="nil"/>
            </w:tcBorders>
          </w:tcPr>
          <w:p w:rsidR="00650D6E" w:rsidRDefault="007E4749">
            <w:pPr>
              <w:pStyle w:val="TableParagraph"/>
              <w:spacing w:before="20"/>
              <w:ind w:left="56" w:right="22"/>
              <w:rPr>
                <w:sz w:val="16"/>
              </w:rPr>
            </w:pPr>
            <w:r>
              <w:rPr>
                <w:sz w:val="16"/>
              </w:rPr>
              <w:t>[4.8-5.7]</w:t>
            </w:r>
          </w:p>
        </w:tc>
      </w:tr>
    </w:tbl>
    <w:p w:rsidR="00650D6E" w:rsidRDefault="00650D6E">
      <w:pPr>
        <w:rPr>
          <w:sz w:val="16"/>
        </w:rPr>
        <w:sectPr w:rsidR="00650D6E">
          <w:pgSz w:w="15840" w:h="12240" w:orient="landscape"/>
          <w:pgMar w:top="1020" w:right="720" w:bottom="280" w:left="460" w:header="720" w:footer="720" w:gutter="0"/>
          <w:cols w:space="720"/>
        </w:sect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21"/>
        <w:gridCol w:w="2664"/>
        <w:gridCol w:w="1517"/>
        <w:gridCol w:w="1517"/>
        <w:gridCol w:w="1517"/>
        <w:gridCol w:w="1517"/>
        <w:gridCol w:w="1517"/>
      </w:tblGrid>
      <w:tr w:rsidR="00650D6E">
        <w:trPr>
          <w:trHeight w:val="217"/>
        </w:trPr>
        <w:tc>
          <w:tcPr>
            <w:tcW w:w="2621" w:type="dxa"/>
            <w:vMerge w:val="restart"/>
            <w:tcBorders>
              <w:top w:val="nil"/>
            </w:tcBorders>
          </w:tcPr>
          <w:p w:rsidR="00650D6E" w:rsidRDefault="00650D6E">
            <w:pPr>
              <w:pStyle w:val="TableParagraph"/>
              <w:spacing w:before="0"/>
              <w:jc w:val="left"/>
              <w:rPr>
                <w:rFonts w:ascii="Times New Roman"/>
                <w:sz w:val="16"/>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91"/>
              <w:rPr>
                <w:sz w:val="16"/>
              </w:rPr>
            </w:pPr>
            <w:r>
              <w:rPr>
                <w:sz w:val="16"/>
              </w:rPr>
              <w:t>4.7</w:t>
            </w:r>
          </w:p>
        </w:tc>
        <w:tc>
          <w:tcPr>
            <w:tcW w:w="1517" w:type="dxa"/>
            <w:tcBorders>
              <w:bottom w:val="nil"/>
            </w:tcBorders>
          </w:tcPr>
          <w:p w:rsidR="00650D6E" w:rsidRDefault="007E4749">
            <w:pPr>
              <w:pStyle w:val="TableParagraph"/>
              <w:spacing w:before="8"/>
              <w:ind w:left="526" w:right="489"/>
              <w:rPr>
                <w:sz w:val="16"/>
              </w:rPr>
            </w:pPr>
            <w:r>
              <w:rPr>
                <w:sz w:val="16"/>
              </w:rPr>
              <w:t>17.0</w:t>
            </w:r>
          </w:p>
        </w:tc>
        <w:tc>
          <w:tcPr>
            <w:tcW w:w="1517" w:type="dxa"/>
            <w:tcBorders>
              <w:bottom w:val="nil"/>
            </w:tcBorders>
          </w:tcPr>
          <w:p w:rsidR="00650D6E" w:rsidRDefault="007E4749">
            <w:pPr>
              <w:pStyle w:val="TableParagraph"/>
              <w:spacing w:before="8"/>
              <w:ind w:left="526" w:right="489"/>
              <w:rPr>
                <w:sz w:val="16"/>
              </w:rPr>
            </w:pPr>
            <w:r>
              <w:rPr>
                <w:sz w:val="16"/>
              </w:rPr>
              <w:t>38.7</w:t>
            </w:r>
          </w:p>
        </w:tc>
        <w:tc>
          <w:tcPr>
            <w:tcW w:w="1517" w:type="dxa"/>
            <w:tcBorders>
              <w:bottom w:val="nil"/>
            </w:tcBorders>
          </w:tcPr>
          <w:p w:rsidR="00650D6E" w:rsidRDefault="007E4749">
            <w:pPr>
              <w:pStyle w:val="TableParagraph"/>
              <w:spacing w:before="8"/>
              <w:ind w:left="526" w:right="492"/>
              <w:rPr>
                <w:sz w:val="16"/>
              </w:rPr>
            </w:pPr>
            <w:r>
              <w:rPr>
                <w:sz w:val="16"/>
              </w:rPr>
              <w:t>35.5↓</w:t>
            </w:r>
          </w:p>
        </w:tc>
        <w:tc>
          <w:tcPr>
            <w:tcW w:w="1517" w:type="dxa"/>
            <w:tcBorders>
              <w:bottom w:val="nil"/>
            </w:tcBorders>
          </w:tcPr>
          <w:p w:rsidR="00650D6E" w:rsidRDefault="007E4749">
            <w:pPr>
              <w:pStyle w:val="TableParagraph"/>
              <w:spacing w:before="8"/>
              <w:ind w:left="526" w:right="492"/>
              <w:rPr>
                <w:sz w:val="16"/>
              </w:rPr>
            </w:pPr>
            <w:r>
              <w:rPr>
                <w:sz w:val="16"/>
              </w:rPr>
              <w:t>4.0</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[3.9-5.7]</w:t>
            </w:r>
          </w:p>
        </w:tc>
        <w:tc>
          <w:tcPr>
            <w:tcW w:w="1517" w:type="dxa"/>
            <w:tcBorders>
              <w:top w:val="nil"/>
            </w:tcBorders>
          </w:tcPr>
          <w:p w:rsidR="00650D6E" w:rsidRDefault="007E4749">
            <w:pPr>
              <w:pStyle w:val="TableParagraph"/>
              <w:spacing w:before="20"/>
              <w:ind w:left="56" w:right="21"/>
              <w:rPr>
                <w:sz w:val="16"/>
              </w:rPr>
            </w:pPr>
            <w:r>
              <w:rPr>
                <w:sz w:val="16"/>
              </w:rPr>
              <w:t>[15.6-18.6]</w:t>
            </w:r>
          </w:p>
        </w:tc>
        <w:tc>
          <w:tcPr>
            <w:tcW w:w="1517" w:type="dxa"/>
            <w:tcBorders>
              <w:top w:val="nil"/>
            </w:tcBorders>
          </w:tcPr>
          <w:p w:rsidR="00650D6E" w:rsidRDefault="007E4749">
            <w:pPr>
              <w:pStyle w:val="TableParagraph"/>
              <w:spacing w:before="20"/>
              <w:ind w:left="56" w:right="21"/>
              <w:rPr>
                <w:sz w:val="16"/>
              </w:rPr>
            </w:pPr>
            <w:r>
              <w:rPr>
                <w:sz w:val="16"/>
              </w:rPr>
              <w:t>[36.8-40.7]</w:t>
            </w:r>
          </w:p>
        </w:tc>
        <w:tc>
          <w:tcPr>
            <w:tcW w:w="1517" w:type="dxa"/>
            <w:tcBorders>
              <w:top w:val="nil"/>
            </w:tcBorders>
          </w:tcPr>
          <w:p w:rsidR="00650D6E" w:rsidRDefault="007E4749">
            <w:pPr>
              <w:pStyle w:val="TableParagraph"/>
              <w:spacing w:before="20"/>
              <w:ind w:left="382"/>
              <w:jc w:val="left"/>
              <w:rPr>
                <w:sz w:val="16"/>
              </w:rPr>
            </w:pPr>
            <w:r>
              <w:rPr>
                <w:sz w:val="16"/>
              </w:rPr>
              <w:t>[33.6-37.4]</w:t>
            </w:r>
          </w:p>
        </w:tc>
        <w:tc>
          <w:tcPr>
            <w:tcW w:w="1517" w:type="dxa"/>
            <w:tcBorders>
              <w:top w:val="nil"/>
            </w:tcBorders>
          </w:tcPr>
          <w:p w:rsidR="00650D6E" w:rsidRDefault="007E4749">
            <w:pPr>
              <w:pStyle w:val="TableParagraph"/>
              <w:spacing w:before="20"/>
              <w:ind w:left="56" w:right="22"/>
              <w:rPr>
                <w:sz w:val="16"/>
              </w:rPr>
            </w:pPr>
            <w:r>
              <w:rPr>
                <w:sz w:val="16"/>
              </w:rPr>
              <w:t>[3.3-4.9]</w:t>
            </w:r>
          </w:p>
        </w:tc>
      </w:tr>
      <w:tr w:rsidR="00650D6E">
        <w:trPr>
          <w:trHeight w:val="217"/>
        </w:trPr>
        <w:tc>
          <w:tcPr>
            <w:tcW w:w="2621"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8"/>
              </w:rPr>
            </w:pPr>
          </w:p>
          <w:p w:rsidR="00650D6E" w:rsidRDefault="007E4749">
            <w:pPr>
              <w:pStyle w:val="TableParagraph"/>
              <w:spacing w:before="0"/>
              <w:ind w:left="33"/>
              <w:jc w:val="left"/>
              <w:rPr>
                <w:b/>
                <w:sz w:val="16"/>
              </w:rPr>
            </w:pPr>
            <w:r>
              <w:rPr>
                <w:b/>
                <w:sz w:val="16"/>
              </w:rPr>
              <w:t>Smoke cannabis once in a while</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88"/>
              <w:rPr>
                <w:sz w:val="16"/>
              </w:rPr>
            </w:pPr>
            <w:r>
              <w:rPr>
                <w:sz w:val="16"/>
              </w:rPr>
              <w:t>22.3</w:t>
            </w:r>
          </w:p>
        </w:tc>
        <w:tc>
          <w:tcPr>
            <w:tcW w:w="1517" w:type="dxa"/>
            <w:tcBorders>
              <w:bottom w:val="nil"/>
            </w:tcBorders>
          </w:tcPr>
          <w:p w:rsidR="00650D6E" w:rsidRDefault="007E4749">
            <w:pPr>
              <w:pStyle w:val="TableParagraph"/>
              <w:spacing w:before="8"/>
              <w:ind w:left="526" w:right="488"/>
              <w:rPr>
                <w:sz w:val="16"/>
              </w:rPr>
            </w:pPr>
            <w:r>
              <w:rPr>
                <w:sz w:val="16"/>
              </w:rPr>
              <w:t>37.2</w:t>
            </w:r>
          </w:p>
        </w:tc>
        <w:tc>
          <w:tcPr>
            <w:tcW w:w="1517" w:type="dxa"/>
            <w:tcBorders>
              <w:bottom w:val="nil"/>
            </w:tcBorders>
          </w:tcPr>
          <w:p w:rsidR="00650D6E" w:rsidRDefault="007E4749">
            <w:pPr>
              <w:pStyle w:val="TableParagraph"/>
              <w:spacing w:before="8"/>
              <w:ind w:left="526" w:right="489"/>
              <w:rPr>
                <w:sz w:val="16"/>
              </w:rPr>
            </w:pPr>
            <w:r>
              <w:rPr>
                <w:sz w:val="16"/>
              </w:rPr>
              <w:t>24.8</w:t>
            </w:r>
          </w:p>
        </w:tc>
        <w:tc>
          <w:tcPr>
            <w:tcW w:w="1517" w:type="dxa"/>
            <w:tcBorders>
              <w:bottom w:val="nil"/>
            </w:tcBorders>
          </w:tcPr>
          <w:p w:rsidR="00650D6E" w:rsidRDefault="007E4749">
            <w:pPr>
              <w:pStyle w:val="TableParagraph"/>
              <w:spacing w:before="8"/>
              <w:ind w:left="526" w:right="492"/>
              <w:rPr>
                <w:sz w:val="16"/>
              </w:rPr>
            </w:pPr>
            <w:r>
              <w:rPr>
                <w:sz w:val="16"/>
              </w:rPr>
              <w:t>13.5↑</w:t>
            </w:r>
          </w:p>
        </w:tc>
        <w:tc>
          <w:tcPr>
            <w:tcW w:w="1517" w:type="dxa"/>
            <w:tcBorders>
              <w:bottom w:val="nil"/>
            </w:tcBorders>
          </w:tcPr>
          <w:p w:rsidR="00650D6E" w:rsidRDefault="007E4749">
            <w:pPr>
              <w:pStyle w:val="TableParagraph"/>
              <w:spacing w:before="8"/>
              <w:ind w:left="526" w:right="492"/>
              <w:rPr>
                <w:sz w:val="16"/>
              </w:rPr>
            </w:pPr>
            <w:r>
              <w:rPr>
                <w:sz w:val="16"/>
              </w:rPr>
              <w:t>2.1</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[21.6-23.1]</w:t>
            </w:r>
          </w:p>
        </w:tc>
        <w:tc>
          <w:tcPr>
            <w:tcW w:w="1517" w:type="dxa"/>
            <w:tcBorders>
              <w:top w:val="nil"/>
            </w:tcBorders>
          </w:tcPr>
          <w:p w:rsidR="00650D6E" w:rsidRDefault="007E4749">
            <w:pPr>
              <w:pStyle w:val="TableParagraph"/>
              <w:spacing w:before="20"/>
              <w:ind w:left="56" w:right="21"/>
              <w:rPr>
                <w:sz w:val="16"/>
              </w:rPr>
            </w:pPr>
            <w:r>
              <w:rPr>
                <w:sz w:val="16"/>
              </w:rPr>
              <w:t>[36.3-38.1]</w:t>
            </w:r>
          </w:p>
        </w:tc>
        <w:tc>
          <w:tcPr>
            <w:tcW w:w="1517" w:type="dxa"/>
            <w:tcBorders>
              <w:top w:val="nil"/>
            </w:tcBorders>
          </w:tcPr>
          <w:p w:rsidR="00650D6E" w:rsidRDefault="007E4749">
            <w:pPr>
              <w:pStyle w:val="TableParagraph"/>
              <w:spacing w:before="20"/>
              <w:ind w:left="56" w:right="21"/>
              <w:rPr>
                <w:sz w:val="16"/>
              </w:rPr>
            </w:pPr>
            <w:r>
              <w:rPr>
                <w:sz w:val="16"/>
              </w:rPr>
              <w:t>[24.0-25.6]</w:t>
            </w:r>
          </w:p>
        </w:tc>
        <w:tc>
          <w:tcPr>
            <w:tcW w:w="1517" w:type="dxa"/>
            <w:tcBorders>
              <w:top w:val="nil"/>
            </w:tcBorders>
          </w:tcPr>
          <w:p w:rsidR="00650D6E" w:rsidRDefault="007E4749">
            <w:pPr>
              <w:pStyle w:val="TableParagraph"/>
              <w:spacing w:before="20"/>
              <w:ind w:left="382"/>
              <w:jc w:val="left"/>
              <w:rPr>
                <w:sz w:val="16"/>
              </w:rPr>
            </w:pPr>
            <w:r>
              <w:rPr>
                <w:sz w:val="16"/>
              </w:rPr>
              <w:t>[12.9-14.2]</w:t>
            </w:r>
          </w:p>
        </w:tc>
        <w:tc>
          <w:tcPr>
            <w:tcW w:w="1517" w:type="dxa"/>
            <w:tcBorders>
              <w:top w:val="nil"/>
            </w:tcBorders>
          </w:tcPr>
          <w:p w:rsidR="00650D6E" w:rsidRDefault="007E4749">
            <w:pPr>
              <w:pStyle w:val="TableParagraph"/>
              <w:spacing w:before="20"/>
              <w:ind w:left="56" w:right="22"/>
              <w:rPr>
                <w:sz w:val="16"/>
              </w:rPr>
            </w:pPr>
            <w:r>
              <w:rPr>
                <w:sz w:val="16"/>
              </w:rPr>
              <w:t>[1.8-2.4]</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4"/>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88"/>
              <w:rPr>
                <w:sz w:val="16"/>
              </w:rPr>
            </w:pPr>
            <w:r>
              <w:rPr>
                <w:sz w:val="16"/>
              </w:rPr>
              <w:t>14.2</w:t>
            </w:r>
          </w:p>
        </w:tc>
        <w:tc>
          <w:tcPr>
            <w:tcW w:w="1517" w:type="dxa"/>
            <w:tcBorders>
              <w:bottom w:val="nil"/>
            </w:tcBorders>
          </w:tcPr>
          <w:p w:rsidR="00650D6E" w:rsidRDefault="007E4749">
            <w:pPr>
              <w:pStyle w:val="TableParagraph"/>
              <w:spacing w:before="8"/>
              <w:ind w:left="526" w:right="489"/>
              <w:rPr>
                <w:sz w:val="16"/>
              </w:rPr>
            </w:pPr>
            <w:r>
              <w:rPr>
                <w:sz w:val="16"/>
              </w:rPr>
              <w:t>36.2</w:t>
            </w:r>
          </w:p>
        </w:tc>
        <w:tc>
          <w:tcPr>
            <w:tcW w:w="1517" w:type="dxa"/>
            <w:tcBorders>
              <w:bottom w:val="nil"/>
            </w:tcBorders>
          </w:tcPr>
          <w:p w:rsidR="00650D6E" w:rsidRDefault="007E4749">
            <w:pPr>
              <w:pStyle w:val="TableParagraph"/>
              <w:spacing w:before="8"/>
              <w:ind w:left="526" w:right="489"/>
              <w:rPr>
                <w:sz w:val="16"/>
              </w:rPr>
            </w:pPr>
            <w:r>
              <w:rPr>
                <w:sz w:val="16"/>
              </w:rPr>
              <w:t>29.8</w:t>
            </w:r>
          </w:p>
        </w:tc>
        <w:tc>
          <w:tcPr>
            <w:tcW w:w="1517" w:type="dxa"/>
            <w:tcBorders>
              <w:bottom w:val="nil"/>
            </w:tcBorders>
          </w:tcPr>
          <w:p w:rsidR="00650D6E" w:rsidRDefault="007E4749">
            <w:pPr>
              <w:pStyle w:val="TableParagraph"/>
              <w:spacing w:before="8"/>
              <w:ind w:left="526" w:right="489"/>
              <w:rPr>
                <w:sz w:val="16"/>
              </w:rPr>
            </w:pPr>
            <w:r>
              <w:rPr>
                <w:sz w:val="16"/>
              </w:rPr>
              <w:t>17.1</w:t>
            </w:r>
          </w:p>
        </w:tc>
        <w:tc>
          <w:tcPr>
            <w:tcW w:w="1517" w:type="dxa"/>
            <w:tcBorders>
              <w:bottom w:val="nil"/>
            </w:tcBorders>
          </w:tcPr>
          <w:p w:rsidR="00650D6E" w:rsidRDefault="007E4749">
            <w:pPr>
              <w:pStyle w:val="TableParagraph"/>
              <w:spacing w:before="8"/>
              <w:ind w:left="526" w:right="492"/>
              <w:rPr>
                <w:sz w:val="16"/>
              </w:rPr>
            </w:pPr>
            <w:r>
              <w:rPr>
                <w:sz w:val="16"/>
              </w:rPr>
              <w:t>2.6</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[13.4-14.9]</w:t>
            </w:r>
          </w:p>
        </w:tc>
        <w:tc>
          <w:tcPr>
            <w:tcW w:w="1517" w:type="dxa"/>
            <w:tcBorders>
              <w:top w:val="nil"/>
            </w:tcBorders>
          </w:tcPr>
          <w:p w:rsidR="00650D6E" w:rsidRDefault="007E4749">
            <w:pPr>
              <w:pStyle w:val="TableParagraph"/>
              <w:spacing w:before="20"/>
              <w:ind w:left="56" w:right="21"/>
              <w:rPr>
                <w:sz w:val="16"/>
              </w:rPr>
            </w:pPr>
            <w:r>
              <w:rPr>
                <w:sz w:val="16"/>
              </w:rPr>
              <w:t>[35.2-37.3]</w:t>
            </w:r>
          </w:p>
        </w:tc>
        <w:tc>
          <w:tcPr>
            <w:tcW w:w="1517" w:type="dxa"/>
            <w:tcBorders>
              <w:top w:val="nil"/>
            </w:tcBorders>
          </w:tcPr>
          <w:p w:rsidR="00650D6E" w:rsidRDefault="007E4749">
            <w:pPr>
              <w:pStyle w:val="TableParagraph"/>
              <w:spacing w:before="20"/>
              <w:ind w:left="56" w:right="21"/>
              <w:rPr>
                <w:sz w:val="16"/>
              </w:rPr>
            </w:pPr>
            <w:r>
              <w:rPr>
                <w:sz w:val="16"/>
              </w:rPr>
              <w:t>[28.9-30.8]</w:t>
            </w:r>
          </w:p>
        </w:tc>
        <w:tc>
          <w:tcPr>
            <w:tcW w:w="1517" w:type="dxa"/>
            <w:tcBorders>
              <w:top w:val="nil"/>
            </w:tcBorders>
          </w:tcPr>
          <w:p w:rsidR="00650D6E" w:rsidRDefault="007E4749">
            <w:pPr>
              <w:pStyle w:val="TableParagraph"/>
              <w:spacing w:before="20"/>
              <w:ind w:left="382"/>
              <w:jc w:val="left"/>
              <w:rPr>
                <w:sz w:val="16"/>
              </w:rPr>
            </w:pPr>
            <w:r>
              <w:rPr>
                <w:sz w:val="16"/>
              </w:rPr>
              <w:t>[16.3-17.9]</w:t>
            </w:r>
          </w:p>
        </w:tc>
        <w:tc>
          <w:tcPr>
            <w:tcW w:w="1517" w:type="dxa"/>
            <w:tcBorders>
              <w:top w:val="nil"/>
            </w:tcBorders>
          </w:tcPr>
          <w:p w:rsidR="00650D6E" w:rsidRDefault="007E4749">
            <w:pPr>
              <w:pStyle w:val="TableParagraph"/>
              <w:spacing w:before="20"/>
              <w:ind w:left="56" w:right="22"/>
              <w:rPr>
                <w:sz w:val="16"/>
              </w:rPr>
            </w:pPr>
            <w:r>
              <w:rPr>
                <w:sz w:val="16"/>
              </w:rPr>
              <w:t>[2.3-3.0]</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88"/>
              <w:rPr>
                <w:sz w:val="16"/>
              </w:rPr>
            </w:pPr>
            <w:r>
              <w:rPr>
                <w:sz w:val="16"/>
              </w:rPr>
              <w:t>51.2</w:t>
            </w:r>
          </w:p>
        </w:tc>
        <w:tc>
          <w:tcPr>
            <w:tcW w:w="1517" w:type="dxa"/>
            <w:tcBorders>
              <w:bottom w:val="nil"/>
            </w:tcBorders>
          </w:tcPr>
          <w:p w:rsidR="00650D6E" w:rsidRDefault="007E4749">
            <w:pPr>
              <w:pStyle w:val="TableParagraph"/>
              <w:spacing w:before="8"/>
              <w:ind w:left="526" w:right="488"/>
              <w:rPr>
                <w:sz w:val="16"/>
              </w:rPr>
            </w:pPr>
            <w:r>
              <w:rPr>
                <w:sz w:val="16"/>
              </w:rPr>
              <w:t>40.8</w:t>
            </w:r>
          </w:p>
        </w:tc>
        <w:tc>
          <w:tcPr>
            <w:tcW w:w="1517" w:type="dxa"/>
            <w:tcBorders>
              <w:bottom w:val="nil"/>
            </w:tcBorders>
          </w:tcPr>
          <w:p w:rsidR="00650D6E" w:rsidRDefault="007E4749">
            <w:pPr>
              <w:pStyle w:val="TableParagraph"/>
              <w:spacing w:before="8"/>
              <w:ind w:left="526" w:right="491"/>
              <w:rPr>
                <w:sz w:val="16"/>
              </w:rPr>
            </w:pPr>
            <w:r>
              <w:rPr>
                <w:sz w:val="16"/>
              </w:rPr>
              <w:t>7.1</w:t>
            </w:r>
          </w:p>
        </w:tc>
        <w:tc>
          <w:tcPr>
            <w:tcW w:w="1517" w:type="dxa"/>
            <w:vMerge w:val="restart"/>
          </w:tcPr>
          <w:p w:rsidR="00650D6E" w:rsidRDefault="007E4749">
            <w:pPr>
              <w:pStyle w:val="TableParagraph"/>
              <w:spacing w:before="8"/>
              <w:ind w:left="34"/>
              <w:rPr>
                <w:sz w:val="16"/>
              </w:rPr>
            </w:pPr>
            <w:r>
              <w:rPr>
                <w:sz w:val="16"/>
              </w:rPr>
              <w:t>#</w:t>
            </w:r>
          </w:p>
        </w:tc>
        <w:tc>
          <w:tcPr>
            <w:tcW w:w="1517" w:type="dxa"/>
            <w:vMerge w:val="restart"/>
          </w:tcPr>
          <w:p w:rsidR="00650D6E" w:rsidRDefault="007E4749">
            <w:pPr>
              <w:pStyle w:val="TableParagraph"/>
              <w:spacing w:before="8"/>
              <w:ind w:left="34"/>
              <w:rPr>
                <w:sz w:val="16"/>
              </w:rPr>
            </w:pPr>
            <w:r>
              <w:rPr>
                <w:sz w:val="16"/>
              </w:rPr>
              <w:t>#</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[49.2-53.2]</w:t>
            </w:r>
          </w:p>
        </w:tc>
        <w:tc>
          <w:tcPr>
            <w:tcW w:w="1517" w:type="dxa"/>
            <w:tcBorders>
              <w:top w:val="nil"/>
            </w:tcBorders>
          </w:tcPr>
          <w:p w:rsidR="00650D6E" w:rsidRDefault="007E4749">
            <w:pPr>
              <w:pStyle w:val="TableParagraph"/>
              <w:spacing w:before="20"/>
              <w:ind w:left="56" w:right="21"/>
              <w:rPr>
                <w:sz w:val="16"/>
              </w:rPr>
            </w:pPr>
            <w:r>
              <w:rPr>
                <w:sz w:val="16"/>
              </w:rPr>
              <w:t>[38.8-42.7]</w:t>
            </w:r>
          </w:p>
        </w:tc>
        <w:tc>
          <w:tcPr>
            <w:tcW w:w="1517" w:type="dxa"/>
            <w:tcBorders>
              <w:top w:val="nil"/>
            </w:tcBorders>
          </w:tcPr>
          <w:p w:rsidR="00650D6E" w:rsidRDefault="007E4749">
            <w:pPr>
              <w:pStyle w:val="TableParagraph"/>
              <w:spacing w:before="20"/>
              <w:ind w:left="56" w:right="21"/>
              <w:rPr>
                <w:sz w:val="16"/>
              </w:rPr>
            </w:pPr>
            <w:r>
              <w:rPr>
                <w:sz w:val="16"/>
              </w:rPr>
              <w:t>[6.1-8.1]</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r>
      <w:tr w:rsidR="00650D6E">
        <w:trPr>
          <w:trHeight w:val="217"/>
        </w:trPr>
        <w:tc>
          <w:tcPr>
            <w:tcW w:w="2621" w:type="dxa"/>
            <w:vMerge w:val="restart"/>
          </w:tcPr>
          <w:p w:rsidR="00650D6E" w:rsidRDefault="00650D6E">
            <w:pPr>
              <w:pStyle w:val="TableParagraph"/>
              <w:spacing w:before="0"/>
              <w:jc w:val="left"/>
              <w:rPr>
                <w:b/>
                <w:sz w:val="18"/>
              </w:rPr>
            </w:pPr>
          </w:p>
          <w:p w:rsidR="00650D6E" w:rsidRDefault="00650D6E">
            <w:pPr>
              <w:pStyle w:val="TableParagraph"/>
              <w:spacing w:before="10"/>
              <w:jc w:val="left"/>
              <w:rPr>
                <w:b/>
                <w:sz w:val="26"/>
              </w:rPr>
            </w:pPr>
          </w:p>
          <w:p w:rsidR="00650D6E" w:rsidRDefault="007E4749">
            <w:pPr>
              <w:pStyle w:val="TableParagraph"/>
              <w:spacing w:before="0" w:line="276" w:lineRule="auto"/>
              <w:ind w:left="33" w:right="325"/>
              <w:jc w:val="left"/>
              <w:rPr>
                <w:b/>
                <w:sz w:val="16"/>
              </w:rPr>
            </w:pPr>
            <w:r>
              <w:rPr>
                <w:b/>
                <w:sz w:val="16"/>
              </w:rPr>
              <w:t>Smoke cannabis on a regular basis</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91"/>
              <w:rPr>
                <w:sz w:val="16"/>
              </w:rPr>
            </w:pPr>
            <w:r>
              <w:rPr>
                <w:sz w:val="16"/>
              </w:rPr>
              <w:t>7.9</w:t>
            </w:r>
          </w:p>
        </w:tc>
        <w:tc>
          <w:tcPr>
            <w:tcW w:w="1517" w:type="dxa"/>
            <w:tcBorders>
              <w:bottom w:val="nil"/>
            </w:tcBorders>
          </w:tcPr>
          <w:p w:rsidR="00650D6E" w:rsidRDefault="007E4749">
            <w:pPr>
              <w:pStyle w:val="TableParagraph"/>
              <w:spacing w:before="8"/>
              <w:ind w:left="526" w:right="489"/>
              <w:rPr>
                <w:sz w:val="16"/>
              </w:rPr>
            </w:pPr>
            <w:r>
              <w:rPr>
                <w:sz w:val="16"/>
              </w:rPr>
              <w:t>17.7</w:t>
            </w:r>
          </w:p>
        </w:tc>
        <w:tc>
          <w:tcPr>
            <w:tcW w:w="1517" w:type="dxa"/>
            <w:tcBorders>
              <w:bottom w:val="nil"/>
            </w:tcBorders>
          </w:tcPr>
          <w:p w:rsidR="00650D6E" w:rsidRDefault="007E4749">
            <w:pPr>
              <w:pStyle w:val="TableParagraph"/>
              <w:spacing w:before="8"/>
              <w:ind w:left="526" w:right="489"/>
              <w:rPr>
                <w:sz w:val="16"/>
              </w:rPr>
            </w:pPr>
            <w:r>
              <w:rPr>
                <w:sz w:val="16"/>
              </w:rPr>
              <w:t>28.3</w:t>
            </w:r>
          </w:p>
        </w:tc>
        <w:tc>
          <w:tcPr>
            <w:tcW w:w="1517" w:type="dxa"/>
            <w:tcBorders>
              <w:bottom w:val="nil"/>
            </w:tcBorders>
          </w:tcPr>
          <w:p w:rsidR="00650D6E" w:rsidRDefault="007E4749">
            <w:pPr>
              <w:pStyle w:val="TableParagraph"/>
              <w:spacing w:before="8"/>
              <w:ind w:left="526" w:right="489"/>
              <w:rPr>
                <w:sz w:val="16"/>
              </w:rPr>
            </w:pPr>
            <w:r>
              <w:rPr>
                <w:sz w:val="16"/>
              </w:rPr>
              <w:t>44.0</w:t>
            </w:r>
          </w:p>
        </w:tc>
        <w:tc>
          <w:tcPr>
            <w:tcW w:w="1517" w:type="dxa"/>
            <w:tcBorders>
              <w:bottom w:val="nil"/>
            </w:tcBorders>
          </w:tcPr>
          <w:p w:rsidR="00650D6E" w:rsidRDefault="007E4749">
            <w:pPr>
              <w:pStyle w:val="TableParagraph"/>
              <w:spacing w:before="8"/>
              <w:ind w:left="526" w:right="492"/>
              <w:rPr>
                <w:sz w:val="16"/>
              </w:rPr>
            </w:pPr>
            <w:r>
              <w:rPr>
                <w:sz w:val="16"/>
              </w:rPr>
              <w:t>2.2</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[7.4-8.4]</w:t>
            </w:r>
          </w:p>
        </w:tc>
        <w:tc>
          <w:tcPr>
            <w:tcW w:w="1517" w:type="dxa"/>
            <w:tcBorders>
              <w:top w:val="nil"/>
            </w:tcBorders>
          </w:tcPr>
          <w:p w:rsidR="00650D6E" w:rsidRDefault="007E4749">
            <w:pPr>
              <w:pStyle w:val="TableParagraph"/>
              <w:spacing w:before="20"/>
              <w:ind w:left="56" w:right="21"/>
              <w:rPr>
                <w:sz w:val="16"/>
              </w:rPr>
            </w:pPr>
            <w:r>
              <w:rPr>
                <w:sz w:val="16"/>
              </w:rPr>
              <w:t>[17.0-18.4]</w:t>
            </w:r>
          </w:p>
        </w:tc>
        <w:tc>
          <w:tcPr>
            <w:tcW w:w="1517" w:type="dxa"/>
            <w:tcBorders>
              <w:top w:val="nil"/>
            </w:tcBorders>
          </w:tcPr>
          <w:p w:rsidR="00650D6E" w:rsidRDefault="007E4749">
            <w:pPr>
              <w:pStyle w:val="TableParagraph"/>
              <w:spacing w:before="20"/>
              <w:ind w:left="56" w:right="21"/>
              <w:rPr>
                <w:sz w:val="16"/>
              </w:rPr>
            </w:pPr>
            <w:r>
              <w:rPr>
                <w:sz w:val="16"/>
              </w:rPr>
              <w:t>[27.4-29.1]</w:t>
            </w:r>
          </w:p>
        </w:tc>
        <w:tc>
          <w:tcPr>
            <w:tcW w:w="1517" w:type="dxa"/>
            <w:tcBorders>
              <w:top w:val="nil"/>
            </w:tcBorders>
          </w:tcPr>
          <w:p w:rsidR="00650D6E" w:rsidRDefault="007E4749">
            <w:pPr>
              <w:pStyle w:val="TableParagraph"/>
              <w:spacing w:before="20"/>
              <w:ind w:left="382"/>
              <w:jc w:val="left"/>
              <w:rPr>
                <w:sz w:val="16"/>
              </w:rPr>
            </w:pPr>
            <w:r>
              <w:rPr>
                <w:sz w:val="16"/>
              </w:rPr>
              <w:t>[43.0-44.9]</w:t>
            </w:r>
          </w:p>
        </w:tc>
        <w:tc>
          <w:tcPr>
            <w:tcW w:w="1517" w:type="dxa"/>
            <w:tcBorders>
              <w:top w:val="nil"/>
            </w:tcBorders>
          </w:tcPr>
          <w:p w:rsidR="00650D6E" w:rsidRDefault="007E4749">
            <w:pPr>
              <w:pStyle w:val="TableParagraph"/>
              <w:spacing w:before="20"/>
              <w:ind w:left="56" w:right="22"/>
              <w:rPr>
                <w:sz w:val="16"/>
              </w:rPr>
            </w:pPr>
            <w:r>
              <w:rPr>
                <w:sz w:val="16"/>
              </w:rPr>
              <w:t>[1.9-2.5]</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4"/>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90"/>
              <w:rPr>
                <w:sz w:val="16"/>
              </w:rPr>
            </w:pPr>
            <w:r>
              <w:rPr>
                <w:sz w:val="16"/>
              </w:rPr>
              <w:t>4.0</w:t>
            </w:r>
          </w:p>
        </w:tc>
        <w:tc>
          <w:tcPr>
            <w:tcW w:w="1517" w:type="dxa"/>
            <w:tcBorders>
              <w:bottom w:val="nil"/>
            </w:tcBorders>
          </w:tcPr>
          <w:p w:rsidR="00650D6E" w:rsidRDefault="007E4749">
            <w:pPr>
              <w:pStyle w:val="TableParagraph"/>
              <w:spacing w:before="8"/>
              <w:ind w:left="526" w:right="489"/>
              <w:rPr>
                <w:sz w:val="16"/>
              </w:rPr>
            </w:pPr>
            <w:r>
              <w:rPr>
                <w:sz w:val="16"/>
              </w:rPr>
              <w:t>12.1</w:t>
            </w:r>
          </w:p>
        </w:tc>
        <w:tc>
          <w:tcPr>
            <w:tcW w:w="1517" w:type="dxa"/>
            <w:tcBorders>
              <w:bottom w:val="nil"/>
            </w:tcBorders>
          </w:tcPr>
          <w:p w:rsidR="00650D6E" w:rsidRDefault="007E4749">
            <w:pPr>
              <w:pStyle w:val="TableParagraph"/>
              <w:spacing w:before="8"/>
              <w:ind w:left="526" w:right="492"/>
              <w:rPr>
                <w:sz w:val="16"/>
              </w:rPr>
            </w:pPr>
            <w:r>
              <w:rPr>
                <w:sz w:val="16"/>
              </w:rPr>
              <w:t>27.5↑</w:t>
            </w:r>
          </w:p>
        </w:tc>
        <w:tc>
          <w:tcPr>
            <w:tcW w:w="1517" w:type="dxa"/>
            <w:tcBorders>
              <w:bottom w:val="nil"/>
            </w:tcBorders>
          </w:tcPr>
          <w:p w:rsidR="00650D6E" w:rsidRDefault="007E4749">
            <w:pPr>
              <w:pStyle w:val="TableParagraph"/>
              <w:spacing w:before="8"/>
              <w:ind w:left="526" w:right="489"/>
              <w:rPr>
                <w:sz w:val="16"/>
              </w:rPr>
            </w:pPr>
            <w:r>
              <w:rPr>
                <w:sz w:val="16"/>
              </w:rPr>
              <w:t>53.8</w:t>
            </w:r>
          </w:p>
        </w:tc>
        <w:tc>
          <w:tcPr>
            <w:tcW w:w="1517" w:type="dxa"/>
            <w:tcBorders>
              <w:bottom w:val="nil"/>
            </w:tcBorders>
          </w:tcPr>
          <w:p w:rsidR="00650D6E" w:rsidRDefault="007E4749">
            <w:pPr>
              <w:pStyle w:val="TableParagraph"/>
              <w:spacing w:before="8"/>
              <w:ind w:left="526" w:right="492"/>
              <w:rPr>
                <w:sz w:val="16"/>
              </w:rPr>
            </w:pPr>
            <w:r>
              <w:rPr>
                <w:sz w:val="16"/>
              </w:rPr>
              <w:t>2.6</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[3.6-4.4]</w:t>
            </w:r>
          </w:p>
        </w:tc>
        <w:tc>
          <w:tcPr>
            <w:tcW w:w="1517" w:type="dxa"/>
            <w:tcBorders>
              <w:top w:val="nil"/>
            </w:tcBorders>
          </w:tcPr>
          <w:p w:rsidR="00650D6E" w:rsidRDefault="007E4749">
            <w:pPr>
              <w:pStyle w:val="TableParagraph"/>
              <w:spacing w:before="20"/>
              <w:ind w:left="56" w:right="21"/>
              <w:rPr>
                <w:sz w:val="16"/>
              </w:rPr>
            </w:pPr>
            <w:r>
              <w:rPr>
                <w:sz w:val="16"/>
              </w:rPr>
              <w:t>[11.5-12.8]</w:t>
            </w:r>
          </w:p>
        </w:tc>
        <w:tc>
          <w:tcPr>
            <w:tcW w:w="1517" w:type="dxa"/>
            <w:tcBorders>
              <w:top w:val="nil"/>
            </w:tcBorders>
          </w:tcPr>
          <w:p w:rsidR="00650D6E" w:rsidRDefault="007E4749">
            <w:pPr>
              <w:pStyle w:val="TableParagraph"/>
              <w:spacing w:before="20"/>
              <w:ind w:left="56" w:right="21"/>
              <w:rPr>
                <w:sz w:val="16"/>
              </w:rPr>
            </w:pPr>
            <w:r>
              <w:rPr>
                <w:sz w:val="16"/>
              </w:rPr>
              <w:t>[26.6-28.5]</w:t>
            </w:r>
          </w:p>
        </w:tc>
        <w:tc>
          <w:tcPr>
            <w:tcW w:w="1517" w:type="dxa"/>
            <w:tcBorders>
              <w:top w:val="nil"/>
            </w:tcBorders>
          </w:tcPr>
          <w:p w:rsidR="00650D6E" w:rsidRDefault="007E4749">
            <w:pPr>
              <w:pStyle w:val="TableParagraph"/>
              <w:spacing w:before="20"/>
              <w:ind w:left="382"/>
              <w:jc w:val="left"/>
              <w:rPr>
                <w:sz w:val="16"/>
              </w:rPr>
            </w:pPr>
            <w:r>
              <w:rPr>
                <w:sz w:val="16"/>
              </w:rPr>
              <w:t>[52.7-54.8]</w:t>
            </w:r>
          </w:p>
        </w:tc>
        <w:tc>
          <w:tcPr>
            <w:tcW w:w="1517" w:type="dxa"/>
            <w:tcBorders>
              <w:top w:val="nil"/>
            </w:tcBorders>
          </w:tcPr>
          <w:p w:rsidR="00650D6E" w:rsidRDefault="007E4749">
            <w:pPr>
              <w:pStyle w:val="TableParagraph"/>
              <w:spacing w:before="20"/>
              <w:ind w:left="56" w:right="22"/>
              <w:rPr>
                <w:sz w:val="16"/>
              </w:rPr>
            </w:pPr>
            <w:r>
              <w:rPr>
                <w:sz w:val="16"/>
              </w:rPr>
              <w:t>[2.3-3.0]</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88"/>
              <w:rPr>
                <w:sz w:val="16"/>
              </w:rPr>
            </w:pPr>
            <w:r>
              <w:rPr>
                <w:sz w:val="16"/>
              </w:rPr>
              <w:t>21.9</w:t>
            </w:r>
          </w:p>
        </w:tc>
        <w:tc>
          <w:tcPr>
            <w:tcW w:w="1517" w:type="dxa"/>
            <w:tcBorders>
              <w:bottom w:val="nil"/>
            </w:tcBorders>
          </w:tcPr>
          <w:p w:rsidR="00650D6E" w:rsidRDefault="007E4749">
            <w:pPr>
              <w:pStyle w:val="TableParagraph"/>
              <w:spacing w:before="8"/>
              <w:ind w:left="526" w:right="489"/>
              <w:rPr>
                <w:sz w:val="16"/>
              </w:rPr>
            </w:pPr>
            <w:r>
              <w:rPr>
                <w:sz w:val="16"/>
              </w:rPr>
              <w:t>37.2</w:t>
            </w:r>
          </w:p>
        </w:tc>
        <w:tc>
          <w:tcPr>
            <w:tcW w:w="1517" w:type="dxa"/>
            <w:tcBorders>
              <w:bottom w:val="nil"/>
            </w:tcBorders>
          </w:tcPr>
          <w:p w:rsidR="00650D6E" w:rsidRDefault="007E4749">
            <w:pPr>
              <w:pStyle w:val="TableParagraph"/>
              <w:spacing w:before="8"/>
              <w:ind w:left="526" w:right="489"/>
              <w:rPr>
                <w:sz w:val="16"/>
              </w:rPr>
            </w:pPr>
            <w:r>
              <w:rPr>
                <w:sz w:val="16"/>
              </w:rPr>
              <w:t>30.9</w:t>
            </w:r>
          </w:p>
        </w:tc>
        <w:tc>
          <w:tcPr>
            <w:tcW w:w="1517" w:type="dxa"/>
            <w:tcBorders>
              <w:bottom w:val="nil"/>
            </w:tcBorders>
          </w:tcPr>
          <w:p w:rsidR="00650D6E" w:rsidRDefault="007E4749">
            <w:pPr>
              <w:pStyle w:val="TableParagraph"/>
              <w:spacing w:before="8"/>
              <w:ind w:left="526" w:right="492"/>
              <w:rPr>
                <w:sz w:val="16"/>
              </w:rPr>
            </w:pPr>
            <w:r>
              <w:rPr>
                <w:sz w:val="16"/>
              </w:rPr>
              <w:t>9.4</w:t>
            </w:r>
          </w:p>
        </w:tc>
        <w:tc>
          <w:tcPr>
            <w:tcW w:w="1517" w:type="dxa"/>
            <w:vMerge w:val="restart"/>
          </w:tcPr>
          <w:p w:rsidR="00650D6E" w:rsidRDefault="007E4749">
            <w:pPr>
              <w:pStyle w:val="TableParagraph"/>
              <w:spacing w:before="8"/>
              <w:ind w:left="34"/>
              <w:rPr>
                <w:sz w:val="16"/>
              </w:rPr>
            </w:pPr>
            <w:r>
              <w:rPr>
                <w:sz w:val="16"/>
              </w:rPr>
              <w:t>#</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[20.3-23.5]</w:t>
            </w:r>
          </w:p>
        </w:tc>
        <w:tc>
          <w:tcPr>
            <w:tcW w:w="1517" w:type="dxa"/>
            <w:tcBorders>
              <w:top w:val="nil"/>
            </w:tcBorders>
          </w:tcPr>
          <w:p w:rsidR="00650D6E" w:rsidRDefault="007E4749">
            <w:pPr>
              <w:pStyle w:val="TableParagraph"/>
              <w:spacing w:before="20"/>
              <w:ind w:left="56" w:right="21"/>
              <w:rPr>
                <w:sz w:val="16"/>
              </w:rPr>
            </w:pPr>
            <w:r>
              <w:rPr>
                <w:sz w:val="16"/>
              </w:rPr>
              <w:t>[35.3-39.1]</w:t>
            </w:r>
          </w:p>
        </w:tc>
        <w:tc>
          <w:tcPr>
            <w:tcW w:w="1517" w:type="dxa"/>
            <w:tcBorders>
              <w:top w:val="nil"/>
            </w:tcBorders>
          </w:tcPr>
          <w:p w:rsidR="00650D6E" w:rsidRDefault="007E4749">
            <w:pPr>
              <w:pStyle w:val="TableParagraph"/>
              <w:spacing w:before="20"/>
              <w:ind w:left="56" w:right="21"/>
              <w:rPr>
                <w:sz w:val="16"/>
              </w:rPr>
            </w:pPr>
            <w:r>
              <w:rPr>
                <w:sz w:val="16"/>
              </w:rPr>
              <w:t>[29.1-32.7]</w:t>
            </w:r>
          </w:p>
        </w:tc>
        <w:tc>
          <w:tcPr>
            <w:tcW w:w="1517" w:type="dxa"/>
            <w:tcBorders>
              <w:top w:val="nil"/>
            </w:tcBorders>
          </w:tcPr>
          <w:p w:rsidR="00650D6E" w:rsidRDefault="007E4749">
            <w:pPr>
              <w:pStyle w:val="TableParagraph"/>
              <w:spacing w:before="20"/>
              <w:ind w:left="425"/>
              <w:jc w:val="left"/>
              <w:rPr>
                <w:sz w:val="16"/>
              </w:rPr>
            </w:pPr>
            <w:r>
              <w:rPr>
                <w:sz w:val="16"/>
              </w:rPr>
              <w:t>[8.3-10.6]</w:t>
            </w:r>
          </w:p>
        </w:tc>
        <w:tc>
          <w:tcPr>
            <w:tcW w:w="1517" w:type="dxa"/>
            <w:vMerge/>
            <w:tcBorders>
              <w:top w:val="nil"/>
            </w:tcBorders>
          </w:tcPr>
          <w:p w:rsidR="00650D6E" w:rsidRDefault="00650D6E">
            <w:pPr>
              <w:rPr>
                <w:sz w:val="2"/>
                <w:szCs w:val="2"/>
              </w:rPr>
            </w:pPr>
          </w:p>
        </w:tc>
      </w:tr>
      <w:tr w:rsidR="00650D6E">
        <w:trPr>
          <w:trHeight w:val="217"/>
        </w:trPr>
        <w:tc>
          <w:tcPr>
            <w:tcW w:w="2621" w:type="dxa"/>
            <w:vMerge w:val="restart"/>
          </w:tcPr>
          <w:p w:rsidR="00650D6E" w:rsidRDefault="00650D6E">
            <w:pPr>
              <w:pStyle w:val="TableParagraph"/>
              <w:spacing w:before="0"/>
              <w:jc w:val="left"/>
              <w:rPr>
                <w:b/>
                <w:sz w:val="18"/>
              </w:rPr>
            </w:pPr>
          </w:p>
          <w:p w:rsidR="00650D6E" w:rsidRDefault="00650D6E">
            <w:pPr>
              <w:pStyle w:val="TableParagraph"/>
              <w:spacing w:before="10"/>
              <w:jc w:val="left"/>
              <w:rPr>
                <w:b/>
                <w:sz w:val="26"/>
              </w:rPr>
            </w:pPr>
          </w:p>
          <w:p w:rsidR="00650D6E" w:rsidRDefault="007E4749">
            <w:pPr>
              <w:pStyle w:val="TableParagraph"/>
              <w:spacing w:before="0" w:line="276" w:lineRule="auto"/>
              <w:ind w:left="33"/>
              <w:jc w:val="left"/>
              <w:rPr>
                <w:b/>
                <w:sz w:val="16"/>
              </w:rPr>
            </w:pPr>
            <w:r>
              <w:rPr>
                <w:b/>
                <w:sz w:val="16"/>
              </w:rPr>
              <w:t>Vaporizing cannabis once in a while</w:t>
            </w:r>
          </w:p>
        </w:tc>
        <w:tc>
          <w:tcPr>
            <w:tcW w:w="2664" w:type="dxa"/>
            <w:vMerge w:val="restart"/>
          </w:tcPr>
          <w:p w:rsidR="00650D6E" w:rsidRDefault="007E4749">
            <w:pPr>
              <w:pStyle w:val="TableParagraph"/>
              <w:spacing w:before="7"/>
              <w:ind w:left="983"/>
              <w:jc w:val="left"/>
              <w:rPr>
                <w:sz w:val="16"/>
              </w:rPr>
            </w:pPr>
            <w:r>
              <w:rPr>
                <w:sz w:val="16"/>
              </w:rPr>
              <w:t>Among all respondents</w:t>
            </w:r>
          </w:p>
        </w:tc>
        <w:tc>
          <w:tcPr>
            <w:tcW w:w="1517" w:type="dxa"/>
            <w:tcBorders>
              <w:bottom w:val="nil"/>
            </w:tcBorders>
          </w:tcPr>
          <w:p w:rsidR="00650D6E" w:rsidRDefault="007E4749">
            <w:pPr>
              <w:pStyle w:val="TableParagraph"/>
              <w:spacing w:before="7"/>
              <w:ind w:left="526" w:right="488"/>
              <w:rPr>
                <w:sz w:val="16"/>
              </w:rPr>
            </w:pPr>
            <w:r>
              <w:rPr>
                <w:sz w:val="16"/>
              </w:rPr>
              <w:t>17.6</w:t>
            </w:r>
          </w:p>
        </w:tc>
        <w:tc>
          <w:tcPr>
            <w:tcW w:w="1517" w:type="dxa"/>
            <w:tcBorders>
              <w:bottom w:val="nil"/>
            </w:tcBorders>
          </w:tcPr>
          <w:p w:rsidR="00650D6E" w:rsidRDefault="007E4749">
            <w:pPr>
              <w:pStyle w:val="TableParagraph"/>
              <w:spacing w:before="7"/>
              <w:ind w:left="526" w:right="488"/>
              <w:rPr>
                <w:sz w:val="16"/>
              </w:rPr>
            </w:pPr>
            <w:r>
              <w:rPr>
                <w:sz w:val="16"/>
              </w:rPr>
              <w:t>33.1</w:t>
            </w:r>
          </w:p>
        </w:tc>
        <w:tc>
          <w:tcPr>
            <w:tcW w:w="1517" w:type="dxa"/>
            <w:tcBorders>
              <w:bottom w:val="nil"/>
            </w:tcBorders>
          </w:tcPr>
          <w:p w:rsidR="00650D6E" w:rsidRDefault="007E4749">
            <w:pPr>
              <w:pStyle w:val="TableParagraph"/>
              <w:spacing w:before="7"/>
              <w:ind w:left="526" w:right="489"/>
              <w:rPr>
                <w:sz w:val="16"/>
              </w:rPr>
            </w:pPr>
            <w:r>
              <w:rPr>
                <w:sz w:val="16"/>
              </w:rPr>
              <w:t>26.9</w:t>
            </w:r>
          </w:p>
        </w:tc>
        <w:tc>
          <w:tcPr>
            <w:tcW w:w="1517" w:type="dxa"/>
            <w:tcBorders>
              <w:bottom w:val="nil"/>
            </w:tcBorders>
          </w:tcPr>
          <w:p w:rsidR="00650D6E" w:rsidRDefault="007E4749">
            <w:pPr>
              <w:pStyle w:val="TableParagraph"/>
              <w:spacing w:before="7"/>
              <w:ind w:left="526" w:right="489"/>
              <w:rPr>
                <w:sz w:val="16"/>
              </w:rPr>
            </w:pPr>
            <w:r>
              <w:rPr>
                <w:sz w:val="16"/>
              </w:rPr>
              <w:t>16.9</w:t>
            </w:r>
          </w:p>
        </w:tc>
        <w:tc>
          <w:tcPr>
            <w:tcW w:w="1517" w:type="dxa"/>
            <w:tcBorders>
              <w:bottom w:val="nil"/>
            </w:tcBorders>
          </w:tcPr>
          <w:p w:rsidR="00650D6E" w:rsidRDefault="007E4749">
            <w:pPr>
              <w:pStyle w:val="TableParagraph"/>
              <w:spacing w:before="8"/>
              <w:ind w:left="526" w:right="492"/>
              <w:rPr>
                <w:sz w:val="16"/>
              </w:rPr>
            </w:pPr>
            <w:r>
              <w:rPr>
                <w:sz w:val="16"/>
              </w:rPr>
              <w:t>5.4</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[16.9-18.4]</w:t>
            </w:r>
          </w:p>
        </w:tc>
        <w:tc>
          <w:tcPr>
            <w:tcW w:w="1517" w:type="dxa"/>
            <w:tcBorders>
              <w:top w:val="nil"/>
            </w:tcBorders>
          </w:tcPr>
          <w:p w:rsidR="00650D6E" w:rsidRDefault="007E4749">
            <w:pPr>
              <w:pStyle w:val="TableParagraph"/>
              <w:spacing w:before="20"/>
              <w:ind w:left="56" w:right="21"/>
              <w:rPr>
                <w:sz w:val="16"/>
              </w:rPr>
            </w:pPr>
            <w:r>
              <w:rPr>
                <w:sz w:val="16"/>
              </w:rPr>
              <w:t>[32.2-33.9]</w:t>
            </w:r>
          </w:p>
        </w:tc>
        <w:tc>
          <w:tcPr>
            <w:tcW w:w="1517" w:type="dxa"/>
            <w:tcBorders>
              <w:top w:val="nil"/>
            </w:tcBorders>
          </w:tcPr>
          <w:p w:rsidR="00650D6E" w:rsidRDefault="007E4749">
            <w:pPr>
              <w:pStyle w:val="TableParagraph"/>
              <w:spacing w:before="20"/>
              <w:ind w:left="56" w:right="21"/>
              <w:rPr>
                <w:sz w:val="16"/>
              </w:rPr>
            </w:pPr>
            <w:r>
              <w:rPr>
                <w:sz w:val="16"/>
              </w:rPr>
              <w:t>[26.1-27.8]</w:t>
            </w:r>
          </w:p>
        </w:tc>
        <w:tc>
          <w:tcPr>
            <w:tcW w:w="1517" w:type="dxa"/>
            <w:tcBorders>
              <w:top w:val="nil"/>
            </w:tcBorders>
          </w:tcPr>
          <w:p w:rsidR="00650D6E" w:rsidRDefault="007E4749">
            <w:pPr>
              <w:pStyle w:val="TableParagraph"/>
              <w:spacing w:before="20"/>
              <w:ind w:left="382"/>
              <w:jc w:val="left"/>
              <w:rPr>
                <w:sz w:val="16"/>
              </w:rPr>
            </w:pPr>
            <w:r>
              <w:rPr>
                <w:sz w:val="16"/>
              </w:rPr>
              <w:t>[16.3-17.7]</w:t>
            </w:r>
          </w:p>
        </w:tc>
        <w:tc>
          <w:tcPr>
            <w:tcW w:w="1517" w:type="dxa"/>
            <w:tcBorders>
              <w:top w:val="nil"/>
            </w:tcBorders>
          </w:tcPr>
          <w:p w:rsidR="00650D6E" w:rsidRDefault="007E4749">
            <w:pPr>
              <w:pStyle w:val="TableParagraph"/>
              <w:spacing w:before="20"/>
              <w:ind w:left="56" w:right="22"/>
              <w:rPr>
                <w:sz w:val="16"/>
              </w:rPr>
            </w:pPr>
            <w:r>
              <w:rPr>
                <w:sz w:val="16"/>
              </w:rPr>
              <w:t>[5.0-5.9]</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4"/>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88"/>
              <w:rPr>
                <w:sz w:val="16"/>
              </w:rPr>
            </w:pPr>
            <w:r>
              <w:rPr>
                <w:sz w:val="16"/>
              </w:rPr>
              <w:t>10.0</w:t>
            </w:r>
          </w:p>
        </w:tc>
        <w:tc>
          <w:tcPr>
            <w:tcW w:w="1517" w:type="dxa"/>
            <w:tcBorders>
              <w:bottom w:val="nil"/>
            </w:tcBorders>
          </w:tcPr>
          <w:p w:rsidR="00650D6E" w:rsidRDefault="007E4749">
            <w:pPr>
              <w:pStyle w:val="TableParagraph"/>
              <w:spacing w:before="8"/>
              <w:ind w:left="526" w:right="489"/>
              <w:rPr>
                <w:sz w:val="16"/>
              </w:rPr>
            </w:pPr>
            <w:r>
              <w:rPr>
                <w:sz w:val="16"/>
              </w:rPr>
              <w:t>31.1</w:t>
            </w:r>
          </w:p>
        </w:tc>
        <w:tc>
          <w:tcPr>
            <w:tcW w:w="1517" w:type="dxa"/>
            <w:tcBorders>
              <w:bottom w:val="nil"/>
            </w:tcBorders>
          </w:tcPr>
          <w:p w:rsidR="00650D6E" w:rsidRDefault="007E4749">
            <w:pPr>
              <w:pStyle w:val="TableParagraph"/>
              <w:spacing w:before="8"/>
              <w:ind w:left="526" w:right="489"/>
              <w:rPr>
                <w:sz w:val="16"/>
              </w:rPr>
            </w:pPr>
            <w:r>
              <w:rPr>
                <w:sz w:val="16"/>
              </w:rPr>
              <w:t>31.2</w:t>
            </w:r>
          </w:p>
        </w:tc>
        <w:tc>
          <w:tcPr>
            <w:tcW w:w="1517" w:type="dxa"/>
            <w:tcBorders>
              <w:bottom w:val="nil"/>
            </w:tcBorders>
          </w:tcPr>
          <w:p w:rsidR="00650D6E" w:rsidRDefault="007E4749">
            <w:pPr>
              <w:pStyle w:val="TableParagraph"/>
              <w:spacing w:before="8"/>
              <w:ind w:left="526" w:right="489"/>
              <w:rPr>
                <w:sz w:val="16"/>
              </w:rPr>
            </w:pPr>
            <w:r>
              <w:rPr>
                <w:sz w:val="16"/>
              </w:rPr>
              <w:t>21.3</w:t>
            </w:r>
          </w:p>
        </w:tc>
        <w:tc>
          <w:tcPr>
            <w:tcW w:w="1517" w:type="dxa"/>
            <w:tcBorders>
              <w:bottom w:val="nil"/>
            </w:tcBorders>
          </w:tcPr>
          <w:p w:rsidR="00650D6E" w:rsidRDefault="007E4749">
            <w:pPr>
              <w:pStyle w:val="TableParagraph"/>
              <w:spacing w:before="8"/>
              <w:ind w:left="526" w:right="492"/>
              <w:rPr>
                <w:sz w:val="16"/>
              </w:rPr>
            </w:pPr>
            <w:r>
              <w:rPr>
                <w:sz w:val="16"/>
              </w:rPr>
              <w:t>6.4</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3"/>
              <w:rPr>
                <w:sz w:val="16"/>
              </w:rPr>
            </w:pPr>
            <w:r>
              <w:rPr>
                <w:sz w:val="16"/>
              </w:rPr>
              <w:t>[9.4-10.7]</w:t>
            </w:r>
          </w:p>
        </w:tc>
        <w:tc>
          <w:tcPr>
            <w:tcW w:w="1517" w:type="dxa"/>
            <w:tcBorders>
              <w:top w:val="nil"/>
            </w:tcBorders>
          </w:tcPr>
          <w:p w:rsidR="00650D6E" w:rsidRDefault="007E4749">
            <w:pPr>
              <w:pStyle w:val="TableParagraph"/>
              <w:spacing w:before="20"/>
              <w:ind w:left="56" w:right="21"/>
              <w:rPr>
                <w:sz w:val="16"/>
              </w:rPr>
            </w:pPr>
            <w:r>
              <w:rPr>
                <w:sz w:val="16"/>
              </w:rPr>
              <w:t>[30.1-32.1]</w:t>
            </w:r>
          </w:p>
        </w:tc>
        <w:tc>
          <w:tcPr>
            <w:tcW w:w="1517" w:type="dxa"/>
            <w:tcBorders>
              <w:top w:val="nil"/>
            </w:tcBorders>
          </w:tcPr>
          <w:p w:rsidR="00650D6E" w:rsidRDefault="007E4749">
            <w:pPr>
              <w:pStyle w:val="TableParagraph"/>
              <w:spacing w:before="20"/>
              <w:ind w:left="56" w:right="21"/>
              <w:rPr>
                <w:sz w:val="16"/>
              </w:rPr>
            </w:pPr>
            <w:r>
              <w:rPr>
                <w:sz w:val="16"/>
              </w:rPr>
              <w:t>[30.2-32.2]</w:t>
            </w:r>
          </w:p>
        </w:tc>
        <w:tc>
          <w:tcPr>
            <w:tcW w:w="1517" w:type="dxa"/>
            <w:tcBorders>
              <w:top w:val="nil"/>
            </w:tcBorders>
          </w:tcPr>
          <w:p w:rsidR="00650D6E" w:rsidRDefault="007E4749">
            <w:pPr>
              <w:pStyle w:val="TableParagraph"/>
              <w:spacing w:before="20"/>
              <w:ind w:left="382"/>
              <w:jc w:val="left"/>
              <w:rPr>
                <w:sz w:val="16"/>
              </w:rPr>
            </w:pPr>
            <w:r>
              <w:rPr>
                <w:sz w:val="16"/>
              </w:rPr>
              <w:t>[20.4-22.2]</w:t>
            </w:r>
          </w:p>
        </w:tc>
        <w:tc>
          <w:tcPr>
            <w:tcW w:w="1517" w:type="dxa"/>
            <w:tcBorders>
              <w:top w:val="nil"/>
            </w:tcBorders>
          </w:tcPr>
          <w:p w:rsidR="00650D6E" w:rsidRDefault="007E4749">
            <w:pPr>
              <w:pStyle w:val="TableParagraph"/>
              <w:spacing w:before="20"/>
              <w:ind w:left="56" w:right="22"/>
              <w:rPr>
                <w:sz w:val="16"/>
              </w:rPr>
            </w:pPr>
            <w:r>
              <w:rPr>
                <w:sz w:val="16"/>
              </w:rPr>
              <w:t>[5.9-6.9]</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91"/>
              <w:rPr>
                <w:sz w:val="16"/>
              </w:rPr>
            </w:pPr>
            <w:r>
              <w:rPr>
                <w:sz w:val="16"/>
              </w:rPr>
              <w:t>44.5↑</w:t>
            </w:r>
          </w:p>
        </w:tc>
        <w:tc>
          <w:tcPr>
            <w:tcW w:w="1517" w:type="dxa"/>
            <w:tcBorders>
              <w:bottom w:val="nil"/>
            </w:tcBorders>
          </w:tcPr>
          <w:p w:rsidR="00650D6E" w:rsidRDefault="007E4749">
            <w:pPr>
              <w:pStyle w:val="TableParagraph"/>
              <w:spacing w:before="8"/>
              <w:ind w:left="526" w:right="488"/>
              <w:rPr>
                <w:sz w:val="16"/>
              </w:rPr>
            </w:pPr>
            <w:r>
              <w:rPr>
                <w:sz w:val="16"/>
              </w:rPr>
              <w:t>40.2</w:t>
            </w:r>
          </w:p>
        </w:tc>
        <w:tc>
          <w:tcPr>
            <w:tcW w:w="1517" w:type="dxa"/>
            <w:tcBorders>
              <w:bottom w:val="nil"/>
            </w:tcBorders>
          </w:tcPr>
          <w:p w:rsidR="00650D6E" w:rsidRDefault="007E4749">
            <w:pPr>
              <w:pStyle w:val="TableParagraph"/>
              <w:spacing w:before="8"/>
              <w:ind w:left="526" w:right="489"/>
              <w:rPr>
                <w:sz w:val="16"/>
              </w:rPr>
            </w:pPr>
            <w:r>
              <w:rPr>
                <w:sz w:val="16"/>
              </w:rPr>
              <w:t>11.8</w:t>
            </w:r>
          </w:p>
        </w:tc>
        <w:tc>
          <w:tcPr>
            <w:tcW w:w="1517" w:type="dxa"/>
            <w:tcBorders>
              <w:bottom w:val="nil"/>
            </w:tcBorders>
          </w:tcPr>
          <w:p w:rsidR="00650D6E" w:rsidRDefault="007E4749">
            <w:pPr>
              <w:pStyle w:val="TableParagraph"/>
              <w:spacing w:before="8"/>
              <w:ind w:left="526" w:right="494"/>
              <w:rPr>
                <w:sz w:val="16"/>
              </w:rPr>
            </w:pPr>
            <w:r>
              <w:rPr>
                <w:sz w:val="16"/>
              </w:rPr>
              <w:t>1.5↑</w:t>
            </w:r>
          </w:p>
        </w:tc>
        <w:tc>
          <w:tcPr>
            <w:tcW w:w="1517" w:type="dxa"/>
            <w:tcBorders>
              <w:bottom w:val="nil"/>
            </w:tcBorders>
          </w:tcPr>
          <w:p w:rsidR="00650D6E" w:rsidRDefault="007E4749">
            <w:pPr>
              <w:pStyle w:val="TableParagraph"/>
              <w:spacing w:before="8"/>
              <w:ind w:left="526" w:right="492"/>
              <w:rPr>
                <w:sz w:val="16"/>
              </w:rPr>
            </w:pPr>
            <w:r>
              <w:rPr>
                <w:sz w:val="16"/>
              </w:rPr>
              <w:t>1.9</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[42.6-46.5]</w:t>
            </w:r>
          </w:p>
        </w:tc>
        <w:tc>
          <w:tcPr>
            <w:tcW w:w="1517" w:type="dxa"/>
            <w:tcBorders>
              <w:top w:val="nil"/>
            </w:tcBorders>
          </w:tcPr>
          <w:p w:rsidR="00650D6E" w:rsidRDefault="007E4749">
            <w:pPr>
              <w:pStyle w:val="TableParagraph"/>
              <w:spacing w:before="20"/>
              <w:ind w:left="56" w:right="21"/>
              <w:rPr>
                <w:sz w:val="16"/>
              </w:rPr>
            </w:pPr>
            <w:r>
              <w:rPr>
                <w:sz w:val="16"/>
              </w:rPr>
              <w:t>[38.3-42.2]</w:t>
            </w:r>
          </w:p>
        </w:tc>
        <w:tc>
          <w:tcPr>
            <w:tcW w:w="1517" w:type="dxa"/>
            <w:tcBorders>
              <w:top w:val="nil"/>
            </w:tcBorders>
          </w:tcPr>
          <w:p w:rsidR="00650D6E" w:rsidRDefault="007E4749">
            <w:pPr>
              <w:pStyle w:val="TableParagraph"/>
              <w:spacing w:before="20"/>
              <w:ind w:left="56" w:right="21"/>
              <w:rPr>
                <w:sz w:val="16"/>
              </w:rPr>
            </w:pPr>
            <w:r>
              <w:rPr>
                <w:sz w:val="16"/>
              </w:rPr>
              <w:t>[10.6-13.1]</w:t>
            </w:r>
          </w:p>
        </w:tc>
        <w:tc>
          <w:tcPr>
            <w:tcW w:w="1517" w:type="dxa"/>
            <w:tcBorders>
              <w:top w:val="nil"/>
            </w:tcBorders>
          </w:tcPr>
          <w:p w:rsidR="00650D6E" w:rsidRDefault="007E4749">
            <w:pPr>
              <w:pStyle w:val="TableParagraph"/>
              <w:spacing w:before="20"/>
              <w:ind w:left="471"/>
              <w:jc w:val="left"/>
              <w:rPr>
                <w:sz w:val="16"/>
              </w:rPr>
            </w:pPr>
            <w:r>
              <w:rPr>
                <w:sz w:val="16"/>
              </w:rPr>
              <w:t>[1.1-2.1]</w:t>
            </w:r>
          </w:p>
        </w:tc>
        <w:tc>
          <w:tcPr>
            <w:tcW w:w="1517" w:type="dxa"/>
            <w:tcBorders>
              <w:top w:val="nil"/>
            </w:tcBorders>
          </w:tcPr>
          <w:p w:rsidR="00650D6E" w:rsidRDefault="007E4749">
            <w:pPr>
              <w:pStyle w:val="TableParagraph"/>
              <w:spacing w:before="20"/>
              <w:ind w:left="56" w:right="22"/>
              <w:rPr>
                <w:sz w:val="16"/>
              </w:rPr>
            </w:pPr>
            <w:r>
              <w:rPr>
                <w:sz w:val="16"/>
              </w:rPr>
              <w:t>[1.4-2.6]</w:t>
            </w:r>
          </w:p>
        </w:tc>
      </w:tr>
      <w:tr w:rsidR="00650D6E">
        <w:trPr>
          <w:trHeight w:val="217"/>
        </w:trPr>
        <w:tc>
          <w:tcPr>
            <w:tcW w:w="2621" w:type="dxa"/>
            <w:vMerge w:val="restart"/>
          </w:tcPr>
          <w:p w:rsidR="00650D6E" w:rsidRDefault="00650D6E">
            <w:pPr>
              <w:pStyle w:val="TableParagraph"/>
              <w:spacing w:before="0"/>
              <w:jc w:val="left"/>
              <w:rPr>
                <w:b/>
                <w:sz w:val="18"/>
              </w:rPr>
            </w:pPr>
          </w:p>
          <w:p w:rsidR="00650D6E" w:rsidRDefault="00650D6E">
            <w:pPr>
              <w:pStyle w:val="TableParagraph"/>
              <w:spacing w:before="10"/>
              <w:jc w:val="left"/>
              <w:rPr>
                <w:b/>
                <w:sz w:val="26"/>
              </w:rPr>
            </w:pPr>
          </w:p>
          <w:p w:rsidR="00650D6E" w:rsidRDefault="007E4749">
            <w:pPr>
              <w:pStyle w:val="TableParagraph"/>
              <w:spacing w:before="0" w:line="276" w:lineRule="auto"/>
              <w:ind w:left="33"/>
              <w:jc w:val="left"/>
              <w:rPr>
                <w:b/>
                <w:sz w:val="16"/>
              </w:rPr>
            </w:pPr>
            <w:r>
              <w:rPr>
                <w:b/>
                <w:sz w:val="16"/>
              </w:rPr>
              <w:t>Vaporizing cannabis on a regular basis</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91"/>
              <w:rPr>
                <w:sz w:val="16"/>
              </w:rPr>
            </w:pPr>
            <w:r>
              <w:rPr>
                <w:sz w:val="16"/>
              </w:rPr>
              <w:t>8.2</w:t>
            </w:r>
          </w:p>
        </w:tc>
        <w:tc>
          <w:tcPr>
            <w:tcW w:w="1517" w:type="dxa"/>
            <w:tcBorders>
              <w:bottom w:val="nil"/>
            </w:tcBorders>
          </w:tcPr>
          <w:p w:rsidR="00650D6E" w:rsidRDefault="007E4749">
            <w:pPr>
              <w:pStyle w:val="TableParagraph"/>
              <w:spacing w:before="8"/>
              <w:ind w:left="526" w:right="489"/>
              <w:rPr>
                <w:sz w:val="16"/>
              </w:rPr>
            </w:pPr>
            <w:r>
              <w:rPr>
                <w:sz w:val="16"/>
              </w:rPr>
              <w:t>16.9</w:t>
            </w:r>
          </w:p>
        </w:tc>
        <w:tc>
          <w:tcPr>
            <w:tcW w:w="1517" w:type="dxa"/>
            <w:tcBorders>
              <w:bottom w:val="nil"/>
            </w:tcBorders>
          </w:tcPr>
          <w:p w:rsidR="00650D6E" w:rsidRDefault="007E4749">
            <w:pPr>
              <w:pStyle w:val="TableParagraph"/>
              <w:spacing w:before="8"/>
              <w:ind w:left="526" w:right="489"/>
              <w:rPr>
                <w:sz w:val="16"/>
              </w:rPr>
            </w:pPr>
            <w:r>
              <w:rPr>
                <w:sz w:val="16"/>
              </w:rPr>
              <w:t>27.0</w:t>
            </w:r>
          </w:p>
        </w:tc>
        <w:tc>
          <w:tcPr>
            <w:tcW w:w="1517" w:type="dxa"/>
            <w:tcBorders>
              <w:bottom w:val="nil"/>
            </w:tcBorders>
          </w:tcPr>
          <w:p w:rsidR="00650D6E" w:rsidRDefault="007E4749">
            <w:pPr>
              <w:pStyle w:val="TableParagraph"/>
              <w:spacing w:before="8"/>
              <w:ind w:left="526" w:right="492"/>
              <w:rPr>
                <w:sz w:val="16"/>
              </w:rPr>
            </w:pPr>
            <w:r>
              <w:rPr>
                <w:sz w:val="16"/>
              </w:rPr>
              <w:t>42.5↓</w:t>
            </w:r>
          </w:p>
        </w:tc>
        <w:tc>
          <w:tcPr>
            <w:tcW w:w="1517" w:type="dxa"/>
            <w:tcBorders>
              <w:bottom w:val="nil"/>
            </w:tcBorders>
          </w:tcPr>
          <w:p w:rsidR="00650D6E" w:rsidRDefault="007E4749">
            <w:pPr>
              <w:pStyle w:val="TableParagraph"/>
              <w:spacing w:before="8"/>
              <w:ind w:left="526" w:right="492"/>
              <w:rPr>
                <w:sz w:val="16"/>
              </w:rPr>
            </w:pPr>
            <w:r>
              <w:rPr>
                <w:sz w:val="16"/>
              </w:rPr>
              <w:t>5.4</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[7.7-8.7]</w:t>
            </w:r>
          </w:p>
        </w:tc>
        <w:tc>
          <w:tcPr>
            <w:tcW w:w="1517" w:type="dxa"/>
            <w:tcBorders>
              <w:top w:val="nil"/>
            </w:tcBorders>
          </w:tcPr>
          <w:p w:rsidR="00650D6E" w:rsidRDefault="007E4749">
            <w:pPr>
              <w:pStyle w:val="TableParagraph"/>
              <w:spacing w:before="20"/>
              <w:ind w:left="56" w:right="21"/>
              <w:rPr>
                <w:sz w:val="16"/>
              </w:rPr>
            </w:pPr>
            <w:r>
              <w:rPr>
                <w:sz w:val="16"/>
              </w:rPr>
              <w:t>[16.2-17.6]</w:t>
            </w:r>
          </w:p>
        </w:tc>
        <w:tc>
          <w:tcPr>
            <w:tcW w:w="1517" w:type="dxa"/>
            <w:tcBorders>
              <w:top w:val="nil"/>
            </w:tcBorders>
          </w:tcPr>
          <w:p w:rsidR="00650D6E" w:rsidRDefault="007E4749">
            <w:pPr>
              <w:pStyle w:val="TableParagraph"/>
              <w:spacing w:before="20"/>
              <w:ind w:left="56" w:right="21"/>
              <w:rPr>
                <w:sz w:val="16"/>
              </w:rPr>
            </w:pPr>
            <w:r>
              <w:rPr>
                <w:sz w:val="16"/>
              </w:rPr>
              <w:t>[26.2-27.9]</w:t>
            </w:r>
          </w:p>
        </w:tc>
        <w:tc>
          <w:tcPr>
            <w:tcW w:w="1517" w:type="dxa"/>
            <w:tcBorders>
              <w:top w:val="nil"/>
            </w:tcBorders>
          </w:tcPr>
          <w:p w:rsidR="00650D6E" w:rsidRDefault="007E4749">
            <w:pPr>
              <w:pStyle w:val="TableParagraph"/>
              <w:spacing w:before="20"/>
              <w:ind w:left="382"/>
              <w:jc w:val="left"/>
              <w:rPr>
                <w:sz w:val="16"/>
              </w:rPr>
            </w:pPr>
            <w:r>
              <w:rPr>
                <w:sz w:val="16"/>
              </w:rPr>
              <w:t>[41.6-43.4]</w:t>
            </w:r>
          </w:p>
        </w:tc>
        <w:tc>
          <w:tcPr>
            <w:tcW w:w="1517" w:type="dxa"/>
            <w:tcBorders>
              <w:top w:val="nil"/>
            </w:tcBorders>
          </w:tcPr>
          <w:p w:rsidR="00650D6E" w:rsidRDefault="007E4749">
            <w:pPr>
              <w:pStyle w:val="TableParagraph"/>
              <w:spacing w:before="20"/>
              <w:ind w:left="56" w:right="22"/>
              <w:rPr>
                <w:sz w:val="16"/>
              </w:rPr>
            </w:pPr>
            <w:r>
              <w:rPr>
                <w:sz w:val="16"/>
              </w:rPr>
              <w:t>[4.9-5.8]</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4"/>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90"/>
              <w:rPr>
                <w:sz w:val="16"/>
              </w:rPr>
            </w:pPr>
            <w:r>
              <w:rPr>
                <w:sz w:val="16"/>
              </w:rPr>
              <w:t>3.9</w:t>
            </w:r>
          </w:p>
        </w:tc>
        <w:tc>
          <w:tcPr>
            <w:tcW w:w="1517" w:type="dxa"/>
            <w:tcBorders>
              <w:bottom w:val="nil"/>
            </w:tcBorders>
          </w:tcPr>
          <w:p w:rsidR="00650D6E" w:rsidRDefault="007E4749">
            <w:pPr>
              <w:pStyle w:val="TableParagraph"/>
              <w:spacing w:before="8"/>
              <w:ind w:left="526" w:right="489"/>
              <w:rPr>
                <w:sz w:val="16"/>
              </w:rPr>
            </w:pPr>
            <w:r>
              <w:rPr>
                <w:sz w:val="16"/>
              </w:rPr>
              <w:t>11.4</w:t>
            </w:r>
          </w:p>
        </w:tc>
        <w:tc>
          <w:tcPr>
            <w:tcW w:w="1517" w:type="dxa"/>
            <w:tcBorders>
              <w:bottom w:val="nil"/>
            </w:tcBorders>
          </w:tcPr>
          <w:p w:rsidR="00650D6E" w:rsidRDefault="007E4749">
            <w:pPr>
              <w:pStyle w:val="TableParagraph"/>
              <w:spacing w:before="8"/>
              <w:ind w:left="526" w:right="492"/>
              <w:rPr>
                <w:sz w:val="16"/>
              </w:rPr>
            </w:pPr>
            <w:r>
              <w:rPr>
                <w:sz w:val="16"/>
              </w:rPr>
              <w:t>26.5↑</w:t>
            </w:r>
          </w:p>
        </w:tc>
        <w:tc>
          <w:tcPr>
            <w:tcW w:w="1517" w:type="dxa"/>
            <w:tcBorders>
              <w:bottom w:val="nil"/>
            </w:tcBorders>
          </w:tcPr>
          <w:p w:rsidR="00650D6E" w:rsidRDefault="007E4749">
            <w:pPr>
              <w:pStyle w:val="TableParagraph"/>
              <w:spacing w:before="8"/>
              <w:ind w:left="526" w:right="489"/>
              <w:rPr>
                <w:sz w:val="16"/>
              </w:rPr>
            </w:pPr>
            <w:r>
              <w:rPr>
                <w:sz w:val="16"/>
              </w:rPr>
              <w:t>52.0</w:t>
            </w:r>
          </w:p>
        </w:tc>
        <w:tc>
          <w:tcPr>
            <w:tcW w:w="1517" w:type="dxa"/>
            <w:tcBorders>
              <w:bottom w:val="nil"/>
            </w:tcBorders>
          </w:tcPr>
          <w:p w:rsidR="00650D6E" w:rsidRDefault="007E4749">
            <w:pPr>
              <w:pStyle w:val="TableParagraph"/>
              <w:spacing w:before="8"/>
              <w:ind w:left="526" w:right="492"/>
              <w:rPr>
                <w:sz w:val="16"/>
              </w:rPr>
            </w:pPr>
            <w:r>
              <w:rPr>
                <w:sz w:val="16"/>
              </w:rPr>
              <w:t>6.2</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[3.6-4.4]</w:t>
            </w:r>
          </w:p>
        </w:tc>
        <w:tc>
          <w:tcPr>
            <w:tcW w:w="1517" w:type="dxa"/>
            <w:tcBorders>
              <w:top w:val="nil"/>
            </w:tcBorders>
          </w:tcPr>
          <w:p w:rsidR="00650D6E" w:rsidRDefault="007E4749">
            <w:pPr>
              <w:pStyle w:val="TableParagraph"/>
              <w:spacing w:before="20"/>
              <w:ind w:left="56" w:right="21"/>
              <w:rPr>
                <w:sz w:val="16"/>
              </w:rPr>
            </w:pPr>
            <w:r>
              <w:rPr>
                <w:sz w:val="16"/>
              </w:rPr>
              <w:t>[10.8-12.1]</w:t>
            </w:r>
          </w:p>
        </w:tc>
        <w:tc>
          <w:tcPr>
            <w:tcW w:w="1517" w:type="dxa"/>
            <w:tcBorders>
              <w:top w:val="nil"/>
            </w:tcBorders>
          </w:tcPr>
          <w:p w:rsidR="00650D6E" w:rsidRDefault="007E4749">
            <w:pPr>
              <w:pStyle w:val="TableParagraph"/>
              <w:spacing w:before="20"/>
              <w:ind w:left="56" w:right="21"/>
              <w:rPr>
                <w:sz w:val="16"/>
              </w:rPr>
            </w:pPr>
            <w:r>
              <w:rPr>
                <w:sz w:val="16"/>
              </w:rPr>
              <w:t>[25.6-27.5]</w:t>
            </w:r>
          </w:p>
        </w:tc>
        <w:tc>
          <w:tcPr>
            <w:tcW w:w="1517" w:type="dxa"/>
            <w:tcBorders>
              <w:top w:val="nil"/>
            </w:tcBorders>
          </w:tcPr>
          <w:p w:rsidR="00650D6E" w:rsidRDefault="007E4749">
            <w:pPr>
              <w:pStyle w:val="TableParagraph"/>
              <w:spacing w:before="20"/>
              <w:ind w:left="382"/>
              <w:jc w:val="left"/>
              <w:rPr>
                <w:sz w:val="16"/>
              </w:rPr>
            </w:pPr>
            <w:r>
              <w:rPr>
                <w:sz w:val="16"/>
              </w:rPr>
              <w:t>[50.9-53.0]</w:t>
            </w:r>
          </w:p>
        </w:tc>
        <w:tc>
          <w:tcPr>
            <w:tcW w:w="1517" w:type="dxa"/>
            <w:tcBorders>
              <w:top w:val="nil"/>
            </w:tcBorders>
          </w:tcPr>
          <w:p w:rsidR="00650D6E" w:rsidRDefault="007E4749">
            <w:pPr>
              <w:pStyle w:val="TableParagraph"/>
              <w:spacing w:before="20"/>
              <w:ind w:left="56" w:right="22"/>
              <w:rPr>
                <w:sz w:val="16"/>
              </w:rPr>
            </w:pPr>
            <w:r>
              <w:rPr>
                <w:sz w:val="16"/>
              </w:rPr>
              <w:t>[5.7-6.7]</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88"/>
              <w:rPr>
                <w:sz w:val="16"/>
              </w:rPr>
            </w:pPr>
            <w:r>
              <w:rPr>
                <w:sz w:val="16"/>
              </w:rPr>
              <w:t>23.4</w:t>
            </w:r>
          </w:p>
        </w:tc>
        <w:tc>
          <w:tcPr>
            <w:tcW w:w="1517" w:type="dxa"/>
            <w:tcBorders>
              <w:bottom w:val="nil"/>
            </w:tcBorders>
          </w:tcPr>
          <w:p w:rsidR="00650D6E" w:rsidRDefault="007E4749">
            <w:pPr>
              <w:pStyle w:val="TableParagraph"/>
              <w:spacing w:before="8"/>
              <w:ind w:left="526" w:right="489"/>
              <w:rPr>
                <w:sz w:val="16"/>
              </w:rPr>
            </w:pPr>
            <w:r>
              <w:rPr>
                <w:sz w:val="16"/>
              </w:rPr>
              <w:t>36.2</w:t>
            </w:r>
          </w:p>
        </w:tc>
        <w:tc>
          <w:tcPr>
            <w:tcW w:w="1517" w:type="dxa"/>
            <w:tcBorders>
              <w:bottom w:val="nil"/>
            </w:tcBorders>
          </w:tcPr>
          <w:p w:rsidR="00650D6E" w:rsidRDefault="007E4749">
            <w:pPr>
              <w:pStyle w:val="TableParagraph"/>
              <w:spacing w:before="8"/>
              <w:ind w:left="526" w:right="489"/>
              <w:rPr>
                <w:sz w:val="16"/>
              </w:rPr>
            </w:pPr>
            <w:r>
              <w:rPr>
                <w:sz w:val="16"/>
              </w:rPr>
              <w:t>29.0</w:t>
            </w:r>
          </w:p>
        </w:tc>
        <w:tc>
          <w:tcPr>
            <w:tcW w:w="1517" w:type="dxa"/>
            <w:tcBorders>
              <w:bottom w:val="nil"/>
            </w:tcBorders>
          </w:tcPr>
          <w:p w:rsidR="00650D6E" w:rsidRDefault="007E4749">
            <w:pPr>
              <w:pStyle w:val="TableParagraph"/>
              <w:spacing w:before="8"/>
              <w:ind w:left="526" w:right="492"/>
              <w:rPr>
                <w:sz w:val="16"/>
              </w:rPr>
            </w:pPr>
            <w:r>
              <w:rPr>
                <w:sz w:val="16"/>
              </w:rPr>
              <w:t>9.1</w:t>
            </w:r>
          </w:p>
        </w:tc>
        <w:tc>
          <w:tcPr>
            <w:tcW w:w="1517" w:type="dxa"/>
            <w:tcBorders>
              <w:bottom w:val="nil"/>
            </w:tcBorders>
          </w:tcPr>
          <w:p w:rsidR="00650D6E" w:rsidRDefault="007E4749">
            <w:pPr>
              <w:pStyle w:val="TableParagraph"/>
              <w:spacing w:before="8"/>
              <w:ind w:left="526" w:right="492"/>
              <w:rPr>
                <w:sz w:val="16"/>
              </w:rPr>
            </w:pPr>
            <w:r>
              <w:rPr>
                <w:sz w:val="16"/>
              </w:rPr>
              <w:t>2.2</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[21.8-25.1]</w:t>
            </w:r>
          </w:p>
        </w:tc>
        <w:tc>
          <w:tcPr>
            <w:tcW w:w="1517" w:type="dxa"/>
            <w:tcBorders>
              <w:top w:val="nil"/>
            </w:tcBorders>
          </w:tcPr>
          <w:p w:rsidR="00650D6E" w:rsidRDefault="007E4749">
            <w:pPr>
              <w:pStyle w:val="TableParagraph"/>
              <w:spacing w:before="20"/>
              <w:ind w:left="56" w:right="21"/>
              <w:rPr>
                <w:sz w:val="16"/>
              </w:rPr>
            </w:pPr>
            <w:r>
              <w:rPr>
                <w:sz w:val="16"/>
              </w:rPr>
              <w:t>[34.3-38.1]</w:t>
            </w:r>
          </w:p>
        </w:tc>
        <w:tc>
          <w:tcPr>
            <w:tcW w:w="1517" w:type="dxa"/>
            <w:tcBorders>
              <w:top w:val="nil"/>
            </w:tcBorders>
          </w:tcPr>
          <w:p w:rsidR="00650D6E" w:rsidRDefault="007E4749">
            <w:pPr>
              <w:pStyle w:val="TableParagraph"/>
              <w:spacing w:before="20"/>
              <w:ind w:left="56" w:right="21"/>
              <w:rPr>
                <w:sz w:val="16"/>
              </w:rPr>
            </w:pPr>
            <w:r>
              <w:rPr>
                <w:sz w:val="16"/>
              </w:rPr>
              <w:t>[27.2-30.8]</w:t>
            </w:r>
          </w:p>
        </w:tc>
        <w:tc>
          <w:tcPr>
            <w:tcW w:w="1517" w:type="dxa"/>
            <w:tcBorders>
              <w:top w:val="nil"/>
            </w:tcBorders>
          </w:tcPr>
          <w:p w:rsidR="00650D6E" w:rsidRDefault="007E4749">
            <w:pPr>
              <w:pStyle w:val="TableParagraph"/>
              <w:spacing w:before="20"/>
              <w:ind w:left="425"/>
              <w:jc w:val="left"/>
              <w:rPr>
                <w:sz w:val="16"/>
              </w:rPr>
            </w:pPr>
            <w:r>
              <w:rPr>
                <w:sz w:val="16"/>
              </w:rPr>
              <w:t>[8.1-10.3]</w:t>
            </w:r>
          </w:p>
        </w:tc>
        <w:tc>
          <w:tcPr>
            <w:tcW w:w="1517" w:type="dxa"/>
            <w:tcBorders>
              <w:top w:val="nil"/>
            </w:tcBorders>
          </w:tcPr>
          <w:p w:rsidR="00650D6E" w:rsidRDefault="007E4749">
            <w:pPr>
              <w:pStyle w:val="TableParagraph"/>
              <w:spacing w:before="20"/>
              <w:ind w:left="56" w:right="22"/>
              <w:rPr>
                <w:sz w:val="16"/>
              </w:rPr>
            </w:pPr>
            <w:r>
              <w:rPr>
                <w:sz w:val="16"/>
              </w:rPr>
              <w:t>[1.7-2.9]</w:t>
            </w:r>
          </w:p>
        </w:tc>
      </w:tr>
      <w:tr w:rsidR="00650D6E">
        <w:trPr>
          <w:trHeight w:val="217"/>
        </w:trPr>
        <w:tc>
          <w:tcPr>
            <w:tcW w:w="2621"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8"/>
              </w:rPr>
            </w:pPr>
          </w:p>
          <w:p w:rsidR="00650D6E" w:rsidRDefault="007E4749">
            <w:pPr>
              <w:pStyle w:val="TableParagraph"/>
              <w:spacing w:before="0"/>
              <w:ind w:left="33"/>
              <w:jc w:val="left"/>
              <w:rPr>
                <w:b/>
                <w:sz w:val="16"/>
              </w:rPr>
            </w:pPr>
            <w:r>
              <w:rPr>
                <w:b/>
                <w:sz w:val="16"/>
              </w:rPr>
              <w:t>Eating cannabis once in a while</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88"/>
              <w:rPr>
                <w:sz w:val="16"/>
              </w:rPr>
            </w:pPr>
            <w:r>
              <w:rPr>
                <w:sz w:val="16"/>
              </w:rPr>
              <w:t>22.7</w:t>
            </w:r>
          </w:p>
        </w:tc>
        <w:tc>
          <w:tcPr>
            <w:tcW w:w="1517" w:type="dxa"/>
            <w:tcBorders>
              <w:bottom w:val="nil"/>
            </w:tcBorders>
          </w:tcPr>
          <w:p w:rsidR="00650D6E" w:rsidRDefault="007E4749">
            <w:pPr>
              <w:pStyle w:val="TableParagraph"/>
              <w:spacing w:before="8"/>
              <w:ind w:left="526" w:right="488"/>
              <w:rPr>
                <w:sz w:val="16"/>
              </w:rPr>
            </w:pPr>
            <w:r>
              <w:rPr>
                <w:sz w:val="16"/>
              </w:rPr>
              <w:t>34.0</w:t>
            </w:r>
          </w:p>
        </w:tc>
        <w:tc>
          <w:tcPr>
            <w:tcW w:w="1517" w:type="dxa"/>
            <w:tcBorders>
              <w:bottom w:val="nil"/>
            </w:tcBorders>
          </w:tcPr>
          <w:p w:rsidR="00650D6E" w:rsidRDefault="007E4749">
            <w:pPr>
              <w:pStyle w:val="TableParagraph"/>
              <w:spacing w:before="8"/>
              <w:ind w:left="526" w:right="489"/>
              <w:rPr>
                <w:sz w:val="16"/>
              </w:rPr>
            </w:pPr>
            <w:r>
              <w:rPr>
                <w:sz w:val="16"/>
              </w:rPr>
              <w:t>23.0</w:t>
            </w:r>
          </w:p>
        </w:tc>
        <w:tc>
          <w:tcPr>
            <w:tcW w:w="1517" w:type="dxa"/>
            <w:tcBorders>
              <w:bottom w:val="nil"/>
            </w:tcBorders>
          </w:tcPr>
          <w:p w:rsidR="00650D6E" w:rsidRDefault="007E4749">
            <w:pPr>
              <w:pStyle w:val="TableParagraph"/>
              <w:spacing w:before="8"/>
              <w:ind w:left="526" w:right="489"/>
              <w:rPr>
                <w:sz w:val="16"/>
              </w:rPr>
            </w:pPr>
            <w:r>
              <w:rPr>
                <w:sz w:val="16"/>
              </w:rPr>
              <w:t>15.8</w:t>
            </w:r>
          </w:p>
        </w:tc>
        <w:tc>
          <w:tcPr>
            <w:tcW w:w="1517" w:type="dxa"/>
            <w:tcBorders>
              <w:bottom w:val="nil"/>
            </w:tcBorders>
          </w:tcPr>
          <w:p w:rsidR="00650D6E" w:rsidRDefault="007E4749">
            <w:pPr>
              <w:pStyle w:val="TableParagraph"/>
              <w:spacing w:before="8"/>
              <w:ind w:left="526" w:right="495"/>
              <w:rPr>
                <w:sz w:val="16"/>
              </w:rPr>
            </w:pPr>
            <w:r>
              <w:rPr>
                <w:sz w:val="16"/>
              </w:rPr>
              <w:t>4.5↑</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[22.0-23.5]</w:t>
            </w:r>
          </w:p>
        </w:tc>
        <w:tc>
          <w:tcPr>
            <w:tcW w:w="1517" w:type="dxa"/>
            <w:tcBorders>
              <w:top w:val="nil"/>
            </w:tcBorders>
          </w:tcPr>
          <w:p w:rsidR="00650D6E" w:rsidRDefault="007E4749">
            <w:pPr>
              <w:pStyle w:val="TableParagraph"/>
              <w:spacing w:before="20"/>
              <w:ind w:left="56" w:right="21"/>
              <w:rPr>
                <w:sz w:val="16"/>
              </w:rPr>
            </w:pPr>
            <w:r>
              <w:rPr>
                <w:sz w:val="16"/>
              </w:rPr>
              <w:t>[33.1-34.9]</w:t>
            </w:r>
          </w:p>
        </w:tc>
        <w:tc>
          <w:tcPr>
            <w:tcW w:w="1517" w:type="dxa"/>
            <w:tcBorders>
              <w:top w:val="nil"/>
            </w:tcBorders>
          </w:tcPr>
          <w:p w:rsidR="00650D6E" w:rsidRDefault="007E4749">
            <w:pPr>
              <w:pStyle w:val="TableParagraph"/>
              <w:spacing w:before="20"/>
              <w:ind w:left="56" w:right="21"/>
              <w:rPr>
                <w:sz w:val="16"/>
              </w:rPr>
            </w:pPr>
            <w:r>
              <w:rPr>
                <w:sz w:val="16"/>
              </w:rPr>
              <w:t>[22.2-23.8]</w:t>
            </w:r>
          </w:p>
        </w:tc>
        <w:tc>
          <w:tcPr>
            <w:tcW w:w="1517" w:type="dxa"/>
            <w:tcBorders>
              <w:top w:val="nil"/>
            </w:tcBorders>
          </w:tcPr>
          <w:p w:rsidR="00650D6E" w:rsidRDefault="007E4749">
            <w:pPr>
              <w:pStyle w:val="TableParagraph"/>
              <w:spacing w:before="20"/>
              <w:ind w:left="382"/>
              <w:jc w:val="left"/>
              <w:rPr>
                <w:sz w:val="16"/>
              </w:rPr>
            </w:pPr>
            <w:r>
              <w:rPr>
                <w:sz w:val="16"/>
              </w:rPr>
              <w:t>[15.1-16.5]</w:t>
            </w:r>
          </w:p>
        </w:tc>
        <w:tc>
          <w:tcPr>
            <w:tcW w:w="1517" w:type="dxa"/>
            <w:tcBorders>
              <w:top w:val="nil"/>
            </w:tcBorders>
          </w:tcPr>
          <w:p w:rsidR="00650D6E" w:rsidRDefault="007E4749">
            <w:pPr>
              <w:pStyle w:val="TableParagraph"/>
              <w:spacing w:before="20"/>
              <w:ind w:left="56" w:right="22"/>
              <w:rPr>
                <w:sz w:val="16"/>
              </w:rPr>
            </w:pPr>
            <w:r>
              <w:rPr>
                <w:sz w:val="16"/>
              </w:rPr>
              <w:t>[4.1-4.9]</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4"/>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88"/>
              <w:rPr>
                <w:sz w:val="16"/>
              </w:rPr>
            </w:pPr>
            <w:r>
              <w:rPr>
                <w:sz w:val="16"/>
              </w:rPr>
              <w:t>14.2</w:t>
            </w:r>
          </w:p>
        </w:tc>
        <w:tc>
          <w:tcPr>
            <w:tcW w:w="1517" w:type="dxa"/>
            <w:tcBorders>
              <w:bottom w:val="nil"/>
            </w:tcBorders>
          </w:tcPr>
          <w:p w:rsidR="00650D6E" w:rsidRDefault="007E4749">
            <w:pPr>
              <w:pStyle w:val="TableParagraph"/>
              <w:spacing w:before="8"/>
              <w:ind w:left="526" w:right="489"/>
              <w:rPr>
                <w:sz w:val="16"/>
              </w:rPr>
            </w:pPr>
            <w:r>
              <w:rPr>
                <w:sz w:val="16"/>
              </w:rPr>
              <w:t>33.4</w:t>
            </w:r>
          </w:p>
        </w:tc>
        <w:tc>
          <w:tcPr>
            <w:tcW w:w="1517" w:type="dxa"/>
            <w:tcBorders>
              <w:bottom w:val="nil"/>
            </w:tcBorders>
          </w:tcPr>
          <w:p w:rsidR="00650D6E" w:rsidRDefault="007E4749">
            <w:pPr>
              <w:pStyle w:val="TableParagraph"/>
              <w:spacing w:before="8"/>
              <w:ind w:left="526" w:right="489"/>
              <w:rPr>
                <w:sz w:val="16"/>
              </w:rPr>
            </w:pPr>
            <w:r>
              <w:rPr>
                <w:sz w:val="16"/>
              </w:rPr>
              <w:t>27.2</w:t>
            </w:r>
          </w:p>
        </w:tc>
        <w:tc>
          <w:tcPr>
            <w:tcW w:w="1517" w:type="dxa"/>
            <w:tcBorders>
              <w:bottom w:val="nil"/>
            </w:tcBorders>
          </w:tcPr>
          <w:p w:rsidR="00650D6E" w:rsidRDefault="007E4749">
            <w:pPr>
              <w:pStyle w:val="TableParagraph"/>
              <w:spacing w:before="8"/>
              <w:ind w:left="526" w:right="489"/>
              <w:rPr>
                <w:sz w:val="16"/>
              </w:rPr>
            </w:pPr>
            <w:r>
              <w:rPr>
                <w:sz w:val="16"/>
              </w:rPr>
              <w:t>19.9</w:t>
            </w:r>
          </w:p>
        </w:tc>
        <w:tc>
          <w:tcPr>
            <w:tcW w:w="1517" w:type="dxa"/>
            <w:tcBorders>
              <w:bottom w:val="nil"/>
            </w:tcBorders>
          </w:tcPr>
          <w:p w:rsidR="00650D6E" w:rsidRDefault="007E4749">
            <w:pPr>
              <w:pStyle w:val="TableParagraph"/>
              <w:spacing w:before="8"/>
              <w:ind w:left="526" w:right="492"/>
              <w:rPr>
                <w:sz w:val="16"/>
              </w:rPr>
            </w:pPr>
            <w:r>
              <w:rPr>
                <w:sz w:val="16"/>
              </w:rPr>
              <w:t>5.3</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[13.4-14.9]</w:t>
            </w:r>
          </w:p>
        </w:tc>
        <w:tc>
          <w:tcPr>
            <w:tcW w:w="1517" w:type="dxa"/>
            <w:tcBorders>
              <w:top w:val="nil"/>
            </w:tcBorders>
          </w:tcPr>
          <w:p w:rsidR="00650D6E" w:rsidRDefault="007E4749">
            <w:pPr>
              <w:pStyle w:val="TableParagraph"/>
              <w:spacing w:before="20"/>
              <w:ind w:left="56" w:right="21"/>
              <w:rPr>
                <w:sz w:val="16"/>
              </w:rPr>
            </w:pPr>
            <w:r>
              <w:rPr>
                <w:sz w:val="16"/>
              </w:rPr>
              <w:t>[32.5-34.5]</w:t>
            </w:r>
          </w:p>
        </w:tc>
        <w:tc>
          <w:tcPr>
            <w:tcW w:w="1517" w:type="dxa"/>
            <w:tcBorders>
              <w:top w:val="nil"/>
            </w:tcBorders>
          </w:tcPr>
          <w:p w:rsidR="00650D6E" w:rsidRDefault="007E4749">
            <w:pPr>
              <w:pStyle w:val="TableParagraph"/>
              <w:spacing w:before="20"/>
              <w:ind w:left="56" w:right="21"/>
              <w:rPr>
                <w:sz w:val="16"/>
              </w:rPr>
            </w:pPr>
            <w:r>
              <w:rPr>
                <w:sz w:val="16"/>
              </w:rPr>
              <w:t>[26.3-28.1]</w:t>
            </w:r>
          </w:p>
        </w:tc>
        <w:tc>
          <w:tcPr>
            <w:tcW w:w="1517" w:type="dxa"/>
            <w:tcBorders>
              <w:top w:val="nil"/>
            </w:tcBorders>
          </w:tcPr>
          <w:p w:rsidR="00650D6E" w:rsidRDefault="007E4749">
            <w:pPr>
              <w:pStyle w:val="TableParagraph"/>
              <w:spacing w:before="20"/>
              <w:ind w:left="382"/>
              <w:jc w:val="left"/>
              <w:rPr>
                <w:sz w:val="16"/>
              </w:rPr>
            </w:pPr>
            <w:r>
              <w:rPr>
                <w:sz w:val="16"/>
              </w:rPr>
              <w:t>[19.0-20.7]</w:t>
            </w:r>
          </w:p>
        </w:tc>
        <w:tc>
          <w:tcPr>
            <w:tcW w:w="1517" w:type="dxa"/>
            <w:tcBorders>
              <w:top w:val="nil"/>
            </w:tcBorders>
          </w:tcPr>
          <w:p w:rsidR="00650D6E" w:rsidRDefault="007E4749">
            <w:pPr>
              <w:pStyle w:val="TableParagraph"/>
              <w:spacing w:before="20"/>
              <w:ind w:left="56" w:right="22"/>
              <w:rPr>
                <w:sz w:val="16"/>
              </w:rPr>
            </w:pPr>
            <w:r>
              <w:rPr>
                <w:sz w:val="16"/>
              </w:rPr>
              <w:t>[4.9-5.8]</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88"/>
              <w:rPr>
                <w:sz w:val="16"/>
              </w:rPr>
            </w:pPr>
            <w:r>
              <w:rPr>
                <w:sz w:val="16"/>
              </w:rPr>
              <w:t>53.0</w:t>
            </w:r>
          </w:p>
        </w:tc>
        <w:tc>
          <w:tcPr>
            <w:tcW w:w="1517" w:type="dxa"/>
            <w:tcBorders>
              <w:bottom w:val="nil"/>
            </w:tcBorders>
          </w:tcPr>
          <w:p w:rsidR="00650D6E" w:rsidRDefault="007E4749">
            <w:pPr>
              <w:pStyle w:val="TableParagraph"/>
              <w:spacing w:before="8"/>
              <w:ind w:left="526" w:right="489"/>
              <w:rPr>
                <w:sz w:val="16"/>
              </w:rPr>
            </w:pPr>
            <w:r>
              <w:rPr>
                <w:sz w:val="16"/>
              </w:rPr>
              <w:t>35.9</w:t>
            </w:r>
          </w:p>
        </w:tc>
        <w:tc>
          <w:tcPr>
            <w:tcW w:w="1517" w:type="dxa"/>
            <w:tcBorders>
              <w:bottom w:val="nil"/>
            </w:tcBorders>
          </w:tcPr>
          <w:p w:rsidR="00650D6E" w:rsidRDefault="007E4749">
            <w:pPr>
              <w:pStyle w:val="TableParagraph"/>
              <w:spacing w:before="8"/>
              <w:ind w:left="526" w:right="491"/>
              <w:rPr>
                <w:sz w:val="16"/>
              </w:rPr>
            </w:pPr>
            <w:r>
              <w:rPr>
                <w:sz w:val="16"/>
              </w:rPr>
              <w:t>8.2</w:t>
            </w:r>
          </w:p>
        </w:tc>
        <w:tc>
          <w:tcPr>
            <w:tcW w:w="1517" w:type="dxa"/>
            <w:tcBorders>
              <w:bottom w:val="nil"/>
            </w:tcBorders>
          </w:tcPr>
          <w:p w:rsidR="00650D6E" w:rsidRDefault="007E4749">
            <w:pPr>
              <w:pStyle w:val="TableParagraph"/>
              <w:spacing w:before="8"/>
              <w:ind w:left="526" w:right="493"/>
              <w:rPr>
                <w:sz w:val="16"/>
              </w:rPr>
            </w:pPr>
            <w:r>
              <w:rPr>
                <w:sz w:val="16"/>
              </w:rPr>
              <w:t>1.3*</w:t>
            </w:r>
          </w:p>
        </w:tc>
        <w:tc>
          <w:tcPr>
            <w:tcW w:w="1517" w:type="dxa"/>
            <w:tcBorders>
              <w:bottom w:val="nil"/>
            </w:tcBorders>
          </w:tcPr>
          <w:p w:rsidR="00650D6E" w:rsidRDefault="007E4749">
            <w:pPr>
              <w:pStyle w:val="TableParagraph"/>
              <w:spacing w:before="8"/>
              <w:ind w:left="526" w:right="492"/>
              <w:rPr>
                <w:sz w:val="16"/>
              </w:rPr>
            </w:pPr>
            <w:r>
              <w:rPr>
                <w:sz w:val="16"/>
              </w:rPr>
              <w:t>1.6</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[51.0-55.0]</w:t>
            </w:r>
          </w:p>
        </w:tc>
        <w:tc>
          <w:tcPr>
            <w:tcW w:w="1517" w:type="dxa"/>
            <w:tcBorders>
              <w:top w:val="nil"/>
            </w:tcBorders>
          </w:tcPr>
          <w:p w:rsidR="00650D6E" w:rsidRDefault="007E4749">
            <w:pPr>
              <w:pStyle w:val="TableParagraph"/>
              <w:spacing w:before="20"/>
              <w:ind w:left="56" w:right="21"/>
              <w:rPr>
                <w:sz w:val="16"/>
              </w:rPr>
            </w:pPr>
            <w:r>
              <w:rPr>
                <w:sz w:val="16"/>
              </w:rPr>
              <w:t>[34.1-37.9]</w:t>
            </w:r>
          </w:p>
        </w:tc>
        <w:tc>
          <w:tcPr>
            <w:tcW w:w="1517" w:type="dxa"/>
            <w:tcBorders>
              <w:top w:val="nil"/>
            </w:tcBorders>
          </w:tcPr>
          <w:p w:rsidR="00650D6E" w:rsidRDefault="007E4749">
            <w:pPr>
              <w:pStyle w:val="TableParagraph"/>
              <w:spacing w:before="20"/>
              <w:ind w:left="56" w:right="21"/>
              <w:rPr>
                <w:sz w:val="16"/>
              </w:rPr>
            </w:pPr>
            <w:r>
              <w:rPr>
                <w:sz w:val="16"/>
              </w:rPr>
              <w:t>[7.1-9.3]</w:t>
            </w:r>
          </w:p>
        </w:tc>
        <w:tc>
          <w:tcPr>
            <w:tcW w:w="1517" w:type="dxa"/>
            <w:tcBorders>
              <w:top w:val="nil"/>
            </w:tcBorders>
          </w:tcPr>
          <w:p w:rsidR="00650D6E" w:rsidRDefault="007E4749">
            <w:pPr>
              <w:pStyle w:val="TableParagraph"/>
              <w:spacing w:before="20"/>
              <w:ind w:left="471"/>
              <w:jc w:val="left"/>
              <w:rPr>
                <w:sz w:val="16"/>
              </w:rPr>
            </w:pPr>
            <w:r>
              <w:rPr>
                <w:sz w:val="16"/>
              </w:rPr>
              <w:t>[0.9-1.8]</w:t>
            </w:r>
          </w:p>
        </w:tc>
        <w:tc>
          <w:tcPr>
            <w:tcW w:w="1517" w:type="dxa"/>
            <w:tcBorders>
              <w:top w:val="nil"/>
            </w:tcBorders>
          </w:tcPr>
          <w:p w:rsidR="00650D6E" w:rsidRDefault="007E4749">
            <w:pPr>
              <w:pStyle w:val="TableParagraph"/>
              <w:spacing w:before="20"/>
              <w:ind w:left="56" w:right="22"/>
              <w:rPr>
                <w:sz w:val="16"/>
              </w:rPr>
            </w:pPr>
            <w:r>
              <w:rPr>
                <w:sz w:val="16"/>
              </w:rPr>
              <w:t>[1.2-2.2]</w:t>
            </w:r>
          </w:p>
        </w:tc>
      </w:tr>
      <w:tr w:rsidR="00650D6E">
        <w:trPr>
          <w:trHeight w:val="217"/>
        </w:trPr>
        <w:tc>
          <w:tcPr>
            <w:tcW w:w="2621" w:type="dxa"/>
            <w:vMerge w:val="restart"/>
          </w:tcPr>
          <w:p w:rsidR="00650D6E" w:rsidRDefault="00650D6E">
            <w:pPr>
              <w:pStyle w:val="TableParagraph"/>
              <w:spacing w:before="0"/>
              <w:jc w:val="left"/>
              <w:rPr>
                <w:b/>
                <w:sz w:val="18"/>
              </w:rPr>
            </w:pPr>
          </w:p>
          <w:p w:rsidR="00650D6E" w:rsidRDefault="00650D6E">
            <w:pPr>
              <w:pStyle w:val="TableParagraph"/>
              <w:spacing w:before="10"/>
              <w:jc w:val="left"/>
              <w:rPr>
                <w:b/>
                <w:sz w:val="26"/>
              </w:rPr>
            </w:pPr>
          </w:p>
          <w:p w:rsidR="00650D6E" w:rsidRDefault="007E4749">
            <w:pPr>
              <w:pStyle w:val="TableParagraph"/>
              <w:spacing w:before="0" w:line="276" w:lineRule="auto"/>
              <w:ind w:left="33" w:right="360"/>
              <w:jc w:val="left"/>
              <w:rPr>
                <w:b/>
                <w:sz w:val="16"/>
              </w:rPr>
            </w:pPr>
            <w:r>
              <w:rPr>
                <w:b/>
                <w:sz w:val="16"/>
              </w:rPr>
              <w:t>Eating cannabis on a regular basis</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88"/>
              <w:rPr>
                <w:sz w:val="16"/>
              </w:rPr>
            </w:pPr>
            <w:r>
              <w:rPr>
                <w:sz w:val="16"/>
              </w:rPr>
              <w:t>10.9</w:t>
            </w:r>
          </w:p>
        </w:tc>
        <w:tc>
          <w:tcPr>
            <w:tcW w:w="1517" w:type="dxa"/>
            <w:tcBorders>
              <w:bottom w:val="nil"/>
            </w:tcBorders>
          </w:tcPr>
          <w:p w:rsidR="00650D6E" w:rsidRDefault="007E4749">
            <w:pPr>
              <w:pStyle w:val="TableParagraph"/>
              <w:spacing w:before="8"/>
              <w:ind w:left="526" w:right="489"/>
              <w:rPr>
                <w:sz w:val="16"/>
              </w:rPr>
            </w:pPr>
            <w:r>
              <w:rPr>
                <w:sz w:val="16"/>
              </w:rPr>
              <w:t>18.3</w:t>
            </w:r>
          </w:p>
        </w:tc>
        <w:tc>
          <w:tcPr>
            <w:tcW w:w="1517" w:type="dxa"/>
            <w:tcBorders>
              <w:bottom w:val="nil"/>
            </w:tcBorders>
          </w:tcPr>
          <w:p w:rsidR="00650D6E" w:rsidRDefault="007E4749">
            <w:pPr>
              <w:pStyle w:val="TableParagraph"/>
              <w:spacing w:before="8"/>
              <w:ind w:left="526" w:right="489"/>
              <w:rPr>
                <w:sz w:val="16"/>
              </w:rPr>
            </w:pPr>
            <w:r>
              <w:rPr>
                <w:sz w:val="16"/>
              </w:rPr>
              <w:t>26.4</w:t>
            </w:r>
          </w:p>
        </w:tc>
        <w:tc>
          <w:tcPr>
            <w:tcW w:w="1517" w:type="dxa"/>
            <w:tcBorders>
              <w:bottom w:val="nil"/>
            </w:tcBorders>
          </w:tcPr>
          <w:p w:rsidR="00650D6E" w:rsidRDefault="007E4749">
            <w:pPr>
              <w:pStyle w:val="TableParagraph"/>
              <w:spacing w:before="8"/>
              <w:ind w:left="526" w:right="489"/>
              <w:rPr>
                <w:sz w:val="16"/>
              </w:rPr>
            </w:pPr>
            <w:r>
              <w:rPr>
                <w:sz w:val="16"/>
              </w:rPr>
              <w:t>39.6</w:t>
            </w:r>
          </w:p>
        </w:tc>
        <w:tc>
          <w:tcPr>
            <w:tcW w:w="1517" w:type="dxa"/>
            <w:tcBorders>
              <w:bottom w:val="nil"/>
            </w:tcBorders>
          </w:tcPr>
          <w:p w:rsidR="00650D6E" w:rsidRDefault="007E4749">
            <w:pPr>
              <w:pStyle w:val="TableParagraph"/>
              <w:spacing w:before="8"/>
              <w:ind w:left="526" w:right="492"/>
              <w:rPr>
                <w:sz w:val="16"/>
              </w:rPr>
            </w:pPr>
            <w:r>
              <w:rPr>
                <w:sz w:val="16"/>
              </w:rPr>
              <w:t>4.9</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[10.3-11.5]</w:t>
            </w:r>
          </w:p>
        </w:tc>
        <w:tc>
          <w:tcPr>
            <w:tcW w:w="1517" w:type="dxa"/>
            <w:tcBorders>
              <w:top w:val="nil"/>
            </w:tcBorders>
          </w:tcPr>
          <w:p w:rsidR="00650D6E" w:rsidRDefault="007E4749">
            <w:pPr>
              <w:pStyle w:val="TableParagraph"/>
              <w:spacing w:before="20"/>
              <w:ind w:left="56" w:right="21"/>
              <w:rPr>
                <w:sz w:val="16"/>
              </w:rPr>
            </w:pPr>
            <w:r>
              <w:rPr>
                <w:sz w:val="16"/>
              </w:rPr>
              <w:t>[17.6-19.0]</w:t>
            </w:r>
          </w:p>
        </w:tc>
        <w:tc>
          <w:tcPr>
            <w:tcW w:w="1517" w:type="dxa"/>
            <w:tcBorders>
              <w:top w:val="nil"/>
            </w:tcBorders>
          </w:tcPr>
          <w:p w:rsidR="00650D6E" w:rsidRDefault="007E4749">
            <w:pPr>
              <w:pStyle w:val="TableParagraph"/>
              <w:spacing w:before="20"/>
              <w:ind w:left="56" w:right="21"/>
              <w:rPr>
                <w:sz w:val="16"/>
              </w:rPr>
            </w:pPr>
            <w:r>
              <w:rPr>
                <w:sz w:val="16"/>
              </w:rPr>
              <w:t>[25.6-27.2]</w:t>
            </w:r>
          </w:p>
        </w:tc>
        <w:tc>
          <w:tcPr>
            <w:tcW w:w="1517" w:type="dxa"/>
            <w:tcBorders>
              <w:top w:val="nil"/>
            </w:tcBorders>
          </w:tcPr>
          <w:p w:rsidR="00650D6E" w:rsidRDefault="007E4749">
            <w:pPr>
              <w:pStyle w:val="TableParagraph"/>
              <w:spacing w:before="20"/>
              <w:ind w:left="382"/>
              <w:jc w:val="left"/>
              <w:rPr>
                <w:sz w:val="16"/>
              </w:rPr>
            </w:pPr>
            <w:r>
              <w:rPr>
                <w:sz w:val="16"/>
              </w:rPr>
              <w:t>[38.6-40.5]</w:t>
            </w:r>
          </w:p>
        </w:tc>
        <w:tc>
          <w:tcPr>
            <w:tcW w:w="1517" w:type="dxa"/>
            <w:tcBorders>
              <w:top w:val="nil"/>
            </w:tcBorders>
          </w:tcPr>
          <w:p w:rsidR="00650D6E" w:rsidRDefault="007E4749">
            <w:pPr>
              <w:pStyle w:val="TableParagraph"/>
              <w:spacing w:before="20"/>
              <w:ind w:left="56" w:right="22"/>
              <w:rPr>
                <w:sz w:val="16"/>
              </w:rPr>
            </w:pPr>
            <w:r>
              <w:rPr>
                <w:sz w:val="16"/>
              </w:rPr>
              <w:t>[4.5-5.3]</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4"/>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91"/>
              <w:rPr>
                <w:sz w:val="16"/>
              </w:rPr>
            </w:pPr>
            <w:r>
              <w:rPr>
                <w:sz w:val="16"/>
              </w:rPr>
              <w:t>5.7</w:t>
            </w:r>
          </w:p>
        </w:tc>
        <w:tc>
          <w:tcPr>
            <w:tcW w:w="1517" w:type="dxa"/>
            <w:tcBorders>
              <w:bottom w:val="nil"/>
            </w:tcBorders>
          </w:tcPr>
          <w:p w:rsidR="00650D6E" w:rsidRDefault="007E4749">
            <w:pPr>
              <w:pStyle w:val="TableParagraph"/>
              <w:spacing w:before="8"/>
              <w:ind w:left="526" w:right="489"/>
              <w:rPr>
                <w:sz w:val="16"/>
              </w:rPr>
            </w:pPr>
            <w:r>
              <w:rPr>
                <w:sz w:val="16"/>
              </w:rPr>
              <w:t>13.7</w:t>
            </w:r>
          </w:p>
        </w:tc>
        <w:tc>
          <w:tcPr>
            <w:tcW w:w="1517" w:type="dxa"/>
            <w:tcBorders>
              <w:bottom w:val="nil"/>
            </w:tcBorders>
          </w:tcPr>
          <w:p w:rsidR="00650D6E" w:rsidRDefault="007E4749">
            <w:pPr>
              <w:pStyle w:val="TableParagraph"/>
              <w:spacing w:before="8"/>
              <w:ind w:left="526" w:right="489"/>
              <w:rPr>
                <w:sz w:val="16"/>
              </w:rPr>
            </w:pPr>
            <w:r>
              <w:rPr>
                <w:sz w:val="16"/>
              </w:rPr>
              <w:t>26.9</w:t>
            </w:r>
          </w:p>
        </w:tc>
        <w:tc>
          <w:tcPr>
            <w:tcW w:w="1517" w:type="dxa"/>
            <w:tcBorders>
              <w:bottom w:val="nil"/>
            </w:tcBorders>
          </w:tcPr>
          <w:p w:rsidR="00650D6E" w:rsidRDefault="007E4749">
            <w:pPr>
              <w:pStyle w:val="TableParagraph"/>
              <w:spacing w:before="8"/>
              <w:ind w:left="526" w:right="489"/>
              <w:rPr>
                <w:sz w:val="16"/>
              </w:rPr>
            </w:pPr>
            <w:r>
              <w:rPr>
                <w:sz w:val="16"/>
              </w:rPr>
              <w:t>48.0</w:t>
            </w:r>
          </w:p>
        </w:tc>
        <w:tc>
          <w:tcPr>
            <w:tcW w:w="1517" w:type="dxa"/>
            <w:tcBorders>
              <w:bottom w:val="nil"/>
            </w:tcBorders>
          </w:tcPr>
          <w:p w:rsidR="00650D6E" w:rsidRDefault="007E4749">
            <w:pPr>
              <w:pStyle w:val="TableParagraph"/>
              <w:spacing w:before="8"/>
              <w:ind w:left="526" w:right="492"/>
              <w:rPr>
                <w:sz w:val="16"/>
              </w:rPr>
            </w:pPr>
            <w:r>
              <w:rPr>
                <w:sz w:val="16"/>
              </w:rPr>
              <w:t>5.7</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[5.2-6.2]</w:t>
            </w:r>
          </w:p>
        </w:tc>
        <w:tc>
          <w:tcPr>
            <w:tcW w:w="1517" w:type="dxa"/>
            <w:tcBorders>
              <w:top w:val="nil"/>
            </w:tcBorders>
          </w:tcPr>
          <w:p w:rsidR="00650D6E" w:rsidRDefault="007E4749">
            <w:pPr>
              <w:pStyle w:val="TableParagraph"/>
              <w:spacing w:before="20"/>
              <w:ind w:left="56" w:right="21"/>
              <w:rPr>
                <w:sz w:val="16"/>
              </w:rPr>
            </w:pPr>
            <w:r>
              <w:rPr>
                <w:sz w:val="16"/>
              </w:rPr>
              <w:t>[13.0-14.4]</w:t>
            </w:r>
          </w:p>
        </w:tc>
        <w:tc>
          <w:tcPr>
            <w:tcW w:w="1517" w:type="dxa"/>
            <w:tcBorders>
              <w:top w:val="nil"/>
            </w:tcBorders>
          </w:tcPr>
          <w:p w:rsidR="00650D6E" w:rsidRDefault="007E4749">
            <w:pPr>
              <w:pStyle w:val="TableParagraph"/>
              <w:spacing w:before="20"/>
              <w:ind w:left="56" w:right="21"/>
              <w:rPr>
                <w:sz w:val="16"/>
              </w:rPr>
            </w:pPr>
            <w:r>
              <w:rPr>
                <w:sz w:val="16"/>
              </w:rPr>
              <w:t>[26.0-27.9]</w:t>
            </w:r>
          </w:p>
        </w:tc>
        <w:tc>
          <w:tcPr>
            <w:tcW w:w="1517" w:type="dxa"/>
            <w:tcBorders>
              <w:top w:val="nil"/>
            </w:tcBorders>
          </w:tcPr>
          <w:p w:rsidR="00650D6E" w:rsidRDefault="007E4749">
            <w:pPr>
              <w:pStyle w:val="TableParagraph"/>
              <w:spacing w:before="20"/>
              <w:ind w:left="382"/>
              <w:jc w:val="left"/>
              <w:rPr>
                <w:sz w:val="16"/>
              </w:rPr>
            </w:pPr>
            <w:r>
              <w:rPr>
                <w:sz w:val="16"/>
              </w:rPr>
              <w:t>[47.0-49.1]</w:t>
            </w:r>
          </w:p>
        </w:tc>
        <w:tc>
          <w:tcPr>
            <w:tcW w:w="1517" w:type="dxa"/>
            <w:tcBorders>
              <w:top w:val="nil"/>
            </w:tcBorders>
          </w:tcPr>
          <w:p w:rsidR="00650D6E" w:rsidRDefault="007E4749">
            <w:pPr>
              <w:pStyle w:val="TableParagraph"/>
              <w:spacing w:before="20"/>
              <w:ind w:left="56" w:right="22"/>
              <w:rPr>
                <w:sz w:val="16"/>
              </w:rPr>
            </w:pPr>
            <w:r>
              <w:rPr>
                <w:sz w:val="16"/>
              </w:rPr>
              <w:t>[5.2-6.2]</w:t>
            </w:r>
          </w:p>
        </w:tc>
      </w:tr>
      <w:tr w:rsidR="00650D6E">
        <w:trPr>
          <w:trHeight w:val="217"/>
        </w:trPr>
        <w:tc>
          <w:tcPr>
            <w:tcW w:w="2621"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88"/>
              <w:rPr>
                <w:sz w:val="16"/>
              </w:rPr>
            </w:pPr>
            <w:r>
              <w:rPr>
                <w:sz w:val="16"/>
              </w:rPr>
              <w:t>29.3</w:t>
            </w:r>
          </w:p>
        </w:tc>
        <w:tc>
          <w:tcPr>
            <w:tcW w:w="1517" w:type="dxa"/>
            <w:tcBorders>
              <w:bottom w:val="nil"/>
            </w:tcBorders>
          </w:tcPr>
          <w:p w:rsidR="00650D6E" w:rsidRDefault="007E4749">
            <w:pPr>
              <w:pStyle w:val="TableParagraph"/>
              <w:spacing w:before="8"/>
              <w:ind w:left="526" w:right="489"/>
              <w:rPr>
                <w:sz w:val="16"/>
              </w:rPr>
            </w:pPr>
            <w:r>
              <w:rPr>
                <w:sz w:val="16"/>
              </w:rPr>
              <w:t>34.3</w:t>
            </w:r>
          </w:p>
        </w:tc>
        <w:tc>
          <w:tcPr>
            <w:tcW w:w="1517" w:type="dxa"/>
            <w:tcBorders>
              <w:bottom w:val="nil"/>
            </w:tcBorders>
          </w:tcPr>
          <w:p w:rsidR="00650D6E" w:rsidRDefault="007E4749">
            <w:pPr>
              <w:pStyle w:val="TableParagraph"/>
              <w:spacing w:before="8"/>
              <w:ind w:left="526" w:right="489"/>
              <w:rPr>
                <w:sz w:val="16"/>
              </w:rPr>
            </w:pPr>
            <w:r>
              <w:rPr>
                <w:sz w:val="16"/>
              </w:rPr>
              <w:t>24.7</w:t>
            </w:r>
          </w:p>
        </w:tc>
        <w:tc>
          <w:tcPr>
            <w:tcW w:w="1517" w:type="dxa"/>
            <w:tcBorders>
              <w:bottom w:val="nil"/>
            </w:tcBorders>
          </w:tcPr>
          <w:p w:rsidR="00650D6E" w:rsidRDefault="007E4749">
            <w:pPr>
              <w:pStyle w:val="TableParagraph"/>
              <w:spacing w:before="8"/>
              <w:ind w:left="526" w:right="492"/>
              <w:rPr>
                <w:sz w:val="16"/>
              </w:rPr>
            </w:pPr>
            <w:r>
              <w:rPr>
                <w:sz w:val="16"/>
              </w:rPr>
              <w:t>9.6</w:t>
            </w:r>
          </w:p>
        </w:tc>
        <w:tc>
          <w:tcPr>
            <w:tcW w:w="1517" w:type="dxa"/>
            <w:tcBorders>
              <w:bottom w:val="nil"/>
            </w:tcBorders>
          </w:tcPr>
          <w:p w:rsidR="00650D6E" w:rsidRDefault="007E4749">
            <w:pPr>
              <w:pStyle w:val="TableParagraph"/>
              <w:spacing w:before="8"/>
              <w:ind w:left="526" w:right="492"/>
              <w:rPr>
                <w:sz w:val="16"/>
              </w:rPr>
            </w:pPr>
            <w:r>
              <w:rPr>
                <w:sz w:val="16"/>
              </w:rPr>
              <w:t>2.0</w:t>
            </w:r>
          </w:p>
        </w:tc>
      </w:tr>
      <w:tr w:rsidR="00650D6E">
        <w:trPr>
          <w:trHeight w:val="232"/>
        </w:trPr>
        <w:tc>
          <w:tcPr>
            <w:tcW w:w="2621"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[27.5-31.2]</w:t>
            </w:r>
          </w:p>
        </w:tc>
        <w:tc>
          <w:tcPr>
            <w:tcW w:w="1517" w:type="dxa"/>
            <w:tcBorders>
              <w:top w:val="nil"/>
            </w:tcBorders>
          </w:tcPr>
          <w:p w:rsidR="00650D6E" w:rsidRDefault="007E4749">
            <w:pPr>
              <w:pStyle w:val="TableParagraph"/>
              <w:spacing w:before="20"/>
              <w:ind w:left="56" w:right="21"/>
              <w:rPr>
                <w:sz w:val="16"/>
              </w:rPr>
            </w:pPr>
            <w:r>
              <w:rPr>
                <w:sz w:val="16"/>
              </w:rPr>
              <w:t>[32.4-36.2]</w:t>
            </w:r>
          </w:p>
        </w:tc>
        <w:tc>
          <w:tcPr>
            <w:tcW w:w="1517" w:type="dxa"/>
            <w:tcBorders>
              <w:top w:val="nil"/>
            </w:tcBorders>
          </w:tcPr>
          <w:p w:rsidR="00650D6E" w:rsidRDefault="007E4749">
            <w:pPr>
              <w:pStyle w:val="TableParagraph"/>
              <w:spacing w:before="20"/>
              <w:ind w:left="56" w:right="21"/>
              <w:rPr>
                <w:sz w:val="16"/>
              </w:rPr>
            </w:pPr>
            <w:r>
              <w:rPr>
                <w:sz w:val="16"/>
              </w:rPr>
              <w:t>[23.1-26.5]</w:t>
            </w:r>
          </w:p>
        </w:tc>
        <w:tc>
          <w:tcPr>
            <w:tcW w:w="1517" w:type="dxa"/>
            <w:tcBorders>
              <w:top w:val="nil"/>
            </w:tcBorders>
          </w:tcPr>
          <w:p w:rsidR="00650D6E" w:rsidRDefault="007E4749">
            <w:pPr>
              <w:pStyle w:val="TableParagraph"/>
              <w:spacing w:before="20"/>
              <w:ind w:left="425"/>
              <w:jc w:val="left"/>
              <w:rPr>
                <w:sz w:val="16"/>
              </w:rPr>
            </w:pPr>
            <w:r>
              <w:rPr>
                <w:sz w:val="16"/>
              </w:rPr>
              <w:t>[8.5-10.9]</w:t>
            </w:r>
          </w:p>
        </w:tc>
        <w:tc>
          <w:tcPr>
            <w:tcW w:w="1517" w:type="dxa"/>
            <w:tcBorders>
              <w:top w:val="nil"/>
            </w:tcBorders>
          </w:tcPr>
          <w:p w:rsidR="00650D6E" w:rsidRDefault="007E4749">
            <w:pPr>
              <w:pStyle w:val="TableParagraph"/>
              <w:spacing w:before="20"/>
              <w:ind w:left="56" w:right="22"/>
              <w:rPr>
                <w:sz w:val="16"/>
              </w:rPr>
            </w:pPr>
            <w:r>
              <w:rPr>
                <w:sz w:val="16"/>
              </w:rPr>
              <w:t>[1.5-2.7]</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650D6E">
      <w:pPr>
        <w:sectPr w:rsidR="00650D6E">
          <w:pgSz w:w="15840" w:h="12240" w:orient="landscape"/>
          <w:pgMar w:top="1060" w:right="720" w:bottom="280" w:left="460" w:header="720" w:footer="720" w:gutter="0"/>
          <w:cols w:space="720"/>
        </w:sectPr>
      </w:pPr>
    </w:p>
    <w:tbl>
      <w:tblPr>
        <w:tblW w:w="0" w:type="auto"/>
        <w:tblInd w:w="391" w:type="dxa"/>
        <w:tblLayout w:type="fixed"/>
        <w:tblCellMar>
          <w:left w:w="0" w:type="dxa"/>
          <w:right w:w="0" w:type="dxa"/>
        </w:tblCellMar>
        <w:tblLook w:val="01E0" w:firstRow="1" w:lastRow="1" w:firstColumn="1" w:lastColumn="1" w:noHBand="0" w:noVBand="0"/>
      </w:tblPr>
      <w:tblGrid>
        <w:gridCol w:w="8425"/>
      </w:tblGrid>
      <w:tr w:rsidR="00650D6E">
        <w:trPr>
          <w:trHeight w:val="235"/>
        </w:trPr>
        <w:tc>
          <w:tcPr>
            <w:tcW w:w="8425" w:type="dxa"/>
          </w:tcPr>
          <w:p w:rsidR="00650D6E" w:rsidRDefault="007E4749">
            <w:pPr>
              <w:pStyle w:val="TableParagraph"/>
              <w:spacing w:before="0" w:line="179" w:lineRule="exact"/>
              <w:ind w:left="200"/>
              <w:jc w:val="left"/>
              <w:rPr>
                <w:sz w:val="16"/>
              </w:rPr>
            </w:pPr>
            <w:r>
              <w:rPr>
                <w:sz w:val="16"/>
              </w:rPr>
              <w:lastRenderedPageBreak/>
              <w:t>The symbols ↑ and ↓ refer to the direction of rounding to integers.</w:t>
            </w:r>
          </w:p>
        </w:tc>
      </w:tr>
      <w:tr w:rsidR="00650D6E">
        <w:trPr>
          <w:trHeight w:val="290"/>
        </w:trPr>
        <w:tc>
          <w:tcPr>
            <w:tcW w:w="8425" w:type="dxa"/>
          </w:tcPr>
          <w:p w:rsidR="00650D6E" w:rsidRDefault="007E4749">
            <w:pPr>
              <w:pStyle w:val="TableParagraph"/>
              <w:spacing w:before="51"/>
              <w:ind w:left="200"/>
              <w:jc w:val="left"/>
              <w:rPr>
                <w:sz w:val="16"/>
              </w:rPr>
            </w:pPr>
            <w:r>
              <w:rPr>
                <w:sz w:val="16"/>
              </w:rPr>
              <w:t>* Moderate sampling variability, interpret with caution.</w:t>
            </w:r>
          </w:p>
        </w:tc>
      </w:tr>
      <w:tr w:rsidR="00650D6E">
        <w:trPr>
          <w:trHeight w:val="435"/>
        </w:trPr>
        <w:tc>
          <w:tcPr>
            <w:tcW w:w="8425" w:type="dxa"/>
          </w:tcPr>
          <w:p w:rsidR="00650D6E" w:rsidRDefault="007E4749">
            <w:pPr>
              <w:pStyle w:val="TableParagraph"/>
              <w:spacing w:before="51"/>
              <w:ind w:left="200"/>
              <w:jc w:val="left"/>
              <w:rPr>
                <w:sz w:val="16"/>
              </w:rPr>
            </w:pPr>
            <w:r>
              <w:rPr>
                <w:sz w:val="16"/>
              </w:rPr>
              <w:t># High sampling variability - although an estimate may be determined from the table, data should be suppressed.</w:t>
            </w:r>
          </w:p>
        </w:tc>
      </w:tr>
      <w:tr w:rsidR="00650D6E">
        <w:trPr>
          <w:trHeight w:val="380"/>
        </w:trPr>
        <w:tc>
          <w:tcPr>
            <w:tcW w:w="8425" w:type="dxa"/>
          </w:tcPr>
          <w:p w:rsidR="00650D6E" w:rsidRDefault="00650D6E">
            <w:pPr>
              <w:pStyle w:val="TableParagraph"/>
              <w:spacing w:before="0"/>
              <w:jc w:val="left"/>
              <w:rPr>
                <w:sz w:val="17"/>
              </w:rPr>
            </w:pPr>
          </w:p>
          <w:p w:rsidR="00650D6E" w:rsidRDefault="007E4749">
            <w:pPr>
              <w:pStyle w:val="TableParagraph"/>
              <w:spacing w:before="0" w:line="164" w:lineRule="exact"/>
              <w:ind w:left="200"/>
              <w:jc w:val="left"/>
              <w:rPr>
                <w:sz w:val="16"/>
              </w:rPr>
            </w:pPr>
            <w:r>
              <w:rPr>
                <w:sz w:val="16"/>
              </w:rPr>
              <w:t>Source: Canadian Cannabis Survey, 2018.</w:t>
            </w:r>
          </w:p>
        </w:tc>
      </w:tr>
    </w:tbl>
    <w:p w:rsidR="00650D6E" w:rsidRDefault="00650D6E">
      <w:pPr>
        <w:spacing w:line="164" w:lineRule="exact"/>
        <w:rPr>
          <w:sz w:val="16"/>
        </w:rPr>
        <w:sectPr w:rsidR="00650D6E">
          <w:pgSz w:w="15840" w:h="12240" w:orient="landscape"/>
          <w:pgMar w:top="1120" w:right="720" w:bottom="280" w:left="460" w:header="720" w:footer="720" w:gutter="0"/>
          <w:cols w:space="720"/>
        </w:sectPr>
      </w:pPr>
    </w:p>
    <w:p w:rsidR="00650D6E" w:rsidRDefault="007E4749">
      <w:pPr>
        <w:pStyle w:val="Heading1"/>
        <w:spacing w:before="64" w:line="264" w:lineRule="auto"/>
        <w:ind w:right="663"/>
      </w:pPr>
      <w:bookmarkStart w:id="12" w:name="Table_11"/>
      <w:bookmarkEnd w:id="12"/>
      <w:proofErr w:type="gramStart"/>
      <w:r>
        <w:lastRenderedPageBreak/>
        <w:t>Table 11.</w:t>
      </w:r>
      <w:proofErr w:type="gramEnd"/>
      <w:r>
        <w:t xml:space="preserve"> Observation of use in public places, among all respondents, past 12-month cannabis users and non-</w:t>
      </w:r>
      <w:proofErr w:type="gramStart"/>
      <w:r>
        <w:t>users ,</w:t>
      </w:r>
      <w:proofErr w:type="gramEnd"/>
      <w:r>
        <w:t xml:space="preserve"> by sex and age group, Canada, 2018</w:t>
      </w:r>
    </w:p>
    <w:p w:rsidR="00650D6E" w:rsidRDefault="00650D6E">
      <w:pPr>
        <w:pStyle w:val="BodyText"/>
        <w:spacing w:before="3"/>
        <w:rPr>
          <w:b/>
          <w:sz w:val="21"/>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09"/>
        <w:gridCol w:w="2664"/>
        <w:gridCol w:w="1517"/>
        <w:gridCol w:w="1517"/>
        <w:gridCol w:w="1517"/>
        <w:gridCol w:w="1517"/>
        <w:gridCol w:w="1517"/>
        <w:gridCol w:w="1517"/>
      </w:tblGrid>
      <w:tr w:rsidR="00650D6E">
        <w:trPr>
          <w:trHeight w:val="553"/>
        </w:trPr>
        <w:tc>
          <w:tcPr>
            <w:tcW w:w="4673" w:type="dxa"/>
            <w:gridSpan w:val="2"/>
          </w:tcPr>
          <w:p w:rsidR="00650D6E" w:rsidRDefault="00650D6E">
            <w:pPr>
              <w:pStyle w:val="TableParagraph"/>
              <w:spacing w:before="0"/>
              <w:jc w:val="left"/>
              <w:rPr>
                <w:rFonts w:ascii="Times New Roman"/>
                <w:sz w:val="16"/>
              </w:rPr>
            </w:pPr>
          </w:p>
        </w:tc>
        <w:tc>
          <w:tcPr>
            <w:tcW w:w="1517" w:type="dxa"/>
          </w:tcPr>
          <w:p w:rsidR="00650D6E" w:rsidRDefault="007E4749">
            <w:pPr>
              <w:pStyle w:val="TableParagraph"/>
              <w:spacing w:before="44" w:line="273" w:lineRule="auto"/>
              <w:ind w:left="623" w:right="411" w:hanging="168"/>
              <w:jc w:val="left"/>
              <w:rPr>
                <w:b/>
                <w:sz w:val="18"/>
              </w:rPr>
            </w:pPr>
            <w:r>
              <w:rPr>
                <w:b/>
                <w:sz w:val="18"/>
              </w:rPr>
              <w:t>Overall (%)</w:t>
            </w:r>
          </w:p>
        </w:tc>
        <w:tc>
          <w:tcPr>
            <w:tcW w:w="1517" w:type="dxa"/>
          </w:tcPr>
          <w:p w:rsidR="00650D6E" w:rsidRDefault="007E4749">
            <w:pPr>
              <w:pStyle w:val="TableParagraph"/>
              <w:spacing w:before="44" w:line="273" w:lineRule="auto"/>
              <w:ind w:left="623" w:right="359" w:hanging="226"/>
              <w:jc w:val="left"/>
              <w:rPr>
                <w:b/>
                <w:sz w:val="18"/>
              </w:rPr>
            </w:pPr>
            <w:r>
              <w:rPr>
                <w:b/>
                <w:sz w:val="18"/>
              </w:rPr>
              <w:t>Females (%)</w:t>
            </w:r>
          </w:p>
        </w:tc>
        <w:tc>
          <w:tcPr>
            <w:tcW w:w="1517" w:type="dxa"/>
          </w:tcPr>
          <w:p w:rsidR="00650D6E" w:rsidRDefault="007E4749">
            <w:pPr>
              <w:pStyle w:val="TableParagraph"/>
              <w:spacing w:before="44" w:line="273" w:lineRule="auto"/>
              <w:ind w:left="622" w:right="470" w:hanging="116"/>
              <w:jc w:val="left"/>
              <w:rPr>
                <w:b/>
                <w:sz w:val="18"/>
              </w:rPr>
            </w:pPr>
            <w:r>
              <w:rPr>
                <w:b/>
                <w:sz w:val="18"/>
              </w:rPr>
              <w:t>Males (%)</w:t>
            </w:r>
          </w:p>
        </w:tc>
        <w:tc>
          <w:tcPr>
            <w:tcW w:w="1517" w:type="dxa"/>
          </w:tcPr>
          <w:p w:rsidR="00650D6E" w:rsidRDefault="007E4749">
            <w:pPr>
              <w:pStyle w:val="TableParagraph"/>
              <w:spacing w:before="44" w:line="273" w:lineRule="auto"/>
              <w:ind w:left="525" w:right="504"/>
              <w:rPr>
                <w:b/>
                <w:sz w:val="18"/>
              </w:rPr>
            </w:pPr>
            <w:r>
              <w:rPr>
                <w:b/>
                <w:sz w:val="18"/>
              </w:rPr>
              <w:t>16-19 (%)</w:t>
            </w:r>
          </w:p>
        </w:tc>
        <w:tc>
          <w:tcPr>
            <w:tcW w:w="1517" w:type="dxa"/>
          </w:tcPr>
          <w:p w:rsidR="00650D6E" w:rsidRDefault="007E4749">
            <w:pPr>
              <w:pStyle w:val="TableParagraph"/>
              <w:spacing w:before="44" w:line="273" w:lineRule="auto"/>
              <w:ind w:left="525" w:right="504"/>
              <w:rPr>
                <w:b/>
                <w:sz w:val="18"/>
              </w:rPr>
            </w:pPr>
            <w:r>
              <w:rPr>
                <w:b/>
                <w:sz w:val="18"/>
              </w:rPr>
              <w:t>20-24 (%)</w:t>
            </w:r>
          </w:p>
        </w:tc>
        <w:tc>
          <w:tcPr>
            <w:tcW w:w="1517" w:type="dxa"/>
          </w:tcPr>
          <w:p w:rsidR="00650D6E" w:rsidRDefault="007E4749">
            <w:pPr>
              <w:pStyle w:val="TableParagraph"/>
              <w:spacing w:before="44" w:line="273" w:lineRule="auto"/>
              <w:ind w:left="526" w:right="503"/>
              <w:rPr>
                <w:b/>
                <w:sz w:val="18"/>
              </w:rPr>
            </w:pPr>
            <w:r>
              <w:rPr>
                <w:b/>
                <w:sz w:val="18"/>
              </w:rPr>
              <w:t>25+ (%)</w:t>
            </w:r>
          </w:p>
        </w:tc>
      </w:tr>
      <w:tr w:rsidR="00650D6E">
        <w:trPr>
          <w:trHeight w:val="234"/>
        </w:trPr>
        <w:tc>
          <w:tcPr>
            <w:tcW w:w="13775" w:type="dxa"/>
            <w:gridSpan w:val="8"/>
          </w:tcPr>
          <w:p w:rsidR="00650D6E" w:rsidRDefault="00650D6E">
            <w:pPr>
              <w:pStyle w:val="TableParagraph"/>
              <w:spacing w:before="0"/>
              <w:jc w:val="left"/>
              <w:rPr>
                <w:rFonts w:ascii="Times New Roman"/>
                <w:sz w:val="16"/>
              </w:rPr>
            </w:pPr>
          </w:p>
        </w:tc>
      </w:tr>
      <w:tr w:rsidR="00650D6E">
        <w:trPr>
          <w:trHeight w:val="217"/>
        </w:trPr>
        <w:tc>
          <w:tcPr>
            <w:tcW w:w="2009" w:type="dxa"/>
            <w:vMerge w:val="restart"/>
          </w:tcPr>
          <w:p w:rsidR="00650D6E" w:rsidRDefault="00650D6E">
            <w:pPr>
              <w:pStyle w:val="TableParagraph"/>
              <w:spacing w:before="0"/>
              <w:jc w:val="left"/>
              <w:rPr>
                <w:b/>
                <w:sz w:val="18"/>
              </w:rPr>
            </w:pPr>
          </w:p>
          <w:p w:rsidR="00650D6E" w:rsidRDefault="00650D6E">
            <w:pPr>
              <w:pStyle w:val="TableParagraph"/>
              <w:spacing w:before="8"/>
              <w:jc w:val="left"/>
              <w:rPr>
                <w:b/>
                <w:sz w:val="17"/>
              </w:rPr>
            </w:pPr>
          </w:p>
          <w:p w:rsidR="00650D6E" w:rsidRDefault="007E4749">
            <w:pPr>
              <w:pStyle w:val="TableParagraph"/>
              <w:spacing w:before="0" w:line="276" w:lineRule="auto"/>
              <w:ind w:left="33" w:right="33"/>
              <w:jc w:val="left"/>
              <w:rPr>
                <w:b/>
                <w:sz w:val="16"/>
              </w:rPr>
            </w:pPr>
            <w:r>
              <w:rPr>
                <w:b/>
                <w:sz w:val="16"/>
              </w:rPr>
              <w:t>Noticed someone smoking what seemed to be cannabis</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88"/>
              <w:rPr>
                <w:sz w:val="16"/>
              </w:rPr>
            </w:pPr>
            <w:r>
              <w:rPr>
                <w:sz w:val="16"/>
              </w:rPr>
              <w:t>46.9</w:t>
            </w:r>
          </w:p>
        </w:tc>
        <w:tc>
          <w:tcPr>
            <w:tcW w:w="1517" w:type="dxa"/>
            <w:tcBorders>
              <w:bottom w:val="nil"/>
            </w:tcBorders>
          </w:tcPr>
          <w:p w:rsidR="00650D6E" w:rsidRDefault="007E4749">
            <w:pPr>
              <w:pStyle w:val="TableParagraph"/>
              <w:spacing w:before="8"/>
              <w:ind w:left="526" w:right="489"/>
              <w:rPr>
                <w:sz w:val="16"/>
              </w:rPr>
            </w:pPr>
            <w:r>
              <w:rPr>
                <w:sz w:val="16"/>
              </w:rPr>
              <w:t>41.0</w:t>
            </w:r>
          </w:p>
        </w:tc>
        <w:tc>
          <w:tcPr>
            <w:tcW w:w="1517" w:type="dxa"/>
            <w:tcBorders>
              <w:bottom w:val="nil"/>
            </w:tcBorders>
          </w:tcPr>
          <w:p w:rsidR="00650D6E" w:rsidRDefault="007E4749">
            <w:pPr>
              <w:pStyle w:val="TableParagraph"/>
              <w:spacing w:before="8"/>
              <w:ind w:left="526" w:right="489"/>
              <w:rPr>
                <w:sz w:val="16"/>
              </w:rPr>
            </w:pPr>
            <w:r>
              <w:rPr>
                <w:sz w:val="16"/>
              </w:rPr>
              <w:t>53.3</w:t>
            </w:r>
          </w:p>
        </w:tc>
        <w:tc>
          <w:tcPr>
            <w:tcW w:w="1517" w:type="dxa"/>
            <w:tcBorders>
              <w:bottom w:val="nil"/>
            </w:tcBorders>
          </w:tcPr>
          <w:p w:rsidR="00650D6E" w:rsidRDefault="007E4749">
            <w:pPr>
              <w:pStyle w:val="TableParagraph"/>
              <w:spacing w:before="8"/>
              <w:ind w:left="526" w:right="489"/>
              <w:rPr>
                <w:sz w:val="16"/>
              </w:rPr>
            </w:pPr>
            <w:r>
              <w:rPr>
                <w:sz w:val="16"/>
              </w:rPr>
              <w:t>60.6</w:t>
            </w:r>
          </w:p>
        </w:tc>
        <w:tc>
          <w:tcPr>
            <w:tcW w:w="1517" w:type="dxa"/>
            <w:tcBorders>
              <w:bottom w:val="nil"/>
            </w:tcBorders>
          </w:tcPr>
          <w:p w:rsidR="00650D6E" w:rsidRDefault="007E4749">
            <w:pPr>
              <w:pStyle w:val="TableParagraph"/>
              <w:spacing w:before="8"/>
              <w:ind w:left="526" w:right="490"/>
              <w:rPr>
                <w:sz w:val="16"/>
              </w:rPr>
            </w:pPr>
            <w:r>
              <w:rPr>
                <w:sz w:val="16"/>
              </w:rPr>
              <w:t>61.9</w:t>
            </w:r>
          </w:p>
        </w:tc>
        <w:tc>
          <w:tcPr>
            <w:tcW w:w="1517" w:type="dxa"/>
            <w:tcBorders>
              <w:bottom w:val="nil"/>
            </w:tcBorders>
          </w:tcPr>
          <w:p w:rsidR="00650D6E" w:rsidRDefault="007E4749">
            <w:pPr>
              <w:pStyle w:val="TableParagraph"/>
              <w:spacing w:before="8"/>
              <w:ind w:left="526" w:right="490"/>
              <w:rPr>
                <w:sz w:val="16"/>
              </w:rPr>
            </w:pPr>
            <w:r>
              <w:rPr>
                <w:sz w:val="16"/>
              </w:rPr>
              <w:t>44.6</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[45.9-47.8]</w:t>
            </w:r>
          </w:p>
        </w:tc>
        <w:tc>
          <w:tcPr>
            <w:tcW w:w="1517" w:type="dxa"/>
            <w:tcBorders>
              <w:top w:val="nil"/>
            </w:tcBorders>
          </w:tcPr>
          <w:p w:rsidR="00650D6E" w:rsidRDefault="007E4749">
            <w:pPr>
              <w:pStyle w:val="TableParagraph"/>
              <w:spacing w:before="20"/>
              <w:ind w:left="56" w:right="21"/>
              <w:rPr>
                <w:sz w:val="16"/>
              </w:rPr>
            </w:pPr>
            <w:r>
              <w:rPr>
                <w:sz w:val="16"/>
              </w:rPr>
              <w:t>[39.7-42.3]</w:t>
            </w:r>
          </w:p>
        </w:tc>
        <w:tc>
          <w:tcPr>
            <w:tcW w:w="1517" w:type="dxa"/>
            <w:tcBorders>
              <w:top w:val="nil"/>
            </w:tcBorders>
          </w:tcPr>
          <w:p w:rsidR="00650D6E" w:rsidRDefault="007E4749">
            <w:pPr>
              <w:pStyle w:val="TableParagraph"/>
              <w:spacing w:before="20"/>
              <w:ind w:left="56" w:right="21"/>
              <w:rPr>
                <w:sz w:val="16"/>
              </w:rPr>
            </w:pPr>
            <w:r>
              <w:rPr>
                <w:sz w:val="16"/>
              </w:rPr>
              <w:t>[52.0-54.6]</w:t>
            </w:r>
          </w:p>
        </w:tc>
        <w:tc>
          <w:tcPr>
            <w:tcW w:w="1517" w:type="dxa"/>
            <w:tcBorders>
              <w:top w:val="nil"/>
            </w:tcBorders>
          </w:tcPr>
          <w:p w:rsidR="00650D6E" w:rsidRDefault="007E4749">
            <w:pPr>
              <w:pStyle w:val="TableParagraph"/>
              <w:spacing w:before="20"/>
              <w:ind w:left="56" w:right="22"/>
              <w:rPr>
                <w:sz w:val="16"/>
              </w:rPr>
            </w:pPr>
            <w:r>
              <w:rPr>
                <w:sz w:val="16"/>
              </w:rPr>
              <w:t>[56.0-65.1]</w:t>
            </w:r>
          </w:p>
        </w:tc>
        <w:tc>
          <w:tcPr>
            <w:tcW w:w="1517" w:type="dxa"/>
            <w:tcBorders>
              <w:top w:val="nil"/>
            </w:tcBorders>
          </w:tcPr>
          <w:p w:rsidR="00650D6E" w:rsidRDefault="007E4749">
            <w:pPr>
              <w:pStyle w:val="TableParagraph"/>
              <w:spacing w:before="20"/>
              <w:ind w:left="56" w:right="22"/>
              <w:rPr>
                <w:sz w:val="16"/>
              </w:rPr>
            </w:pPr>
            <w:r>
              <w:rPr>
                <w:sz w:val="16"/>
              </w:rPr>
              <w:t>[58.4-65.3]</w:t>
            </w:r>
          </w:p>
        </w:tc>
        <w:tc>
          <w:tcPr>
            <w:tcW w:w="1517" w:type="dxa"/>
            <w:tcBorders>
              <w:top w:val="nil"/>
            </w:tcBorders>
          </w:tcPr>
          <w:p w:rsidR="00650D6E" w:rsidRDefault="007E4749">
            <w:pPr>
              <w:pStyle w:val="TableParagraph"/>
              <w:spacing w:before="20"/>
              <w:ind w:left="56" w:right="22"/>
              <w:rPr>
                <w:sz w:val="16"/>
              </w:rPr>
            </w:pPr>
            <w:r>
              <w:rPr>
                <w:sz w:val="16"/>
              </w:rPr>
              <w:t>[43.6-45.6]</w:t>
            </w:r>
          </w:p>
        </w:tc>
      </w:tr>
      <w:tr w:rsidR="00650D6E">
        <w:trPr>
          <w:trHeight w:val="217"/>
        </w:trPr>
        <w:tc>
          <w:tcPr>
            <w:tcW w:w="2009"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5"/>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88"/>
              <w:rPr>
                <w:sz w:val="16"/>
              </w:rPr>
            </w:pPr>
            <w:r>
              <w:rPr>
                <w:sz w:val="16"/>
              </w:rPr>
              <w:t>40.4</w:t>
            </w:r>
          </w:p>
        </w:tc>
        <w:tc>
          <w:tcPr>
            <w:tcW w:w="1517" w:type="dxa"/>
            <w:tcBorders>
              <w:bottom w:val="nil"/>
            </w:tcBorders>
          </w:tcPr>
          <w:p w:rsidR="00650D6E" w:rsidRDefault="007E4749">
            <w:pPr>
              <w:pStyle w:val="TableParagraph"/>
              <w:spacing w:before="8"/>
              <w:ind w:left="526" w:right="489"/>
              <w:rPr>
                <w:sz w:val="16"/>
              </w:rPr>
            </w:pPr>
            <w:r>
              <w:rPr>
                <w:sz w:val="16"/>
              </w:rPr>
              <w:t>35.9</w:t>
            </w:r>
          </w:p>
        </w:tc>
        <w:tc>
          <w:tcPr>
            <w:tcW w:w="1517" w:type="dxa"/>
            <w:tcBorders>
              <w:bottom w:val="nil"/>
            </w:tcBorders>
          </w:tcPr>
          <w:p w:rsidR="00650D6E" w:rsidRDefault="007E4749">
            <w:pPr>
              <w:pStyle w:val="TableParagraph"/>
              <w:spacing w:before="8"/>
              <w:ind w:left="526" w:right="489"/>
              <w:rPr>
                <w:sz w:val="16"/>
              </w:rPr>
            </w:pPr>
            <w:r>
              <w:rPr>
                <w:sz w:val="16"/>
              </w:rPr>
              <w:t>45.9</w:t>
            </w:r>
          </w:p>
        </w:tc>
        <w:tc>
          <w:tcPr>
            <w:tcW w:w="1517" w:type="dxa"/>
            <w:tcBorders>
              <w:bottom w:val="nil"/>
            </w:tcBorders>
          </w:tcPr>
          <w:p w:rsidR="00650D6E" w:rsidRDefault="007E4749">
            <w:pPr>
              <w:pStyle w:val="TableParagraph"/>
              <w:spacing w:before="8"/>
              <w:ind w:left="526" w:right="489"/>
              <w:rPr>
                <w:sz w:val="16"/>
              </w:rPr>
            </w:pPr>
            <w:r>
              <w:rPr>
                <w:sz w:val="16"/>
              </w:rPr>
              <w:t>51.6</w:t>
            </w:r>
          </w:p>
        </w:tc>
        <w:tc>
          <w:tcPr>
            <w:tcW w:w="1517" w:type="dxa"/>
            <w:tcBorders>
              <w:bottom w:val="nil"/>
            </w:tcBorders>
          </w:tcPr>
          <w:p w:rsidR="00650D6E" w:rsidRDefault="007E4749">
            <w:pPr>
              <w:pStyle w:val="TableParagraph"/>
              <w:spacing w:before="8"/>
              <w:ind w:left="526" w:right="492"/>
              <w:rPr>
                <w:sz w:val="16"/>
              </w:rPr>
            </w:pPr>
            <w:r>
              <w:rPr>
                <w:sz w:val="16"/>
              </w:rPr>
              <w:t>51.5↑</w:t>
            </w:r>
          </w:p>
        </w:tc>
        <w:tc>
          <w:tcPr>
            <w:tcW w:w="1517" w:type="dxa"/>
            <w:tcBorders>
              <w:bottom w:val="nil"/>
            </w:tcBorders>
          </w:tcPr>
          <w:p w:rsidR="00650D6E" w:rsidRDefault="007E4749">
            <w:pPr>
              <w:pStyle w:val="TableParagraph"/>
              <w:spacing w:before="8"/>
              <w:ind w:left="526" w:right="490"/>
              <w:rPr>
                <w:sz w:val="16"/>
              </w:rPr>
            </w:pPr>
            <w:r>
              <w:rPr>
                <w:sz w:val="16"/>
              </w:rPr>
              <w:t>39.1</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[39.4-41.4]</w:t>
            </w:r>
          </w:p>
        </w:tc>
        <w:tc>
          <w:tcPr>
            <w:tcW w:w="1517" w:type="dxa"/>
            <w:tcBorders>
              <w:top w:val="nil"/>
            </w:tcBorders>
          </w:tcPr>
          <w:p w:rsidR="00650D6E" w:rsidRDefault="007E4749">
            <w:pPr>
              <w:pStyle w:val="TableParagraph"/>
              <w:spacing w:before="20"/>
              <w:ind w:left="56" w:right="21"/>
              <w:rPr>
                <w:sz w:val="16"/>
              </w:rPr>
            </w:pPr>
            <w:r>
              <w:rPr>
                <w:sz w:val="16"/>
              </w:rPr>
              <w:t>[34.5-37.3]</w:t>
            </w:r>
          </w:p>
        </w:tc>
        <w:tc>
          <w:tcPr>
            <w:tcW w:w="1517" w:type="dxa"/>
            <w:tcBorders>
              <w:top w:val="nil"/>
            </w:tcBorders>
          </w:tcPr>
          <w:p w:rsidR="00650D6E" w:rsidRDefault="007E4749">
            <w:pPr>
              <w:pStyle w:val="TableParagraph"/>
              <w:spacing w:before="20"/>
              <w:ind w:left="56" w:right="21"/>
              <w:rPr>
                <w:sz w:val="16"/>
              </w:rPr>
            </w:pPr>
            <w:r>
              <w:rPr>
                <w:sz w:val="16"/>
              </w:rPr>
              <w:t>[44.3-47.5]</w:t>
            </w:r>
          </w:p>
        </w:tc>
        <w:tc>
          <w:tcPr>
            <w:tcW w:w="1517" w:type="dxa"/>
            <w:tcBorders>
              <w:top w:val="nil"/>
            </w:tcBorders>
          </w:tcPr>
          <w:p w:rsidR="00650D6E" w:rsidRDefault="007E4749">
            <w:pPr>
              <w:pStyle w:val="TableParagraph"/>
              <w:spacing w:before="20"/>
              <w:ind w:left="56" w:right="22"/>
              <w:rPr>
                <w:sz w:val="16"/>
              </w:rPr>
            </w:pPr>
            <w:r>
              <w:rPr>
                <w:sz w:val="16"/>
              </w:rPr>
              <w:t>[45.7-57.4]</w:t>
            </w:r>
          </w:p>
        </w:tc>
        <w:tc>
          <w:tcPr>
            <w:tcW w:w="1517" w:type="dxa"/>
            <w:tcBorders>
              <w:top w:val="nil"/>
            </w:tcBorders>
          </w:tcPr>
          <w:p w:rsidR="00650D6E" w:rsidRDefault="007E4749">
            <w:pPr>
              <w:pStyle w:val="TableParagraph"/>
              <w:spacing w:before="20"/>
              <w:ind w:left="56" w:right="22"/>
              <w:rPr>
                <w:sz w:val="16"/>
              </w:rPr>
            </w:pPr>
            <w:r>
              <w:rPr>
                <w:sz w:val="16"/>
              </w:rPr>
              <w:t>[46.8-56.2]</w:t>
            </w:r>
          </w:p>
        </w:tc>
        <w:tc>
          <w:tcPr>
            <w:tcW w:w="1517" w:type="dxa"/>
            <w:tcBorders>
              <w:top w:val="nil"/>
            </w:tcBorders>
          </w:tcPr>
          <w:p w:rsidR="00650D6E" w:rsidRDefault="007E4749">
            <w:pPr>
              <w:pStyle w:val="TableParagraph"/>
              <w:spacing w:before="20"/>
              <w:ind w:left="56" w:right="22"/>
              <w:rPr>
                <w:sz w:val="16"/>
              </w:rPr>
            </w:pPr>
            <w:r>
              <w:rPr>
                <w:sz w:val="16"/>
              </w:rPr>
              <w:t>[38.0-40.2]</w:t>
            </w:r>
          </w:p>
        </w:tc>
      </w:tr>
      <w:tr w:rsidR="00650D6E">
        <w:trPr>
          <w:trHeight w:val="217"/>
        </w:trPr>
        <w:tc>
          <w:tcPr>
            <w:tcW w:w="2009"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88"/>
              <w:rPr>
                <w:sz w:val="16"/>
              </w:rPr>
            </w:pPr>
            <w:r>
              <w:rPr>
                <w:sz w:val="16"/>
              </w:rPr>
              <w:t>70.0</w:t>
            </w:r>
          </w:p>
        </w:tc>
        <w:tc>
          <w:tcPr>
            <w:tcW w:w="1517" w:type="dxa"/>
            <w:tcBorders>
              <w:bottom w:val="nil"/>
            </w:tcBorders>
          </w:tcPr>
          <w:p w:rsidR="00650D6E" w:rsidRDefault="007E4749">
            <w:pPr>
              <w:pStyle w:val="TableParagraph"/>
              <w:spacing w:before="8"/>
              <w:ind w:left="526" w:right="489"/>
              <w:rPr>
                <w:sz w:val="16"/>
              </w:rPr>
            </w:pPr>
            <w:r>
              <w:rPr>
                <w:sz w:val="16"/>
              </w:rPr>
              <w:t>64.6</w:t>
            </w:r>
          </w:p>
        </w:tc>
        <w:tc>
          <w:tcPr>
            <w:tcW w:w="1517" w:type="dxa"/>
            <w:tcBorders>
              <w:bottom w:val="nil"/>
            </w:tcBorders>
          </w:tcPr>
          <w:p w:rsidR="00650D6E" w:rsidRDefault="007E4749">
            <w:pPr>
              <w:pStyle w:val="TableParagraph"/>
              <w:spacing w:before="8"/>
              <w:ind w:left="526" w:right="489"/>
              <w:rPr>
                <w:sz w:val="16"/>
              </w:rPr>
            </w:pPr>
            <w:r>
              <w:rPr>
                <w:sz w:val="16"/>
              </w:rPr>
              <w:t>73.9</w:t>
            </w:r>
          </w:p>
        </w:tc>
        <w:tc>
          <w:tcPr>
            <w:tcW w:w="1517" w:type="dxa"/>
            <w:tcBorders>
              <w:bottom w:val="nil"/>
            </w:tcBorders>
          </w:tcPr>
          <w:p w:rsidR="00650D6E" w:rsidRDefault="007E4749">
            <w:pPr>
              <w:pStyle w:val="TableParagraph"/>
              <w:spacing w:before="8"/>
              <w:ind w:left="526" w:right="489"/>
              <w:rPr>
                <w:sz w:val="16"/>
              </w:rPr>
            </w:pPr>
            <w:r>
              <w:rPr>
                <w:sz w:val="16"/>
              </w:rPr>
              <w:t>76.7</w:t>
            </w:r>
          </w:p>
        </w:tc>
        <w:tc>
          <w:tcPr>
            <w:tcW w:w="1517" w:type="dxa"/>
            <w:tcBorders>
              <w:bottom w:val="nil"/>
            </w:tcBorders>
          </w:tcPr>
          <w:p w:rsidR="00650D6E" w:rsidRDefault="007E4749">
            <w:pPr>
              <w:pStyle w:val="TableParagraph"/>
              <w:spacing w:before="8"/>
              <w:ind w:left="526" w:right="490"/>
              <w:rPr>
                <w:sz w:val="16"/>
              </w:rPr>
            </w:pPr>
            <w:r>
              <w:rPr>
                <w:sz w:val="16"/>
              </w:rPr>
              <w:t>75.0</w:t>
            </w:r>
          </w:p>
        </w:tc>
        <w:tc>
          <w:tcPr>
            <w:tcW w:w="1517" w:type="dxa"/>
            <w:tcBorders>
              <w:bottom w:val="nil"/>
            </w:tcBorders>
          </w:tcPr>
          <w:p w:rsidR="00650D6E" w:rsidRDefault="007E4749">
            <w:pPr>
              <w:pStyle w:val="TableParagraph"/>
              <w:spacing w:before="8"/>
              <w:ind w:left="526" w:right="490"/>
              <w:rPr>
                <w:sz w:val="16"/>
              </w:rPr>
            </w:pPr>
            <w:r>
              <w:rPr>
                <w:sz w:val="16"/>
              </w:rPr>
              <w:t>68.2</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[68.2-71.8]</w:t>
            </w:r>
          </w:p>
        </w:tc>
        <w:tc>
          <w:tcPr>
            <w:tcW w:w="1517" w:type="dxa"/>
            <w:tcBorders>
              <w:top w:val="nil"/>
            </w:tcBorders>
          </w:tcPr>
          <w:p w:rsidR="00650D6E" w:rsidRDefault="007E4749">
            <w:pPr>
              <w:pStyle w:val="TableParagraph"/>
              <w:spacing w:before="20"/>
              <w:ind w:left="56" w:right="21"/>
              <w:rPr>
                <w:sz w:val="16"/>
              </w:rPr>
            </w:pPr>
            <w:r>
              <w:rPr>
                <w:sz w:val="16"/>
              </w:rPr>
              <w:t>[61.5-67.5]</w:t>
            </w:r>
          </w:p>
        </w:tc>
        <w:tc>
          <w:tcPr>
            <w:tcW w:w="1517" w:type="dxa"/>
            <w:tcBorders>
              <w:top w:val="nil"/>
            </w:tcBorders>
          </w:tcPr>
          <w:p w:rsidR="00650D6E" w:rsidRDefault="007E4749">
            <w:pPr>
              <w:pStyle w:val="TableParagraph"/>
              <w:spacing w:before="20"/>
              <w:ind w:left="56" w:right="21"/>
              <w:rPr>
                <w:sz w:val="16"/>
              </w:rPr>
            </w:pPr>
            <w:r>
              <w:rPr>
                <w:sz w:val="16"/>
              </w:rPr>
              <w:t>[71.6-76.1]</w:t>
            </w:r>
          </w:p>
        </w:tc>
        <w:tc>
          <w:tcPr>
            <w:tcW w:w="1517" w:type="dxa"/>
            <w:tcBorders>
              <w:top w:val="nil"/>
            </w:tcBorders>
          </w:tcPr>
          <w:p w:rsidR="00650D6E" w:rsidRDefault="007E4749">
            <w:pPr>
              <w:pStyle w:val="TableParagraph"/>
              <w:spacing w:before="20"/>
              <w:ind w:left="56" w:right="22"/>
              <w:rPr>
                <w:sz w:val="16"/>
              </w:rPr>
            </w:pPr>
            <w:r>
              <w:rPr>
                <w:sz w:val="16"/>
              </w:rPr>
              <w:t>[69.4-82.7]</w:t>
            </w:r>
          </w:p>
        </w:tc>
        <w:tc>
          <w:tcPr>
            <w:tcW w:w="1517" w:type="dxa"/>
            <w:tcBorders>
              <w:top w:val="nil"/>
            </w:tcBorders>
          </w:tcPr>
          <w:p w:rsidR="00650D6E" w:rsidRDefault="007E4749">
            <w:pPr>
              <w:pStyle w:val="TableParagraph"/>
              <w:spacing w:before="20"/>
              <w:ind w:left="56" w:right="22"/>
              <w:rPr>
                <w:sz w:val="16"/>
              </w:rPr>
            </w:pPr>
            <w:r>
              <w:rPr>
                <w:sz w:val="16"/>
              </w:rPr>
              <w:t>[70.1-79.4]</w:t>
            </w:r>
          </w:p>
        </w:tc>
        <w:tc>
          <w:tcPr>
            <w:tcW w:w="1517" w:type="dxa"/>
            <w:tcBorders>
              <w:top w:val="nil"/>
            </w:tcBorders>
          </w:tcPr>
          <w:p w:rsidR="00650D6E" w:rsidRDefault="007E4749">
            <w:pPr>
              <w:pStyle w:val="TableParagraph"/>
              <w:spacing w:before="20"/>
              <w:ind w:left="56" w:right="22"/>
              <w:rPr>
                <w:sz w:val="16"/>
              </w:rPr>
            </w:pPr>
            <w:r>
              <w:rPr>
                <w:sz w:val="16"/>
              </w:rPr>
              <w:t>[66.1-70.2]</w:t>
            </w:r>
          </w:p>
        </w:tc>
      </w:tr>
      <w:tr w:rsidR="00650D6E">
        <w:trPr>
          <w:trHeight w:val="217"/>
        </w:trPr>
        <w:tc>
          <w:tcPr>
            <w:tcW w:w="2009" w:type="dxa"/>
            <w:vMerge w:val="restart"/>
          </w:tcPr>
          <w:p w:rsidR="00650D6E" w:rsidRDefault="00650D6E">
            <w:pPr>
              <w:pStyle w:val="TableParagraph"/>
              <w:spacing w:before="0"/>
              <w:jc w:val="left"/>
              <w:rPr>
                <w:b/>
                <w:sz w:val="18"/>
              </w:rPr>
            </w:pPr>
          </w:p>
          <w:p w:rsidR="00650D6E" w:rsidRDefault="00650D6E">
            <w:pPr>
              <w:pStyle w:val="TableParagraph"/>
              <w:spacing w:before="8"/>
              <w:jc w:val="left"/>
              <w:rPr>
                <w:b/>
                <w:sz w:val="17"/>
              </w:rPr>
            </w:pPr>
          </w:p>
          <w:p w:rsidR="00650D6E" w:rsidRDefault="007E4749">
            <w:pPr>
              <w:pStyle w:val="TableParagraph"/>
              <w:spacing w:before="0" w:line="276" w:lineRule="auto"/>
              <w:ind w:left="33" w:right="42"/>
              <w:jc w:val="left"/>
              <w:rPr>
                <w:b/>
                <w:sz w:val="16"/>
              </w:rPr>
            </w:pPr>
            <w:r>
              <w:rPr>
                <w:b/>
                <w:sz w:val="16"/>
              </w:rPr>
              <w:t>Noticed someone vaping what seemed to be cannabis</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88"/>
              <w:rPr>
                <w:sz w:val="16"/>
              </w:rPr>
            </w:pPr>
            <w:r>
              <w:rPr>
                <w:sz w:val="16"/>
              </w:rPr>
              <w:t>16.2</w:t>
            </w:r>
          </w:p>
        </w:tc>
        <w:tc>
          <w:tcPr>
            <w:tcW w:w="1517" w:type="dxa"/>
            <w:tcBorders>
              <w:bottom w:val="nil"/>
            </w:tcBorders>
          </w:tcPr>
          <w:p w:rsidR="00650D6E" w:rsidRDefault="007E4749">
            <w:pPr>
              <w:pStyle w:val="TableParagraph"/>
              <w:spacing w:before="8"/>
              <w:ind w:left="526" w:right="489"/>
              <w:rPr>
                <w:sz w:val="16"/>
              </w:rPr>
            </w:pPr>
            <w:r>
              <w:rPr>
                <w:sz w:val="16"/>
              </w:rPr>
              <w:t>14.9</w:t>
            </w:r>
          </w:p>
        </w:tc>
        <w:tc>
          <w:tcPr>
            <w:tcW w:w="1517" w:type="dxa"/>
            <w:tcBorders>
              <w:bottom w:val="nil"/>
            </w:tcBorders>
          </w:tcPr>
          <w:p w:rsidR="00650D6E" w:rsidRDefault="007E4749">
            <w:pPr>
              <w:pStyle w:val="TableParagraph"/>
              <w:spacing w:before="8"/>
              <w:ind w:left="526" w:right="489"/>
              <w:rPr>
                <w:sz w:val="16"/>
              </w:rPr>
            </w:pPr>
            <w:r>
              <w:rPr>
                <w:sz w:val="16"/>
              </w:rPr>
              <w:t>17.8</w:t>
            </w:r>
          </w:p>
        </w:tc>
        <w:tc>
          <w:tcPr>
            <w:tcW w:w="1517" w:type="dxa"/>
            <w:tcBorders>
              <w:bottom w:val="nil"/>
            </w:tcBorders>
          </w:tcPr>
          <w:p w:rsidR="00650D6E" w:rsidRDefault="007E4749">
            <w:pPr>
              <w:pStyle w:val="TableParagraph"/>
              <w:spacing w:before="8"/>
              <w:ind w:left="526" w:right="489"/>
              <w:rPr>
                <w:sz w:val="16"/>
              </w:rPr>
            </w:pPr>
            <w:r>
              <w:rPr>
                <w:sz w:val="16"/>
              </w:rPr>
              <w:t>26.1</w:t>
            </w:r>
          </w:p>
        </w:tc>
        <w:tc>
          <w:tcPr>
            <w:tcW w:w="1517" w:type="dxa"/>
            <w:tcBorders>
              <w:bottom w:val="nil"/>
            </w:tcBorders>
          </w:tcPr>
          <w:p w:rsidR="00650D6E" w:rsidRDefault="007E4749">
            <w:pPr>
              <w:pStyle w:val="TableParagraph"/>
              <w:spacing w:before="8"/>
              <w:ind w:left="526" w:right="490"/>
              <w:rPr>
                <w:sz w:val="16"/>
              </w:rPr>
            </w:pPr>
            <w:r>
              <w:rPr>
                <w:sz w:val="16"/>
              </w:rPr>
              <w:t>28.3</w:t>
            </w:r>
          </w:p>
        </w:tc>
        <w:tc>
          <w:tcPr>
            <w:tcW w:w="1517" w:type="dxa"/>
            <w:tcBorders>
              <w:bottom w:val="nil"/>
            </w:tcBorders>
          </w:tcPr>
          <w:p w:rsidR="00650D6E" w:rsidRDefault="007E4749">
            <w:pPr>
              <w:pStyle w:val="TableParagraph"/>
              <w:spacing w:before="8"/>
              <w:ind w:left="526" w:right="493"/>
              <w:rPr>
                <w:sz w:val="16"/>
              </w:rPr>
            </w:pPr>
            <w:r>
              <w:rPr>
                <w:sz w:val="16"/>
              </w:rPr>
              <w:t>14.5↑</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[15.6-16.9]</w:t>
            </w:r>
          </w:p>
        </w:tc>
        <w:tc>
          <w:tcPr>
            <w:tcW w:w="1517" w:type="dxa"/>
            <w:tcBorders>
              <w:top w:val="nil"/>
            </w:tcBorders>
          </w:tcPr>
          <w:p w:rsidR="00650D6E" w:rsidRDefault="007E4749">
            <w:pPr>
              <w:pStyle w:val="TableParagraph"/>
              <w:spacing w:before="20"/>
              <w:ind w:left="56" w:right="21"/>
              <w:rPr>
                <w:sz w:val="16"/>
              </w:rPr>
            </w:pPr>
            <w:r>
              <w:rPr>
                <w:sz w:val="16"/>
              </w:rPr>
              <w:t>[14.0-15.9]</w:t>
            </w:r>
          </w:p>
        </w:tc>
        <w:tc>
          <w:tcPr>
            <w:tcW w:w="1517" w:type="dxa"/>
            <w:tcBorders>
              <w:top w:val="nil"/>
            </w:tcBorders>
          </w:tcPr>
          <w:p w:rsidR="00650D6E" w:rsidRDefault="007E4749">
            <w:pPr>
              <w:pStyle w:val="TableParagraph"/>
              <w:spacing w:before="20"/>
              <w:ind w:left="56" w:right="21"/>
              <w:rPr>
                <w:sz w:val="16"/>
              </w:rPr>
            </w:pPr>
            <w:r>
              <w:rPr>
                <w:sz w:val="16"/>
              </w:rPr>
              <w:t>[16.8-18.9]</w:t>
            </w:r>
          </w:p>
        </w:tc>
        <w:tc>
          <w:tcPr>
            <w:tcW w:w="1517" w:type="dxa"/>
            <w:tcBorders>
              <w:top w:val="nil"/>
            </w:tcBorders>
          </w:tcPr>
          <w:p w:rsidR="00650D6E" w:rsidRDefault="007E4749">
            <w:pPr>
              <w:pStyle w:val="TableParagraph"/>
              <w:spacing w:before="20"/>
              <w:ind w:left="56" w:right="22"/>
              <w:rPr>
                <w:sz w:val="16"/>
              </w:rPr>
            </w:pPr>
            <w:r>
              <w:rPr>
                <w:sz w:val="16"/>
              </w:rPr>
              <w:t>[22.2-30.5]</w:t>
            </w:r>
          </w:p>
        </w:tc>
        <w:tc>
          <w:tcPr>
            <w:tcW w:w="1517" w:type="dxa"/>
            <w:tcBorders>
              <w:top w:val="nil"/>
            </w:tcBorders>
          </w:tcPr>
          <w:p w:rsidR="00650D6E" w:rsidRDefault="007E4749">
            <w:pPr>
              <w:pStyle w:val="TableParagraph"/>
              <w:spacing w:before="20"/>
              <w:ind w:left="56" w:right="22"/>
              <w:rPr>
                <w:sz w:val="16"/>
              </w:rPr>
            </w:pPr>
            <w:r>
              <w:rPr>
                <w:sz w:val="16"/>
              </w:rPr>
              <w:t>[25.2-31.6]</w:t>
            </w:r>
          </w:p>
        </w:tc>
        <w:tc>
          <w:tcPr>
            <w:tcW w:w="1517" w:type="dxa"/>
            <w:tcBorders>
              <w:top w:val="nil"/>
            </w:tcBorders>
          </w:tcPr>
          <w:p w:rsidR="00650D6E" w:rsidRDefault="007E4749">
            <w:pPr>
              <w:pStyle w:val="TableParagraph"/>
              <w:spacing w:before="20"/>
              <w:ind w:left="56" w:right="22"/>
              <w:rPr>
                <w:sz w:val="16"/>
              </w:rPr>
            </w:pPr>
            <w:r>
              <w:rPr>
                <w:sz w:val="16"/>
              </w:rPr>
              <w:t>[13.8-15.2]</w:t>
            </w:r>
          </w:p>
        </w:tc>
      </w:tr>
      <w:tr w:rsidR="00650D6E">
        <w:trPr>
          <w:trHeight w:val="217"/>
        </w:trPr>
        <w:tc>
          <w:tcPr>
            <w:tcW w:w="2009"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5"/>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88"/>
              <w:rPr>
                <w:sz w:val="16"/>
              </w:rPr>
            </w:pPr>
            <w:r>
              <w:rPr>
                <w:sz w:val="16"/>
              </w:rPr>
              <w:t>12.0</w:t>
            </w:r>
          </w:p>
        </w:tc>
        <w:tc>
          <w:tcPr>
            <w:tcW w:w="1517" w:type="dxa"/>
            <w:tcBorders>
              <w:bottom w:val="nil"/>
            </w:tcBorders>
          </w:tcPr>
          <w:p w:rsidR="00650D6E" w:rsidRDefault="007E4749">
            <w:pPr>
              <w:pStyle w:val="TableParagraph"/>
              <w:spacing w:before="8"/>
              <w:ind w:left="526" w:right="489"/>
              <w:rPr>
                <w:sz w:val="16"/>
              </w:rPr>
            </w:pPr>
            <w:r>
              <w:rPr>
                <w:sz w:val="16"/>
              </w:rPr>
              <w:t>11.8</w:t>
            </w:r>
          </w:p>
        </w:tc>
        <w:tc>
          <w:tcPr>
            <w:tcW w:w="1517" w:type="dxa"/>
            <w:tcBorders>
              <w:bottom w:val="nil"/>
            </w:tcBorders>
          </w:tcPr>
          <w:p w:rsidR="00650D6E" w:rsidRDefault="007E4749">
            <w:pPr>
              <w:pStyle w:val="TableParagraph"/>
              <w:spacing w:before="8"/>
              <w:ind w:left="526" w:right="489"/>
              <w:rPr>
                <w:sz w:val="16"/>
              </w:rPr>
            </w:pPr>
            <w:r>
              <w:rPr>
                <w:sz w:val="16"/>
              </w:rPr>
              <w:t>12.3</w:t>
            </w:r>
          </w:p>
        </w:tc>
        <w:tc>
          <w:tcPr>
            <w:tcW w:w="1517" w:type="dxa"/>
            <w:tcBorders>
              <w:bottom w:val="nil"/>
            </w:tcBorders>
          </w:tcPr>
          <w:p w:rsidR="00650D6E" w:rsidRDefault="007E4749">
            <w:pPr>
              <w:pStyle w:val="TableParagraph"/>
              <w:spacing w:before="8"/>
              <w:ind w:left="526" w:right="489"/>
              <w:rPr>
                <w:sz w:val="16"/>
              </w:rPr>
            </w:pPr>
            <w:r>
              <w:rPr>
                <w:sz w:val="16"/>
              </w:rPr>
              <w:t>22.0</w:t>
            </w:r>
          </w:p>
        </w:tc>
        <w:tc>
          <w:tcPr>
            <w:tcW w:w="1517" w:type="dxa"/>
            <w:tcBorders>
              <w:bottom w:val="nil"/>
            </w:tcBorders>
          </w:tcPr>
          <w:p w:rsidR="00650D6E" w:rsidRDefault="007E4749">
            <w:pPr>
              <w:pStyle w:val="TableParagraph"/>
              <w:spacing w:before="8"/>
              <w:ind w:left="526" w:right="490"/>
              <w:rPr>
                <w:sz w:val="16"/>
              </w:rPr>
            </w:pPr>
            <w:r>
              <w:rPr>
                <w:sz w:val="16"/>
              </w:rPr>
              <w:t>21.0</w:t>
            </w:r>
          </w:p>
        </w:tc>
        <w:tc>
          <w:tcPr>
            <w:tcW w:w="1517" w:type="dxa"/>
            <w:tcBorders>
              <w:bottom w:val="nil"/>
            </w:tcBorders>
          </w:tcPr>
          <w:p w:rsidR="00650D6E" w:rsidRDefault="007E4749">
            <w:pPr>
              <w:pStyle w:val="TableParagraph"/>
              <w:spacing w:before="8"/>
              <w:ind w:left="526" w:right="490"/>
              <w:rPr>
                <w:sz w:val="16"/>
              </w:rPr>
            </w:pPr>
            <w:r>
              <w:rPr>
                <w:sz w:val="16"/>
              </w:rPr>
              <w:t>10.9</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[11.3-12.7]</w:t>
            </w:r>
          </w:p>
        </w:tc>
        <w:tc>
          <w:tcPr>
            <w:tcW w:w="1517" w:type="dxa"/>
            <w:tcBorders>
              <w:top w:val="nil"/>
            </w:tcBorders>
          </w:tcPr>
          <w:p w:rsidR="00650D6E" w:rsidRDefault="007E4749">
            <w:pPr>
              <w:pStyle w:val="TableParagraph"/>
              <w:spacing w:before="20"/>
              <w:ind w:left="56" w:right="21"/>
              <w:rPr>
                <w:sz w:val="16"/>
              </w:rPr>
            </w:pPr>
            <w:r>
              <w:rPr>
                <w:sz w:val="16"/>
              </w:rPr>
              <w:t>[10.9-12.8]</w:t>
            </w:r>
          </w:p>
        </w:tc>
        <w:tc>
          <w:tcPr>
            <w:tcW w:w="1517" w:type="dxa"/>
            <w:tcBorders>
              <w:top w:val="nil"/>
            </w:tcBorders>
          </w:tcPr>
          <w:p w:rsidR="00650D6E" w:rsidRDefault="007E4749">
            <w:pPr>
              <w:pStyle w:val="TableParagraph"/>
              <w:spacing w:before="20"/>
              <w:ind w:left="56" w:right="21"/>
              <w:rPr>
                <w:sz w:val="16"/>
              </w:rPr>
            </w:pPr>
            <w:r>
              <w:rPr>
                <w:sz w:val="16"/>
              </w:rPr>
              <w:t>[11.4-13.4]</w:t>
            </w:r>
          </w:p>
        </w:tc>
        <w:tc>
          <w:tcPr>
            <w:tcW w:w="1517" w:type="dxa"/>
            <w:tcBorders>
              <w:top w:val="nil"/>
            </w:tcBorders>
          </w:tcPr>
          <w:p w:rsidR="00650D6E" w:rsidRDefault="007E4749">
            <w:pPr>
              <w:pStyle w:val="TableParagraph"/>
              <w:spacing w:before="20"/>
              <w:ind w:left="56" w:right="22"/>
              <w:rPr>
                <w:sz w:val="16"/>
              </w:rPr>
            </w:pPr>
            <w:r>
              <w:rPr>
                <w:sz w:val="16"/>
              </w:rPr>
              <w:t>[17.5-27.2]</w:t>
            </w:r>
          </w:p>
        </w:tc>
        <w:tc>
          <w:tcPr>
            <w:tcW w:w="1517" w:type="dxa"/>
            <w:tcBorders>
              <w:top w:val="nil"/>
            </w:tcBorders>
          </w:tcPr>
          <w:p w:rsidR="00650D6E" w:rsidRDefault="007E4749">
            <w:pPr>
              <w:pStyle w:val="TableParagraph"/>
              <w:spacing w:before="20"/>
              <w:ind w:left="56" w:right="22"/>
              <w:rPr>
                <w:sz w:val="16"/>
              </w:rPr>
            </w:pPr>
            <w:r>
              <w:rPr>
                <w:sz w:val="16"/>
              </w:rPr>
              <w:t>[17.4-25.1]</w:t>
            </w:r>
          </w:p>
        </w:tc>
        <w:tc>
          <w:tcPr>
            <w:tcW w:w="1517" w:type="dxa"/>
            <w:tcBorders>
              <w:top w:val="nil"/>
            </w:tcBorders>
          </w:tcPr>
          <w:p w:rsidR="00650D6E" w:rsidRDefault="007E4749">
            <w:pPr>
              <w:pStyle w:val="TableParagraph"/>
              <w:spacing w:before="20"/>
              <w:ind w:left="56" w:right="22"/>
              <w:rPr>
                <w:sz w:val="16"/>
              </w:rPr>
            </w:pPr>
            <w:r>
              <w:rPr>
                <w:sz w:val="16"/>
              </w:rPr>
              <w:t>[10.3-11.6]</w:t>
            </w:r>
          </w:p>
        </w:tc>
      </w:tr>
      <w:tr w:rsidR="00650D6E">
        <w:trPr>
          <w:trHeight w:val="217"/>
        </w:trPr>
        <w:tc>
          <w:tcPr>
            <w:tcW w:w="2009"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88"/>
              <w:rPr>
                <w:sz w:val="16"/>
              </w:rPr>
            </w:pPr>
            <w:r>
              <w:rPr>
                <w:sz w:val="16"/>
              </w:rPr>
              <w:t>31.4</w:t>
            </w:r>
          </w:p>
        </w:tc>
        <w:tc>
          <w:tcPr>
            <w:tcW w:w="1517" w:type="dxa"/>
            <w:tcBorders>
              <w:bottom w:val="nil"/>
            </w:tcBorders>
          </w:tcPr>
          <w:p w:rsidR="00650D6E" w:rsidRDefault="007E4749">
            <w:pPr>
              <w:pStyle w:val="TableParagraph"/>
              <w:spacing w:before="8"/>
              <w:ind w:left="526" w:right="491"/>
              <w:rPr>
                <w:sz w:val="16"/>
              </w:rPr>
            </w:pPr>
            <w:r>
              <w:rPr>
                <w:sz w:val="16"/>
              </w:rPr>
              <w:t>29.5↓</w:t>
            </w:r>
          </w:p>
        </w:tc>
        <w:tc>
          <w:tcPr>
            <w:tcW w:w="1517" w:type="dxa"/>
            <w:tcBorders>
              <w:bottom w:val="nil"/>
            </w:tcBorders>
          </w:tcPr>
          <w:p w:rsidR="00650D6E" w:rsidRDefault="007E4749">
            <w:pPr>
              <w:pStyle w:val="TableParagraph"/>
              <w:spacing w:before="8"/>
              <w:ind w:left="526" w:right="489"/>
              <w:rPr>
                <w:sz w:val="16"/>
              </w:rPr>
            </w:pPr>
            <w:r>
              <w:rPr>
                <w:sz w:val="16"/>
              </w:rPr>
              <w:t>33.1</w:t>
            </w:r>
          </w:p>
        </w:tc>
        <w:tc>
          <w:tcPr>
            <w:tcW w:w="1517" w:type="dxa"/>
            <w:tcBorders>
              <w:bottom w:val="nil"/>
            </w:tcBorders>
          </w:tcPr>
          <w:p w:rsidR="00650D6E" w:rsidRDefault="007E4749">
            <w:pPr>
              <w:pStyle w:val="TableParagraph"/>
              <w:spacing w:before="8"/>
              <w:ind w:left="526" w:right="489"/>
              <w:rPr>
                <w:sz w:val="16"/>
              </w:rPr>
            </w:pPr>
            <w:r>
              <w:rPr>
                <w:sz w:val="16"/>
              </w:rPr>
              <w:t>34.1</w:t>
            </w:r>
          </w:p>
        </w:tc>
        <w:tc>
          <w:tcPr>
            <w:tcW w:w="1517" w:type="dxa"/>
            <w:tcBorders>
              <w:bottom w:val="nil"/>
            </w:tcBorders>
          </w:tcPr>
          <w:p w:rsidR="00650D6E" w:rsidRDefault="007E4749">
            <w:pPr>
              <w:pStyle w:val="TableParagraph"/>
              <w:spacing w:before="8"/>
              <w:ind w:left="526" w:right="490"/>
              <w:rPr>
                <w:sz w:val="16"/>
              </w:rPr>
            </w:pPr>
            <w:r>
              <w:rPr>
                <w:sz w:val="16"/>
              </w:rPr>
              <w:t>37.6</w:t>
            </w:r>
          </w:p>
        </w:tc>
        <w:tc>
          <w:tcPr>
            <w:tcW w:w="1517" w:type="dxa"/>
            <w:tcBorders>
              <w:bottom w:val="nil"/>
            </w:tcBorders>
          </w:tcPr>
          <w:p w:rsidR="00650D6E" w:rsidRDefault="007E4749">
            <w:pPr>
              <w:pStyle w:val="TableParagraph"/>
              <w:spacing w:before="8"/>
              <w:ind w:left="526" w:right="490"/>
              <w:rPr>
                <w:sz w:val="16"/>
              </w:rPr>
            </w:pPr>
            <w:r>
              <w:rPr>
                <w:sz w:val="16"/>
              </w:rPr>
              <w:t>29.8</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[29.6-33.3]</w:t>
            </w:r>
          </w:p>
        </w:tc>
        <w:tc>
          <w:tcPr>
            <w:tcW w:w="1517" w:type="dxa"/>
            <w:tcBorders>
              <w:top w:val="nil"/>
            </w:tcBorders>
          </w:tcPr>
          <w:p w:rsidR="00650D6E" w:rsidRDefault="007E4749">
            <w:pPr>
              <w:pStyle w:val="TableParagraph"/>
              <w:spacing w:before="20"/>
              <w:ind w:left="56" w:right="21"/>
              <w:rPr>
                <w:sz w:val="16"/>
              </w:rPr>
            </w:pPr>
            <w:r>
              <w:rPr>
                <w:sz w:val="16"/>
              </w:rPr>
              <w:t>[26.7-32.4]</w:t>
            </w:r>
          </w:p>
        </w:tc>
        <w:tc>
          <w:tcPr>
            <w:tcW w:w="1517" w:type="dxa"/>
            <w:tcBorders>
              <w:top w:val="nil"/>
            </w:tcBorders>
          </w:tcPr>
          <w:p w:rsidR="00650D6E" w:rsidRDefault="007E4749">
            <w:pPr>
              <w:pStyle w:val="TableParagraph"/>
              <w:spacing w:before="20"/>
              <w:ind w:left="56" w:right="21"/>
              <w:rPr>
                <w:sz w:val="16"/>
              </w:rPr>
            </w:pPr>
            <w:r>
              <w:rPr>
                <w:sz w:val="16"/>
              </w:rPr>
              <w:t>[30.7-35.5]</w:t>
            </w:r>
          </w:p>
        </w:tc>
        <w:tc>
          <w:tcPr>
            <w:tcW w:w="1517" w:type="dxa"/>
            <w:tcBorders>
              <w:top w:val="nil"/>
            </w:tcBorders>
          </w:tcPr>
          <w:p w:rsidR="00650D6E" w:rsidRDefault="007E4749">
            <w:pPr>
              <w:pStyle w:val="TableParagraph"/>
              <w:spacing w:before="20"/>
              <w:ind w:left="56" w:right="22"/>
              <w:rPr>
                <w:sz w:val="16"/>
              </w:rPr>
            </w:pPr>
            <w:r>
              <w:rPr>
                <w:sz w:val="16"/>
              </w:rPr>
              <w:t>[27.1-41.9]</w:t>
            </w:r>
          </w:p>
        </w:tc>
        <w:tc>
          <w:tcPr>
            <w:tcW w:w="1517" w:type="dxa"/>
            <w:tcBorders>
              <w:top w:val="nil"/>
            </w:tcBorders>
          </w:tcPr>
          <w:p w:rsidR="00650D6E" w:rsidRDefault="007E4749">
            <w:pPr>
              <w:pStyle w:val="TableParagraph"/>
              <w:spacing w:before="20"/>
              <w:ind w:left="56" w:right="22"/>
              <w:rPr>
                <w:sz w:val="16"/>
              </w:rPr>
            </w:pPr>
            <w:r>
              <w:rPr>
                <w:sz w:val="16"/>
              </w:rPr>
              <w:t>[32.5-43.0]</w:t>
            </w:r>
          </w:p>
        </w:tc>
        <w:tc>
          <w:tcPr>
            <w:tcW w:w="1517" w:type="dxa"/>
            <w:tcBorders>
              <w:top w:val="nil"/>
            </w:tcBorders>
          </w:tcPr>
          <w:p w:rsidR="00650D6E" w:rsidRDefault="007E4749">
            <w:pPr>
              <w:pStyle w:val="TableParagraph"/>
              <w:spacing w:before="20"/>
              <w:ind w:left="56" w:right="22"/>
              <w:rPr>
                <w:sz w:val="16"/>
              </w:rPr>
            </w:pPr>
            <w:r>
              <w:rPr>
                <w:sz w:val="16"/>
              </w:rPr>
              <w:t>[27.8-31.8]</w:t>
            </w:r>
          </w:p>
        </w:tc>
      </w:tr>
      <w:tr w:rsidR="00650D6E">
        <w:trPr>
          <w:trHeight w:val="217"/>
        </w:trPr>
        <w:tc>
          <w:tcPr>
            <w:tcW w:w="2009" w:type="dxa"/>
            <w:vMerge w:val="restart"/>
          </w:tcPr>
          <w:p w:rsidR="00650D6E" w:rsidRDefault="00650D6E">
            <w:pPr>
              <w:pStyle w:val="TableParagraph"/>
              <w:spacing w:before="0"/>
              <w:jc w:val="left"/>
              <w:rPr>
                <w:b/>
                <w:sz w:val="18"/>
              </w:rPr>
            </w:pPr>
          </w:p>
          <w:p w:rsidR="00650D6E" w:rsidRDefault="00650D6E">
            <w:pPr>
              <w:pStyle w:val="TableParagraph"/>
              <w:spacing w:before="8"/>
              <w:jc w:val="left"/>
              <w:rPr>
                <w:b/>
                <w:sz w:val="17"/>
              </w:rPr>
            </w:pPr>
          </w:p>
          <w:p w:rsidR="00650D6E" w:rsidRDefault="007E4749">
            <w:pPr>
              <w:pStyle w:val="TableParagraph"/>
              <w:spacing w:before="0" w:line="276" w:lineRule="auto"/>
              <w:ind w:left="33" w:right="184"/>
              <w:jc w:val="left"/>
              <w:rPr>
                <w:b/>
                <w:sz w:val="16"/>
              </w:rPr>
            </w:pPr>
            <w:r>
              <w:rPr>
                <w:b/>
                <w:sz w:val="16"/>
              </w:rPr>
              <w:t>Saw someone eat or drink what appeared to be a cannabis product</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91"/>
              <w:rPr>
                <w:sz w:val="16"/>
              </w:rPr>
            </w:pPr>
            <w:r>
              <w:rPr>
                <w:sz w:val="16"/>
              </w:rPr>
              <w:t>9.0</w:t>
            </w:r>
          </w:p>
        </w:tc>
        <w:tc>
          <w:tcPr>
            <w:tcW w:w="1517" w:type="dxa"/>
            <w:tcBorders>
              <w:bottom w:val="nil"/>
            </w:tcBorders>
          </w:tcPr>
          <w:p w:rsidR="00650D6E" w:rsidRDefault="007E4749">
            <w:pPr>
              <w:pStyle w:val="TableParagraph"/>
              <w:spacing w:before="8"/>
              <w:ind w:left="526" w:right="491"/>
              <w:rPr>
                <w:sz w:val="16"/>
              </w:rPr>
            </w:pPr>
            <w:r>
              <w:rPr>
                <w:sz w:val="16"/>
              </w:rPr>
              <w:t>8.2</w:t>
            </w:r>
          </w:p>
        </w:tc>
        <w:tc>
          <w:tcPr>
            <w:tcW w:w="1517" w:type="dxa"/>
            <w:tcBorders>
              <w:bottom w:val="nil"/>
            </w:tcBorders>
          </w:tcPr>
          <w:p w:rsidR="00650D6E" w:rsidRDefault="007E4749">
            <w:pPr>
              <w:pStyle w:val="TableParagraph"/>
              <w:spacing w:before="8"/>
              <w:ind w:left="526" w:right="491"/>
              <w:rPr>
                <w:sz w:val="16"/>
              </w:rPr>
            </w:pPr>
            <w:r>
              <w:rPr>
                <w:sz w:val="16"/>
              </w:rPr>
              <w:t>9.9</w:t>
            </w:r>
          </w:p>
        </w:tc>
        <w:tc>
          <w:tcPr>
            <w:tcW w:w="1517" w:type="dxa"/>
            <w:tcBorders>
              <w:bottom w:val="nil"/>
            </w:tcBorders>
          </w:tcPr>
          <w:p w:rsidR="00650D6E" w:rsidRDefault="007E4749">
            <w:pPr>
              <w:pStyle w:val="TableParagraph"/>
              <w:spacing w:before="8"/>
              <w:ind w:left="526" w:right="489"/>
              <w:rPr>
                <w:sz w:val="16"/>
              </w:rPr>
            </w:pPr>
            <w:r>
              <w:rPr>
                <w:sz w:val="16"/>
              </w:rPr>
              <w:t>16.6</w:t>
            </w:r>
          </w:p>
        </w:tc>
        <w:tc>
          <w:tcPr>
            <w:tcW w:w="1517" w:type="dxa"/>
            <w:tcBorders>
              <w:bottom w:val="nil"/>
            </w:tcBorders>
          </w:tcPr>
          <w:p w:rsidR="00650D6E" w:rsidRDefault="007E4749">
            <w:pPr>
              <w:pStyle w:val="TableParagraph"/>
              <w:spacing w:before="8"/>
              <w:ind w:left="526" w:right="490"/>
              <w:rPr>
                <w:sz w:val="16"/>
              </w:rPr>
            </w:pPr>
            <w:r>
              <w:rPr>
                <w:sz w:val="16"/>
              </w:rPr>
              <w:t>17.4</w:t>
            </w:r>
          </w:p>
        </w:tc>
        <w:tc>
          <w:tcPr>
            <w:tcW w:w="1517" w:type="dxa"/>
            <w:tcBorders>
              <w:bottom w:val="nil"/>
            </w:tcBorders>
          </w:tcPr>
          <w:p w:rsidR="00650D6E" w:rsidRDefault="007E4749">
            <w:pPr>
              <w:pStyle w:val="TableParagraph"/>
              <w:spacing w:before="8"/>
              <w:ind w:left="526" w:right="493"/>
              <w:rPr>
                <w:sz w:val="16"/>
              </w:rPr>
            </w:pPr>
            <w:r>
              <w:rPr>
                <w:sz w:val="16"/>
              </w:rPr>
              <w:t>7.8</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[8.5-9.6]</w:t>
            </w:r>
          </w:p>
        </w:tc>
        <w:tc>
          <w:tcPr>
            <w:tcW w:w="1517" w:type="dxa"/>
            <w:tcBorders>
              <w:top w:val="nil"/>
            </w:tcBorders>
          </w:tcPr>
          <w:p w:rsidR="00650D6E" w:rsidRDefault="007E4749">
            <w:pPr>
              <w:pStyle w:val="TableParagraph"/>
              <w:spacing w:before="20"/>
              <w:ind w:left="56" w:right="21"/>
              <w:rPr>
                <w:sz w:val="16"/>
              </w:rPr>
            </w:pPr>
            <w:r>
              <w:rPr>
                <w:sz w:val="16"/>
              </w:rPr>
              <w:t>[7.5-9.0]</w:t>
            </w:r>
          </w:p>
        </w:tc>
        <w:tc>
          <w:tcPr>
            <w:tcW w:w="1517" w:type="dxa"/>
            <w:tcBorders>
              <w:top w:val="nil"/>
            </w:tcBorders>
          </w:tcPr>
          <w:p w:rsidR="00650D6E" w:rsidRDefault="007E4749">
            <w:pPr>
              <w:pStyle w:val="TableParagraph"/>
              <w:spacing w:before="20"/>
              <w:ind w:left="56" w:right="24"/>
              <w:rPr>
                <w:sz w:val="16"/>
              </w:rPr>
            </w:pPr>
            <w:r>
              <w:rPr>
                <w:sz w:val="16"/>
              </w:rPr>
              <w:t>[9.1-10.7]</w:t>
            </w:r>
          </w:p>
        </w:tc>
        <w:tc>
          <w:tcPr>
            <w:tcW w:w="1517" w:type="dxa"/>
            <w:tcBorders>
              <w:top w:val="nil"/>
            </w:tcBorders>
          </w:tcPr>
          <w:p w:rsidR="00650D6E" w:rsidRDefault="007E4749">
            <w:pPr>
              <w:pStyle w:val="TableParagraph"/>
              <w:spacing w:before="20"/>
              <w:ind w:left="56" w:right="22"/>
              <w:rPr>
                <w:sz w:val="16"/>
              </w:rPr>
            </w:pPr>
            <w:r>
              <w:rPr>
                <w:sz w:val="16"/>
              </w:rPr>
              <w:t>[13.4-20.4]</w:t>
            </w:r>
          </w:p>
        </w:tc>
        <w:tc>
          <w:tcPr>
            <w:tcW w:w="1517" w:type="dxa"/>
            <w:tcBorders>
              <w:top w:val="nil"/>
            </w:tcBorders>
          </w:tcPr>
          <w:p w:rsidR="00650D6E" w:rsidRDefault="007E4749">
            <w:pPr>
              <w:pStyle w:val="TableParagraph"/>
              <w:spacing w:before="20"/>
              <w:ind w:left="56" w:right="22"/>
              <w:rPr>
                <w:sz w:val="16"/>
              </w:rPr>
            </w:pPr>
            <w:r>
              <w:rPr>
                <w:sz w:val="16"/>
              </w:rPr>
              <w:t>[14.9-20.3]</w:t>
            </w:r>
          </w:p>
        </w:tc>
        <w:tc>
          <w:tcPr>
            <w:tcW w:w="1517" w:type="dxa"/>
            <w:tcBorders>
              <w:top w:val="nil"/>
            </w:tcBorders>
          </w:tcPr>
          <w:p w:rsidR="00650D6E" w:rsidRDefault="007E4749">
            <w:pPr>
              <w:pStyle w:val="TableParagraph"/>
              <w:spacing w:before="20"/>
              <w:ind w:left="56" w:right="22"/>
              <w:rPr>
                <w:sz w:val="16"/>
              </w:rPr>
            </w:pPr>
            <w:r>
              <w:rPr>
                <w:sz w:val="16"/>
              </w:rPr>
              <w:t>[7.3-8.3]</w:t>
            </w:r>
          </w:p>
        </w:tc>
      </w:tr>
      <w:tr w:rsidR="00650D6E">
        <w:trPr>
          <w:trHeight w:val="217"/>
        </w:trPr>
        <w:tc>
          <w:tcPr>
            <w:tcW w:w="2009"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5"/>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91"/>
              <w:rPr>
                <w:sz w:val="16"/>
              </w:rPr>
            </w:pPr>
            <w:r>
              <w:rPr>
                <w:sz w:val="16"/>
              </w:rPr>
              <w:t>5.7</w:t>
            </w:r>
          </w:p>
        </w:tc>
        <w:tc>
          <w:tcPr>
            <w:tcW w:w="1517" w:type="dxa"/>
            <w:tcBorders>
              <w:bottom w:val="nil"/>
            </w:tcBorders>
          </w:tcPr>
          <w:p w:rsidR="00650D6E" w:rsidRDefault="007E4749">
            <w:pPr>
              <w:pStyle w:val="TableParagraph"/>
              <w:spacing w:before="8"/>
              <w:ind w:left="526" w:right="491"/>
              <w:rPr>
                <w:sz w:val="16"/>
              </w:rPr>
            </w:pPr>
            <w:r>
              <w:rPr>
                <w:sz w:val="16"/>
              </w:rPr>
              <w:t>5.1</w:t>
            </w:r>
          </w:p>
        </w:tc>
        <w:tc>
          <w:tcPr>
            <w:tcW w:w="1517" w:type="dxa"/>
            <w:tcBorders>
              <w:bottom w:val="nil"/>
            </w:tcBorders>
          </w:tcPr>
          <w:p w:rsidR="00650D6E" w:rsidRDefault="007E4749">
            <w:pPr>
              <w:pStyle w:val="TableParagraph"/>
              <w:spacing w:before="8"/>
              <w:ind w:left="526" w:right="491"/>
              <w:rPr>
                <w:sz w:val="16"/>
              </w:rPr>
            </w:pPr>
            <w:r>
              <w:rPr>
                <w:sz w:val="16"/>
              </w:rPr>
              <w:t>6.3</w:t>
            </w:r>
          </w:p>
        </w:tc>
        <w:tc>
          <w:tcPr>
            <w:tcW w:w="1517" w:type="dxa"/>
            <w:tcBorders>
              <w:bottom w:val="nil"/>
            </w:tcBorders>
          </w:tcPr>
          <w:p w:rsidR="00650D6E" w:rsidRDefault="007E4749">
            <w:pPr>
              <w:pStyle w:val="TableParagraph"/>
              <w:spacing w:before="8"/>
              <w:ind w:left="526" w:right="491"/>
              <w:rPr>
                <w:sz w:val="16"/>
              </w:rPr>
            </w:pPr>
            <w:r>
              <w:rPr>
                <w:sz w:val="16"/>
              </w:rPr>
              <w:t>10.0*</w:t>
            </w:r>
          </w:p>
        </w:tc>
        <w:tc>
          <w:tcPr>
            <w:tcW w:w="1517" w:type="dxa"/>
            <w:tcBorders>
              <w:bottom w:val="nil"/>
            </w:tcBorders>
          </w:tcPr>
          <w:p w:rsidR="00650D6E" w:rsidRDefault="007E4749">
            <w:pPr>
              <w:pStyle w:val="TableParagraph"/>
              <w:spacing w:before="8"/>
              <w:ind w:left="526" w:right="490"/>
              <w:rPr>
                <w:sz w:val="16"/>
              </w:rPr>
            </w:pPr>
            <w:r>
              <w:rPr>
                <w:sz w:val="16"/>
              </w:rPr>
              <w:t>11.1</w:t>
            </w:r>
          </w:p>
        </w:tc>
        <w:tc>
          <w:tcPr>
            <w:tcW w:w="1517" w:type="dxa"/>
            <w:tcBorders>
              <w:bottom w:val="nil"/>
            </w:tcBorders>
          </w:tcPr>
          <w:p w:rsidR="00650D6E" w:rsidRDefault="007E4749">
            <w:pPr>
              <w:pStyle w:val="TableParagraph"/>
              <w:spacing w:before="8"/>
              <w:ind w:left="526" w:right="493"/>
              <w:rPr>
                <w:sz w:val="16"/>
              </w:rPr>
            </w:pPr>
            <w:r>
              <w:rPr>
                <w:sz w:val="16"/>
              </w:rPr>
              <w:t>5.1</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[5.2-6.2]</w:t>
            </w:r>
          </w:p>
        </w:tc>
        <w:tc>
          <w:tcPr>
            <w:tcW w:w="1517" w:type="dxa"/>
            <w:tcBorders>
              <w:top w:val="nil"/>
            </w:tcBorders>
          </w:tcPr>
          <w:p w:rsidR="00650D6E" w:rsidRDefault="007E4749">
            <w:pPr>
              <w:pStyle w:val="TableParagraph"/>
              <w:spacing w:before="20"/>
              <w:ind w:left="56" w:right="21"/>
              <w:rPr>
                <w:sz w:val="16"/>
              </w:rPr>
            </w:pPr>
            <w:r>
              <w:rPr>
                <w:sz w:val="16"/>
              </w:rPr>
              <w:t>[4.5-5.8]</w:t>
            </w:r>
          </w:p>
        </w:tc>
        <w:tc>
          <w:tcPr>
            <w:tcW w:w="1517" w:type="dxa"/>
            <w:tcBorders>
              <w:top w:val="nil"/>
            </w:tcBorders>
          </w:tcPr>
          <w:p w:rsidR="00650D6E" w:rsidRDefault="007E4749">
            <w:pPr>
              <w:pStyle w:val="TableParagraph"/>
              <w:spacing w:before="20"/>
              <w:ind w:left="56" w:right="21"/>
              <w:rPr>
                <w:sz w:val="16"/>
              </w:rPr>
            </w:pPr>
            <w:r>
              <w:rPr>
                <w:sz w:val="16"/>
              </w:rPr>
              <w:t>[5.6-7.1]</w:t>
            </w:r>
          </w:p>
        </w:tc>
        <w:tc>
          <w:tcPr>
            <w:tcW w:w="1517" w:type="dxa"/>
            <w:tcBorders>
              <w:top w:val="nil"/>
            </w:tcBorders>
          </w:tcPr>
          <w:p w:rsidR="00650D6E" w:rsidRDefault="007E4749">
            <w:pPr>
              <w:pStyle w:val="TableParagraph"/>
              <w:spacing w:before="20"/>
              <w:ind w:left="56" w:right="24"/>
              <w:rPr>
                <w:sz w:val="16"/>
              </w:rPr>
            </w:pPr>
            <w:r>
              <w:rPr>
                <w:sz w:val="16"/>
              </w:rPr>
              <w:t>[7.1-14.0]</w:t>
            </w:r>
          </w:p>
        </w:tc>
        <w:tc>
          <w:tcPr>
            <w:tcW w:w="1517" w:type="dxa"/>
            <w:tcBorders>
              <w:top w:val="nil"/>
            </w:tcBorders>
          </w:tcPr>
          <w:p w:rsidR="00650D6E" w:rsidRDefault="007E4749">
            <w:pPr>
              <w:pStyle w:val="TableParagraph"/>
              <w:spacing w:before="20"/>
              <w:ind w:left="56" w:right="24"/>
              <w:rPr>
                <w:sz w:val="16"/>
              </w:rPr>
            </w:pPr>
            <w:r>
              <w:rPr>
                <w:sz w:val="16"/>
              </w:rPr>
              <w:t>[8.4-14.5]</w:t>
            </w:r>
          </w:p>
        </w:tc>
        <w:tc>
          <w:tcPr>
            <w:tcW w:w="1517" w:type="dxa"/>
            <w:tcBorders>
              <w:top w:val="nil"/>
            </w:tcBorders>
          </w:tcPr>
          <w:p w:rsidR="00650D6E" w:rsidRDefault="007E4749">
            <w:pPr>
              <w:pStyle w:val="TableParagraph"/>
              <w:spacing w:before="20"/>
              <w:ind w:left="56" w:right="22"/>
              <w:rPr>
                <w:sz w:val="16"/>
              </w:rPr>
            </w:pPr>
            <w:r>
              <w:rPr>
                <w:sz w:val="16"/>
              </w:rPr>
              <w:t>[4.6-5.6]</w:t>
            </w:r>
          </w:p>
        </w:tc>
      </w:tr>
      <w:tr w:rsidR="00650D6E">
        <w:trPr>
          <w:trHeight w:val="217"/>
        </w:trPr>
        <w:tc>
          <w:tcPr>
            <w:tcW w:w="2009"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88"/>
              <w:rPr>
                <w:sz w:val="16"/>
              </w:rPr>
            </w:pPr>
            <w:r>
              <w:rPr>
                <w:sz w:val="16"/>
              </w:rPr>
              <w:t>21.0</w:t>
            </w:r>
          </w:p>
        </w:tc>
        <w:tc>
          <w:tcPr>
            <w:tcW w:w="1517" w:type="dxa"/>
            <w:tcBorders>
              <w:bottom w:val="nil"/>
            </w:tcBorders>
          </w:tcPr>
          <w:p w:rsidR="00650D6E" w:rsidRDefault="007E4749">
            <w:pPr>
              <w:pStyle w:val="TableParagraph"/>
              <w:spacing w:before="8"/>
              <w:ind w:left="526" w:right="489"/>
              <w:rPr>
                <w:sz w:val="16"/>
              </w:rPr>
            </w:pPr>
            <w:r>
              <w:rPr>
                <w:sz w:val="16"/>
              </w:rPr>
              <w:t>22.7</w:t>
            </w:r>
          </w:p>
        </w:tc>
        <w:tc>
          <w:tcPr>
            <w:tcW w:w="1517" w:type="dxa"/>
            <w:tcBorders>
              <w:bottom w:val="nil"/>
            </w:tcBorders>
          </w:tcPr>
          <w:p w:rsidR="00650D6E" w:rsidRDefault="007E4749">
            <w:pPr>
              <w:pStyle w:val="TableParagraph"/>
              <w:spacing w:before="8"/>
              <w:ind w:left="526" w:right="489"/>
              <w:rPr>
                <w:sz w:val="16"/>
              </w:rPr>
            </w:pPr>
            <w:r>
              <w:rPr>
                <w:sz w:val="16"/>
              </w:rPr>
              <w:t>19.8</w:t>
            </w:r>
          </w:p>
        </w:tc>
        <w:tc>
          <w:tcPr>
            <w:tcW w:w="1517" w:type="dxa"/>
            <w:tcBorders>
              <w:bottom w:val="nil"/>
            </w:tcBorders>
          </w:tcPr>
          <w:p w:rsidR="00650D6E" w:rsidRDefault="007E4749">
            <w:pPr>
              <w:pStyle w:val="TableParagraph"/>
              <w:spacing w:before="8"/>
              <w:ind w:left="526" w:right="489"/>
              <w:rPr>
                <w:sz w:val="16"/>
              </w:rPr>
            </w:pPr>
            <w:r>
              <w:rPr>
                <w:sz w:val="16"/>
              </w:rPr>
              <w:t>28.6</w:t>
            </w:r>
          </w:p>
        </w:tc>
        <w:tc>
          <w:tcPr>
            <w:tcW w:w="1517" w:type="dxa"/>
            <w:tcBorders>
              <w:bottom w:val="nil"/>
            </w:tcBorders>
          </w:tcPr>
          <w:p w:rsidR="00650D6E" w:rsidRDefault="007E4749">
            <w:pPr>
              <w:pStyle w:val="TableParagraph"/>
              <w:spacing w:before="8"/>
              <w:ind w:left="526" w:right="490"/>
              <w:rPr>
                <w:sz w:val="16"/>
              </w:rPr>
            </w:pPr>
            <w:r>
              <w:rPr>
                <w:sz w:val="16"/>
              </w:rPr>
              <w:t>25.4</w:t>
            </w:r>
          </w:p>
        </w:tc>
        <w:tc>
          <w:tcPr>
            <w:tcW w:w="1517" w:type="dxa"/>
            <w:tcBorders>
              <w:bottom w:val="nil"/>
            </w:tcBorders>
          </w:tcPr>
          <w:p w:rsidR="00650D6E" w:rsidRDefault="007E4749">
            <w:pPr>
              <w:pStyle w:val="TableParagraph"/>
              <w:spacing w:before="8"/>
              <w:ind w:left="526" w:right="490"/>
              <w:rPr>
                <w:sz w:val="16"/>
              </w:rPr>
            </w:pPr>
            <w:r>
              <w:rPr>
                <w:sz w:val="16"/>
              </w:rPr>
              <w:t>19.1</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[19.4-22.7]</w:t>
            </w:r>
          </w:p>
        </w:tc>
        <w:tc>
          <w:tcPr>
            <w:tcW w:w="1517" w:type="dxa"/>
            <w:tcBorders>
              <w:top w:val="nil"/>
            </w:tcBorders>
          </w:tcPr>
          <w:p w:rsidR="00650D6E" w:rsidRDefault="007E4749">
            <w:pPr>
              <w:pStyle w:val="TableParagraph"/>
              <w:spacing w:before="20"/>
              <w:ind w:left="56" w:right="21"/>
              <w:rPr>
                <w:sz w:val="16"/>
              </w:rPr>
            </w:pPr>
            <w:r>
              <w:rPr>
                <w:sz w:val="16"/>
              </w:rPr>
              <w:t>[20.1-25.5]</w:t>
            </w:r>
          </w:p>
        </w:tc>
        <w:tc>
          <w:tcPr>
            <w:tcW w:w="1517" w:type="dxa"/>
            <w:tcBorders>
              <w:top w:val="nil"/>
            </w:tcBorders>
          </w:tcPr>
          <w:p w:rsidR="00650D6E" w:rsidRDefault="007E4749">
            <w:pPr>
              <w:pStyle w:val="TableParagraph"/>
              <w:spacing w:before="20"/>
              <w:ind w:left="56" w:right="21"/>
              <w:rPr>
                <w:sz w:val="16"/>
              </w:rPr>
            </w:pPr>
            <w:r>
              <w:rPr>
                <w:sz w:val="16"/>
              </w:rPr>
              <w:t>[17.8-21.9]</w:t>
            </w:r>
          </w:p>
        </w:tc>
        <w:tc>
          <w:tcPr>
            <w:tcW w:w="1517" w:type="dxa"/>
            <w:tcBorders>
              <w:top w:val="nil"/>
            </w:tcBorders>
          </w:tcPr>
          <w:p w:rsidR="00650D6E" w:rsidRDefault="007E4749">
            <w:pPr>
              <w:pStyle w:val="TableParagraph"/>
              <w:spacing w:before="20"/>
              <w:ind w:left="56" w:right="22"/>
              <w:rPr>
                <w:sz w:val="16"/>
              </w:rPr>
            </w:pPr>
            <w:r>
              <w:rPr>
                <w:sz w:val="16"/>
              </w:rPr>
              <w:t>[22.0-36.3]</w:t>
            </w:r>
          </w:p>
        </w:tc>
        <w:tc>
          <w:tcPr>
            <w:tcW w:w="1517" w:type="dxa"/>
            <w:tcBorders>
              <w:top w:val="nil"/>
            </w:tcBorders>
          </w:tcPr>
          <w:p w:rsidR="00650D6E" w:rsidRDefault="007E4749">
            <w:pPr>
              <w:pStyle w:val="TableParagraph"/>
              <w:spacing w:before="20"/>
              <w:ind w:left="56" w:right="22"/>
              <w:rPr>
                <w:sz w:val="16"/>
              </w:rPr>
            </w:pPr>
            <w:r>
              <w:rPr>
                <w:sz w:val="16"/>
              </w:rPr>
              <w:t>[21.0-30.4]</w:t>
            </w:r>
          </w:p>
        </w:tc>
        <w:tc>
          <w:tcPr>
            <w:tcW w:w="1517" w:type="dxa"/>
            <w:tcBorders>
              <w:top w:val="nil"/>
            </w:tcBorders>
          </w:tcPr>
          <w:p w:rsidR="00650D6E" w:rsidRDefault="007E4749">
            <w:pPr>
              <w:pStyle w:val="TableParagraph"/>
              <w:spacing w:before="20"/>
              <w:ind w:left="56" w:right="22"/>
              <w:rPr>
                <w:sz w:val="16"/>
              </w:rPr>
            </w:pPr>
            <w:r>
              <w:rPr>
                <w:sz w:val="16"/>
              </w:rPr>
              <w:t>[17.5-20.9]</w:t>
            </w:r>
          </w:p>
        </w:tc>
      </w:tr>
      <w:tr w:rsidR="00650D6E">
        <w:trPr>
          <w:trHeight w:val="217"/>
        </w:trPr>
        <w:tc>
          <w:tcPr>
            <w:tcW w:w="2009" w:type="dxa"/>
            <w:vMerge w:val="restart"/>
          </w:tcPr>
          <w:p w:rsidR="00650D6E" w:rsidRDefault="00650D6E">
            <w:pPr>
              <w:pStyle w:val="TableParagraph"/>
              <w:spacing w:before="0"/>
              <w:jc w:val="left"/>
              <w:rPr>
                <w:b/>
                <w:sz w:val="18"/>
              </w:rPr>
            </w:pPr>
          </w:p>
          <w:p w:rsidR="00650D6E" w:rsidRDefault="00650D6E">
            <w:pPr>
              <w:pStyle w:val="TableParagraph"/>
              <w:spacing w:before="10"/>
              <w:jc w:val="left"/>
              <w:rPr>
                <w:b/>
                <w:sz w:val="26"/>
              </w:rPr>
            </w:pPr>
          </w:p>
          <w:p w:rsidR="00650D6E" w:rsidRDefault="007E4749">
            <w:pPr>
              <w:pStyle w:val="TableParagraph"/>
              <w:spacing w:before="0" w:line="276" w:lineRule="auto"/>
              <w:ind w:left="33" w:right="77"/>
              <w:jc w:val="left"/>
              <w:rPr>
                <w:b/>
                <w:sz w:val="16"/>
              </w:rPr>
            </w:pPr>
            <w:r>
              <w:rPr>
                <w:b/>
                <w:sz w:val="16"/>
              </w:rPr>
              <w:t>Saw someone use cannabis in another way</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91"/>
              <w:rPr>
                <w:sz w:val="16"/>
              </w:rPr>
            </w:pPr>
            <w:r>
              <w:rPr>
                <w:sz w:val="16"/>
              </w:rPr>
              <w:t>7.2</w:t>
            </w:r>
          </w:p>
        </w:tc>
        <w:tc>
          <w:tcPr>
            <w:tcW w:w="1517" w:type="dxa"/>
            <w:tcBorders>
              <w:bottom w:val="nil"/>
            </w:tcBorders>
          </w:tcPr>
          <w:p w:rsidR="00650D6E" w:rsidRDefault="007E4749">
            <w:pPr>
              <w:pStyle w:val="TableParagraph"/>
              <w:spacing w:before="8"/>
              <w:ind w:left="526" w:right="491"/>
              <w:rPr>
                <w:sz w:val="16"/>
              </w:rPr>
            </w:pPr>
            <w:r>
              <w:rPr>
                <w:sz w:val="16"/>
              </w:rPr>
              <w:t>6.0</w:t>
            </w:r>
          </w:p>
        </w:tc>
        <w:tc>
          <w:tcPr>
            <w:tcW w:w="1517" w:type="dxa"/>
            <w:tcBorders>
              <w:bottom w:val="nil"/>
            </w:tcBorders>
          </w:tcPr>
          <w:p w:rsidR="00650D6E" w:rsidRDefault="007E4749">
            <w:pPr>
              <w:pStyle w:val="TableParagraph"/>
              <w:spacing w:before="8"/>
              <w:ind w:left="526" w:right="491"/>
              <w:rPr>
                <w:sz w:val="16"/>
              </w:rPr>
            </w:pPr>
            <w:r>
              <w:rPr>
                <w:sz w:val="16"/>
              </w:rPr>
              <w:t>8.7</w:t>
            </w:r>
          </w:p>
        </w:tc>
        <w:tc>
          <w:tcPr>
            <w:tcW w:w="1517" w:type="dxa"/>
            <w:tcBorders>
              <w:bottom w:val="nil"/>
            </w:tcBorders>
          </w:tcPr>
          <w:p w:rsidR="00650D6E" w:rsidRDefault="007E4749">
            <w:pPr>
              <w:pStyle w:val="TableParagraph"/>
              <w:spacing w:before="8"/>
              <w:ind w:left="526" w:right="489"/>
              <w:rPr>
                <w:sz w:val="16"/>
              </w:rPr>
            </w:pPr>
            <w:r>
              <w:rPr>
                <w:sz w:val="16"/>
              </w:rPr>
              <w:t>16.4</w:t>
            </w:r>
          </w:p>
        </w:tc>
        <w:tc>
          <w:tcPr>
            <w:tcW w:w="1517" w:type="dxa"/>
            <w:tcBorders>
              <w:bottom w:val="nil"/>
            </w:tcBorders>
          </w:tcPr>
          <w:p w:rsidR="00650D6E" w:rsidRDefault="007E4749">
            <w:pPr>
              <w:pStyle w:val="TableParagraph"/>
              <w:spacing w:before="8"/>
              <w:ind w:left="526" w:right="490"/>
              <w:rPr>
                <w:sz w:val="16"/>
              </w:rPr>
            </w:pPr>
            <w:r>
              <w:rPr>
                <w:sz w:val="16"/>
              </w:rPr>
              <w:t>14.8</w:t>
            </w:r>
          </w:p>
        </w:tc>
        <w:tc>
          <w:tcPr>
            <w:tcW w:w="1517" w:type="dxa"/>
            <w:tcBorders>
              <w:bottom w:val="nil"/>
            </w:tcBorders>
          </w:tcPr>
          <w:p w:rsidR="00650D6E" w:rsidRDefault="007E4749">
            <w:pPr>
              <w:pStyle w:val="TableParagraph"/>
              <w:spacing w:before="8"/>
              <w:ind w:left="526" w:right="493"/>
              <w:rPr>
                <w:sz w:val="16"/>
              </w:rPr>
            </w:pPr>
            <w:r>
              <w:rPr>
                <w:sz w:val="16"/>
              </w:rPr>
              <w:t>6.0</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[6.8-7.7]</w:t>
            </w:r>
          </w:p>
        </w:tc>
        <w:tc>
          <w:tcPr>
            <w:tcW w:w="1517" w:type="dxa"/>
            <w:tcBorders>
              <w:top w:val="nil"/>
            </w:tcBorders>
          </w:tcPr>
          <w:p w:rsidR="00650D6E" w:rsidRDefault="007E4749">
            <w:pPr>
              <w:pStyle w:val="TableParagraph"/>
              <w:spacing w:before="20"/>
              <w:ind w:left="56" w:right="21"/>
              <w:rPr>
                <w:sz w:val="16"/>
              </w:rPr>
            </w:pPr>
            <w:r>
              <w:rPr>
                <w:sz w:val="16"/>
              </w:rPr>
              <w:t>[5.4-6.6]</w:t>
            </w:r>
          </w:p>
        </w:tc>
        <w:tc>
          <w:tcPr>
            <w:tcW w:w="1517" w:type="dxa"/>
            <w:tcBorders>
              <w:top w:val="nil"/>
            </w:tcBorders>
          </w:tcPr>
          <w:p w:rsidR="00650D6E" w:rsidRDefault="007E4749">
            <w:pPr>
              <w:pStyle w:val="TableParagraph"/>
              <w:spacing w:before="20"/>
              <w:ind w:left="56" w:right="21"/>
              <w:rPr>
                <w:sz w:val="16"/>
              </w:rPr>
            </w:pPr>
            <w:r>
              <w:rPr>
                <w:sz w:val="16"/>
              </w:rPr>
              <w:t>[8.0-9.5]</w:t>
            </w:r>
          </w:p>
        </w:tc>
        <w:tc>
          <w:tcPr>
            <w:tcW w:w="1517" w:type="dxa"/>
            <w:tcBorders>
              <w:top w:val="nil"/>
            </w:tcBorders>
          </w:tcPr>
          <w:p w:rsidR="00650D6E" w:rsidRDefault="007E4749">
            <w:pPr>
              <w:pStyle w:val="TableParagraph"/>
              <w:spacing w:before="20"/>
              <w:ind w:left="56" w:right="22"/>
              <w:rPr>
                <w:sz w:val="16"/>
              </w:rPr>
            </w:pPr>
            <w:r>
              <w:rPr>
                <w:sz w:val="16"/>
              </w:rPr>
              <w:t>[13.2-20.2]</w:t>
            </w:r>
          </w:p>
        </w:tc>
        <w:tc>
          <w:tcPr>
            <w:tcW w:w="1517" w:type="dxa"/>
            <w:tcBorders>
              <w:top w:val="nil"/>
            </w:tcBorders>
          </w:tcPr>
          <w:p w:rsidR="00650D6E" w:rsidRDefault="007E4749">
            <w:pPr>
              <w:pStyle w:val="TableParagraph"/>
              <w:spacing w:before="20"/>
              <w:ind w:left="56" w:right="22"/>
              <w:rPr>
                <w:sz w:val="16"/>
              </w:rPr>
            </w:pPr>
            <w:r>
              <w:rPr>
                <w:sz w:val="16"/>
              </w:rPr>
              <w:t>[12.5-17.5]</w:t>
            </w:r>
          </w:p>
        </w:tc>
        <w:tc>
          <w:tcPr>
            <w:tcW w:w="1517" w:type="dxa"/>
            <w:tcBorders>
              <w:top w:val="nil"/>
            </w:tcBorders>
          </w:tcPr>
          <w:p w:rsidR="00650D6E" w:rsidRDefault="007E4749">
            <w:pPr>
              <w:pStyle w:val="TableParagraph"/>
              <w:spacing w:before="20"/>
              <w:ind w:left="56" w:right="22"/>
              <w:rPr>
                <w:sz w:val="16"/>
              </w:rPr>
            </w:pPr>
            <w:r>
              <w:rPr>
                <w:sz w:val="16"/>
              </w:rPr>
              <w:t>[5.5-6.4]</w:t>
            </w:r>
          </w:p>
        </w:tc>
      </w:tr>
      <w:tr w:rsidR="00650D6E">
        <w:trPr>
          <w:trHeight w:val="217"/>
        </w:trPr>
        <w:tc>
          <w:tcPr>
            <w:tcW w:w="2009"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5"/>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91"/>
              <w:rPr>
                <w:sz w:val="16"/>
              </w:rPr>
            </w:pPr>
            <w:r>
              <w:rPr>
                <w:sz w:val="16"/>
              </w:rPr>
              <w:t>4.7</w:t>
            </w:r>
          </w:p>
        </w:tc>
        <w:tc>
          <w:tcPr>
            <w:tcW w:w="1517" w:type="dxa"/>
            <w:tcBorders>
              <w:bottom w:val="nil"/>
            </w:tcBorders>
          </w:tcPr>
          <w:p w:rsidR="00650D6E" w:rsidRDefault="007E4749">
            <w:pPr>
              <w:pStyle w:val="TableParagraph"/>
              <w:spacing w:before="8"/>
              <w:ind w:left="526" w:right="491"/>
              <w:rPr>
                <w:sz w:val="16"/>
              </w:rPr>
            </w:pPr>
            <w:r>
              <w:rPr>
                <w:sz w:val="16"/>
              </w:rPr>
              <w:t>3.8</w:t>
            </w:r>
          </w:p>
        </w:tc>
        <w:tc>
          <w:tcPr>
            <w:tcW w:w="1517" w:type="dxa"/>
            <w:tcBorders>
              <w:bottom w:val="nil"/>
            </w:tcBorders>
          </w:tcPr>
          <w:p w:rsidR="00650D6E" w:rsidRDefault="007E4749">
            <w:pPr>
              <w:pStyle w:val="TableParagraph"/>
              <w:spacing w:before="8"/>
              <w:ind w:left="526" w:right="491"/>
              <w:rPr>
                <w:sz w:val="16"/>
              </w:rPr>
            </w:pPr>
            <w:r>
              <w:rPr>
                <w:sz w:val="16"/>
              </w:rPr>
              <w:t>5.9</w:t>
            </w:r>
          </w:p>
        </w:tc>
        <w:tc>
          <w:tcPr>
            <w:tcW w:w="1517" w:type="dxa"/>
            <w:tcBorders>
              <w:bottom w:val="nil"/>
            </w:tcBorders>
          </w:tcPr>
          <w:p w:rsidR="00650D6E" w:rsidRDefault="007E4749">
            <w:pPr>
              <w:pStyle w:val="TableParagraph"/>
              <w:spacing w:before="8"/>
              <w:ind w:left="526" w:right="489"/>
              <w:rPr>
                <w:sz w:val="16"/>
              </w:rPr>
            </w:pPr>
            <w:r>
              <w:rPr>
                <w:sz w:val="16"/>
              </w:rPr>
              <w:t>10.8</w:t>
            </w:r>
          </w:p>
        </w:tc>
        <w:tc>
          <w:tcPr>
            <w:tcW w:w="1517" w:type="dxa"/>
            <w:tcBorders>
              <w:bottom w:val="nil"/>
            </w:tcBorders>
          </w:tcPr>
          <w:p w:rsidR="00650D6E" w:rsidRDefault="007E4749">
            <w:pPr>
              <w:pStyle w:val="TableParagraph"/>
              <w:spacing w:before="8"/>
              <w:ind w:left="526" w:right="492"/>
              <w:rPr>
                <w:sz w:val="16"/>
              </w:rPr>
            </w:pPr>
            <w:r>
              <w:rPr>
                <w:sz w:val="16"/>
              </w:rPr>
              <w:t>9.3</w:t>
            </w:r>
          </w:p>
        </w:tc>
        <w:tc>
          <w:tcPr>
            <w:tcW w:w="1517" w:type="dxa"/>
            <w:tcBorders>
              <w:bottom w:val="nil"/>
            </w:tcBorders>
          </w:tcPr>
          <w:p w:rsidR="00650D6E" w:rsidRDefault="007E4749">
            <w:pPr>
              <w:pStyle w:val="TableParagraph"/>
              <w:spacing w:before="8"/>
              <w:ind w:left="526" w:right="493"/>
              <w:rPr>
                <w:sz w:val="16"/>
              </w:rPr>
            </w:pPr>
            <w:r>
              <w:rPr>
                <w:sz w:val="16"/>
              </w:rPr>
              <w:t>4.1</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[4.3-5.2]</w:t>
            </w:r>
          </w:p>
        </w:tc>
        <w:tc>
          <w:tcPr>
            <w:tcW w:w="1517" w:type="dxa"/>
            <w:tcBorders>
              <w:top w:val="nil"/>
            </w:tcBorders>
          </w:tcPr>
          <w:p w:rsidR="00650D6E" w:rsidRDefault="007E4749">
            <w:pPr>
              <w:pStyle w:val="TableParagraph"/>
              <w:spacing w:before="20"/>
              <w:ind w:left="56" w:right="21"/>
              <w:rPr>
                <w:sz w:val="16"/>
              </w:rPr>
            </w:pPr>
            <w:r>
              <w:rPr>
                <w:sz w:val="16"/>
              </w:rPr>
              <w:t>[3.3-4.4]</w:t>
            </w:r>
          </w:p>
        </w:tc>
        <w:tc>
          <w:tcPr>
            <w:tcW w:w="1517" w:type="dxa"/>
            <w:tcBorders>
              <w:top w:val="nil"/>
            </w:tcBorders>
          </w:tcPr>
          <w:p w:rsidR="00650D6E" w:rsidRDefault="007E4749">
            <w:pPr>
              <w:pStyle w:val="TableParagraph"/>
              <w:spacing w:before="20"/>
              <w:ind w:left="56" w:right="21"/>
              <w:rPr>
                <w:sz w:val="16"/>
              </w:rPr>
            </w:pPr>
            <w:r>
              <w:rPr>
                <w:sz w:val="16"/>
              </w:rPr>
              <w:t>[5.2-6.7]</w:t>
            </w:r>
          </w:p>
        </w:tc>
        <w:tc>
          <w:tcPr>
            <w:tcW w:w="1517" w:type="dxa"/>
            <w:tcBorders>
              <w:top w:val="nil"/>
            </w:tcBorders>
          </w:tcPr>
          <w:p w:rsidR="00650D6E" w:rsidRDefault="007E4749">
            <w:pPr>
              <w:pStyle w:val="TableParagraph"/>
              <w:spacing w:before="20"/>
              <w:ind w:left="56" w:right="24"/>
              <w:rPr>
                <w:sz w:val="16"/>
              </w:rPr>
            </w:pPr>
            <w:r>
              <w:rPr>
                <w:sz w:val="16"/>
              </w:rPr>
              <w:t>[7.7-14.9]</w:t>
            </w:r>
          </w:p>
        </w:tc>
        <w:tc>
          <w:tcPr>
            <w:tcW w:w="1517" w:type="dxa"/>
            <w:tcBorders>
              <w:top w:val="nil"/>
            </w:tcBorders>
          </w:tcPr>
          <w:p w:rsidR="00650D6E" w:rsidRDefault="007E4749">
            <w:pPr>
              <w:pStyle w:val="TableParagraph"/>
              <w:spacing w:before="20"/>
              <w:ind w:left="56" w:right="24"/>
              <w:rPr>
                <w:sz w:val="16"/>
              </w:rPr>
            </w:pPr>
            <w:r>
              <w:rPr>
                <w:sz w:val="16"/>
              </w:rPr>
              <w:t>[7.0-12.5]</w:t>
            </w:r>
          </w:p>
        </w:tc>
        <w:tc>
          <w:tcPr>
            <w:tcW w:w="1517" w:type="dxa"/>
            <w:tcBorders>
              <w:top w:val="nil"/>
            </w:tcBorders>
          </w:tcPr>
          <w:p w:rsidR="00650D6E" w:rsidRDefault="007E4749">
            <w:pPr>
              <w:pStyle w:val="TableParagraph"/>
              <w:spacing w:before="20"/>
              <w:ind w:left="56" w:right="22"/>
              <w:rPr>
                <w:sz w:val="16"/>
              </w:rPr>
            </w:pPr>
            <w:r>
              <w:rPr>
                <w:sz w:val="16"/>
              </w:rPr>
              <w:t>[3.7-4.6]</w:t>
            </w:r>
          </w:p>
        </w:tc>
      </w:tr>
      <w:tr w:rsidR="00650D6E">
        <w:trPr>
          <w:trHeight w:val="217"/>
        </w:trPr>
        <w:tc>
          <w:tcPr>
            <w:tcW w:w="2009"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88"/>
              <w:rPr>
                <w:sz w:val="16"/>
              </w:rPr>
            </w:pPr>
            <w:r>
              <w:rPr>
                <w:sz w:val="16"/>
              </w:rPr>
              <w:t>16.4</w:t>
            </w:r>
          </w:p>
        </w:tc>
        <w:tc>
          <w:tcPr>
            <w:tcW w:w="1517" w:type="dxa"/>
            <w:tcBorders>
              <w:bottom w:val="nil"/>
            </w:tcBorders>
          </w:tcPr>
          <w:p w:rsidR="00650D6E" w:rsidRDefault="007E4749">
            <w:pPr>
              <w:pStyle w:val="TableParagraph"/>
              <w:spacing w:before="8"/>
              <w:ind w:left="526" w:right="488"/>
              <w:rPr>
                <w:sz w:val="16"/>
              </w:rPr>
            </w:pPr>
            <w:r>
              <w:rPr>
                <w:sz w:val="16"/>
              </w:rPr>
              <w:t>16.2</w:t>
            </w:r>
          </w:p>
        </w:tc>
        <w:tc>
          <w:tcPr>
            <w:tcW w:w="1517" w:type="dxa"/>
            <w:tcBorders>
              <w:bottom w:val="nil"/>
            </w:tcBorders>
          </w:tcPr>
          <w:p w:rsidR="00650D6E" w:rsidRDefault="007E4749">
            <w:pPr>
              <w:pStyle w:val="TableParagraph"/>
              <w:spacing w:before="8"/>
              <w:ind w:left="526" w:right="489"/>
              <w:rPr>
                <w:sz w:val="16"/>
              </w:rPr>
            </w:pPr>
            <w:r>
              <w:rPr>
                <w:sz w:val="16"/>
              </w:rPr>
              <w:t>16.7</w:t>
            </w:r>
          </w:p>
        </w:tc>
        <w:tc>
          <w:tcPr>
            <w:tcW w:w="1517" w:type="dxa"/>
            <w:tcBorders>
              <w:bottom w:val="nil"/>
            </w:tcBorders>
          </w:tcPr>
          <w:p w:rsidR="00650D6E" w:rsidRDefault="007E4749">
            <w:pPr>
              <w:pStyle w:val="TableParagraph"/>
              <w:spacing w:before="8"/>
              <w:ind w:left="526" w:right="489"/>
              <w:rPr>
                <w:sz w:val="16"/>
              </w:rPr>
            </w:pPr>
            <w:r>
              <w:rPr>
                <w:sz w:val="16"/>
              </w:rPr>
              <w:t>26.6</w:t>
            </w:r>
          </w:p>
        </w:tc>
        <w:tc>
          <w:tcPr>
            <w:tcW w:w="1517" w:type="dxa"/>
            <w:tcBorders>
              <w:bottom w:val="nil"/>
            </w:tcBorders>
          </w:tcPr>
          <w:p w:rsidR="00650D6E" w:rsidRDefault="007E4749">
            <w:pPr>
              <w:pStyle w:val="TableParagraph"/>
              <w:spacing w:before="8"/>
              <w:ind w:left="526" w:right="490"/>
              <w:rPr>
                <w:sz w:val="16"/>
              </w:rPr>
            </w:pPr>
            <w:r>
              <w:rPr>
                <w:sz w:val="16"/>
              </w:rPr>
              <w:t>21.8</w:t>
            </w:r>
          </w:p>
        </w:tc>
        <w:tc>
          <w:tcPr>
            <w:tcW w:w="1517" w:type="dxa"/>
            <w:tcBorders>
              <w:bottom w:val="nil"/>
            </w:tcBorders>
          </w:tcPr>
          <w:p w:rsidR="00650D6E" w:rsidRDefault="007E4749">
            <w:pPr>
              <w:pStyle w:val="TableParagraph"/>
              <w:spacing w:before="8"/>
              <w:ind w:left="526" w:right="490"/>
              <w:rPr>
                <w:sz w:val="16"/>
              </w:rPr>
            </w:pPr>
            <w:r>
              <w:rPr>
                <w:sz w:val="16"/>
              </w:rPr>
              <w:t>14.0</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[15.0-17.9]</w:t>
            </w:r>
          </w:p>
        </w:tc>
        <w:tc>
          <w:tcPr>
            <w:tcW w:w="1517" w:type="dxa"/>
            <w:tcBorders>
              <w:top w:val="nil"/>
            </w:tcBorders>
          </w:tcPr>
          <w:p w:rsidR="00650D6E" w:rsidRDefault="007E4749">
            <w:pPr>
              <w:pStyle w:val="TableParagraph"/>
              <w:spacing w:before="20"/>
              <w:ind w:left="56" w:right="21"/>
              <w:rPr>
                <w:sz w:val="16"/>
              </w:rPr>
            </w:pPr>
            <w:r>
              <w:rPr>
                <w:sz w:val="16"/>
              </w:rPr>
              <w:t>[13.9-18.7]</w:t>
            </w:r>
          </w:p>
        </w:tc>
        <w:tc>
          <w:tcPr>
            <w:tcW w:w="1517" w:type="dxa"/>
            <w:tcBorders>
              <w:top w:val="nil"/>
            </w:tcBorders>
          </w:tcPr>
          <w:p w:rsidR="00650D6E" w:rsidRDefault="007E4749">
            <w:pPr>
              <w:pStyle w:val="TableParagraph"/>
              <w:spacing w:before="20"/>
              <w:ind w:left="56" w:right="21"/>
              <w:rPr>
                <w:sz w:val="16"/>
              </w:rPr>
            </w:pPr>
            <w:r>
              <w:rPr>
                <w:sz w:val="16"/>
              </w:rPr>
              <w:t>[14.9-18.7]</w:t>
            </w:r>
          </w:p>
        </w:tc>
        <w:tc>
          <w:tcPr>
            <w:tcW w:w="1517" w:type="dxa"/>
            <w:tcBorders>
              <w:top w:val="nil"/>
            </w:tcBorders>
          </w:tcPr>
          <w:p w:rsidR="00650D6E" w:rsidRDefault="007E4749">
            <w:pPr>
              <w:pStyle w:val="TableParagraph"/>
              <w:spacing w:before="20"/>
              <w:ind w:left="56" w:right="22"/>
              <w:rPr>
                <w:sz w:val="16"/>
              </w:rPr>
            </w:pPr>
            <w:r>
              <w:rPr>
                <w:sz w:val="16"/>
              </w:rPr>
              <w:t>[20.3-34.2]</w:t>
            </w:r>
          </w:p>
        </w:tc>
        <w:tc>
          <w:tcPr>
            <w:tcW w:w="1517" w:type="dxa"/>
            <w:tcBorders>
              <w:top w:val="nil"/>
            </w:tcBorders>
          </w:tcPr>
          <w:p w:rsidR="00650D6E" w:rsidRDefault="007E4749">
            <w:pPr>
              <w:pStyle w:val="TableParagraph"/>
              <w:spacing w:before="20"/>
              <w:ind w:left="56" w:right="22"/>
              <w:rPr>
                <w:sz w:val="16"/>
              </w:rPr>
            </w:pPr>
            <w:r>
              <w:rPr>
                <w:sz w:val="16"/>
              </w:rPr>
              <w:t>[17.7-26.5]</w:t>
            </w:r>
          </w:p>
        </w:tc>
        <w:tc>
          <w:tcPr>
            <w:tcW w:w="1517" w:type="dxa"/>
            <w:tcBorders>
              <w:top w:val="nil"/>
            </w:tcBorders>
          </w:tcPr>
          <w:p w:rsidR="00650D6E" w:rsidRDefault="007E4749">
            <w:pPr>
              <w:pStyle w:val="TableParagraph"/>
              <w:spacing w:before="20"/>
              <w:ind w:left="56" w:right="22"/>
              <w:rPr>
                <w:sz w:val="16"/>
              </w:rPr>
            </w:pPr>
            <w:r>
              <w:rPr>
                <w:sz w:val="16"/>
              </w:rPr>
              <w:t>[12.5-15.5]</w:t>
            </w:r>
          </w:p>
        </w:tc>
      </w:tr>
      <w:tr w:rsidR="00650D6E">
        <w:trPr>
          <w:trHeight w:val="217"/>
        </w:trPr>
        <w:tc>
          <w:tcPr>
            <w:tcW w:w="2009" w:type="dxa"/>
            <w:vMerge w:val="restart"/>
          </w:tcPr>
          <w:p w:rsidR="00650D6E" w:rsidRDefault="00650D6E">
            <w:pPr>
              <w:pStyle w:val="TableParagraph"/>
              <w:spacing w:before="0"/>
              <w:jc w:val="left"/>
              <w:rPr>
                <w:b/>
                <w:sz w:val="18"/>
              </w:rPr>
            </w:pPr>
          </w:p>
          <w:p w:rsidR="00650D6E" w:rsidRDefault="00650D6E">
            <w:pPr>
              <w:pStyle w:val="TableParagraph"/>
              <w:spacing w:before="8"/>
              <w:jc w:val="left"/>
              <w:rPr>
                <w:b/>
                <w:sz w:val="17"/>
              </w:rPr>
            </w:pPr>
          </w:p>
          <w:p w:rsidR="00650D6E" w:rsidRDefault="007E4749">
            <w:pPr>
              <w:pStyle w:val="TableParagraph"/>
              <w:spacing w:before="0" w:line="276" w:lineRule="auto"/>
              <w:ind w:left="33" w:right="6"/>
              <w:jc w:val="left"/>
              <w:rPr>
                <w:b/>
                <w:sz w:val="16"/>
              </w:rPr>
            </w:pPr>
            <w:r>
              <w:rPr>
                <w:b/>
                <w:sz w:val="16"/>
              </w:rPr>
              <w:t>Noticed the odour of cannabis, and suspected recent use at the location</w:t>
            </w:r>
          </w:p>
        </w:tc>
        <w:tc>
          <w:tcPr>
            <w:tcW w:w="2664" w:type="dxa"/>
            <w:vMerge w:val="restart"/>
          </w:tcPr>
          <w:p w:rsidR="00650D6E" w:rsidRDefault="007E4749">
            <w:pPr>
              <w:pStyle w:val="TableParagraph"/>
              <w:spacing w:before="8"/>
              <w:ind w:left="983"/>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88"/>
              <w:rPr>
                <w:sz w:val="16"/>
              </w:rPr>
            </w:pPr>
            <w:r>
              <w:rPr>
                <w:sz w:val="16"/>
              </w:rPr>
              <w:t>56.8</w:t>
            </w:r>
          </w:p>
        </w:tc>
        <w:tc>
          <w:tcPr>
            <w:tcW w:w="1517" w:type="dxa"/>
            <w:tcBorders>
              <w:bottom w:val="nil"/>
            </w:tcBorders>
          </w:tcPr>
          <w:p w:rsidR="00650D6E" w:rsidRDefault="007E4749">
            <w:pPr>
              <w:pStyle w:val="TableParagraph"/>
              <w:spacing w:before="8"/>
              <w:ind w:left="526" w:right="489"/>
              <w:rPr>
                <w:sz w:val="16"/>
              </w:rPr>
            </w:pPr>
            <w:r>
              <w:rPr>
                <w:sz w:val="16"/>
              </w:rPr>
              <w:t>57.6</w:t>
            </w:r>
          </w:p>
        </w:tc>
        <w:tc>
          <w:tcPr>
            <w:tcW w:w="1517" w:type="dxa"/>
            <w:tcBorders>
              <w:bottom w:val="nil"/>
            </w:tcBorders>
          </w:tcPr>
          <w:p w:rsidR="00650D6E" w:rsidRDefault="007E4749">
            <w:pPr>
              <w:pStyle w:val="TableParagraph"/>
              <w:spacing w:before="8"/>
              <w:ind w:left="526" w:right="489"/>
              <w:rPr>
                <w:sz w:val="16"/>
              </w:rPr>
            </w:pPr>
            <w:r>
              <w:rPr>
                <w:sz w:val="16"/>
              </w:rPr>
              <w:t>56.2</w:t>
            </w:r>
          </w:p>
        </w:tc>
        <w:tc>
          <w:tcPr>
            <w:tcW w:w="1517" w:type="dxa"/>
            <w:tcBorders>
              <w:bottom w:val="nil"/>
            </w:tcBorders>
          </w:tcPr>
          <w:p w:rsidR="00650D6E" w:rsidRDefault="007E4749">
            <w:pPr>
              <w:pStyle w:val="TableParagraph"/>
              <w:spacing w:before="8"/>
              <w:ind w:left="526" w:right="489"/>
              <w:rPr>
                <w:sz w:val="16"/>
              </w:rPr>
            </w:pPr>
            <w:r>
              <w:rPr>
                <w:sz w:val="16"/>
              </w:rPr>
              <w:t>61.1</w:t>
            </w:r>
          </w:p>
        </w:tc>
        <w:tc>
          <w:tcPr>
            <w:tcW w:w="1517" w:type="dxa"/>
            <w:tcBorders>
              <w:bottom w:val="nil"/>
            </w:tcBorders>
          </w:tcPr>
          <w:p w:rsidR="00650D6E" w:rsidRDefault="007E4749">
            <w:pPr>
              <w:pStyle w:val="TableParagraph"/>
              <w:spacing w:before="8"/>
              <w:ind w:left="526" w:right="490"/>
              <w:rPr>
                <w:sz w:val="16"/>
              </w:rPr>
            </w:pPr>
            <w:r>
              <w:rPr>
                <w:sz w:val="16"/>
              </w:rPr>
              <w:t>70.0</w:t>
            </w:r>
          </w:p>
        </w:tc>
        <w:tc>
          <w:tcPr>
            <w:tcW w:w="1517" w:type="dxa"/>
            <w:tcBorders>
              <w:bottom w:val="nil"/>
            </w:tcBorders>
          </w:tcPr>
          <w:p w:rsidR="00650D6E" w:rsidRDefault="007E4749">
            <w:pPr>
              <w:pStyle w:val="TableParagraph"/>
              <w:spacing w:before="8"/>
              <w:ind w:left="526" w:right="490"/>
              <w:rPr>
                <w:sz w:val="16"/>
              </w:rPr>
            </w:pPr>
            <w:r>
              <w:rPr>
                <w:sz w:val="16"/>
              </w:rPr>
              <w:t>55.3</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[55.8-57.7]</w:t>
            </w:r>
          </w:p>
        </w:tc>
        <w:tc>
          <w:tcPr>
            <w:tcW w:w="1517" w:type="dxa"/>
            <w:tcBorders>
              <w:top w:val="nil"/>
            </w:tcBorders>
          </w:tcPr>
          <w:p w:rsidR="00650D6E" w:rsidRDefault="007E4749">
            <w:pPr>
              <w:pStyle w:val="TableParagraph"/>
              <w:spacing w:before="20"/>
              <w:ind w:left="56" w:right="21"/>
              <w:rPr>
                <w:sz w:val="16"/>
              </w:rPr>
            </w:pPr>
            <w:r>
              <w:rPr>
                <w:sz w:val="16"/>
              </w:rPr>
              <w:t>[56.2-58.8]</w:t>
            </w:r>
          </w:p>
        </w:tc>
        <w:tc>
          <w:tcPr>
            <w:tcW w:w="1517" w:type="dxa"/>
            <w:tcBorders>
              <w:top w:val="nil"/>
            </w:tcBorders>
          </w:tcPr>
          <w:p w:rsidR="00650D6E" w:rsidRDefault="007E4749">
            <w:pPr>
              <w:pStyle w:val="TableParagraph"/>
              <w:spacing w:before="20"/>
              <w:ind w:left="56" w:right="21"/>
              <w:rPr>
                <w:sz w:val="16"/>
              </w:rPr>
            </w:pPr>
            <w:r>
              <w:rPr>
                <w:sz w:val="16"/>
              </w:rPr>
              <w:t>[54.8-57.5]</w:t>
            </w:r>
          </w:p>
        </w:tc>
        <w:tc>
          <w:tcPr>
            <w:tcW w:w="1517" w:type="dxa"/>
            <w:tcBorders>
              <w:top w:val="nil"/>
            </w:tcBorders>
          </w:tcPr>
          <w:p w:rsidR="00650D6E" w:rsidRDefault="007E4749">
            <w:pPr>
              <w:pStyle w:val="TableParagraph"/>
              <w:spacing w:before="20"/>
              <w:ind w:left="56" w:right="22"/>
              <w:rPr>
                <w:sz w:val="16"/>
              </w:rPr>
            </w:pPr>
            <w:r>
              <w:rPr>
                <w:sz w:val="16"/>
              </w:rPr>
              <w:t>[56.5-65.6]</w:t>
            </w:r>
          </w:p>
        </w:tc>
        <w:tc>
          <w:tcPr>
            <w:tcW w:w="1517" w:type="dxa"/>
            <w:tcBorders>
              <w:top w:val="nil"/>
            </w:tcBorders>
          </w:tcPr>
          <w:p w:rsidR="00650D6E" w:rsidRDefault="007E4749">
            <w:pPr>
              <w:pStyle w:val="TableParagraph"/>
              <w:spacing w:before="20"/>
              <w:ind w:left="56" w:right="22"/>
              <w:rPr>
                <w:sz w:val="16"/>
              </w:rPr>
            </w:pPr>
            <w:r>
              <w:rPr>
                <w:sz w:val="16"/>
              </w:rPr>
              <w:t>[66.7-73.2]</w:t>
            </w:r>
          </w:p>
        </w:tc>
        <w:tc>
          <w:tcPr>
            <w:tcW w:w="1517" w:type="dxa"/>
            <w:tcBorders>
              <w:top w:val="nil"/>
            </w:tcBorders>
          </w:tcPr>
          <w:p w:rsidR="00650D6E" w:rsidRDefault="007E4749">
            <w:pPr>
              <w:pStyle w:val="TableParagraph"/>
              <w:spacing w:before="20"/>
              <w:ind w:left="56" w:right="22"/>
              <w:rPr>
                <w:sz w:val="16"/>
              </w:rPr>
            </w:pPr>
            <w:r>
              <w:rPr>
                <w:sz w:val="16"/>
              </w:rPr>
              <w:t>[54.3-56.3]</w:t>
            </w:r>
          </w:p>
        </w:tc>
      </w:tr>
      <w:tr w:rsidR="00650D6E">
        <w:trPr>
          <w:trHeight w:val="217"/>
        </w:trPr>
        <w:tc>
          <w:tcPr>
            <w:tcW w:w="2009"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285"/>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88"/>
              <w:rPr>
                <w:sz w:val="16"/>
              </w:rPr>
            </w:pPr>
            <w:r>
              <w:rPr>
                <w:sz w:val="16"/>
              </w:rPr>
              <w:t>53.9</w:t>
            </w:r>
          </w:p>
        </w:tc>
        <w:tc>
          <w:tcPr>
            <w:tcW w:w="1517" w:type="dxa"/>
            <w:tcBorders>
              <w:bottom w:val="nil"/>
            </w:tcBorders>
          </w:tcPr>
          <w:p w:rsidR="00650D6E" w:rsidRDefault="007E4749">
            <w:pPr>
              <w:pStyle w:val="TableParagraph"/>
              <w:spacing w:before="8"/>
              <w:ind w:left="526" w:right="489"/>
              <w:rPr>
                <w:sz w:val="16"/>
              </w:rPr>
            </w:pPr>
            <w:r>
              <w:rPr>
                <w:sz w:val="16"/>
              </w:rPr>
              <w:t>55.4</w:t>
            </w:r>
          </w:p>
        </w:tc>
        <w:tc>
          <w:tcPr>
            <w:tcW w:w="1517" w:type="dxa"/>
            <w:tcBorders>
              <w:bottom w:val="nil"/>
            </w:tcBorders>
          </w:tcPr>
          <w:p w:rsidR="00650D6E" w:rsidRDefault="007E4749">
            <w:pPr>
              <w:pStyle w:val="TableParagraph"/>
              <w:spacing w:before="8"/>
              <w:ind w:left="526" w:right="489"/>
              <w:rPr>
                <w:sz w:val="16"/>
              </w:rPr>
            </w:pPr>
            <w:r>
              <w:rPr>
                <w:sz w:val="16"/>
              </w:rPr>
              <w:t>52.2</w:t>
            </w:r>
          </w:p>
        </w:tc>
        <w:tc>
          <w:tcPr>
            <w:tcW w:w="1517" w:type="dxa"/>
            <w:tcBorders>
              <w:bottom w:val="nil"/>
            </w:tcBorders>
          </w:tcPr>
          <w:p w:rsidR="00650D6E" w:rsidRDefault="007E4749">
            <w:pPr>
              <w:pStyle w:val="TableParagraph"/>
              <w:spacing w:before="8"/>
              <w:ind w:left="526" w:right="489"/>
              <w:rPr>
                <w:sz w:val="16"/>
              </w:rPr>
            </w:pPr>
            <w:r>
              <w:rPr>
                <w:sz w:val="16"/>
              </w:rPr>
              <w:t>58.6</w:t>
            </w:r>
          </w:p>
        </w:tc>
        <w:tc>
          <w:tcPr>
            <w:tcW w:w="1517" w:type="dxa"/>
            <w:tcBorders>
              <w:bottom w:val="nil"/>
            </w:tcBorders>
          </w:tcPr>
          <w:p w:rsidR="00650D6E" w:rsidRDefault="007E4749">
            <w:pPr>
              <w:pStyle w:val="TableParagraph"/>
              <w:spacing w:before="8"/>
              <w:ind w:left="526" w:right="490"/>
              <w:rPr>
                <w:sz w:val="16"/>
              </w:rPr>
            </w:pPr>
            <w:r>
              <w:rPr>
                <w:sz w:val="16"/>
              </w:rPr>
              <w:t>64.4</w:t>
            </w:r>
          </w:p>
        </w:tc>
        <w:tc>
          <w:tcPr>
            <w:tcW w:w="1517" w:type="dxa"/>
            <w:tcBorders>
              <w:bottom w:val="nil"/>
            </w:tcBorders>
          </w:tcPr>
          <w:p w:rsidR="00650D6E" w:rsidRDefault="007E4749">
            <w:pPr>
              <w:pStyle w:val="TableParagraph"/>
              <w:spacing w:before="8"/>
              <w:ind w:left="526" w:right="490"/>
              <w:rPr>
                <w:sz w:val="16"/>
              </w:rPr>
            </w:pPr>
            <w:r>
              <w:rPr>
                <w:sz w:val="16"/>
              </w:rPr>
              <w:t>53.0</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[52.8-54.9]</w:t>
            </w:r>
          </w:p>
        </w:tc>
        <w:tc>
          <w:tcPr>
            <w:tcW w:w="1517" w:type="dxa"/>
            <w:tcBorders>
              <w:top w:val="nil"/>
            </w:tcBorders>
          </w:tcPr>
          <w:p w:rsidR="00650D6E" w:rsidRDefault="007E4749">
            <w:pPr>
              <w:pStyle w:val="TableParagraph"/>
              <w:spacing w:before="20"/>
              <w:ind w:left="56" w:right="21"/>
              <w:rPr>
                <w:sz w:val="16"/>
              </w:rPr>
            </w:pPr>
            <w:r>
              <w:rPr>
                <w:sz w:val="16"/>
              </w:rPr>
              <w:t>[53.9-56.8]</w:t>
            </w:r>
          </w:p>
        </w:tc>
        <w:tc>
          <w:tcPr>
            <w:tcW w:w="1517" w:type="dxa"/>
            <w:tcBorders>
              <w:top w:val="nil"/>
            </w:tcBorders>
          </w:tcPr>
          <w:p w:rsidR="00650D6E" w:rsidRDefault="007E4749">
            <w:pPr>
              <w:pStyle w:val="TableParagraph"/>
              <w:spacing w:before="20"/>
              <w:ind w:left="56" w:right="21"/>
              <w:rPr>
                <w:sz w:val="16"/>
              </w:rPr>
            </w:pPr>
            <w:r>
              <w:rPr>
                <w:sz w:val="16"/>
              </w:rPr>
              <w:t>[50.6-53.8]</w:t>
            </w:r>
          </w:p>
        </w:tc>
        <w:tc>
          <w:tcPr>
            <w:tcW w:w="1517" w:type="dxa"/>
            <w:tcBorders>
              <w:top w:val="nil"/>
            </w:tcBorders>
          </w:tcPr>
          <w:p w:rsidR="00650D6E" w:rsidRDefault="007E4749">
            <w:pPr>
              <w:pStyle w:val="TableParagraph"/>
              <w:spacing w:before="20"/>
              <w:ind w:left="56" w:right="22"/>
              <w:rPr>
                <w:sz w:val="16"/>
              </w:rPr>
            </w:pPr>
            <w:r>
              <w:rPr>
                <w:sz w:val="16"/>
              </w:rPr>
              <w:t>[52.7-64.2]</w:t>
            </w:r>
          </w:p>
        </w:tc>
        <w:tc>
          <w:tcPr>
            <w:tcW w:w="1517" w:type="dxa"/>
            <w:tcBorders>
              <w:top w:val="nil"/>
            </w:tcBorders>
          </w:tcPr>
          <w:p w:rsidR="00650D6E" w:rsidRDefault="007E4749">
            <w:pPr>
              <w:pStyle w:val="TableParagraph"/>
              <w:spacing w:before="20"/>
              <w:ind w:left="56" w:right="22"/>
              <w:rPr>
                <w:sz w:val="16"/>
              </w:rPr>
            </w:pPr>
            <w:r>
              <w:rPr>
                <w:sz w:val="16"/>
              </w:rPr>
              <w:t>[59.8-68.8]</w:t>
            </w:r>
          </w:p>
        </w:tc>
        <w:tc>
          <w:tcPr>
            <w:tcW w:w="1517" w:type="dxa"/>
            <w:tcBorders>
              <w:top w:val="nil"/>
            </w:tcBorders>
          </w:tcPr>
          <w:p w:rsidR="00650D6E" w:rsidRDefault="007E4749">
            <w:pPr>
              <w:pStyle w:val="TableParagraph"/>
              <w:spacing w:before="20"/>
              <w:ind w:left="56" w:right="22"/>
              <w:rPr>
                <w:sz w:val="16"/>
              </w:rPr>
            </w:pPr>
            <w:r>
              <w:rPr>
                <w:sz w:val="16"/>
              </w:rPr>
              <w:t>[51.9-54.1]</w:t>
            </w:r>
          </w:p>
        </w:tc>
      </w:tr>
      <w:tr w:rsidR="00650D6E">
        <w:trPr>
          <w:trHeight w:val="217"/>
        </w:trPr>
        <w:tc>
          <w:tcPr>
            <w:tcW w:w="2009" w:type="dxa"/>
            <w:vMerge/>
            <w:tcBorders>
              <w:top w:val="nil"/>
            </w:tcBorders>
          </w:tcPr>
          <w:p w:rsidR="00650D6E" w:rsidRDefault="00650D6E">
            <w:pPr>
              <w:rPr>
                <w:sz w:val="2"/>
                <w:szCs w:val="2"/>
              </w:rPr>
            </w:pPr>
          </w:p>
        </w:tc>
        <w:tc>
          <w:tcPr>
            <w:tcW w:w="2664" w:type="dxa"/>
            <w:vMerge w:val="restart"/>
          </w:tcPr>
          <w:p w:rsidR="00650D6E" w:rsidRDefault="007E4749">
            <w:pPr>
              <w:pStyle w:val="TableParagraph"/>
              <w:spacing w:before="8"/>
              <w:ind w:left="604"/>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88"/>
              <w:rPr>
                <w:sz w:val="16"/>
              </w:rPr>
            </w:pPr>
            <w:r>
              <w:rPr>
                <w:sz w:val="16"/>
              </w:rPr>
              <w:t>67.4</w:t>
            </w:r>
          </w:p>
        </w:tc>
        <w:tc>
          <w:tcPr>
            <w:tcW w:w="1517" w:type="dxa"/>
            <w:tcBorders>
              <w:bottom w:val="nil"/>
            </w:tcBorders>
          </w:tcPr>
          <w:p w:rsidR="00650D6E" w:rsidRDefault="007E4749">
            <w:pPr>
              <w:pStyle w:val="TableParagraph"/>
              <w:spacing w:before="8"/>
              <w:ind w:left="526" w:right="489"/>
              <w:rPr>
                <w:sz w:val="16"/>
              </w:rPr>
            </w:pPr>
            <w:r>
              <w:rPr>
                <w:sz w:val="16"/>
              </w:rPr>
              <w:t>67.9</w:t>
            </w:r>
          </w:p>
        </w:tc>
        <w:tc>
          <w:tcPr>
            <w:tcW w:w="1517" w:type="dxa"/>
            <w:tcBorders>
              <w:bottom w:val="nil"/>
            </w:tcBorders>
          </w:tcPr>
          <w:p w:rsidR="00650D6E" w:rsidRDefault="007E4749">
            <w:pPr>
              <w:pStyle w:val="TableParagraph"/>
              <w:spacing w:before="8"/>
              <w:ind w:left="526" w:right="489"/>
              <w:rPr>
                <w:sz w:val="16"/>
              </w:rPr>
            </w:pPr>
            <w:r>
              <w:rPr>
                <w:sz w:val="16"/>
              </w:rPr>
              <w:t>67.4</w:t>
            </w:r>
          </w:p>
        </w:tc>
        <w:tc>
          <w:tcPr>
            <w:tcW w:w="1517" w:type="dxa"/>
            <w:tcBorders>
              <w:bottom w:val="nil"/>
            </w:tcBorders>
          </w:tcPr>
          <w:p w:rsidR="00650D6E" w:rsidRDefault="007E4749">
            <w:pPr>
              <w:pStyle w:val="TableParagraph"/>
              <w:spacing w:before="8"/>
              <w:ind w:left="526" w:right="489"/>
              <w:rPr>
                <w:sz w:val="16"/>
              </w:rPr>
            </w:pPr>
            <w:r>
              <w:rPr>
                <w:sz w:val="16"/>
              </w:rPr>
              <w:t>67.1</w:t>
            </w:r>
          </w:p>
        </w:tc>
        <w:tc>
          <w:tcPr>
            <w:tcW w:w="1517" w:type="dxa"/>
            <w:tcBorders>
              <w:bottom w:val="nil"/>
            </w:tcBorders>
          </w:tcPr>
          <w:p w:rsidR="00650D6E" w:rsidRDefault="007E4749">
            <w:pPr>
              <w:pStyle w:val="TableParagraph"/>
              <w:spacing w:before="8"/>
              <w:ind w:left="526" w:right="490"/>
              <w:rPr>
                <w:sz w:val="16"/>
              </w:rPr>
            </w:pPr>
            <w:r>
              <w:rPr>
                <w:sz w:val="16"/>
              </w:rPr>
              <w:t>77.3</w:t>
            </w:r>
          </w:p>
        </w:tc>
        <w:tc>
          <w:tcPr>
            <w:tcW w:w="1517" w:type="dxa"/>
            <w:tcBorders>
              <w:bottom w:val="nil"/>
            </w:tcBorders>
          </w:tcPr>
          <w:p w:rsidR="00650D6E" w:rsidRDefault="007E4749">
            <w:pPr>
              <w:pStyle w:val="TableParagraph"/>
              <w:spacing w:before="8"/>
              <w:ind w:left="526" w:right="490"/>
              <w:rPr>
                <w:sz w:val="16"/>
              </w:rPr>
            </w:pPr>
            <w:r>
              <w:rPr>
                <w:sz w:val="16"/>
              </w:rPr>
              <w:t>65.4</w:t>
            </w:r>
          </w:p>
        </w:tc>
      </w:tr>
      <w:tr w:rsidR="00650D6E">
        <w:trPr>
          <w:trHeight w:val="232"/>
        </w:trPr>
        <w:tc>
          <w:tcPr>
            <w:tcW w:w="2009" w:type="dxa"/>
            <w:vMerge/>
            <w:tcBorders>
              <w:top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[65.5-69.2]</w:t>
            </w:r>
          </w:p>
        </w:tc>
        <w:tc>
          <w:tcPr>
            <w:tcW w:w="1517" w:type="dxa"/>
            <w:tcBorders>
              <w:top w:val="nil"/>
            </w:tcBorders>
          </w:tcPr>
          <w:p w:rsidR="00650D6E" w:rsidRDefault="007E4749">
            <w:pPr>
              <w:pStyle w:val="TableParagraph"/>
              <w:spacing w:before="20"/>
              <w:ind w:left="56" w:right="21"/>
              <w:rPr>
                <w:sz w:val="16"/>
              </w:rPr>
            </w:pPr>
            <w:r>
              <w:rPr>
                <w:sz w:val="16"/>
              </w:rPr>
              <w:t>[64.9-70.7]</w:t>
            </w:r>
          </w:p>
        </w:tc>
        <w:tc>
          <w:tcPr>
            <w:tcW w:w="1517" w:type="dxa"/>
            <w:tcBorders>
              <w:top w:val="nil"/>
            </w:tcBorders>
          </w:tcPr>
          <w:p w:rsidR="00650D6E" w:rsidRDefault="007E4749">
            <w:pPr>
              <w:pStyle w:val="TableParagraph"/>
              <w:spacing w:before="20"/>
              <w:ind w:left="56" w:right="21"/>
              <w:rPr>
                <w:sz w:val="16"/>
              </w:rPr>
            </w:pPr>
            <w:r>
              <w:rPr>
                <w:sz w:val="16"/>
              </w:rPr>
              <w:t>[64.9-69.8]</w:t>
            </w:r>
          </w:p>
        </w:tc>
        <w:tc>
          <w:tcPr>
            <w:tcW w:w="1517" w:type="dxa"/>
            <w:tcBorders>
              <w:top w:val="nil"/>
            </w:tcBorders>
          </w:tcPr>
          <w:p w:rsidR="00650D6E" w:rsidRDefault="007E4749">
            <w:pPr>
              <w:pStyle w:val="TableParagraph"/>
              <w:spacing w:before="20"/>
              <w:ind w:left="56" w:right="22"/>
              <w:rPr>
                <w:sz w:val="16"/>
              </w:rPr>
            </w:pPr>
            <w:r>
              <w:rPr>
                <w:sz w:val="16"/>
              </w:rPr>
              <w:t>[59.3-74.0]</w:t>
            </w:r>
          </w:p>
        </w:tc>
        <w:tc>
          <w:tcPr>
            <w:tcW w:w="1517" w:type="dxa"/>
            <w:tcBorders>
              <w:top w:val="nil"/>
            </w:tcBorders>
          </w:tcPr>
          <w:p w:rsidR="00650D6E" w:rsidRDefault="007E4749">
            <w:pPr>
              <w:pStyle w:val="TableParagraph"/>
              <w:spacing w:before="20"/>
              <w:ind w:left="56" w:right="22"/>
              <w:rPr>
                <w:sz w:val="16"/>
              </w:rPr>
            </w:pPr>
            <w:r>
              <w:rPr>
                <w:sz w:val="16"/>
              </w:rPr>
              <w:t>[72.4-81.5]</w:t>
            </w:r>
          </w:p>
        </w:tc>
        <w:tc>
          <w:tcPr>
            <w:tcW w:w="1517" w:type="dxa"/>
            <w:tcBorders>
              <w:top w:val="nil"/>
            </w:tcBorders>
          </w:tcPr>
          <w:p w:rsidR="00650D6E" w:rsidRDefault="007E4749">
            <w:pPr>
              <w:pStyle w:val="TableParagraph"/>
              <w:spacing w:before="20"/>
              <w:ind w:left="56" w:right="22"/>
              <w:rPr>
                <w:sz w:val="16"/>
              </w:rPr>
            </w:pPr>
            <w:r>
              <w:rPr>
                <w:sz w:val="16"/>
              </w:rPr>
              <w:t>[63.3-67.4]</w:t>
            </w:r>
          </w:p>
        </w:tc>
      </w:tr>
      <w:tr w:rsidR="00650D6E">
        <w:trPr>
          <w:trHeight w:val="217"/>
        </w:trPr>
        <w:tc>
          <w:tcPr>
            <w:tcW w:w="2009" w:type="dxa"/>
            <w:vMerge w:val="restart"/>
            <w:tcBorders>
              <w:bottom w:val="nil"/>
            </w:tcBorders>
          </w:tcPr>
          <w:p w:rsidR="00650D6E" w:rsidRDefault="00650D6E">
            <w:pPr>
              <w:pStyle w:val="TableParagraph"/>
              <w:spacing w:before="0"/>
              <w:jc w:val="left"/>
              <w:rPr>
                <w:b/>
                <w:sz w:val="18"/>
              </w:rPr>
            </w:pPr>
          </w:p>
          <w:p w:rsidR="00650D6E" w:rsidRDefault="00650D6E">
            <w:pPr>
              <w:pStyle w:val="TableParagraph"/>
              <w:spacing w:before="7"/>
              <w:jc w:val="left"/>
              <w:rPr>
                <w:b/>
                <w:sz w:val="24"/>
              </w:rPr>
            </w:pPr>
          </w:p>
          <w:p w:rsidR="00650D6E" w:rsidRDefault="007E4749">
            <w:pPr>
              <w:pStyle w:val="TableParagraph"/>
              <w:spacing w:before="0" w:line="210" w:lineRule="atLeast"/>
              <w:ind w:left="33" w:right="69"/>
              <w:jc w:val="left"/>
              <w:rPr>
                <w:b/>
                <w:sz w:val="16"/>
              </w:rPr>
            </w:pPr>
            <w:r>
              <w:rPr>
                <w:b/>
                <w:sz w:val="16"/>
              </w:rPr>
              <w:t>I didn’t notice anyone using cannabis in public</w:t>
            </w:r>
          </w:p>
        </w:tc>
        <w:tc>
          <w:tcPr>
            <w:tcW w:w="2664" w:type="dxa"/>
            <w:vMerge w:val="restart"/>
          </w:tcPr>
          <w:p w:rsidR="00650D6E" w:rsidRDefault="007E4749">
            <w:pPr>
              <w:pStyle w:val="TableParagraph"/>
              <w:spacing w:before="7"/>
              <w:ind w:left="983"/>
              <w:jc w:val="left"/>
              <w:rPr>
                <w:sz w:val="16"/>
              </w:rPr>
            </w:pPr>
            <w:r>
              <w:rPr>
                <w:sz w:val="16"/>
              </w:rPr>
              <w:t>Among all respondents</w:t>
            </w:r>
          </w:p>
        </w:tc>
        <w:tc>
          <w:tcPr>
            <w:tcW w:w="1517" w:type="dxa"/>
            <w:tcBorders>
              <w:bottom w:val="nil"/>
            </w:tcBorders>
          </w:tcPr>
          <w:p w:rsidR="00650D6E" w:rsidRDefault="007E4749">
            <w:pPr>
              <w:pStyle w:val="TableParagraph"/>
              <w:spacing w:before="7"/>
              <w:ind w:left="526" w:right="488"/>
              <w:rPr>
                <w:sz w:val="16"/>
              </w:rPr>
            </w:pPr>
            <w:r>
              <w:rPr>
                <w:sz w:val="16"/>
              </w:rPr>
              <w:t>27.1</w:t>
            </w:r>
          </w:p>
        </w:tc>
        <w:tc>
          <w:tcPr>
            <w:tcW w:w="1517" w:type="dxa"/>
            <w:tcBorders>
              <w:bottom w:val="nil"/>
            </w:tcBorders>
          </w:tcPr>
          <w:p w:rsidR="00650D6E" w:rsidRDefault="007E4749">
            <w:pPr>
              <w:pStyle w:val="TableParagraph"/>
              <w:spacing w:before="7"/>
              <w:ind w:left="526" w:right="488"/>
              <w:rPr>
                <w:sz w:val="16"/>
              </w:rPr>
            </w:pPr>
            <w:r>
              <w:rPr>
                <w:sz w:val="16"/>
              </w:rPr>
              <w:t>29.1</w:t>
            </w:r>
          </w:p>
        </w:tc>
        <w:tc>
          <w:tcPr>
            <w:tcW w:w="1517" w:type="dxa"/>
            <w:tcBorders>
              <w:bottom w:val="nil"/>
            </w:tcBorders>
          </w:tcPr>
          <w:p w:rsidR="00650D6E" w:rsidRDefault="007E4749">
            <w:pPr>
              <w:pStyle w:val="TableParagraph"/>
              <w:spacing w:before="7"/>
              <w:ind w:left="526" w:right="489"/>
              <w:rPr>
                <w:sz w:val="16"/>
              </w:rPr>
            </w:pPr>
            <w:r>
              <w:rPr>
                <w:sz w:val="16"/>
              </w:rPr>
              <w:t>24.7</w:t>
            </w:r>
          </w:p>
        </w:tc>
        <w:tc>
          <w:tcPr>
            <w:tcW w:w="1517" w:type="dxa"/>
            <w:tcBorders>
              <w:bottom w:val="nil"/>
            </w:tcBorders>
          </w:tcPr>
          <w:p w:rsidR="00650D6E" w:rsidRDefault="007E4749">
            <w:pPr>
              <w:pStyle w:val="TableParagraph"/>
              <w:spacing w:before="7"/>
              <w:ind w:left="526" w:right="489"/>
              <w:rPr>
                <w:sz w:val="16"/>
              </w:rPr>
            </w:pPr>
            <w:r>
              <w:rPr>
                <w:sz w:val="16"/>
              </w:rPr>
              <w:t>17.8</w:t>
            </w:r>
          </w:p>
        </w:tc>
        <w:tc>
          <w:tcPr>
            <w:tcW w:w="1517" w:type="dxa"/>
            <w:tcBorders>
              <w:bottom w:val="nil"/>
            </w:tcBorders>
          </w:tcPr>
          <w:p w:rsidR="00650D6E" w:rsidRDefault="007E4749">
            <w:pPr>
              <w:pStyle w:val="TableParagraph"/>
              <w:spacing w:before="8"/>
              <w:ind w:left="526" w:right="490"/>
              <w:rPr>
                <w:sz w:val="16"/>
              </w:rPr>
            </w:pPr>
            <w:r>
              <w:rPr>
                <w:sz w:val="16"/>
              </w:rPr>
              <w:t>14.4</w:t>
            </w:r>
          </w:p>
        </w:tc>
        <w:tc>
          <w:tcPr>
            <w:tcW w:w="1517" w:type="dxa"/>
            <w:tcBorders>
              <w:bottom w:val="nil"/>
            </w:tcBorders>
          </w:tcPr>
          <w:p w:rsidR="00650D6E" w:rsidRDefault="007E4749">
            <w:pPr>
              <w:pStyle w:val="TableParagraph"/>
              <w:spacing w:before="8"/>
              <w:ind w:left="526" w:right="490"/>
              <w:rPr>
                <w:sz w:val="16"/>
              </w:rPr>
            </w:pPr>
            <w:r>
              <w:rPr>
                <w:sz w:val="16"/>
              </w:rPr>
              <w:t>28.8</w:t>
            </w:r>
          </w:p>
        </w:tc>
      </w:tr>
      <w:tr w:rsidR="00650D6E">
        <w:trPr>
          <w:trHeight w:val="232"/>
        </w:trPr>
        <w:tc>
          <w:tcPr>
            <w:tcW w:w="2009" w:type="dxa"/>
            <w:vMerge/>
            <w:tcBorders>
              <w:top w:val="nil"/>
              <w:bottom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[26.2-27.9]</w:t>
            </w:r>
          </w:p>
        </w:tc>
        <w:tc>
          <w:tcPr>
            <w:tcW w:w="1517" w:type="dxa"/>
            <w:tcBorders>
              <w:top w:val="nil"/>
            </w:tcBorders>
          </w:tcPr>
          <w:p w:rsidR="00650D6E" w:rsidRDefault="007E4749">
            <w:pPr>
              <w:pStyle w:val="TableParagraph"/>
              <w:spacing w:before="20"/>
              <w:ind w:left="56" w:right="21"/>
              <w:rPr>
                <w:sz w:val="16"/>
              </w:rPr>
            </w:pPr>
            <w:r>
              <w:rPr>
                <w:sz w:val="16"/>
              </w:rPr>
              <w:t>[28.0-30.4]</w:t>
            </w:r>
          </w:p>
        </w:tc>
        <w:tc>
          <w:tcPr>
            <w:tcW w:w="1517" w:type="dxa"/>
            <w:tcBorders>
              <w:top w:val="nil"/>
            </w:tcBorders>
          </w:tcPr>
          <w:p w:rsidR="00650D6E" w:rsidRDefault="007E4749">
            <w:pPr>
              <w:pStyle w:val="TableParagraph"/>
              <w:spacing w:before="20"/>
              <w:ind w:left="56" w:right="21"/>
              <w:rPr>
                <w:sz w:val="16"/>
              </w:rPr>
            </w:pPr>
            <w:r>
              <w:rPr>
                <w:sz w:val="16"/>
              </w:rPr>
              <w:t>[23.6-25.9]</w:t>
            </w:r>
          </w:p>
        </w:tc>
        <w:tc>
          <w:tcPr>
            <w:tcW w:w="1517" w:type="dxa"/>
            <w:tcBorders>
              <w:top w:val="nil"/>
            </w:tcBorders>
          </w:tcPr>
          <w:p w:rsidR="00650D6E" w:rsidRDefault="007E4749">
            <w:pPr>
              <w:pStyle w:val="TableParagraph"/>
              <w:spacing w:before="20"/>
              <w:ind w:left="56" w:right="22"/>
              <w:rPr>
                <w:sz w:val="16"/>
              </w:rPr>
            </w:pPr>
            <w:r>
              <w:rPr>
                <w:sz w:val="16"/>
              </w:rPr>
              <w:t>[14.5-21.6]</w:t>
            </w:r>
          </w:p>
        </w:tc>
        <w:tc>
          <w:tcPr>
            <w:tcW w:w="1517" w:type="dxa"/>
            <w:tcBorders>
              <w:top w:val="nil"/>
            </w:tcBorders>
          </w:tcPr>
          <w:p w:rsidR="00650D6E" w:rsidRDefault="007E4749">
            <w:pPr>
              <w:pStyle w:val="TableParagraph"/>
              <w:spacing w:before="20"/>
              <w:ind w:left="56" w:right="22"/>
              <w:rPr>
                <w:sz w:val="16"/>
              </w:rPr>
            </w:pPr>
            <w:r>
              <w:rPr>
                <w:sz w:val="16"/>
              </w:rPr>
              <w:t>[12.1-17.1]</w:t>
            </w:r>
          </w:p>
        </w:tc>
        <w:tc>
          <w:tcPr>
            <w:tcW w:w="1517" w:type="dxa"/>
            <w:tcBorders>
              <w:top w:val="nil"/>
            </w:tcBorders>
          </w:tcPr>
          <w:p w:rsidR="00650D6E" w:rsidRDefault="007E4749">
            <w:pPr>
              <w:pStyle w:val="TableParagraph"/>
              <w:spacing w:before="20"/>
              <w:ind w:left="56" w:right="22"/>
              <w:rPr>
                <w:sz w:val="16"/>
              </w:rPr>
            </w:pPr>
            <w:r>
              <w:rPr>
                <w:sz w:val="16"/>
              </w:rPr>
              <w:t>[27.9-29.7]</w:t>
            </w:r>
          </w:p>
        </w:tc>
      </w:tr>
      <w:tr w:rsidR="00650D6E">
        <w:trPr>
          <w:trHeight w:val="217"/>
        </w:trPr>
        <w:tc>
          <w:tcPr>
            <w:tcW w:w="2009" w:type="dxa"/>
            <w:vMerge/>
            <w:tcBorders>
              <w:top w:val="nil"/>
              <w:bottom w:val="nil"/>
            </w:tcBorders>
          </w:tcPr>
          <w:p w:rsidR="00650D6E" w:rsidRDefault="00650D6E">
            <w:pPr>
              <w:rPr>
                <w:sz w:val="2"/>
                <w:szCs w:val="2"/>
              </w:rPr>
            </w:pPr>
          </w:p>
        </w:tc>
        <w:tc>
          <w:tcPr>
            <w:tcW w:w="2664" w:type="dxa"/>
            <w:vMerge w:val="restart"/>
          </w:tcPr>
          <w:p w:rsidR="00650D6E" w:rsidRDefault="007E4749">
            <w:pPr>
              <w:pStyle w:val="TableParagraph"/>
              <w:spacing w:before="8"/>
              <w:ind w:left="285"/>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88"/>
              <w:rPr>
                <w:sz w:val="16"/>
              </w:rPr>
            </w:pPr>
            <w:r>
              <w:rPr>
                <w:sz w:val="16"/>
              </w:rPr>
              <w:t>31.0</w:t>
            </w:r>
          </w:p>
        </w:tc>
        <w:tc>
          <w:tcPr>
            <w:tcW w:w="1517" w:type="dxa"/>
            <w:tcBorders>
              <w:bottom w:val="nil"/>
            </w:tcBorders>
          </w:tcPr>
          <w:p w:rsidR="00650D6E" w:rsidRDefault="007E4749">
            <w:pPr>
              <w:pStyle w:val="TableParagraph"/>
              <w:spacing w:before="8"/>
              <w:ind w:left="526" w:right="489"/>
              <w:rPr>
                <w:sz w:val="16"/>
              </w:rPr>
            </w:pPr>
            <w:r>
              <w:rPr>
                <w:sz w:val="16"/>
              </w:rPr>
              <w:t>32.1</w:t>
            </w:r>
          </w:p>
        </w:tc>
        <w:tc>
          <w:tcPr>
            <w:tcW w:w="1517" w:type="dxa"/>
            <w:tcBorders>
              <w:bottom w:val="nil"/>
            </w:tcBorders>
          </w:tcPr>
          <w:p w:rsidR="00650D6E" w:rsidRDefault="007E4749">
            <w:pPr>
              <w:pStyle w:val="TableParagraph"/>
              <w:spacing w:before="8"/>
              <w:ind w:left="526" w:right="489"/>
              <w:rPr>
                <w:sz w:val="16"/>
              </w:rPr>
            </w:pPr>
            <w:r>
              <w:rPr>
                <w:sz w:val="16"/>
              </w:rPr>
              <w:t>29.6</w:t>
            </w:r>
          </w:p>
        </w:tc>
        <w:tc>
          <w:tcPr>
            <w:tcW w:w="1517" w:type="dxa"/>
            <w:tcBorders>
              <w:bottom w:val="nil"/>
            </w:tcBorders>
          </w:tcPr>
          <w:p w:rsidR="00650D6E" w:rsidRDefault="007E4749">
            <w:pPr>
              <w:pStyle w:val="TableParagraph"/>
              <w:spacing w:before="8"/>
              <w:ind w:left="526" w:right="489"/>
              <w:rPr>
                <w:sz w:val="16"/>
              </w:rPr>
            </w:pPr>
            <w:r>
              <w:rPr>
                <w:sz w:val="16"/>
              </w:rPr>
              <w:t>22.2</w:t>
            </w:r>
          </w:p>
        </w:tc>
        <w:tc>
          <w:tcPr>
            <w:tcW w:w="1517" w:type="dxa"/>
            <w:tcBorders>
              <w:bottom w:val="nil"/>
            </w:tcBorders>
          </w:tcPr>
          <w:p w:rsidR="00650D6E" w:rsidRDefault="007E4749">
            <w:pPr>
              <w:pStyle w:val="TableParagraph"/>
              <w:spacing w:before="8"/>
              <w:ind w:left="526" w:right="490"/>
              <w:rPr>
                <w:sz w:val="16"/>
              </w:rPr>
            </w:pPr>
            <w:r>
              <w:rPr>
                <w:sz w:val="16"/>
              </w:rPr>
              <w:t>19.3</w:t>
            </w:r>
          </w:p>
        </w:tc>
        <w:tc>
          <w:tcPr>
            <w:tcW w:w="1517" w:type="dxa"/>
            <w:tcBorders>
              <w:bottom w:val="nil"/>
            </w:tcBorders>
          </w:tcPr>
          <w:p w:rsidR="00650D6E" w:rsidRDefault="007E4749">
            <w:pPr>
              <w:pStyle w:val="TableParagraph"/>
              <w:spacing w:before="8"/>
              <w:ind w:left="526" w:right="490"/>
              <w:rPr>
                <w:sz w:val="16"/>
              </w:rPr>
            </w:pPr>
            <w:r>
              <w:rPr>
                <w:sz w:val="16"/>
              </w:rPr>
              <w:t>32.2</w:t>
            </w:r>
          </w:p>
        </w:tc>
      </w:tr>
      <w:tr w:rsidR="00650D6E">
        <w:trPr>
          <w:trHeight w:val="232"/>
        </w:trPr>
        <w:tc>
          <w:tcPr>
            <w:tcW w:w="2009" w:type="dxa"/>
            <w:vMerge/>
            <w:tcBorders>
              <w:top w:val="nil"/>
              <w:bottom w:val="nil"/>
            </w:tcBorders>
          </w:tcPr>
          <w:p w:rsidR="00650D6E" w:rsidRDefault="00650D6E">
            <w:pPr>
              <w:rPr>
                <w:sz w:val="2"/>
                <w:szCs w:val="2"/>
              </w:rPr>
            </w:pPr>
          </w:p>
        </w:tc>
        <w:tc>
          <w:tcPr>
            <w:tcW w:w="2664"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[30.0-32.0]</w:t>
            </w:r>
          </w:p>
        </w:tc>
        <w:tc>
          <w:tcPr>
            <w:tcW w:w="1517" w:type="dxa"/>
            <w:tcBorders>
              <w:top w:val="nil"/>
            </w:tcBorders>
          </w:tcPr>
          <w:p w:rsidR="00650D6E" w:rsidRDefault="007E4749">
            <w:pPr>
              <w:pStyle w:val="TableParagraph"/>
              <w:spacing w:before="20"/>
              <w:ind w:left="56" w:right="21"/>
              <w:rPr>
                <w:sz w:val="16"/>
              </w:rPr>
            </w:pPr>
            <w:r>
              <w:rPr>
                <w:sz w:val="16"/>
              </w:rPr>
              <w:t>[30.8-33.5]</w:t>
            </w:r>
          </w:p>
        </w:tc>
        <w:tc>
          <w:tcPr>
            <w:tcW w:w="1517" w:type="dxa"/>
            <w:tcBorders>
              <w:top w:val="nil"/>
            </w:tcBorders>
          </w:tcPr>
          <w:p w:rsidR="00650D6E" w:rsidRDefault="007E4749">
            <w:pPr>
              <w:pStyle w:val="TableParagraph"/>
              <w:spacing w:before="20"/>
              <w:ind w:left="56" w:right="21"/>
              <w:rPr>
                <w:sz w:val="16"/>
              </w:rPr>
            </w:pPr>
            <w:r>
              <w:rPr>
                <w:sz w:val="16"/>
              </w:rPr>
              <w:t>[28.2-31.1]</w:t>
            </w:r>
          </w:p>
        </w:tc>
        <w:tc>
          <w:tcPr>
            <w:tcW w:w="1517" w:type="dxa"/>
            <w:tcBorders>
              <w:top w:val="nil"/>
            </w:tcBorders>
          </w:tcPr>
          <w:p w:rsidR="00650D6E" w:rsidRDefault="007E4749">
            <w:pPr>
              <w:pStyle w:val="TableParagraph"/>
              <w:spacing w:before="20"/>
              <w:ind w:left="56" w:right="22"/>
              <w:rPr>
                <w:sz w:val="16"/>
              </w:rPr>
            </w:pPr>
            <w:r>
              <w:rPr>
                <w:sz w:val="16"/>
              </w:rPr>
              <w:t>[17.7-27.4]</w:t>
            </w:r>
          </w:p>
        </w:tc>
        <w:tc>
          <w:tcPr>
            <w:tcW w:w="1517" w:type="dxa"/>
            <w:tcBorders>
              <w:top w:val="nil"/>
            </w:tcBorders>
          </w:tcPr>
          <w:p w:rsidR="00650D6E" w:rsidRDefault="007E4749">
            <w:pPr>
              <w:pStyle w:val="TableParagraph"/>
              <w:spacing w:before="20"/>
              <w:ind w:left="56" w:right="22"/>
              <w:rPr>
                <w:sz w:val="16"/>
              </w:rPr>
            </w:pPr>
            <w:r>
              <w:rPr>
                <w:sz w:val="16"/>
              </w:rPr>
              <w:t>[15.9-23.4]</w:t>
            </w:r>
          </w:p>
        </w:tc>
        <w:tc>
          <w:tcPr>
            <w:tcW w:w="1517" w:type="dxa"/>
            <w:tcBorders>
              <w:top w:val="nil"/>
            </w:tcBorders>
          </w:tcPr>
          <w:p w:rsidR="00650D6E" w:rsidRDefault="007E4749">
            <w:pPr>
              <w:pStyle w:val="TableParagraph"/>
              <w:spacing w:before="20"/>
              <w:ind w:left="56" w:right="22"/>
              <w:rPr>
                <w:sz w:val="16"/>
              </w:rPr>
            </w:pPr>
            <w:r>
              <w:rPr>
                <w:sz w:val="16"/>
              </w:rPr>
              <w:t>[31.2-33.3]</w:t>
            </w:r>
          </w:p>
        </w:tc>
      </w:tr>
    </w:tbl>
    <w:p w:rsidR="00650D6E" w:rsidRDefault="00650D6E">
      <w:pPr>
        <w:rPr>
          <w:sz w:val="16"/>
        </w:rPr>
        <w:sectPr w:rsidR="00650D6E">
          <w:pgSz w:w="15840" w:h="12240" w:orient="landscape"/>
          <w:pgMar w:top="1020" w:right="720" w:bottom="280" w:left="460" w:header="720" w:footer="720" w:gutter="0"/>
          <w:cols w:space="720"/>
        </w:sect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9"/>
        <w:gridCol w:w="2673"/>
        <w:gridCol w:w="1516"/>
        <w:gridCol w:w="1516"/>
        <w:gridCol w:w="1516"/>
        <w:gridCol w:w="1516"/>
        <w:gridCol w:w="1516"/>
        <w:gridCol w:w="1516"/>
      </w:tblGrid>
      <w:tr w:rsidR="00650D6E">
        <w:trPr>
          <w:trHeight w:val="217"/>
        </w:trPr>
        <w:tc>
          <w:tcPr>
            <w:tcW w:w="1999" w:type="dxa"/>
            <w:vMerge w:val="restart"/>
            <w:tcBorders>
              <w:top w:val="nil"/>
            </w:tcBorders>
          </w:tcPr>
          <w:p w:rsidR="00650D6E" w:rsidRDefault="00650D6E">
            <w:pPr>
              <w:pStyle w:val="TableParagraph"/>
              <w:spacing w:before="0"/>
              <w:jc w:val="left"/>
              <w:rPr>
                <w:rFonts w:ascii="Times New Roman"/>
                <w:sz w:val="16"/>
              </w:rPr>
            </w:pPr>
          </w:p>
        </w:tc>
        <w:tc>
          <w:tcPr>
            <w:tcW w:w="2673" w:type="dxa"/>
            <w:tcBorders>
              <w:bottom w:val="nil"/>
            </w:tcBorders>
          </w:tcPr>
          <w:p w:rsidR="00650D6E" w:rsidRDefault="007E4749">
            <w:pPr>
              <w:pStyle w:val="TableParagraph"/>
              <w:spacing w:before="8"/>
              <w:ind w:left="614"/>
              <w:jc w:val="left"/>
              <w:rPr>
                <w:sz w:val="16"/>
              </w:rPr>
            </w:pPr>
            <w:r>
              <w:rPr>
                <w:sz w:val="16"/>
              </w:rPr>
              <w:t>Among past 12-month users</w:t>
            </w:r>
          </w:p>
        </w:tc>
        <w:tc>
          <w:tcPr>
            <w:tcW w:w="1516" w:type="dxa"/>
            <w:tcBorders>
              <w:bottom w:val="nil"/>
            </w:tcBorders>
          </w:tcPr>
          <w:p w:rsidR="00650D6E" w:rsidRDefault="007E4749">
            <w:pPr>
              <w:pStyle w:val="TableParagraph"/>
              <w:spacing w:before="8"/>
              <w:ind w:left="362" w:right="321"/>
              <w:rPr>
                <w:sz w:val="16"/>
              </w:rPr>
            </w:pPr>
            <w:r>
              <w:rPr>
                <w:sz w:val="16"/>
              </w:rPr>
              <w:t>12.8</w:t>
            </w:r>
          </w:p>
        </w:tc>
        <w:tc>
          <w:tcPr>
            <w:tcW w:w="1516" w:type="dxa"/>
            <w:tcBorders>
              <w:bottom w:val="nil"/>
            </w:tcBorders>
          </w:tcPr>
          <w:p w:rsidR="00650D6E" w:rsidRDefault="007E4749">
            <w:pPr>
              <w:pStyle w:val="TableParagraph"/>
              <w:spacing w:before="8"/>
              <w:ind w:left="363" w:right="321"/>
              <w:rPr>
                <w:sz w:val="16"/>
              </w:rPr>
            </w:pPr>
            <w:r>
              <w:rPr>
                <w:sz w:val="16"/>
              </w:rPr>
              <w:t>15.4</w:t>
            </w:r>
          </w:p>
        </w:tc>
        <w:tc>
          <w:tcPr>
            <w:tcW w:w="1516" w:type="dxa"/>
            <w:tcBorders>
              <w:bottom w:val="nil"/>
            </w:tcBorders>
          </w:tcPr>
          <w:p w:rsidR="00650D6E" w:rsidRDefault="007E4749">
            <w:pPr>
              <w:pStyle w:val="TableParagraph"/>
              <w:spacing w:before="8"/>
              <w:ind w:left="364" w:right="320"/>
              <w:rPr>
                <w:sz w:val="16"/>
              </w:rPr>
            </w:pPr>
            <w:r>
              <w:rPr>
                <w:sz w:val="16"/>
              </w:rPr>
              <w:t>11.0</w:t>
            </w:r>
          </w:p>
        </w:tc>
        <w:tc>
          <w:tcPr>
            <w:tcW w:w="1516" w:type="dxa"/>
            <w:tcBorders>
              <w:bottom w:val="nil"/>
            </w:tcBorders>
          </w:tcPr>
          <w:p w:rsidR="00650D6E" w:rsidRDefault="007E4749">
            <w:pPr>
              <w:pStyle w:val="TableParagraph"/>
              <w:spacing w:before="8"/>
              <w:ind w:left="43"/>
              <w:rPr>
                <w:sz w:val="16"/>
              </w:rPr>
            </w:pPr>
            <w:r>
              <w:rPr>
                <w:sz w:val="16"/>
              </w:rPr>
              <w:t>#</w:t>
            </w:r>
          </w:p>
        </w:tc>
        <w:tc>
          <w:tcPr>
            <w:tcW w:w="1516" w:type="dxa"/>
            <w:tcBorders>
              <w:bottom w:val="nil"/>
            </w:tcBorders>
          </w:tcPr>
          <w:p w:rsidR="00650D6E" w:rsidRDefault="007E4749">
            <w:pPr>
              <w:pStyle w:val="TableParagraph"/>
              <w:spacing w:before="8"/>
              <w:ind w:left="364" w:right="320"/>
              <w:rPr>
                <w:sz w:val="16"/>
              </w:rPr>
            </w:pPr>
            <w:r>
              <w:rPr>
                <w:sz w:val="16"/>
              </w:rPr>
              <w:t>8.2*</w:t>
            </w:r>
          </w:p>
        </w:tc>
        <w:tc>
          <w:tcPr>
            <w:tcW w:w="1516" w:type="dxa"/>
            <w:tcBorders>
              <w:bottom w:val="nil"/>
            </w:tcBorders>
          </w:tcPr>
          <w:p w:rsidR="00650D6E" w:rsidRDefault="007E4749">
            <w:pPr>
              <w:pStyle w:val="TableParagraph"/>
              <w:spacing w:before="8"/>
              <w:ind w:left="364" w:right="315"/>
              <w:rPr>
                <w:sz w:val="16"/>
              </w:rPr>
            </w:pPr>
            <w:r>
              <w:rPr>
                <w:sz w:val="16"/>
              </w:rPr>
              <w:t>14.3</w:t>
            </w:r>
          </w:p>
        </w:tc>
      </w:tr>
      <w:tr w:rsidR="00650D6E">
        <w:trPr>
          <w:trHeight w:val="232"/>
        </w:trPr>
        <w:tc>
          <w:tcPr>
            <w:tcW w:w="1999" w:type="dxa"/>
            <w:vMerge/>
            <w:tcBorders>
              <w:top w:val="nil"/>
            </w:tcBorders>
          </w:tcPr>
          <w:p w:rsidR="00650D6E" w:rsidRDefault="00650D6E">
            <w:pPr>
              <w:rPr>
                <w:sz w:val="2"/>
                <w:szCs w:val="2"/>
              </w:rPr>
            </w:pPr>
          </w:p>
        </w:tc>
        <w:tc>
          <w:tcPr>
            <w:tcW w:w="2673" w:type="dxa"/>
            <w:tcBorders>
              <w:top w:val="nil"/>
            </w:tcBorders>
          </w:tcPr>
          <w:p w:rsidR="00650D6E" w:rsidRDefault="00650D6E">
            <w:pPr>
              <w:pStyle w:val="TableParagraph"/>
              <w:spacing w:before="0"/>
              <w:jc w:val="left"/>
              <w:rPr>
                <w:rFonts w:ascii="Times New Roman"/>
                <w:sz w:val="16"/>
              </w:rPr>
            </w:pPr>
          </w:p>
        </w:tc>
        <w:tc>
          <w:tcPr>
            <w:tcW w:w="1516" w:type="dxa"/>
            <w:tcBorders>
              <w:top w:val="nil"/>
            </w:tcBorders>
          </w:tcPr>
          <w:p w:rsidR="00650D6E" w:rsidRDefault="007E4749">
            <w:pPr>
              <w:pStyle w:val="TableParagraph"/>
              <w:spacing w:before="20"/>
              <w:ind w:left="360" w:right="321"/>
              <w:rPr>
                <w:sz w:val="16"/>
              </w:rPr>
            </w:pPr>
            <w:r>
              <w:rPr>
                <w:sz w:val="16"/>
              </w:rPr>
              <w:t>[11.6-14.2]</w:t>
            </w:r>
          </w:p>
        </w:tc>
        <w:tc>
          <w:tcPr>
            <w:tcW w:w="1516" w:type="dxa"/>
            <w:tcBorders>
              <w:top w:val="nil"/>
            </w:tcBorders>
          </w:tcPr>
          <w:p w:rsidR="00650D6E" w:rsidRDefault="007E4749">
            <w:pPr>
              <w:pStyle w:val="TableParagraph"/>
              <w:spacing w:before="20"/>
              <w:ind w:left="361" w:right="321"/>
              <w:rPr>
                <w:sz w:val="16"/>
              </w:rPr>
            </w:pPr>
            <w:r>
              <w:rPr>
                <w:sz w:val="16"/>
              </w:rPr>
              <w:t>[13.3-17.8]</w:t>
            </w:r>
          </w:p>
        </w:tc>
        <w:tc>
          <w:tcPr>
            <w:tcW w:w="1516" w:type="dxa"/>
            <w:tcBorders>
              <w:top w:val="nil"/>
            </w:tcBorders>
          </w:tcPr>
          <w:p w:rsidR="00650D6E" w:rsidRDefault="007E4749">
            <w:pPr>
              <w:pStyle w:val="TableParagraph"/>
              <w:spacing w:before="20"/>
              <w:ind w:left="360" w:right="321"/>
              <w:rPr>
                <w:sz w:val="16"/>
              </w:rPr>
            </w:pPr>
            <w:r>
              <w:rPr>
                <w:sz w:val="16"/>
              </w:rPr>
              <w:t>[9.5-12.7]</w:t>
            </w:r>
          </w:p>
        </w:tc>
        <w:tc>
          <w:tcPr>
            <w:tcW w:w="1516" w:type="dxa"/>
            <w:tcBorders>
              <w:top w:val="nil"/>
            </w:tcBorders>
          </w:tcPr>
          <w:p w:rsidR="00650D6E" w:rsidRDefault="00650D6E">
            <w:pPr>
              <w:pStyle w:val="TableParagraph"/>
              <w:spacing w:before="0"/>
              <w:jc w:val="left"/>
              <w:rPr>
                <w:rFonts w:ascii="Times New Roman"/>
                <w:sz w:val="16"/>
              </w:rPr>
            </w:pPr>
          </w:p>
        </w:tc>
        <w:tc>
          <w:tcPr>
            <w:tcW w:w="1516" w:type="dxa"/>
            <w:tcBorders>
              <w:top w:val="nil"/>
            </w:tcBorders>
          </w:tcPr>
          <w:p w:rsidR="00650D6E" w:rsidRDefault="007E4749">
            <w:pPr>
              <w:pStyle w:val="TableParagraph"/>
              <w:spacing w:before="20"/>
              <w:ind w:left="364" w:right="321"/>
              <w:rPr>
                <w:sz w:val="16"/>
              </w:rPr>
            </w:pPr>
            <w:r>
              <w:rPr>
                <w:sz w:val="16"/>
              </w:rPr>
              <w:t>[5.7-11.6]</w:t>
            </w:r>
          </w:p>
        </w:tc>
        <w:tc>
          <w:tcPr>
            <w:tcW w:w="1516" w:type="dxa"/>
            <w:tcBorders>
              <w:top w:val="nil"/>
            </w:tcBorders>
          </w:tcPr>
          <w:p w:rsidR="00650D6E" w:rsidRDefault="007E4749">
            <w:pPr>
              <w:pStyle w:val="TableParagraph"/>
              <w:spacing w:before="20"/>
              <w:ind w:left="364" w:right="318"/>
              <w:rPr>
                <w:sz w:val="16"/>
              </w:rPr>
            </w:pPr>
            <w:r>
              <w:rPr>
                <w:sz w:val="16"/>
              </w:rPr>
              <w:t>[12.8-15.9]</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60" w:right="720" w:bottom="280" w:left="460" w:header="720" w:footer="720" w:gutter="0"/>
          <w:cols w:space="720"/>
        </w:sectPr>
      </w:pPr>
    </w:p>
    <w:p w:rsidR="00650D6E" w:rsidRDefault="007E4749">
      <w:pPr>
        <w:pStyle w:val="Heading1"/>
        <w:spacing w:before="64" w:line="264" w:lineRule="auto"/>
        <w:ind w:right="396"/>
      </w:pPr>
      <w:bookmarkStart w:id="13" w:name="Table_12"/>
      <w:bookmarkEnd w:id="13"/>
      <w:proofErr w:type="gramStart"/>
      <w:r>
        <w:lastRenderedPageBreak/>
        <w:t>Table 12.</w:t>
      </w:r>
      <w:proofErr w:type="gramEnd"/>
      <w:r>
        <w:t xml:space="preserve"> Past 12 months, how people used cannabis inside your home, among all respondents, past 12-month cannabis users and non-users, by sex and age group, Canada, 2018</w:t>
      </w:r>
    </w:p>
    <w:p w:rsidR="00650D6E" w:rsidRDefault="00650D6E">
      <w:pPr>
        <w:pStyle w:val="BodyText"/>
        <w:spacing w:before="3"/>
        <w:rPr>
          <w:b/>
          <w:sz w:val="21"/>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2618"/>
        <w:gridCol w:w="1516"/>
        <w:gridCol w:w="1516"/>
        <w:gridCol w:w="1516"/>
        <w:gridCol w:w="1516"/>
        <w:gridCol w:w="1516"/>
        <w:gridCol w:w="1516"/>
      </w:tblGrid>
      <w:tr w:rsidR="00650D6E">
        <w:trPr>
          <w:trHeight w:val="553"/>
        </w:trPr>
        <w:tc>
          <w:tcPr>
            <w:tcW w:w="4689" w:type="dxa"/>
            <w:gridSpan w:val="2"/>
          </w:tcPr>
          <w:p w:rsidR="00650D6E" w:rsidRDefault="00650D6E">
            <w:pPr>
              <w:pStyle w:val="TableParagraph"/>
              <w:spacing w:before="0"/>
              <w:jc w:val="left"/>
              <w:rPr>
                <w:rFonts w:ascii="Times New Roman"/>
                <w:sz w:val="16"/>
              </w:rPr>
            </w:pPr>
          </w:p>
        </w:tc>
        <w:tc>
          <w:tcPr>
            <w:tcW w:w="1516" w:type="dxa"/>
          </w:tcPr>
          <w:p w:rsidR="00650D6E" w:rsidRDefault="007E4749">
            <w:pPr>
              <w:pStyle w:val="TableParagraph"/>
              <w:spacing w:before="44" w:line="273" w:lineRule="auto"/>
              <w:ind w:left="624" w:right="409" w:hanging="168"/>
              <w:jc w:val="left"/>
              <w:rPr>
                <w:b/>
                <w:sz w:val="18"/>
              </w:rPr>
            </w:pPr>
            <w:r>
              <w:rPr>
                <w:b/>
                <w:sz w:val="18"/>
              </w:rPr>
              <w:t>Overall (%)</w:t>
            </w:r>
          </w:p>
        </w:tc>
        <w:tc>
          <w:tcPr>
            <w:tcW w:w="1516" w:type="dxa"/>
          </w:tcPr>
          <w:p w:rsidR="00650D6E" w:rsidRDefault="007E4749">
            <w:pPr>
              <w:pStyle w:val="TableParagraph"/>
              <w:spacing w:before="44" w:line="273" w:lineRule="auto"/>
              <w:ind w:left="624" w:right="357" w:hanging="226"/>
              <w:jc w:val="left"/>
              <w:rPr>
                <w:b/>
                <w:sz w:val="18"/>
              </w:rPr>
            </w:pPr>
            <w:r>
              <w:rPr>
                <w:b/>
                <w:sz w:val="18"/>
              </w:rPr>
              <w:t>Females (%)</w:t>
            </w:r>
          </w:p>
        </w:tc>
        <w:tc>
          <w:tcPr>
            <w:tcW w:w="1516" w:type="dxa"/>
          </w:tcPr>
          <w:p w:rsidR="00650D6E" w:rsidRDefault="007E4749">
            <w:pPr>
              <w:pStyle w:val="TableParagraph"/>
              <w:spacing w:before="44" w:line="273" w:lineRule="auto"/>
              <w:ind w:left="625" w:right="466" w:hanging="116"/>
              <w:jc w:val="left"/>
              <w:rPr>
                <w:b/>
                <w:sz w:val="18"/>
              </w:rPr>
            </w:pPr>
            <w:r>
              <w:rPr>
                <w:b/>
                <w:sz w:val="18"/>
              </w:rPr>
              <w:t>Males (%)</w:t>
            </w:r>
          </w:p>
        </w:tc>
        <w:tc>
          <w:tcPr>
            <w:tcW w:w="1516" w:type="dxa"/>
          </w:tcPr>
          <w:p w:rsidR="00650D6E" w:rsidRDefault="007E4749">
            <w:pPr>
              <w:pStyle w:val="TableParagraph"/>
              <w:spacing w:before="44" w:line="273" w:lineRule="auto"/>
              <w:ind w:left="529" w:right="499"/>
              <w:rPr>
                <w:b/>
                <w:sz w:val="18"/>
              </w:rPr>
            </w:pPr>
            <w:r>
              <w:rPr>
                <w:b/>
                <w:sz w:val="18"/>
              </w:rPr>
              <w:t>16-19 (%)</w:t>
            </w:r>
          </w:p>
        </w:tc>
        <w:tc>
          <w:tcPr>
            <w:tcW w:w="1516" w:type="dxa"/>
          </w:tcPr>
          <w:p w:rsidR="00650D6E" w:rsidRDefault="007E4749">
            <w:pPr>
              <w:pStyle w:val="TableParagraph"/>
              <w:spacing w:before="44" w:line="273" w:lineRule="auto"/>
              <w:ind w:left="530" w:right="498"/>
              <w:rPr>
                <w:b/>
                <w:sz w:val="18"/>
              </w:rPr>
            </w:pPr>
            <w:r>
              <w:rPr>
                <w:b/>
                <w:sz w:val="18"/>
              </w:rPr>
              <w:t>20-24 (%)</w:t>
            </w:r>
          </w:p>
        </w:tc>
        <w:tc>
          <w:tcPr>
            <w:tcW w:w="1516" w:type="dxa"/>
          </w:tcPr>
          <w:p w:rsidR="00650D6E" w:rsidRDefault="007E4749">
            <w:pPr>
              <w:pStyle w:val="TableParagraph"/>
              <w:spacing w:before="44" w:line="273" w:lineRule="auto"/>
              <w:ind w:left="530" w:right="495"/>
              <w:rPr>
                <w:b/>
                <w:sz w:val="18"/>
              </w:rPr>
            </w:pPr>
            <w:r>
              <w:rPr>
                <w:b/>
                <w:sz w:val="18"/>
              </w:rPr>
              <w:t>25+ (%)</w:t>
            </w:r>
          </w:p>
        </w:tc>
      </w:tr>
      <w:tr w:rsidR="00650D6E">
        <w:trPr>
          <w:trHeight w:val="224"/>
        </w:trPr>
        <w:tc>
          <w:tcPr>
            <w:tcW w:w="13785" w:type="dxa"/>
            <w:gridSpan w:val="8"/>
          </w:tcPr>
          <w:p w:rsidR="00650D6E" w:rsidRDefault="00650D6E">
            <w:pPr>
              <w:pStyle w:val="TableParagraph"/>
              <w:spacing w:before="0"/>
              <w:jc w:val="left"/>
              <w:rPr>
                <w:rFonts w:ascii="Times New Roman"/>
                <w:sz w:val="16"/>
              </w:rPr>
            </w:pPr>
          </w:p>
        </w:tc>
      </w:tr>
      <w:tr w:rsidR="00650D6E">
        <w:trPr>
          <w:trHeight w:val="217"/>
        </w:trPr>
        <w:tc>
          <w:tcPr>
            <w:tcW w:w="2071" w:type="dxa"/>
            <w:vMerge w:val="restart"/>
          </w:tcPr>
          <w:p w:rsidR="00650D6E" w:rsidRDefault="00650D6E">
            <w:pPr>
              <w:pStyle w:val="TableParagraph"/>
              <w:spacing w:before="0"/>
              <w:jc w:val="left"/>
              <w:rPr>
                <w:b/>
                <w:sz w:val="18"/>
              </w:rPr>
            </w:pPr>
          </w:p>
          <w:p w:rsidR="00650D6E" w:rsidRDefault="00650D6E">
            <w:pPr>
              <w:pStyle w:val="TableParagraph"/>
              <w:spacing w:before="10"/>
              <w:jc w:val="left"/>
              <w:rPr>
                <w:b/>
                <w:sz w:val="26"/>
              </w:rPr>
            </w:pPr>
          </w:p>
          <w:p w:rsidR="00650D6E" w:rsidRDefault="007E4749">
            <w:pPr>
              <w:pStyle w:val="TableParagraph"/>
              <w:spacing w:before="0" w:line="276" w:lineRule="auto"/>
              <w:ind w:left="33" w:right="628"/>
              <w:jc w:val="left"/>
              <w:rPr>
                <w:b/>
                <w:sz w:val="16"/>
              </w:rPr>
            </w:pPr>
            <w:r>
              <w:rPr>
                <w:b/>
                <w:sz w:val="16"/>
              </w:rPr>
              <w:t>Someone smoked cannabis</w:t>
            </w:r>
          </w:p>
        </w:tc>
        <w:tc>
          <w:tcPr>
            <w:tcW w:w="2618" w:type="dxa"/>
            <w:vMerge w:val="restart"/>
          </w:tcPr>
          <w:p w:rsidR="00650D6E" w:rsidRDefault="007E4749">
            <w:pPr>
              <w:pStyle w:val="TableParagraph"/>
              <w:spacing w:before="8"/>
              <w:ind w:left="938"/>
              <w:jc w:val="left"/>
              <w:rPr>
                <w:sz w:val="16"/>
              </w:rPr>
            </w:pPr>
            <w:r>
              <w:rPr>
                <w:sz w:val="16"/>
              </w:rPr>
              <w:t>Among all respondents</w:t>
            </w:r>
          </w:p>
        </w:tc>
        <w:tc>
          <w:tcPr>
            <w:tcW w:w="1516" w:type="dxa"/>
            <w:tcBorders>
              <w:bottom w:val="nil"/>
            </w:tcBorders>
          </w:tcPr>
          <w:p w:rsidR="00650D6E" w:rsidRDefault="007E4749">
            <w:pPr>
              <w:pStyle w:val="TableParagraph"/>
              <w:spacing w:before="8"/>
              <w:ind w:left="361" w:right="321"/>
              <w:rPr>
                <w:sz w:val="16"/>
              </w:rPr>
            </w:pPr>
            <w:r>
              <w:rPr>
                <w:sz w:val="16"/>
              </w:rPr>
              <w:t>24.8</w:t>
            </w:r>
          </w:p>
        </w:tc>
        <w:tc>
          <w:tcPr>
            <w:tcW w:w="1516" w:type="dxa"/>
            <w:tcBorders>
              <w:bottom w:val="nil"/>
            </w:tcBorders>
          </w:tcPr>
          <w:p w:rsidR="00650D6E" w:rsidRDefault="007E4749">
            <w:pPr>
              <w:pStyle w:val="TableParagraph"/>
              <w:spacing w:before="8"/>
              <w:ind w:left="363" w:right="321"/>
              <w:rPr>
                <w:sz w:val="16"/>
              </w:rPr>
            </w:pPr>
            <w:r>
              <w:rPr>
                <w:sz w:val="16"/>
              </w:rPr>
              <w:t>21.1</w:t>
            </w:r>
          </w:p>
        </w:tc>
        <w:tc>
          <w:tcPr>
            <w:tcW w:w="1516" w:type="dxa"/>
            <w:tcBorders>
              <w:bottom w:val="nil"/>
            </w:tcBorders>
          </w:tcPr>
          <w:p w:rsidR="00650D6E" w:rsidRDefault="007E4749">
            <w:pPr>
              <w:pStyle w:val="TableParagraph"/>
              <w:spacing w:before="8"/>
              <w:ind w:left="364" w:right="320"/>
              <w:rPr>
                <w:sz w:val="16"/>
              </w:rPr>
            </w:pPr>
            <w:r>
              <w:rPr>
                <w:sz w:val="16"/>
              </w:rPr>
              <w:t>28.8</w:t>
            </w:r>
          </w:p>
        </w:tc>
        <w:tc>
          <w:tcPr>
            <w:tcW w:w="1516" w:type="dxa"/>
            <w:tcBorders>
              <w:bottom w:val="nil"/>
            </w:tcBorders>
          </w:tcPr>
          <w:p w:rsidR="00650D6E" w:rsidRDefault="007E4749">
            <w:pPr>
              <w:pStyle w:val="TableParagraph"/>
              <w:spacing w:before="8"/>
              <w:ind w:left="364" w:right="319"/>
              <w:rPr>
                <w:sz w:val="16"/>
              </w:rPr>
            </w:pPr>
            <w:r>
              <w:rPr>
                <w:sz w:val="16"/>
              </w:rPr>
              <w:t>35.2</w:t>
            </w:r>
          </w:p>
        </w:tc>
        <w:tc>
          <w:tcPr>
            <w:tcW w:w="1516" w:type="dxa"/>
            <w:tcBorders>
              <w:bottom w:val="nil"/>
            </w:tcBorders>
          </w:tcPr>
          <w:p w:rsidR="00650D6E" w:rsidRDefault="007E4749">
            <w:pPr>
              <w:pStyle w:val="TableParagraph"/>
              <w:spacing w:before="8"/>
              <w:ind w:left="364" w:right="320"/>
              <w:rPr>
                <w:sz w:val="16"/>
              </w:rPr>
            </w:pPr>
            <w:r>
              <w:rPr>
                <w:sz w:val="16"/>
              </w:rPr>
              <w:t>43.5↓</w:t>
            </w:r>
          </w:p>
        </w:tc>
        <w:tc>
          <w:tcPr>
            <w:tcW w:w="1516" w:type="dxa"/>
            <w:tcBorders>
              <w:bottom w:val="nil"/>
            </w:tcBorders>
          </w:tcPr>
          <w:p w:rsidR="00650D6E" w:rsidRDefault="007E4749">
            <w:pPr>
              <w:pStyle w:val="TableParagraph"/>
              <w:spacing w:before="8"/>
              <w:ind w:left="364" w:right="316"/>
              <w:rPr>
                <w:sz w:val="16"/>
              </w:rPr>
            </w:pPr>
            <w:r>
              <w:rPr>
                <w:sz w:val="16"/>
              </w:rPr>
              <w:t>22.4</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[24.0-25.6]</w:t>
            </w:r>
          </w:p>
        </w:tc>
        <w:tc>
          <w:tcPr>
            <w:tcW w:w="1516" w:type="dxa"/>
            <w:tcBorders>
              <w:top w:val="nil"/>
            </w:tcBorders>
          </w:tcPr>
          <w:p w:rsidR="00650D6E" w:rsidRDefault="007E4749">
            <w:pPr>
              <w:pStyle w:val="TableParagraph"/>
              <w:spacing w:before="20"/>
              <w:ind w:left="361" w:right="321"/>
              <w:rPr>
                <w:sz w:val="16"/>
              </w:rPr>
            </w:pPr>
            <w:r>
              <w:rPr>
                <w:sz w:val="16"/>
              </w:rPr>
              <w:t>[20.0-22.2]</w:t>
            </w:r>
          </w:p>
        </w:tc>
        <w:tc>
          <w:tcPr>
            <w:tcW w:w="1516" w:type="dxa"/>
            <w:tcBorders>
              <w:top w:val="nil"/>
            </w:tcBorders>
          </w:tcPr>
          <w:p w:rsidR="00650D6E" w:rsidRDefault="007E4749">
            <w:pPr>
              <w:pStyle w:val="TableParagraph"/>
              <w:spacing w:before="20"/>
              <w:ind w:left="362" w:right="321"/>
              <w:rPr>
                <w:sz w:val="16"/>
              </w:rPr>
            </w:pPr>
            <w:r>
              <w:rPr>
                <w:sz w:val="16"/>
              </w:rPr>
              <w:t>[27.6-30.0]</w:t>
            </w:r>
          </w:p>
        </w:tc>
        <w:tc>
          <w:tcPr>
            <w:tcW w:w="1516" w:type="dxa"/>
            <w:tcBorders>
              <w:top w:val="nil"/>
            </w:tcBorders>
          </w:tcPr>
          <w:p w:rsidR="00650D6E" w:rsidRDefault="007E4749">
            <w:pPr>
              <w:pStyle w:val="TableParagraph"/>
              <w:spacing w:before="20"/>
              <w:ind w:left="364" w:right="321"/>
              <w:rPr>
                <w:sz w:val="16"/>
              </w:rPr>
            </w:pPr>
            <w:r>
              <w:rPr>
                <w:sz w:val="16"/>
              </w:rPr>
              <w:t>[30.9-39.8]</w:t>
            </w:r>
          </w:p>
        </w:tc>
        <w:tc>
          <w:tcPr>
            <w:tcW w:w="1516" w:type="dxa"/>
            <w:tcBorders>
              <w:top w:val="nil"/>
            </w:tcBorders>
          </w:tcPr>
          <w:p w:rsidR="00650D6E" w:rsidRDefault="007E4749">
            <w:pPr>
              <w:pStyle w:val="TableParagraph"/>
              <w:spacing w:before="20"/>
              <w:ind w:left="364" w:right="319"/>
              <w:rPr>
                <w:sz w:val="16"/>
              </w:rPr>
            </w:pPr>
            <w:r>
              <w:rPr>
                <w:sz w:val="16"/>
              </w:rPr>
              <w:t>[40.0-47.1]</w:t>
            </w:r>
          </w:p>
        </w:tc>
        <w:tc>
          <w:tcPr>
            <w:tcW w:w="1516" w:type="dxa"/>
            <w:tcBorders>
              <w:top w:val="nil"/>
            </w:tcBorders>
          </w:tcPr>
          <w:p w:rsidR="00650D6E" w:rsidRDefault="007E4749">
            <w:pPr>
              <w:pStyle w:val="TableParagraph"/>
              <w:spacing w:before="20"/>
              <w:ind w:left="388"/>
              <w:jc w:val="left"/>
              <w:rPr>
                <w:sz w:val="16"/>
              </w:rPr>
            </w:pPr>
            <w:r>
              <w:rPr>
                <w:sz w:val="16"/>
              </w:rPr>
              <w:t>[21.6-23.2]</w:t>
            </w:r>
          </w:p>
        </w:tc>
      </w:tr>
      <w:tr w:rsidR="00650D6E">
        <w:trPr>
          <w:trHeight w:val="217"/>
        </w:trPr>
        <w:tc>
          <w:tcPr>
            <w:tcW w:w="2071" w:type="dxa"/>
            <w:vMerge/>
            <w:tcBorders>
              <w:top w:val="nil"/>
            </w:tcBorders>
          </w:tcPr>
          <w:p w:rsidR="00650D6E" w:rsidRDefault="00650D6E">
            <w:pPr>
              <w:rPr>
                <w:sz w:val="2"/>
                <w:szCs w:val="2"/>
              </w:rPr>
            </w:pPr>
          </w:p>
        </w:tc>
        <w:tc>
          <w:tcPr>
            <w:tcW w:w="2618" w:type="dxa"/>
            <w:vMerge w:val="restart"/>
          </w:tcPr>
          <w:p w:rsidR="00650D6E" w:rsidRDefault="007E4749">
            <w:pPr>
              <w:pStyle w:val="TableParagraph"/>
              <w:spacing w:before="8"/>
              <w:ind w:left="239"/>
              <w:jc w:val="left"/>
              <w:rPr>
                <w:sz w:val="16"/>
              </w:rPr>
            </w:pPr>
            <w:r>
              <w:rPr>
                <w:sz w:val="16"/>
              </w:rPr>
              <w:t>Among past 12-month non-users</w:t>
            </w:r>
          </w:p>
        </w:tc>
        <w:tc>
          <w:tcPr>
            <w:tcW w:w="1516" w:type="dxa"/>
            <w:tcBorders>
              <w:bottom w:val="nil"/>
            </w:tcBorders>
          </w:tcPr>
          <w:p w:rsidR="00650D6E" w:rsidRDefault="007E4749">
            <w:pPr>
              <w:pStyle w:val="TableParagraph"/>
              <w:spacing w:before="8"/>
              <w:ind w:left="361" w:right="321"/>
              <w:rPr>
                <w:sz w:val="16"/>
              </w:rPr>
            </w:pPr>
            <w:r>
              <w:rPr>
                <w:sz w:val="16"/>
              </w:rPr>
              <w:t>11.4</w:t>
            </w:r>
          </w:p>
        </w:tc>
        <w:tc>
          <w:tcPr>
            <w:tcW w:w="1516" w:type="dxa"/>
            <w:tcBorders>
              <w:bottom w:val="nil"/>
            </w:tcBorders>
          </w:tcPr>
          <w:p w:rsidR="00650D6E" w:rsidRDefault="007E4749">
            <w:pPr>
              <w:pStyle w:val="TableParagraph"/>
              <w:spacing w:before="8"/>
              <w:ind w:left="363" w:right="321"/>
              <w:rPr>
                <w:sz w:val="16"/>
              </w:rPr>
            </w:pPr>
            <w:r>
              <w:rPr>
                <w:sz w:val="16"/>
              </w:rPr>
              <w:t>10.2</w:t>
            </w:r>
          </w:p>
        </w:tc>
        <w:tc>
          <w:tcPr>
            <w:tcW w:w="1516" w:type="dxa"/>
            <w:tcBorders>
              <w:bottom w:val="nil"/>
            </w:tcBorders>
          </w:tcPr>
          <w:p w:rsidR="00650D6E" w:rsidRDefault="007E4749">
            <w:pPr>
              <w:pStyle w:val="TableParagraph"/>
              <w:spacing w:before="8"/>
              <w:ind w:left="364" w:right="320"/>
              <w:rPr>
                <w:sz w:val="16"/>
              </w:rPr>
            </w:pPr>
            <w:r>
              <w:rPr>
                <w:sz w:val="16"/>
              </w:rPr>
              <w:t>12.9</w:t>
            </w:r>
          </w:p>
        </w:tc>
        <w:tc>
          <w:tcPr>
            <w:tcW w:w="1516" w:type="dxa"/>
            <w:tcBorders>
              <w:bottom w:val="nil"/>
            </w:tcBorders>
          </w:tcPr>
          <w:p w:rsidR="00650D6E" w:rsidRDefault="007E4749">
            <w:pPr>
              <w:pStyle w:val="TableParagraph"/>
              <w:spacing w:before="8"/>
              <w:ind w:left="364" w:right="319"/>
              <w:rPr>
                <w:sz w:val="16"/>
              </w:rPr>
            </w:pPr>
            <w:r>
              <w:rPr>
                <w:sz w:val="16"/>
              </w:rPr>
              <w:t>16.2</w:t>
            </w:r>
          </w:p>
        </w:tc>
        <w:tc>
          <w:tcPr>
            <w:tcW w:w="1516" w:type="dxa"/>
            <w:tcBorders>
              <w:bottom w:val="nil"/>
            </w:tcBorders>
          </w:tcPr>
          <w:p w:rsidR="00650D6E" w:rsidRDefault="007E4749">
            <w:pPr>
              <w:pStyle w:val="TableParagraph"/>
              <w:spacing w:before="8"/>
              <w:ind w:left="364" w:right="317"/>
              <w:rPr>
                <w:sz w:val="16"/>
              </w:rPr>
            </w:pPr>
            <w:r>
              <w:rPr>
                <w:sz w:val="16"/>
              </w:rPr>
              <w:t>19.8</w:t>
            </w:r>
          </w:p>
        </w:tc>
        <w:tc>
          <w:tcPr>
            <w:tcW w:w="1516" w:type="dxa"/>
            <w:tcBorders>
              <w:bottom w:val="nil"/>
            </w:tcBorders>
          </w:tcPr>
          <w:p w:rsidR="00650D6E" w:rsidRDefault="007E4749">
            <w:pPr>
              <w:pStyle w:val="TableParagraph"/>
              <w:spacing w:before="8"/>
              <w:ind w:left="364" w:right="316"/>
              <w:rPr>
                <w:sz w:val="16"/>
              </w:rPr>
            </w:pPr>
            <w:r>
              <w:rPr>
                <w:sz w:val="16"/>
              </w:rPr>
              <w:t>10.6</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[10.8-12.1]</w:t>
            </w:r>
          </w:p>
        </w:tc>
        <w:tc>
          <w:tcPr>
            <w:tcW w:w="1516" w:type="dxa"/>
            <w:tcBorders>
              <w:top w:val="nil"/>
            </w:tcBorders>
          </w:tcPr>
          <w:p w:rsidR="00650D6E" w:rsidRDefault="007E4749">
            <w:pPr>
              <w:pStyle w:val="TableParagraph"/>
              <w:spacing w:before="20"/>
              <w:ind w:left="358" w:right="321"/>
              <w:rPr>
                <w:sz w:val="16"/>
              </w:rPr>
            </w:pPr>
            <w:r>
              <w:rPr>
                <w:sz w:val="16"/>
              </w:rPr>
              <w:t>[9.3-11.1]</w:t>
            </w:r>
          </w:p>
        </w:tc>
        <w:tc>
          <w:tcPr>
            <w:tcW w:w="1516" w:type="dxa"/>
            <w:tcBorders>
              <w:top w:val="nil"/>
            </w:tcBorders>
          </w:tcPr>
          <w:p w:rsidR="00650D6E" w:rsidRDefault="007E4749">
            <w:pPr>
              <w:pStyle w:val="TableParagraph"/>
              <w:spacing w:before="20"/>
              <w:ind w:left="362" w:right="321"/>
              <w:rPr>
                <w:sz w:val="16"/>
              </w:rPr>
            </w:pPr>
            <w:r>
              <w:rPr>
                <w:sz w:val="16"/>
              </w:rPr>
              <w:t>[11.9-14.0]</w:t>
            </w:r>
          </w:p>
        </w:tc>
        <w:tc>
          <w:tcPr>
            <w:tcW w:w="1516" w:type="dxa"/>
            <w:tcBorders>
              <w:top w:val="nil"/>
            </w:tcBorders>
          </w:tcPr>
          <w:p w:rsidR="00650D6E" w:rsidRDefault="007E4749">
            <w:pPr>
              <w:pStyle w:val="TableParagraph"/>
              <w:spacing w:before="20"/>
              <w:ind w:left="364" w:right="321"/>
              <w:rPr>
                <w:sz w:val="16"/>
              </w:rPr>
            </w:pPr>
            <w:r>
              <w:rPr>
                <w:sz w:val="16"/>
              </w:rPr>
              <w:t>[12.4-21.0]</w:t>
            </w:r>
          </w:p>
        </w:tc>
        <w:tc>
          <w:tcPr>
            <w:tcW w:w="1516" w:type="dxa"/>
            <w:tcBorders>
              <w:top w:val="nil"/>
            </w:tcBorders>
          </w:tcPr>
          <w:p w:rsidR="00650D6E" w:rsidRDefault="007E4749">
            <w:pPr>
              <w:pStyle w:val="TableParagraph"/>
              <w:spacing w:before="20"/>
              <w:ind w:left="364" w:right="320"/>
              <w:rPr>
                <w:sz w:val="16"/>
              </w:rPr>
            </w:pPr>
            <w:r>
              <w:rPr>
                <w:sz w:val="16"/>
              </w:rPr>
              <w:t>[16.2-23.9]</w:t>
            </w:r>
          </w:p>
        </w:tc>
        <w:tc>
          <w:tcPr>
            <w:tcW w:w="1516" w:type="dxa"/>
            <w:tcBorders>
              <w:top w:val="nil"/>
            </w:tcBorders>
          </w:tcPr>
          <w:p w:rsidR="00650D6E" w:rsidRDefault="007E4749">
            <w:pPr>
              <w:pStyle w:val="TableParagraph"/>
              <w:spacing w:before="20"/>
              <w:ind w:left="388"/>
              <w:jc w:val="left"/>
              <w:rPr>
                <w:sz w:val="16"/>
              </w:rPr>
            </w:pPr>
            <w:r>
              <w:rPr>
                <w:sz w:val="16"/>
              </w:rPr>
              <w:t>[10.0-11.3]</w:t>
            </w:r>
          </w:p>
        </w:tc>
      </w:tr>
      <w:tr w:rsidR="00650D6E">
        <w:trPr>
          <w:trHeight w:val="217"/>
        </w:trPr>
        <w:tc>
          <w:tcPr>
            <w:tcW w:w="2071" w:type="dxa"/>
            <w:vMerge/>
            <w:tcBorders>
              <w:top w:val="nil"/>
            </w:tcBorders>
          </w:tcPr>
          <w:p w:rsidR="00650D6E" w:rsidRDefault="00650D6E">
            <w:pPr>
              <w:rPr>
                <w:sz w:val="2"/>
                <w:szCs w:val="2"/>
              </w:rPr>
            </w:pPr>
          </w:p>
        </w:tc>
        <w:tc>
          <w:tcPr>
            <w:tcW w:w="2618" w:type="dxa"/>
            <w:vMerge w:val="restart"/>
          </w:tcPr>
          <w:p w:rsidR="00650D6E" w:rsidRDefault="007E4749">
            <w:pPr>
              <w:pStyle w:val="TableParagraph"/>
              <w:spacing w:before="8"/>
              <w:ind w:left="559"/>
              <w:jc w:val="left"/>
              <w:rPr>
                <w:sz w:val="16"/>
              </w:rPr>
            </w:pPr>
            <w:r>
              <w:rPr>
                <w:sz w:val="16"/>
              </w:rPr>
              <w:t>Among past 12-month users</w:t>
            </w:r>
          </w:p>
        </w:tc>
        <w:tc>
          <w:tcPr>
            <w:tcW w:w="1516" w:type="dxa"/>
            <w:tcBorders>
              <w:bottom w:val="nil"/>
            </w:tcBorders>
          </w:tcPr>
          <w:p w:rsidR="00650D6E" w:rsidRDefault="007E4749">
            <w:pPr>
              <w:pStyle w:val="TableParagraph"/>
              <w:spacing w:before="8"/>
              <w:ind w:left="361" w:right="321"/>
              <w:rPr>
                <w:sz w:val="16"/>
              </w:rPr>
            </w:pPr>
            <w:r>
              <w:rPr>
                <w:sz w:val="16"/>
              </w:rPr>
              <w:t>71.9</w:t>
            </w:r>
          </w:p>
        </w:tc>
        <w:tc>
          <w:tcPr>
            <w:tcW w:w="1516" w:type="dxa"/>
            <w:tcBorders>
              <w:bottom w:val="nil"/>
            </w:tcBorders>
          </w:tcPr>
          <w:p w:rsidR="00650D6E" w:rsidRDefault="007E4749">
            <w:pPr>
              <w:pStyle w:val="TableParagraph"/>
              <w:spacing w:before="8"/>
              <w:ind w:left="363" w:right="321"/>
              <w:rPr>
                <w:sz w:val="16"/>
              </w:rPr>
            </w:pPr>
            <w:r>
              <w:rPr>
                <w:sz w:val="16"/>
              </w:rPr>
              <w:t>70.7</w:t>
            </w:r>
          </w:p>
        </w:tc>
        <w:tc>
          <w:tcPr>
            <w:tcW w:w="1516" w:type="dxa"/>
            <w:tcBorders>
              <w:bottom w:val="nil"/>
            </w:tcBorders>
          </w:tcPr>
          <w:p w:rsidR="00650D6E" w:rsidRDefault="007E4749">
            <w:pPr>
              <w:pStyle w:val="TableParagraph"/>
              <w:spacing w:before="8"/>
              <w:ind w:left="364" w:right="320"/>
              <w:rPr>
                <w:sz w:val="16"/>
              </w:rPr>
            </w:pPr>
            <w:r>
              <w:rPr>
                <w:sz w:val="16"/>
              </w:rPr>
              <w:t>72.8</w:t>
            </w:r>
          </w:p>
        </w:tc>
        <w:tc>
          <w:tcPr>
            <w:tcW w:w="1516" w:type="dxa"/>
            <w:tcBorders>
              <w:bottom w:val="nil"/>
            </w:tcBorders>
          </w:tcPr>
          <w:p w:rsidR="00650D6E" w:rsidRDefault="007E4749">
            <w:pPr>
              <w:pStyle w:val="TableParagraph"/>
              <w:spacing w:before="8"/>
              <w:ind w:left="364" w:right="321"/>
              <w:rPr>
                <w:sz w:val="16"/>
              </w:rPr>
            </w:pPr>
            <w:r>
              <w:rPr>
                <w:sz w:val="16"/>
              </w:rPr>
              <w:t>68.5↑</w:t>
            </w:r>
          </w:p>
        </w:tc>
        <w:tc>
          <w:tcPr>
            <w:tcW w:w="1516" w:type="dxa"/>
            <w:tcBorders>
              <w:bottom w:val="nil"/>
            </w:tcBorders>
          </w:tcPr>
          <w:p w:rsidR="00650D6E" w:rsidRDefault="007E4749">
            <w:pPr>
              <w:pStyle w:val="TableParagraph"/>
              <w:spacing w:before="8"/>
              <w:ind w:left="364" w:right="317"/>
              <w:rPr>
                <w:sz w:val="16"/>
              </w:rPr>
            </w:pPr>
            <w:r>
              <w:rPr>
                <w:sz w:val="16"/>
              </w:rPr>
              <w:t>74.1</w:t>
            </w:r>
          </w:p>
        </w:tc>
        <w:tc>
          <w:tcPr>
            <w:tcW w:w="1516" w:type="dxa"/>
            <w:tcBorders>
              <w:bottom w:val="nil"/>
            </w:tcBorders>
          </w:tcPr>
          <w:p w:rsidR="00650D6E" w:rsidRDefault="007E4749">
            <w:pPr>
              <w:pStyle w:val="TableParagraph"/>
              <w:spacing w:before="8"/>
              <w:ind w:left="364" w:right="316"/>
              <w:rPr>
                <w:sz w:val="16"/>
              </w:rPr>
            </w:pPr>
            <w:r>
              <w:rPr>
                <w:sz w:val="16"/>
              </w:rPr>
              <w:t>71.9</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[70.1-73.7]</w:t>
            </w:r>
          </w:p>
        </w:tc>
        <w:tc>
          <w:tcPr>
            <w:tcW w:w="1516" w:type="dxa"/>
            <w:tcBorders>
              <w:top w:val="nil"/>
            </w:tcBorders>
          </w:tcPr>
          <w:p w:rsidR="00650D6E" w:rsidRDefault="007E4749">
            <w:pPr>
              <w:pStyle w:val="TableParagraph"/>
              <w:spacing w:before="20"/>
              <w:ind w:left="361" w:right="321"/>
              <w:rPr>
                <w:sz w:val="16"/>
              </w:rPr>
            </w:pPr>
            <w:r>
              <w:rPr>
                <w:sz w:val="16"/>
              </w:rPr>
              <w:t>[67.8-73.5]</w:t>
            </w:r>
          </w:p>
        </w:tc>
        <w:tc>
          <w:tcPr>
            <w:tcW w:w="1516" w:type="dxa"/>
            <w:tcBorders>
              <w:top w:val="nil"/>
            </w:tcBorders>
          </w:tcPr>
          <w:p w:rsidR="00650D6E" w:rsidRDefault="007E4749">
            <w:pPr>
              <w:pStyle w:val="TableParagraph"/>
              <w:spacing w:before="20"/>
              <w:ind w:left="362" w:right="321"/>
              <w:rPr>
                <w:sz w:val="16"/>
              </w:rPr>
            </w:pPr>
            <w:r>
              <w:rPr>
                <w:sz w:val="16"/>
              </w:rPr>
              <w:t>[70.5-75.1]</w:t>
            </w:r>
          </w:p>
        </w:tc>
        <w:tc>
          <w:tcPr>
            <w:tcW w:w="1516" w:type="dxa"/>
            <w:tcBorders>
              <w:top w:val="nil"/>
            </w:tcBorders>
          </w:tcPr>
          <w:p w:rsidR="00650D6E" w:rsidRDefault="007E4749">
            <w:pPr>
              <w:pStyle w:val="TableParagraph"/>
              <w:spacing w:before="20"/>
              <w:ind w:left="364" w:right="321"/>
              <w:rPr>
                <w:sz w:val="16"/>
              </w:rPr>
            </w:pPr>
            <w:r>
              <w:rPr>
                <w:sz w:val="16"/>
              </w:rPr>
              <w:t>[60.8-75.4]</w:t>
            </w:r>
          </w:p>
        </w:tc>
        <w:tc>
          <w:tcPr>
            <w:tcW w:w="1516" w:type="dxa"/>
            <w:tcBorders>
              <w:top w:val="nil"/>
            </w:tcBorders>
          </w:tcPr>
          <w:p w:rsidR="00650D6E" w:rsidRDefault="007E4749">
            <w:pPr>
              <w:pStyle w:val="TableParagraph"/>
              <w:spacing w:before="20"/>
              <w:ind w:left="364" w:right="319"/>
              <w:rPr>
                <w:sz w:val="16"/>
              </w:rPr>
            </w:pPr>
            <w:r>
              <w:rPr>
                <w:sz w:val="16"/>
              </w:rPr>
              <w:t>[69.2-78.5]</w:t>
            </w:r>
          </w:p>
        </w:tc>
        <w:tc>
          <w:tcPr>
            <w:tcW w:w="1516" w:type="dxa"/>
            <w:tcBorders>
              <w:top w:val="nil"/>
            </w:tcBorders>
          </w:tcPr>
          <w:p w:rsidR="00650D6E" w:rsidRDefault="007E4749">
            <w:pPr>
              <w:pStyle w:val="TableParagraph"/>
              <w:spacing w:before="20"/>
              <w:ind w:left="388"/>
              <w:jc w:val="left"/>
              <w:rPr>
                <w:sz w:val="16"/>
              </w:rPr>
            </w:pPr>
            <w:r>
              <w:rPr>
                <w:sz w:val="16"/>
              </w:rPr>
              <w:t>[69.9-73.8]</w:t>
            </w:r>
          </w:p>
        </w:tc>
      </w:tr>
      <w:tr w:rsidR="00650D6E">
        <w:trPr>
          <w:trHeight w:val="217"/>
        </w:trPr>
        <w:tc>
          <w:tcPr>
            <w:tcW w:w="2071" w:type="dxa"/>
            <w:vMerge w:val="restart"/>
          </w:tcPr>
          <w:p w:rsidR="00650D6E" w:rsidRDefault="00650D6E">
            <w:pPr>
              <w:pStyle w:val="TableParagraph"/>
              <w:spacing w:before="0"/>
              <w:jc w:val="left"/>
              <w:rPr>
                <w:b/>
                <w:sz w:val="18"/>
              </w:rPr>
            </w:pPr>
          </w:p>
          <w:p w:rsidR="00650D6E" w:rsidRDefault="00650D6E">
            <w:pPr>
              <w:pStyle w:val="TableParagraph"/>
              <w:spacing w:before="10"/>
              <w:jc w:val="left"/>
              <w:rPr>
                <w:b/>
                <w:sz w:val="26"/>
              </w:rPr>
            </w:pPr>
          </w:p>
          <w:p w:rsidR="00650D6E" w:rsidRDefault="007E4749">
            <w:pPr>
              <w:pStyle w:val="TableParagraph"/>
              <w:spacing w:before="0" w:line="276" w:lineRule="auto"/>
              <w:ind w:left="33" w:right="486"/>
              <w:jc w:val="left"/>
              <w:rPr>
                <w:b/>
                <w:sz w:val="16"/>
              </w:rPr>
            </w:pPr>
            <w:r>
              <w:rPr>
                <w:b/>
                <w:sz w:val="16"/>
              </w:rPr>
              <w:t>Someone vaporized cannabis</w:t>
            </w:r>
          </w:p>
        </w:tc>
        <w:tc>
          <w:tcPr>
            <w:tcW w:w="2618" w:type="dxa"/>
            <w:vMerge w:val="restart"/>
          </w:tcPr>
          <w:p w:rsidR="00650D6E" w:rsidRDefault="007E4749">
            <w:pPr>
              <w:pStyle w:val="TableParagraph"/>
              <w:spacing w:before="8"/>
              <w:ind w:left="938"/>
              <w:jc w:val="left"/>
              <w:rPr>
                <w:sz w:val="16"/>
              </w:rPr>
            </w:pPr>
            <w:r>
              <w:rPr>
                <w:sz w:val="16"/>
              </w:rPr>
              <w:t>Among all respondents</w:t>
            </w:r>
          </w:p>
        </w:tc>
        <w:tc>
          <w:tcPr>
            <w:tcW w:w="1516" w:type="dxa"/>
            <w:tcBorders>
              <w:bottom w:val="nil"/>
            </w:tcBorders>
          </w:tcPr>
          <w:p w:rsidR="00650D6E" w:rsidRDefault="007E4749">
            <w:pPr>
              <w:pStyle w:val="TableParagraph"/>
              <w:spacing w:before="8"/>
              <w:ind w:left="359" w:right="321"/>
              <w:rPr>
                <w:sz w:val="16"/>
              </w:rPr>
            </w:pPr>
            <w:r>
              <w:rPr>
                <w:sz w:val="16"/>
              </w:rPr>
              <w:t>9.7</w:t>
            </w:r>
          </w:p>
        </w:tc>
        <w:tc>
          <w:tcPr>
            <w:tcW w:w="1516" w:type="dxa"/>
            <w:tcBorders>
              <w:bottom w:val="nil"/>
            </w:tcBorders>
          </w:tcPr>
          <w:p w:rsidR="00650D6E" w:rsidRDefault="007E4749">
            <w:pPr>
              <w:pStyle w:val="TableParagraph"/>
              <w:spacing w:before="8"/>
              <w:ind w:left="361" w:right="321"/>
              <w:rPr>
                <w:sz w:val="16"/>
              </w:rPr>
            </w:pPr>
            <w:r>
              <w:rPr>
                <w:sz w:val="16"/>
              </w:rPr>
              <w:t>7.6</w:t>
            </w:r>
          </w:p>
        </w:tc>
        <w:tc>
          <w:tcPr>
            <w:tcW w:w="1516" w:type="dxa"/>
            <w:tcBorders>
              <w:bottom w:val="nil"/>
            </w:tcBorders>
          </w:tcPr>
          <w:p w:rsidR="00650D6E" w:rsidRDefault="007E4749">
            <w:pPr>
              <w:pStyle w:val="TableParagraph"/>
              <w:spacing w:before="8"/>
              <w:ind w:left="364" w:right="320"/>
              <w:rPr>
                <w:sz w:val="16"/>
              </w:rPr>
            </w:pPr>
            <w:r>
              <w:rPr>
                <w:sz w:val="16"/>
              </w:rPr>
              <w:t>12.1</w:t>
            </w:r>
          </w:p>
        </w:tc>
        <w:tc>
          <w:tcPr>
            <w:tcW w:w="1516" w:type="dxa"/>
            <w:tcBorders>
              <w:bottom w:val="nil"/>
            </w:tcBorders>
          </w:tcPr>
          <w:p w:rsidR="00650D6E" w:rsidRDefault="007E4749">
            <w:pPr>
              <w:pStyle w:val="TableParagraph"/>
              <w:spacing w:before="8"/>
              <w:ind w:left="364" w:right="319"/>
              <w:rPr>
                <w:sz w:val="16"/>
              </w:rPr>
            </w:pPr>
            <w:r>
              <w:rPr>
                <w:sz w:val="16"/>
              </w:rPr>
              <w:t>13.2</w:t>
            </w:r>
          </w:p>
        </w:tc>
        <w:tc>
          <w:tcPr>
            <w:tcW w:w="1516" w:type="dxa"/>
            <w:tcBorders>
              <w:bottom w:val="nil"/>
            </w:tcBorders>
          </w:tcPr>
          <w:p w:rsidR="00650D6E" w:rsidRDefault="007E4749">
            <w:pPr>
              <w:pStyle w:val="TableParagraph"/>
              <w:spacing w:before="8"/>
              <w:ind w:left="364" w:right="317"/>
              <w:rPr>
                <w:sz w:val="16"/>
              </w:rPr>
            </w:pPr>
            <w:r>
              <w:rPr>
                <w:sz w:val="16"/>
              </w:rPr>
              <w:t>19.9</w:t>
            </w:r>
          </w:p>
        </w:tc>
        <w:tc>
          <w:tcPr>
            <w:tcW w:w="1516" w:type="dxa"/>
            <w:tcBorders>
              <w:bottom w:val="nil"/>
            </w:tcBorders>
          </w:tcPr>
          <w:p w:rsidR="00650D6E" w:rsidRDefault="007E4749">
            <w:pPr>
              <w:pStyle w:val="TableParagraph"/>
              <w:spacing w:before="8"/>
              <w:ind w:left="364" w:right="318"/>
              <w:rPr>
                <w:sz w:val="16"/>
              </w:rPr>
            </w:pPr>
            <w:r>
              <w:rPr>
                <w:sz w:val="16"/>
              </w:rPr>
              <w:t>8.6</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7" w:right="321"/>
              <w:rPr>
                <w:sz w:val="16"/>
              </w:rPr>
            </w:pPr>
            <w:r>
              <w:rPr>
                <w:sz w:val="16"/>
              </w:rPr>
              <w:t>[9.2-10.3]</w:t>
            </w:r>
          </w:p>
        </w:tc>
        <w:tc>
          <w:tcPr>
            <w:tcW w:w="1516" w:type="dxa"/>
            <w:tcBorders>
              <w:top w:val="nil"/>
            </w:tcBorders>
          </w:tcPr>
          <w:p w:rsidR="00650D6E" w:rsidRDefault="007E4749">
            <w:pPr>
              <w:pStyle w:val="TableParagraph"/>
              <w:spacing w:before="20"/>
              <w:ind w:left="361" w:right="321"/>
              <w:rPr>
                <w:sz w:val="16"/>
              </w:rPr>
            </w:pPr>
            <w:r>
              <w:rPr>
                <w:sz w:val="16"/>
              </w:rPr>
              <w:t>[6.9-8.3]</w:t>
            </w:r>
          </w:p>
        </w:tc>
        <w:tc>
          <w:tcPr>
            <w:tcW w:w="1516" w:type="dxa"/>
            <w:tcBorders>
              <w:top w:val="nil"/>
            </w:tcBorders>
          </w:tcPr>
          <w:p w:rsidR="00650D6E" w:rsidRDefault="007E4749">
            <w:pPr>
              <w:pStyle w:val="TableParagraph"/>
              <w:spacing w:before="20"/>
              <w:ind w:left="362" w:right="321"/>
              <w:rPr>
                <w:sz w:val="16"/>
              </w:rPr>
            </w:pPr>
            <w:r>
              <w:rPr>
                <w:sz w:val="16"/>
              </w:rPr>
              <w:t>[11.2-13.0]</w:t>
            </w:r>
          </w:p>
        </w:tc>
        <w:tc>
          <w:tcPr>
            <w:tcW w:w="1516" w:type="dxa"/>
            <w:tcBorders>
              <w:top w:val="nil"/>
            </w:tcBorders>
          </w:tcPr>
          <w:p w:rsidR="00650D6E" w:rsidRDefault="007E4749">
            <w:pPr>
              <w:pStyle w:val="TableParagraph"/>
              <w:spacing w:before="20"/>
              <w:ind w:left="364" w:right="321"/>
              <w:rPr>
                <w:sz w:val="16"/>
              </w:rPr>
            </w:pPr>
            <w:r>
              <w:rPr>
                <w:sz w:val="16"/>
              </w:rPr>
              <w:t>[10.3-16.7]</w:t>
            </w:r>
          </w:p>
        </w:tc>
        <w:tc>
          <w:tcPr>
            <w:tcW w:w="1516" w:type="dxa"/>
            <w:tcBorders>
              <w:top w:val="nil"/>
            </w:tcBorders>
          </w:tcPr>
          <w:p w:rsidR="00650D6E" w:rsidRDefault="007E4749">
            <w:pPr>
              <w:pStyle w:val="TableParagraph"/>
              <w:spacing w:before="20"/>
              <w:ind w:left="364" w:right="319"/>
              <w:rPr>
                <w:sz w:val="16"/>
              </w:rPr>
            </w:pPr>
            <w:r>
              <w:rPr>
                <w:sz w:val="16"/>
              </w:rPr>
              <w:t>[17.1-22.9]</w:t>
            </w:r>
          </w:p>
        </w:tc>
        <w:tc>
          <w:tcPr>
            <w:tcW w:w="1516" w:type="dxa"/>
            <w:tcBorders>
              <w:top w:val="nil"/>
            </w:tcBorders>
          </w:tcPr>
          <w:p w:rsidR="00650D6E" w:rsidRDefault="007E4749">
            <w:pPr>
              <w:pStyle w:val="TableParagraph"/>
              <w:spacing w:before="20"/>
              <w:ind w:left="477"/>
              <w:jc w:val="left"/>
              <w:rPr>
                <w:sz w:val="16"/>
              </w:rPr>
            </w:pPr>
            <w:r>
              <w:rPr>
                <w:sz w:val="16"/>
              </w:rPr>
              <w:t>[8.1-9.1]</w:t>
            </w:r>
          </w:p>
        </w:tc>
      </w:tr>
      <w:tr w:rsidR="00650D6E">
        <w:trPr>
          <w:trHeight w:val="217"/>
        </w:trPr>
        <w:tc>
          <w:tcPr>
            <w:tcW w:w="2071" w:type="dxa"/>
            <w:vMerge/>
            <w:tcBorders>
              <w:top w:val="nil"/>
            </w:tcBorders>
          </w:tcPr>
          <w:p w:rsidR="00650D6E" w:rsidRDefault="00650D6E">
            <w:pPr>
              <w:rPr>
                <w:sz w:val="2"/>
                <w:szCs w:val="2"/>
              </w:rPr>
            </w:pPr>
          </w:p>
        </w:tc>
        <w:tc>
          <w:tcPr>
            <w:tcW w:w="2618" w:type="dxa"/>
            <w:vMerge w:val="restart"/>
          </w:tcPr>
          <w:p w:rsidR="00650D6E" w:rsidRDefault="007E4749">
            <w:pPr>
              <w:pStyle w:val="TableParagraph"/>
              <w:spacing w:before="8"/>
              <w:ind w:left="239"/>
              <w:jc w:val="left"/>
              <w:rPr>
                <w:sz w:val="16"/>
              </w:rPr>
            </w:pPr>
            <w:r>
              <w:rPr>
                <w:sz w:val="16"/>
              </w:rPr>
              <w:t>Among past 12-month non-users</w:t>
            </w:r>
          </w:p>
        </w:tc>
        <w:tc>
          <w:tcPr>
            <w:tcW w:w="1516" w:type="dxa"/>
            <w:tcBorders>
              <w:bottom w:val="nil"/>
            </w:tcBorders>
          </w:tcPr>
          <w:p w:rsidR="00650D6E" w:rsidRDefault="007E4749">
            <w:pPr>
              <w:pStyle w:val="TableParagraph"/>
              <w:spacing w:before="8"/>
              <w:ind w:left="359" w:right="321"/>
              <w:rPr>
                <w:sz w:val="16"/>
              </w:rPr>
            </w:pPr>
            <w:r>
              <w:rPr>
                <w:sz w:val="16"/>
              </w:rPr>
              <w:t>3.8</w:t>
            </w:r>
          </w:p>
        </w:tc>
        <w:tc>
          <w:tcPr>
            <w:tcW w:w="1516" w:type="dxa"/>
            <w:tcBorders>
              <w:bottom w:val="nil"/>
            </w:tcBorders>
          </w:tcPr>
          <w:p w:rsidR="00650D6E" w:rsidRDefault="007E4749">
            <w:pPr>
              <w:pStyle w:val="TableParagraph"/>
              <w:spacing w:before="8"/>
              <w:ind w:left="361" w:right="321"/>
              <w:rPr>
                <w:sz w:val="16"/>
              </w:rPr>
            </w:pPr>
            <w:r>
              <w:rPr>
                <w:sz w:val="16"/>
              </w:rPr>
              <w:t>3.3</w:t>
            </w:r>
          </w:p>
        </w:tc>
        <w:tc>
          <w:tcPr>
            <w:tcW w:w="1516" w:type="dxa"/>
            <w:tcBorders>
              <w:bottom w:val="nil"/>
            </w:tcBorders>
          </w:tcPr>
          <w:p w:rsidR="00650D6E" w:rsidRDefault="007E4749">
            <w:pPr>
              <w:pStyle w:val="TableParagraph"/>
              <w:spacing w:before="8"/>
              <w:ind w:left="362" w:right="321"/>
              <w:rPr>
                <w:sz w:val="16"/>
              </w:rPr>
            </w:pPr>
            <w:r>
              <w:rPr>
                <w:sz w:val="16"/>
              </w:rPr>
              <w:t>4.4</w:t>
            </w:r>
          </w:p>
        </w:tc>
        <w:tc>
          <w:tcPr>
            <w:tcW w:w="1516" w:type="dxa"/>
            <w:vMerge w:val="restart"/>
          </w:tcPr>
          <w:p w:rsidR="00650D6E" w:rsidRDefault="007E4749">
            <w:pPr>
              <w:pStyle w:val="TableParagraph"/>
              <w:spacing w:before="8"/>
              <w:ind w:left="43"/>
              <w:rPr>
                <w:sz w:val="16"/>
              </w:rPr>
            </w:pPr>
            <w:r>
              <w:rPr>
                <w:sz w:val="16"/>
              </w:rPr>
              <w:t>#</w:t>
            </w:r>
          </w:p>
        </w:tc>
        <w:tc>
          <w:tcPr>
            <w:tcW w:w="1516" w:type="dxa"/>
            <w:tcBorders>
              <w:bottom w:val="nil"/>
            </w:tcBorders>
          </w:tcPr>
          <w:p w:rsidR="00650D6E" w:rsidRDefault="007E4749">
            <w:pPr>
              <w:pStyle w:val="TableParagraph"/>
              <w:spacing w:before="8"/>
              <w:ind w:left="364" w:right="321"/>
              <w:rPr>
                <w:sz w:val="16"/>
              </w:rPr>
            </w:pPr>
            <w:r>
              <w:rPr>
                <w:sz w:val="16"/>
              </w:rPr>
              <w:t>6.9*</w:t>
            </w:r>
          </w:p>
        </w:tc>
        <w:tc>
          <w:tcPr>
            <w:tcW w:w="1516" w:type="dxa"/>
            <w:tcBorders>
              <w:bottom w:val="nil"/>
            </w:tcBorders>
          </w:tcPr>
          <w:p w:rsidR="00650D6E" w:rsidRDefault="007E4749">
            <w:pPr>
              <w:pStyle w:val="TableParagraph"/>
              <w:spacing w:before="8"/>
              <w:ind w:left="364" w:right="318"/>
              <w:rPr>
                <w:sz w:val="16"/>
              </w:rPr>
            </w:pPr>
            <w:r>
              <w:rPr>
                <w:sz w:val="16"/>
              </w:rPr>
              <w:t>3.4</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[3.4-4.2]</w:t>
            </w:r>
          </w:p>
        </w:tc>
        <w:tc>
          <w:tcPr>
            <w:tcW w:w="1516" w:type="dxa"/>
            <w:tcBorders>
              <w:top w:val="nil"/>
            </w:tcBorders>
          </w:tcPr>
          <w:p w:rsidR="00650D6E" w:rsidRDefault="007E4749">
            <w:pPr>
              <w:pStyle w:val="TableParagraph"/>
              <w:spacing w:before="20"/>
              <w:ind w:left="361" w:right="321"/>
              <w:rPr>
                <w:sz w:val="16"/>
              </w:rPr>
            </w:pPr>
            <w:r>
              <w:rPr>
                <w:sz w:val="16"/>
              </w:rPr>
              <w:t>[2.8-3.8]</w:t>
            </w:r>
          </w:p>
        </w:tc>
        <w:tc>
          <w:tcPr>
            <w:tcW w:w="1516" w:type="dxa"/>
            <w:tcBorders>
              <w:top w:val="nil"/>
            </w:tcBorders>
          </w:tcPr>
          <w:p w:rsidR="00650D6E" w:rsidRDefault="007E4749">
            <w:pPr>
              <w:pStyle w:val="TableParagraph"/>
              <w:spacing w:before="20"/>
              <w:ind w:left="362" w:right="321"/>
              <w:rPr>
                <w:sz w:val="16"/>
              </w:rPr>
            </w:pPr>
            <w:r>
              <w:rPr>
                <w:sz w:val="16"/>
              </w:rPr>
              <w:t>[3.8-5.0]</w:t>
            </w: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64" w:right="319"/>
              <w:rPr>
                <w:sz w:val="16"/>
              </w:rPr>
            </w:pPr>
            <w:r>
              <w:rPr>
                <w:sz w:val="16"/>
              </w:rPr>
              <w:t>[4.8-9.9]</w:t>
            </w:r>
          </w:p>
        </w:tc>
        <w:tc>
          <w:tcPr>
            <w:tcW w:w="1516" w:type="dxa"/>
            <w:tcBorders>
              <w:top w:val="nil"/>
            </w:tcBorders>
          </w:tcPr>
          <w:p w:rsidR="00650D6E" w:rsidRDefault="007E4749">
            <w:pPr>
              <w:pStyle w:val="TableParagraph"/>
              <w:spacing w:before="20"/>
              <w:ind w:left="477"/>
              <w:jc w:val="left"/>
              <w:rPr>
                <w:sz w:val="16"/>
              </w:rPr>
            </w:pPr>
            <w:r>
              <w:rPr>
                <w:sz w:val="16"/>
              </w:rPr>
              <w:t>[3.0-3.8]</w:t>
            </w:r>
          </w:p>
        </w:tc>
      </w:tr>
      <w:tr w:rsidR="00650D6E">
        <w:trPr>
          <w:trHeight w:val="217"/>
        </w:trPr>
        <w:tc>
          <w:tcPr>
            <w:tcW w:w="2071" w:type="dxa"/>
            <w:vMerge/>
            <w:tcBorders>
              <w:top w:val="nil"/>
            </w:tcBorders>
          </w:tcPr>
          <w:p w:rsidR="00650D6E" w:rsidRDefault="00650D6E">
            <w:pPr>
              <w:rPr>
                <w:sz w:val="2"/>
                <w:szCs w:val="2"/>
              </w:rPr>
            </w:pPr>
          </w:p>
        </w:tc>
        <w:tc>
          <w:tcPr>
            <w:tcW w:w="2618" w:type="dxa"/>
            <w:vMerge w:val="restart"/>
          </w:tcPr>
          <w:p w:rsidR="00650D6E" w:rsidRDefault="007E4749">
            <w:pPr>
              <w:pStyle w:val="TableParagraph"/>
              <w:spacing w:before="8"/>
              <w:ind w:left="559"/>
              <w:jc w:val="left"/>
              <w:rPr>
                <w:sz w:val="16"/>
              </w:rPr>
            </w:pPr>
            <w:r>
              <w:rPr>
                <w:sz w:val="16"/>
              </w:rPr>
              <w:t>Among past 12-month users</w:t>
            </w:r>
          </w:p>
        </w:tc>
        <w:tc>
          <w:tcPr>
            <w:tcW w:w="1516" w:type="dxa"/>
            <w:tcBorders>
              <w:bottom w:val="nil"/>
            </w:tcBorders>
          </w:tcPr>
          <w:p w:rsidR="00650D6E" w:rsidRDefault="007E4749">
            <w:pPr>
              <w:pStyle w:val="TableParagraph"/>
              <w:spacing w:before="8"/>
              <w:ind w:left="361" w:right="321"/>
              <w:rPr>
                <w:sz w:val="16"/>
              </w:rPr>
            </w:pPr>
            <w:r>
              <w:rPr>
                <w:sz w:val="16"/>
              </w:rPr>
              <w:t>30.9</w:t>
            </w:r>
          </w:p>
        </w:tc>
        <w:tc>
          <w:tcPr>
            <w:tcW w:w="1516" w:type="dxa"/>
            <w:tcBorders>
              <w:bottom w:val="nil"/>
            </w:tcBorders>
          </w:tcPr>
          <w:p w:rsidR="00650D6E" w:rsidRDefault="007E4749">
            <w:pPr>
              <w:pStyle w:val="TableParagraph"/>
              <w:spacing w:before="8"/>
              <w:ind w:left="363" w:right="321"/>
              <w:rPr>
                <w:sz w:val="16"/>
              </w:rPr>
            </w:pPr>
            <w:r>
              <w:rPr>
                <w:sz w:val="16"/>
              </w:rPr>
              <w:t>27.1</w:t>
            </w:r>
          </w:p>
        </w:tc>
        <w:tc>
          <w:tcPr>
            <w:tcW w:w="1516" w:type="dxa"/>
            <w:tcBorders>
              <w:bottom w:val="nil"/>
            </w:tcBorders>
          </w:tcPr>
          <w:p w:rsidR="00650D6E" w:rsidRDefault="007E4749">
            <w:pPr>
              <w:pStyle w:val="TableParagraph"/>
              <w:spacing w:before="8"/>
              <w:ind w:left="364" w:right="320"/>
              <w:rPr>
                <w:sz w:val="16"/>
              </w:rPr>
            </w:pPr>
            <w:r>
              <w:rPr>
                <w:sz w:val="16"/>
              </w:rPr>
              <w:t>33.7</w:t>
            </w:r>
          </w:p>
        </w:tc>
        <w:tc>
          <w:tcPr>
            <w:tcW w:w="1516" w:type="dxa"/>
            <w:tcBorders>
              <w:bottom w:val="nil"/>
            </w:tcBorders>
          </w:tcPr>
          <w:p w:rsidR="00650D6E" w:rsidRDefault="007E4749">
            <w:pPr>
              <w:pStyle w:val="TableParagraph"/>
              <w:spacing w:before="8"/>
              <w:ind w:left="364" w:right="319"/>
              <w:rPr>
                <w:sz w:val="16"/>
              </w:rPr>
            </w:pPr>
            <w:r>
              <w:rPr>
                <w:sz w:val="16"/>
              </w:rPr>
              <w:t>23.2</w:t>
            </w:r>
          </w:p>
        </w:tc>
        <w:tc>
          <w:tcPr>
            <w:tcW w:w="1516" w:type="dxa"/>
            <w:tcBorders>
              <w:bottom w:val="nil"/>
            </w:tcBorders>
          </w:tcPr>
          <w:p w:rsidR="00650D6E" w:rsidRDefault="007E4749">
            <w:pPr>
              <w:pStyle w:val="TableParagraph"/>
              <w:spacing w:before="8"/>
              <w:ind w:left="364" w:right="320"/>
              <w:rPr>
                <w:sz w:val="16"/>
              </w:rPr>
            </w:pPr>
            <w:r>
              <w:rPr>
                <w:sz w:val="16"/>
              </w:rPr>
              <w:t>36.5↑</w:t>
            </w:r>
          </w:p>
        </w:tc>
        <w:tc>
          <w:tcPr>
            <w:tcW w:w="1516" w:type="dxa"/>
            <w:tcBorders>
              <w:bottom w:val="nil"/>
            </w:tcBorders>
          </w:tcPr>
          <w:p w:rsidR="00650D6E" w:rsidRDefault="007E4749">
            <w:pPr>
              <w:pStyle w:val="TableParagraph"/>
              <w:spacing w:before="8"/>
              <w:ind w:left="364" w:right="316"/>
              <w:rPr>
                <w:sz w:val="16"/>
              </w:rPr>
            </w:pPr>
            <w:r>
              <w:rPr>
                <w:sz w:val="16"/>
              </w:rPr>
              <w:t>30.6</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[29.1-32.7]</w:t>
            </w:r>
          </w:p>
        </w:tc>
        <w:tc>
          <w:tcPr>
            <w:tcW w:w="1516" w:type="dxa"/>
            <w:tcBorders>
              <w:top w:val="nil"/>
            </w:tcBorders>
          </w:tcPr>
          <w:p w:rsidR="00650D6E" w:rsidRDefault="007E4749">
            <w:pPr>
              <w:pStyle w:val="TableParagraph"/>
              <w:spacing w:before="20"/>
              <w:ind w:left="361" w:right="321"/>
              <w:rPr>
                <w:sz w:val="16"/>
              </w:rPr>
            </w:pPr>
            <w:r>
              <w:rPr>
                <w:sz w:val="16"/>
              </w:rPr>
              <w:t>[24.5-29.9]</w:t>
            </w:r>
          </w:p>
        </w:tc>
        <w:tc>
          <w:tcPr>
            <w:tcW w:w="1516" w:type="dxa"/>
            <w:tcBorders>
              <w:top w:val="nil"/>
            </w:tcBorders>
          </w:tcPr>
          <w:p w:rsidR="00650D6E" w:rsidRDefault="007E4749">
            <w:pPr>
              <w:pStyle w:val="TableParagraph"/>
              <w:spacing w:before="20"/>
              <w:ind w:left="362" w:right="321"/>
              <w:rPr>
                <w:sz w:val="16"/>
              </w:rPr>
            </w:pPr>
            <w:r>
              <w:rPr>
                <w:sz w:val="16"/>
              </w:rPr>
              <w:t>[31.3-36.2]</w:t>
            </w:r>
          </w:p>
        </w:tc>
        <w:tc>
          <w:tcPr>
            <w:tcW w:w="1516" w:type="dxa"/>
            <w:tcBorders>
              <w:top w:val="nil"/>
            </w:tcBorders>
          </w:tcPr>
          <w:p w:rsidR="00650D6E" w:rsidRDefault="007E4749">
            <w:pPr>
              <w:pStyle w:val="TableParagraph"/>
              <w:spacing w:before="20"/>
              <w:ind w:left="364" w:right="321"/>
              <w:rPr>
                <w:sz w:val="16"/>
              </w:rPr>
            </w:pPr>
            <w:r>
              <w:rPr>
                <w:sz w:val="16"/>
              </w:rPr>
              <w:t>[17.3-30.5]</w:t>
            </w:r>
          </w:p>
        </w:tc>
        <w:tc>
          <w:tcPr>
            <w:tcW w:w="1516" w:type="dxa"/>
            <w:tcBorders>
              <w:top w:val="nil"/>
            </w:tcBorders>
          </w:tcPr>
          <w:p w:rsidR="00650D6E" w:rsidRDefault="007E4749">
            <w:pPr>
              <w:pStyle w:val="TableParagraph"/>
              <w:spacing w:before="20"/>
              <w:ind w:left="364" w:right="319"/>
              <w:rPr>
                <w:sz w:val="16"/>
              </w:rPr>
            </w:pPr>
            <w:r>
              <w:rPr>
                <w:sz w:val="16"/>
              </w:rPr>
              <w:t>[31.5-41.9]</w:t>
            </w:r>
          </w:p>
        </w:tc>
        <w:tc>
          <w:tcPr>
            <w:tcW w:w="1516" w:type="dxa"/>
            <w:tcBorders>
              <w:top w:val="nil"/>
            </w:tcBorders>
          </w:tcPr>
          <w:p w:rsidR="00650D6E" w:rsidRDefault="007E4749">
            <w:pPr>
              <w:pStyle w:val="TableParagraph"/>
              <w:spacing w:before="20"/>
              <w:ind w:left="388"/>
              <w:jc w:val="left"/>
              <w:rPr>
                <w:sz w:val="16"/>
              </w:rPr>
            </w:pPr>
            <w:r>
              <w:rPr>
                <w:sz w:val="16"/>
              </w:rPr>
              <w:t>[28.7-32.7]</w:t>
            </w:r>
          </w:p>
        </w:tc>
      </w:tr>
      <w:tr w:rsidR="00650D6E">
        <w:trPr>
          <w:trHeight w:val="217"/>
        </w:trPr>
        <w:tc>
          <w:tcPr>
            <w:tcW w:w="2071"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8"/>
              </w:rPr>
            </w:pPr>
          </w:p>
          <w:p w:rsidR="00650D6E" w:rsidRDefault="007E4749">
            <w:pPr>
              <w:pStyle w:val="TableParagraph"/>
              <w:spacing w:before="0"/>
              <w:ind w:left="33"/>
              <w:jc w:val="left"/>
              <w:rPr>
                <w:b/>
                <w:sz w:val="16"/>
              </w:rPr>
            </w:pPr>
            <w:r>
              <w:rPr>
                <w:b/>
                <w:sz w:val="16"/>
              </w:rPr>
              <w:t>Ate or drank cannabis</w:t>
            </w:r>
          </w:p>
        </w:tc>
        <w:tc>
          <w:tcPr>
            <w:tcW w:w="2618" w:type="dxa"/>
            <w:vMerge w:val="restart"/>
          </w:tcPr>
          <w:p w:rsidR="00650D6E" w:rsidRDefault="007E4749">
            <w:pPr>
              <w:pStyle w:val="TableParagraph"/>
              <w:spacing w:before="8"/>
              <w:ind w:left="938"/>
              <w:jc w:val="left"/>
              <w:rPr>
                <w:sz w:val="16"/>
              </w:rPr>
            </w:pPr>
            <w:r>
              <w:rPr>
                <w:sz w:val="16"/>
              </w:rPr>
              <w:t>Among all respondents</w:t>
            </w:r>
          </w:p>
        </w:tc>
        <w:tc>
          <w:tcPr>
            <w:tcW w:w="1516" w:type="dxa"/>
            <w:tcBorders>
              <w:bottom w:val="nil"/>
            </w:tcBorders>
          </w:tcPr>
          <w:p w:rsidR="00650D6E" w:rsidRDefault="007E4749">
            <w:pPr>
              <w:pStyle w:val="TableParagraph"/>
              <w:spacing w:before="8"/>
              <w:ind w:left="361" w:right="321"/>
              <w:rPr>
                <w:sz w:val="16"/>
              </w:rPr>
            </w:pPr>
            <w:r>
              <w:rPr>
                <w:sz w:val="16"/>
              </w:rPr>
              <w:t>11.6</w:t>
            </w:r>
          </w:p>
        </w:tc>
        <w:tc>
          <w:tcPr>
            <w:tcW w:w="1516" w:type="dxa"/>
            <w:tcBorders>
              <w:bottom w:val="nil"/>
            </w:tcBorders>
          </w:tcPr>
          <w:p w:rsidR="00650D6E" w:rsidRDefault="007E4749">
            <w:pPr>
              <w:pStyle w:val="TableParagraph"/>
              <w:spacing w:before="8"/>
              <w:ind w:left="363" w:right="321"/>
              <w:rPr>
                <w:sz w:val="16"/>
              </w:rPr>
            </w:pPr>
            <w:r>
              <w:rPr>
                <w:sz w:val="16"/>
              </w:rPr>
              <w:t>10.0</w:t>
            </w:r>
          </w:p>
        </w:tc>
        <w:tc>
          <w:tcPr>
            <w:tcW w:w="1516" w:type="dxa"/>
            <w:tcBorders>
              <w:bottom w:val="nil"/>
            </w:tcBorders>
          </w:tcPr>
          <w:p w:rsidR="00650D6E" w:rsidRDefault="007E4749">
            <w:pPr>
              <w:pStyle w:val="TableParagraph"/>
              <w:spacing w:before="8"/>
              <w:ind w:left="362" w:right="321"/>
              <w:rPr>
                <w:sz w:val="16"/>
              </w:rPr>
            </w:pPr>
            <w:r>
              <w:rPr>
                <w:sz w:val="16"/>
              </w:rPr>
              <w:t>13.5↑</w:t>
            </w:r>
          </w:p>
        </w:tc>
        <w:tc>
          <w:tcPr>
            <w:tcW w:w="1516" w:type="dxa"/>
            <w:tcBorders>
              <w:bottom w:val="nil"/>
            </w:tcBorders>
          </w:tcPr>
          <w:p w:rsidR="00650D6E" w:rsidRDefault="007E4749">
            <w:pPr>
              <w:pStyle w:val="TableParagraph"/>
              <w:spacing w:before="8"/>
              <w:ind w:left="364" w:right="321"/>
              <w:rPr>
                <w:sz w:val="16"/>
              </w:rPr>
            </w:pPr>
            <w:r>
              <w:rPr>
                <w:sz w:val="16"/>
              </w:rPr>
              <w:t>19.5↑</w:t>
            </w:r>
          </w:p>
        </w:tc>
        <w:tc>
          <w:tcPr>
            <w:tcW w:w="1516" w:type="dxa"/>
            <w:tcBorders>
              <w:bottom w:val="nil"/>
            </w:tcBorders>
          </w:tcPr>
          <w:p w:rsidR="00650D6E" w:rsidRDefault="007E4749">
            <w:pPr>
              <w:pStyle w:val="TableParagraph"/>
              <w:spacing w:before="8"/>
              <w:ind w:left="364" w:right="317"/>
              <w:rPr>
                <w:sz w:val="16"/>
              </w:rPr>
            </w:pPr>
            <w:r>
              <w:rPr>
                <w:sz w:val="16"/>
              </w:rPr>
              <w:t>23.4</w:t>
            </w:r>
          </w:p>
        </w:tc>
        <w:tc>
          <w:tcPr>
            <w:tcW w:w="1516" w:type="dxa"/>
            <w:tcBorders>
              <w:bottom w:val="nil"/>
            </w:tcBorders>
          </w:tcPr>
          <w:p w:rsidR="00650D6E" w:rsidRDefault="007E4749">
            <w:pPr>
              <w:pStyle w:val="TableParagraph"/>
              <w:spacing w:before="8"/>
              <w:ind w:left="364" w:right="316"/>
              <w:rPr>
                <w:sz w:val="16"/>
              </w:rPr>
            </w:pPr>
            <w:r>
              <w:rPr>
                <w:sz w:val="16"/>
              </w:rPr>
              <w:t>10.0</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[11.0-12.2]</w:t>
            </w:r>
          </w:p>
        </w:tc>
        <w:tc>
          <w:tcPr>
            <w:tcW w:w="1516" w:type="dxa"/>
            <w:tcBorders>
              <w:top w:val="nil"/>
            </w:tcBorders>
          </w:tcPr>
          <w:p w:rsidR="00650D6E" w:rsidRDefault="007E4749">
            <w:pPr>
              <w:pStyle w:val="TableParagraph"/>
              <w:spacing w:before="20"/>
              <w:ind w:left="358" w:right="321"/>
              <w:rPr>
                <w:sz w:val="16"/>
              </w:rPr>
            </w:pPr>
            <w:r>
              <w:rPr>
                <w:sz w:val="16"/>
              </w:rPr>
              <w:t>[9.2-10.8]</w:t>
            </w:r>
          </w:p>
        </w:tc>
        <w:tc>
          <w:tcPr>
            <w:tcW w:w="1516" w:type="dxa"/>
            <w:tcBorders>
              <w:top w:val="nil"/>
            </w:tcBorders>
          </w:tcPr>
          <w:p w:rsidR="00650D6E" w:rsidRDefault="007E4749">
            <w:pPr>
              <w:pStyle w:val="TableParagraph"/>
              <w:spacing w:before="20"/>
              <w:ind w:left="362" w:right="321"/>
              <w:rPr>
                <w:sz w:val="16"/>
              </w:rPr>
            </w:pPr>
            <w:r>
              <w:rPr>
                <w:sz w:val="16"/>
              </w:rPr>
              <w:t>[12.6-14.4]</w:t>
            </w:r>
          </w:p>
        </w:tc>
        <w:tc>
          <w:tcPr>
            <w:tcW w:w="1516" w:type="dxa"/>
            <w:tcBorders>
              <w:top w:val="nil"/>
            </w:tcBorders>
          </w:tcPr>
          <w:p w:rsidR="00650D6E" w:rsidRDefault="007E4749">
            <w:pPr>
              <w:pStyle w:val="TableParagraph"/>
              <w:spacing w:before="20"/>
              <w:ind w:left="364" w:right="321"/>
              <w:rPr>
                <w:sz w:val="16"/>
              </w:rPr>
            </w:pPr>
            <w:r>
              <w:rPr>
                <w:sz w:val="16"/>
              </w:rPr>
              <w:t>[16.0-23.6]</w:t>
            </w:r>
          </w:p>
        </w:tc>
        <w:tc>
          <w:tcPr>
            <w:tcW w:w="1516" w:type="dxa"/>
            <w:tcBorders>
              <w:top w:val="nil"/>
            </w:tcBorders>
          </w:tcPr>
          <w:p w:rsidR="00650D6E" w:rsidRDefault="007E4749">
            <w:pPr>
              <w:pStyle w:val="TableParagraph"/>
              <w:spacing w:before="20"/>
              <w:ind w:left="364" w:right="319"/>
              <w:rPr>
                <w:sz w:val="16"/>
              </w:rPr>
            </w:pPr>
            <w:r>
              <w:rPr>
                <w:sz w:val="16"/>
              </w:rPr>
              <w:t>[20.5-26.6]</w:t>
            </w:r>
          </w:p>
        </w:tc>
        <w:tc>
          <w:tcPr>
            <w:tcW w:w="1516" w:type="dxa"/>
            <w:tcBorders>
              <w:top w:val="nil"/>
            </w:tcBorders>
          </w:tcPr>
          <w:p w:rsidR="00650D6E" w:rsidRDefault="007E4749">
            <w:pPr>
              <w:pStyle w:val="TableParagraph"/>
              <w:spacing w:before="20"/>
              <w:ind w:left="431"/>
              <w:jc w:val="left"/>
              <w:rPr>
                <w:sz w:val="16"/>
              </w:rPr>
            </w:pPr>
            <w:r>
              <w:rPr>
                <w:sz w:val="16"/>
              </w:rPr>
              <w:t>[9.5-10.6]</w:t>
            </w:r>
          </w:p>
        </w:tc>
      </w:tr>
      <w:tr w:rsidR="00650D6E">
        <w:trPr>
          <w:trHeight w:val="217"/>
        </w:trPr>
        <w:tc>
          <w:tcPr>
            <w:tcW w:w="2071" w:type="dxa"/>
            <w:vMerge/>
            <w:tcBorders>
              <w:top w:val="nil"/>
            </w:tcBorders>
          </w:tcPr>
          <w:p w:rsidR="00650D6E" w:rsidRDefault="00650D6E">
            <w:pPr>
              <w:rPr>
                <w:sz w:val="2"/>
                <w:szCs w:val="2"/>
              </w:rPr>
            </w:pPr>
          </w:p>
        </w:tc>
        <w:tc>
          <w:tcPr>
            <w:tcW w:w="2618" w:type="dxa"/>
            <w:vMerge w:val="restart"/>
          </w:tcPr>
          <w:p w:rsidR="00650D6E" w:rsidRDefault="007E4749">
            <w:pPr>
              <w:pStyle w:val="TableParagraph"/>
              <w:spacing w:before="8"/>
              <w:ind w:left="239"/>
              <w:jc w:val="left"/>
              <w:rPr>
                <w:sz w:val="16"/>
              </w:rPr>
            </w:pPr>
            <w:r>
              <w:rPr>
                <w:sz w:val="16"/>
              </w:rPr>
              <w:t>Among past 12-month non-users</w:t>
            </w:r>
          </w:p>
        </w:tc>
        <w:tc>
          <w:tcPr>
            <w:tcW w:w="1516" w:type="dxa"/>
            <w:tcBorders>
              <w:bottom w:val="nil"/>
            </w:tcBorders>
          </w:tcPr>
          <w:p w:rsidR="00650D6E" w:rsidRDefault="007E4749">
            <w:pPr>
              <w:pStyle w:val="TableParagraph"/>
              <w:spacing w:before="8"/>
              <w:ind w:left="359" w:right="321"/>
              <w:rPr>
                <w:sz w:val="16"/>
              </w:rPr>
            </w:pPr>
            <w:r>
              <w:rPr>
                <w:sz w:val="16"/>
              </w:rPr>
              <w:t>3.7</w:t>
            </w:r>
          </w:p>
        </w:tc>
        <w:tc>
          <w:tcPr>
            <w:tcW w:w="1516" w:type="dxa"/>
            <w:tcBorders>
              <w:bottom w:val="nil"/>
            </w:tcBorders>
          </w:tcPr>
          <w:p w:rsidR="00650D6E" w:rsidRDefault="007E4749">
            <w:pPr>
              <w:pStyle w:val="TableParagraph"/>
              <w:spacing w:before="8"/>
              <w:ind w:left="361" w:right="321"/>
              <w:rPr>
                <w:sz w:val="16"/>
              </w:rPr>
            </w:pPr>
            <w:r>
              <w:rPr>
                <w:sz w:val="16"/>
              </w:rPr>
              <w:t>3.4</w:t>
            </w:r>
          </w:p>
        </w:tc>
        <w:tc>
          <w:tcPr>
            <w:tcW w:w="1516" w:type="dxa"/>
            <w:tcBorders>
              <w:bottom w:val="nil"/>
            </w:tcBorders>
          </w:tcPr>
          <w:p w:rsidR="00650D6E" w:rsidRDefault="007E4749">
            <w:pPr>
              <w:pStyle w:val="TableParagraph"/>
              <w:spacing w:before="8"/>
              <w:ind w:left="362" w:right="321"/>
              <w:rPr>
                <w:sz w:val="16"/>
              </w:rPr>
            </w:pPr>
            <w:r>
              <w:rPr>
                <w:sz w:val="16"/>
              </w:rPr>
              <w:t>4.1</w:t>
            </w:r>
          </w:p>
        </w:tc>
        <w:tc>
          <w:tcPr>
            <w:tcW w:w="1516" w:type="dxa"/>
            <w:vMerge w:val="restart"/>
          </w:tcPr>
          <w:p w:rsidR="00650D6E" w:rsidRDefault="007E4749">
            <w:pPr>
              <w:pStyle w:val="TableParagraph"/>
              <w:spacing w:before="8"/>
              <w:ind w:left="43"/>
              <w:rPr>
                <w:sz w:val="16"/>
              </w:rPr>
            </w:pPr>
            <w:r>
              <w:rPr>
                <w:sz w:val="16"/>
              </w:rPr>
              <w:t>#</w:t>
            </w:r>
          </w:p>
        </w:tc>
        <w:tc>
          <w:tcPr>
            <w:tcW w:w="1516" w:type="dxa"/>
            <w:vMerge w:val="restart"/>
          </w:tcPr>
          <w:p w:rsidR="00650D6E" w:rsidRDefault="007E4749">
            <w:pPr>
              <w:pStyle w:val="TableParagraph"/>
              <w:spacing w:before="8"/>
              <w:ind w:left="45"/>
              <w:rPr>
                <w:sz w:val="16"/>
              </w:rPr>
            </w:pPr>
            <w:r>
              <w:rPr>
                <w:sz w:val="16"/>
              </w:rPr>
              <w:t>#</w:t>
            </w:r>
          </w:p>
        </w:tc>
        <w:tc>
          <w:tcPr>
            <w:tcW w:w="1516" w:type="dxa"/>
            <w:tcBorders>
              <w:bottom w:val="nil"/>
            </w:tcBorders>
          </w:tcPr>
          <w:p w:rsidR="00650D6E" w:rsidRDefault="007E4749">
            <w:pPr>
              <w:pStyle w:val="TableParagraph"/>
              <w:spacing w:before="8"/>
              <w:ind w:left="364" w:right="318"/>
              <w:rPr>
                <w:sz w:val="16"/>
              </w:rPr>
            </w:pPr>
            <w:r>
              <w:rPr>
                <w:sz w:val="16"/>
              </w:rPr>
              <w:t>3.4</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[3.4-4.2]</w:t>
            </w:r>
          </w:p>
        </w:tc>
        <w:tc>
          <w:tcPr>
            <w:tcW w:w="1516" w:type="dxa"/>
            <w:tcBorders>
              <w:top w:val="nil"/>
            </w:tcBorders>
          </w:tcPr>
          <w:p w:rsidR="00650D6E" w:rsidRDefault="007E4749">
            <w:pPr>
              <w:pStyle w:val="TableParagraph"/>
              <w:spacing w:before="20"/>
              <w:ind w:left="361" w:right="321"/>
              <w:rPr>
                <w:sz w:val="16"/>
              </w:rPr>
            </w:pPr>
            <w:r>
              <w:rPr>
                <w:sz w:val="16"/>
              </w:rPr>
              <w:t>[3.0-4.0]</w:t>
            </w:r>
          </w:p>
        </w:tc>
        <w:tc>
          <w:tcPr>
            <w:tcW w:w="1516" w:type="dxa"/>
            <w:tcBorders>
              <w:top w:val="nil"/>
            </w:tcBorders>
          </w:tcPr>
          <w:p w:rsidR="00650D6E" w:rsidRDefault="007E4749">
            <w:pPr>
              <w:pStyle w:val="TableParagraph"/>
              <w:spacing w:before="20"/>
              <w:ind w:left="363" w:right="321"/>
              <w:rPr>
                <w:sz w:val="16"/>
              </w:rPr>
            </w:pPr>
            <w:r>
              <w:rPr>
                <w:sz w:val="16"/>
              </w:rPr>
              <w:t>[3.5-4.8]</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477"/>
              <w:jc w:val="left"/>
              <w:rPr>
                <w:sz w:val="16"/>
              </w:rPr>
            </w:pPr>
            <w:r>
              <w:rPr>
                <w:sz w:val="16"/>
              </w:rPr>
              <w:t>[3.0-3.8]</w:t>
            </w:r>
          </w:p>
        </w:tc>
      </w:tr>
      <w:tr w:rsidR="00650D6E">
        <w:trPr>
          <w:trHeight w:val="217"/>
        </w:trPr>
        <w:tc>
          <w:tcPr>
            <w:tcW w:w="2071" w:type="dxa"/>
            <w:vMerge/>
            <w:tcBorders>
              <w:top w:val="nil"/>
            </w:tcBorders>
          </w:tcPr>
          <w:p w:rsidR="00650D6E" w:rsidRDefault="00650D6E">
            <w:pPr>
              <w:rPr>
                <w:sz w:val="2"/>
                <w:szCs w:val="2"/>
              </w:rPr>
            </w:pPr>
          </w:p>
        </w:tc>
        <w:tc>
          <w:tcPr>
            <w:tcW w:w="2618" w:type="dxa"/>
            <w:vMerge w:val="restart"/>
          </w:tcPr>
          <w:p w:rsidR="00650D6E" w:rsidRDefault="007E4749">
            <w:pPr>
              <w:pStyle w:val="TableParagraph"/>
              <w:spacing w:before="8"/>
              <w:ind w:left="559"/>
              <w:jc w:val="left"/>
              <w:rPr>
                <w:sz w:val="16"/>
              </w:rPr>
            </w:pPr>
            <w:r>
              <w:rPr>
                <w:sz w:val="16"/>
              </w:rPr>
              <w:t>Among past 12-month users</w:t>
            </w:r>
          </w:p>
        </w:tc>
        <w:tc>
          <w:tcPr>
            <w:tcW w:w="1516" w:type="dxa"/>
            <w:tcBorders>
              <w:bottom w:val="nil"/>
            </w:tcBorders>
          </w:tcPr>
          <w:p w:rsidR="00650D6E" w:rsidRDefault="007E4749">
            <w:pPr>
              <w:pStyle w:val="TableParagraph"/>
              <w:spacing w:before="8"/>
              <w:ind w:left="361" w:right="321"/>
              <w:rPr>
                <w:sz w:val="16"/>
              </w:rPr>
            </w:pPr>
            <w:r>
              <w:rPr>
                <w:sz w:val="16"/>
              </w:rPr>
              <w:t>39.3</w:t>
            </w:r>
          </w:p>
        </w:tc>
        <w:tc>
          <w:tcPr>
            <w:tcW w:w="1516" w:type="dxa"/>
            <w:tcBorders>
              <w:bottom w:val="nil"/>
            </w:tcBorders>
          </w:tcPr>
          <w:p w:rsidR="00650D6E" w:rsidRDefault="007E4749">
            <w:pPr>
              <w:pStyle w:val="TableParagraph"/>
              <w:spacing w:before="8"/>
              <w:ind w:left="360" w:right="321"/>
              <w:rPr>
                <w:sz w:val="16"/>
              </w:rPr>
            </w:pPr>
            <w:r>
              <w:rPr>
                <w:sz w:val="16"/>
              </w:rPr>
              <w:t>39.5↑</w:t>
            </w:r>
          </w:p>
        </w:tc>
        <w:tc>
          <w:tcPr>
            <w:tcW w:w="1516" w:type="dxa"/>
            <w:tcBorders>
              <w:bottom w:val="nil"/>
            </w:tcBorders>
          </w:tcPr>
          <w:p w:rsidR="00650D6E" w:rsidRDefault="007E4749">
            <w:pPr>
              <w:pStyle w:val="TableParagraph"/>
              <w:spacing w:before="8"/>
              <w:ind w:left="364" w:right="320"/>
              <w:rPr>
                <w:sz w:val="16"/>
              </w:rPr>
            </w:pPr>
            <w:r>
              <w:rPr>
                <w:sz w:val="16"/>
              </w:rPr>
              <w:t>39.4</w:t>
            </w:r>
          </w:p>
        </w:tc>
        <w:tc>
          <w:tcPr>
            <w:tcW w:w="1516" w:type="dxa"/>
            <w:tcBorders>
              <w:bottom w:val="nil"/>
            </w:tcBorders>
          </w:tcPr>
          <w:p w:rsidR="00650D6E" w:rsidRDefault="007E4749">
            <w:pPr>
              <w:pStyle w:val="TableParagraph"/>
              <w:spacing w:before="8"/>
              <w:ind w:left="364" w:right="319"/>
              <w:rPr>
                <w:sz w:val="16"/>
              </w:rPr>
            </w:pPr>
            <w:r>
              <w:rPr>
                <w:sz w:val="16"/>
              </w:rPr>
              <w:t>38.8</w:t>
            </w:r>
          </w:p>
        </w:tc>
        <w:tc>
          <w:tcPr>
            <w:tcW w:w="1516" w:type="dxa"/>
            <w:tcBorders>
              <w:bottom w:val="nil"/>
            </w:tcBorders>
          </w:tcPr>
          <w:p w:rsidR="00650D6E" w:rsidRDefault="007E4749">
            <w:pPr>
              <w:pStyle w:val="TableParagraph"/>
              <w:spacing w:before="8"/>
              <w:ind w:left="364" w:right="317"/>
              <w:rPr>
                <w:sz w:val="16"/>
              </w:rPr>
            </w:pPr>
            <w:r>
              <w:rPr>
                <w:sz w:val="16"/>
              </w:rPr>
              <w:t>45.4</w:t>
            </w:r>
          </w:p>
        </w:tc>
        <w:tc>
          <w:tcPr>
            <w:tcW w:w="1516" w:type="dxa"/>
            <w:tcBorders>
              <w:bottom w:val="nil"/>
            </w:tcBorders>
          </w:tcPr>
          <w:p w:rsidR="00650D6E" w:rsidRDefault="007E4749">
            <w:pPr>
              <w:pStyle w:val="TableParagraph"/>
              <w:spacing w:before="8"/>
              <w:ind w:left="364" w:right="316"/>
              <w:rPr>
                <w:sz w:val="16"/>
              </w:rPr>
            </w:pPr>
            <w:r>
              <w:rPr>
                <w:sz w:val="16"/>
              </w:rPr>
              <w:t>38.1</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[37.4-41.3]</w:t>
            </w:r>
          </w:p>
        </w:tc>
        <w:tc>
          <w:tcPr>
            <w:tcW w:w="1516" w:type="dxa"/>
            <w:tcBorders>
              <w:top w:val="nil"/>
            </w:tcBorders>
          </w:tcPr>
          <w:p w:rsidR="00650D6E" w:rsidRDefault="007E4749">
            <w:pPr>
              <w:pStyle w:val="TableParagraph"/>
              <w:spacing w:before="20"/>
              <w:ind w:left="361" w:right="321"/>
              <w:rPr>
                <w:sz w:val="16"/>
              </w:rPr>
            </w:pPr>
            <w:r>
              <w:rPr>
                <w:sz w:val="16"/>
              </w:rPr>
              <w:t>[36.5-42.6]</w:t>
            </w:r>
          </w:p>
        </w:tc>
        <w:tc>
          <w:tcPr>
            <w:tcW w:w="1516" w:type="dxa"/>
            <w:tcBorders>
              <w:top w:val="nil"/>
            </w:tcBorders>
          </w:tcPr>
          <w:p w:rsidR="00650D6E" w:rsidRDefault="007E4749">
            <w:pPr>
              <w:pStyle w:val="TableParagraph"/>
              <w:spacing w:before="20"/>
              <w:ind w:left="362" w:right="321"/>
              <w:rPr>
                <w:sz w:val="16"/>
              </w:rPr>
            </w:pPr>
            <w:r>
              <w:rPr>
                <w:sz w:val="16"/>
              </w:rPr>
              <w:t>[36.9-42.0]</w:t>
            </w:r>
          </w:p>
        </w:tc>
        <w:tc>
          <w:tcPr>
            <w:tcW w:w="1516" w:type="dxa"/>
            <w:tcBorders>
              <w:top w:val="nil"/>
            </w:tcBorders>
          </w:tcPr>
          <w:p w:rsidR="00650D6E" w:rsidRDefault="007E4749">
            <w:pPr>
              <w:pStyle w:val="TableParagraph"/>
              <w:spacing w:before="20"/>
              <w:ind w:left="364" w:right="321"/>
              <w:rPr>
                <w:sz w:val="16"/>
              </w:rPr>
            </w:pPr>
            <w:r>
              <w:rPr>
                <w:sz w:val="16"/>
              </w:rPr>
              <w:t>[31.4-46.6]</w:t>
            </w:r>
          </w:p>
        </w:tc>
        <w:tc>
          <w:tcPr>
            <w:tcW w:w="1516" w:type="dxa"/>
            <w:tcBorders>
              <w:top w:val="nil"/>
            </w:tcBorders>
          </w:tcPr>
          <w:p w:rsidR="00650D6E" w:rsidRDefault="007E4749">
            <w:pPr>
              <w:pStyle w:val="TableParagraph"/>
              <w:spacing w:before="20"/>
              <w:ind w:left="364" w:right="319"/>
              <w:rPr>
                <w:sz w:val="16"/>
              </w:rPr>
            </w:pPr>
            <w:r>
              <w:rPr>
                <w:sz w:val="16"/>
              </w:rPr>
              <w:t>[40.1-50.8]</w:t>
            </w:r>
          </w:p>
        </w:tc>
        <w:tc>
          <w:tcPr>
            <w:tcW w:w="1516" w:type="dxa"/>
            <w:tcBorders>
              <w:top w:val="nil"/>
            </w:tcBorders>
          </w:tcPr>
          <w:p w:rsidR="00650D6E" w:rsidRDefault="007E4749">
            <w:pPr>
              <w:pStyle w:val="TableParagraph"/>
              <w:spacing w:before="20"/>
              <w:ind w:left="388"/>
              <w:jc w:val="left"/>
              <w:rPr>
                <w:sz w:val="16"/>
              </w:rPr>
            </w:pPr>
            <w:r>
              <w:rPr>
                <w:sz w:val="16"/>
              </w:rPr>
              <w:t>[36.0-40.3]</w:t>
            </w:r>
          </w:p>
        </w:tc>
      </w:tr>
      <w:tr w:rsidR="00650D6E">
        <w:trPr>
          <w:trHeight w:val="217"/>
        </w:trPr>
        <w:tc>
          <w:tcPr>
            <w:tcW w:w="2071" w:type="dxa"/>
            <w:vMerge w:val="restart"/>
          </w:tcPr>
          <w:p w:rsidR="00650D6E" w:rsidRDefault="00650D6E">
            <w:pPr>
              <w:pStyle w:val="TableParagraph"/>
              <w:spacing w:before="0"/>
              <w:jc w:val="left"/>
              <w:rPr>
                <w:b/>
                <w:sz w:val="18"/>
              </w:rPr>
            </w:pPr>
          </w:p>
          <w:p w:rsidR="00650D6E" w:rsidRDefault="00650D6E">
            <w:pPr>
              <w:pStyle w:val="TableParagraph"/>
              <w:spacing w:before="8"/>
              <w:jc w:val="left"/>
              <w:rPr>
                <w:b/>
                <w:sz w:val="17"/>
              </w:rPr>
            </w:pPr>
          </w:p>
          <w:p w:rsidR="00650D6E" w:rsidRDefault="007E4749">
            <w:pPr>
              <w:pStyle w:val="TableParagraph"/>
              <w:spacing w:before="0" w:line="276" w:lineRule="auto"/>
              <w:ind w:left="33" w:right="184"/>
              <w:jc w:val="left"/>
              <w:rPr>
                <w:b/>
                <w:sz w:val="16"/>
              </w:rPr>
            </w:pPr>
            <w:r>
              <w:rPr>
                <w:b/>
                <w:sz w:val="16"/>
              </w:rPr>
              <w:t>Used cannabis another way (e.g., oils, pills/capsules, dabbing)</w:t>
            </w:r>
          </w:p>
        </w:tc>
        <w:tc>
          <w:tcPr>
            <w:tcW w:w="2618" w:type="dxa"/>
            <w:vMerge w:val="restart"/>
          </w:tcPr>
          <w:p w:rsidR="00650D6E" w:rsidRDefault="007E4749">
            <w:pPr>
              <w:pStyle w:val="TableParagraph"/>
              <w:spacing w:before="8"/>
              <w:ind w:left="938"/>
              <w:jc w:val="left"/>
              <w:rPr>
                <w:sz w:val="16"/>
              </w:rPr>
            </w:pPr>
            <w:r>
              <w:rPr>
                <w:sz w:val="16"/>
              </w:rPr>
              <w:t>Among all respondents</w:t>
            </w:r>
          </w:p>
        </w:tc>
        <w:tc>
          <w:tcPr>
            <w:tcW w:w="1516" w:type="dxa"/>
            <w:tcBorders>
              <w:bottom w:val="nil"/>
            </w:tcBorders>
          </w:tcPr>
          <w:p w:rsidR="00650D6E" w:rsidRDefault="007E4749">
            <w:pPr>
              <w:pStyle w:val="TableParagraph"/>
              <w:spacing w:before="8"/>
              <w:ind w:left="359" w:right="321"/>
              <w:rPr>
                <w:sz w:val="16"/>
              </w:rPr>
            </w:pPr>
            <w:r>
              <w:rPr>
                <w:sz w:val="16"/>
              </w:rPr>
              <w:t>1.3</w:t>
            </w:r>
          </w:p>
        </w:tc>
        <w:tc>
          <w:tcPr>
            <w:tcW w:w="1516" w:type="dxa"/>
            <w:tcBorders>
              <w:bottom w:val="nil"/>
            </w:tcBorders>
          </w:tcPr>
          <w:p w:rsidR="00650D6E" w:rsidRDefault="007E4749">
            <w:pPr>
              <w:pStyle w:val="TableParagraph"/>
              <w:spacing w:before="8"/>
              <w:ind w:left="361" w:right="321"/>
              <w:rPr>
                <w:sz w:val="16"/>
              </w:rPr>
            </w:pPr>
            <w:r>
              <w:rPr>
                <w:sz w:val="16"/>
              </w:rPr>
              <w:t>1.1</w:t>
            </w:r>
          </w:p>
        </w:tc>
        <w:tc>
          <w:tcPr>
            <w:tcW w:w="1516" w:type="dxa"/>
            <w:tcBorders>
              <w:bottom w:val="nil"/>
            </w:tcBorders>
          </w:tcPr>
          <w:p w:rsidR="00650D6E" w:rsidRDefault="007E4749">
            <w:pPr>
              <w:pStyle w:val="TableParagraph"/>
              <w:spacing w:before="8"/>
              <w:ind w:left="362" w:right="321"/>
              <w:rPr>
                <w:sz w:val="16"/>
              </w:rPr>
            </w:pPr>
            <w:r>
              <w:rPr>
                <w:sz w:val="16"/>
              </w:rPr>
              <w:t>1.4</w:t>
            </w:r>
          </w:p>
        </w:tc>
        <w:tc>
          <w:tcPr>
            <w:tcW w:w="1516" w:type="dxa"/>
            <w:vMerge w:val="restart"/>
          </w:tcPr>
          <w:p w:rsidR="00650D6E" w:rsidRDefault="007E4749">
            <w:pPr>
              <w:pStyle w:val="TableParagraph"/>
              <w:spacing w:before="8"/>
              <w:ind w:left="43"/>
              <w:rPr>
                <w:sz w:val="16"/>
              </w:rPr>
            </w:pPr>
            <w:r>
              <w:rPr>
                <w:sz w:val="16"/>
              </w:rPr>
              <w:t>#</w:t>
            </w:r>
          </w:p>
        </w:tc>
        <w:tc>
          <w:tcPr>
            <w:tcW w:w="1516" w:type="dxa"/>
            <w:vMerge w:val="restart"/>
          </w:tcPr>
          <w:p w:rsidR="00650D6E" w:rsidRDefault="007E4749">
            <w:pPr>
              <w:pStyle w:val="TableParagraph"/>
              <w:spacing w:before="8"/>
              <w:ind w:left="45"/>
              <w:rPr>
                <w:sz w:val="16"/>
              </w:rPr>
            </w:pPr>
            <w:r>
              <w:rPr>
                <w:sz w:val="16"/>
              </w:rPr>
              <w:t>#</w:t>
            </w:r>
          </w:p>
        </w:tc>
        <w:tc>
          <w:tcPr>
            <w:tcW w:w="1516" w:type="dxa"/>
            <w:tcBorders>
              <w:bottom w:val="nil"/>
            </w:tcBorders>
          </w:tcPr>
          <w:p w:rsidR="00650D6E" w:rsidRDefault="007E4749">
            <w:pPr>
              <w:pStyle w:val="TableParagraph"/>
              <w:spacing w:before="8"/>
              <w:ind w:left="364" w:right="318"/>
              <w:rPr>
                <w:sz w:val="16"/>
              </w:rPr>
            </w:pPr>
            <w:r>
              <w:rPr>
                <w:sz w:val="16"/>
              </w:rPr>
              <w:t>1.2</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[1.1-1.5]</w:t>
            </w:r>
          </w:p>
        </w:tc>
        <w:tc>
          <w:tcPr>
            <w:tcW w:w="1516" w:type="dxa"/>
            <w:tcBorders>
              <w:top w:val="nil"/>
            </w:tcBorders>
          </w:tcPr>
          <w:p w:rsidR="00650D6E" w:rsidRDefault="007E4749">
            <w:pPr>
              <w:pStyle w:val="TableParagraph"/>
              <w:spacing w:before="20"/>
              <w:ind w:left="361" w:right="321"/>
              <w:rPr>
                <w:sz w:val="16"/>
              </w:rPr>
            </w:pPr>
            <w:r>
              <w:rPr>
                <w:sz w:val="16"/>
              </w:rPr>
              <w:t>[0.9-1.4]</w:t>
            </w:r>
          </w:p>
        </w:tc>
        <w:tc>
          <w:tcPr>
            <w:tcW w:w="1516" w:type="dxa"/>
            <w:tcBorders>
              <w:top w:val="nil"/>
            </w:tcBorders>
          </w:tcPr>
          <w:p w:rsidR="00650D6E" w:rsidRDefault="007E4749">
            <w:pPr>
              <w:pStyle w:val="TableParagraph"/>
              <w:spacing w:before="20"/>
              <w:ind w:left="362" w:right="321"/>
              <w:rPr>
                <w:sz w:val="16"/>
              </w:rPr>
            </w:pPr>
            <w:r>
              <w:rPr>
                <w:sz w:val="16"/>
              </w:rPr>
              <w:t>[1.1-1.7]</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477"/>
              <w:jc w:val="left"/>
              <w:rPr>
                <w:sz w:val="16"/>
              </w:rPr>
            </w:pPr>
            <w:r>
              <w:rPr>
                <w:sz w:val="16"/>
              </w:rPr>
              <w:t>[1.0-1.4]</w:t>
            </w:r>
          </w:p>
        </w:tc>
      </w:tr>
      <w:tr w:rsidR="00650D6E">
        <w:trPr>
          <w:trHeight w:val="217"/>
        </w:trPr>
        <w:tc>
          <w:tcPr>
            <w:tcW w:w="2071" w:type="dxa"/>
            <w:vMerge/>
            <w:tcBorders>
              <w:top w:val="nil"/>
            </w:tcBorders>
          </w:tcPr>
          <w:p w:rsidR="00650D6E" w:rsidRDefault="00650D6E">
            <w:pPr>
              <w:rPr>
                <w:sz w:val="2"/>
                <w:szCs w:val="2"/>
              </w:rPr>
            </w:pPr>
          </w:p>
        </w:tc>
        <w:tc>
          <w:tcPr>
            <w:tcW w:w="2618" w:type="dxa"/>
            <w:vMerge w:val="restart"/>
          </w:tcPr>
          <w:p w:rsidR="00650D6E" w:rsidRDefault="007E4749">
            <w:pPr>
              <w:pStyle w:val="TableParagraph"/>
              <w:spacing w:before="8"/>
              <w:ind w:left="239"/>
              <w:jc w:val="left"/>
              <w:rPr>
                <w:sz w:val="16"/>
              </w:rPr>
            </w:pPr>
            <w:r>
              <w:rPr>
                <w:sz w:val="16"/>
              </w:rPr>
              <w:t>Among past 12-month non-users</w:t>
            </w:r>
          </w:p>
        </w:tc>
        <w:tc>
          <w:tcPr>
            <w:tcW w:w="1516" w:type="dxa"/>
            <w:tcBorders>
              <w:bottom w:val="nil"/>
            </w:tcBorders>
          </w:tcPr>
          <w:p w:rsidR="00650D6E" w:rsidRDefault="007E4749">
            <w:pPr>
              <w:pStyle w:val="TableParagraph"/>
              <w:spacing w:before="8"/>
              <w:ind w:left="359" w:right="321"/>
              <w:rPr>
                <w:sz w:val="16"/>
              </w:rPr>
            </w:pPr>
            <w:r>
              <w:rPr>
                <w:sz w:val="16"/>
              </w:rPr>
              <w:t>0.7</w:t>
            </w:r>
          </w:p>
        </w:tc>
        <w:tc>
          <w:tcPr>
            <w:tcW w:w="1516" w:type="dxa"/>
            <w:tcBorders>
              <w:bottom w:val="nil"/>
            </w:tcBorders>
          </w:tcPr>
          <w:p w:rsidR="00650D6E" w:rsidRDefault="007E4749">
            <w:pPr>
              <w:pStyle w:val="TableParagraph"/>
              <w:spacing w:before="8"/>
              <w:ind w:left="360" w:right="321"/>
              <w:rPr>
                <w:sz w:val="16"/>
              </w:rPr>
            </w:pPr>
            <w:r>
              <w:rPr>
                <w:sz w:val="16"/>
              </w:rPr>
              <w:t>0.7*</w:t>
            </w:r>
          </w:p>
        </w:tc>
        <w:tc>
          <w:tcPr>
            <w:tcW w:w="1516" w:type="dxa"/>
            <w:vMerge w:val="restart"/>
          </w:tcPr>
          <w:p w:rsidR="00650D6E" w:rsidRDefault="007E4749">
            <w:pPr>
              <w:pStyle w:val="TableParagraph"/>
              <w:spacing w:before="8"/>
              <w:ind w:left="42"/>
              <w:rPr>
                <w:sz w:val="16"/>
              </w:rPr>
            </w:pPr>
            <w:r>
              <w:rPr>
                <w:sz w:val="16"/>
              </w:rPr>
              <w:t>#</w:t>
            </w:r>
          </w:p>
        </w:tc>
        <w:tc>
          <w:tcPr>
            <w:tcW w:w="1516" w:type="dxa"/>
            <w:vMerge w:val="restart"/>
          </w:tcPr>
          <w:p w:rsidR="00650D6E" w:rsidRDefault="007E4749">
            <w:pPr>
              <w:pStyle w:val="TableParagraph"/>
              <w:spacing w:before="8"/>
              <w:ind w:left="43"/>
              <w:rPr>
                <w:sz w:val="16"/>
              </w:rPr>
            </w:pPr>
            <w:r>
              <w:rPr>
                <w:sz w:val="16"/>
              </w:rPr>
              <w:t>#</w:t>
            </w:r>
          </w:p>
        </w:tc>
        <w:tc>
          <w:tcPr>
            <w:tcW w:w="1516" w:type="dxa"/>
            <w:vMerge w:val="restart"/>
          </w:tcPr>
          <w:p w:rsidR="00650D6E" w:rsidRDefault="007E4749">
            <w:pPr>
              <w:pStyle w:val="TableParagraph"/>
              <w:spacing w:before="8"/>
              <w:ind w:left="45"/>
              <w:rPr>
                <w:sz w:val="16"/>
              </w:rPr>
            </w:pPr>
            <w:r>
              <w:rPr>
                <w:sz w:val="16"/>
              </w:rPr>
              <w:t>#</w:t>
            </w:r>
          </w:p>
        </w:tc>
        <w:tc>
          <w:tcPr>
            <w:tcW w:w="1516" w:type="dxa"/>
            <w:tcBorders>
              <w:bottom w:val="nil"/>
            </w:tcBorders>
          </w:tcPr>
          <w:p w:rsidR="00650D6E" w:rsidRDefault="007E4749">
            <w:pPr>
              <w:pStyle w:val="TableParagraph"/>
              <w:spacing w:before="8"/>
              <w:ind w:left="364" w:right="318"/>
              <w:rPr>
                <w:sz w:val="16"/>
              </w:rPr>
            </w:pPr>
            <w:r>
              <w:rPr>
                <w:sz w:val="16"/>
              </w:rPr>
              <w:t>0.7</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[0.5-0.8]</w:t>
            </w:r>
          </w:p>
        </w:tc>
        <w:tc>
          <w:tcPr>
            <w:tcW w:w="1516" w:type="dxa"/>
            <w:tcBorders>
              <w:top w:val="nil"/>
            </w:tcBorders>
          </w:tcPr>
          <w:p w:rsidR="00650D6E" w:rsidRDefault="007E4749">
            <w:pPr>
              <w:pStyle w:val="TableParagraph"/>
              <w:spacing w:before="20"/>
              <w:ind w:left="361" w:right="321"/>
              <w:rPr>
                <w:sz w:val="16"/>
              </w:rPr>
            </w:pPr>
            <w:r>
              <w:rPr>
                <w:sz w:val="16"/>
              </w:rPr>
              <w:t>[0.5-0.9]</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477"/>
              <w:jc w:val="left"/>
              <w:rPr>
                <w:sz w:val="16"/>
              </w:rPr>
            </w:pPr>
            <w:r>
              <w:rPr>
                <w:sz w:val="16"/>
              </w:rPr>
              <w:t>[0.5-0.9]</w:t>
            </w:r>
          </w:p>
        </w:tc>
      </w:tr>
      <w:tr w:rsidR="00650D6E">
        <w:trPr>
          <w:trHeight w:val="217"/>
        </w:trPr>
        <w:tc>
          <w:tcPr>
            <w:tcW w:w="2071" w:type="dxa"/>
            <w:vMerge/>
            <w:tcBorders>
              <w:top w:val="nil"/>
            </w:tcBorders>
          </w:tcPr>
          <w:p w:rsidR="00650D6E" w:rsidRDefault="00650D6E">
            <w:pPr>
              <w:rPr>
                <w:sz w:val="2"/>
                <w:szCs w:val="2"/>
              </w:rPr>
            </w:pPr>
          </w:p>
        </w:tc>
        <w:tc>
          <w:tcPr>
            <w:tcW w:w="2618" w:type="dxa"/>
            <w:vMerge w:val="restart"/>
          </w:tcPr>
          <w:p w:rsidR="00650D6E" w:rsidRDefault="007E4749">
            <w:pPr>
              <w:pStyle w:val="TableParagraph"/>
              <w:spacing w:before="8"/>
              <w:ind w:left="559"/>
              <w:jc w:val="left"/>
              <w:rPr>
                <w:sz w:val="16"/>
              </w:rPr>
            </w:pPr>
            <w:r>
              <w:rPr>
                <w:sz w:val="16"/>
              </w:rPr>
              <w:t>Among past 12-month users</w:t>
            </w:r>
          </w:p>
        </w:tc>
        <w:tc>
          <w:tcPr>
            <w:tcW w:w="1516" w:type="dxa"/>
            <w:tcBorders>
              <w:bottom w:val="nil"/>
            </w:tcBorders>
          </w:tcPr>
          <w:p w:rsidR="00650D6E" w:rsidRDefault="007E4749">
            <w:pPr>
              <w:pStyle w:val="TableParagraph"/>
              <w:spacing w:before="8"/>
              <w:ind w:left="359" w:right="321"/>
              <w:rPr>
                <w:sz w:val="16"/>
              </w:rPr>
            </w:pPr>
            <w:r>
              <w:rPr>
                <w:sz w:val="16"/>
              </w:rPr>
              <w:t>3.4</w:t>
            </w:r>
          </w:p>
        </w:tc>
        <w:tc>
          <w:tcPr>
            <w:tcW w:w="1516" w:type="dxa"/>
            <w:tcBorders>
              <w:bottom w:val="nil"/>
            </w:tcBorders>
          </w:tcPr>
          <w:p w:rsidR="00650D6E" w:rsidRDefault="007E4749">
            <w:pPr>
              <w:pStyle w:val="TableParagraph"/>
              <w:spacing w:before="8"/>
              <w:ind w:left="361" w:right="321"/>
              <w:rPr>
                <w:sz w:val="16"/>
              </w:rPr>
            </w:pPr>
            <w:r>
              <w:rPr>
                <w:sz w:val="16"/>
              </w:rPr>
              <w:t>3.3</w:t>
            </w:r>
          </w:p>
        </w:tc>
        <w:tc>
          <w:tcPr>
            <w:tcW w:w="1516" w:type="dxa"/>
            <w:tcBorders>
              <w:bottom w:val="nil"/>
            </w:tcBorders>
          </w:tcPr>
          <w:p w:rsidR="00650D6E" w:rsidRDefault="007E4749">
            <w:pPr>
              <w:pStyle w:val="TableParagraph"/>
              <w:spacing w:before="8"/>
              <w:ind w:left="360" w:right="321"/>
              <w:rPr>
                <w:sz w:val="16"/>
              </w:rPr>
            </w:pPr>
            <w:r>
              <w:rPr>
                <w:sz w:val="16"/>
              </w:rPr>
              <w:t>3.5↓</w:t>
            </w:r>
          </w:p>
        </w:tc>
        <w:tc>
          <w:tcPr>
            <w:tcW w:w="1516" w:type="dxa"/>
            <w:vMerge w:val="restart"/>
          </w:tcPr>
          <w:p w:rsidR="00650D6E" w:rsidRDefault="007E4749">
            <w:pPr>
              <w:pStyle w:val="TableParagraph"/>
              <w:spacing w:before="8"/>
              <w:ind w:left="43"/>
              <w:rPr>
                <w:sz w:val="16"/>
              </w:rPr>
            </w:pPr>
            <w:r>
              <w:rPr>
                <w:sz w:val="16"/>
              </w:rPr>
              <w:t>#</w:t>
            </w:r>
          </w:p>
        </w:tc>
        <w:tc>
          <w:tcPr>
            <w:tcW w:w="1516" w:type="dxa"/>
            <w:vMerge w:val="restart"/>
          </w:tcPr>
          <w:p w:rsidR="00650D6E" w:rsidRDefault="007E4749">
            <w:pPr>
              <w:pStyle w:val="TableParagraph"/>
              <w:spacing w:before="8"/>
              <w:ind w:left="45"/>
              <w:rPr>
                <w:sz w:val="16"/>
              </w:rPr>
            </w:pPr>
            <w:r>
              <w:rPr>
                <w:sz w:val="16"/>
              </w:rPr>
              <w:t>#</w:t>
            </w:r>
          </w:p>
        </w:tc>
        <w:tc>
          <w:tcPr>
            <w:tcW w:w="1516" w:type="dxa"/>
            <w:tcBorders>
              <w:bottom w:val="nil"/>
            </w:tcBorders>
          </w:tcPr>
          <w:p w:rsidR="00650D6E" w:rsidRDefault="007E4749">
            <w:pPr>
              <w:pStyle w:val="TableParagraph"/>
              <w:spacing w:before="8"/>
              <w:ind w:left="364" w:right="318"/>
              <w:rPr>
                <w:sz w:val="16"/>
              </w:rPr>
            </w:pPr>
            <w:r>
              <w:rPr>
                <w:sz w:val="16"/>
              </w:rPr>
              <w:t>3.1</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[2.7-4.1]</w:t>
            </w:r>
          </w:p>
        </w:tc>
        <w:tc>
          <w:tcPr>
            <w:tcW w:w="1516" w:type="dxa"/>
            <w:tcBorders>
              <w:top w:val="nil"/>
            </w:tcBorders>
          </w:tcPr>
          <w:p w:rsidR="00650D6E" w:rsidRDefault="007E4749">
            <w:pPr>
              <w:pStyle w:val="TableParagraph"/>
              <w:spacing w:before="20"/>
              <w:ind w:left="361" w:right="321"/>
              <w:rPr>
                <w:sz w:val="16"/>
              </w:rPr>
            </w:pPr>
            <w:r>
              <w:rPr>
                <w:sz w:val="16"/>
              </w:rPr>
              <w:t>[2.4-4.5]</w:t>
            </w:r>
          </w:p>
        </w:tc>
        <w:tc>
          <w:tcPr>
            <w:tcW w:w="1516" w:type="dxa"/>
            <w:tcBorders>
              <w:top w:val="nil"/>
            </w:tcBorders>
          </w:tcPr>
          <w:p w:rsidR="00650D6E" w:rsidRDefault="007E4749">
            <w:pPr>
              <w:pStyle w:val="TableParagraph"/>
              <w:spacing w:before="20"/>
              <w:ind w:left="363" w:right="321"/>
              <w:rPr>
                <w:sz w:val="16"/>
              </w:rPr>
            </w:pPr>
            <w:r>
              <w:rPr>
                <w:sz w:val="16"/>
              </w:rPr>
              <w:t>[2.6-4.6]</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477"/>
              <w:jc w:val="left"/>
              <w:rPr>
                <w:sz w:val="16"/>
              </w:rPr>
            </w:pPr>
            <w:r>
              <w:rPr>
                <w:sz w:val="16"/>
              </w:rPr>
              <w:t>[2.4-3.9]</w:t>
            </w:r>
          </w:p>
        </w:tc>
      </w:tr>
      <w:tr w:rsidR="00650D6E">
        <w:trPr>
          <w:trHeight w:val="217"/>
        </w:trPr>
        <w:tc>
          <w:tcPr>
            <w:tcW w:w="2071" w:type="dxa"/>
            <w:vMerge w:val="restart"/>
          </w:tcPr>
          <w:p w:rsidR="00650D6E" w:rsidRDefault="00650D6E">
            <w:pPr>
              <w:pStyle w:val="TableParagraph"/>
              <w:spacing w:before="0"/>
              <w:jc w:val="left"/>
              <w:rPr>
                <w:b/>
                <w:sz w:val="18"/>
              </w:rPr>
            </w:pPr>
          </w:p>
          <w:p w:rsidR="00650D6E" w:rsidRDefault="00650D6E">
            <w:pPr>
              <w:pStyle w:val="TableParagraph"/>
              <w:spacing w:before="10"/>
              <w:jc w:val="left"/>
              <w:rPr>
                <w:b/>
                <w:sz w:val="26"/>
              </w:rPr>
            </w:pPr>
          </w:p>
          <w:p w:rsidR="00650D6E" w:rsidRDefault="007E4749">
            <w:pPr>
              <w:pStyle w:val="TableParagraph"/>
              <w:spacing w:before="0" w:line="276" w:lineRule="auto"/>
              <w:ind w:left="33" w:right="113"/>
              <w:jc w:val="left"/>
              <w:rPr>
                <w:b/>
                <w:sz w:val="16"/>
              </w:rPr>
            </w:pPr>
            <w:r>
              <w:rPr>
                <w:b/>
                <w:sz w:val="16"/>
              </w:rPr>
              <w:t>No one used cannabis in my home</w:t>
            </w:r>
          </w:p>
        </w:tc>
        <w:tc>
          <w:tcPr>
            <w:tcW w:w="2618" w:type="dxa"/>
            <w:vMerge w:val="restart"/>
          </w:tcPr>
          <w:p w:rsidR="00650D6E" w:rsidRDefault="007E4749">
            <w:pPr>
              <w:pStyle w:val="TableParagraph"/>
              <w:spacing w:before="7"/>
              <w:ind w:left="938"/>
              <w:jc w:val="left"/>
              <w:rPr>
                <w:sz w:val="16"/>
              </w:rPr>
            </w:pPr>
            <w:r>
              <w:rPr>
                <w:sz w:val="16"/>
              </w:rPr>
              <w:t>Among all respondents</w:t>
            </w:r>
          </w:p>
        </w:tc>
        <w:tc>
          <w:tcPr>
            <w:tcW w:w="1516" w:type="dxa"/>
            <w:tcBorders>
              <w:bottom w:val="nil"/>
            </w:tcBorders>
          </w:tcPr>
          <w:p w:rsidR="00650D6E" w:rsidRDefault="007E4749">
            <w:pPr>
              <w:pStyle w:val="TableParagraph"/>
              <w:spacing w:before="7"/>
              <w:ind w:left="361" w:right="321"/>
              <w:rPr>
                <w:sz w:val="16"/>
              </w:rPr>
            </w:pPr>
            <w:r>
              <w:rPr>
                <w:sz w:val="16"/>
              </w:rPr>
              <w:t>71.0</w:t>
            </w:r>
          </w:p>
        </w:tc>
        <w:tc>
          <w:tcPr>
            <w:tcW w:w="1516" w:type="dxa"/>
            <w:tcBorders>
              <w:bottom w:val="nil"/>
            </w:tcBorders>
          </w:tcPr>
          <w:p w:rsidR="00650D6E" w:rsidRDefault="007E4749">
            <w:pPr>
              <w:pStyle w:val="TableParagraph"/>
              <w:spacing w:before="7"/>
              <w:ind w:left="363" w:right="321"/>
              <w:rPr>
                <w:sz w:val="16"/>
              </w:rPr>
            </w:pPr>
            <w:r>
              <w:rPr>
                <w:sz w:val="16"/>
              </w:rPr>
              <w:t>74.3</w:t>
            </w:r>
          </w:p>
        </w:tc>
        <w:tc>
          <w:tcPr>
            <w:tcW w:w="1516" w:type="dxa"/>
            <w:tcBorders>
              <w:bottom w:val="nil"/>
            </w:tcBorders>
          </w:tcPr>
          <w:p w:rsidR="00650D6E" w:rsidRDefault="007E4749">
            <w:pPr>
              <w:pStyle w:val="TableParagraph"/>
              <w:spacing w:before="7"/>
              <w:ind w:left="364" w:right="320"/>
              <w:rPr>
                <w:sz w:val="16"/>
              </w:rPr>
            </w:pPr>
            <w:r>
              <w:rPr>
                <w:sz w:val="16"/>
              </w:rPr>
              <w:t>67.3</w:t>
            </w:r>
          </w:p>
        </w:tc>
        <w:tc>
          <w:tcPr>
            <w:tcW w:w="1516" w:type="dxa"/>
            <w:tcBorders>
              <w:bottom w:val="nil"/>
            </w:tcBorders>
          </w:tcPr>
          <w:p w:rsidR="00650D6E" w:rsidRDefault="007E4749">
            <w:pPr>
              <w:pStyle w:val="TableParagraph"/>
              <w:spacing w:before="7"/>
              <w:ind w:left="364" w:right="319"/>
              <w:rPr>
                <w:sz w:val="16"/>
              </w:rPr>
            </w:pPr>
            <w:r>
              <w:rPr>
                <w:sz w:val="16"/>
              </w:rPr>
              <w:t>59.7</w:t>
            </w:r>
          </w:p>
        </w:tc>
        <w:tc>
          <w:tcPr>
            <w:tcW w:w="1516" w:type="dxa"/>
            <w:tcBorders>
              <w:bottom w:val="nil"/>
            </w:tcBorders>
          </w:tcPr>
          <w:p w:rsidR="00650D6E" w:rsidRDefault="007E4749">
            <w:pPr>
              <w:pStyle w:val="TableParagraph"/>
              <w:spacing w:before="8"/>
              <w:ind w:left="364" w:right="320"/>
              <w:rPr>
                <w:sz w:val="16"/>
              </w:rPr>
            </w:pPr>
            <w:r>
              <w:rPr>
                <w:sz w:val="16"/>
              </w:rPr>
              <w:t>53.5↑</w:t>
            </w:r>
          </w:p>
        </w:tc>
        <w:tc>
          <w:tcPr>
            <w:tcW w:w="1516" w:type="dxa"/>
            <w:tcBorders>
              <w:bottom w:val="nil"/>
            </w:tcBorders>
          </w:tcPr>
          <w:p w:rsidR="00650D6E" w:rsidRDefault="007E4749">
            <w:pPr>
              <w:pStyle w:val="TableParagraph"/>
              <w:spacing w:before="8"/>
              <w:ind w:left="364" w:right="315"/>
              <w:rPr>
                <w:sz w:val="16"/>
              </w:rPr>
            </w:pPr>
            <w:r>
              <w:rPr>
                <w:sz w:val="16"/>
              </w:rPr>
              <w:t>73.3</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[70.1-71.8]</w:t>
            </w:r>
          </w:p>
        </w:tc>
        <w:tc>
          <w:tcPr>
            <w:tcW w:w="1516" w:type="dxa"/>
            <w:tcBorders>
              <w:top w:val="nil"/>
            </w:tcBorders>
          </w:tcPr>
          <w:p w:rsidR="00650D6E" w:rsidRDefault="007E4749">
            <w:pPr>
              <w:pStyle w:val="TableParagraph"/>
              <w:spacing w:before="20"/>
              <w:ind w:left="361" w:right="321"/>
              <w:rPr>
                <w:sz w:val="16"/>
              </w:rPr>
            </w:pPr>
            <w:r>
              <w:rPr>
                <w:sz w:val="16"/>
              </w:rPr>
              <w:t>[73.1-75.4]</w:t>
            </w:r>
          </w:p>
        </w:tc>
        <w:tc>
          <w:tcPr>
            <w:tcW w:w="1516" w:type="dxa"/>
            <w:tcBorders>
              <w:top w:val="nil"/>
            </w:tcBorders>
          </w:tcPr>
          <w:p w:rsidR="00650D6E" w:rsidRDefault="007E4749">
            <w:pPr>
              <w:pStyle w:val="TableParagraph"/>
              <w:spacing w:before="20"/>
              <w:ind w:left="362" w:right="321"/>
              <w:rPr>
                <w:sz w:val="16"/>
              </w:rPr>
            </w:pPr>
            <w:r>
              <w:rPr>
                <w:sz w:val="16"/>
              </w:rPr>
              <w:t>[66.0-68.5]</w:t>
            </w:r>
          </w:p>
        </w:tc>
        <w:tc>
          <w:tcPr>
            <w:tcW w:w="1516" w:type="dxa"/>
            <w:tcBorders>
              <w:top w:val="nil"/>
            </w:tcBorders>
          </w:tcPr>
          <w:p w:rsidR="00650D6E" w:rsidRDefault="007E4749">
            <w:pPr>
              <w:pStyle w:val="TableParagraph"/>
              <w:spacing w:before="20"/>
              <w:ind w:left="364" w:right="321"/>
              <w:rPr>
                <w:sz w:val="16"/>
              </w:rPr>
            </w:pPr>
            <w:r>
              <w:rPr>
                <w:sz w:val="16"/>
              </w:rPr>
              <w:t>[55.0-64.2]</w:t>
            </w:r>
          </w:p>
        </w:tc>
        <w:tc>
          <w:tcPr>
            <w:tcW w:w="1516" w:type="dxa"/>
            <w:tcBorders>
              <w:top w:val="nil"/>
            </w:tcBorders>
          </w:tcPr>
          <w:p w:rsidR="00650D6E" w:rsidRDefault="007E4749">
            <w:pPr>
              <w:pStyle w:val="TableParagraph"/>
              <w:spacing w:before="20"/>
              <w:ind w:left="364" w:right="319"/>
              <w:rPr>
                <w:sz w:val="16"/>
              </w:rPr>
            </w:pPr>
            <w:r>
              <w:rPr>
                <w:sz w:val="16"/>
              </w:rPr>
              <w:t>[49.9-57.1]</w:t>
            </w:r>
          </w:p>
        </w:tc>
        <w:tc>
          <w:tcPr>
            <w:tcW w:w="1516" w:type="dxa"/>
            <w:tcBorders>
              <w:top w:val="nil"/>
            </w:tcBorders>
          </w:tcPr>
          <w:p w:rsidR="00650D6E" w:rsidRDefault="007E4749">
            <w:pPr>
              <w:pStyle w:val="TableParagraph"/>
              <w:spacing w:before="20"/>
              <w:ind w:left="388"/>
              <w:jc w:val="left"/>
              <w:rPr>
                <w:sz w:val="16"/>
              </w:rPr>
            </w:pPr>
            <w:r>
              <w:rPr>
                <w:sz w:val="16"/>
              </w:rPr>
              <w:t>[72.4-74.1]</w:t>
            </w:r>
          </w:p>
        </w:tc>
      </w:tr>
      <w:tr w:rsidR="00650D6E">
        <w:trPr>
          <w:trHeight w:val="217"/>
        </w:trPr>
        <w:tc>
          <w:tcPr>
            <w:tcW w:w="2071" w:type="dxa"/>
            <w:vMerge/>
            <w:tcBorders>
              <w:top w:val="nil"/>
            </w:tcBorders>
          </w:tcPr>
          <w:p w:rsidR="00650D6E" w:rsidRDefault="00650D6E">
            <w:pPr>
              <w:rPr>
                <w:sz w:val="2"/>
                <w:szCs w:val="2"/>
              </w:rPr>
            </w:pPr>
          </w:p>
        </w:tc>
        <w:tc>
          <w:tcPr>
            <w:tcW w:w="2618" w:type="dxa"/>
            <w:vMerge w:val="restart"/>
          </w:tcPr>
          <w:p w:rsidR="00650D6E" w:rsidRDefault="007E4749">
            <w:pPr>
              <w:pStyle w:val="TableParagraph"/>
              <w:spacing w:before="8"/>
              <w:ind w:left="239"/>
              <w:jc w:val="left"/>
              <w:rPr>
                <w:sz w:val="16"/>
              </w:rPr>
            </w:pPr>
            <w:r>
              <w:rPr>
                <w:sz w:val="16"/>
              </w:rPr>
              <w:t>Among past 12-month non-users</w:t>
            </w:r>
          </w:p>
        </w:tc>
        <w:tc>
          <w:tcPr>
            <w:tcW w:w="1516" w:type="dxa"/>
            <w:tcBorders>
              <w:bottom w:val="nil"/>
            </w:tcBorders>
          </w:tcPr>
          <w:p w:rsidR="00650D6E" w:rsidRDefault="007E4749">
            <w:pPr>
              <w:pStyle w:val="TableParagraph"/>
              <w:spacing w:before="8"/>
              <w:ind w:left="361" w:right="321"/>
              <w:rPr>
                <w:sz w:val="16"/>
              </w:rPr>
            </w:pPr>
            <w:r>
              <w:rPr>
                <w:sz w:val="16"/>
              </w:rPr>
              <w:t>85.7</w:t>
            </w:r>
          </w:p>
        </w:tc>
        <w:tc>
          <w:tcPr>
            <w:tcW w:w="1516" w:type="dxa"/>
            <w:tcBorders>
              <w:bottom w:val="nil"/>
            </w:tcBorders>
          </w:tcPr>
          <w:p w:rsidR="00650D6E" w:rsidRDefault="007E4749">
            <w:pPr>
              <w:pStyle w:val="TableParagraph"/>
              <w:spacing w:before="8"/>
              <w:ind w:left="363" w:right="321"/>
              <w:rPr>
                <w:sz w:val="16"/>
              </w:rPr>
            </w:pPr>
            <w:r>
              <w:rPr>
                <w:sz w:val="16"/>
              </w:rPr>
              <w:t>86.6</w:t>
            </w:r>
          </w:p>
        </w:tc>
        <w:tc>
          <w:tcPr>
            <w:tcW w:w="1516" w:type="dxa"/>
            <w:tcBorders>
              <w:bottom w:val="nil"/>
            </w:tcBorders>
          </w:tcPr>
          <w:p w:rsidR="00650D6E" w:rsidRDefault="007E4749">
            <w:pPr>
              <w:pStyle w:val="TableParagraph"/>
              <w:spacing w:before="8"/>
              <w:ind w:left="364" w:right="320"/>
              <w:rPr>
                <w:sz w:val="16"/>
              </w:rPr>
            </w:pPr>
            <w:r>
              <w:rPr>
                <w:sz w:val="16"/>
              </w:rPr>
              <w:t>84.6</w:t>
            </w:r>
          </w:p>
        </w:tc>
        <w:tc>
          <w:tcPr>
            <w:tcW w:w="1516" w:type="dxa"/>
            <w:tcBorders>
              <w:bottom w:val="nil"/>
            </w:tcBorders>
          </w:tcPr>
          <w:p w:rsidR="00650D6E" w:rsidRDefault="007E4749">
            <w:pPr>
              <w:pStyle w:val="TableParagraph"/>
              <w:spacing w:before="8"/>
              <w:ind w:left="364" w:right="319"/>
              <w:rPr>
                <w:sz w:val="16"/>
              </w:rPr>
            </w:pPr>
            <w:r>
              <w:rPr>
                <w:sz w:val="16"/>
              </w:rPr>
              <w:t>78.6</w:t>
            </w:r>
          </w:p>
        </w:tc>
        <w:tc>
          <w:tcPr>
            <w:tcW w:w="1516" w:type="dxa"/>
            <w:tcBorders>
              <w:bottom w:val="nil"/>
            </w:tcBorders>
          </w:tcPr>
          <w:p w:rsidR="00650D6E" w:rsidRDefault="007E4749">
            <w:pPr>
              <w:pStyle w:val="TableParagraph"/>
              <w:spacing w:before="8"/>
              <w:ind w:left="364" w:right="320"/>
              <w:rPr>
                <w:sz w:val="16"/>
              </w:rPr>
            </w:pPr>
            <w:r>
              <w:rPr>
                <w:sz w:val="16"/>
              </w:rPr>
              <w:t>78.5↑</w:t>
            </w:r>
          </w:p>
        </w:tc>
        <w:tc>
          <w:tcPr>
            <w:tcW w:w="1516" w:type="dxa"/>
            <w:tcBorders>
              <w:bottom w:val="nil"/>
            </w:tcBorders>
          </w:tcPr>
          <w:p w:rsidR="00650D6E" w:rsidRDefault="007E4749">
            <w:pPr>
              <w:pStyle w:val="TableParagraph"/>
              <w:spacing w:before="8"/>
              <w:ind w:left="364" w:right="318"/>
              <w:rPr>
                <w:sz w:val="16"/>
              </w:rPr>
            </w:pPr>
            <w:r>
              <w:rPr>
                <w:sz w:val="16"/>
              </w:rPr>
              <w:t>86.5↑</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[85.0-86.4]</w:t>
            </w:r>
          </w:p>
        </w:tc>
        <w:tc>
          <w:tcPr>
            <w:tcW w:w="1516" w:type="dxa"/>
            <w:tcBorders>
              <w:top w:val="nil"/>
            </w:tcBorders>
          </w:tcPr>
          <w:p w:rsidR="00650D6E" w:rsidRDefault="007E4749">
            <w:pPr>
              <w:pStyle w:val="TableParagraph"/>
              <w:spacing w:before="20"/>
              <w:ind w:left="361" w:right="321"/>
              <w:rPr>
                <w:sz w:val="16"/>
              </w:rPr>
            </w:pPr>
            <w:r>
              <w:rPr>
                <w:sz w:val="16"/>
              </w:rPr>
              <w:t>[85.6-87.6]</w:t>
            </w:r>
          </w:p>
        </w:tc>
        <w:tc>
          <w:tcPr>
            <w:tcW w:w="1516" w:type="dxa"/>
            <w:tcBorders>
              <w:top w:val="nil"/>
            </w:tcBorders>
          </w:tcPr>
          <w:p w:rsidR="00650D6E" w:rsidRDefault="007E4749">
            <w:pPr>
              <w:pStyle w:val="TableParagraph"/>
              <w:spacing w:before="20"/>
              <w:ind w:left="362" w:right="321"/>
              <w:rPr>
                <w:sz w:val="16"/>
              </w:rPr>
            </w:pPr>
            <w:r>
              <w:rPr>
                <w:sz w:val="16"/>
              </w:rPr>
              <w:t>[83.4-85.7]</w:t>
            </w:r>
          </w:p>
        </w:tc>
        <w:tc>
          <w:tcPr>
            <w:tcW w:w="1516" w:type="dxa"/>
            <w:tcBorders>
              <w:top w:val="nil"/>
            </w:tcBorders>
          </w:tcPr>
          <w:p w:rsidR="00650D6E" w:rsidRDefault="007E4749">
            <w:pPr>
              <w:pStyle w:val="TableParagraph"/>
              <w:spacing w:before="20"/>
              <w:ind w:left="364" w:right="321"/>
              <w:rPr>
                <w:sz w:val="16"/>
              </w:rPr>
            </w:pPr>
            <w:r>
              <w:rPr>
                <w:sz w:val="16"/>
              </w:rPr>
              <w:t>[73.3-83.1]</w:t>
            </w:r>
          </w:p>
        </w:tc>
        <w:tc>
          <w:tcPr>
            <w:tcW w:w="1516" w:type="dxa"/>
            <w:tcBorders>
              <w:top w:val="nil"/>
            </w:tcBorders>
          </w:tcPr>
          <w:p w:rsidR="00650D6E" w:rsidRDefault="007E4749">
            <w:pPr>
              <w:pStyle w:val="TableParagraph"/>
              <w:spacing w:before="20"/>
              <w:ind w:left="364" w:right="319"/>
              <w:rPr>
                <w:sz w:val="16"/>
              </w:rPr>
            </w:pPr>
            <w:r>
              <w:rPr>
                <w:sz w:val="16"/>
              </w:rPr>
              <w:t>[74.3-82.2]</w:t>
            </w:r>
          </w:p>
        </w:tc>
        <w:tc>
          <w:tcPr>
            <w:tcW w:w="1516" w:type="dxa"/>
            <w:tcBorders>
              <w:top w:val="nil"/>
            </w:tcBorders>
          </w:tcPr>
          <w:p w:rsidR="00650D6E" w:rsidRDefault="007E4749">
            <w:pPr>
              <w:pStyle w:val="TableParagraph"/>
              <w:spacing w:before="20"/>
              <w:ind w:left="388"/>
              <w:jc w:val="left"/>
              <w:rPr>
                <w:sz w:val="16"/>
              </w:rPr>
            </w:pPr>
            <w:r>
              <w:rPr>
                <w:sz w:val="16"/>
              </w:rPr>
              <w:t>[85.8-87.3]</w:t>
            </w:r>
          </w:p>
        </w:tc>
      </w:tr>
      <w:tr w:rsidR="00650D6E">
        <w:trPr>
          <w:trHeight w:val="217"/>
        </w:trPr>
        <w:tc>
          <w:tcPr>
            <w:tcW w:w="2071" w:type="dxa"/>
            <w:vMerge/>
            <w:tcBorders>
              <w:top w:val="nil"/>
            </w:tcBorders>
          </w:tcPr>
          <w:p w:rsidR="00650D6E" w:rsidRDefault="00650D6E">
            <w:pPr>
              <w:rPr>
                <w:sz w:val="2"/>
                <w:szCs w:val="2"/>
              </w:rPr>
            </w:pPr>
          </w:p>
        </w:tc>
        <w:tc>
          <w:tcPr>
            <w:tcW w:w="2618" w:type="dxa"/>
            <w:vMerge w:val="restart"/>
          </w:tcPr>
          <w:p w:rsidR="00650D6E" w:rsidRDefault="007E4749">
            <w:pPr>
              <w:pStyle w:val="TableParagraph"/>
              <w:spacing w:before="8"/>
              <w:ind w:left="559"/>
              <w:jc w:val="left"/>
              <w:rPr>
                <w:sz w:val="16"/>
              </w:rPr>
            </w:pPr>
            <w:r>
              <w:rPr>
                <w:sz w:val="16"/>
              </w:rPr>
              <w:t>Among past 12-month users</w:t>
            </w:r>
          </w:p>
        </w:tc>
        <w:tc>
          <w:tcPr>
            <w:tcW w:w="1516" w:type="dxa"/>
            <w:tcBorders>
              <w:bottom w:val="nil"/>
            </w:tcBorders>
          </w:tcPr>
          <w:p w:rsidR="00650D6E" w:rsidRDefault="007E4749">
            <w:pPr>
              <w:pStyle w:val="TableParagraph"/>
              <w:spacing w:before="8"/>
              <w:ind w:left="361" w:right="321"/>
              <w:rPr>
                <w:sz w:val="16"/>
              </w:rPr>
            </w:pPr>
            <w:r>
              <w:rPr>
                <w:sz w:val="16"/>
              </w:rPr>
              <w:t>18.9</w:t>
            </w:r>
          </w:p>
        </w:tc>
        <w:tc>
          <w:tcPr>
            <w:tcW w:w="1516" w:type="dxa"/>
            <w:tcBorders>
              <w:bottom w:val="nil"/>
            </w:tcBorders>
          </w:tcPr>
          <w:p w:rsidR="00650D6E" w:rsidRDefault="007E4749">
            <w:pPr>
              <w:pStyle w:val="TableParagraph"/>
              <w:spacing w:before="8"/>
              <w:ind w:left="363" w:right="321"/>
              <w:rPr>
                <w:sz w:val="16"/>
              </w:rPr>
            </w:pPr>
            <w:r>
              <w:rPr>
                <w:sz w:val="16"/>
              </w:rPr>
              <w:t>18.1</w:t>
            </w:r>
          </w:p>
        </w:tc>
        <w:tc>
          <w:tcPr>
            <w:tcW w:w="1516" w:type="dxa"/>
            <w:tcBorders>
              <w:bottom w:val="nil"/>
            </w:tcBorders>
          </w:tcPr>
          <w:p w:rsidR="00650D6E" w:rsidRDefault="007E4749">
            <w:pPr>
              <w:pStyle w:val="TableParagraph"/>
              <w:spacing w:before="8"/>
              <w:ind w:left="364" w:right="320"/>
              <w:rPr>
                <w:sz w:val="16"/>
              </w:rPr>
            </w:pPr>
            <w:r>
              <w:rPr>
                <w:sz w:val="16"/>
              </w:rPr>
              <w:t>19.4</w:t>
            </w:r>
          </w:p>
        </w:tc>
        <w:tc>
          <w:tcPr>
            <w:tcW w:w="1516" w:type="dxa"/>
            <w:tcBorders>
              <w:bottom w:val="nil"/>
            </w:tcBorders>
          </w:tcPr>
          <w:p w:rsidR="00650D6E" w:rsidRDefault="007E4749">
            <w:pPr>
              <w:pStyle w:val="TableParagraph"/>
              <w:spacing w:before="8"/>
              <w:ind w:left="364" w:right="319"/>
              <w:rPr>
                <w:sz w:val="16"/>
              </w:rPr>
            </w:pPr>
            <w:r>
              <w:rPr>
                <w:sz w:val="16"/>
              </w:rPr>
              <w:t>27.0</w:t>
            </w:r>
          </w:p>
        </w:tc>
        <w:tc>
          <w:tcPr>
            <w:tcW w:w="1516" w:type="dxa"/>
            <w:tcBorders>
              <w:bottom w:val="nil"/>
            </w:tcBorders>
          </w:tcPr>
          <w:p w:rsidR="00650D6E" w:rsidRDefault="007E4749">
            <w:pPr>
              <w:pStyle w:val="TableParagraph"/>
              <w:spacing w:before="8"/>
              <w:ind w:left="364" w:right="317"/>
              <w:rPr>
                <w:sz w:val="16"/>
              </w:rPr>
            </w:pPr>
            <w:r>
              <w:rPr>
                <w:sz w:val="16"/>
              </w:rPr>
              <w:t>21.3</w:t>
            </w:r>
          </w:p>
        </w:tc>
        <w:tc>
          <w:tcPr>
            <w:tcW w:w="1516" w:type="dxa"/>
            <w:tcBorders>
              <w:bottom w:val="nil"/>
            </w:tcBorders>
          </w:tcPr>
          <w:p w:rsidR="00650D6E" w:rsidRDefault="007E4749">
            <w:pPr>
              <w:pStyle w:val="TableParagraph"/>
              <w:spacing w:before="8"/>
              <w:ind w:left="364" w:right="315"/>
              <w:rPr>
                <w:sz w:val="16"/>
              </w:rPr>
            </w:pPr>
            <w:r>
              <w:rPr>
                <w:sz w:val="16"/>
              </w:rPr>
              <w:t>17.4</w:t>
            </w:r>
          </w:p>
        </w:tc>
      </w:tr>
      <w:tr w:rsidR="00650D6E">
        <w:trPr>
          <w:trHeight w:val="232"/>
        </w:trPr>
        <w:tc>
          <w:tcPr>
            <w:tcW w:w="2071" w:type="dxa"/>
            <w:vMerge/>
            <w:tcBorders>
              <w:top w:val="nil"/>
            </w:tcBorders>
          </w:tcPr>
          <w:p w:rsidR="00650D6E" w:rsidRDefault="00650D6E">
            <w:pPr>
              <w:rPr>
                <w:sz w:val="2"/>
                <w:szCs w:val="2"/>
              </w:rPr>
            </w:pPr>
          </w:p>
        </w:tc>
        <w:tc>
          <w:tcPr>
            <w:tcW w:w="2618"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0"/>
              <w:ind w:left="359" w:right="321"/>
              <w:rPr>
                <w:sz w:val="16"/>
              </w:rPr>
            </w:pPr>
            <w:r>
              <w:rPr>
                <w:sz w:val="16"/>
              </w:rPr>
              <w:t>[17.4-20.5]</w:t>
            </w:r>
          </w:p>
        </w:tc>
        <w:tc>
          <w:tcPr>
            <w:tcW w:w="1516" w:type="dxa"/>
            <w:tcBorders>
              <w:top w:val="nil"/>
            </w:tcBorders>
          </w:tcPr>
          <w:p w:rsidR="00650D6E" w:rsidRDefault="007E4749">
            <w:pPr>
              <w:pStyle w:val="TableParagraph"/>
              <w:spacing w:before="20"/>
              <w:ind w:left="361" w:right="321"/>
              <w:rPr>
                <w:sz w:val="16"/>
              </w:rPr>
            </w:pPr>
            <w:r>
              <w:rPr>
                <w:sz w:val="16"/>
              </w:rPr>
              <w:t>[15.8-20.7]</w:t>
            </w:r>
          </w:p>
        </w:tc>
        <w:tc>
          <w:tcPr>
            <w:tcW w:w="1516" w:type="dxa"/>
            <w:tcBorders>
              <w:top w:val="nil"/>
            </w:tcBorders>
          </w:tcPr>
          <w:p w:rsidR="00650D6E" w:rsidRDefault="007E4749">
            <w:pPr>
              <w:pStyle w:val="TableParagraph"/>
              <w:spacing w:before="20"/>
              <w:ind w:left="362" w:right="321"/>
              <w:rPr>
                <w:sz w:val="16"/>
              </w:rPr>
            </w:pPr>
            <w:r>
              <w:rPr>
                <w:sz w:val="16"/>
              </w:rPr>
              <w:t>[17.4-21.5]</w:t>
            </w:r>
          </w:p>
        </w:tc>
        <w:tc>
          <w:tcPr>
            <w:tcW w:w="1516" w:type="dxa"/>
            <w:tcBorders>
              <w:top w:val="nil"/>
            </w:tcBorders>
          </w:tcPr>
          <w:p w:rsidR="00650D6E" w:rsidRDefault="007E4749">
            <w:pPr>
              <w:pStyle w:val="TableParagraph"/>
              <w:spacing w:before="20"/>
              <w:ind w:left="364" w:right="321"/>
              <w:rPr>
                <w:sz w:val="16"/>
              </w:rPr>
            </w:pPr>
            <w:r>
              <w:rPr>
                <w:sz w:val="16"/>
              </w:rPr>
              <w:t>[20.6-34.6]</w:t>
            </w:r>
          </w:p>
        </w:tc>
        <w:tc>
          <w:tcPr>
            <w:tcW w:w="1516" w:type="dxa"/>
            <w:tcBorders>
              <w:top w:val="nil"/>
            </w:tcBorders>
          </w:tcPr>
          <w:p w:rsidR="00650D6E" w:rsidRDefault="007E4749">
            <w:pPr>
              <w:pStyle w:val="TableParagraph"/>
              <w:spacing w:before="20"/>
              <w:ind w:left="364" w:right="319"/>
              <w:rPr>
                <w:sz w:val="16"/>
              </w:rPr>
            </w:pPr>
            <w:r>
              <w:rPr>
                <w:sz w:val="16"/>
              </w:rPr>
              <w:t>[17.2-25.9]</w:t>
            </w:r>
          </w:p>
        </w:tc>
        <w:tc>
          <w:tcPr>
            <w:tcW w:w="1516" w:type="dxa"/>
            <w:tcBorders>
              <w:top w:val="nil"/>
            </w:tcBorders>
          </w:tcPr>
          <w:p w:rsidR="00650D6E" w:rsidRDefault="007E4749">
            <w:pPr>
              <w:pStyle w:val="TableParagraph"/>
              <w:spacing w:before="20"/>
              <w:ind w:left="388"/>
              <w:jc w:val="left"/>
              <w:rPr>
                <w:sz w:val="16"/>
              </w:rPr>
            </w:pPr>
            <w:r>
              <w:rPr>
                <w:sz w:val="16"/>
              </w:rPr>
              <w:t>[15.8-19.1]</w:t>
            </w: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650D6E">
      <w:pPr>
        <w:sectPr w:rsidR="00650D6E">
          <w:pgSz w:w="15840" w:h="12240" w:orient="landscape"/>
          <w:pgMar w:top="1020" w:right="720" w:bottom="280" w:left="460" w:header="720" w:footer="720" w:gutter="0"/>
          <w:cols w:space="720"/>
        </w:sectPr>
      </w:pPr>
    </w:p>
    <w:tbl>
      <w:tblPr>
        <w:tblW w:w="0" w:type="auto"/>
        <w:tblInd w:w="391" w:type="dxa"/>
        <w:tblLayout w:type="fixed"/>
        <w:tblCellMar>
          <w:left w:w="0" w:type="dxa"/>
          <w:right w:w="0" w:type="dxa"/>
        </w:tblCellMar>
        <w:tblLook w:val="01E0" w:firstRow="1" w:lastRow="1" w:firstColumn="1" w:lastColumn="1" w:noHBand="0" w:noVBand="0"/>
      </w:tblPr>
      <w:tblGrid>
        <w:gridCol w:w="8425"/>
      </w:tblGrid>
      <w:tr w:rsidR="00650D6E">
        <w:trPr>
          <w:trHeight w:val="235"/>
        </w:trPr>
        <w:tc>
          <w:tcPr>
            <w:tcW w:w="8425" w:type="dxa"/>
          </w:tcPr>
          <w:p w:rsidR="00650D6E" w:rsidRDefault="007E4749">
            <w:pPr>
              <w:pStyle w:val="TableParagraph"/>
              <w:spacing w:before="0" w:line="179" w:lineRule="exact"/>
              <w:ind w:left="200"/>
              <w:jc w:val="left"/>
              <w:rPr>
                <w:sz w:val="16"/>
              </w:rPr>
            </w:pPr>
            <w:r>
              <w:rPr>
                <w:sz w:val="16"/>
              </w:rPr>
              <w:lastRenderedPageBreak/>
              <w:t>* Moderate sampling variability, interpret with caution.</w:t>
            </w:r>
          </w:p>
        </w:tc>
      </w:tr>
      <w:tr w:rsidR="00650D6E">
        <w:trPr>
          <w:trHeight w:val="435"/>
        </w:trPr>
        <w:tc>
          <w:tcPr>
            <w:tcW w:w="8425" w:type="dxa"/>
          </w:tcPr>
          <w:p w:rsidR="00650D6E" w:rsidRDefault="007E4749">
            <w:pPr>
              <w:pStyle w:val="TableParagraph"/>
              <w:spacing w:before="51"/>
              <w:ind w:left="200"/>
              <w:jc w:val="left"/>
              <w:rPr>
                <w:sz w:val="16"/>
              </w:rPr>
            </w:pPr>
            <w:r>
              <w:rPr>
                <w:sz w:val="16"/>
              </w:rPr>
              <w:t># High sampling variability - although an estimate may be determined from the table, data should be suppressed.</w:t>
            </w:r>
          </w:p>
        </w:tc>
      </w:tr>
      <w:tr w:rsidR="00650D6E">
        <w:trPr>
          <w:trHeight w:val="380"/>
        </w:trPr>
        <w:tc>
          <w:tcPr>
            <w:tcW w:w="8425" w:type="dxa"/>
          </w:tcPr>
          <w:p w:rsidR="00650D6E" w:rsidRDefault="00650D6E">
            <w:pPr>
              <w:pStyle w:val="TableParagraph"/>
              <w:spacing w:before="0"/>
              <w:jc w:val="left"/>
              <w:rPr>
                <w:sz w:val="17"/>
              </w:rPr>
            </w:pPr>
          </w:p>
          <w:p w:rsidR="00650D6E" w:rsidRDefault="007E4749">
            <w:pPr>
              <w:pStyle w:val="TableParagraph"/>
              <w:spacing w:before="0" w:line="164" w:lineRule="exact"/>
              <w:ind w:left="200"/>
              <w:jc w:val="left"/>
              <w:rPr>
                <w:sz w:val="16"/>
              </w:rPr>
            </w:pPr>
            <w:r>
              <w:rPr>
                <w:sz w:val="16"/>
              </w:rPr>
              <w:t>Source: Canadian Cannabis Survey, 2018.</w:t>
            </w:r>
          </w:p>
        </w:tc>
      </w:tr>
    </w:tbl>
    <w:p w:rsidR="00650D6E" w:rsidRDefault="00650D6E">
      <w:pPr>
        <w:spacing w:line="164" w:lineRule="exact"/>
        <w:rPr>
          <w:sz w:val="16"/>
        </w:rPr>
        <w:sectPr w:rsidR="00650D6E">
          <w:pgSz w:w="15840" w:h="12240" w:orient="landscape"/>
          <w:pgMar w:top="1120" w:right="720" w:bottom="280" w:left="460" w:header="720" w:footer="720" w:gutter="0"/>
          <w:cols w:space="720"/>
        </w:sectPr>
      </w:pPr>
    </w:p>
    <w:p w:rsidR="00650D6E" w:rsidRDefault="007E4749">
      <w:pPr>
        <w:pStyle w:val="Heading1"/>
        <w:spacing w:before="130" w:line="264" w:lineRule="auto"/>
        <w:ind w:right="396"/>
      </w:pPr>
      <w:bookmarkStart w:id="14" w:name="Table_13"/>
      <w:bookmarkEnd w:id="14"/>
      <w:proofErr w:type="gramStart"/>
      <w:r>
        <w:lastRenderedPageBreak/>
        <w:t>Table 13.</w:t>
      </w:r>
      <w:proofErr w:type="gramEnd"/>
      <w:r>
        <w:t xml:space="preserve"> Opinion on whether cannabis use can be habit forming for some people, among all respondents, past 12- month cannabis users and non-users, by sex and age group, Canada, 2018</w:t>
      </w:r>
    </w:p>
    <w:p w:rsidR="00650D6E" w:rsidRDefault="00650D6E">
      <w:pPr>
        <w:pStyle w:val="BodyText"/>
        <w:rPr>
          <w:b/>
          <w:sz w:val="20"/>
        </w:rPr>
      </w:pPr>
    </w:p>
    <w:p w:rsidR="00650D6E" w:rsidRDefault="00650D6E">
      <w:pPr>
        <w:pStyle w:val="BodyText"/>
        <w:spacing w:before="2"/>
        <w:rPr>
          <w:b/>
          <w:sz w:val="19"/>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44"/>
        <w:gridCol w:w="2698"/>
        <w:gridCol w:w="1517"/>
        <w:gridCol w:w="1517"/>
        <w:gridCol w:w="1517"/>
        <w:gridCol w:w="1517"/>
        <w:gridCol w:w="1517"/>
        <w:gridCol w:w="1517"/>
      </w:tblGrid>
      <w:tr w:rsidR="00650D6E">
        <w:trPr>
          <w:trHeight w:val="560"/>
        </w:trPr>
        <w:tc>
          <w:tcPr>
            <w:tcW w:w="4642" w:type="dxa"/>
            <w:gridSpan w:val="2"/>
          </w:tcPr>
          <w:p w:rsidR="00650D6E" w:rsidRDefault="00650D6E">
            <w:pPr>
              <w:pStyle w:val="TableParagraph"/>
              <w:spacing w:before="0"/>
              <w:jc w:val="left"/>
              <w:rPr>
                <w:rFonts w:ascii="Times New Roman"/>
                <w:sz w:val="16"/>
              </w:rPr>
            </w:pPr>
          </w:p>
        </w:tc>
        <w:tc>
          <w:tcPr>
            <w:tcW w:w="1517" w:type="dxa"/>
          </w:tcPr>
          <w:p w:rsidR="00650D6E" w:rsidRDefault="007E4749">
            <w:pPr>
              <w:pStyle w:val="TableParagraph"/>
              <w:spacing w:before="49" w:line="273" w:lineRule="auto"/>
              <w:ind w:left="623" w:right="411" w:hanging="168"/>
              <w:jc w:val="left"/>
              <w:rPr>
                <w:b/>
                <w:sz w:val="18"/>
              </w:rPr>
            </w:pPr>
            <w:r>
              <w:rPr>
                <w:b/>
                <w:sz w:val="18"/>
              </w:rPr>
              <w:t>Overall (%)</w:t>
            </w:r>
          </w:p>
        </w:tc>
        <w:tc>
          <w:tcPr>
            <w:tcW w:w="1517" w:type="dxa"/>
          </w:tcPr>
          <w:p w:rsidR="00650D6E" w:rsidRDefault="007E4749">
            <w:pPr>
              <w:pStyle w:val="TableParagraph"/>
              <w:spacing w:before="49" w:line="273" w:lineRule="auto"/>
              <w:ind w:left="622" w:right="360" w:hanging="226"/>
              <w:jc w:val="left"/>
              <w:rPr>
                <w:b/>
                <w:sz w:val="18"/>
              </w:rPr>
            </w:pPr>
            <w:r>
              <w:rPr>
                <w:b/>
                <w:sz w:val="18"/>
              </w:rPr>
              <w:t>Females (%)</w:t>
            </w:r>
          </w:p>
        </w:tc>
        <w:tc>
          <w:tcPr>
            <w:tcW w:w="1517" w:type="dxa"/>
          </w:tcPr>
          <w:p w:rsidR="00650D6E" w:rsidRDefault="007E4749">
            <w:pPr>
              <w:pStyle w:val="TableParagraph"/>
              <w:spacing w:before="49" w:line="273" w:lineRule="auto"/>
              <w:ind w:left="622" w:right="470" w:hanging="116"/>
              <w:jc w:val="left"/>
              <w:rPr>
                <w:b/>
                <w:sz w:val="18"/>
              </w:rPr>
            </w:pPr>
            <w:r>
              <w:rPr>
                <w:b/>
                <w:sz w:val="18"/>
              </w:rPr>
              <w:t>Males (%)</w:t>
            </w:r>
          </w:p>
        </w:tc>
        <w:tc>
          <w:tcPr>
            <w:tcW w:w="1517" w:type="dxa"/>
          </w:tcPr>
          <w:p w:rsidR="00650D6E" w:rsidRDefault="007E4749">
            <w:pPr>
              <w:pStyle w:val="TableParagraph"/>
              <w:spacing w:before="49" w:line="273" w:lineRule="auto"/>
              <w:ind w:left="525" w:right="504"/>
              <w:rPr>
                <w:b/>
                <w:sz w:val="18"/>
              </w:rPr>
            </w:pPr>
            <w:r>
              <w:rPr>
                <w:b/>
                <w:sz w:val="18"/>
              </w:rPr>
              <w:t>16-19 (%)</w:t>
            </w:r>
          </w:p>
        </w:tc>
        <w:tc>
          <w:tcPr>
            <w:tcW w:w="1517" w:type="dxa"/>
          </w:tcPr>
          <w:p w:rsidR="00650D6E" w:rsidRDefault="007E4749">
            <w:pPr>
              <w:pStyle w:val="TableParagraph"/>
              <w:spacing w:before="49" w:line="273" w:lineRule="auto"/>
              <w:ind w:left="525" w:right="504"/>
              <w:rPr>
                <w:b/>
                <w:sz w:val="18"/>
              </w:rPr>
            </w:pPr>
            <w:r>
              <w:rPr>
                <w:b/>
                <w:sz w:val="18"/>
              </w:rPr>
              <w:t>20-24 (%)</w:t>
            </w:r>
          </w:p>
        </w:tc>
        <w:tc>
          <w:tcPr>
            <w:tcW w:w="1517" w:type="dxa"/>
          </w:tcPr>
          <w:p w:rsidR="00650D6E" w:rsidRDefault="007E4749">
            <w:pPr>
              <w:pStyle w:val="TableParagraph"/>
              <w:spacing w:before="49" w:line="273" w:lineRule="auto"/>
              <w:ind w:left="526" w:right="504"/>
              <w:rPr>
                <w:b/>
                <w:sz w:val="18"/>
              </w:rPr>
            </w:pPr>
            <w:r>
              <w:rPr>
                <w:b/>
                <w:sz w:val="18"/>
              </w:rPr>
              <w:t>25+ (%)</w:t>
            </w:r>
          </w:p>
        </w:tc>
      </w:tr>
      <w:tr w:rsidR="00650D6E">
        <w:trPr>
          <w:trHeight w:val="270"/>
        </w:trPr>
        <w:tc>
          <w:tcPr>
            <w:tcW w:w="13744" w:type="dxa"/>
            <w:gridSpan w:val="8"/>
          </w:tcPr>
          <w:p w:rsidR="00650D6E" w:rsidRDefault="00650D6E">
            <w:pPr>
              <w:pStyle w:val="TableParagraph"/>
              <w:spacing w:before="0"/>
              <w:jc w:val="left"/>
              <w:rPr>
                <w:rFonts w:ascii="Times New Roman"/>
                <w:sz w:val="16"/>
              </w:rPr>
            </w:pPr>
          </w:p>
        </w:tc>
      </w:tr>
      <w:tr w:rsidR="00650D6E">
        <w:trPr>
          <w:trHeight w:val="274"/>
        </w:trPr>
        <w:tc>
          <w:tcPr>
            <w:tcW w:w="1944"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8"/>
              <w:ind w:left="33"/>
              <w:jc w:val="left"/>
              <w:rPr>
                <w:b/>
                <w:sz w:val="16"/>
              </w:rPr>
            </w:pPr>
            <w:r>
              <w:rPr>
                <w:b/>
                <w:sz w:val="16"/>
              </w:rPr>
              <w:t>Yes</w:t>
            </w:r>
          </w:p>
        </w:tc>
        <w:tc>
          <w:tcPr>
            <w:tcW w:w="2698" w:type="dxa"/>
            <w:vMerge w:val="restart"/>
          </w:tcPr>
          <w:p w:rsidR="00650D6E" w:rsidRDefault="007E4749">
            <w:pPr>
              <w:pStyle w:val="TableParagraph"/>
              <w:ind w:left="1017"/>
              <w:jc w:val="left"/>
              <w:rPr>
                <w:sz w:val="16"/>
              </w:rPr>
            </w:pPr>
            <w:r>
              <w:rPr>
                <w:sz w:val="16"/>
              </w:rPr>
              <w:t>Among all respondents</w:t>
            </w:r>
          </w:p>
        </w:tc>
        <w:tc>
          <w:tcPr>
            <w:tcW w:w="1517" w:type="dxa"/>
            <w:tcBorders>
              <w:bottom w:val="nil"/>
            </w:tcBorders>
          </w:tcPr>
          <w:p w:rsidR="00650D6E" w:rsidRDefault="007E4749">
            <w:pPr>
              <w:pStyle w:val="TableParagraph"/>
              <w:ind w:left="526" w:right="488"/>
              <w:rPr>
                <w:sz w:val="16"/>
              </w:rPr>
            </w:pPr>
            <w:r>
              <w:rPr>
                <w:sz w:val="16"/>
              </w:rPr>
              <w:t>82.0</w:t>
            </w:r>
          </w:p>
        </w:tc>
        <w:tc>
          <w:tcPr>
            <w:tcW w:w="1517" w:type="dxa"/>
            <w:tcBorders>
              <w:bottom w:val="nil"/>
            </w:tcBorders>
          </w:tcPr>
          <w:p w:rsidR="00650D6E" w:rsidRDefault="007E4749">
            <w:pPr>
              <w:pStyle w:val="TableParagraph"/>
              <w:ind w:left="526" w:right="489"/>
              <w:rPr>
                <w:sz w:val="16"/>
              </w:rPr>
            </w:pPr>
            <w:r>
              <w:rPr>
                <w:sz w:val="16"/>
              </w:rPr>
              <w:t>84.6</w:t>
            </w:r>
          </w:p>
        </w:tc>
        <w:tc>
          <w:tcPr>
            <w:tcW w:w="1517" w:type="dxa"/>
            <w:tcBorders>
              <w:bottom w:val="nil"/>
            </w:tcBorders>
          </w:tcPr>
          <w:p w:rsidR="00650D6E" w:rsidRDefault="007E4749">
            <w:pPr>
              <w:pStyle w:val="TableParagraph"/>
              <w:ind w:left="526" w:right="489"/>
              <w:rPr>
                <w:sz w:val="16"/>
              </w:rPr>
            </w:pPr>
            <w:r>
              <w:rPr>
                <w:sz w:val="16"/>
              </w:rPr>
              <w:t>79.4</w:t>
            </w:r>
          </w:p>
        </w:tc>
        <w:tc>
          <w:tcPr>
            <w:tcW w:w="1517" w:type="dxa"/>
            <w:tcBorders>
              <w:bottom w:val="nil"/>
            </w:tcBorders>
          </w:tcPr>
          <w:p w:rsidR="00650D6E" w:rsidRDefault="007E4749">
            <w:pPr>
              <w:pStyle w:val="TableParagraph"/>
              <w:ind w:left="526" w:right="490"/>
              <w:rPr>
                <w:sz w:val="16"/>
              </w:rPr>
            </w:pPr>
            <w:r>
              <w:rPr>
                <w:sz w:val="16"/>
              </w:rPr>
              <w:t>82.8</w:t>
            </w:r>
          </w:p>
        </w:tc>
        <w:tc>
          <w:tcPr>
            <w:tcW w:w="1517" w:type="dxa"/>
            <w:tcBorders>
              <w:bottom w:val="nil"/>
            </w:tcBorders>
          </w:tcPr>
          <w:p w:rsidR="00650D6E" w:rsidRDefault="007E4749">
            <w:pPr>
              <w:pStyle w:val="TableParagraph"/>
              <w:ind w:left="526" w:right="490"/>
              <w:rPr>
                <w:sz w:val="16"/>
              </w:rPr>
            </w:pPr>
            <w:r>
              <w:rPr>
                <w:sz w:val="16"/>
              </w:rPr>
              <w:t>82.2</w:t>
            </w:r>
          </w:p>
        </w:tc>
        <w:tc>
          <w:tcPr>
            <w:tcW w:w="1517" w:type="dxa"/>
            <w:tcBorders>
              <w:bottom w:val="nil"/>
            </w:tcBorders>
          </w:tcPr>
          <w:p w:rsidR="00650D6E" w:rsidRDefault="007E4749">
            <w:pPr>
              <w:pStyle w:val="TableParagraph"/>
              <w:ind w:left="526" w:right="490"/>
              <w:rPr>
                <w:sz w:val="16"/>
              </w:rPr>
            </w:pPr>
            <w:r>
              <w:rPr>
                <w:sz w:val="16"/>
              </w:rPr>
              <w:t>82.0</w:t>
            </w:r>
          </w:p>
        </w:tc>
      </w:tr>
      <w:tr w:rsidR="00650D6E">
        <w:trPr>
          <w:trHeight w:val="266"/>
        </w:trPr>
        <w:tc>
          <w:tcPr>
            <w:tcW w:w="1944"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0"/>
              <w:rPr>
                <w:sz w:val="16"/>
              </w:rPr>
            </w:pPr>
            <w:r>
              <w:rPr>
                <w:sz w:val="16"/>
              </w:rPr>
              <w:t>[81.3-82.7]</w:t>
            </w:r>
          </w:p>
        </w:tc>
        <w:tc>
          <w:tcPr>
            <w:tcW w:w="1517" w:type="dxa"/>
            <w:tcBorders>
              <w:top w:val="nil"/>
            </w:tcBorders>
          </w:tcPr>
          <w:p w:rsidR="00650D6E" w:rsidRDefault="007E4749">
            <w:pPr>
              <w:pStyle w:val="TableParagraph"/>
              <w:spacing w:before="54"/>
              <w:ind w:left="56" w:right="21"/>
              <w:rPr>
                <w:sz w:val="16"/>
              </w:rPr>
            </w:pPr>
            <w:r>
              <w:rPr>
                <w:sz w:val="16"/>
              </w:rPr>
              <w:t>[83.6-85.5]</w:t>
            </w:r>
          </w:p>
        </w:tc>
        <w:tc>
          <w:tcPr>
            <w:tcW w:w="1517" w:type="dxa"/>
            <w:tcBorders>
              <w:top w:val="nil"/>
            </w:tcBorders>
          </w:tcPr>
          <w:p w:rsidR="00650D6E" w:rsidRDefault="007E4749">
            <w:pPr>
              <w:pStyle w:val="TableParagraph"/>
              <w:spacing w:before="54"/>
              <w:ind w:left="56" w:right="21"/>
              <w:rPr>
                <w:sz w:val="16"/>
              </w:rPr>
            </w:pPr>
            <w:r>
              <w:rPr>
                <w:sz w:val="16"/>
              </w:rPr>
              <w:t>[78.3-80.5]</w:t>
            </w:r>
          </w:p>
        </w:tc>
        <w:tc>
          <w:tcPr>
            <w:tcW w:w="1517" w:type="dxa"/>
            <w:tcBorders>
              <w:top w:val="nil"/>
            </w:tcBorders>
          </w:tcPr>
          <w:p w:rsidR="00650D6E" w:rsidRDefault="007E4749">
            <w:pPr>
              <w:pStyle w:val="TableParagraph"/>
              <w:spacing w:before="54"/>
              <w:ind w:left="382"/>
              <w:jc w:val="left"/>
              <w:rPr>
                <w:sz w:val="16"/>
              </w:rPr>
            </w:pPr>
            <w:r>
              <w:rPr>
                <w:sz w:val="16"/>
              </w:rPr>
              <w:t>[79.1-86.0]</w:t>
            </w:r>
          </w:p>
        </w:tc>
        <w:tc>
          <w:tcPr>
            <w:tcW w:w="1517" w:type="dxa"/>
            <w:tcBorders>
              <w:top w:val="nil"/>
            </w:tcBorders>
          </w:tcPr>
          <w:p w:rsidR="00650D6E" w:rsidRDefault="007E4749">
            <w:pPr>
              <w:pStyle w:val="TableParagraph"/>
              <w:spacing w:before="54"/>
              <w:ind w:right="346"/>
              <w:jc w:val="right"/>
              <w:rPr>
                <w:sz w:val="16"/>
              </w:rPr>
            </w:pPr>
            <w:r>
              <w:rPr>
                <w:sz w:val="16"/>
              </w:rPr>
              <w:t>[79.2-84.8]</w:t>
            </w:r>
          </w:p>
        </w:tc>
        <w:tc>
          <w:tcPr>
            <w:tcW w:w="1517" w:type="dxa"/>
            <w:tcBorders>
              <w:top w:val="nil"/>
            </w:tcBorders>
          </w:tcPr>
          <w:p w:rsidR="00650D6E" w:rsidRDefault="007E4749">
            <w:pPr>
              <w:pStyle w:val="TableParagraph"/>
              <w:spacing w:before="54"/>
              <w:ind w:right="346"/>
              <w:jc w:val="right"/>
              <w:rPr>
                <w:sz w:val="16"/>
              </w:rPr>
            </w:pPr>
            <w:r>
              <w:rPr>
                <w:sz w:val="16"/>
              </w:rPr>
              <w:t>[81.2-82.7]</w:t>
            </w:r>
          </w:p>
        </w:tc>
      </w:tr>
      <w:tr w:rsidR="00650D6E">
        <w:trPr>
          <w:trHeight w:val="274"/>
        </w:trPr>
        <w:tc>
          <w:tcPr>
            <w:tcW w:w="1944" w:type="dxa"/>
            <w:vMerge/>
            <w:tcBorders>
              <w:top w:val="nil"/>
            </w:tcBorders>
          </w:tcPr>
          <w:p w:rsidR="00650D6E" w:rsidRDefault="00650D6E">
            <w:pPr>
              <w:rPr>
                <w:sz w:val="2"/>
                <w:szCs w:val="2"/>
              </w:rPr>
            </w:pPr>
          </w:p>
        </w:tc>
        <w:tc>
          <w:tcPr>
            <w:tcW w:w="2698" w:type="dxa"/>
            <w:vMerge w:val="restart"/>
          </w:tcPr>
          <w:p w:rsidR="00650D6E" w:rsidRDefault="007E4749">
            <w:pPr>
              <w:pStyle w:val="TableParagraph"/>
              <w:ind w:left="318"/>
              <w:jc w:val="left"/>
              <w:rPr>
                <w:sz w:val="16"/>
              </w:rPr>
            </w:pPr>
            <w:r>
              <w:rPr>
                <w:sz w:val="16"/>
              </w:rPr>
              <w:t>Among past 12-month non-users</w:t>
            </w:r>
          </w:p>
        </w:tc>
        <w:tc>
          <w:tcPr>
            <w:tcW w:w="1517" w:type="dxa"/>
            <w:tcBorders>
              <w:bottom w:val="nil"/>
            </w:tcBorders>
          </w:tcPr>
          <w:p w:rsidR="00650D6E" w:rsidRDefault="007E4749">
            <w:pPr>
              <w:pStyle w:val="TableParagraph"/>
              <w:ind w:left="526" w:right="488"/>
              <w:rPr>
                <w:sz w:val="16"/>
              </w:rPr>
            </w:pPr>
            <w:r>
              <w:rPr>
                <w:sz w:val="16"/>
              </w:rPr>
              <w:t>85.2</w:t>
            </w:r>
          </w:p>
        </w:tc>
        <w:tc>
          <w:tcPr>
            <w:tcW w:w="1517" w:type="dxa"/>
            <w:tcBorders>
              <w:bottom w:val="nil"/>
            </w:tcBorders>
          </w:tcPr>
          <w:p w:rsidR="00650D6E" w:rsidRDefault="007E4749">
            <w:pPr>
              <w:pStyle w:val="TableParagraph"/>
              <w:ind w:left="526" w:right="489"/>
              <w:rPr>
                <w:sz w:val="16"/>
              </w:rPr>
            </w:pPr>
            <w:r>
              <w:rPr>
                <w:sz w:val="16"/>
              </w:rPr>
              <w:t>86.9</w:t>
            </w:r>
          </w:p>
        </w:tc>
        <w:tc>
          <w:tcPr>
            <w:tcW w:w="1517" w:type="dxa"/>
            <w:tcBorders>
              <w:bottom w:val="nil"/>
            </w:tcBorders>
          </w:tcPr>
          <w:p w:rsidR="00650D6E" w:rsidRDefault="007E4749">
            <w:pPr>
              <w:pStyle w:val="TableParagraph"/>
              <w:ind w:left="526" w:right="489"/>
              <w:rPr>
                <w:sz w:val="16"/>
              </w:rPr>
            </w:pPr>
            <w:r>
              <w:rPr>
                <w:sz w:val="16"/>
              </w:rPr>
              <w:t>83.4</w:t>
            </w:r>
          </w:p>
        </w:tc>
        <w:tc>
          <w:tcPr>
            <w:tcW w:w="1517" w:type="dxa"/>
            <w:tcBorders>
              <w:bottom w:val="nil"/>
            </w:tcBorders>
          </w:tcPr>
          <w:p w:rsidR="00650D6E" w:rsidRDefault="007E4749">
            <w:pPr>
              <w:pStyle w:val="TableParagraph"/>
              <w:ind w:left="526" w:right="489"/>
              <w:rPr>
                <w:sz w:val="16"/>
              </w:rPr>
            </w:pPr>
            <w:r>
              <w:rPr>
                <w:sz w:val="16"/>
              </w:rPr>
              <w:t>84.0</w:t>
            </w:r>
          </w:p>
        </w:tc>
        <w:tc>
          <w:tcPr>
            <w:tcW w:w="1517" w:type="dxa"/>
            <w:tcBorders>
              <w:bottom w:val="nil"/>
            </w:tcBorders>
          </w:tcPr>
          <w:p w:rsidR="00650D6E" w:rsidRDefault="007E4749">
            <w:pPr>
              <w:pStyle w:val="TableParagraph"/>
              <w:ind w:left="526" w:right="490"/>
              <w:rPr>
                <w:sz w:val="16"/>
              </w:rPr>
            </w:pPr>
            <w:r>
              <w:rPr>
                <w:sz w:val="16"/>
              </w:rPr>
              <w:t>84.9</w:t>
            </w:r>
          </w:p>
        </w:tc>
        <w:tc>
          <w:tcPr>
            <w:tcW w:w="1517" w:type="dxa"/>
            <w:tcBorders>
              <w:bottom w:val="nil"/>
            </w:tcBorders>
          </w:tcPr>
          <w:p w:rsidR="00650D6E" w:rsidRDefault="007E4749">
            <w:pPr>
              <w:pStyle w:val="TableParagraph"/>
              <w:ind w:left="526" w:right="490"/>
              <w:rPr>
                <w:sz w:val="16"/>
              </w:rPr>
            </w:pPr>
            <w:r>
              <w:rPr>
                <w:sz w:val="16"/>
              </w:rPr>
              <w:t>85.3</w:t>
            </w:r>
          </w:p>
        </w:tc>
      </w:tr>
      <w:tr w:rsidR="00650D6E">
        <w:trPr>
          <w:trHeight w:val="266"/>
        </w:trPr>
        <w:tc>
          <w:tcPr>
            <w:tcW w:w="1944"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0"/>
              <w:rPr>
                <w:sz w:val="16"/>
              </w:rPr>
            </w:pPr>
            <w:r>
              <w:rPr>
                <w:sz w:val="16"/>
              </w:rPr>
              <w:t>[84.4-86.0]</w:t>
            </w:r>
          </w:p>
        </w:tc>
        <w:tc>
          <w:tcPr>
            <w:tcW w:w="1517" w:type="dxa"/>
            <w:tcBorders>
              <w:top w:val="nil"/>
            </w:tcBorders>
          </w:tcPr>
          <w:p w:rsidR="00650D6E" w:rsidRDefault="007E4749">
            <w:pPr>
              <w:pStyle w:val="TableParagraph"/>
              <w:spacing w:before="54"/>
              <w:ind w:left="56" w:right="21"/>
              <w:rPr>
                <w:sz w:val="16"/>
              </w:rPr>
            </w:pPr>
            <w:r>
              <w:rPr>
                <w:sz w:val="16"/>
              </w:rPr>
              <w:t>[85.9-87.8]</w:t>
            </w:r>
          </w:p>
        </w:tc>
        <w:tc>
          <w:tcPr>
            <w:tcW w:w="1517" w:type="dxa"/>
            <w:tcBorders>
              <w:top w:val="nil"/>
            </w:tcBorders>
          </w:tcPr>
          <w:p w:rsidR="00650D6E" w:rsidRDefault="007E4749">
            <w:pPr>
              <w:pStyle w:val="TableParagraph"/>
              <w:spacing w:before="54"/>
              <w:ind w:left="56" w:right="21"/>
              <w:rPr>
                <w:sz w:val="16"/>
              </w:rPr>
            </w:pPr>
            <w:r>
              <w:rPr>
                <w:sz w:val="16"/>
              </w:rPr>
              <w:t>[82.2-84.6]</w:t>
            </w:r>
          </w:p>
        </w:tc>
        <w:tc>
          <w:tcPr>
            <w:tcW w:w="1517" w:type="dxa"/>
            <w:tcBorders>
              <w:top w:val="nil"/>
            </w:tcBorders>
          </w:tcPr>
          <w:p w:rsidR="00650D6E" w:rsidRDefault="007E4749">
            <w:pPr>
              <w:pStyle w:val="TableParagraph"/>
              <w:spacing w:before="54"/>
              <w:ind w:left="383"/>
              <w:jc w:val="left"/>
              <w:rPr>
                <w:sz w:val="16"/>
              </w:rPr>
            </w:pPr>
            <w:r>
              <w:rPr>
                <w:sz w:val="16"/>
              </w:rPr>
              <w:t>[79.3-87.8]</w:t>
            </w:r>
          </w:p>
        </w:tc>
        <w:tc>
          <w:tcPr>
            <w:tcW w:w="1517" w:type="dxa"/>
            <w:tcBorders>
              <w:top w:val="nil"/>
            </w:tcBorders>
          </w:tcPr>
          <w:p w:rsidR="00650D6E" w:rsidRDefault="007E4749">
            <w:pPr>
              <w:pStyle w:val="TableParagraph"/>
              <w:spacing w:before="54"/>
              <w:ind w:right="345"/>
              <w:jc w:val="right"/>
              <w:rPr>
                <w:sz w:val="16"/>
              </w:rPr>
            </w:pPr>
            <w:r>
              <w:rPr>
                <w:sz w:val="16"/>
              </w:rPr>
              <w:t>[81.1-88.1]</w:t>
            </w:r>
          </w:p>
        </w:tc>
        <w:tc>
          <w:tcPr>
            <w:tcW w:w="1517" w:type="dxa"/>
            <w:tcBorders>
              <w:top w:val="nil"/>
            </w:tcBorders>
          </w:tcPr>
          <w:p w:rsidR="00650D6E" w:rsidRDefault="007E4749">
            <w:pPr>
              <w:pStyle w:val="TableParagraph"/>
              <w:spacing w:before="54"/>
              <w:ind w:right="346"/>
              <w:jc w:val="right"/>
              <w:rPr>
                <w:sz w:val="16"/>
              </w:rPr>
            </w:pPr>
            <w:r>
              <w:rPr>
                <w:sz w:val="16"/>
              </w:rPr>
              <w:t>[84.5-86.1]</w:t>
            </w:r>
          </w:p>
        </w:tc>
      </w:tr>
      <w:tr w:rsidR="00650D6E">
        <w:trPr>
          <w:trHeight w:val="274"/>
        </w:trPr>
        <w:tc>
          <w:tcPr>
            <w:tcW w:w="1944" w:type="dxa"/>
            <w:vMerge/>
            <w:tcBorders>
              <w:top w:val="nil"/>
            </w:tcBorders>
          </w:tcPr>
          <w:p w:rsidR="00650D6E" w:rsidRDefault="00650D6E">
            <w:pPr>
              <w:rPr>
                <w:sz w:val="2"/>
                <w:szCs w:val="2"/>
              </w:rPr>
            </w:pPr>
          </w:p>
        </w:tc>
        <w:tc>
          <w:tcPr>
            <w:tcW w:w="2698" w:type="dxa"/>
            <w:vMerge w:val="restart"/>
          </w:tcPr>
          <w:p w:rsidR="00650D6E" w:rsidRDefault="007E4749">
            <w:pPr>
              <w:pStyle w:val="TableParagraph"/>
              <w:ind w:left="638"/>
              <w:jc w:val="left"/>
              <w:rPr>
                <w:sz w:val="16"/>
              </w:rPr>
            </w:pPr>
            <w:r>
              <w:rPr>
                <w:sz w:val="16"/>
              </w:rPr>
              <w:t>Among past 12-month users</w:t>
            </w:r>
          </w:p>
        </w:tc>
        <w:tc>
          <w:tcPr>
            <w:tcW w:w="1517" w:type="dxa"/>
            <w:tcBorders>
              <w:bottom w:val="nil"/>
            </w:tcBorders>
          </w:tcPr>
          <w:p w:rsidR="00650D6E" w:rsidRDefault="007E4749">
            <w:pPr>
              <w:pStyle w:val="TableParagraph"/>
              <w:ind w:left="526" w:right="487"/>
              <w:rPr>
                <w:sz w:val="16"/>
              </w:rPr>
            </w:pPr>
            <w:r>
              <w:rPr>
                <w:sz w:val="16"/>
              </w:rPr>
              <w:t>71.3</w:t>
            </w:r>
          </w:p>
        </w:tc>
        <w:tc>
          <w:tcPr>
            <w:tcW w:w="1517" w:type="dxa"/>
            <w:tcBorders>
              <w:bottom w:val="nil"/>
            </w:tcBorders>
          </w:tcPr>
          <w:p w:rsidR="00650D6E" w:rsidRDefault="007E4749">
            <w:pPr>
              <w:pStyle w:val="TableParagraph"/>
              <w:ind w:left="526" w:right="490"/>
              <w:rPr>
                <w:sz w:val="16"/>
              </w:rPr>
            </w:pPr>
            <w:r>
              <w:rPr>
                <w:sz w:val="16"/>
              </w:rPr>
              <w:t>74.5↑</w:t>
            </w:r>
          </w:p>
        </w:tc>
        <w:tc>
          <w:tcPr>
            <w:tcW w:w="1517" w:type="dxa"/>
            <w:tcBorders>
              <w:bottom w:val="nil"/>
            </w:tcBorders>
          </w:tcPr>
          <w:p w:rsidR="00650D6E" w:rsidRDefault="007E4749">
            <w:pPr>
              <w:pStyle w:val="TableParagraph"/>
              <w:ind w:left="526" w:right="488"/>
              <w:rPr>
                <w:sz w:val="16"/>
              </w:rPr>
            </w:pPr>
            <w:r>
              <w:rPr>
                <w:sz w:val="16"/>
              </w:rPr>
              <w:t>69.0</w:t>
            </w:r>
          </w:p>
        </w:tc>
        <w:tc>
          <w:tcPr>
            <w:tcW w:w="1517" w:type="dxa"/>
            <w:tcBorders>
              <w:bottom w:val="nil"/>
            </w:tcBorders>
          </w:tcPr>
          <w:p w:rsidR="00650D6E" w:rsidRDefault="007E4749">
            <w:pPr>
              <w:pStyle w:val="TableParagraph"/>
              <w:ind w:left="526" w:right="488"/>
              <w:rPr>
                <w:sz w:val="16"/>
              </w:rPr>
            </w:pPr>
            <w:r>
              <w:rPr>
                <w:sz w:val="16"/>
              </w:rPr>
              <w:t>81.0</w:t>
            </w:r>
          </w:p>
        </w:tc>
        <w:tc>
          <w:tcPr>
            <w:tcW w:w="1517" w:type="dxa"/>
            <w:tcBorders>
              <w:bottom w:val="nil"/>
            </w:tcBorders>
          </w:tcPr>
          <w:p w:rsidR="00650D6E" w:rsidRDefault="007E4749">
            <w:pPr>
              <w:pStyle w:val="TableParagraph"/>
              <w:ind w:left="526" w:right="489"/>
              <w:rPr>
                <w:sz w:val="16"/>
              </w:rPr>
            </w:pPr>
            <w:r>
              <w:rPr>
                <w:sz w:val="16"/>
              </w:rPr>
              <w:t>78.8</w:t>
            </w:r>
          </w:p>
        </w:tc>
        <w:tc>
          <w:tcPr>
            <w:tcW w:w="1517" w:type="dxa"/>
            <w:tcBorders>
              <w:bottom w:val="nil"/>
            </w:tcBorders>
          </w:tcPr>
          <w:p w:rsidR="00650D6E" w:rsidRDefault="007E4749">
            <w:pPr>
              <w:pStyle w:val="TableParagraph"/>
              <w:ind w:left="526" w:right="492"/>
              <w:rPr>
                <w:sz w:val="16"/>
              </w:rPr>
            </w:pPr>
            <w:r>
              <w:rPr>
                <w:sz w:val="16"/>
              </w:rPr>
              <w:t>68.5↑</w:t>
            </w:r>
          </w:p>
        </w:tc>
      </w:tr>
      <w:tr w:rsidR="00650D6E">
        <w:trPr>
          <w:trHeight w:val="266"/>
        </w:trPr>
        <w:tc>
          <w:tcPr>
            <w:tcW w:w="1944"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0"/>
              <w:rPr>
                <w:sz w:val="16"/>
              </w:rPr>
            </w:pPr>
            <w:r>
              <w:rPr>
                <w:sz w:val="16"/>
              </w:rPr>
              <w:t>[69.5-73.0]</w:t>
            </w:r>
          </w:p>
        </w:tc>
        <w:tc>
          <w:tcPr>
            <w:tcW w:w="1517" w:type="dxa"/>
            <w:tcBorders>
              <w:top w:val="nil"/>
            </w:tcBorders>
          </w:tcPr>
          <w:p w:rsidR="00650D6E" w:rsidRDefault="007E4749">
            <w:pPr>
              <w:pStyle w:val="TableParagraph"/>
              <w:spacing w:before="54"/>
              <w:ind w:left="56" w:right="20"/>
              <w:rPr>
                <w:sz w:val="16"/>
              </w:rPr>
            </w:pPr>
            <w:r>
              <w:rPr>
                <w:sz w:val="16"/>
              </w:rPr>
              <w:t>[71.7-77.1]</w:t>
            </w:r>
          </w:p>
        </w:tc>
        <w:tc>
          <w:tcPr>
            <w:tcW w:w="1517" w:type="dxa"/>
            <w:tcBorders>
              <w:top w:val="nil"/>
            </w:tcBorders>
          </w:tcPr>
          <w:p w:rsidR="00650D6E" w:rsidRDefault="007E4749">
            <w:pPr>
              <w:pStyle w:val="TableParagraph"/>
              <w:spacing w:before="54"/>
              <w:ind w:left="56" w:right="21"/>
              <w:rPr>
                <w:sz w:val="16"/>
              </w:rPr>
            </w:pPr>
            <w:r>
              <w:rPr>
                <w:sz w:val="16"/>
              </w:rPr>
              <w:t>[66.5-71.3]</w:t>
            </w:r>
          </w:p>
        </w:tc>
        <w:tc>
          <w:tcPr>
            <w:tcW w:w="1517" w:type="dxa"/>
            <w:tcBorders>
              <w:top w:val="nil"/>
            </w:tcBorders>
          </w:tcPr>
          <w:p w:rsidR="00650D6E" w:rsidRDefault="007E4749">
            <w:pPr>
              <w:pStyle w:val="TableParagraph"/>
              <w:spacing w:before="54"/>
              <w:ind w:left="383"/>
              <w:jc w:val="left"/>
              <w:rPr>
                <w:sz w:val="16"/>
              </w:rPr>
            </w:pPr>
            <w:r>
              <w:rPr>
                <w:sz w:val="16"/>
              </w:rPr>
              <w:t>[74.3-86.3]</w:t>
            </w:r>
          </w:p>
        </w:tc>
        <w:tc>
          <w:tcPr>
            <w:tcW w:w="1517" w:type="dxa"/>
            <w:tcBorders>
              <w:top w:val="nil"/>
            </w:tcBorders>
          </w:tcPr>
          <w:p w:rsidR="00650D6E" w:rsidRDefault="007E4749">
            <w:pPr>
              <w:pStyle w:val="TableParagraph"/>
              <w:spacing w:before="54"/>
              <w:ind w:right="345"/>
              <w:jc w:val="right"/>
              <w:rPr>
                <w:sz w:val="16"/>
              </w:rPr>
            </w:pPr>
            <w:r>
              <w:rPr>
                <w:sz w:val="16"/>
              </w:rPr>
              <w:t>[74.0-82.9]</w:t>
            </w:r>
          </w:p>
        </w:tc>
        <w:tc>
          <w:tcPr>
            <w:tcW w:w="1517" w:type="dxa"/>
            <w:tcBorders>
              <w:top w:val="nil"/>
            </w:tcBorders>
          </w:tcPr>
          <w:p w:rsidR="00650D6E" w:rsidRDefault="007E4749">
            <w:pPr>
              <w:pStyle w:val="TableParagraph"/>
              <w:spacing w:before="54"/>
              <w:ind w:right="345"/>
              <w:jc w:val="right"/>
              <w:rPr>
                <w:sz w:val="16"/>
              </w:rPr>
            </w:pPr>
            <w:r>
              <w:rPr>
                <w:sz w:val="16"/>
              </w:rPr>
              <w:t>[66.4-70.5]</w:t>
            </w:r>
          </w:p>
        </w:tc>
      </w:tr>
      <w:tr w:rsidR="00650D6E">
        <w:trPr>
          <w:trHeight w:val="274"/>
        </w:trPr>
        <w:tc>
          <w:tcPr>
            <w:tcW w:w="1944"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8"/>
              <w:ind w:left="34"/>
              <w:jc w:val="left"/>
              <w:rPr>
                <w:b/>
                <w:sz w:val="16"/>
              </w:rPr>
            </w:pPr>
            <w:r>
              <w:rPr>
                <w:b/>
                <w:sz w:val="16"/>
              </w:rPr>
              <w:t>No</w:t>
            </w:r>
          </w:p>
        </w:tc>
        <w:tc>
          <w:tcPr>
            <w:tcW w:w="2698" w:type="dxa"/>
            <w:vMerge w:val="restart"/>
          </w:tcPr>
          <w:p w:rsidR="00650D6E" w:rsidRDefault="007E4749">
            <w:pPr>
              <w:pStyle w:val="TableParagraph"/>
              <w:ind w:left="1018"/>
              <w:jc w:val="left"/>
              <w:rPr>
                <w:sz w:val="16"/>
              </w:rPr>
            </w:pPr>
            <w:r>
              <w:rPr>
                <w:sz w:val="16"/>
              </w:rPr>
              <w:t>Among all respondents</w:t>
            </w:r>
          </w:p>
        </w:tc>
        <w:tc>
          <w:tcPr>
            <w:tcW w:w="1517" w:type="dxa"/>
            <w:tcBorders>
              <w:bottom w:val="nil"/>
            </w:tcBorders>
          </w:tcPr>
          <w:p w:rsidR="00650D6E" w:rsidRDefault="007E4749">
            <w:pPr>
              <w:pStyle w:val="TableParagraph"/>
              <w:ind w:left="526" w:right="489"/>
              <w:rPr>
                <w:sz w:val="16"/>
              </w:rPr>
            </w:pPr>
            <w:r>
              <w:rPr>
                <w:sz w:val="16"/>
              </w:rPr>
              <w:t>8.6</w:t>
            </w:r>
          </w:p>
        </w:tc>
        <w:tc>
          <w:tcPr>
            <w:tcW w:w="1517" w:type="dxa"/>
            <w:tcBorders>
              <w:bottom w:val="nil"/>
            </w:tcBorders>
          </w:tcPr>
          <w:p w:rsidR="00650D6E" w:rsidRDefault="007E4749">
            <w:pPr>
              <w:pStyle w:val="TableParagraph"/>
              <w:ind w:left="526" w:right="492"/>
              <w:rPr>
                <w:sz w:val="16"/>
              </w:rPr>
            </w:pPr>
            <w:r>
              <w:rPr>
                <w:sz w:val="16"/>
              </w:rPr>
              <w:t>6.5↑</w:t>
            </w:r>
          </w:p>
        </w:tc>
        <w:tc>
          <w:tcPr>
            <w:tcW w:w="1517" w:type="dxa"/>
            <w:tcBorders>
              <w:bottom w:val="nil"/>
            </w:tcBorders>
          </w:tcPr>
          <w:p w:rsidR="00650D6E" w:rsidRDefault="007E4749">
            <w:pPr>
              <w:pStyle w:val="TableParagraph"/>
              <w:ind w:left="526" w:right="488"/>
              <w:rPr>
                <w:sz w:val="16"/>
              </w:rPr>
            </w:pPr>
            <w:r>
              <w:rPr>
                <w:sz w:val="16"/>
              </w:rPr>
              <w:t>10.9</w:t>
            </w:r>
          </w:p>
        </w:tc>
        <w:tc>
          <w:tcPr>
            <w:tcW w:w="1517" w:type="dxa"/>
            <w:tcBorders>
              <w:bottom w:val="nil"/>
            </w:tcBorders>
          </w:tcPr>
          <w:p w:rsidR="00650D6E" w:rsidRDefault="007E4749">
            <w:pPr>
              <w:pStyle w:val="TableParagraph"/>
              <w:ind w:left="526" w:right="491"/>
              <w:rPr>
                <w:sz w:val="16"/>
              </w:rPr>
            </w:pPr>
            <w:r>
              <w:rPr>
                <w:sz w:val="16"/>
              </w:rPr>
              <w:t>9.1</w:t>
            </w:r>
          </w:p>
        </w:tc>
        <w:tc>
          <w:tcPr>
            <w:tcW w:w="1517" w:type="dxa"/>
            <w:tcBorders>
              <w:bottom w:val="nil"/>
            </w:tcBorders>
          </w:tcPr>
          <w:p w:rsidR="00650D6E" w:rsidRDefault="007E4749">
            <w:pPr>
              <w:pStyle w:val="TableParagraph"/>
              <w:ind w:left="526" w:right="489"/>
              <w:rPr>
                <w:sz w:val="16"/>
              </w:rPr>
            </w:pPr>
            <w:r>
              <w:rPr>
                <w:sz w:val="16"/>
              </w:rPr>
              <w:t>10.0</w:t>
            </w:r>
          </w:p>
        </w:tc>
        <w:tc>
          <w:tcPr>
            <w:tcW w:w="1517" w:type="dxa"/>
            <w:tcBorders>
              <w:bottom w:val="nil"/>
            </w:tcBorders>
          </w:tcPr>
          <w:p w:rsidR="00650D6E" w:rsidRDefault="007E4749">
            <w:pPr>
              <w:pStyle w:val="TableParagraph"/>
              <w:ind w:left="526" w:right="494"/>
              <w:rPr>
                <w:sz w:val="16"/>
              </w:rPr>
            </w:pPr>
            <w:r>
              <w:rPr>
                <w:sz w:val="16"/>
              </w:rPr>
              <w:t>8.5↓</w:t>
            </w:r>
          </w:p>
        </w:tc>
      </w:tr>
      <w:tr w:rsidR="00650D6E">
        <w:trPr>
          <w:trHeight w:val="266"/>
        </w:trPr>
        <w:tc>
          <w:tcPr>
            <w:tcW w:w="1944"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19"/>
              <w:rPr>
                <w:sz w:val="16"/>
              </w:rPr>
            </w:pPr>
            <w:r>
              <w:rPr>
                <w:sz w:val="16"/>
              </w:rPr>
              <w:t>[8.1-9.2]</w:t>
            </w:r>
          </w:p>
        </w:tc>
        <w:tc>
          <w:tcPr>
            <w:tcW w:w="1517" w:type="dxa"/>
            <w:tcBorders>
              <w:top w:val="nil"/>
            </w:tcBorders>
          </w:tcPr>
          <w:p w:rsidR="00650D6E" w:rsidRDefault="007E4749">
            <w:pPr>
              <w:pStyle w:val="TableParagraph"/>
              <w:spacing w:before="54"/>
              <w:ind w:left="56" w:right="20"/>
              <w:rPr>
                <w:sz w:val="16"/>
              </w:rPr>
            </w:pPr>
            <w:r>
              <w:rPr>
                <w:sz w:val="16"/>
              </w:rPr>
              <w:t>[5.9-7.2]</w:t>
            </w:r>
          </w:p>
        </w:tc>
        <w:tc>
          <w:tcPr>
            <w:tcW w:w="1517" w:type="dxa"/>
            <w:tcBorders>
              <w:top w:val="nil"/>
            </w:tcBorders>
          </w:tcPr>
          <w:p w:rsidR="00650D6E" w:rsidRDefault="007E4749">
            <w:pPr>
              <w:pStyle w:val="TableParagraph"/>
              <w:spacing w:before="54"/>
              <w:ind w:left="56" w:right="20"/>
              <w:rPr>
                <w:sz w:val="16"/>
              </w:rPr>
            </w:pPr>
            <w:r>
              <w:rPr>
                <w:sz w:val="16"/>
              </w:rPr>
              <w:t>[10.1-11.7]</w:t>
            </w:r>
          </w:p>
        </w:tc>
        <w:tc>
          <w:tcPr>
            <w:tcW w:w="1517" w:type="dxa"/>
            <w:tcBorders>
              <w:top w:val="nil"/>
            </w:tcBorders>
          </w:tcPr>
          <w:p w:rsidR="00650D6E" w:rsidRDefault="007E4749">
            <w:pPr>
              <w:pStyle w:val="TableParagraph"/>
              <w:spacing w:before="54"/>
              <w:ind w:left="426"/>
              <w:jc w:val="left"/>
              <w:rPr>
                <w:sz w:val="16"/>
              </w:rPr>
            </w:pPr>
            <w:r>
              <w:rPr>
                <w:sz w:val="16"/>
              </w:rPr>
              <w:t>[6.7-12.2]</w:t>
            </w:r>
          </w:p>
        </w:tc>
        <w:tc>
          <w:tcPr>
            <w:tcW w:w="1517" w:type="dxa"/>
            <w:tcBorders>
              <w:top w:val="nil"/>
            </w:tcBorders>
          </w:tcPr>
          <w:p w:rsidR="00650D6E" w:rsidRDefault="007E4749">
            <w:pPr>
              <w:pStyle w:val="TableParagraph"/>
              <w:spacing w:before="54"/>
              <w:ind w:right="391"/>
              <w:jc w:val="right"/>
              <w:rPr>
                <w:sz w:val="16"/>
              </w:rPr>
            </w:pPr>
            <w:r>
              <w:rPr>
                <w:sz w:val="16"/>
              </w:rPr>
              <w:t>[8.0-12.4]</w:t>
            </w:r>
          </w:p>
        </w:tc>
        <w:tc>
          <w:tcPr>
            <w:tcW w:w="1517" w:type="dxa"/>
            <w:tcBorders>
              <w:top w:val="nil"/>
            </w:tcBorders>
          </w:tcPr>
          <w:p w:rsidR="00650D6E" w:rsidRDefault="007E4749">
            <w:pPr>
              <w:pStyle w:val="TableParagraph"/>
              <w:spacing w:before="54"/>
              <w:ind w:right="434"/>
              <w:jc w:val="right"/>
              <w:rPr>
                <w:sz w:val="16"/>
              </w:rPr>
            </w:pPr>
            <w:r>
              <w:rPr>
                <w:sz w:val="16"/>
              </w:rPr>
              <w:t>[8.0-9.0]</w:t>
            </w:r>
          </w:p>
        </w:tc>
      </w:tr>
      <w:tr w:rsidR="00650D6E">
        <w:trPr>
          <w:trHeight w:val="274"/>
        </w:trPr>
        <w:tc>
          <w:tcPr>
            <w:tcW w:w="1944" w:type="dxa"/>
            <w:vMerge/>
            <w:tcBorders>
              <w:top w:val="nil"/>
            </w:tcBorders>
          </w:tcPr>
          <w:p w:rsidR="00650D6E" w:rsidRDefault="00650D6E">
            <w:pPr>
              <w:rPr>
                <w:sz w:val="2"/>
                <w:szCs w:val="2"/>
              </w:rPr>
            </w:pPr>
          </w:p>
        </w:tc>
        <w:tc>
          <w:tcPr>
            <w:tcW w:w="2698" w:type="dxa"/>
            <w:vMerge w:val="restart"/>
          </w:tcPr>
          <w:p w:rsidR="00650D6E" w:rsidRDefault="007E4749">
            <w:pPr>
              <w:pStyle w:val="TableParagraph"/>
              <w:ind w:left="319"/>
              <w:jc w:val="left"/>
              <w:rPr>
                <w:sz w:val="16"/>
              </w:rPr>
            </w:pPr>
            <w:r>
              <w:rPr>
                <w:sz w:val="16"/>
              </w:rPr>
              <w:t>Among past 12-month non-users</w:t>
            </w:r>
          </w:p>
        </w:tc>
        <w:tc>
          <w:tcPr>
            <w:tcW w:w="1517" w:type="dxa"/>
            <w:tcBorders>
              <w:bottom w:val="nil"/>
            </w:tcBorders>
          </w:tcPr>
          <w:p w:rsidR="00650D6E" w:rsidRDefault="007E4749">
            <w:pPr>
              <w:pStyle w:val="TableParagraph"/>
              <w:ind w:left="526" w:right="489"/>
              <w:rPr>
                <w:sz w:val="16"/>
              </w:rPr>
            </w:pPr>
            <w:r>
              <w:rPr>
                <w:sz w:val="16"/>
              </w:rPr>
              <w:t>5.6</w:t>
            </w:r>
          </w:p>
        </w:tc>
        <w:tc>
          <w:tcPr>
            <w:tcW w:w="1517" w:type="dxa"/>
            <w:tcBorders>
              <w:bottom w:val="nil"/>
            </w:tcBorders>
          </w:tcPr>
          <w:p w:rsidR="00650D6E" w:rsidRDefault="007E4749">
            <w:pPr>
              <w:pStyle w:val="TableParagraph"/>
              <w:ind w:left="526" w:right="490"/>
              <w:rPr>
                <w:sz w:val="16"/>
              </w:rPr>
            </w:pPr>
            <w:r>
              <w:rPr>
                <w:sz w:val="16"/>
              </w:rPr>
              <w:t>4.4</w:t>
            </w:r>
          </w:p>
        </w:tc>
        <w:tc>
          <w:tcPr>
            <w:tcW w:w="1517" w:type="dxa"/>
            <w:tcBorders>
              <w:bottom w:val="nil"/>
            </w:tcBorders>
          </w:tcPr>
          <w:p w:rsidR="00650D6E" w:rsidRDefault="007E4749">
            <w:pPr>
              <w:pStyle w:val="TableParagraph"/>
              <w:ind w:left="526" w:right="490"/>
              <w:rPr>
                <w:sz w:val="16"/>
              </w:rPr>
            </w:pPr>
            <w:r>
              <w:rPr>
                <w:sz w:val="16"/>
              </w:rPr>
              <w:t>7.1</w:t>
            </w:r>
          </w:p>
        </w:tc>
        <w:tc>
          <w:tcPr>
            <w:tcW w:w="1517" w:type="dxa"/>
            <w:vMerge w:val="restart"/>
          </w:tcPr>
          <w:p w:rsidR="00650D6E" w:rsidRDefault="007E4749">
            <w:pPr>
              <w:pStyle w:val="TableParagraph"/>
              <w:ind w:left="36"/>
              <w:rPr>
                <w:sz w:val="16"/>
              </w:rPr>
            </w:pPr>
            <w:r>
              <w:rPr>
                <w:sz w:val="16"/>
              </w:rPr>
              <w:t>#</w:t>
            </w:r>
          </w:p>
        </w:tc>
        <w:tc>
          <w:tcPr>
            <w:tcW w:w="1517" w:type="dxa"/>
            <w:tcBorders>
              <w:bottom w:val="nil"/>
            </w:tcBorders>
          </w:tcPr>
          <w:p w:rsidR="00650D6E" w:rsidRDefault="007E4749">
            <w:pPr>
              <w:pStyle w:val="TableParagraph"/>
              <w:ind w:left="526" w:right="492"/>
              <w:rPr>
                <w:sz w:val="16"/>
              </w:rPr>
            </w:pPr>
            <w:r>
              <w:rPr>
                <w:sz w:val="16"/>
              </w:rPr>
              <w:t>6.6*</w:t>
            </w:r>
          </w:p>
        </w:tc>
        <w:tc>
          <w:tcPr>
            <w:tcW w:w="1517" w:type="dxa"/>
            <w:tcBorders>
              <w:bottom w:val="nil"/>
            </w:tcBorders>
          </w:tcPr>
          <w:p w:rsidR="00650D6E" w:rsidRDefault="007E4749">
            <w:pPr>
              <w:pStyle w:val="TableParagraph"/>
              <w:ind w:left="526" w:right="494"/>
              <w:rPr>
                <w:sz w:val="16"/>
              </w:rPr>
            </w:pPr>
            <w:r>
              <w:rPr>
                <w:sz w:val="16"/>
              </w:rPr>
              <w:t>5.5↓</w:t>
            </w:r>
          </w:p>
        </w:tc>
      </w:tr>
      <w:tr w:rsidR="00650D6E">
        <w:trPr>
          <w:trHeight w:val="266"/>
        </w:trPr>
        <w:tc>
          <w:tcPr>
            <w:tcW w:w="1944"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19"/>
              <w:rPr>
                <w:sz w:val="16"/>
              </w:rPr>
            </w:pPr>
            <w:r>
              <w:rPr>
                <w:sz w:val="16"/>
              </w:rPr>
              <w:t>[5.2-6.1]</w:t>
            </w:r>
          </w:p>
        </w:tc>
        <w:tc>
          <w:tcPr>
            <w:tcW w:w="1517" w:type="dxa"/>
            <w:tcBorders>
              <w:top w:val="nil"/>
            </w:tcBorders>
          </w:tcPr>
          <w:p w:rsidR="00650D6E" w:rsidRDefault="007E4749">
            <w:pPr>
              <w:pStyle w:val="TableParagraph"/>
              <w:spacing w:before="54"/>
              <w:ind w:left="56" w:right="20"/>
              <w:rPr>
                <w:sz w:val="16"/>
              </w:rPr>
            </w:pPr>
            <w:r>
              <w:rPr>
                <w:sz w:val="16"/>
              </w:rPr>
              <w:t>[3.8-5.0]</w:t>
            </w:r>
          </w:p>
        </w:tc>
        <w:tc>
          <w:tcPr>
            <w:tcW w:w="1517" w:type="dxa"/>
            <w:tcBorders>
              <w:top w:val="nil"/>
            </w:tcBorders>
          </w:tcPr>
          <w:p w:rsidR="00650D6E" w:rsidRDefault="007E4749">
            <w:pPr>
              <w:pStyle w:val="TableParagraph"/>
              <w:spacing w:before="54"/>
              <w:ind w:left="56" w:right="20"/>
              <w:rPr>
                <w:sz w:val="16"/>
              </w:rPr>
            </w:pPr>
            <w:r>
              <w:rPr>
                <w:sz w:val="16"/>
              </w:rPr>
              <w:t>[6.3-7.9]</w:t>
            </w: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right="434"/>
              <w:jc w:val="right"/>
              <w:rPr>
                <w:sz w:val="16"/>
              </w:rPr>
            </w:pPr>
            <w:r>
              <w:rPr>
                <w:sz w:val="16"/>
              </w:rPr>
              <w:t>[4.6-9.5]</w:t>
            </w:r>
          </w:p>
        </w:tc>
        <w:tc>
          <w:tcPr>
            <w:tcW w:w="1517" w:type="dxa"/>
            <w:tcBorders>
              <w:top w:val="nil"/>
            </w:tcBorders>
          </w:tcPr>
          <w:p w:rsidR="00650D6E" w:rsidRDefault="007E4749">
            <w:pPr>
              <w:pStyle w:val="TableParagraph"/>
              <w:spacing w:before="54"/>
              <w:ind w:right="434"/>
              <w:jc w:val="right"/>
              <w:rPr>
                <w:sz w:val="16"/>
              </w:rPr>
            </w:pPr>
            <w:r>
              <w:rPr>
                <w:sz w:val="16"/>
              </w:rPr>
              <w:t>[5.0-6.0]</w:t>
            </w:r>
          </w:p>
        </w:tc>
      </w:tr>
      <w:tr w:rsidR="00650D6E">
        <w:trPr>
          <w:trHeight w:val="274"/>
        </w:trPr>
        <w:tc>
          <w:tcPr>
            <w:tcW w:w="1944" w:type="dxa"/>
            <w:vMerge/>
            <w:tcBorders>
              <w:top w:val="nil"/>
            </w:tcBorders>
          </w:tcPr>
          <w:p w:rsidR="00650D6E" w:rsidRDefault="00650D6E">
            <w:pPr>
              <w:rPr>
                <w:sz w:val="2"/>
                <w:szCs w:val="2"/>
              </w:rPr>
            </w:pPr>
          </w:p>
        </w:tc>
        <w:tc>
          <w:tcPr>
            <w:tcW w:w="2698" w:type="dxa"/>
            <w:vMerge w:val="restart"/>
          </w:tcPr>
          <w:p w:rsidR="00650D6E" w:rsidRDefault="007E4749">
            <w:pPr>
              <w:pStyle w:val="TableParagraph"/>
              <w:ind w:left="639"/>
              <w:jc w:val="left"/>
              <w:rPr>
                <w:sz w:val="16"/>
              </w:rPr>
            </w:pPr>
            <w:r>
              <w:rPr>
                <w:sz w:val="16"/>
              </w:rPr>
              <w:t>Among past 12-month users</w:t>
            </w:r>
          </w:p>
        </w:tc>
        <w:tc>
          <w:tcPr>
            <w:tcW w:w="1517" w:type="dxa"/>
            <w:tcBorders>
              <w:bottom w:val="nil"/>
            </w:tcBorders>
          </w:tcPr>
          <w:p w:rsidR="00650D6E" w:rsidRDefault="007E4749">
            <w:pPr>
              <w:pStyle w:val="TableParagraph"/>
              <w:ind w:left="526" w:right="487"/>
              <w:rPr>
                <w:sz w:val="16"/>
              </w:rPr>
            </w:pPr>
            <w:r>
              <w:rPr>
                <w:sz w:val="16"/>
              </w:rPr>
              <w:t>19.1</w:t>
            </w:r>
          </w:p>
        </w:tc>
        <w:tc>
          <w:tcPr>
            <w:tcW w:w="1517" w:type="dxa"/>
            <w:tcBorders>
              <w:bottom w:val="nil"/>
            </w:tcBorders>
          </w:tcPr>
          <w:p w:rsidR="00650D6E" w:rsidRDefault="007E4749">
            <w:pPr>
              <w:pStyle w:val="TableParagraph"/>
              <w:ind w:left="526" w:right="487"/>
              <w:rPr>
                <w:sz w:val="16"/>
              </w:rPr>
            </w:pPr>
            <w:r>
              <w:rPr>
                <w:sz w:val="16"/>
              </w:rPr>
              <w:t>16.6</w:t>
            </w:r>
          </w:p>
        </w:tc>
        <w:tc>
          <w:tcPr>
            <w:tcW w:w="1517" w:type="dxa"/>
            <w:tcBorders>
              <w:bottom w:val="nil"/>
            </w:tcBorders>
          </w:tcPr>
          <w:p w:rsidR="00650D6E" w:rsidRDefault="007E4749">
            <w:pPr>
              <w:pStyle w:val="TableParagraph"/>
              <w:ind w:left="526" w:right="487"/>
              <w:rPr>
                <w:sz w:val="16"/>
              </w:rPr>
            </w:pPr>
            <w:r>
              <w:rPr>
                <w:sz w:val="16"/>
              </w:rPr>
              <w:t>21.0</w:t>
            </w:r>
          </w:p>
        </w:tc>
        <w:tc>
          <w:tcPr>
            <w:tcW w:w="1517" w:type="dxa"/>
            <w:vMerge w:val="restart"/>
          </w:tcPr>
          <w:p w:rsidR="00650D6E" w:rsidRDefault="007E4749">
            <w:pPr>
              <w:pStyle w:val="TableParagraph"/>
              <w:ind w:left="36"/>
              <w:rPr>
                <w:sz w:val="16"/>
              </w:rPr>
            </w:pPr>
            <w:r>
              <w:rPr>
                <w:sz w:val="16"/>
              </w:rPr>
              <w:t>#</w:t>
            </w:r>
          </w:p>
        </w:tc>
        <w:tc>
          <w:tcPr>
            <w:tcW w:w="1517" w:type="dxa"/>
            <w:tcBorders>
              <w:bottom w:val="nil"/>
            </w:tcBorders>
          </w:tcPr>
          <w:p w:rsidR="00650D6E" w:rsidRDefault="007E4749">
            <w:pPr>
              <w:pStyle w:val="TableParagraph"/>
              <w:ind w:left="526" w:right="488"/>
              <w:rPr>
                <w:sz w:val="16"/>
              </w:rPr>
            </w:pPr>
            <w:r>
              <w:rPr>
                <w:sz w:val="16"/>
              </w:rPr>
              <w:t>14.1</w:t>
            </w:r>
          </w:p>
        </w:tc>
        <w:tc>
          <w:tcPr>
            <w:tcW w:w="1517" w:type="dxa"/>
            <w:tcBorders>
              <w:bottom w:val="nil"/>
            </w:tcBorders>
          </w:tcPr>
          <w:p w:rsidR="00650D6E" w:rsidRDefault="007E4749">
            <w:pPr>
              <w:pStyle w:val="TableParagraph"/>
              <w:ind w:left="526" w:right="489"/>
              <w:rPr>
                <w:sz w:val="16"/>
              </w:rPr>
            </w:pPr>
            <w:r>
              <w:rPr>
                <w:sz w:val="16"/>
              </w:rPr>
              <w:t>21.1</w:t>
            </w:r>
          </w:p>
        </w:tc>
      </w:tr>
      <w:tr w:rsidR="00650D6E">
        <w:trPr>
          <w:trHeight w:val="266"/>
        </w:trPr>
        <w:tc>
          <w:tcPr>
            <w:tcW w:w="1944"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19"/>
              <w:rPr>
                <w:sz w:val="16"/>
              </w:rPr>
            </w:pPr>
            <w:r>
              <w:rPr>
                <w:sz w:val="16"/>
              </w:rPr>
              <w:t>[17.6-20.7]</w:t>
            </w:r>
          </w:p>
        </w:tc>
        <w:tc>
          <w:tcPr>
            <w:tcW w:w="1517" w:type="dxa"/>
            <w:tcBorders>
              <w:top w:val="nil"/>
            </w:tcBorders>
          </w:tcPr>
          <w:p w:rsidR="00650D6E" w:rsidRDefault="007E4749">
            <w:pPr>
              <w:pStyle w:val="TableParagraph"/>
              <w:spacing w:before="54"/>
              <w:ind w:left="56" w:right="20"/>
              <w:rPr>
                <w:sz w:val="16"/>
              </w:rPr>
            </w:pPr>
            <w:r>
              <w:rPr>
                <w:sz w:val="16"/>
              </w:rPr>
              <w:t>[14.4-19.0]</w:t>
            </w:r>
          </w:p>
        </w:tc>
        <w:tc>
          <w:tcPr>
            <w:tcW w:w="1517" w:type="dxa"/>
            <w:tcBorders>
              <w:top w:val="nil"/>
            </w:tcBorders>
          </w:tcPr>
          <w:p w:rsidR="00650D6E" w:rsidRDefault="007E4749">
            <w:pPr>
              <w:pStyle w:val="TableParagraph"/>
              <w:spacing w:before="54"/>
              <w:ind w:left="56" w:right="20"/>
              <w:rPr>
                <w:sz w:val="16"/>
              </w:rPr>
            </w:pPr>
            <w:r>
              <w:rPr>
                <w:sz w:val="16"/>
              </w:rPr>
              <w:t>[19.0-23.1]</w:t>
            </w: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right="345"/>
              <w:jc w:val="right"/>
              <w:rPr>
                <w:sz w:val="16"/>
              </w:rPr>
            </w:pPr>
            <w:r>
              <w:rPr>
                <w:sz w:val="16"/>
              </w:rPr>
              <w:t>[10.7-18.4]</w:t>
            </w:r>
          </w:p>
        </w:tc>
        <w:tc>
          <w:tcPr>
            <w:tcW w:w="1517" w:type="dxa"/>
            <w:tcBorders>
              <w:top w:val="nil"/>
            </w:tcBorders>
          </w:tcPr>
          <w:p w:rsidR="00650D6E" w:rsidRDefault="007E4749">
            <w:pPr>
              <w:pStyle w:val="TableParagraph"/>
              <w:spacing w:before="54"/>
              <w:ind w:right="345"/>
              <w:jc w:val="right"/>
              <w:rPr>
                <w:sz w:val="16"/>
              </w:rPr>
            </w:pPr>
            <w:r>
              <w:rPr>
                <w:sz w:val="16"/>
              </w:rPr>
              <w:t>[19.3-22.9]</w:t>
            </w:r>
          </w:p>
        </w:tc>
      </w:tr>
      <w:tr w:rsidR="00650D6E">
        <w:trPr>
          <w:trHeight w:val="274"/>
        </w:trPr>
        <w:tc>
          <w:tcPr>
            <w:tcW w:w="1944"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8"/>
              <w:ind w:left="34"/>
              <w:jc w:val="left"/>
              <w:rPr>
                <w:b/>
                <w:sz w:val="16"/>
              </w:rPr>
            </w:pPr>
            <w:r>
              <w:rPr>
                <w:b/>
                <w:sz w:val="16"/>
              </w:rPr>
              <w:t>Don't know</w:t>
            </w:r>
          </w:p>
        </w:tc>
        <w:tc>
          <w:tcPr>
            <w:tcW w:w="2698" w:type="dxa"/>
            <w:vMerge w:val="restart"/>
          </w:tcPr>
          <w:p w:rsidR="00650D6E" w:rsidRDefault="007E4749">
            <w:pPr>
              <w:pStyle w:val="TableParagraph"/>
              <w:ind w:left="1018"/>
              <w:jc w:val="left"/>
              <w:rPr>
                <w:sz w:val="16"/>
              </w:rPr>
            </w:pPr>
            <w:r>
              <w:rPr>
                <w:sz w:val="16"/>
              </w:rPr>
              <w:t>Among all respondents</w:t>
            </w:r>
          </w:p>
        </w:tc>
        <w:tc>
          <w:tcPr>
            <w:tcW w:w="1517" w:type="dxa"/>
            <w:tcBorders>
              <w:bottom w:val="nil"/>
            </w:tcBorders>
          </w:tcPr>
          <w:p w:rsidR="00650D6E" w:rsidRDefault="007E4749">
            <w:pPr>
              <w:pStyle w:val="TableParagraph"/>
              <w:ind w:left="526" w:right="489"/>
              <w:rPr>
                <w:sz w:val="16"/>
              </w:rPr>
            </w:pPr>
            <w:r>
              <w:rPr>
                <w:sz w:val="16"/>
              </w:rPr>
              <w:t>9.3</w:t>
            </w:r>
          </w:p>
        </w:tc>
        <w:tc>
          <w:tcPr>
            <w:tcW w:w="1517" w:type="dxa"/>
            <w:tcBorders>
              <w:bottom w:val="nil"/>
            </w:tcBorders>
          </w:tcPr>
          <w:p w:rsidR="00650D6E" w:rsidRDefault="007E4749">
            <w:pPr>
              <w:pStyle w:val="TableParagraph"/>
              <w:ind w:left="526" w:right="489"/>
              <w:rPr>
                <w:sz w:val="16"/>
              </w:rPr>
            </w:pPr>
            <w:r>
              <w:rPr>
                <w:sz w:val="16"/>
              </w:rPr>
              <w:t>8.9</w:t>
            </w:r>
          </w:p>
        </w:tc>
        <w:tc>
          <w:tcPr>
            <w:tcW w:w="1517" w:type="dxa"/>
            <w:tcBorders>
              <w:bottom w:val="nil"/>
            </w:tcBorders>
          </w:tcPr>
          <w:p w:rsidR="00650D6E" w:rsidRDefault="007E4749">
            <w:pPr>
              <w:pStyle w:val="TableParagraph"/>
              <w:ind w:left="526" w:right="490"/>
              <w:rPr>
                <w:sz w:val="16"/>
              </w:rPr>
            </w:pPr>
            <w:r>
              <w:rPr>
                <w:sz w:val="16"/>
              </w:rPr>
              <w:t>9.7</w:t>
            </w:r>
          </w:p>
        </w:tc>
        <w:tc>
          <w:tcPr>
            <w:tcW w:w="1517" w:type="dxa"/>
            <w:tcBorders>
              <w:bottom w:val="nil"/>
            </w:tcBorders>
          </w:tcPr>
          <w:p w:rsidR="00650D6E" w:rsidRDefault="007E4749">
            <w:pPr>
              <w:pStyle w:val="TableParagraph"/>
              <w:ind w:left="526" w:right="490"/>
              <w:rPr>
                <w:sz w:val="16"/>
              </w:rPr>
            </w:pPr>
            <w:r>
              <w:rPr>
                <w:sz w:val="16"/>
              </w:rPr>
              <w:t>8.1</w:t>
            </w:r>
          </w:p>
        </w:tc>
        <w:tc>
          <w:tcPr>
            <w:tcW w:w="1517" w:type="dxa"/>
            <w:tcBorders>
              <w:bottom w:val="nil"/>
            </w:tcBorders>
          </w:tcPr>
          <w:p w:rsidR="00650D6E" w:rsidRDefault="007E4749">
            <w:pPr>
              <w:pStyle w:val="TableParagraph"/>
              <w:ind w:left="526" w:right="490"/>
              <w:rPr>
                <w:sz w:val="16"/>
              </w:rPr>
            </w:pPr>
            <w:r>
              <w:rPr>
                <w:sz w:val="16"/>
              </w:rPr>
              <w:t>7.9</w:t>
            </w:r>
          </w:p>
        </w:tc>
        <w:tc>
          <w:tcPr>
            <w:tcW w:w="1517" w:type="dxa"/>
            <w:tcBorders>
              <w:bottom w:val="nil"/>
            </w:tcBorders>
          </w:tcPr>
          <w:p w:rsidR="00650D6E" w:rsidRDefault="007E4749">
            <w:pPr>
              <w:pStyle w:val="TableParagraph"/>
              <w:ind w:left="526" w:right="491"/>
              <w:rPr>
                <w:sz w:val="16"/>
              </w:rPr>
            </w:pPr>
            <w:r>
              <w:rPr>
                <w:sz w:val="16"/>
              </w:rPr>
              <w:t>9.6</w:t>
            </w:r>
          </w:p>
        </w:tc>
      </w:tr>
      <w:tr w:rsidR="00650D6E">
        <w:trPr>
          <w:trHeight w:val="266"/>
        </w:trPr>
        <w:tc>
          <w:tcPr>
            <w:tcW w:w="1944"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19"/>
              <w:rPr>
                <w:sz w:val="16"/>
              </w:rPr>
            </w:pPr>
            <w:r>
              <w:rPr>
                <w:sz w:val="16"/>
              </w:rPr>
              <w:t>[8.8-9.9]</w:t>
            </w:r>
          </w:p>
        </w:tc>
        <w:tc>
          <w:tcPr>
            <w:tcW w:w="1517" w:type="dxa"/>
            <w:tcBorders>
              <w:top w:val="nil"/>
            </w:tcBorders>
          </w:tcPr>
          <w:p w:rsidR="00650D6E" w:rsidRDefault="007E4749">
            <w:pPr>
              <w:pStyle w:val="TableParagraph"/>
              <w:spacing w:before="54"/>
              <w:ind w:left="56" w:right="19"/>
              <w:rPr>
                <w:sz w:val="16"/>
              </w:rPr>
            </w:pPr>
            <w:r>
              <w:rPr>
                <w:sz w:val="16"/>
              </w:rPr>
              <w:t>[8.2-9.6]</w:t>
            </w:r>
          </w:p>
        </w:tc>
        <w:tc>
          <w:tcPr>
            <w:tcW w:w="1517" w:type="dxa"/>
            <w:tcBorders>
              <w:top w:val="nil"/>
            </w:tcBorders>
          </w:tcPr>
          <w:p w:rsidR="00650D6E" w:rsidRDefault="007E4749">
            <w:pPr>
              <w:pStyle w:val="TableParagraph"/>
              <w:spacing w:before="54"/>
              <w:ind w:left="56" w:right="22"/>
              <w:rPr>
                <w:sz w:val="16"/>
              </w:rPr>
            </w:pPr>
            <w:r>
              <w:rPr>
                <w:sz w:val="16"/>
              </w:rPr>
              <w:t>[9.0-10.6]</w:t>
            </w:r>
          </w:p>
        </w:tc>
        <w:tc>
          <w:tcPr>
            <w:tcW w:w="1517" w:type="dxa"/>
            <w:tcBorders>
              <w:top w:val="nil"/>
            </w:tcBorders>
          </w:tcPr>
          <w:p w:rsidR="00650D6E" w:rsidRDefault="007E4749">
            <w:pPr>
              <w:pStyle w:val="TableParagraph"/>
              <w:spacing w:before="54"/>
              <w:ind w:left="426"/>
              <w:jc w:val="left"/>
              <w:rPr>
                <w:sz w:val="16"/>
              </w:rPr>
            </w:pPr>
            <w:r>
              <w:rPr>
                <w:sz w:val="16"/>
              </w:rPr>
              <w:t>[6.0-10.8]</w:t>
            </w:r>
          </w:p>
        </w:tc>
        <w:tc>
          <w:tcPr>
            <w:tcW w:w="1517" w:type="dxa"/>
            <w:tcBorders>
              <w:top w:val="nil"/>
            </w:tcBorders>
          </w:tcPr>
          <w:p w:rsidR="00650D6E" w:rsidRDefault="007E4749">
            <w:pPr>
              <w:pStyle w:val="TableParagraph"/>
              <w:spacing w:before="54"/>
              <w:ind w:right="390"/>
              <w:jc w:val="right"/>
              <w:rPr>
                <w:sz w:val="16"/>
              </w:rPr>
            </w:pPr>
            <w:r>
              <w:rPr>
                <w:sz w:val="16"/>
              </w:rPr>
              <w:t>[6.1-10.0]</w:t>
            </w:r>
          </w:p>
        </w:tc>
        <w:tc>
          <w:tcPr>
            <w:tcW w:w="1517" w:type="dxa"/>
            <w:tcBorders>
              <w:top w:val="nil"/>
            </w:tcBorders>
          </w:tcPr>
          <w:p w:rsidR="00650D6E" w:rsidRDefault="007E4749">
            <w:pPr>
              <w:pStyle w:val="TableParagraph"/>
              <w:spacing w:before="54"/>
              <w:ind w:right="390"/>
              <w:jc w:val="right"/>
              <w:rPr>
                <w:sz w:val="16"/>
              </w:rPr>
            </w:pPr>
            <w:r>
              <w:rPr>
                <w:sz w:val="16"/>
              </w:rPr>
              <w:t>[9.0-10.2]</w:t>
            </w:r>
          </w:p>
        </w:tc>
      </w:tr>
      <w:tr w:rsidR="00650D6E">
        <w:trPr>
          <w:trHeight w:val="274"/>
        </w:trPr>
        <w:tc>
          <w:tcPr>
            <w:tcW w:w="1944" w:type="dxa"/>
            <w:vMerge/>
            <w:tcBorders>
              <w:top w:val="nil"/>
            </w:tcBorders>
          </w:tcPr>
          <w:p w:rsidR="00650D6E" w:rsidRDefault="00650D6E">
            <w:pPr>
              <w:rPr>
                <w:sz w:val="2"/>
                <w:szCs w:val="2"/>
              </w:rPr>
            </w:pPr>
          </w:p>
        </w:tc>
        <w:tc>
          <w:tcPr>
            <w:tcW w:w="2698" w:type="dxa"/>
            <w:vMerge w:val="restart"/>
          </w:tcPr>
          <w:p w:rsidR="00650D6E" w:rsidRDefault="007E4749">
            <w:pPr>
              <w:pStyle w:val="TableParagraph"/>
              <w:ind w:left="319"/>
              <w:jc w:val="left"/>
              <w:rPr>
                <w:sz w:val="16"/>
              </w:rPr>
            </w:pPr>
            <w:r>
              <w:rPr>
                <w:sz w:val="16"/>
              </w:rPr>
              <w:t>Among past 12-month non-users</w:t>
            </w:r>
          </w:p>
        </w:tc>
        <w:tc>
          <w:tcPr>
            <w:tcW w:w="1517" w:type="dxa"/>
            <w:tcBorders>
              <w:bottom w:val="nil"/>
            </w:tcBorders>
          </w:tcPr>
          <w:p w:rsidR="00650D6E" w:rsidRDefault="007E4749">
            <w:pPr>
              <w:pStyle w:val="TableParagraph"/>
              <w:ind w:left="526" w:right="489"/>
              <w:rPr>
                <w:sz w:val="16"/>
              </w:rPr>
            </w:pPr>
            <w:r>
              <w:rPr>
                <w:sz w:val="16"/>
              </w:rPr>
              <w:t>9.2</w:t>
            </w:r>
          </w:p>
        </w:tc>
        <w:tc>
          <w:tcPr>
            <w:tcW w:w="1517" w:type="dxa"/>
            <w:tcBorders>
              <w:bottom w:val="nil"/>
            </w:tcBorders>
          </w:tcPr>
          <w:p w:rsidR="00650D6E" w:rsidRDefault="007E4749">
            <w:pPr>
              <w:pStyle w:val="TableParagraph"/>
              <w:ind w:left="526" w:right="489"/>
              <w:rPr>
                <w:sz w:val="16"/>
              </w:rPr>
            </w:pPr>
            <w:r>
              <w:rPr>
                <w:sz w:val="16"/>
              </w:rPr>
              <w:t>8.8</w:t>
            </w:r>
          </w:p>
        </w:tc>
        <w:tc>
          <w:tcPr>
            <w:tcW w:w="1517" w:type="dxa"/>
            <w:tcBorders>
              <w:bottom w:val="nil"/>
            </w:tcBorders>
          </w:tcPr>
          <w:p w:rsidR="00650D6E" w:rsidRDefault="007E4749">
            <w:pPr>
              <w:pStyle w:val="TableParagraph"/>
              <w:ind w:left="526" w:right="492"/>
              <w:rPr>
                <w:sz w:val="16"/>
              </w:rPr>
            </w:pPr>
            <w:r>
              <w:rPr>
                <w:sz w:val="16"/>
              </w:rPr>
              <w:t>9.5↓</w:t>
            </w:r>
          </w:p>
        </w:tc>
        <w:tc>
          <w:tcPr>
            <w:tcW w:w="1517" w:type="dxa"/>
            <w:tcBorders>
              <w:bottom w:val="nil"/>
            </w:tcBorders>
          </w:tcPr>
          <w:p w:rsidR="00650D6E" w:rsidRDefault="007E4749">
            <w:pPr>
              <w:pStyle w:val="TableParagraph"/>
              <w:ind w:left="526" w:right="491"/>
              <w:rPr>
                <w:sz w:val="16"/>
              </w:rPr>
            </w:pPr>
            <w:r>
              <w:rPr>
                <w:sz w:val="16"/>
              </w:rPr>
              <w:t>8.4*</w:t>
            </w:r>
          </w:p>
        </w:tc>
        <w:tc>
          <w:tcPr>
            <w:tcW w:w="1517" w:type="dxa"/>
            <w:tcBorders>
              <w:bottom w:val="nil"/>
            </w:tcBorders>
          </w:tcPr>
          <w:p w:rsidR="00650D6E" w:rsidRDefault="007E4749">
            <w:pPr>
              <w:pStyle w:val="TableParagraph"/>
              <w:ind w:left="526" w:right="493"/>
              <w:rPr>
                <w:sz w:val="16"/>
              </w:rPr>
            </w:pPr>
            <w:r>
              <w:rPr>
                <w:sz w:val="16"/>
              </w:rPr>
              <w:t>8.5↓</w:t>
            </w:r>
          </w:p>
        </w:tc>
        <w:tc>
          <w:tcPr>
            <w:tcW w:w="1517" w:type="dxa"/>
            <w:tcBorders>
              <w:bottom w:val="nil"/>
            </w:tcBorders>
          </w:tcPr>
          <w:p w:rsidR="00650D6E" w:rsidRDefault="007E4749">
            <w:pPr>
              <w:pStyle w:val="TableParagraph"/>
              <w:ind w:left="526" w:right="491"/>
              <w:rPr>
                <w:sz w:val="16"/>
              </w:rPr>
            </w:pPr>
            <w:r>
              <w:rPr>
                <w:sz w:val="16"/>
              </w:rPr>
              <w:t>9.2</w:t>
            </w:r>
          </w:p>
        </w:tc>
      </w:tr>
      <w:tr w:rsidR="00650D6E">
        <w:trPr>
          <w:trHeight w:val="266"/>
        </w:trPr>
        <w:tc>
          <w:tcPr>
            <w:tcW w:w="1944"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19"/>
              <w:rPr>
                <w:sz w:val="16"/>
              </w:rPr>
            </w:pPr>
            <w:r>
              <w:rPr>
                <w:sz w:val="16"/>
              </w:rPr>
              <w:t>[8.6-9.8]</w:t>
            </w:r>
          </w:p>
        </w:tc>
        <w:tc>
          <w:tcPr>
            <w:tcW w:w="1517" w:type="dxa"/>
            <w:tcBorders>
              <w:top w:val="nil"/>
            </w:tcBorders>
          </w:tcPr>
          <w:p w:rsidR="00650D6E" w:rsidRDefault="007E4749">
            <w:pPr>
              <w:pStyle w:val="TableParagraph"/>
              <w:spacing w:before="54"/>
              <w:ind w:left="56" w:right="19"/>
              <w:rPr>
                <w:sz w:val="16"/>
              </w:rPr>
            </w:pPr>
            <w:r>
              <w:rPr>
                <w:sz w:val="16"/>
              </w:rPr>
              <w:t>[8.0-9.6]</w:t>
            </w:r>
          </w:p>
        </w:tc>
        <w:tc>
          <w:tcPr>
            <w:tcW w:w="1517" w:type="dxa"/>
            <w:tcBorders>
              <w:top w:val="nil"/>
            </w:tcBorders>
          </w:tcPr>
          <w:p w:rsidR="00650D6E" w:rsidRDefault="007E4749">
            <w:pPr>
              <w:pStyle w:val="TableParagraph"/>
              <w:spacing w:before="54"/>
              <w:ind w:left="56" w:right="22"/>
              <w:rPr>
                <w:sz w:val="16"/>
              </w:rPr>
            </w:pPr>
            <w:r>
              <w:rPr>
                <w:sz w:val="16"/>
              </w:rPr>
              <w:t>[8.6-10.4]</w:t>
            </w:r>
          </w:p>
        </w:tc>
        <w:tc>
          <w:tcPr>
            <w:tcW w:w="1517" w:type="dxa"/>
            <w:tcBorders>
              <w:top w:val="nil"/>
            </w:tcBorders>
          </w:tcPr>
          <w:p w:rsidR="00650D6E" w:rsidRDefault="007E4749">
            <w:pPr>
              <w:pStyle w:val="TableParagraph"/>
              <w:spacing w:before="54"/>
              <w:ind w:left="426"/>
              <w:jc w:val="left"/>
              <w:rPr>
                <w:sz w:val="16"/>
              </w:rPr>
            </w:pPr>
            <w:r>
              <w:rPr>
                <w:sz w:val="16"/>
              </w:rPr>
              <w:t>[5.8-12.1]</w:t>
            </w:r>
          </w:p>
        </w:tc>
        <w:tc>
          <w:tcPr>
            <w:tcW w:w="1517" w:type="dxa"/>
            <w:tcBorders>
              <w:top w:val="nil"/>
            </w:tcBorders>
          </w:tcPr>
          <w:p w:rsidR="00650D6E" w:rsidRDefault="007E4749">
            <w:pPr>
              <w:pStyle w:val="TableParagraph"/>
              <w:spacing w:before="54"/>
              <w:ind w:right="390"/>
              <w:jc w:val="right"/>
              <w:rPr>
                <w:sz w:val="16"/>
              </w:rPr>
            </w:pPr>
            <w:r>
              <w:rPr>
                <w:sz w:val="16"/>
              </w:rPr>
              <w:t>[6.1-11.6]</w:t>
            </w:r>
          </w:p>
        </w:tc>
        <w:tc>
          <w:tcPr>
            <w:tcW w:w="1517" w:type="dxa"/>
            <w:tcBorders>
              <w:top w:val="nil"/>
            </w:tcBorders>
          </w:tcPr>
          <w:p w:rsidR="00650D6E" w:rsidRDefault="007E4749">
            <w:pPr>
              <w:pStyle w:val="TableParagraph"/>
              <w:spacing w:before="54"/>
              <w:ind w:right="434"/>
              <w:jc w:val="right"/>
              <w:rPr>
                <w:sz w:val="16"/>
              </w:rPr>
            </w:pPr>
            <w:r>
              <w:rPr>
                <w:sz w:val="16"/>
              </w:rPr>
              <w:t>[8.6-9.9]</w:t>
            </w:r>
          </w:p>
        </w:tc>
      </w:tr>
      <w:tr w:rsidR="00650D6E">
        <w:trPr>
          <w:trHeight w:val="274"/>
        </w:trPr>
        <w:tc>
          <w:tcPr>
            <w:tcW w:w="1944" w:type="dxa"/>
            <w:vMerge/>
            <w:tcBorders>
              <w:top w:val="nil"/>
            </w:tcBorders>
          </w:tcPr>
          <w:p w:rsidR="00650D6E" w:rsidRDefault="00650D6E">
            <w:pPr>
              <w:rPr>
                <w:sz w:val="2"/>
                <w:szCs w:val="2"/>
              </w:rPr>
            </w:pPr>
          </w:p>
        </w:tc>
        <w:tc>
          <w:tcPr>
            <w:tcW w:w="2698" w:type="dxa"/>
            <w:vMerge w:val="restart"/>
          </w:tcPr>
          <w:p w:rsidR="00650D6E" w:rsidRDefault="007E4749">
            <w:pPr>
              <w:pStyle w:val="TableParagraph"/>
              <w:ind w:left="639"/>
              <w:jc w:val="left"/>
              <w:rPr>
                <w:sz w:val="16"/>
              </w:rPr>
            </w:pPr>
            <w:r>
              <w:rPr>
                <w:sz w:val="16"/>
              </w:rPr>
              <w:t>Among past 12-month users</w:t>
            </w:r>
          </w:p>
        </w:tc>
        <w:tc>
          <w:tcPr>
            <w:tcW w:w="1517" w:type="dxa"/>
            <w:tcBorders>
              <w:bottom w:val="nil"/>
            </w:tcBorders>
          </w:tcPr>
          <w:p w:rsidR="00650D6E" w:rsidRDefault="007E4749">
            <w:pPr>
              <w:pStyle w:val="TableParagraph"/>
              <w:ind w:left="526" w:right="488"/>
              <w:rPr>
                <w:sz w:val="16"/>
              </w:rPr>
            </w:pPr>
            <w:r>
              <w:rPr>
                <w:sz w:val="16"/>
              </w:rPr>
              <w:t>9.6</w:t>
            </w:r>
          </w:p>
        </w:tc>
        <w:tc>
          <w:tcPr>
            <w:tcW w:w="1517" w:type="dxa"/>
            <w:tcBorders>
              <w:bottom w:val="nil"/>
            </w:tcBorders>
          </w:tcPr>
          <w:p w:rsidR="00650D6E" w:rsidRDefault="007E4749">
            <w:pPr>
              <w:pStyle w:val="TableParagraph"/>
              <w:ind w:left="526" w:right="488"/>
              <w:rPr>
                <w:sz w:val="16"/>
              </w:rPr>
            </w:pPr>
            <w:r>
              <w:rPr>
                <w:sz w:val="16"/>
              </w:rPr>
              <w:t>8.9</w:t>
            </w:r>
          </w:p>
        </w:tc>
        <w:tc>
          <w:tcPr>
            <w:tcW w:w="1517" w:type="dxa"/>
            <w:tcBorders>
              <w:bottom w:val="nil"/>
            </w:tcBorders>
          </w:tcPr>
          <w:p w:rsidR="00650D6E" w:rsidRDefault="007E4749">
            <w:pPr>
              <w:pStyle w:val="TableParagraph"/>
              <w:ind w:left="526" w:right="487"/>
              <w:rPr>
                <w:sz w:val="16"/>
              </w:rPr>
            </w:pPr>
            <w:r>
              <w:rPr>
                <w:sz w:val="16"/>
              </w:rPr>
              <w:t>10.1</w:t>
            </w:r>
          </w:p>
        </w:tc>
        <w:tc>
          <w:tcPr>
            <w:tcW w:w="1517" w:type="dxa"/>
            <w:vMerge w:val="restart"/>
          </w:tcPr>
          <w:p w:rsidR="00650D6E" w:rsidRDefault="007E4749">
            <w:pPr>
              <w:pStyle w:val="TableParagraph"/>
              <w:ind w:left="37"/>
              <w:rPr>
                <w:sz w:val="16"/>
              </w:rPr>
            </w:pPr>
            <w:r>
              <w:rPr>
                <w:sz w:val="16"/>
              </w:rPr>
              <w:t>#</w:t>
            </w:r>
          </w:p>
        </w:tc>
        <w:tc>
          <w:tcPr>
            <w:tcW w:w="1517" w:type="dxa"/>
            <w:tcBorders>
              <w:bottom w:val="nil"/>
            </w:tcBorders>
          </w:tcPr>
          <w:p w:rsidR="00650D6E" w:rsidRDefault="007E4749">
            <w:pPr>
              <w:pStyle w:val="TableParagraph"/>
              <w:ind w:left="526" w:right="491"/>
              <w:rPr>
                <w:sz w:val="16"/>
              </w:rPr>
            </w:pPr>
            <w:r>
              <w:rPr>
                <w:sz w:val="16"/>
              </w:rPr>
              <w:t>7.1*</w:t>
            </w:r>
          </w:p>
        </w:tc>
        <w:tc>
          <w:tcPr>
            <w:tcW w:w="1517" w:type="dxa"/>
            <w:tcBorders>
              <w:bottom w:val="nil"/>
            </w:tcBorders>
          </w:tcPr>
          <w:p w:rsidR="00650D6E" w:rsidRDefault="007E4749">
            <w:pPr>
              <w:pStyle w:val="TableParagraph"/>
              <w:ind w:left="526" w:right="488"/>
              <w:rPr>
                <w:sz w:val="16"/>
              </w:rPr>
            </w:pPr>
            <w:r>
              <w:rPr>
                <w:sz w:val="16"/>
              </w:rPr>
              <w:t>10.4</w:t>
            </w:r>
          </w:p>
        </w:tc>
      </w:tr>
      <w:tr w:rsidR="00650D6E">
        <w:trPr>
          <w:trHeight w:val="266"/>
        </w:trPr>
        <w:tc>
          <w:tcPr>
            <w:tcW w:w="1944"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1"/>
              <w:rPr>
                <w:sz w:val="16"/>
              </w:rPr>
            </w:pPr>
            <w:r>
              <w:rPr>
                <w:sz w:val="16"/>
              </w:rPr>
              <w:t>[8.5-10.9]</w:t>
            </w:r>
          </w:p>
        </w:tc>
        <w:tc>
          <w:tcPr>
            <w:tcW w:w="1517" w:type="dxa"/>
            <w:tcBorders>
              <w:top w:val="nil"/>
            </w:tcBorders>
          </w:tcPr>
          <w:p w:rsidR="00650D6E" w:rsidRDefault="007E4749">
            <w:pPr>
              <w:pStyle w:val="TableParagraph"/>
              <w:spacing w:before="54"/>
              <w:ind w:left="56" w:right="21"/>
              <w:rPr>
                <w:sz w:val="16"/>
              </w:rPr>
            </w:pPr>
            <w:r>
              <w:rPr>
                <w:sz w:val="16"/>
              </w:rPr>
              <w:t>[7.3-10.8]</w:t>
            </w:r>
          </w:p>
        </w:tc>
        <w:tc>
          <w:tcPr>
            <w:tcW w:w="1517" w:type="dxa"/>
            <w:tcBorders>
              <w:top w:val="nil"/>
            </w:tcBorders>
          </w:tcPr>
          <w:p w:rsidR="00650D6E" w:rsidRDefault="007E4749">
            <w:pPr>
              <w:pStyle w:val="TableParagraph"/>
              <w:spacing w:before="54"/>
              <w:ind w:left="56" w:right="21"/>
              <w:rPr>
                <w:sz w:val="16"/>
              </w:rPr>
            </w:pPr>
            <w:r>
              <w:rPr>
                <w:sz w:val="16"/>
              </w:rPr>
              <w:t>[8.6-11.7]</w:t>
            </w: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right="390"/>
              <w:jc w:val="right"/>
              <w:rPr>
                <w:sz w:val="16"/>
              </w:rPr>
            </w:pPr>
            <w:r>
              <w:rPr>
                <w:sz w:val="16"/>
              </w:rPr>
              <w:t>[4.9-10.3]</w:t>
            </w:r>
          </w:p>
        </w:tc>
        <w:tc>
          <w:tcPr>
            <w:tcW w:w="1517" w:type="dxa"/>
            <w:tcBorders>
              <w:top w:val="nil"/>
            </w:tcBorders>
          </w:tcPr>
          <w:p w:rsidR="00650D6E" w:rsidRDefault="007E4749">
            <w:pPr>
              <w:pStyle w:val="TableParagraph"/>
              <w:spacing w:before="54"/>
              <w:ind w:right="390"/>
              <w:jc w:val="right"/>
              <w:rPr>
                <w:sz w:val="16"/>
              </w:rPr>
            </w:pPr>
            <w:r>
              <w:rPr>
                <w:sz w:val="16"/>
              </w:rPr>
              <w:t>[9.1-11.9]</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71" w:line="264" w:lineRule="auto"/>
        <w:ind w:right="396"/>
      </w:pPr>
      <w:bookmarkStart w:id="15" w:name="Table_14"/>
      <w:bookmarkEnd w:id="15"/>
      <w:proofErr w:type="gramStart"/>
      <w:r>
        <w:lastRenderedPageBreak/>
        <w:t>Table 14.</w:t>
      </w:r>
      <w:proofErr w:type="gramEnd"/>
      <w:r>
        <w:t xml:space="preserve"> Opinion on whether cannabis use impairs one's ability to drive, among all respondents, past 12-month cannabis users and non-users, by sex and age group, Canada, 2018</w:t>
      </w:r>
    </w:p>
    <w:p w:rsidR="00650D6E" w:rsidRDefault="00650D6E">
      <w:pPr>
        <w:pStyle w:val="BodyText"/>
        <w:rPr>
          <w:b/>
          <w:sz w:val="20"/>
        </w:rPr>
      </w:pPr>
    </w:p>
    <w:p w:rsidR="00650D6E" w:rsidRDefault="00650D6E">
      <w:pPr>
        <w:pStyle w:val="BodyText"/>
        <w:spacing w:before="1"/>
        <w:rPr>
          <w:b/>
          <w:sz w:val="12"/>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58"/>
        <w:gridCol w:w="2697"/>
        <w:gridCol w:w="1516"/>
        <w:gridCol w:w="1516"/>
        <w:gridCol w:w="1516"/>
        <w:gridCol w:w="1516"/>
        <w:gridCol w:w="1516"/>
        <w:gridCol w:w="1516"/>
      </w:tblGrid>
      <w:tr w:rsidR="00650D6E">
        <w:trPr>
          <w:trHeight w:val="560"/>
        </w:trPr>
        <w:tc>
          <w:tcPr>
            <w:tcW w:w="4655" w:type="dxa"/>
            <w:gridSpan w:val="2"/>
          </w:tcPr>
          <w:p w:rsidR="00650D6E" w:rsidRDefault="00650D6E">
            <w:pPr>
              <w:pStyle w:val="TableParagraph"/>
              <w:spacing w:before="0"/>
              <w:jc w:val="left"/>
              <w:rPr>
                <w:rFonts w:ascii="Times New Roman"/>
                <w:sz w:val="16"/>
              </w:rPr>
            </w:pPr>
          </w:p>
        </w:tc>
        <w:tc>
          <w:tcPr>
            <w:tcW w:w="1516" w:type="dxa"/>
          </w:tcPr>
          <w:p w:rsidR="00650D6E" w:rsidRDefault="007E4749">
            <w:pPr>
              <w:pStyle w:val="TableParagraph"/>
              <w:spacing w:before="49" w:line="273" w:lineRule="auto"/>
              <w:ind w:left="624" w:right="409" w:hanging="168"/>
              <w:jc w:val="left"/>
              <w:rPr>
                <w:b/>
                <w:sz w:val="18"/>
              </w:rPr>
            </w:pPr>
            <w:r>
              <w:rPr>
                <w:b/>
                <w:sz w:val="18"/>
              </w:rPr>
              <w:t>Overall (%)</w:t>
            </w:r>
          </w:p>
        </w:tc>
        <w:tc>
          <w:tcPr>
            <w:tcW w:w="1516" w:type="dxa"/>
          </w:tcPr>
          <w:p w:rsidR="00650D6E" w:rsidRDefault="007E4749">
            <w:pPr>
              <w:pStyle w:val="TableParagraph"/>
              <w:spacing w:before="49" w:line="273" w:lineRule="auto"/>
              <w:ind w:left="625" w:right="356" w:hanging="226"/>
              <w:jc w:val="left"/>
              <w:rPr>
                <w:b/>
                <w:sz w:val="18"/>
              </w:rPr>
            </w:pPr>
            <w:r>
              <w:rPr>
                <w:b/>
                <w:sz w:val="18"/>
              </w:rPr>
              <w:t>Females (%)</w:t>
            </w:r>
          </w:p>
        </w:tc>
        <w:tc>
          <w:tcPr>
            <w:tcW w:w="1516" w:type="dxa"/>
          </w:tcPr>
          <w:p w:rsidR="00650D6E" w:rsidRDefault="007E4749">
            <w:pPr>
              <w:pStyle w:val="TableParagraph"/>
              <w:spacing w:before="49" w:line="273" w:lineRule="auto"/>
              <w:ind w:left="626" w:right="465" w:hanging="116"/>
              <w:jc w:val="left"/>
              <w:rPr>
                <w:b/>
                <w:sz w:val="18"/>
              </w:rPr>
            </w:pPr>
            <w:r>
              <w:rPr>
                <w:b/>
                <w:sz w:val="18"/>
              </w:rPr>
              <w:t>Males (%)</w:t>
            </w:r>
          </w:p>
        </w:tc>
        <w:tc>
          <w:tcPr>
            <w:tcW w:w="1516" w:type="dxa"/>
          </w:tcPr>
          <w:p w:rsidR="00650D6E" w:rsidRDefault="007E4749">
            <w:pPr>
              <w:pStyle w:val="TableParagraph"/>
              <w:spacing w:before="49" w:line="273" w:lineRule="auto"/>
              <w:ind w:left="530" w:right="499"/>
              <w:rPr>
                <w:b/>
                <w:sz w:val="18"/>
              </w:rPr>
            </w:pPr>
            <w:r>
              <w:rPr>
                <w:b/>
                <w:sz w:val="18"/>
              </w:rPr>
              <w:t>16-19 (%)</w:t>
            </w:r>
          </w:p>
        </w:tc>
        <w:tc>
          <w:tcPr>
            <w:tcW w:w="1516" w:type="dxa"/>
          </w:tcPr>
          <w:p w:rsidR="00650D6E" w:rsidRDefault="007E4749">
            <w:pPr>
              <w:pStyle w:val="TableParagraph"/>
              <w:spacing w:before="49" w:line="273" w:lineRule="auto"/>
              <w:ind w:left="530" w:right="498"/>
              <w:rPr>
                <w:b/>
                <w:sz w:val="18"/>
              </w:rPr>
            </w:pPr>
            <w:r>
              <w:rPr>
                <w:b/>
                <w:sz w:val="18"/>
              </w:rPr>
              <w:t>20-24 (%)</w:t>
            </w:r>
          </w:p>
        </w:tc>
        <w:tc>
          <w:tcPr>
            <w:tcW w:w="1516" w:type="dxa"/>
          </w:tcPr>
          <w:p w:rsidR="00650D6E" w:rsidRDefault="007E4749">
            <w:pPr>
              <w:pStyle w:val="TableParagraph"/>
              <w:spacing w:before="49" w:line="273" w:lineRule="auto"/>
              <w:ind w:left="530" w:right="494"/>
              <w:rPr>
                <w:b/>
                <w:sz w:val="18"/>
              </w:rPr>
            </w:pPr>
            <w:r>
              <w:rPr>
                <w:b/>
                <w:sz w:val="18"/>
              </w:rPr>
              <w:t>25+ (%)</w:t>
            </w:r>
          </w:p>
        </w:tc>
      </w:tr>
      <w:tr w:rsidR="00650D6E">
        <w:trPr>
          <w:trHeight w:val="270"/>
        </w:trPr>
        <w:tc>
          <w:tcPr>
            <w:tcW w:w="13751" w:type="dxa"/>
            <w:gridSpan w:val="8"/>
          </w:tcPr>
          <w:p w:rsidR="00650D6E" w:rsidRDefault="00650D6E">
            <w:pPr>
              <w:pStyle w:val="TableParagraph"/>
              <w:spacing w:before="0"/>
              <w:jc w:val="left"/>
              <w:rPr>
                <w:rFonts w:ascii="Times New Roman"/>
                <w:sz w:val="16"/>
              </w:rPr>
            </w:pPr>
          </w:p>
        </w:tc>
      </w:tr>
      <w:tr w:rsidR="00650D6E">
        <w:trPr>
          <w:trHeight w:val="274"/>
        </w:trPr>
        <w:tc>
          <w:tcPr>
            <w:tcW w:w="195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8"/>
              <w:ind w:left="33"/>
              <w:jc w:val="left"/>
              <w:rPr>
                <w:b/>
                <w:sz w:val="16"/>
              </w:rPr>
            </w:pPr>
            <w:r>
              <w:rPr>
                <w:b/>
                <w:sz w:val="16"/>
              </w:rPr>
              <w:t>Yes</w:t>
            </w:r>
          </w:p>
        </w:tc>
        <w:tc>
          <w:tcPr>
            <w:tcW w:w="2697" w:type="dxa"/>
            <w:vMerge w:val="restart"/>
          </w:tcPr>
          <w:p w:rsidR="00650D6E" w:rsidRDefault="007E4749">
            <w:pPr>
              <w:pStyle w:val="TableParagraph"/>
              <w:ind w:left="1017"/>
              <w:jc w:val="left"/>
              <w:rPr>
                <w:sz w:val="16"/>
              </w:rPr>
            </w:pPr>
            <w:r>
              <w:rPr>
                <w:sz w:val="16"/>
              </w:rPr>
              <w:t>Among all respondents</w:t>
            </w:r>
          </w:p>
        </w:tc>
        <w:tc>
          <w:tcPr>
            <w:tcW w:w="1516" w:type="dxa"/>
            <w:tcBorders>
              <w:bottom w:val="nil"/>
            </w:tcBorders>
          </w:tcPr>
          <w:p w:rsidR="00650D6E" w:rsidRDefault="007E4749">
            <w:pPr>
              <w:pStyle w:val="TableParagraph"/>
              <w:ind w:left="362" w:right="321"/>
              <w:rPr>
                <w:sz w:val="16"/>
              </w:rPr>
            </w:pPr>
            <w:r>
              <w:rPr>
                <w:sz w:val="16"/>
              </w:rPr>
              <w:t>81.0</w:t>
            </w:r>
          </w:p>
        </w:tc>
        <w:tc>
          <w:tcPr>
            <w:tcW w:w="1516" w:type="dxa"/>
            <w:tcBorders>
              <w:bottom w:val="nil"/>
            </w:tcBorders>
          </w:tcPr>
          <w:p w:rsidR="00650D6E" w:rsidRDefault="007E4749">
            <w:pPr>
              <w:pStyle w:val="TableParagraph"/>
              <w:ind w:left="364" w:right="321"/>
              <w:rPr>
                <w:sz w:val="16"/>
              </w:rPr>
            </w:pPr>
            <w:r>
              <w:rPr>
                <w:sz w:val="16"/>
              </w:rPr>
              <w:t>83.3</w:t>
            </w:r>
          </w:p>
        </w:tc>
        <w:tc>
          <w:tcPr>
            <w:tcW w:w="1516" w:type="dxa"/>
            <w:tcBorders>
              <w:bottom w:val="nil"/>
            </w:tcBorders>
          </w:tcPr>
          <w:p w:rsidR="00650D6E" w:rsidRDefault="007E4749">
            <w:pPr>
              <w:pStyle w:val="TableParagraph"/>
              <w:ind w:left="364" w:right="319"/>
              <w:rPr>
                <w:sz w:val="16"/>
              </w:rPr>
            </w:pPr>
            <w:r>
              <w:rPr>
                <w:sz w:val="16"/>
              </w:rPr>
              <w:t>78.6</w:t>
            </w:r>
          </w:p>
        </w:tc>
        <w:tc>
          <w:tcPr>
            <w:tcW w:w="1516" w:type="dxa"/>
            <w:tcBorders>
              <w:bottom w:val="nil"/>
            </w:tcBorders>
          </w:tcPr>
          <w:p w:rsidR="00650D6E" w:rsidRDefault="007E4749">
            <w:pPr>
              <w:pStyle w:val="TableParagraph"/>
              <w:ind w:left="364" w:right="318"/>
              <w:rPr>
                <w:sz w:val="16"/>
              </w:rPr>
            </w:pPr>
            <w:r>
              <w:rPr>
                <w:sz w:val="16"/>
              </w:rPr>
              <w:t>74.8</w:t>
            </w:r>
          </w:p>
        </w:tc>
        <w:tc>
          <w:tcPr>
            <w:tcW w:w="1516" w:type="dxa"/>
            <w:tcBorders>
              <w:bottom w:val="nil"/>
            </w:tcBorders>
          </w:tcPr>
          <w:p w:rsidR="00650D6E" w:rsidRDefault="007E4749">
            <w:pPr>
              <w:pStyle w:val="TableParagraph"/>
              <w:ind w:left="364" w:right="316"/>
              <w:rPr>
                <w:sz w:val="16"/>
              </w:rPr>
            </w:pPr>
            <w:r>
              <w:rPr>
                <w:sz w:val="16"/>
              </w:rPr>
              <w:t>69.2</w:t>
            </w:r>
          </w:p>
        </w:tc>
        <w:tc>
          <w:tcPr>
            <w:tcW w:w="1516" w:type="dxa"/>
            <w:tcBorders>
              <w:bottom w:val="nil"/>
            </w:tcBorders>
          </w:tcPr>
          <w:p w:rsidR="00650D6E" w:rsidRDefault="007E4749">
            <w:pPr>
              <w:pStyle w:val="TableParagraph"/>
              <w:ind w:left="364" w:right="314"/>
              <w:rPr>
                <w:sz w:val="16"/>
              </w:rPr>
            </w:pPr>
            <w:r>
              <w:rPr>
                <w:sz w:val="16"/>
              </w:rPr>
              <w:t>82.4</w:t>
            </w:r>
          </w:p>
        </w:tc>
      </w:tr>
      <w:tr w:rsidR="00650D6E">
        <w:trPr>
          <w:trHeight w:val="266"/>
        </w:trPr>
        <w:tc>
          <w:tcPr>
            <w:tcW w:w="1958"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0" w:right="321"/>
              <w:rPr>
                <w:sz w:val="16"/>
              </w:rPr>
            </w:pPr>
            <w:r>
              <w:rPr>
                <w:sz w:val="16"/>
              </w:rPr>
              <w:t>[80.2-81.7]</w:t>
            </w:r>
          </w:p>
        </w:tc>
        <w:tc>
          <w:tcPr>
            <w:tcW w:w="1516" w:type="dxa"/>
            <w:tcBorders>
              <w:top w:val="nil"/>
            </w:tcBorders>
          </w:tcPr>
          <w:p w:rsidR="00650D6E" w:rsidRDefault="007E4749">
            <w:pPr>
              <w:pStyle w:val="TableParagraph"/>
              <w:spacing w:before="54"/>
              <w:ind w:left="362" w:right="321"/>
              <w:rPr>
                <w:sz w:val="16"/>
              </w:rPr>
            </w:pPr>
            <w:r>
              <w:rPr>
                <w:sz w:val="16"/>
              </w:rPr>
              <w:t>[82.2-84.2]</w:t>
            </w:r>
          </w:p>
        </w:tc>
        <w:tc>
          <w:tcPr>
            <w:tcW w:w="1516" w:type="dxa"/>
            <w:tcBorders>
              <w:top w:val="nil"/>
            </w:tcBorders>
          </w:tcPr>
          <w:p w:rsidR="00650D6E" w:rsidRDefault="007E4749">
            <w:pPr>
              <w:pStyle w:val="TableParagraph"/>
              <w:spacing w:before="54"/>
              <w:ind w:left="364" w:right="321"/>
              <w:rPr>
                <w:sz w:val="16"/>
              </w:rPr>
            </w:pPr>
            <w:r>
              <w:rPr>
                <w:sz w:val="16"/>
              </w:rPr>
              <w:t>[77.5-79.7]</w:t>
            </w:r>
          </w:p>
        </w:tc>
        <w:tc>
          <w:tcPr>
            <w:tcW w:w="1516" w:type="dxa"/>
            <w:tcBorders>
              <w:top w:val="nil"/>
            </w:tcBorders>
          </w:tcPr>
          <w:p w:rsidR="00650D6E" w:rsidRDefault="007E4749">
            <w:pPr>
              <w:pStyle w:val="TableParagraph"/>
              <w:spacing w:before="54"/>
              <w:ind w:left="364" w:right="320"/>
              <w:rPr>
                <w:sz w:val="16"/>
              </w:rPr>
            </w:pPr>
            <w:r>
              <w:rPr>
                <w:sz w:val="16"/>
              </w:rPr>
              <w:t>[70.5-78.6]</w:t>
            </w:r>
          </w:p>
        </w:tc>
        <w:tc>
          <w:tcPr>
            <w:tcW w:w="1516" w:type="dxa"/>
            <w:tcBorders>
              <w:top w:val="nil"/>
            </w:tcBorders>
          </w:tcPr>
          <w:p w:rsidR="00650D6E" w:rsidRDefault="007E4749">
            <w:pPr>
              <w:pStyle w:val="TableParagraph"/>
              <w:spacing w:before="54"/>
              <w:ind w:left="364" w:right="318"/>
              <w:rPr>
                <w:sz w:val="16"/>
              </w:rPr>
            </w:pPr>
            <w:r>
              <w:rPr>
                <w:sz w:val="16"/>
              </w:rPr>
              <w:t>[65.8-72.4]</w:t>
            </w:r>
          </w:p>
        </w:tc>
        <w:tc>
          <w:tcPr>
            <w:tcW w:w="1516" w:type="dxa"/>
            <w:tcBorders>
              <w:top w:val="nil"/>
            </w:tcBorders>
          </w:tcPr>
          <w:p w:rsidR="00650D6E" w:rsidRDefault="007E4749">
            <w:pPr>
              <w:pStyle w:val="TableParagraph"/>
              <w:spacing w:before="54"/>
              <w:ind w:left="364" w:right="316"/>
              <w:rPr>
                <w:sz w:val="16"/>
              </w:rPr>
            </w:pPr>
            <w:r>
              <w:rPr>
                <w:sz w:val="16"/>
              </w:rPr>
              <w:t>[81.7-83.2]</w:t>
            </w:r>
          </w:p>
        </w:tc>
      </w:tr>
      <w:tr w:rsidR="00650D6E">
        <w:trPr>
          <w:trHeight w:val="274"/>
        </w:trPr>
        <w:tc>
          <w:tcPr>
            <w:tcW w:w="1958" w:type="dxa"/>
            <w:vMerge/>
            <w:tcBorders>
              <w:top w:val="nil"/>
            </w:tcBorders>
          </w:tcPr>
          <w:p w:rsidR="00650D6E" w:rsidRDefault="00650D6E">
            <w:pPr>
              <w:rPr>
                <w:sz w:val="2"/>
                <w:szCs w:val="2"/>
              </w:rPr>
            </w:pPr>
          </w:p>
        </w:tc>
        <w:tc>
          <w:tcPr>
            <w:tcW w:w="2697" w:type="dxa"/>
            <w:vMerge w:val="restart"/>
          </w:tcPr>
          <w:p w:rsidR="00650D6E" w:rsidRDefault="007E4749">
            <w:pPr>
              <w:pStyle w:val="TableParagraph"/>
              <w:ind w:left="319"/>
              <w:jc w:val="left"/>
              <w:rPr>
                <w:sz w:val="16"/>
              </w:rPr>
            </w:pPr>
            <w:r>
              <w:rPr>
                <w:sz w:val="16"/>
              </w:rPr>
              <w:t>Among past 12-month non-users</w:t>
            </w:r>
          </w:p>
        </w:tc>
        <w:tc>
          <w:tcPr>
            <w:tcW w:w="1516" w:type="dxa"/>
            <w:tcBorders>
              <w:bottom w:val="nil"/>
            </w:tcBorders>
          </w:tcPr>
          <w:p w:rsidR="00650D6E" w:rsidRDefault="007E4749">
            <w:pPr>
              <w:pStyle w:val="TableParagraph"/>
              <w:ind w:left="362" w:right="321"/>
              <w:rPr>
                <w:sz w:val="16"/>
              </w:rPr>
            </w:pPr>
            <w:r>
              <w:rPr>
                <w:sz w:val="16"/>
              </w:rPr>
              <w:t>86.7</w:t>
            </w:r>
          </w:p>
        </w:tc>
        <w:tc>
          <w:tcPr>
            <w:tcW w:w="1516" w:type="dxa"/>
            <w:tcBorders>
              <w:bottom w:val="nil"/>
            </w:tcBorders>
          </w:tcPr>
          <w:p w:rsidR="00650D6E" w:rsidRDefault="007E4749">
            <w:pPr>
              <w:pStyle w:val="TableParagraph"/>
              <w:ind w:left="364" w:right="321"/>
              <w:rPr>
                <w:sz w:val="16"/>
              </w:rPr>
            </w:pPr>
            <w:r>
              <w:rPr>
                <w:sz w:val="16"/>
              </w:rPr>
              <w:t>87.4</w:t>
            </w:r>
          </w:p>
        </w:tc>
        <w:tc>
          <w:tcPr>
            <w:tcW w:w="1516" w:type="dxa"/>
            <w:tcBorders>
              <w:bottom w:val="nil"/>
            </w:tcBorders>
          </w:tcPr>
          <w:p w:rsidR="00650D6E" w:rsidRDefault="007E4749">
            <w:pPr>
              <w:pStyle w:val="TableParagraph"/>
              <w:ind w:left="364" w:right="319"/>
              <w:rPr>
                <w:sz w:val="16"/>
              </w:rPr>
            </w:pPr>
            <w:r>
              <w:rPr>
                <w:sz w:val="16"/>
              </w:rPr>
              <w:t>86.1</w:t>
            </w:r>
          </w:p>
        </w:tc>
        <w:tc>
          <w:tcPr>
            <w:tcW w:w="1516" w:type="dxa"/>
            <w:tcBorders>
              <w:bottom w:val="nil"/>
            </w:tcBorders>
          </w:tcPr>
          <w:p w:rsidR="00650D6E" w:rsidRDefault="007E4749">
            <w:pPr>
              <w:pStyle w:val="TableParagraph"/>
              <w:ind w:left="364" w:right="317"/>
              <w:rPr>
                <w:sz w:val="16"/>
              </w:rPr>
            </w:pPr>
            <w:r>
              <w:rPr>
                <w:sz w:val="16"/>
              </w:rPr>
              <w:t>84.7</w:t>
            </w:r>
          </w:p>
        </w:tc>
        <w:tc>
          <w:tcPr>
            <w:tcW w:w="1516" w:type="dxa"/>
            <w:tcBorders>
              <w:bottom w:val="nil"/>
            </w:tcBorders>
          </w:tcPr>
          <w:p w:rsidR="00650D6E" w:rsidRDefault="007E4749">
            <w:pPr>
              <w:pStyle w:val="TableParagraph"/>
              <w:ind w:left="364" w:right="318"/>
              <w:rPr>
                <w:sz w:val="16"/>
              </w:rPr>
            </w:pPr>
            <w:r>
              <w:rPr>
                <w:sz w:val="16"/>
              </w:rPr>
              <w:t>81.5↑</w:t>
            </w:r>
          </w:p>
        </w:tc>
        <w:tc>
          <w:tcPr>
            <w:tcW w:w="1516" w:type="dxa"/>
            <w:tcBorders>
              <w:bottom w:val="nil"/>
            </w:tcBorders>
          </w:tcPr>
          <w:p w:rsidR="00650D6E" w:rsidRDefault="007E4749">
            <w:pPr>
              <w:pStyle w:val="TableParagraph"/>
              <w:ind w:left="364" w:right="314"/>
              <w:rPr>
                <w:sz w:val="16"/>
              </w:rPr>
            </w:pPr>
            <w:r>
              <w:rPr>
                <w:sz w:val="16"/>
              </w:rPr>
              <w:t>87.2</w:t>
            </w:r>
          </w:p>
        </w:tc>
      </w:tr>
      <w:tr w:rsidR="00650D6E">
        <w:trPr>
          <w:trHeight w:val="266"/>
        </w:trPr>
        <w:tc>
          <w:tcPr>
            <w:tcW w:w="1958"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1" w:right="321"/>
              <w:rPr>
                <w:sz w:val="16"/>
              </w:rPr>
            </w:pPr>
            <w:r>
              <w:rPr>
                <w:sz w:val="16"/>
              </w:rPr>
              <w:t>[86.0-87.5]</w:t>
            </w:r>
          </w:p>
        </w:tc>
        <w:tc>
          <w:tcPr>
            <w:tcW w:w="1516" w:type="dxa"/>
            <w:tcBorders>
              <w:top w:val="nil"/>
            </w:tcBorders>
          </w:tcPr>
          <w:p w:rsidR="00650D6E" w:rsidRDefault="007E4749">
            <w:pPr>
              <w:pStyle w:val="TableParagraph"/>
              <w:spacing w:before="54"/>
              <w:ind w:left="362" w:right="321"/>
              <w:rPr>
                <w:sz w:val="16"/>
              </w:rPr>
            </w:pPr>
            <w:r>
              <w:rPr>
                <w:sz w:val="16"/>
              </w:rPr>
              <w:t>[86.3-88.3]</w:t>
            </w:r>
          </w:p>
        </w:tc>
        <w:tc>
          <w:tcPr>
            <w:tcW w:w="1516" w:type="dxa"/>
            <w:tcBorders>
              <w:top w:val="nil"/>
            </w:tcBorders>
          </w:tcPr>
          <w:p w:rsidR="00650D6E" w:rsidRDefault="007E4749">
            <w:pPr>
              <w:pStyle w:val="TableParagraph"/>
              <w:spacing w:before="54"/>
              <w:ind w:left="364" w:right="321"/>
              <w:rPr>
                <w:sz w:val="16"/>
              </w:rPr>
            </w:pPr>
            <w:r>
              <w:rPr>
                <w:sz w:val="16"/>
              </w:rPr>
              <w:t>[85.0-87.2]</w:t>
            </w:r>
          </w:p>
        </w:tc>
        <w:tc>
          <w:tcPr>
            <w:tcW w:w="1516" w:type="dxa"/>
            <w:tcBorders>
              <w:top w:val="nil"/>
            </w:tcBorders>
          </w:tcPr>
          <w:p w:rsidR="00650D6E" w:rsidRDefault="007E4749">
            <w:pPr>
              <w:pStyle w:val="TableParagraph"/>
              <w:spacing w:before="54"/>
              <w:ind w:left="364" w:right="319"/>
              <w:rPr>
                <w:sz w:val="16"/>
              </w:rPr>
            </w:pPr>
            <w:r>
              <w:rPr>
                <w:sz w:val="16"/>
              </w:rPr>
              <w:t>[80.0-88.4]</w:t>
            </w:r>
          </w:p>
        </w:tc>
        <w:tc>
          <w:tcPr>
            <w:tcW w:w="1516" w:type="dxa"/>
            <w:tcBorders>
              <w:top w:val="nil"/>
            </w:tcBorders>
          </w:tcPr>
          <w:p w:rsidR="00650D6E" w:rsidRDefault="007E4749">
            <w:pPr>
              <w:pStyle w:val="TableParagraph"/>
              <w:spacing w:before="54"/>
              <w:ind w:left="364" w:right="318"/>
              <w:rPr>
                <w:sz w:val="16"/>
              </w:rPr>
            </w:pPr>
            <w:r>
              <w:rPr>
                <w:sz w:val="16"/>
              </w:rPr>
              <w:t>[77.5-85.0]</w:t>
            </w:r>
          </w:p>
        </w:tc>
        <w:tc>
          <w:tcPr>
            <w:tcW w:w="1516" w:type="dxa"/>
            <w:tcBorders>
              <w:top w:val="nil"/>
            </w:tcBorders>
          </w:tcPr>
          <w:p w:rsidR="00650D6E" w:rsidRDefault="007E4749">
            <w:pPr>
              <w:pStyle w:val="TableParagraph"/>
              <w:spacing w:before="54"/>
              <w:ind w:left="364" w:right="316"/>
              <w:rPr>
                <w:sz w:val="16"/>
              </w:rPr>
            </w:pPr>
            <w:r>
              <w:rPr>
                <w:sz w:val="16"/>
              </w:rPr>
              <w:t>[86.4-87.9]</w:t>
            </w:r>
          </w:p>
        </w:tc>
      </w:tr>
      <w:tr w:rsidR="00650D6E">
        <w:trPr>
          <w:trHeight w:val="274"/>
        </w:trPr>
        <w:tc>
          <w:tcPr>
            <w:tcW w:w="1958" w:type="dxa"/>
            <w:vMerge/>
            <w:tcBorders>
              <w:top w:val="nil"/>
            </w:tcBorders>
          </w:tcPr>
          <w:p w:rsidR="00650D6E" w:rsidRDefault="00650D6E">
            <w:pPr>
              <w:rPr>
                <w:sz w:val="2"/>
                <w:szCs w:val="2"/>
              </w:rPr>
            </w:pPr>
          </w:p>
        </w:tc>
        <w:tc>
          <w:tcPr>
            <w:tcW w:w="2697" w:type="dxa"/>
            <w:vMerge w:val="restart"/>
          </w:tcPr>
          <w:p w:rsidR="00650D6E" w:rsidRDefault="007E4749">
            <w:pPr>
              <w:pStyle w:val="TableParagraph"/>
              <w:ind w:left="639"/>
              <w:jc w:val="left"/>
              <w:rPr>
                <w:sz w:val="16"/>
              </w:rPr>
            </w:pPr>
            <w:r>
              <w:rPr>
                <w:sz w:val="16"/>
              </w:rPr>
              <w:t>Among past 12-month users</w:t>
            </w:r>
          </w:p>
        </w:tc>
        <w:tc>
          <w:tcPr>
            <w:tcW w:w="1516" w:type="dxa"/>
            <w:tcBorders>
              <w:bottom w:val="nil"/>
            </w:tcBorders>
          </w:tcPr>
          <w:p w:rsidR="00650D6E" w:rsidRDefault="007E4749">
            <w:pPr>
              <w:pStyle w:val="TableParagraph"/>
              <w:ind w:left="364" w:right="321"/>
              <w:rPr>
                <w:sz w:val="16"/>
              </w:rPr>
            </w:pPr>
            <w:r>
              <w:rPr>
                <w:sz w:val="16"/>
              </w:rPr>
              <w:t>60.7</w:t>
            </w:r>
          </w:p>
        </w:tc>
        <w:tc>
          <w:tcPr>
            <w:tcW w:w="1516" w:type="dxa"/>
            <w:tcBorders>
              <w:bottom w:val="nil"/>
            </w:tcBorders>
          </w:tcPr>
          <w:p w:rsidR="00650D6E" w:rsidRDefault="007E4749">
            <w:pPr>
              <w:pStyle w:val="TableParagraph"/>
              <w:ind w:left="364" w:right="320"/>
              <w:rPr>
                <w:sz w:val="16"/>
              </w:rPr>
            </w:pPr>
            <w:r>
              <w:rPr>
                <w:sz w:val="16"/>
              </w:rPr>
              <w:t>64.8</w:t>
            </w:r>
          </w:p>
        </w:tc>
        <w:tc>
          <w:tcPr>
            <w:tcW w:w="1516" w:type="dxa"/>
            <w:tcBorders>
              <w:bottom w:val="nil"/>
            </w:tcBorders>
          </w:tcPr>
          <w:p w:rsidR="00650D6E" w:rsidRDefault="007E4749">
            <w:pPr>
              <w:pStyle w:val="TableParagraph"/>
              <w:ind w:left="364" w:right="318"/>
              <w:rPr>
                <w:sz w:val="16"/>
              </w:rPr>
            </w:pPr>
            <w:r>
              <w:rPr>
                <w:sz w:val="16"/>
              </w:rPr>
              <w:t>57.7</w:t>
            </w:r>
          </w:p>
        </w:tc>
        <w:tc>
          <w:tcPr>
            <w:tcW w:w="1516" w:type="dxa"/>
            <w:tcBorders>
              <w:bottom w:val="nil"/>
            </w:tcBorders>
          </w:tcPr>
          <w:p w:rsidR="00650D6E" w:rsidRDefault="007E4749">
            <w:pPr>
              <w:pStyle w:val="TableParagraph"/>
              <w:ind w:left="364" w:right="316"/>
              <w:rPr>
                <w:sz w:val="16"/>
              </w:rPr>
            </w:pPr>
            <w:r>
              <w:rPr>
                <w:sz w:val="16"/>
              </w:rPr>
              <w:t>56.9</w:t>
            </w:r>
          </w:p>
        </w:tc>
        <w:tc>
          <w:tcPr>
            <w:tcW w:w="1516" w:type="dxa"/>
            <w:tcBorders>
              <w:bottom w:val="nil"/>
            </w:tcBorders>
          </w:tcPr>
          <w:p w:rsidR="00650D6E" w:rsidRDefault="007E4749">
            <w:pPr>
              <w:pStyle w:val="TableParagraph"/>
              <w:ind w:left="364" w:right="315"/>
              <w:rPr>
                <w:sz w:val="16"/>
              </w:rPr>
            </w:pPr>
            <w:r>
              <w:rPr>
                <w:sz w:val="16"/>
              </w:rPr>
              <w:t>53.7</w:t>
            </w:r>
          </w:p>
        </w:tc>
        <w:tc>
          <w:tcPr>
            <w:tcW w:w="1516" w:type="dxa"/>
            <w:tcBorders>
              <w:bottom w:val="nil"/>
            </w:tcBorders>
          </w:tcPr>
          <w:p w:rsidR="00650D6E" w:rsidRDefault="007E4749">
            <w:pPr>
              <w:pStyle w:val="TableParagraph"/>
              <w:ind w:left="364" w:right="314"/>
              <w:rPr>
                <w:sz w:val="16"/>
              </w:rPr>
            </w:pPr>
            <w:r>
              <w:rPr>
                <w:sz w:val="16"/>
              </w:rPr>
              <w:t>62.7</w:t>
            </w:r>
          </w:p>
        </w:tc>
      </w:tr>
      <w:tr w:rsidR="00650D6E">
        <w:trPr>
          <w:trHeight w:val="266"/>
        </w:trPr>
        <w:tc>
          <w:tcPr>
            <w:tcW w:w="1958"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1" w:right="321"/>
              <w:rPr>
                <w:sz w:val="16"/>
              </w:rPr>
            </w:pPr>
            <w:r>
              <w:rPr>
                <w:sz w:val="16"/>
              </w:rPr>
              <w:t>[58.7-62.6]</w:t>
            </w:r>
          </w:p>
        </w:tc>
        <w:tc>
          <w:tcPr>
            <w:tcW w:w="1516" w:type="dxa"/>
            <w:tcBorders>
              <w:top w:val="nil"/>
            </w:tcBorders>
          </w:tcPr>
          <w:p w:rsidR="00650D6E" w:rsidRDefault="007E4749">
            <w:pPr>
              <w:pStyle w:val="TableParagraph"/>
              <w:spacing w:before="54"/>
              <w:ind w:left="363" w:right="321"/>
              <w:rPr>
                <w:sz w:val="16"/>
              </w:rPr>
            </w:pPr>
            <w:r>
              <w:rPr>
                <w:sz w:val="16"/>
              </w:rPr>
              <w:t>[61.8-67.7]</w:t>
            </w:r>
          </w:p>
        </w:tc>
        <w:tc>
          <w:tcPr>
            <w:tcW w:w="1516" w:type="dxa"/>
            <w:tcBorders>
              <w:top w:val="nil"/>
            </w:tcBorders>
          </w:tcPr>
          <w:p w:rsidR="00650D6E" w:rsidRDefault="007E4749">
            <w:pPr>
              <w:pStyle w:val="TableParagraph"/>
              <w:spacing w:before="54"/>
              <w:ind w:left="364" w:right="321"/>
              <w:rPr>
                <w:sz w:val="16"/>
              </w:rPr>
            </w:pPr>
            <w:r>
              <w:rPr>
                <w:sz w:val="16"/>
              </w:rPr>
              <w:t>[55.1-60.2]</w:t>
            </w:r>
          </w:p>
        </w:tc>
        <w:tc>
          <w:tcPr>
            <w:tcW w:w="1516" w:type="dxa"/>
            <w:tcBorders>
              <w:top w:val="nil"/>
            </w:tcBorders>
          </w:tcPr>
          <w:p w:rsidR="00650D6E" w:rsidRDefault="007E4749">
            <w:pPr>
              <w:pStyle w:val="TableParagraph"/>
              <w:spacing w:before="54"/>
              <w:ind w:left="364" w:right="319"/>
              <w:rPr>
                <w:sz w:val="16"/>
              </w:rPr>
            </w:pPr>
            <w:r>
              <w:rPr>
                <w:sz w:val="16"/>
              </w:rPr>
              <w:t>[49.1-64.4]</w:t>
            </w:r>
          </w:p>
        </w:tc>
        <w:tc>
          <w:tcPr>
            <w:tcW w:w="1516" w:type="dxa"/>
            <w:tcBorders>
              <w:top w:val="nil"/>
            </w:tcBorders>
          </w:tcPr>
          <w:p w:rsidR="00650D6E" w:rsidRDefault="007E4749">
            <w:pPr>
              <w:pStyle w:val="TableParagraph"/>
              <w:spacing w:before="54"/>
              <w:ind w:left="364" w:right="317"/>
              <w:rPr>
                <w:sz w:val="16"/>
              </w:rPr>
            </w:pPr>
            <w:r>
              <w:rPr>
                <w:sz w:val="16"/>
              </w:rPr>
              <w:t>[48.3-59.0]</w:t>
            </w:r>
          </w:p>
        </w:tc>
        <w:tc>
          <w:tcPr>
            <w:tcW w:w="1516" w:type="dxa"/>
            <w:tcBorders>
              <w:top w:val="nil"/>
            </w:tcBorders>
          </w:tcPr>
          <w:p w:rsidR="00650D6E" w:rsidRDefault="007E4749">
            <w:pPr>
              <w:pStyle w:val="TableParagraph"/>
              <w:spacing w:before="54"/>
              <w:ind w:left="364" w:right="316"/>
              <w:rPr>
                <w:sz w:val="16"/>
              </w:rPr>
            </w:pPr>
            <w:r>
              <w:rPr>
                <w:sz w:val="16"/>
              </w:rPr>
              <w:t>[60.5-64.7]</w:t>
            </w:r>
          </w:p>
        </w:tc>
      </w:tr>
      <w:tr w:rsidR="00650D6E">
        <w:trPr>
          <w:trHeight w:val="274"/>
        </w:trPr>
        <w:tc>
          <w:tcPr>
            <w:tcW w:w="195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8"/>
              <w:ind w:left="34"/>
              <w:jc w:val="left"/>
              <w:rPr>
                <w:b/>
                <w:sz w:val="16"/>
              </w:rPr>
            </w:pPr>
            <w:r>
              <w:rPr>
                <w:b/>
                <w:sz w:val="16"/>
              </w:rPr>
              <w:t>No</w:t>
            </w:r>
          </w:p>
        </w:tc>
        <w:tc>
          <w:tcPr>
            <w:tcW w:w="2697" w:type="dxa"/>
            <w:vMerge w:val="restart"/>
          </w:tcPr>
          <w:p w:rsidR="00650D6E" w:rsidRDefault="007E4749">
            <w:pPr>
              <w:pStyle w:val="TableParagraph"/>
              <w:ind w:left="1018"/>
              <w:jc w:val="left"/>
              <w:rPr>
                <w:sz w:val="16"/>
              </w:rPr>
            </w:pPr>
            <w:r>
              <w:rPr>
                <w:sz w:val="16"/>
              </w:rPr>
              <w:t>Among all respondents</w:t>
            </w:r>
          </w:p>
        </w:tc>
        <w:tc>
          <w:tcPr>
            <w:tcW w:w="1516" w:type="dxa"/>
            <w:tcBorders>
              <w:bottom w:val="nil"/>
            </w:tcBorders>
          </w:tcPr>
          <w:p w:rsidR="00650D6E" w:rsidRDefault="007E4749">
            <w:pPr>
              <w:pStyle w:val="TableParagraph"/>
              <w:ind w:left="362" w:right="321"/>
              <w:rPr>
                <w:sz w:val="16"/>
              </w:rPr>
            </w:pPr>
            <w:r>
              <w:rPr>
                <w:sz w:val="16"/>
              </w:rPr>
              <w:t>4.8</w:t>
            </w:r>
          </w:p>
        </w:tc>
        <w:tc>
          <w:tcPr>
            <w:tcW w:w="1516" w:type="dxa"/>
            <w:tcBorders>
              <w:bottom w:val="nil"/>
            </w:tcBorders>
          </w:tcPr>
          <w:p w:rsidR="00650D6E" w:rsidRDefault="007E4749">
            <w:pPr>
              <w:pStyle w:val="TableParagraph"/>
              <w:ind w:left="363" w:right="321"/>
              <w:rPr>
                <w:sz w:val="16"/>
              </w:rPr>
            </w:pPr>
            <w:r>
              <w:rPr>
                <w:sz w:val="16"/>
              </w:rPr>
              <w:t>3.3</w:t>
            </w:r>
          </w:p>
        </w:tc>
        <w:tc>
          <w:tcPr>
            <w:tcW w:w="1516" w:type="dxa"/>
            <w:tcBorders>
              <w:bottom w:val="nil"/>
            </w:tcBorders>
          </w:tcPr>
          <w:p w:rsidR="00650D6E" w:rsidRDefault="007E4749">
            <w:pPr>
              <w:pStyle w:val="TableParagraph"/>
              <w:ind w:left="364" w:right="320"/>
              <w:rPr>
                <w:sz w:val="16"/>
              </w:rPr>
            </w:pPr>
            <w:r>
              <w:rPr>
                <w:sz w:val="16"/>
              </w:rPr>
              <w:t>6.3</w:t>
            </w:r>
          </w:p>
        </w:tc>
        <w:tc>
          <w:tcPr>
            <w:tcW w:w="1516" w:type="dxa"/>
            <w:vMerge w:val="restart"/>
          </w:tcPr>
          <w:p w:rsidR="00650D6E" w:rsidRDefault="007E4749">
            <w:pPr>
              <w:pStyle w:val="TableParagraph"/>
              <w:ind w:left="46"/>
              <w:rPr>
                <w:sz w:val="16"/>
              </w:rPr>
            </w:pPr>
            <w:r>
              <w:rPr>
                <w:sz w:val="16"/>
              </w:rPr>
              <w:t>#</w:t>
            </w:r>
          </w:p>
        </w:tc>
        <w:tc>
          <w:tcPr>
            <w:tcW w:w="1516" w:type="dxa"/>
            <w:tcBorders>
              <w:bottom w:val="nil"/>
            </w:tcBorders>
          </w:tcPr>
          <w:p w:rsidR="00650D6E" w:rsidRDefault="007E4749">
            <w:pPr>
              <w:pStyle w:val="TableParagraph"/>
              <w:ind w:left="364" w:right="317"/>
              <w:rPr>
                <w:sz w:val="16"/>
              </w:rPr>
            </w:pPr>
            <w:r>
              <w:rPr>
                <w:sz w:val="16"/>
              </w:rPr>
              <w:t>8.3</w:t>
            </w:r>
          </w:p>
        </w:tc>
        <w:tc>
          <w:tcPr>
            <w:tcW w:w="1516" w:type="dxa"/>
            <w:tcBorders>
              <w:bottom w:val="nil"/>
            </w:tcBorders>
          </w:tcPr>
          <w:p w:rsidR="00650D6E" w:rsidRDefault="007E4749">
            <w:pPr>
              <w:pStyle w:val="TableParagraph"/>
              <w:ind w:left="364" w:right="318"/>
              <w:rPr>
                <w:sz w:val="16"/>
              </w:rPr>
            </w:pPr>
            <w:r>
              <w:rPr>
                <w:sz w:val="16"/>
              </w:rPr>
              <w:t>4.5↓</w:t>
            </w:r>
          </w:p>
        </w:tc>
      </w:tr>
      <w:tr w:rsidR="00650D6E">
        <w:trPr>
          <w:trHeight w:val="266"/>
        </w:trPr>
        <w:tc>
          <w:tcPr>
            <w:tcW w:w="1958"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2" w:right="321"/>
              <w:rPr>
                <w:sz w:val="16"/>
              </w:rPr>
            </w:pPr>
            <w:r>
              <w:rPr>
                <w:sz w:val="16"/>
              </w:rPr>
              <w:t>[4.4-5.2]</w:t>
            </w:r>
          </w:p>
        </w:tc>
        <w:tc>
          <w:tcPr>
            <w:tcW w:w="1516" w:type="dxa"/>
            <w:tcBorders>
              <w:top w:val="nil"/>
            </w:tcBorders>
          </w:tcPr>
          <w:p w:rsidR="00650D6E" w:rsidRDefault="007E4749">
            <w:pPr>
              <w:pStyle w:val="TableParagraph"/>
              <w:spacing w:before="54"/>
              <w:ind w:left="364" w:right="321"/>
              <w:rPr>
                <w:sz w:val="16"/>
              </w:rPr>
            </w:pPr>
            <w:r>
              <w:rPr>
                <w:sz w:val="16"/>
              </w:rPr>
              <w:t>[2.9-3.8]</w:t>
            </w:r>
          </w:p>
        </w:tc>
        <w:tc>
          <w:tcPr>
            <w:tcW w:w="1516" w:type="dxa"/>
            <w:tcBorders>
              <w:top w:val="nil"/>
            </w:tcBorders>
          </w:tcPr>
          <w:p w:rsidR="00650D6E" w:rsidRDefault="007E4749">
            <w:pPr>
              <w:pStyle w:val="TableParagraph"/>
              <w:spacing w:before="54"/>
              <w:ind w:left="364" w:right="320"/>
              <w:rPr>
                <w:sz w:val="16"/>
              </w:rPr>
            </w:pPr>
            <w:r>
              <w:rPr>
                <w:sz w:val="16"/>
              </w:rPr>
              <w:t>[5.7-6.9]</w:t>
            </w: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4" w:right="319"/>
              <w:rPr>
                <w:sz w:val="16"/>
              </w:rPr>
            </w:pPr>
            <w:r>
              <w:rPr>
                <w:sz w:val="16"/>
              </w:rPr>
              <w:t>[6.5-10.4]</w:t>
            </w:r>
          </w:p>
        </w:tc>
        <w:tc>
          <w:tcPr>
            <w:tcW w:w="1516" w:type="dxa"/>
            <w:tcBorders>
              <w:top w:val="nil"/>
            </w:tcBorders>
          </w:tcPr>
          <w:p w:rsidR="00650D6E" w:rsidRDefault="007E4749">
            <w:pPr>
              <w:pStyle w:val="TableParagraph"/>
              <w:spacing w:before="54"/>
              <w:ind w:left="364" w:right="315"/>
              <w:rPr>
                <w:sz w:val="16"/>
              </w:rPr>
            </w:pPr>
            <w:r>
              <w:rPr>
                <w:sz w:val="16"/>
              </w:rPr>
              <w:t>[4.1-4.9]</w:t>
            </w:r>
          </w:p>
        </w:tc>
      </w:tr>
      <w:tr w:rsidR="00650D6E">
        <w:trPr>
          <w:trHeight w:val="274"/>
        </w:trPr>
        <w:tc>
          <w:tcPr>
            <w:tcW w:w="1958" w:type="dxa"/>
            <w:vMerge/>
            <w:tcBorders>
              <w:top w:val="nil"/>
            </w:tcBorders>
          </w:tcPr>
          <w:p w:rsidR="00650D6E" w:rsidRDefault="00650D6E">
            <w:pPr>
              <w:rPr>
                <w:sz w:val="2"/>
                <w:szCs w:val="2"/>
              </w:rPr>
            </w:pPr>
          </w:p>
        </w:tc>
        <w:tc>
          <w:tcPr>
            <w:tcW w:w="2697" w:type="dxa"/>
            <w:vMerge w:val="restart"/>
          </w:tcPr>
          <w:p w:rsidR="00650D6E" w:rsidRDefault="007E4749">
            <w:pPr>
              <w:pStyle w:val="TableParagraph"/>
              <w:ind w:left="320"/>
              <w:jc w:val="left"/>
              <w:rPr>
                <w:sz w:val="16"/>
              </w:rPr>
            </w:pPr>
            <w:r>
              <w:rPr>
                <w:sz w:val="16"/>
              </w:rPr>
              <w:t>Among past 12-month non-users</w:t>
            </w:r>
          </w:p>
        </w:tc>
        <w:tc>
          <w:tcPr>
            <w:tcW w:w="1516" w:type="dxa"/>
            <w:tcBorders>
              <w:bottom w:val="nil"/>
            </w:tcBorders>
          </w:tcPr>
          <w:p w:rsidR="00650D6E" w:rsidRDefault="007E4749">
            <w:pPr>
              <w:pStyle w:val="TableParagraph"/>
              <w:ind w:left="359" w:right="321"/>
              <w:rPr>
                <w:sz w:val="16"/>
              </w:rPr>
            </w:pPr>
            <w:r>
              <w:rPr>
                <w:sz w:val="16"/>
              </w:rPr>
              <w:t>2.5↑</w:t>
            </w:r>
          </w:p>
        </w:tc>
        <w:tc>
          <w:tcPr>
            <w:tcW w:w="1516" w:type="dxa"/>
            <w:tcBorders>
              <w:bottom w:val="nil"/>
            </w:tcBorders>
          </w:tcPr>
          <w:p w:rsidR="00650D6E" w:rsidRDefault="007E4749">
            <w:pPr>
              <w:pStyle w:val="TableParagraph"/>
              <w:ind w:left="363" w:right="321"/>
              <w:rPr>
                <w:sz w:val="16"/>
              </w:rPr>
            </w:pPr>
            <w:r>
              <w:rPr>
                <w:sz w:val="16"/>
              </w:rPr>
              <w:t>1.9</w:t>
            </w:r>
          </w:p>
        </w:tc>
        <w:tc>
          <w:tcPr>
            <w:tcW w:w="1516" w:type="dxa"/>
            <w:tcBorders>
              <w:bottom w:val="nil"/>
            </w:tcBorders>
          </w:tcPr>
          <w:p w:rsidR="00650D6E" w:rsidRDefault="007E4749">
            <w:pPr>
              <w:pStyle w:val="TableParagraph"/>
              <w:ind w:left="364" w:right="320"/>
              <w:rPr>
                <w:sz w:val="16"/>
              </w:rPr>
            </w:pPr>
            <w:r>
              <w:rPr>
                <w:sz w:val="16"/>
              </w:rPr>
              <w:t>3.3</w:t>
            </w:r>
          </w:p>
        </w:tc>
        <w:tc>
          <w:tcPr>
            <w:tcW w:w="1516" w:type="dxa"/>
            <w:vMerge w:val="restart"/>
          </w:tcPr>
          <w:p w:rsidR="00650D6E" w:rsidRDefault="007E4749">
            <w:pPr>
              <w:pStyle w:val="TableParagraph"/>
              <w:ind w:left="46"/>
              <w:rPr>
                <w:sz w:val="16"/>
              </w:rPr>
            </w:pPr>
            <w:r>
              <w:rPr>
                <w:sz w:val="16"/>
              </w:rPr>
              <w:t>#</w:t>
            </w:r>
          </w:p>
        </w:tc>
        <w:tc>
          <w:tcPr>
            <w:tcW w:w="1516" w:type="dxa"/>
            <w:vMerge w:val="restart"/>
          </w:tcPr>
          <w:p w:rsidR="00650D6E" w:rsidRDefault="007E4749">
            <w:pPr>
              <w:pStyle w:val="TableParagraph"/>
              <w:ind w:left="47"/>
              <w:rPr>
                <w:sz w:val="16"/>
              </w:rPr>
            </w:pPr>
            <w:r>
              <w:rPr>
                <w:sz w:val="16"/>
              </w:rPr>
              <w:t>#</w:t>
            </w:r>
          </w:p>
        </w:tc>
        <w:tc>
          <w:tcPr>
            <w:tcW w:w="1516" w:type="dxa"/>
            <w:tcBorders>
              <w:bottom w:val="nil"/>
            </w:tcBorders>
          </w:tcPr>
          <w:p w:rsidR="00650D6E" w:rsidRDefault="007E4749">
            <w:pPr>
              <w:pStyle w:val="TableParagraph"/>
              <w:ind w:left="364" w:right="315"/>
              <w:rPr>
                <w:sz w:val="16"/>
              </w:rPr>
            </w:pPr>
            <w:r>
              <w:rPr>
                <w:sz w:val="16"/>
              </w:rPr>
              <w:t>2.4</w:t>
            </w:r>
          </w:p>
        </w:tc>
      </w:tr>
      <w:tr w:rsidR="00650D6E">
        <w:trPr>
          <w:trHeight w:val="266"/>
        </w:trPr>
        <w:tc>
          <w:tcPr>
            <w:tcW w:w="1958"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2" w:right="321"/>
              <w:rPr>
                <w:sz w:val="16"/>
              </w:rPr>
            </w:pPr>
            <w:r>
              <w:rPr>
                <w:sz w:val="16"/>
              </w:rPr>
              <w:t>[2.2-2.9]</w:t>
            </w:r>
          </w:p>
        </w:tc>
        <w:tc>
          <w:tcPr>
            <w:tcW w:w="1516" w:type="dxa"/>
            <w:tcBorders>
              <w:top w:val="nil"/>
            </w:tcBorders>
          </w:tcPr>
          <w:p w:rsidR="00650D6E" w:rsidRDefault="007E4749">
            <w:pPr>
              <w:pStyle w:val="TableParagraph"/>
              <w:spacing w:before="54"/>
              <w:ind w:left="363" w:right="321"/>
              <w:rPr>
                <w:sz w:val="16"/>
              </w:rPr>
            </w:pPr>
            <w:r>
              <w:rPr>
                <w:sz w:val="16"/>
              </w:rPr>
              <w:t>[1.6-2.4]</w:t>
            </w:r>
          </w:p>
        </w:tc>
        <w:tc>
          <w:tcPr>
            <w:tcW w:w="1516" w:type="dxa"/>
            <w:tcBorders>
              <w:top w:val="nil"/>
            </w:tcBorders>
          </w:tcPr>
          <w:p w:rsidR="00650D6E" w:rsidRDefault="007E4749">
            <w:pPr>
              <w:pStyle w:val="TableParagraph"/>
              <w:spacing w:before="54"/>
              <w:ind w:left="364" w:right="320"/>
              <w:rPr>
                <w:sz w:val="16"/>
              </w:rPr>
            </w:pPr>
            <w:r>
              <w:rPr>
                <w:sz w:val="16"/>
              </w:rPr>
              <w:t>[2.8-3.9]</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4" w:right="315"/>
              <w:rPr>
                <w:sz w:val="16"/>
              </w:rPr>
            </w:pPr>
            <w:r>
              <w:rPr>
                <w:sz w:val="16"/>
              </w:rPr>
              <w:t>[2.1-2.8]</w:t>
            </w:r>
          </w:p>
        </w:tc>
      </w:tr>
      <w:tr w:rsidR="00650D6E">
        <w:trPr>
          <w:trHeight w:val="274"/>
        </w:trPr>
        <w:tc>
          <w:tcPr>
            <w:tcW w:w="1958" w:type="dxa"/>
            <w:vMerge/>
            <w:tcBorders>
              <w:top w:val="nil"/>
            </w:tcBorders>
          </w:tcPr>
          <w:p w:rsidR="00650D6E" w:rsidRDefault="00650D6E">
            <w:pPr>
              <w:rPr>
                <w:sz w:val="2"/>
                <w:szCs w:val="2"/>
              </w:rPr>
            </w:pPr>
          </w:p>
        </w:tc>
        <w:tc>
          <w:tcPr>
            <w:tcW w:w="2697" w:type="dxa"/>
            <w:vMerge w:val="restart"/>
          </w:tcPr>
          <w:p w:rsidR="00650D6E" w:rsidRDefault="007E4749">
            <w:pPr>
              <w:pStyle w:val="TableParagraph"/>
              <w:ind w:left="639"/>
              <w:jc w:val="left"/>
              <w:rPr>
                <w:sz w:val="16"/>
              </w:rPr>
            </w:pPr>
            <w:r>
              <w:rPr>
                <w:sz w:val="16"/>
              </w:rPr>
              <w:t>Among past 12-month users</w:t>
            </w:r>
          </w:p>
        </w:tc>
        <w:tc>
          <w:tcPr>
            <w:tcW w:w="1516" w:type="dxa"/>
            <w:tcBorders>
              <w:bottom w:val="nil"/>
            </w:tcBorders>
          </w:tcPr>
          <w:p w:rsidR="00650D6E" w:rsidRDefault="007E4749">
            <w:pPr>
              <w:pStyle w:val="TableParagraph"/>
              <w:ind w:left="361" w:right="321"/>
              <w:rPr>
                <w:sz w:val="16"/>
              </w:rPr>
            </w:pPr>
            <w:r>
              <w:rPr>
                <w:sz w:val="16"/>
              </w:rPr>
              <w:t>12.5↑</w:t>
            </w:r>
          </w:p>
        </w:tc>
        <w:tc>
          <w:tcPr>
            <w:tcW w:w="1516" w:type="dxa"/>
            <w:tcBorders>
              <w:bottom w:val="nil"/>
            </w:tcBorders>
          </w:tcPr>
          <w:p w:rsidR="00650D6E" w:rsidRDefault="007E4749">
            <w:pPr>
              <w:pStyle w:val="TableParagraph"/>
              <w:ind w:left="363" w:right="321"/>
              <w:rPr>
                <w:sz w:val="16"/>
              </w:rPr>
            </w:pPr>
            <w:r>
              <w:rPr>
                <w:sz w:val="16"/>
              </w:rPr>
              <w:t>9.8</w:t>
            </w:r>
          </w:p>
        </w:tc>
        <w:tc>
          <w:tcPr>
            <w:tcW w:w="1516" w:type="dxa"/>
            <w:tcBorders>
              <w:bottom w:val="nil"/>
            </w:tcBorders>
          </w:tcPr>
          <w:p w:rsidR="00650D6E" w:rsidRDefault="007E4749">
            <w:pPr>
              <w:pStyle w:val="TableParagraph"/>
              <w:ind w:left="364" w:right="318"/>
              <w:rPr>
                <w:sz w:val="16"/>
              </w:rPr>
            </w:pPr>
            <w:r>
              <w:rPr>
                <w:sz w:val="16"/>
              </w:rPr>
              <w:t>14.6</w:t>
            </w:r>
          </w:p>
        </w:tc>
        <w:tc>
          <w:tcPr>
            <w:tcW w:w="1516" w:type="dxa"/>
            <w:vMerge w:val="restart"/>
          </w:tcPr>
          <w:p w:rsidR="00650D6E" w:rsidRDefault="007E4749">
            <w:pPr>
              <w:pStyle w:val="TableParagraph"/>
              <w:ind w:left="45"/>
              <w:rPr>
                <w:sz w:val="16"/>
              </w:rPr>
            </w:pPr>
            <w:r>
              <w:rPr>
                <w:sz w:val="16"/>
              </w:rPr>
              <w:t>#</w:t>
            </w:r>
          </w:p>
        </w:tc>
        <w:tc>
          <w:tcPr>
            <w:tcW w:w="1516" w:type="dxa"/>
            <w:tcBorders>
              <w:bottom w:val="nil"/>
            </w:tcBorders>
          </w:tcPr>
          <w:p w:rsidR="00650D6E" w:rsidRDefault="007E4749">
            <w:pPr>
              <w:pStyle w:val="TableParagraph"/>
              <w:ind w:left="364" w:right="315"/>
              <w:rPr>
                <w:sz w:val="16"/>
              </w:rPr>
            </w:pPr>
            <w:r>
              <w:rPr>
                <w:sz w:val="16"/>
              </w:rPr>
              <w:t>13.1</w:t>
            </w:r>
          </w:p>
        </w:tc>
        <w:tc>
          <w:tcPr>
            <w:tcW w:w="1516" w:type="dxa"/>
            <w:tcBorders>
              <w:bottom w:val="nil"/>
            </w:tcBorders>
          </w:tcPr>
          <w:p w:rsidR="00650D6E" w:rsidRDefault="007E4749">
            <w:pPr>
              <w:pStyle w:val="TableParagraph"/>
              <w:ind w:left="364" w:right="313"/>
              <w:rPr>
                <w:sz w:val="16"/>
              </w:rPr>
            </w:pPr>
            <w:r>
              <w:rPr>
                <w:sz w:val="16"/>
              </w:rPr>
              <w:t>12.8</w:t>
            </w:r>
          </w:p>
        </w:tc>
      </w:tr>
      <w:tr w:rsidR="00650D6E">
        <w:trPr>
          <w:trHeight w:val="266"/>
        </w:trPr>
        <w:tc>
          <w:tcPr>
            <w:tcW w:w="1958"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2" w:right="321"/>
              <w:rPr>
                <w:sz w:val="16"/>
              </w:rPr>
            </w:pPr>
            <w:r>
              <w:rPr>
                <w:sz w:val="16"/>
              </w:rPr>
              <w:t>[11.3-13.9]</w:t>
            </w:r>
          </w:p>
        </w:tc>
        <w:tc>
          <w:tcPr>
            <w:tcW w:w="1516" w:type="dxa"/>
            <w:tcBorders>
              <w:top w:val="nil"/>
            </w:tcBorders>
          </w:tcPr>
          <w:p w:rsidR="00650D6E" w:rsidRDefault="007E4749">
            <w:pPr>
              <w:pStyle w:val="TableParagraph"/>
              <w:spacing w:before="54"/>
              <w:ind w:left="361" w:right="321"/>
              <w:rPr>
                <w:sz w:val="16"/>
              </w:rPr>
            </w:pPr>
            <w:r>
              <w:rPr>
                <w:sz w:val="16"/>
              </w:rPr>
              <w:t>[8.1-11.9]</w:t>
            </w:r>
          </w:p>
        </w:tc>
        <w:tc>
          <w:tcPr>
            <w:tcW w:w="1516" w:type="dxa"/>
            <w:tcBorders>
              <w:top w:val="nil"/>
            </w:tcBorders>
          </w:tcPr>
          <w:p w:rsidR="00650D6E" w:rsidRDefault="007E4749">
            <w:pPr>
              <w:pStyle w:val="TableParagraph"/>
              <w:spacing w:before="54"/>
              <w:ind w:left="364" w:right="320"/>
              <w:rPr>
                <w:sz w:val="16"/>
              </w:rPr>
            </w:pPr>
            <w:r>
              <w:rPr>
                <w:sz w:val="16"/>
              </w:rPr>
              <w:t>[12.8-16.4]</w:t>
            </w: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4" w:right="319"/>
              <w:rPr>
                <w:sz w:val="16"/>
              </w:rPr>
            </w:pPr>
            <w:r>
              <w:rPr>
                <w:sz w:val="16"/>
              </w:rPr>
              <w:t>[9.9-17.2]</w:t>
            </w:r>
          </w:p>
        </w:tc>
        <w:tc>
          <w:tcPr>
            <w:tcW w:w="1516" w:type="dxa"/>
            <w:tcBorders>
              <w:top w:val="nil"/>
            </w:tcBorders>
          </w:tcPr>
          <w:p w:rsidR="00650D6E" w:rsidRDefault="007E4749">
            <w:pPr>
              <w:pStyle w:val="TableParagraph"/>
              <w:spacing w:before="54"/>
              <w:ind w:left="364" w:right="315"/>
              <w:rPr>
                <w:sz w:val="16"/>
              </w:rPr>
            </w:pPr>
            <w:r>
              <w:rPr>
                <w:sz w:val="16"/>
              </w:rPr>
              <w:t>[11.4-14.3]</w:t>
            </w:r>
          </w:p>
        </w:tc>
      </w:tr>
      <w:tr w:rsidR="00650D6E">
        <w:trPr>
          <w:trHeight w:val="274"/>
        </w:trPr>
        <w:tc>
          <w:tcPr>
            <w:tcW w:w="195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8"/>
              <w:ind w:left="33"/>
              <w:jc w:val="left"/>
              <w:rPr>
                <w:b/>
                <w:sz w:val="16"/>
              </w:rPr>
            </w:pPr>
            <w:r>
              <w:rPr>
                <w:b/>
                <w:sz w:val="16"/>
              </w:rPr>
              <w:t>It depends</w:t>
            </w:r>
          </w:p>
        </w:tc>
        <w:tc>
          <w:tcPr>
            <w:tcW w:w="2697" w:type="dxa"/>
            <w:vMerge w:val="restart"/>
          </w:tcPr>
          <w:p w:rsidR="00650D6E" w:rsidRDefault="007E4749">
            <w:pPr>
              <w:pStyle w:val="TableParagraph"/>
              <w:ind w:left="1018"/>
              <w:jc w:val="left"/>
              <w:rPr>
                <w:sz w:val="16"/>
              </w:rPr>
            </w:pPr>
            <w:r>
              <w:rPr>
                <w:sz w:val="16"/>
              </w:rPr>
              <w:t>Among all respondents</w:t>
            </w:r>
          </w:p>
        </w:tc>
        <w:tc>
          <w:tcPr>
            <w:tcW w:w="1516" w:type="dxa"/>
            <w:tcBorders>
              <w:bottom w:val="nil"/>
            </w:tcBorders>
          </w:tcPr>
          <w:p w:rsidR="00650D6E" w:rsidRDefault="007E4749">
            <w:pPr>
              <w:pStyle w:val="TableParagraph"/>
              <w:ind w:left="361" w:right="321"/>
              <w:rPr>
                <w:sz w:val="16"/>
              </w:rPr>
            </w:pPr>
            <w:r>
              <w:rPr>
                <w:sz w:val="16"/>
              </w:rPr>
              <w:t>8.4</w:t>
            </w:r>
          </w:p>
        </w:tc>
        <w:tc>
          <w:tcPr>
            <w:tcW w:w="1516" w:type="dxa"/>
            <w:tcBorders>
              <w:bottom w:val="nil"/>
            </w:tcBorders>
          </w:tcPr>
          <w:p w:rsidR="00650D6E" w:rsidRDefault="007E4749">
            <w:pPr>
              <w:pStyle w:val="TableParagraph"/>
              <w:ind w:left="363" w:right="321"/>
              <w:rPr>
                <w:sz w:val="16"/>
              </w:rPr>
            </w:pPr>
            <w:r>
              <w:rPr>
                <w:sz w:val="16"/>
              </w:rPr>
              <w:t>7.2</w:t>
            </w:r>
          </w:p>
        </w:tc>
        <w:tc>
          <w:tcPr>
            <w:tcW w:w="1516" w:type="dxa"/>
            <w:tcBorders>
              <w:bottom w:val="nil"/>
            </w:tcBorders>
          </w:tcPr>
          <w:p w:rsidR="00650D6E" w:rsidRDefault="007E4749">
            <w:pPr>
              <w:pStyle w:val="TableParagraph"/>
              <w:ind w:left="364" w:right="321"/>
              <w:rPr>
                <w:sz w:val="16"/>
              </w:rPr>
            </w:pPr>
            <w:r>
              <w:rPr>
                <w:sz w:val="16"/>
              </w:rPr>
              <w:t>9.7</w:t>
            </w:r>
          </w:p>
        </w:tc>
        <w:tc>
          <w:tcPr>
            <w:tcW w:w="1516" w:type="dxa"/>
            <w:tcBorders>
              <w:bottom w:val="nil"/>
            </w:tcBorders>
          </w:tcPr>
          <w:p w:rsidR="00650D6E" w:rsidRDefault="007E4749">
            <w:pPr>
              <w:pStyle w:val="TableParagraph"/>
              <w:ind w:left="364" w:right="317"/>
              <w:rPr>
                <w:sz w:val="16"/>
              </w:rPr>
            </w:pPr>
            <w:r>
              <w:rPr>
                <w:sz w:val="16"/>
              </w:rPr>
              <w:t>14.0</w:t>
            </w:r>
          </w:p>
        </w:tc>
        <w:tc>
          <w:tcPr>
            <w:tcW w:w="1516" w:type="dxa"/>
            <w:tcBorders>
              <w:bottom w:val="nil"/>
            </w:tcBorders>
          </w:tcPr>
          <w:p w:rsidR="00650D6E" w:rsidRDefault="007E4749">
            <w:pPr>
              <w:pStyle w:val="TableParagraph"/>
              <w:ind w:left="364" w:right="315"/>
              <w:rPr>
                <w:sz w:val="16"/>
              </w:rPr>
            </w:pPr>
            <w:r>
              <w:rPr>
                <w:sz w:val="16"/>
              </w:rPr>
              <w:t>17.4</w:t>
            </w:r>
          </w:p>
        </w:tc>
        <w:tc>
          <w:tcPr>
            <w:tcW w:w="1516" w:type="dxa"/>
            <w:tcBorders>
              <w:bottom w:val="nil"/>
            </w:tcBorders>
          </w:tcPr>
          <w:p w:rsidR="00650D6E" w:rsidRDefault="007E4749">
            <w:pPr>
              <w:pStyle w:val="TableParagraph"/>
              <w:ind w:left="364" w:right="316"/>
              <w:rPr>
                <w:sz w:val="16"/>
              </w:rPr>
            </w:pPr>
            <w:r>
              <w:rPr>
                <w:sz w:val="16"/>
              </w:rPr>
              <w:t>7.2</w:t>
            </w:r>
          </w:p>
        </w:tc>
      </w:tr>
      <w:tr w:rsidR="00650D6E">
        <w:trPr>
          <w:trHeight w:val="266"/>
        </w:trPr>
        <w:tc>
          <w:tcPr>
            <w:tcW w:w="1958"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1" w:right="321"/>
              <w:rPr>
                <w:sz w:val="16"/>
              </w:rPr>
            </w:pPr>
            <w:r>
              <w:rPr>
                <w:sz w:val="16"/>
              </w:rPr>
              <w:t>[7.9-9.0]</w:t>
            </w:r>
          </w:p>
        </w:tc>
        <w:tc>
          <w:tcPr>
            <w:tcW w:w="1516" w:type="dxa"/>
            <w:tcBorders>
              <w:top w:val="nil"/>
            </w:tcBorders>
          </w:tcPr>
          <w:p w:rsidR="00650D6E" w:rsidRDefault="007E4749">
            <w:pPr>
              <w:pStyle w:val="TableParagraph"/>
              <w:spacing w:before="54"/>
              <w:ind w:left="363" w:right="321"/>
              <w:rPr>
                <w:sz w:val="16"/>
              </w:rPr>
            </w:pPr>
            <w:r>
              <w:rPr>
                <w:sz w:val="16"/>
              </w:rPr>
              <w:t>[6.6-8.0]</w:t>
            </w:r>
          </w:p>
        </w:tc>
        <w:tc>
          <w:tcPr>
            <w:tcW w:w="1516" w:type="dxa"/>
            <w:tcBorders>
              <w:top w:val="nil"/>
            </w:tcBorders>
          </w:tcPr>
          <w:p w:rsidR="00650D6E" w:rsidRDefault="007E4749">
            <w:pPr>
              <w:pStyle w:val="TableParagraph"/>
              <w:spacing w:before="54"/>
              <w:ind w:left="362" w:right="321"/>
              <w:rPr>
                <w:sz w:val="16"/>
              </w:rPr>
            </w:pPr>
            <w:r>
              <w:rPr>
                <w:sz w:val="16"/>
              </w:rPr>
              <w:t>[9.0-10.6]</w:t>
            </w:r>
          </w:p>
        </w:tc>
        <w:tc>
          <w:tcPr>
            <w:tcW w:w="1516" w:type="dxa"/>
            <w:tcBorders>
              <w:top w:val="nil"/>
            </w:tcBorders>
          </w:tcPr>
          <w:p w:rsidR="00650D6E" w:rsidRDefault="007E4749">
            <w:pPr>
              <w:pStyle w:val="TableParagraph"/>
              <w:spacing w:before="54"/>
              <w:ind w:left="364" w:right="319"/>
              <w:rPr>
                <w:sz w:val="16"/>
              </w:rPr>
            </w:pPr>
            <w:r>
              <w:rPr>
                <w:sz w:val="16"/>
              </w:rPr>
              <w:t>[11.1-17.5]</w:t>
            </w:r>
          </w:p>
        </w:tc>
        <w:tc>
          <w:tcPr>
            <w:tcW w:w="1516" w:type="dxa"/>
            <w:tcBorders>
              <w:top w:val="nil"/>
            </w:tcBorders>
          </w:tcPr>
          <w:p w:rsidR="00650D6E" w:rsidRDefault="007E4749">
            <w:pPr>
              <w:pStyle w:val="TableParagraph"/>
              <w:spacing w:before="54"/>
              <w:ind w:left="364" w:right="318"/>
              <w:rPr>
                <w:sz w:val="16"/>
              </w:rPr>
            </w:pPr>
            <w:r>
              <w:rPr>
                <w:sz w:val="16"/>
              </w:rPr>
              <w:t>[14.8-20.3]</w:t>
            </w:r>
          </w:p>
        </w:tc>
        <w:tc>
          <w:tcPr>
            <w:tcW w:w="1516" w:type="dxa"/>
            <w:tcBorders>
              <w:top w:val="nil"/>
            </w:tcBorders>
          </w:tcPr>
          <w:p w:rsidR="00650D6E" w:rsidRDefault="007E4749">
            <w:pPr>
              <w:pStyle w:val="TableParagraph"/>
              <w:spacing w:before="54"/>
              <w:ind w:left="364" w:right="316"/>
              <w:rPr>
                <w:sz w:val="16"/>
              </w:rPr>
            </w:pPr>
            <w:r>
              <w:rPr>
                <w:sz w:val="16"/>
              </w:rPr>
              <w:t>[6.8-7.8]</w:t>
            </w:r>
          </w:p>
        </w:tc>
      </w:tr>
      <w:tr w:rsidR="00650D6E">
        <w:trPr>
          <w:trHeight w:val="274"/>
        </w:trPr>
        <w:tc>
          <w:tcPr>
            <w:tcW w:w="1958" w:type="dxa"/>
            <w:vMerge/>
            <w:tcBorders>
              <w:top w:val="nil"/>
            </w:tcBorders>
          </w:tcPr>
          <w:p w:rsidR="00650D6E" w:rsidRDefault="00650D6E">
            <w:pPr>
              <w:rPr>
                <w:sz w:val="2"/>
                <w:szCs w:val="2"/>
              </w:rPr>
            </w:pPr>
          </w:p>
        </w:tc>
        <w:tc>
          <w:tcPr>
            <w:tcW w:w="2697" w:type="dxa"/>
            <w:vMerge w:val="restart"/>
          </w:tcPr>
          <w:p w:rsidR="00650D6E" w:rsidRDefault="007E4749">
            <w:pPr>
              <w:pStyle w:val="TableParagraph"/>
              <w:ind w:left="319"/>
              <w:jc w:val="left"/>
              <w:rPr>
                <w:sz w:val="16"/>
              </w:rPr>
            </w:pPr>
            <w:r>
              <w:rPr>
                <w:sz w:val="16"/>
              </w:rPr>
              <w:t>Among past 12-month non-users</w:t>
            </w:r>
          </w:p>
        </w:tc>
        <w:tc>
          <w:tcPr>
            <w:tcW w:w="1516" w:type="dxa"/>
            <w:tcBorders>
              <w:bottom w:val="nil"/>
            </w:tcBorders>
          </w:tcPr>
          <w:p w:rsidR="00650D6E" w:rsidRDefault="007E4749">
            <w:pPr>
              <w:pStyle w:val="TableParagraph"/>
              <w:ind w:left="359" w:right="321"/>
              <w:rPr>
                <w:sz w:val="16"/>
              </w:rPr>
            </w:pPr>
            <w:r>
              <w:rPr>
                <w:sz w:val="16"/>
              </w:rPr>
              <w:t>4.5↓</w:t>
            </w:r>
          </w:p>
        </w:tc>
        <w:tc>
          <w:tcPr>
            <w:tcW w:w="1516" w:type="dxa"/>
            <w:tcBorders>
              <w:bottom w:val="nil"/>
            </w:tcBorders>
          </w:tcPr>
          <w:p w:rsidR="00650D6E" w:rsidRDefault="007E4749">
            <w:pPr>
              <w:pStyle w:val="TableParagraph"/>
              <w:ind w:left="363" w:right="321"/>
              <w:rPr>
                <w:sz w:val="16"/>
              </w:rPr>
            </w:pPr>
            <w:r>
              <w:rPr>
                <w:sz w:val="16"/>
              </w:rPr>
              <w:t>4.3</w:t>
            </w:r>
          </w:p>
        </w:tc>
        <w:tc>
          <w:tcPr>
            <w:tcW w:w="1516" w:type="dxa"/>
            <w:tcBorders>
              <w:bottom w:val="nil"/>
            </w:tcBorders>
          </w:tcPr>
          <w:p w:rsidR="00650D6E" w:rsidRDefault="007E4749">
            <w:pPr>
              <w:pStyle w:val="TableParagraph"/>
              <w:ind w:left="364" w:right="321"/>
              <w:rPr>
                <w:sz w:val="16"/>
              </w:rPr>
            </w:pPr>
            <w:r>
              <w:rPr>
                <w:sz w:val="16"/>
              </w:rPr>
              <w:t>4.8</w:t>
            </w:r>
          </w:p>
        </w:tc>
        <w:tc>
          <w:tcPr>
            <w:tcW w:w="1516" w:type="dxa"/>
            <w:vMerge w:val="restart"/>
          </w:tcPr>
          <w:p w:rsidR="00650D6E" w:rsidRDefault="007E4749">
            <w:pPr>
              <w:pStyle w:val="TableParagraph"/>
              <w:ind w:left="45"/>
              <w:rPr>
                <w:sz w:val="16"/>
              </w:rPr>
            </w:pPr>
            <w:r>
              <w:rPr>
                <w:sz w:val="16"/>
              </w:rPr>
              <w:t>#</w:t>
            </w:r>
          </w:p>
        </w:tc>
        <w:tc>
          <w:tcPr>
            <w:tcW w:w="1516" w:type="dxa"/>
            <w:tcBorders>
              <w:bottom w:val="nil"/>
            </w:tcBorders>
          </w:tcPr>
          <w:p w:rsidR="00650D6E" w:rsidRDefault="007E4749">
            <w:pPr>
              <w:pStyle w:val="TableParagraph"/>
              <w:ind w:left="364" w:right="318"/>
              <w:rPr>
                <w:sz w:val="16"/>
              </w:rPr>
            </w:pPr>
            <w:r>
              <w:rPr>
                <w:sz w:val="16"/>
              </w:rPr>
              <w:t>7.5↑*</w:t>
            </w:r>
          </w:p>
        </w:tc>
        <w:tc>
          <w:tcPr>
            <w:tcW w:w="1516" w:type="dxa"/>
            <w:tcBorders>
              <w:bottom w:val="nil"/>
            </w:tcBorders>
          </w:tcPr>
          <w:p w:rsidR="00650D6E" w:rsidRDefault="007E4749">
            <w:pPr>
              <w:pStyle w:val="TableParagraph"/>
              <w:ind w:left="364" w:right="316"/>
              <w:rPr>
                <w:sz w:val="16"/>
              </w:rPr>
            </w:pPr>
            <w:r>
              <w:rPr>
                <w:sz w:val="16"/>
              </w:rPr>
              <w:t>4.2</w:t>
            </w:r>
          </w:p>
        </w:tc>
      </w:tr>
      <w:tr w:rsidR="00650D6E">
        <w:trPr>
          <w:trHeight w:val="266"/>
        </w:trPr>
        <w:tc>
          <w:tcPr>
            <w:tcW w:w="1958"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1" w:right="321"/>
              <w:rPr>
                <w:sz w:val="16"/>
              </w:rPr>
            </w:pPr>
            <w:r>
              <w:rPr>
                <w:sz w:val="16"/>
              </w:rPr>
              <w:t>[4.1-5.0]</w:t>
            </w:r>
          </w:p>
        </w:tc>
        <w:tc>
          <w:tcPr>
            <w:tcW w:w="1516" w:type="dxa"/>
            <w:tcBorders>
              <w:top w:val="nil"/>
            </w:tcBorders>
          </w:tcPr>
          <w:p w:rsidR="00650D6E" w:rsidRDefault="007E4749">
            <w:pPr>
              <w:pStyle w:val="TableParagraph"/>
              <w:spacing w:before="54"/>
              <w:ind w:left="363" w:right="321"/>
              <w:rPr>
                <w:sz w:val="16"/>
              </w:rPr>
            </w:pPr>
            <w:r>
              <w:rPr>
                <w:sz w:val="16"/>
              </w:rPr>
              <w:t>[3.7-4.9]</w:t>
            </w:r>
          </w:p>
        </w:tc>
        <w:tc>
          <w:tcPr>
            <w:tcW w:w="1516" w:type="dxa"/>
            <w:tcBorders>
              <w:top w:val="nil"/>
            </w:tcBorders>
          </w:tcPr>
          <w:p w:rsidR="00650D6E" w:rsidRDefault="007E4749">
            <w:pPr>
              <w:pStyle w:val="TableParagraph"/>
              <w:spacing w:before="54"/>
              <w:ind w:left="364" w:right="321"/>
              <w:rPr>
                <w:sz w:val="16"/>
              </w:rPr>
            </w:pPr>
            <w:r>
              <w:rPr>
                <w:sz w:val="16"/>
              </w:rPr>
              <w:t>[4.1-5.5]</w:t>
            </w: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4" w:right="320"/>
              <w:rPr>
                <w:sz w:val="16"/>
              </w:rPr>
            </w:pPr>
            <w:r>
              <w:rPr>
                <w:sz w:val="16"/>
              </w:rPr>
              <w:t>[5.4-10.5]</w:t>
            </w:r>
          </w:p>
        </w:tc>
        <w:tc>
          <w:tcPr>
            <w:tcW w:w="1516" w:type="dxa"/>
            <w:tcBorders>
              <w:top w:val="nil"/>
            </w:tcBorders>
          </w:tcPr>
          <w:p w:rsidR="00650D6E" w:rsidRDefault="007E4749">
            <w:pPr>
              <w:pStyle w:val="TableParagraph"/>
              <w:spacing w:before="54"/>
              <w:ind w:left="364" w:right="316"/>
              <w:rPr>
                <w:sz w:val="16"/>
              </w:rPr>
            </w:pPr>
            <w:r>
              <w:rPr>
                <w:sz w:val="16"/>
              </w:rPr>
              <w:t>[3.8-4.7]</w:t>
            </w:r>
          </w:p>
        </w:tc>
      </w:tr>
      <w:tr w:rsidR="00650D6E">
        <w:trPr>
          <w:trHeight w:val="274"/>
        </w:trPr>
        <w:tc>
          <w:tcPr>
            <w:tcW w:w="1958" w:type="dxa"/>
            <w:vMerge/>
            <w:tcBorders>
              <w:top w:val="nil"/>
            </w:tcBorders>
          </w:tcPr>
          <w:p w:rsidR="00650D6E" w:rsidRDefault="00650D6E">
            <w:pPr>
              <w:rPr>
                <w:sz w:val="2"/>
                <w:szCs w:val="2"/>
              </w:rPr>
            </w:pPr>
          </w:p>
        </w:tc>
        <w:tc>
          <w:tcPr>
            <w:tcW w:w="2697" w:type="dxa"/>
            <w:vMerge w:val="restart"/>
          </w:tcPr>
          <w:p w:rsidR="00650D6E" w:rsidRDefault="007E4749">
            <w:pPr>
              <w:pStyle w:val="TableParagraph"/>
              <w:ind w:left="639"/>
              <w:jc w:val="left"/>
              <w:rPr>
                <w:sz w:val="16"/>
              </w:rPr>
            </w:pPr>
            <w:r>
              <w:rPr>
                <w:sz w:val="16"/>
              </w:rPr>
              <w:t>Among past 12-month users</w:t>
            </w:r>
          </w:p>
        </w:tc>
        <w:tc>
          <w:tcPr>
            <w:tcW w:w="1516" w:type="dxa"/>
            <w:tcBorders>
              <w:bottom w:val="nil"/>
            </w:tcBorders>
          </w:tcPr>
          <w:p w:rsidR="00650D6E" w:rsidRDefault="007E4749">
            <w:pPr>
              <w:pStyle w:val="TableParagraph"/>
              <w:ind w:left="364" w:right="321"/>
              <w:rPr>
                <w:sz w:val="16"/>
              </w:rPr>
            </w:pPr>
            <w:r>
              <w:rPr>
                <w:sz w:val="16"/>
              </w:rPr>
              <w:t>22.2</w:t>
            </w:r>
          </w:p>
        </w:tc>
        <w:tc>
          <w:tcPr>
            <w:tcW w:w="1516" w:type="dxa"/>
            <w:tcBorders>
              <w:bottom w:val="nil"/>
            </w:tcBorders>
          </w:tcPr>
          <w:p w:rsidR="00650D6E" w:rsidRDefault="007E4749">
            <w:pPr>
              <w:pStyle w:val="TableParagraph"/>
              <w:ind w:left="364" w:right="320"/>
              <w:rPr>
                <w:sz w:val="16"/>
              </w:rPr>
            </w:pPr>
            <w:r>
              <w:rPr>
                <w:sz w:val="16"/>
              </w:rPr>
              <w:t>20.4</w:t>
            </w:r>
          </w:p>
        </w:tc>
        <w:tc>
          <w:tcPr>
            <w:tcW w:w="1516" w:type="dxa"/>
            <w:tcBorders>
              <w:bottom w:val="nil"/>
            </w:tcBorders>
          </w:tcPr>
          <w:p w:rsidR="00650D6E" w:rsidRDefault="007E4749">
            <w:pPr>
              <w:pStyle w:val="TableParagraph"/>
              <w:ind w:left="364" w:right="318"/>
              <w:rPr>
                <w:sz w:val="16"/>
              </w:rPr>
            </w:pPr>
            <w:r>
              <w:rPr>
                <w:sz w:val="16"/>
              </w:rPr>
              <w:t>23.6</w:t>
            </w:r>
          </w:p>
        </w:tc>
        <w:tc>
          <w:tcPr>
            <w:tcW w:w="1516" w:type="dxa"/>
            <w:tcBorders>
              <w:bottom w:val="nil"/>
            </w:tcBorders>
          </w:tcPr>
          <w:p w:rsidR="00650D6E" w:rsidRDefault="007E4749">
            <w:pPr>
              <w:pStyle w:val="TableParagraph"/>
              <w:ind w:left="364" w:right="316"/>
              <w:rPr>
                <w:sz w:val="16"/>
              </w:rPr>
            </w:pPr>
            <w:r>
              <w:rPr>
                <w:sz w:val="16"/>
              </w:rPr>
              <w:t>28.8</w:t>
            </w:r>
          </w:p>
        </w:tc>
        <w:tc>
          <w:tcPr>
            <w:tcW w:w="1516" w:type="dxa"/>
            <w:tcBorders>
              <w:bottom w:val="nil"/>
            </w:tcBorders>
          </w:tcPr>
          <w:p w:rsidR="00650D6E" w:rsidRDefault="007E4749">
            <w:pPr>
              <w:pStyle w:val="TableParagraph"/>
              <w:ind w:left="364" w:right="315"/>
              <w:rPr>
                <w:sz w:val="16"/>
              </w:rPr>
            </w:pPr>
            <w:r>
              <w:rPr>
                <w:sz w:val="16"/>
              </w:rPr>
              <w:t>29.6</w:t>
            </w:r>
          </w:p>
        </w:tc>
        <w:tc>
          <w:tcPr>
            <w:tcW w:w="1516" w:type="dxa"/>
            <w:tcBorders>
              <w:bottom w:val="nil"/>
            </w:tcBorders>
          </w:tcPr>
          <w:p w:rsidR="00650D6E" w:rsidRDefault="007E4749">
            <w:pPr>
              <w:pStyle w:val="TableParagraph"/>
              <w:ind w:left="364" w:right="314"/>
              <w:rPr>
                <w:sz w:val="16"/>
              </w:rPr>
            </w:pPr>
            <w:r>
              <w:rPr>
                <w:sz w:val="16"/>
              </w:rPr>
              <w:t>19.9</w:t>
            </w:r>
          </w:p>
        </w:tc>
      </w:tr>
      <w:tr w:rsidR="00650D6E">
        <w:trPr>
          <w:trHeight w:val="266"/>
        </w:trPr>
        <w:tc>
          <w:tcPr>
            <w:tcW w:w="1958"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1" w:right="321"/>
              <w:rPr>
                <w:sz w:val="16"/>
              </w:rPr>
            </w:pPr>
            <w:r>
              <w:rPr>
                <w:sz w:val="16"/>
              </w:rPr>
              <w:t>[20.6-23.9]</w:t>
            </w:r>
          </w:p>
        </w:tc>
        <w:tc>
          <w:tcPr>
            <w:tcW w:w="1516" w:type="dxa"/>
            <w:tcBorders>
              <w:top w:val="nil"/>
            </w:tcBorders>
          </w:tcPr>
          <w:p w:rsidR="00650D6E" w:rsidRDefault="007E4749">
            <w:pPr>
              <w:pStyle w:val="TableParagraph"/>
              <w:spacing w:before="54"/>
              <w:ind w:left="363" w:right="321"/>
              <w:rPr>
                <w:sz w:val="16"/>
              </w:rPr>
            </w:pPr>
            <w:r>
              <w:rPr>
                <w:sz w:val="16"/>
              </w:rPr>
              <w:t>[18.0-23.0]</w:t>
            </w:r>
          </w:p>
        </w:tc>
        <w:tc>
          <w:tcPr>
            <w:tcW w:w="1516" w:type="dxa"/>
            <w:tcBorders>
              <w:top w:val="nil"/>
            </w:tcBorders>
          </w:tcPr>
          <w:p w:rsidR="00650D6E" w:rsidRDefault="007E4749">
            <w:pPr>
              <w:pStyle w:val="TableParagraph"/>
              <w:spacing w:before="54"/>
              <w:ind w:left="364" w:right="321"/>
              <w:rPr>
                <w:sz w:val="16"/>
              </w:rPr>
            </w:pPr>
            <w:r>
              <w:rPr>
                <w:sz w:val="16"/>
              </w:rPr>
              <w:t>[21.5-25.9]</w:t>
            </w:r>
          </w:p>
        </w:tc>
        <w:tc>
          <w:tcPr>
            <w:tcW w:w="1516" w:type="dxa"/>
            <w:tcBorders>
              <w:top w:val="nil"/>
            </w:tcBorders>
          </w:tcPr>
          <w:p w:rsidR="00650D6E" w:rsidRDefault="007E4749">
            <w:pPr>
              <w:pStyle w:val="TableParagraph"/>
              <w:spacing w:before="54"/>
              <w:ind w:left="364" w:right="319"/>
              <w:rPr>
                <w:sz w:val="16"/>
              </w:rPr>
            </w:pPr>
            <w:r>
              <w:rPr>
                <w:sz w:val="16"/>
              </w:rPr>
              <w:t>[22.4-36.2]</w:t>
            </w:r>
          </w:p>
        </w:tc>
        <w:tc>
          <w:tcPr>
            <w:tcW w:w="1516" w:type="dxa"/>
            <w:tcBorders>
              <w:top w:val="nil"/>
            </w:tcBorders>
          </w:tcPr>
          <w:p w:rsidR="00650D6E" w:rsidRDefault="007E4749">
            <w:pPr>
              <w:pStyle w:val="TableParagraph"/>
              <w:spacing w:before="54"/>
              <w:ind w:left="364" w:right="317"/>
              <w:rPr>
                <w:sz w:val="16"/>
              </w:rPr>
            </w:pPr>
            <w:r>
              <w:rPr>
                <w:sz w:val="16"/>
              </w:rPr>
              <w:t>[24.9-34.7]</w:t>
            </w:r>
          </w:p>
        </w:tc>
        <w:tc>
          <w:tcPr>
            <w:tcW w:w="1516" w:type="dxa"/>
            <w:tcBorders>
              <w:top w:val="nil"/>
            </w:tcBorders>
          </w:tcPr>
          <w:p w:rsidR="00650D6E" w:rsidRDefault="007E4749">
            <w:pPr>
              <w:pStyle w:val="TableParagraph"/>
              <w:spacing w:before="54"/>
              <w:ind w:left="364" w:right="316"/>
              <w:rPr>
                <w:sz w:val="16"/>
              </w:rPr>
            </w:pPr>
            <w:r>
              <w:rPr>
                <w:sz w:val="16"/>
              </w:rPr>
              <w:t>[18.2-21.7]</w:t>
            </w:r>
          </w:p>
        </w:tc>
      </w:tr>
      <w:tr w:rsidR="00650D6E">
        <w:trPr>
          <w:trHeight w:val="274"/>
        </w:trPr>
        <w:tc>
          <w:tcPr>
            <w:tcW w:w="195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8"/>
              <w:ind w:left="34"/>
              <w:jc w:val="left"/>
              <w:rPr>
                <w:b/>
                <w:sz w:val="16"/>
              </w:rPr>
            </w:pPr>
            <w:r>
              <w:rPr>
                <w:b/>
                <w:sz w:val="16"/>
              </w:rPr>
              <w:t>Don't know/not sure</w:t>
            </w:r>
          </w:p>
        </w:tc>
        <w:tc>
          <w:tcPr>
            <w:tcW w:w="2697" w:type="dxa"/>
            <w:vMerge w:val="restart"/>
          </w:tcPr>
          <w:p w:rsidR="00650D6E" w:rsidRDefault="007E4749">
            <w:pPr>
              <w:pStyle w:val="TableParagraph"/>
              <w:ind w:left="1018"/>
              <w:jc w:val="left"/>
              <w:rPr>
                <w:sz w:val="16"/>
              </w:rPr>
            </w:pPr>
            <w:r>
              <w:rPr>
                <w:sz w:val="16"/>
              </w:rPr>
              <w:t>Among all respondents</w:t>
            </w:r>
          </w:p>
        </w:tc>
        <w:tc>
          <w:tcPr>
            <w:tcW w:w="1516" w:type="dxa"/>
            <w:tcBorders>
              <w:bottom w:val="nil"/>
            </w:tcBorders>
          </w:tcPr>
          <w:p w:rsidR="00650D6E" w:rsidRDefault="007E4749">
            <w:pPr>
              <w:pStyle w:val="TableParagraph"/>
              <w:ind w:left="361" w:right="321"/>
              <w:rPr>
                <w:sz w:val="16"/>
              </w:rPr>
            </w:pPr>
            <w:r>
              <w:rPr>
                <w:sz w:val="16"/>
              </w:rPr>
              <w:t>5.8</w:t>
            </w:r>
          </w:p>
        </w:tc>
        <w:tc>
          <w:tcPr>
            <w:tcW w:w="1516" w:type="dxa"/>
            <w:tcBorders>
              <w:bottom w:val="nil"/>
            </w:tcBorders>
          </w:tcPr>
          <w:p w:rsidR="00650D6E" w:rsidRDefault="007E4749">
            <w:pPr>
              <w:pStyle w:val="TableParagraph"/>
              <w:ind w:left="363" w:right="321"/>
              <w:rPr>
                <w:sz w:val="16"/>
              </w:rPr>
            </w:pPr>
            <w:r>
              <w:rPr>
                <w:sz w:val="16"/>
              </w:rPr>
              <w:t>6.2</w:t>
            </w:r>
          </w:p>
        </w:tc>
        <w:tc>
          <w:tcPr>
            <w:tcW w:w="1516" w:type="dxa"/>
            <w:tcBorders>
              <w:bottom w:val="nil"/>
            </w:tcBorders>
          </w:tcPr>
          <w:p w:rsidR="00650D6E" w:rsidRDefault="007E4749">
            <w:pPr>
              <w:pStyle w:val="TableParagraph"/>
              <w:ind w:left="364" w:right="321"/>
              <w:rPr>
                <w:sz w:val="16"/>
              </w:rPr>
            </w:pPr>
            <w:r>
              <w:rPr>
                <w:sz w:val="16"/>
              </w:rPr>
              <w:t>5.4</w:t>
            </w:r>
          </w:p>
        </w:tc>
        <w:tc>
          <w:tcPr>
            <w:tcW w:w="1516" w:type="dxa"/>
            <w:tcBorders>
              <w:bottom w:val="nil"/>
            </w:tcBorders>
          </w:tcPr>
          <w:p w:rsidR="00650D6E" w:rsidRDefault="007E4749">
            <w:pPr>
              <w:pStyle w:val="TableParagraph"/>
              <w:ind w:left="364" w:right="320"/>
              <w:rPr>
                <w:sz w:val="16"/>
              </w:rPr>
            </w:pPr>
            <w:r>
              <w:rPr>
                <w:sz w:val="16"/>
              </w:rPr>
              <w:t>6.6*</w:t>
            </w:r>
          </w:p>
        </w:tc>
        <w:tc>
          <w:tcPr>
            <w:tcW w:w="1516" w:type="dxa"/>
            <w:tcBorders>
              <w:bottom w:val="nil"/>
            </w:tcBorders>
          </w:tcPr>
          <w:p w:rsidR="00650D6E" w:rsidRDefault="007E4749">
            <w:pPr>
              <w:pStyle w:val="TableParagraph"/>
              <w:ind w:left="364" w:right="319"/>
              <w:rPr>
                <w:sz w:val="16"/>
              </w:rPr>
            </w:pPr>
            <w:r>
              <w:rPr>
                <w:sz w:val="16"/>
              </w:rPr>
              <w:t>5.2</w:t>
            </w:r>
          </w:p>
        </w:tc>
        <w:tc>
          <w:tcPr>
            <w:tcW w:w="1516" w:type="dxa"/>
            <w:tcBorders>
              <w:bottom w:val="nil"/>
            </w:tcBorders>
          </w:tcPr>
          <w:p w:rsidR="00650D6E" w:rsidRDefault="007E4749">
            <w:pPr>
              <w:pStyle w:val="TableParagraph"/>
              <w:ind w:left="364" w:right="317"/>
              <w:rPr>
                <w:sz w:val="16"/>
              </w:rPr>
            </w:pPr>
            <w:r>
              <w:rPr>
                <w:sz w:val="16"/>
              </w:rPr>
              <w:t>5.9</w:t>
            </w:r>
          </w:p>
        </w:tc>
      </w:tr>
      <w:tr w:rsidR="00650D6E">
        <w:trPr>
          <w:trHeight w:val="266"/>
        </w:trPr>
        <w:tc>
          <w:tcPr>
            <w:tcW w:w="1958"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0" w:right="321"/>
              <w:rPr>
                <w:sz w:val="16"/>
              </w:rPr>
            </w:pPr>
            <w:r>
              <w:rPr>
                <w:sz w:val="16"/>
              </w:rPr>
              <w:t>[5.4-6.3]</w:t>
            </w:r>
          </w:p>
        </w:tc>
        <w:tc>
          <w:tcPr>
            <w:tcW w:w="1516" w:type="dxa"/>
            <w:tcBorders>
              <w:top w:val="nil"/>
            </w:tcBorders>
          </w:tcPr>
          <w:p w:rsidR="00650D6E" w:rsidRDefault="007E4749">
            <w:pPr>
              <w:pStyle w:val="TableParagraph"/>
              <w:spacing w:before="54"/>
              <w:ind w:left="362" w:right="321"/>
              <w:rPr>
                <w:sz w:val="16"/>
              </w:rPr>
            </w:pPr>
            <w:r>
              <w:rPr>
                <w:sz w:val="16"/>
              </w:rPr>
              <w:t>[5.5-6.8]</w:t>
            </w:r>
          </w:p>
        </w:tc>
        <w:tc>
          <w:tcPr>
            <w:tcW w:w="1516" w:type="dxa"/>
            <w:tcBorders>
              <w:top w:val="nil"/>
            </w:tcBorders>
          </w:tcPr>
          <w:p w:rsidR="00650D6E" w:rsidRDefault="007E4749">
            <w:pPr>
              <w:pStyle w:val="TableParagraph"/>
              <w:spacing w:before="54"/>
              <w:ind w:left="363" w:right="321"/>
              <w:rPr>
                <w:sz w:val="16"/>
              </w:rPr>
            </w:pPr>
            <w:r>
              <w:rPr>
                <w:sz w:val="16"/>
              </w:rPr>
              <w:t>[4.8-6.0]</w:t>
            </w:r>
          </w:p>
        </w:tc>
        <w:tc>
          <w:tcPr>
            <w:tcW w:w="1516" w:type="dxa"/>
            <w:tcBorders>
              <w:top w:val="nil"/>
            </w:tcBorders>
          </w:tcPr>
          <w:p w:rsidR="00650D6E" w:rsidRDefault="007E4749">
            <w:pPr>
              <w:pStyle w:val="TableParagraph"/>
              <w:spacing w:before="54"/>
              <w:ind w:left="364" w:right="320"/>
              <w:rPr>
                <w:sz w:val="16"/>
              </w:rPr>
            </w:pPr>
            <w:r>
              <w:rPr>
                <w:sz w:val="16"/>
              </w:rPr>
              <w:t>[4.6-9.3]</w:t>
            </w:r>
          </w:p>
        </w:tc>
        <w:tc>
          <w:tcPr>
            <w:tcW w:w="1516" w:type="dxa"/>
            <w:tcBorders>
              <w:top w:val="nil"/>
            </w:tcBorders>
          </w:tcPr>
          <w:p w:rsidR="00650D6E" w:rsidRDefault="007E4749">
            <w:pPr>
              <w:pStyle w:val="TableParagraph"/>
              <w:spacing w:before="54"/>
              <w:ind w:left="364" w:right="318"/>
              <w:rPr>
                <w:sz w:val="16"/>
              </w:rPr>
            </w:pPr>
            <w:r>
              <w:rPr>
                <w:sz w:val="16"/>
              </w:rPr>
              <w:t>[3.8-7.0]</w:t>
            </w:r>
          </w:p>
        </w:tc>
        <w:tc>
          <w:tcPr>
            <w:tcW w:w="1516" w:type="dxa"/>
            <w:tcBorders>
              <w:top w:val="nil"/>
            </w:tcBorders>
          </w:tcPr>
          <w:p w:rsidR="00650D6E" w:rsidRDefault="007E4749">
            <w:pPr>
              <w:pStyle w:val="TableParagraph"/>
              <w:spacing w:before="54"/>
              <w:ind w:left="364" w:right="317"/>
              <w:rPr>
                <w:sz w:val="16"/>
              </w:rPr>
            </w:pPr>
            <w:r>
              <w:rPr>
                <w:sz w:val="16"/>
              </w:rPr>
              <w:t>[5.4-6.3]</w:t>
            </w:r>
          </w:p>
        </w:tc>
      </w:tr>
      <w:tr w:rsidR="00650D6E">
        <w:trPr>
          <w:trHeight w:val="274"/>
        </w:trPr>
        <w:tc>
          <w:tcPr>
            <w:tcW w:w="1958" w:type="dxa"/>
            <w:vMerge/>
            <w:tcBorders>
              <w:top w:val="nil"/>
            </w:tcBorders>
          </w:tcPr>
          <w:p w:rsidR="00650D6E" w:rsidRDefault="00650D6E">
            <w:pPr>
              <w:rPr>
                <w:sz w:val="2"/>
                <w:szCs w:val="2"/>
              </w:rPr>
            </w:pPr>
          </w:p>
        </w:tc>
        <w:tc>
          <w:tcPr>
            <w:tcW w:w="2697" w:type="dxa"/>
            <w:vMerge w:val="restart"/>
          </w:tcPr>
          <w:p w:rsidR="00650D6E" w:rsidRDefault="007E4749">
            <w:pPr>
              <w:pStyle w:val="TableParagraph"/>
              <w:ind w:left="319"/>
              <w:jc w:val="left"/>
              <w:rPr>
                <w:sz w:val="16"/>
              </w:rPr>
            </w:pPr>
            <w:r>
              <w:rPr>
                <w:sz w:val="16"/>
              </w:rPr>
              <w:t>Among past 12-month non-users</w:t>
            </w:r>
          </w:p>
        </w:tc>
        <w:tc>
          <w:tcPr>
            <w:tcW w:w="1516" w:type="dxa"/>
            <w:tcBorders>
              <w:bottom w:val="nil"/>
            </w:tcBorders>
          </w:tcPr>
          <w:p w:rsidR="00650D6E" w:rsidRDefault="007E4749">
            <w:pPr>
              <w:pStyle w:val="TableParagraph"/>
              <w:ind w:left="360" w:right="321"/>
              <w:rPr>
                <w:sz w:val="16"/>
              </w:rPr>
            </w:pPr>
            <w:r>
              <w:rPr>
                <w:sz w:val="16"/>
              </w:rPr>
              <w:t>6.2</w:t>
            </w:r>
          </w:p>
        </w:tc>
        <w:tc>
          <w:tcPr>
            <w:tcW w:w="1516" w:type="dxa"/>
            <w:tcBorders>
              <w:bottom w:val="nil"/>
            </w:tcBorders>
          </w:tcPr>
          <w:p w:rsidR="00650D6E" w:rsidRDefault="007E4749">
            <w:pPr>
              <w:pStyle w:val="TableParagraph"/>
              <w:ind w:left="362" w:right="321"/>
              <w:rPr>
                <w:sz w:val="16"/>
              </w:rPr>
            </w:pPr>
            <w:r>
              <w:rPr>
                <w:sz w:val="16"/>
              </w:rPr>
              <w:t>6.4</w:t>
            </w:r>
          </w:p>
        </w:tc>
        <w:tc>
          <w:tcPr>
            <w:tcW w:w="1516" w:type="dxa"/>
            <w:tcBorders>
              <w:bottom w:val="nil"/>
            </w:tcBorders>
          </w:tcPr>
          <w:p w:rsidR="00650D6E" w:rsidRDefault="007E4749">
            <w:pPr>
              <w:pStyle w:val="TableParagraph"/>
              <w:ind w:left="363" w:right="321"/>
              <w:rPr>
                <w:sz w:val="16"/>
              </w:rPr>
            </w:pPr>
            <w:r>
              <w:rPr>
                <w:sz w:val="16"/>
              </w:rPr>
              <w:t>5.9</w:t>
            </w:r>
          </w:p>
        </w:tc>
        <w:tc>
          <w:tcPr>
            <w:tcW w:w="1516" w:type="dxa"/>
            <w:vMerge w:val="restart"/>
          </w:tcPr>
          <w:p w:rsidR="00650D6E" w:rsidRDefault="007E4749">
            <w:pPr>
              <w:pStyle w:val="TableParagraph"/>
              <w:ind w:left="44"/>
              <w:rPr>
                <w:sz w:val="16"/>
              </w:rPr>
            </w:pPr>
            <w:r>
              <w:rPr>
                <w:sz w:val="16"/>
              </w:rPr>
              <w:t>#</w:t>
            </w:r>
          </w:p>
        </w:tc>
        <w:tc>
          <w:tcPr>
            <w:tcW w:w="1516" w:type="dxa"/>
            <w:vMerge w:val="restart"/>
          </w:tcPr>
          <w:p w:rsidR="00650D6E" w:rsidRDefault="007E4749">
            <w:pPr>
              <w:pStyle w:val="TableParagraph"/>
              <w:ind w:left="46"/>
              <w:rPr>
                <w:sz w:val="16"/>
              </w:rPr>
            </w:pPr>
            <w:r>
              <w:rPr>
                <w:sz w:val="16"/>
              </w:rPr>
              <w:t>#</w:t>
            </w:r>
          </w:p>
        </w:tc>
        <w:tc>
          <w:tcPr>
            <w:tcW w:w="1516" w:type="dxa"/>
            <w:tcBorders>
              <w:bottom w:val="nil"/>
            </w:tcBorders>
          </w:tcPr>
          <w:p w:rsidR="00650D6E" w:rsidRDefault="007E4749">
            <w:pPr>
              <w:pStyle w:val="TableParagraph"/>
              <w:ind w:left="364" w:right="317"/>
              <w:rPr>
                <w:sz w:val="16"/>
              </w:rPr>
            </w:pPr>
            <w:r>
              <w:rPr>
                <w:sz w:val="16"/>
              </w:rPr>
              <w:t>6.1</w:t>
            </w:r>
          </w:p>
        </w:tc>
      </w:tr>
      <w:tr w:rsidR="00650D6E">
        <w:trPr>
          <w:trHeight w:val="266"/>
        </w:trPr>
        <w:tc>
          <w:tcPr>
            <w:tcW w:w="1958"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0" w:right="321"/>
              <w:rPr>
                <w:sz w:val="16"/>
              </w:rPr>
            </w:pPr>
            <w:r>
              <w:rPr>
                <w:sz w:val="16"/>
              </w:rPr>
              <w:t>[5.7-6.8]</w:t>
            </w:r>
          </w:p>
        </w:tc>
        <w:tc>
          <w:tcPr>
            <w:tcW w:w="1516" w:type="dxa"/>
            <w:tcBorders>
              <w:top w:val="nil"/>
            </w:tcBorders>
          </w:tcPr>
          <w:p w:rsidR="00650D6E" w:rsidRDefault="007E4749">
            <w:pPr>
              <w:pStyle w:val="TableParagraph"/>
              <w:spacing w:before="54"/>
              <w:ind w:left="362" w:right="321"/>
              <w:rPr>
                <w:sz w:val="16"/>
              </w:rPr>
            </w:pPr>
            <w:r>
              <w:rPr>
                <w:sz w:val="16"/>
              </w:rPr>
              <w:t>[5.7-7.2]</w:t>
            </w:r>
          </w:p>
        </w:tc>
        <w:tc>
          <w:tcPr>
            <w:tcW w:w="1516" w:type="dxa"/>
            <w:tcBorders>
              <w:top w:val="nil"/>
            </w:tcBorders>
          </w:tcPr>
          <w:p w:rsidR="00650D6E" w:rsidRDefault="007E4749">
            <w:pPr>
              <w:pStyle w:val="TableParagraph"/>
              <w:spacing w:before="54"/>
              <w:ind w:left="363" w:right="321"/>
              <w:rPr>
                <w:sz w:val="16"/>
              </w:rPr>
            </w:pPr>
            <w:r>
              <w:rPr>
                <w:sz w:val="16"/>
              </w:rPr>
              <w:t>[5.2-6.6]</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4" w:right="317"/>
              <w:rPr>
                <w:sz w:val="16"/>
              </w:rPr>
            </w:pPr>
            <w:r>
              <w:rPr>
                <w:sz w:val="16"/>
              </w:rPr>
              <w:t>[5.6-6.7]</w:t>
            </w:r>
          </w:p>
        </w:tc>
      </w:tr>
      <w:tr w:rsidR="00650D6E">
        <w:trPr>
          <w:trHeight w:val="274"/>
        </w:trPr>
        <w:tc>
          <w:tcPr>
            <w:tcW w:w="1958" w:type="dxa"/>
            <w:vMerge/>
            <w:tcBorders>
              <w:top w:val="nil"/>
            </w:tcBorders>
          </w:tcPr>
          <w:p w:rsidR="00650D6E" w:rsidRDefault="00650D6E">
            <w:pPr>
              <w:rPr>
                <w:sz w:val="2"/>
                <w:szCs w:val="2"/>
              </w:rPr>
            </w:pPr>
          </w:p>
        </w:tc>
        <w:tc>
          <w:tcPr>
            <w:tcW w:w="2697" w:type="dxa"/>
            <w:vMerge w:val="restart"/>
          </w:tcPr>
          <w:p w:rsidR="00650D6E" w:rsidRDefault="007E4749">
            <w:pPr>
              <w:pStyle w:val="TableParagraph"/>
              <w:ind w:left="638"/>
              <w:jc w:val="left"/>
              <w:rPr>
                <w:sz w:val="16"/>
              </w:rPr>
            </w:pPr>
            <w:r>
              <w:rPr>
                <w:sz w:val="16"/>
              </w:rPr>
              <w:t>Among past 12-month users</w:t>
            </w:r>
          </w:p>
        </w:tc>
        <w:tc>
          <w:tcPr>
            <w:tcW w:w="1516" w:type="dxa"/>
            <w:tcBorders>
              <w:bottom w:val="nil"/>
            </w:tcBorders>
          </w:tcPr>
          <w:p w:rsidR="00650D6E" w:rsidRDefault="007E4749">
            <w:pPr>
              <w:pStyle w:val="TableParagraph"/>
              <w:ind w:left="358" w:right="321"/>
              <w:rPr>
                <w:sz w:val="16"/>
              </w:rPr>
            </w:pPr>
            <w:r>
              <w:rPr>
                <w:sz w:val="16"/>
              </w:rPr>
              <w:t>4.5↑</w:t>
            </w:r>
          </w:p>
        </w:tc>
        <w:tc>
          <w:tcPr>
            <w:tcW w:w="1516" w:type="dxa"/>
            <w:tcBorders>
              <w:bottom w:val="nil"/>
            </w:tcBorders>
          </w:tcPr>
          <w:p w:rsidR="00650D6E" w:rsidRDefault="007E4749">
            <w:pPr>
              <w:pStyle w:val="TableParagraph"/>
              <w:ind w:left="362" w:right="321"/>
              <w:rPr>
                <w:sz w:val="16"/>
              </w:rPr>
            </w:pPr>
            <w:r>
              <w:rPr>
                <w:sz w:val="16"/>
              </w:rPr>
              <w:t>5.0</w:t>
            </w:r>
          </w:p>
        </w:tc>
        <w:tc>
          <w:tcPr>
            <w:tcW w:w="1516" w:type="dxa"/>
            <w:tcBorders>
              <w:bottom w:val="nil"/>
            </w:tcBorders>
          </w:tcPr>
          <w:p w:rsidR="00650D6E" w:rsidRDefault="007E4749">
            <w:pPr>
              <w:pStyle w:val="TableParagraph"/>
              <w:ind w:left="364" w:right="321"/>
              <w:rPr>
                <w:sz w:val="16"/>
              </w:rPr>
            </w:pPr>
            <w:r>
              <w:rPr>
                <w:sz w:val="16"/>
              </w:rPr>
              <w:t>4.2</w:t>
            </w:r>
          </w:p>
        </w:tc>
        <w:tc>
          <w:tcPr>
            <w:tcW w:w="1516" w:type="dxa"/>
            <w:vMerge w:val="restart"/>
          </w:tcPr>
          <w:p w:rsidR="00650D6E" w:rsidRDefault="007E4749">
            <w:pPr>
              <w:pStyle w:val="TableParagraph"/>
              <w:ind w:left="45"/>
              <w:rPr>
                <w:sz w:val="16"/>
              </w:rPr>
            </w:pPr>
            <w:r>
              <w:rPr>
                <w:sz w:val="16"/>
              </w:rPr>
              <w:t>#</w:t>
            </w:r>
          </w:p>
        </w:tc>
        <w:tc>
          <w:tcPr>
            <w:tcW w:w="1516" w:type="dxa"/>
            <w:vMerge w:val="restart"/>
          </w:tcPr>
          <w:p w:rsidR="00650D6E" w:rsidRDefault="007E4749">
            <w:pPr>
              <w:pStyle w:val="TableParagraph"/>
              <w:ind w:left="46"/>
              <w:rPr>
                <w:sz w:val="16"/>
              </w:rPr>
            </w:pPr>
            <w:r>
              <w:rPr>
                <w:sz w:val="16"/>
              </w:rPr>
              <w:t>#</w:t>
            </w:r>
          </w:p>
        </w:tc>
        <w:tc>
          <w:tcPr>
            <w:tcW w:w="1516" w:type="dxa"/>
            <w:tcBorders>
              <w:bottom w:val="nil"/>
            </w:tcBorders>
          </w:tcPr>
          <w:p w:rsidR="00650D6E" w:rsidRDefault="007E4749">
            <w:pPr>
              <w:pStyle w:val="TableParagraph"/>
              <w:ind w:left="364" w:right="317"/>
              <w:rPr>
                <w:sz w:val="16"/>
              </w:rPr>
            </w:pPr>
            <w:r>
              <w:rPr>
                <w:sz w:val="16"/>
              </w:rPr>
              <w:t>4.7</w:t>
            </w:r>
          </w:p>
        </w:tc>
      </w:tr>
      <w:tr w:rsidR="00650D6E">
        <w:trPr>
          <w:trHeight w:val="266"/>
        </w:trPr>
        <w:tc>
          <w:tcPr>
            <w:tcW w:w="1958"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0" w:right="321"/>
              <w:rPr>
                <w:sz w:val="16"/>
              </w:rPr>
            </w:pPr>
            <w:r>
              <w:rPr>
                <w:sz w:val="16"/>
              </w:rPr>
              <w:t>[3.8-5.5]</w:t>
            </w:r>
          </w:p>
        </w:tc>
        <w:tc>
          <w:tcPr>
            <w:tcW w:w="1516" w:type="dxa"/>
            <w:tcBorders>
              <w:top w:val="nil"/>
            </w:tcBorders>
          </w:tcPr>
          <w:p w:rsidR="00650D6E" w:rsidRDefault="007E4749">
            <w:pPr>
              <w:pStyle w:val="TableParagraph"/>
              <w:spacing w:before="54"/>
              <w:ind w:left="362" w:right="321"/>
              <w:rPr>
                <w:sz w:val="16"/>
              </w:rPr>
            </w:pPr>
            <w:r>
              <w:rPr>
                <w:sz w:val="16"/>
              </w:rPr>
              <w:t>[3.8-6.6]</w:t>
            </w:r>
          </w:p>
        </w:tc>
        <w:tc>
          <w:tcPr>
            <w:tcW w:w="1516" w:type="dxa"/>
            <w:tcBorders>
              <w:top w:val="nil"/>
            </w:tcBorders>
          </w:tcPr>
          <w:p w:rsidR="00650D6E" w:rsidRDefault="007E4749">
            <w:pPr>
              <w:pStyle w:val="TableParagraph"/>
              <w:spacing w:before="54"/>
              <w:ind w:left="363" w:right="321"/>
              <w:rPr>
                <w:sz w:val="16"/>
              </w:rPr>
            </w:pPr>
            <w:r>
              <w:rPr>
                <w:sz w:val="16"/>
              </w:rPr>
              <w:t>[3.2-5.4]</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4" w:right="317"/>
              <w:rPr>
                <w:sz w:val="16"/>
              </w:rPr>
            </w:pPr>
            <w:r>
              <w:rPr>
                <w:sz w:val="16"/>
              </w:rPr>
              <w:t>[3.8-5.7]</w:t>
            </w: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650D6E">
      <w:pPr>
        <w:sectPr w:rsidR="00650D6E">
          <w:pgSz w:w="15840" w:h="12240" w:orient="landscape"/>
          <w:pgMar w:top="1100" w:right="720" w:bottom="280" w:left="460" w:header="720" w:footer="720" w:gutter="0"/>
          <w:cols w:space="720"/>
        </w:sectPr>
      </w:pPr>
    </w:p>
    <w:tbl>
      <w:tblPr>
        <w:tblW w:w="0" w:type="auto"/>
        <w:tblInd w:w="391" w:type="dxa"/>
        <w:tblLayout w:type="fixed"/>
        <w:tblCellMar>
          <w:left w:w="0" w:type="dxa"/>
          <w:right w:w="0" w:type="dxa"/>
        </w:tblCellMar>
        <w:tblLook w:val="01E0" w:firstRow="1" w:lastRow="1" w:firstColumn="1" w:lastColumn="1" w:noHBand="0" w:noVBand="0"/>
      </w:tblPr>
      <w:tblGrid>
        <w:gridCol w:w="8425"/>
      </w:tblGrid>
      <w:tr w:rsidR="00650D6E">
        <w:trPr>
          <w:trHeight w:val="235"/>
        </w:trPr>
        <w:tc>
          <w:tcPr>
            <w:tcW w:w="8425" w:type="dxa"/>
          </w:tcPr>
          <w:p w:rsidR="00650D6E" w:rsidRDefault="007E4749">
            <w:pPr>
              <w:pStyle w:val="TableParagraph"/>
              <w:spacing w:before="0" w:line="179" w:lineRule="exact"/>
              <w:ind w:left="200"/>
              <w:jc w:val="left"/>
              <w:rPr>
                <w:sz w:val="16"/>
              </w:rPr>
            </w:pPr>
            <w:r>
              <w:rPr>
                <w:sz w:val="16"/>
              </w:rPr>
              <w:lastRenderedPageBreak/>
              <w:t>* Moderate sampling variability, interpret with caution.</w:t>
            </w:r>
          </w:p>
        </w:tc>
      </w:tr>
      <w:tr w:rsidR="00650D6E">
        <w:trPr>
          <w:trHeight w:val="435"/>
        </w:trPr>
        <w:tc>
          <w:tcPr>
            <w:tcW w:w="8425" w:type="dxa"/>
          </w:tcPr>
          <w:p w:rsidR="00650D6E" w:rsidRDefault="007E4749">
            <w:pPr>
              <w:pStyle w:val="TableParagraph"/>
              <w:spacing w:before="51"/>
              <w:ind w:left="200"/>
              <w:jc w:val="left"/>
              <w:rPr>
                <w:sz w:val="16"/>
              </w:rPr>
            </w:pPr>
            <w:r>
              <w:rPr>
                <w:sz w:val="16"/>
              </w:rPr>
              <w:t># High sampling variability - although an estimate may be determined from the table, data should be suppressed.</w:t>
            </w:r>
          </w:p>
        </w:tc>
      </w:tr>
      <w:tr w:rsidR="00650D6E">
        <w:trPr>
          <w:trHeight w:val="380"/>
        </w:trPr>
        <w:tc>
          <w:tcPr>
            <w:tcW w:w="8425" w:type="dxa"/>
          </w:tcPr>
          <w:p w:rsidR="00650D6E" w:rsidRDefault="00650D6E">
            <w:pPr>
              <w:pStyle w:val="TableParagraph"/>
              <w:spacing w:before="0"/>
              <w:jc w:val="left"/>
              <w:rPr>
                <w:sz w:val="17"/>
              </w:rPr>
            </w:pPr>
          </w:p>
          <w:p w:rsidR="00650D6E" w:rsidRDefault="007E4749">
            <w:pPr>
              <w:pStyle w:val="TableParagraph"/>
              <w:spacing w:before="0" w:line="164" w:lineRule="exact"/>
              <w:ind w:left="200"/>
              <w:jc w:val="left"/>
              <w:rPr>
                <w:sz w:val="16"/>
              </w:rPr>
            </w:pPr>
            <w:r>
              <w:rPr>
                <w:sz w:val="16"/>
              </w:rPr>
              <w:t>Source: Canadian Cannabis Survey, 2018.</w:t>
            </w:r>
          </w:p>
        </w:tc>
      </w:tr>
    </w:tbl>
    <w:p w:rsidR="00650D6E" w:rsidRDefault="00650D6E">
      <w:pPr>
        <w:spacing w:line="164" w:lineRule="exact"/>
        <w:rPr>
          <w:sz w:val="16"/>
        </w:rPr>
        <w:sectPr w:rsidR="00650D6E">
          <w:pgSz w:w="15840" w:h="12240" w:orient="landscape"/>
          <w:pgMar w:top="1120" w:right="720" w:bottom="280" w:left="460" w:header="720" w:footer="720" w:gutter="0"/>
          <w:cols w:space="720"/>
        </w:sectPr>
      </w:pPr>
    </w:p>
    <w:p w:rsidR="00650D6E" w:rsidRDefault="007E4749">
      <w:pPr>
        <w:pStyle w:val="Heading1"/>
        <w:spacing w:before="64" w:line="264" w:lineRule="auto"/>
        <w:ind w:right="396"/>
      </w:pPr>
      <w:bookmarkStart w:id="16" w:name="Table_15"/>
      <w:bookmarkEnd w:id="16"/>
      <w:proofErr w:type="gramStart"/>
      <w:r>
        <w:lastRenderedPageBreak/>
        <w:t>Table 15.</w:t>
      </w:r>
      <w:proofErr w:type="gramEnd"/>
      <w:r>
        <w:t xml:space="preserve"> Opinion on time until it is safe to drive after cannabis use, among all respondents, past 12-month cannabis users and non-users, by sex and age group, Canada, 2018</w:t>
      </w:r>
    </w:p>
    <w:p w:rsidR="00650D6E" w:rsidRDefault="00650D6E">
      <w:pPr>
        <w:pStyle w:val="BodyText"/>
        <w:spacing w:before="3"/>
        <w:rPr>
          <w:b/>
          <w:sz w:val="21"/>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9"/>
        <w:gridCol w:w="2697"/>
        <w:gridCol w:w="1516"/>
        <w:gridCol w:w="1516"/>
        <w:gridCol w:w="1516"/>
        <w:gridCol w:w="1516"/>
        <w:gridCol w:w="1516"/>
        <w:gridCol w:w="1516"/>
      </w:tblGrid>
      <w:tr w:rsidR="00650D6E">
        <w:trPr>
          <w:trHeight w:val="553"/>
        </w:trPr>
        <w:tc>
          <w:tcPr>
            <w:tcW w:w="4576" w:type="dxa"/>
            <w:gridSpan w:val="2"/>
          </w:tcPr>
          <w:p w:rsidR="00650D6E" w:rsidRDefault="00650D6E">
            <w:pPr>
              <w:pStyle w:val="TableParagraph"/>
              <w:spacing w:before="0"/>
              <w:jc w:val="left"/>
              <w:rPr>
                <w:rFonts w:ascii="Times New Roman"/>
                <w:sz w:val="16"/>
              </w:rPr>
            </w:pPr>
          </w:p>
        </w:tc>
        <w:tc>
          <w:tcPr>
            <w:tcW w:w="1516" w:type="dxa"/>
          </w:tcPr>
          <w:p w:rsidR="00650D6E" w:rsidRDefault="007E4749">
            <w:pPr>
              <w:pStyle w:val="TableParagraph"/>
              <w:spacing w:before="44" w:line="273" w:lineRule="auto"/>
              <w:ind w:left="624" w:right="409" w:hanging="168"/>
              <w:jc w:val="left"/>
              <w:rPr>
                <w:b/>
                <w:sz w:val="18"/>
              </w:rPr>
            </w:pPr>
            <w:r>
              <w:rPr>
                <w:b/>
                <w:sz w:val="18"/>
              </w:rPr>
              <w:t>Overall (%)</w:t>
            </w:r>
          </w:p>
        </w:tc>
        <w:tc>
          <w:tcPr>
            <w:tcW w:w="1516" w:type="dxa"/>
          </w:tcPr>
          <w:p w:rsidR="00650D6E" w:rsidRDefault="007E4749">
            <w:pPr>
              <w:pStyle w:val="TableParagraph"/>
              <w:spacing w:before="44" w:line="273" w:lineRule="auto"/>
              <w:ind w:left="625" w:right="356" w:hanging="226"/>
              <w:jc w:val="left"/>
              <w:rPr>
                <w:b/>
                <w:sz w:val="18"/>
              </w:rPr>
            </w:pPr>
            <w:r>
              <w:rPr>
                <w:b/>
                <w:sz w:val="18"/>
              </w:rPr>
              <w:t>Females (%)</w:t>
            </w:r>
          </w:p>
        </w:tc>
        <w:tc>
          <w:tcPr>
            <w:tcW w:w="1516" w:type="dxa"/>
          </w:tcPr>
          <w:p w:rsidR="00650D6E" w:rsidRDefault="007E4749">
            <w:pPr>
              <w:pStyle w:val="TableParagraph"/>
              <w:spacing w:before="44" w:line="273" w:lineRule="auto"/>
              <w:ind w:left="625" w:right="466" w:hanging="116"/>
              <w:jc w:val="left"/>
              <w:rPr>
                <w:b/>
                <w:sz w:val="18"/>
              </w:rPr>
            </w:pPr>
            <w:r>
              <w:rPr>
                <w:b/>
                <w:sz w:val="18"/>
              </w:rPr>
              <w:t>Males (%)</w:t>
            </w:r>
          </w:p>
        </w:tc>
        <w:tc>
          <w:tcPr>
            <w:tcW w:w="1516" w:type="dxa"/>
          </w:tcPr>
          <w:p w:rsidR="00650D6E" w:rsidRDefault="007E4749">
            <w:pPr>
              <w:pStyle w:val="TableParagraph"/>
              <w:spacing w:before="44" w:line="273" w:lineRule="auto"/>
              <w:ind w:left="529" w:right="499"/>
              <w:rPr>
                <w:b/>
                <w:sz w:val="18"/>
              </w:rPr>
            </w:pPr>
            <w:r>
              <w:rPr>
                <w:b/>
                <w:sz w:val="18"/>
              </w:rPr>
              <w:t>16-19 (%)</w:t>
            </w:r>
          </w:p>
        </w:tc>
        <w:tc>
          <w:tcPr>
            <w:tcW w:w="1516" w:type="dxa"/>
          </w:tcPr>
          <w:p w:rsidR="00650D6E" w:rsidRDefault="007E4749">
            <w:pPr>
              <w:pStyle w:val="TableParagraph"/>
              <w:spacing w:before="44" w:line="273" w:lineRule="auto"/>
              <w:ind w:left="530" w:right="498"/>
              <w:rPr>
                <w:b/>
                <w:sz w:val="18"/>
              </w:rPr>
            </w:pPr>
            <w:r>
              <w:rPr>
                <w:b/>
                <w:sz w:val="18"/>
              </w:rPr>
              <w:t>20-24 (%)</w:t>
            </w:r>
          </w:p>
        </w:tc>
        <w:tc>
          <w:tcPr>
            <w:tcW w:w="1516" w:type="dxa"/>
          </w:tcPr>
          <w:p w:rsidR="00650D6E" w:rsidRDefault="007E4749">
            <w:pPr>
              <w:pStyle w:val="TableParagraph"/>
              <w:spacing w:before="44" w:line="273" w:lineRule="auto"/>
              <w:ind w:left="530" w:right="494"/>
              <w:rPr>
                <w:b/>
                <w:sz w:val="18"/>
              </w:rPr>
            </w:pPr>
            <w:r>
              <w:rPr>
                <w:b/>
                <w:sz w:val="18"/>
              </w:rPr>
              <w:t>25+ (%)</w:t>
            </w:r>
          </w:p>
        </w:tc>
      </w:tr>
      <w:tr w:rsidR="00650D6E">
        <w:trPr>
          <w:trHeight w:val="234"/>
        </w:trPr>
        <w:tc>
          <w:tcPr>
            <w:tcW w:w="13672" w:type="dxa"/>
            <w:gridSpan w:val="8"/>
          </w:tcPr>
          <w:p w:rsidR="00650D6E" w:rsidRDefault="00650D6E">
            <w:pPr>
              <w:pStyle w:val="TableParagraph"/>
              <w:spacing w:before="0"/>
              <w:jc w:val="left"/>
              <w:rPr>
                <w:rFonts w:ascii="Times New Roman"/>
                <w:sz w:val="16"/>
              </w:rPr>
            </w:pPr>
          </w:p>
        </w:tc>
      </w:tr>
      <w:tr w:rsidR="00650D6E">
        <w:trPr>
          <w:trHeight w:val="229"/>
        </w:trPr>
        <w:tc>
          <w:tcPr>
            <w:tcW w:w="1879"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7"/>
              <w:jc w:val="left"/>
              <w:rPr>
                <w:b/>
                <w:sz w:val="20"/>
              </w:rPr>
            </w:pPr>
          </w:p>
          <w:p w:rsidR="00650D6E" w:rsidRDefault="007E4749">
            <w:pPr>
              <w:pStyle w:val="TableParagraph"/>
              <w:spacing w:before="0"/>
              <w:ind w:left="33"/>
              <w:jc w:val="left"/>
              <w:rPr>
                <w:b/>
                <w:sz w:val="16"/>
              </w:rPr>
            </w:pPr>
            <w:r>
              <w:rPr>
                <w:b/>
                <w:sz w:val="16"/>
              </w:rPr>
              <w:t>Immediately</w:t>
            </w:r>
          </w:p>
        </w:tc>
        <w:tc>
          <w:tcPr>
            <w:tcW w:w="2697" w:type="dxa"/>
            <w:vMerge w:val="restart"/>
          </w:tcPr>
          <w:p w:rsidR="00650D6E" w:rsidRDefault="007E4749">
            <w:pPr>
              <w:pStyle w:val="TableParagraph"/>
              <w:spacing w:before="12"/>
              <w:ind w:left="1017"/>
              <w:jc w:val="left"/>
              <w:rPr>
                <w:sz w:val="16"/>
              </w:rPr>
            </w:pPr>
            <w:r>
              <w:rPr>
                <w:sz w:val="16"/>
              </w:rPr>
              <w:t>Among all respondents</w:t>
            </w:r>
          </w:p>
        </w:tc>
        <w:tc>
          <w:tcPr>
            <w:tcW w:w="1516" w:type="dxa"/>
            <w:tcBorders>
              <w:bottom w:val="nil"/>
            </w:tcBorders>
          </w:tcPr>
          <w:p w:rsidR="00650D6E" w:rsidRDefault="007E4749">
            <w:pPr>
              <w:pStyle w:val="TableParagraph"/>
              <w:spacing w:before="12"/>
              <w:ind w:left="359" w:right="321"/>
              <w:rPr>
                <w:sz w:val="16"/>
              </w:rPr>
            </w:pPr>
            <w:r>
              <w:rPr>
                <w:sz w:val="16"/>
              </w:rPr>
              <w:t>2.1</w:t>
            </w:r>
          </w:p>
        </w:tc>
        <w:tc>
          <w:tcPr>
            <w:tcW w:w="1516" w:type="dxa"/>
            <w:tcBorders>
              <w:bottom w:val="nil"/>
            </w:tcBorders>
          </w:tcPr>
          <w:p w:rsidR="00650D6E" w:rsidRDefault="007E4749">
            <w:pPr>
              <w:pStyle w:val="TableParagraph"/>
              <w:spacing w:before="12"/>
              <w:ind w:left="361" w:right="321"/>
              <w:rPr>
                <w:sz w:val="16"/>
              </w:rPr>
            </w:pPr>
            <w:r>
              <w:rPr>
                <w:sz w:val="16"/>
              </w:rPr>
              <w:t>1.6</w:t>
            </w:r>
          </w:p>
        </w:tc>
        <w:tc>
          <w:tcPr>
            <w:tcW w:w="1516" w:type="dxa"/>
            <w:tcBorders>
              <w:bottom w:val="nil"/>
            </w:tcBorders>
          </w:tcPr>
          <w:p w:rsidR="00650D6E" w:rsidRDefault="007E4749">
            <w:pPr>
              <w:pStyle w:val="TableParagraph"/>
              <w:spacing w:before="12"/>
              <w:ind w:left="363" w:right="321"/>
              <w:rPr>
                <w:sz w:val="16"/>
              </w:rPr>
            </w:pPr>
            <w:r>
              <w:rPr>
                <w:sz w:val="16"/>
              </w:rPr>
              <w:t>2.7</w:t>
            </w:r>
          </w:p>
        </w:tc>
        <w:tc>
          <w:tcPr>
            <w:tcW w:w="1516" w:type="dxa"/>
            <w:vMerge w:val="restart"/>
          </w:tcPr>
          <w:p w:rsidR="00650D6E" w:rsidRDefault="007E4749">
            <w:pPr>
              <w:pStyle w:val="TableParagraph"/>
              <w:spacing w:before="12"/>
              <w:ind w:left="43"/>
              <w:rPr>
                <w:sz w:val="16"/>
              </w:rPr>
            </w:pPr>
            <w:r>
              <w:rPr>
                <w:sz w:val="16"/>
              </w:rPr>
              <w:t>#</w:t>
            </w:r>
          </w:p>
        </w:tc>
        <w:tc>
          <w:tcPr>
            <w:tcW w:w="1516" w:type="dxa"/>
            <w:vMerge w:val="restart"/>
          </w:tcPr>
          <w:p w:rsidR="00650D6E" w:rsidRDefault="007E4749">
            <w:pPr>
              <w:pStyle w:val="TableParagraph"/>
              <w:spacing w:before="12"/>
              <w:ind w:left="45"/>
              <w:rPr>
                <w:sz w:val="16"/>
              </w:rPr>
            </w:pPr>
            <w:r>
              <w:rPr>
                <w:sz w:val="16"/>
              </w:rPr>
              <w:t>#</w:t>
            </w:r>
          </w:p>
        </w:tc>
        <w:tc>
          <w:tcPr>
            <w:tcW w:w="1516" w:type="dxa"/>
            <w:tcBorders>
              <w:bottom w:val="nil"/>
            </w:tcBorders>
          </w:tcPr>
          <w:p w:rsidR="00650D6E" w:rsidRDefault="007E4749">
            <w:pPr>
              <w:pStyle w:val="TableParagraph"/>
              <w:spacing w:before="12"/>
              <w:ind w:left="364" w:right="318"/>
              <w:rPr>
                <w:sz w:val="16"/>
              </w:rPr>
            </w:pPr>
            <w:r>
              <w:rPr>
                <w:sz w:val="16"/>
              </w:rPr>
              <w:t>2.1</w:t>
            </w:r>
          </w:p>
        </w:tc>
      </w:tr>
      <w:tr w:rsidR="00650D6E">
        <w:trPr>
          <w:trHeight w:val="239"/>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59" w:right="321"/>
              <w:rPr>
                <w:sz w:val="16"/>
              </w:rPr>
            </w:pPr>
            <w:r>
              <w:rPr>
                <w:sz w:val="16"/>
              </w:rPr>
              <w:t>[1.9-2.4]</w:t>
            </w:r>
          </w:p>
        </w:tc>
        <w:tc>
          <w:tcPr>
            <w:tcW w:w="1516" w:type="dxa"/>
            <w:tcBorders>
              <w:top w:val="nil"/>
            </w:tcBorders>
          </w:tcPr>
          <w:p w:rsidR="00650D6E" w:rsidRDefault="007E4749">
            <w:pPr>
              <w:pStyle w:val="TableParagraph"/>
              <w:spacing w:before="27"/>
              <w:ind w:left="361" w:right="321"/>
              <w:rPr>
                <w:sz w:val="16"/>
              </w:rPr>
            </w:pPr>
            <w:r>
              <w:rPr>
                <w:sz w:val="16"/>
              </w:rPr>
              <w:t>[1.3-2.0]</w:t>
            </w:r>
          </w:p>
        </w:tc>
        <w:tc>
          <w:tcPr>
            <w:tcW w:w="1516" w:type="dxa"/>
            <w:tcBorders>
              <w:top w:val="nil"/>
            </w:tcBorders>
          </w:tcPr>
          <w:p w:rsidR="00650D6E" w:rsidRDefault="007E4749">
            <w:pPr>
              <w:pStyle w:val="TableParagraph"/>
              <w:spacing w:before="27"/>
              <w:ind w:left="363" w:right="321"/>
              <w:rPr>
                <w:sz w:val="16"/>
              </w:rPr>
            </w:pPr>
            <w:r>
              <w:rPr>
                <w:sz w:val="16"/>
              </w:rPr>
              <w:t>[2.3-3.2]</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4" w:right="317"/>
              <w:rPr>
                <w:sz w:val="16"/>
              </w:rPr>
            </w:pPr>
            <w:r>
              <w:rPr>
                <w:sz w:val="16"/>
              </w:rPr>
              <w:t>[1.8-2.4]</w:t>
            </w:r>
          </w:p>
        </w:tc>
      </w:tr>
      <w:tr w:rsidR="00650D6E">
        <w:trPr>
          <w:trHeight w:val="229"/>
        </w:trPr>
        <w:tc>
          <w:tcPr>
            <w:tcW w:w="1879" w:type="dxa"/>
            <w:vMerge/>
            <w:tcBorders>
              <w:top w:val="nil"/>
            </w:tcBorders>
          </w:tcPr>
          <w:p w:rsidR="00650D6E" w:rsidRDefault="00650D6E">
            <w:pPr>
              <w:rPr>
                <w:sz w:val="2"/>
                <w:szCs w:val="2"/>
              </w:rPr>
            </w:pPr>
          </w:p>
        </w:tc>
        <w:tc>
          <w:tcPr>
            <w:tcW w:w="2697" w:type="dxa"/>
            <w:vMerge w:val="restart"/>
          </w:tcPr>
          <w:p w:rsidR="00650D6E" w:rsidRDefault="007E4749">
            <w:pPr>
              <w:pStyle w:val="TableParagraph"/>
              <w:spacing w:before="12"/>
              <w:ind w:left="319"/>
              <w:jc w:val="left"/>
              <w:rPr>
                <w:sz w:val="16"/>
              </w:rPr>
            </w:pPr>
            <w:r>
              <w:rPr>
                <w:sz w:val="16"/>
              </w:rPr>
              <w:t>Among past 12-month non-users</w:t>
            </w:r>
          </w:p>
        </w:tc>
        <w:tc>
          <w:tcPr>
            <w:tcW w:w="1516" w:type="dxa"/>
            <w:tcBorders>
              <w:bottom w:val="nil"/>
            </w:tcBorders>
          </w:tcPr>
          <w:p w:rsidR="00650D6E" w:rsidRDefault="007E4749">
            <w:pPr>
              <w:pStyle w:val="TableParagraph"/>
              <w:spacing w:before="12"/>
              <w:ind w:left="359" w:right="321"/>
              <w:rPr>
                <w:sz w:val="16"/>
              </w:rPr>
            </w:pPr>
            <w:r>
              <w:rPr>
                <w:sz w:val="16"/>
              </w:rPr>
              <w:t>1.6</w:t>
            </w:r>
          </w:p>
        </w:tc>
        <w:tc>
          <w:tcPr>
            <w:tcW w:w="1516" w:type="dxa"/>
            <w:tcBorders>
              <w:bottom w:val="nil"/>
            </w:tcBorders>
          </w:tcPr>
          <w:p w:rsidR="00650D6E" w:rsidRDefault="007E4749">
            <w:pPr>
              <w:pStyle w:val="TableParagraph"/>
              <w:spacing w:before="12"/>
              <w:ind w:left="359" w:right="321"/>
              <w:rPr>
                <w:sz w:val="16"/>
              </w:rPr>
            </w:pPr>
            <w:r>
              <w:rPr>
                <w:sz w:val="16"/>
              </w:rPr>
              <w:t>1.5↓</w:t>
            </w:r>
          </w:p>
        </w:tc>
        <w:tc>
          <w:tcPr>
            <w:tcW w:w="1516" w:type="dxa"/>
            <w:tcBorders>
              <w:bottom w:val="nil"/>
            </w:tcBorders>
          </w:tcPr>
          <w:p w:rsidR="00650D6E" w:rsidRDefault="007E4749">
            <w:pPr>
              <w:pStyle w:val="TableParagraph"/>
              <w:spacing w:before="12"/>
              <w:ind w:left="363" w:right="321"/>
              <w:rPr>
                <w:sz w:val="16"/>
              </w:rPr>
            </w:pPr>
            <w:r>
              <w:rPr>
                <w:sz w:val="16"/>
              </w:rPr>
              <w:t>1.8</w:t>
            </w:r>
          </w:p>
        </w:tc>
        <w:tc>
          <w:tcPr>
            <w:tcW w:w="1516" w:type="dxa"/>
            <w:vMerge w:val="restart"/>
          </w:tcPr>
          <w:p w:rsidR="00650D6E" w:rsidRDefault="007E4749">
            <w:pPr>
              <w:pStyle w:val="TableParagraph"/>
              <w:spacing w:before="12"/>
              <w:ind w:left="43"/>
              <w:rPr>
                <w:sz w:val="16"/>
              </w:rPr>
            </w:pPr>
            <w:r>
              <w:rPr>
                <w:sz w:val="16"/>
              </w:rPr>
              <w:t>#</w:t>
            </w:r>
          </w:p>
        </w:tc>
        <w:tc>
          <w:tcPr>
            <w:tcW w:w="1516" w:type="dxa"/>
            <w:vMerge w:val="restart"/>
          </w:tcPr>
          <w:p w:rsidR="00650D6E" w:rsidRDefault="007E4749">
            <w:pPr>
              <w:pStyle w:val="TableParagraph"/>
              <w:spacing w:before="12"/>
              <w:ind w:left="45"/>
              <w:rPr>
                <w:sz w:val="16"/>
              </w:rPr>
            </w:pPr>
            <w:r>
              <w:rPr>
                <w:sz w:val="16"/>
              </w:rPr>
              <w:t>#</w:t>
            </w:r>
          </w:p>
        </w:tc>
        <w:tc>
          <w:tcPr>
            <w:tcW w:w="1516" w:type="dxa"/>
            <w:tcBorders>
              <w:bottom w:val="nil"/>
            </w:tcBorders>
          </w:tcPr>
          <w:p w:rsidR="00650D6E" w:rsidRDefault="007E4749">
            <w:pPr>
              <w:pStyle w:val="TableParagraph"/>
              <w:spacing w:before="12"/>
              <w:ind w:left="364" w:right="318"/>
              <w:rPr>
                <w:sz w:val="16"/>
              </w:rPr>
            </w:pPr>
            <w:r>
              <w:rPr>
                <w:sz w:val="16"/>
              </w:rPr>
              <w:t>1.6</w:t>
            </w:r>
          </w:p>
        </w:tc>
      </w:tr>
      <w:tr w:rsidR="00650D6E">
        <w:trPr>
          <w:trHeight w:val="239"/>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0" w:right="321"/>
              <w:rPr>
                <w:sz w:val="16"/>
              </w:rPr>
            </w:pPr>
            <w:r>
              <w:rPr>
                <w:sz w:val="16"/>
              </w:rPr>
              <w:t>[1.4-1.9]</w:t>
            </w:r>
          </w:p>
        </w:tc>
        <w:tc>
          <w:tcPr>
            <w:tcW w:w="1516" w:type="dxa"/>
            <w:tcBorders>
              <w:top w:val="nil"/>
            </w:tcBorders>
          </w:tcPr>
          <w:p w:rsidR="00650D6E" w:rsidRDefault="007E4749">
            <w:pPr>
              <w:pStyle w:val="TableParagraph"/>
              <w:spacing w:before="27"/>
              <w:ind w:left="361" w:right="321"/>
              <w:rPr>
                <w:sz w:val="16"/>
              </w:rPr>
            </w:pPr>
            <w:r>
              <w:rPr>
                <w:sz w:val="16"/>
              </w:rPr>
              <w:t>[1.1-1.9]</w:t>
            </w:r>
          </w:p>
        </w:tc>
        <w:tc>
          <w:tcPr>
            <w:tcW w:w="1516" w:type="dxa"/>
            <w:tcBorders>
              <w:top w:val="nil"/>
            </w:tcBorders>
          </w:tcPr>
          <w:p w:rsidR="00650D6E" w:rsidRDefault="007E4749">
            <w:pPr>
              <w:pStyle w:val="TableParagraph"/>
              <w:spacing w:before="27"/>
              <w:ind w:left="363" w:right="321"/>
              <w:rPr>
                <w:sz w:val="16"/>
              </w:rPr>
            </w:pPr>
            <w:r>
              <w:rPr>
                <w:sz w:val="16"/>
              </w:rPr>
              <w:t>[1.4-2.3]</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4" w:right="317"/>
              <w:rPr>
                <w:sz w:val="16"/>
              </w:rPr>
            </w:pPr>
            <w:r>
              <w:rPr>
                <w:sz w:val="16"/>
              </w:rPr>
              <w:t>[1.3-1.9]</w:t>
            </w:r>
          </w:p>
        </w:tc>
      </w:tr>
      <w:tr w:rsidR="00650D6E">
        <w:trPr>
          <w:trHeight w:val="228"/>
        </w:trPr>
        <w:tc>
          <w:tcPr>
            <w:tcW w:w="1879" w:type="dxa"/>
            <w:vMerge/>
            <w:tcBorders>
              <w:top w:val="nil"/>
            </w:tcBorders>
          </w:tcPr>
          <w:p w:rsidR="00650D6E" w:rsidRDefault="00650D6E">
            <w:pPr>
              <w:rPr>
                <w:sz w:val="2"/>
                <w:szCs w:val="2"/>
              </w:rPr>
            </w:pPr>
          </w:p>
        </w:tc>
        <w:tc>
          <w:tcPr>
            <w:tcW w:w="2697" w:type="dxa"/>
            <w:vMerge w:val="restart"/>
          </w:tcPr>
          <w:p w:rsidR="00650D6E" w:rsidRDefault="007E4749">
            <w:pPr>
              <w:pStyle w:val="TableParagraph"/>
              <w:spacing w:before="12"/>
              <w:ind w:left="638"/>
              <w:jc w:val="left"/>
              <w:rPr>
                <w:sz w:val="16"/>
              </w:rPr>
            </w:pPr>
            <w:r>
              <w:rPr>
                <w:sz w:val="16"/>
              </w:rPr>
              <w:t>Among past 12-month users</w:t>
            </w:r>
          </w:p>
        </w:tc>
        <w:tc>
          <w:tcPr>
            <w:tcW w:w="1516" w:type="dxa"/>
            <w:tcBorders>
              <w:bottom w:val="nil"/>
            </w:tcBorders>
          </w:tcPr>
          <w:p w:rsidR="00650D6E" w:rsidRDefault="007E4749">
            <w:pPr>
              <w:pStyle w:val="TableParagraph"/>
              <w:spacing w:before="12"/>
              <w:ind w:left="360" w:right="321"/>
              <w:rPr>
                <w:sz w:val="16"/>
              </w:rPr>
            </w:pPr>
            <w:r>
              <w:rPr>
                <w:sz w:val="16"/>
              </w:rPr>
              <w:t>3.9</w:t>
            </w:r>
          </w:p>
        </w:tc>
        <w:tc>
          <w:tcPr>
            <w:tcW w:w="1516" w:type="dxa"/>
            <w:tcBorders>
              <w:bottom w:val="nil"/>
            </w:tcBorders>
          </w:tcPr>
          <w:p w:rsidR="00650D6E" w:rsidRDefault="007E4749">
            <w:pPr>
              <w:pStyle w:val="TableParagraph"/>
              <w:spacing w:before="12"/>
              <w:ind w:left="361" w:right="321"/>
              <w:rPr>
                <w:sz w:val="16"/>
              </w:rPr>
            </w:pPr>
            <w:r>
              <w:rPr>
                <w:sz w:val="16"/>
              </w:rPr>
              <w:t>2.3*</w:t>
            </w:r>
          </w:p>
        </w:tc>
        <w:tc>
          <w:tcPr>
            <w:tcW w:w="1516" w:type="dxa"/>
            <w:tcBorders>
              <w:bottom w:val="nil"/>
            </w:tcBorders>
          </w:tcPr>
          <w:p w:rsidR="00650D6E" w:rsidRDefault="007E4749">
            <w:pPr>
              <w:pStyle w:val="TableParagraph"/>
              <w:spacing w:before="12"/>
              <w:ind w:left="363" w:right="321"/>
              <w:rPr>
                <w:sz w:val="16"/>
              </w:rPr>
            </w:pPr>
            <w:r>
              <w:rPr>
                <w:sz w:val="16"/>
              </w:rPr>
              <w:t>5.2</w:t>
            </w:r>
          </w:p>
        </w:tc>
        <w:tc>
          <w:tcPr>
            <w:tcW w:w="1516" w:type="dxa"/>
            <w:vMerge w:val="restart"/>
          </w:tcPr>
          <w:p w:rsidR="00650D6E" w:rsidRDefault="007E4749">
            <w:pPr>
              <w:pStyle w:val="TableParagraph"/>
              <w:spacing w:before="12"/>
              <w:ind w:left="44"/>
              <w:rPr>
                <w:sz w:val="16"/>
              </w:rPr>
            </w:pPr>
            <w:r>
              <w:rPr>
                <w:sz w:val="16"/>
              </w:rPr>
              <w:t>#</w:t>
            </w:r>
          </w:p>
        </w:tc>
        <w:tc>
          <w:tcPr>
            <w:tcW w:w="1516" w:type="dxa"/>
            <w:vMerge w:val="restart"/>
          </w:tcPr>
          <w:p w:rsidR="00650D6E" w:rsidRDefault="007E4749">
            <w:pPr>
              <w:pStyle w:val="TableParagraph"/>
              <w:spacing w:before="12"/>
              <w:ind w:left="46"/>
              <w:rPr>
                <w:sz w:val="16"/>
              </w:rPr>
            </w:pPr>
            <w:r>
              <w:rPr>
                <w:sz w:val="16"/>
              </w:rPr>
              <w:t>#</w:t>
            </w:r>
          </w:p>
        </w:tc>
        <w:tc>
          <w:tcPr>
            <w:tcW w:w="1516" w:type="dxa"/>
            <w:tcBorders>
              <w:bottom w:val="nil"/>
            </w:tcBorders>
          </w:tcPr>
          <w:p w:rsidR="00650D6E" w:rsidRDefault="007E4749">
            <w:pPr>
              <w:pStyle w:val="TableParagraph"/>
              <w:spacing w:before="12"/>
              <w:ind w:left="364" w:right="317"/>
              <w:rPr>
                <w:sz w:val="16"/>
              </w:rPr>
            </w:pPr>
            <w:r>
              <w:rPr>
                <w:sz w:val="16"/>
              </w:rPr>
              <w:t>4.0</w:t>
            </w:r>
          </w:p>
        </w:tc>
      </w:tr>
      <w:tr w:rsidR="00650D6E">
        <w:trPr>
          <w:trHeight w:val="239"/>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0" w:right="321"/>
              <w:rPr>
                <w:sz w:val="16"/>
              </w:rPr>
            </w:pPr>
            <w:r>
              <w:rPr>
                <w:sz w:val="16"/>
              </w:rPr>
              <w:t>[3.2-4.8]</w:t>
            </w:r>
          </w:p>
        </w:tc>
        <w:tc>
          <w:tcPr>
            <w:tcW w:w="1516" w:type="dxa"/>
            <w:tcBorders>
              <w:top w:val="nil"/>
            </w:tcBorders>
          </w:tcPr>
          <w:p w:rsidR="00650D6E" w:rsidRDefault="007E4749">
            <w:pPr>
              <w:pStyle w:val="TableParagraph"/>
              <w:spacing w:before="27"/>
              <w:ind w:left="361" w:right="321"/>
              <w:rPr>
                <w:sz w:val="16"/>
              </w:rPr>
            </w:pPr>
            <w:r>
              <w:rPr>
                <w:sz w:val="16"/>
              </w:rPr>
              <w:t>[1.5-3.4]</w:t>
            </w:r>
          </w:p>
        </w:tc>
        <w:tc>
          <w:tcPr>
            <w:tcW w:w="1516" w:type="dxa"/>
            <w:tcBorders>
              <w:top w:val="nil"/>
            </w:tcBorders>
          </w:tcPr>
          <w:p w:rsidR="00650D6E" w:rsidRDefault="007E4749">
            <w:pPr>
              <w:pStyle w:val="TableParagraph"/>
              <w:spacing w:before="27"/>
              <w:ind w:left="363" w:right="321"/>
              <w:rPr>
                <w:sz w:val="16"/>
              </w:rPr>
            </w:pPr>
            <w:r>
              <w:rPr>
                <w:sz w:val="16"/>
              </w:rPr>
              <w:t>[4.1-6.4]</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4" w:right="317"/>
              <w:rPr>
                <w:sz w:val="16"/>
              </w:rPr>
            </w:pPr>
            <w:r>
              <w:rPr>
                <w:sz w:val="16"/>
              </w:rPr>
              <w:t>[3.2-4.9]</w:t>
            </w:r>
          </w:p>
        </w:tc>
      </w:tr>
      <w:tr w:rsidR="00650D6E">
        <w:trPr>
          <w:trHeight w:val="229"/>
        </w:trPr>
        <w:tc>
          <w:tcPr>
            <w:tcW w:w="1879"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7"/>
              <w:jc w:val="left"/>
              <w:rPr>
                <w:b/>
                <w:sz w:val="20"/>
              </w:rPr>
            </w:pPr>
          </w:p>
          <w:p w:rsidR="00650D6E" w:rsidRDefault="007E4749">
            <w:pPr>
              <w:pStyle w:val="TableParagraph"/>
              <w:spacing w:before="0"/>
              <w:ind w:left="33"/>
              <w:jc w:val="left"/>
              <w:rPr>
                <w:b/>
                <w:sz w:val="16"/>
              </w:rPr>
            </w:pPr>
            <w:r>
              <w:rPr>
                <w:b/>
                <w:sz w:val="16"/>
              </w:rPr>
              <w:t>30 to under 60 minutes</w:t>
            </w:r>
          </w:p>
        </w:tc>
        <w:tc>
          <w:tcPr>
            <w:tcW w:w="2697" w:type="dxa"/>
            <w:vMerge w:val="restart"/>
          </w:tcPr>
          <w:p w:rsidR="00650D6E" w:rsidRDefault="007E4749">
            <w:pPr>
              <w:pStyle w:val="TableParagraph"/>
              <w:spacing w:before="12"/>
              <w:ind w:left="1017"/>
              <w:jc w:val="left"/>
              <w:rPr>
                <w:sz w:val="16"/>
              </w:rPr>
            </w:pPr>
            <w:r>
              <w:rPr>
                <w:sz w:val="16"/>
              </w:rPr>
              <w:t>Among all respondents</w:t>
            </w:r>
          </w:p>
        </w:tc>
        <w:tc>
          <w:tcPr>
            <w:tcW w:w="1516" w:type="dxa"/>
            <w:tcBorders>
              <w:bottom w:val="nil"/>
            </w:tcBorders>
          </w:tcPr>
          <w:p w:rsidR="00650D6E" w:rsidRDefault="007E4749">
            <w:pPr>
              <w:pStyle w:val="TableParagraph"/>
              <w:spacing w:before="12"/>
              <w:ind w:left="359" w:right="321"/>
              <w:rPr>
                <w:sz w:val="16"/>
              </w:rPr>
            </w:pPr>
            <w:r>
              <w:rPr>
                <w:sz w:val="16"/>
              </w:rPr>
              <w:t>2.3</w:t>
            </w:r>
          </w:p>
        </w:tc>
        <w:tc>
          <w:tcPr>
            <w:tcW w:w="1516" w:type="dxa"/>
            <w:tcBorders>
              <w:bottom w:val="nil"/>
            </w:tcBorders>
          </w:tcPr>
          <w:p w:rsidR="00650D6E" w:rsidRDefault="007E4749">
            <w:pPr>
              <w:pStyle w:val="TableParagraph"/>
              <w:spacing w:before="12"/>
              <w:ind w:left="361" w:right="321"/>
              <w:rPr>
                <w:sz w:val="16"/>
              </w:rPr>
            </w:pPr>
            <w:r>
              <w:rPr>
                <w:sz w:val="16"/>
              </w:rPr>
              <w:t>1.8</w:t>
            </w:r>
          </w:p>
        </w:tc>
        <w:tc>
          <w:tcPr>
            <w:tcW w:w="1516" w:type="dxa"/>
            <w:tcBorders>
              <w:bottom w:val="nil"/>
            </w:tcBorders>
          </w:tcPr>
          <w:p w:rsidR="00650D6E" w:rsidRDefault="007E4749">
            <w:pPr>
              <w:pStyle w:val="TableParagraph"/>
              <w:spacing w:before="12"/>
              <w:ind w:left="363" w:right="321"/>
              <w:rPr>
                <w:sz w:val="16"/>
              </w:rPr>
            </w:pPr>
            <w:r>
              <w:rPr>
                <w:sz w:val="16"/>
              </w:rPr>
              <w:t>2.8</w:t>
            </w:r>
          </w:p>
        </w:tc>
        <w:tc>
          <w:tcPr>
            <w:tcW w:w="1516" w:type="dxa"/>
            <w:vMerge w:val="restart"/>
          </w:tcPr>
          <w:p w:rsidR="00650D6E" w:rsidRDefault="007E4749">
            <w:pPr>
              <w:pStyle w:val="TableParagraph"/>
              <w:spacing w:before="12"/>
              <w:ind w:left="43"/>
              <w:rPr>
                <w:sz w:val="16"/>
              </w:rPr>
            </w:pPr>
            <w:r>
              <w:rPr>
                <w:sz w:val="16"/>
              </w:rPr>
              <w:t>#</w:t>
            </w:r>
          </w:p>
        </w:tc>
        <w:tc>
          <w:tcPr>
            <w:tcW w:w="1516" w:type="dxa"/>
            <w:tcBorders>
              <w:bottom w:val="nil"/>
            </w:tcBorders>
          </w:tcPr>
          <w:p w:rsidR="00650D6E" w:rsidRDefault="007E4749">
            <w:pPr>
              <w:pStyle w:val="TableParagraph"/>
              <w:spacing w:before="12"/>
              <w:ind w:left="364" w:right="320"/>
              <w:rPr>
                <w:sz w:val="16"/>
              </w:rPr>
            </w:pPr>
            <w:r>
              <w:rPr>
                <w:sz w:val="16"/>
              </w:rPr>
              <w:t>4.0*</w:t>
            </w:r>
          </w:p>
        </w:tc>
        <w:tc>
          <w:tcPr>
            <w:tcW w:w="1516" w:type="dxa"/>
            <w:tcBorders>
              <w:bottom w:val="nil"/>
            </w:tcBorders>
          </w:tcPr>
          <w:p w:rsidR="00650D6E" w:rsidRDefault="007E4749">
            <w:pPr>
              <w:pStyle w:val="TableParagraph"/>
              <w:spacing w:before="12"/>
              <w:ind w:left="364" w:right="318"/>
              <w:rPr>
                <w:sz w:val="16"/>
              </w:rPr>
            </w:pPr>
            <w:r>
              <w:rPr>
                <w:sz w:val="16"/>
              </w:rPr>
              <w:t>2.1</w:t>
            </w:r>
          </w:p>
        </w:tc>
      </w:tr>
      <w:tr w:rsidR="00650D6E">
        <w:trPr>
          <w:trHeight w:val="239"/>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0" w:right="321"/>
              <w:rPr>
                <w:sz w:val="16"/>
              </w:rPr>
            </w:pPr>
            <w:r>
              <w:rPr>
                <w:sz w:val="16"/>
              </w:rPr>
              <w:t>[2.0-2.6]</w:t>
            </w:r>
          </w:p>
        </w:tc>
        <w:tc>
          <w:tcPr>
            <w:tcW w:w="1516" w:type="dxa"/>
            <w:tcBorders>
              <w:top w:val="nil"/>
            </w:tcBorders>
          </w:tcPr>
          <w:p w:rsidR="00650D6E" w:rsidRDefault="007E4749">
            <w:pPr>
              <w:pStyle w:val="TableParagraph"/>
              <w:spacing w:before="27"/>
              <w:ind w:left="361" w:right="321"/>
              <w:rPr>
                <w:sz w:val="16"/>
              </w:rPr>
            </w:pPr>
            <w:r>
              <w:rPr>
                <w:sz w:val="16"/>
              </w:rPr>
              <w:t>[1.4-2.1]</w:t>
            </w:r>
          </w:p>
        </w:tc>
        <w:tc>
          <w:tcPr>
            <w:tcW w:w="1516" w:type="dxa"/>
            <w:tcBorders>
              <w:top w:val="nil"/>
            </w:tcBorders>
          </w:tcPr>
          <w:p w:rsidR="00650D6E" w:rsidRDefault="007E4749">
            <w:pPr>
              <w:pStyle w:val="TableParagraph"/>
              <w:spacing w:before="27"/>
              <w:ind w:left="363" w:right="321"/>
              <w:rPr>
                <w:sz w:val="16"/>
              </w:rPr>
            </w:pPr>
            <w:r>
              <w:rPr>
                <w:sz w:val="16"/>
              </w:rPr>
              <w:t>[2.4-3.3]</w:t>
            </w: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4" w:right="319"/>
              <w:rPr>
                <w:sz w:val="16"/>
              </w:rPr>
            </w:pPr>
            <w:r>
              <w:rPr>
                <w:sz w:val="16"/>
              </w:rPr>
              <w:t>[2.8-5.7]</w:t>
            </w:r>
          </w:p>
        </w:tc>
        <w:tc>
          <w:tcPr>
            <w:tcW w:w="1516" w:type="dxa"/>
            <w:tcBorders>
              <w:top w:val="nil"/>
            </w:tcBorders>
          </w:tcPr>
          <w:p w:rsidR="00650D6E" w:rsidRDefault="007E4749">
            <w:pPr>
              <w:pStyle w:val="TableParagraph"/>
              <w:spacing w:before="27"/>
              <w:ind w:left="364" w:right="317"/>
              <w:rPr>
                <w:sz w:val="16"/>
              </w:rPr>
            </w:pPr>
            <w:r>
              <w:rPr>
                <w:sz w:val="16"/>
              </w:rPr>
              <w:t>[1.8-2.4]</w:t>
            </w:r>
          </w:p>
        </w:tc>
      </w:tr>
      <w:tr w:rsidR="00650D6E">
        <w:trPr>
          <w:trHeight w:val="229"/>
        </w:trPr>
        <w:tc>
          <w:tcPr>
            <w:tcW w:w="1879" w:type="dxa"/>
            <w:vMerge/>
            <w:tcBorders>
              <w:top w:val="nil"/>
            </w:tcBorders>
          </w:tcPr>
          <w:p w:rsidR="00650D6E" w:rsidRDefault="00650D6E">
            <w:pPr>
              <w:rPr>
                <w:sz w:val="2"/>
                <w:szCs w:val="2"/>
              </w:rPr>
            </w:pPr>
          </w:p>
        </w:tc>
        <w:tc>
          <w:tcPr>
            <w:tcW w:w="2697" w:type="dxa"/>
            <w:vMerge w:val="restart"/>
          </w:tcPr>
          <w:p w:rsidR="00650D6E" w:rsidRDefault="007E4749">
            <w:pPr>
              <w:pStyle w:val="TableParagraph"/>
              <w:spacing w:before="12"/>
              <w:ind w:left="319"/>
              <w:jc w:val="left"/>
              <w:rPr>
                <w:sz w:val="16"/>
              </w:rPr>
            </w:pPr>
            <w:r>
              <w:rPr>
                <w:sz w:val="16"/>
              </w:rPr>
              <w:t>Among past 12-month non-users</w:t>
            </w:r>
          </w:p>
        </w:tc>
        <w:tc>
          <w:tcPr>
            <w:tcW w:w="1516" w:type="dxa"/>
            <w:tcBorders>
              <w:bottom w:val="nil"/>
            </w:tcBorders>
          </w:tcPr>
          <w:p w:rsidR="00650D6E" w:rsidRDefault="007E4749">
            <w:pPr>
              <w:pStyle w:val="TableParagraph"/>
              <w:spacing w:before="12"/>
              <w:ind w:left="359" w:right="321"/>
              <w:rPr>
                <w:sz w:val="16"/>
              </w:rPr>
            </w:pPr>
            <w:r>
              <w:rPr>
                <w:sz w:val="16"/>
              </w:rPr>
              <w:t>1.2</w:t>
            </w:r>
          </w:p>
        </w:tc>
        <w:tc>
          <w:tcPr>
            <w:tcW w:w="1516" w:type="dxa"/>
            <w:tcBorders>
              <w:bottom w:val="nil"/>
            </w:tcBorders>
          </w:tcPr>
          <w:p w:rsidR="00650D6E" w:rsidRDefault="007E4749">
            <w:pPr>
              <w:pStyle w:val="TableParagraph"/>
              <w:spacing w:before="12"/>
              <w:ind w:left="361" w:right="321"/>
              <w:rPr>
                <w:sz w:val="16"/>
              </w:rPr>
            </w:pPr>
            <w:r>
              <w:rPr>
                <w:sz w:val="16"/>
              </w:rPr>
              <w:t>0.9</w:t>
            </w:r>
          </w:p>
        </w:tc>
        <w:tc>
          <w:tcPr>
            <w:tcW w:w="1516" w:type="dxa"/>
            <w:tcBorders>
              <w:bottom w:val="nil"/>
            </w:tcBorders>
          </w:tcPr>
          <w:p w:rsidR="00650D6E" w:rsidRDefault="007E4749">
            <w:pPr>
              <w:pStyle w:val="TableParagraph"/>
              <w:spacing w:before="12"/>
              <w:ind w:left="360" w:right="321"/>
              <w:rPr>
                <w:sz w:val="16"/>
              </w:rPr>
            </w:pPr>
            <w:r>
              <w:rPr>
                <w:sz w:val="16"/>
              </w:rPr>
              <w:t>1.5↓</w:t>
            </w:r>
          </w:p>
        </w:tc>
        <w:tc>
          <w:tcPr>
            <w:tcW w:w="1516" w:type="dxa"/>
            <w:vMerge w:val="restart"/>
          </w:tcPr>
          <w:p w:rsidR="00650D6E" w:rsidRDefault="007E4749">
            <w:pPr>
              <w:pStyle w:val="TableParagraph"/>
              <w:spacing w:before="12"/>
              <w:ind w:left="43"/>
              <w:rPr>
                <w:sz w:val="16"/>
              </w:rPr>
            </w:pPr>
            <w:r>
              <w:rPr>
                <w:sz w:val="16"/>
              </w:rPr>
              <w:t>#</w:t>
            </w:r>
          </w:p>
        </w:tc>
        <w:tc>
          <w:tcPr>
            <w:tcW w:w="1516" w:type="dxa"/>
            <w:vMerge w:val="restart"/>
          </w:tcPr>
          <w:p w:rsidR="00650D6E" w:rsidRDefault="007E4749">
            <w:pPr>
              <w:pStyle w:val="TableParagraph"/>
              <w:spacing w:before="12"/>
              <w:ind w:left="45"/>
              <w:rPr>
                <w:sz w:val="16"/>
              </w:rPr>
            </w:pPr>
            <w:r>
              <w:rPr>
                <w:sz w:val="16"/>
              </w:rPr>
              <w:t>#</w:t>
            </w:r>
          </w:p>
        </w:tc>
        <w:tc>
          <w:tcPr>
            <w:tcW w:w="1516" w:type="dxa"/>
            <w:tcBorders>
              <w:bottom w:val="nil"/>
            </w:tcBorders>
          </w:tcPr>
          <w:p w:rsidR="00650D6E" w:rsidRDefault="007E4749">
            <w:pPr>
              <w:pStyle w:val="TableParagraph"/>
              <w:spacing w:before="12"/>
              <w:ind w:left="364" w:right="318"/>
              <w:rPr>
                <w:sz w:val="16"/>
              </w:rPr>
            </w:pPr>
            <w:r>
              <w:rPr>
                <w:sz w:val="16"/>
              </w:rPr>
              <w:t>1.1</w:t>
            </w:r>
          </w:p>
        </w:tc>
      </w:tr>
      <w:tr w:rsidR="00650D6E">
        <w:trPr>
          <w:trHeight w:val="239"/>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0" w:right="321"/>
              <w:rPr>
                <w:sz w:val="16"/>
              </w:rPr>
            </w:pPr>
            <w:r>
              <w:rPr>
                <w:sz w:val="16"/>
              </w:rPr>
              <w:t>[1.0-1.4]</w:t>
            </w:r>
          </w:p>
        </w:tc>
        <w:tc>
          <w:tcPr>
            <w:tcW w:w="1516" w:type="dxa"/>
            <w:tcBorders>
              <w:top w:val="nil"/>
            </w:tcBorders>
          </w:tcPr>
          <w:p w:rsidR="00650D6E" w:rsidRDefault="007E4749">
            <w:pPr>
              <w:pStyle w:val="TableParagraph"/>
              <w:spacing w:before="27"/>
              <w:ind w:left="361" w:right="321"/>
              <w:rPr>
                <w:sz w:val="16"/>
              </w:rPr>
            </w:pPr>
            <w:r>
              <w:rPr>
                <w:sz w:val="16"/>
              </w:rPr>
              <w:t>[0.7-1.3]</w:t>
            </w:r>
          </w:p>
        </w:tc>
        <w:tc>
          <w:tcPr>
            <w:tcW w:w="1516" w:type="dxa"/>
            <w:tcBorders>
              <w:top w:val="nil"/>
            </w:tcBorders>
          </w:tcPr>
          <w:p w:rsidR="00650D6E" w:rsidRDefault="007E4749">
            <w:pPr>
              <w:pStyle w:val="TableParagraph"/>
              <w:spacing w:before="27"/>
              <w:ind w:left="363" w:right="321"/>
              <w:rPr>
                <w:sz w:val="16"/>
              </w:rPr>
            </w:pPr>
            <w:r>
              <w:rPr>
                <w:sz w:val="16"/>
              </w:rPr>
              <w:t>[1.1-1.9]</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4" w:right="317"/>
              <w:rPr>
                <w:sz w:val="16"/>
              </w:rPr>
            </w:pPr>
            <w:r>
              <w:rPr>
                <w:sz w:val="16"/>
              </w:rPr>
              <w:t>[0.9-1.4]</w:t>
            </w:r>
          </w:p>
        </w:tc>
      </w:tr>
      <w:tr w:rsidR="00650D6E">
        <w:trPr>
          <w:trHeight w:val="228"/>
        </w:trPr>
        <w:tc>
          <w:tcPr>
            <w:tcW w:w="1879" w:type="dxa"/>
            <w:vMerge/>
            <w:tcBorders>
              <w:top w:val="nil"/>
            </w:tcBorders>
          </w:tcPr>
          <w:p w:rsidR="00650D6E" w:rsidRDefault="00650D6E">
            <w:pPr>
              <w:rPr>
                <w:sz w:val="2"/>
                <w:szCs w:val="2"/>
              </w:rPr>
            </w:pPr>
          </w:p>
        </w:tc>
        <w:tc>
          <w:tcPr>
            <w:tcW w:w="2697" w:type="dxa"/>
            <w:vMerge w:val="restart"/>
          </w:tcPr>
          <w:p w:rsidR="00650D6E" w:rsidRDefault="007E4749">
            <w:pPr>
              <w:pStyle w:val="TableParagraph"/>
              <w:spacing w:before="12"/>
              <w:ind w:left="638"/>
              <w:jc w:val="left"/>
              <w:rPr>
                <w:sz w:val="16"/>
              </w:rPr>
            </w:pPr>
            <w:r>
              <w:rPr>
                <w:sz w:val="16"/>
              </w:rPr>
              <w:t>Among past 12-month users</w:t>
            </w:r>
          </w:p>
        </w:tc>
        <w:tc>
          <w:tcPr>
            <w:tcW w:w="1516" w:type="dxa"/>
            <w:tcBorders>
              <w:bottom w:val="nil"/>
            </w:tcBorders>
          </w:tcPr>
          <w:p w:rsidR="00650D6E" w:rsidRDefault="007E4749">
            <w:pPr>
              <w:pStyle w:val="TableParagraph"/>
              <w:spacing w:before="12"/>
              <w:ind w:left="360" w:right="321"/>
              <w:rPr>
                <w:sz w:val="16"/>
              </w:rPr>
            </w:pPr>
            <w:r>
              <w:rPr>
                <w:sz w:val="16"/>
              </w:rPr>
              <w:t>6.2</w:t>
            </w:r>
          </w:p>
        </w:tc>
        <w:tc>
          <w:tcPr>
            <w:tcW w:w="1516" w:type="dxa"/>
            <w:tcBorders>
              <w:bottom w:val="nil"/>
            </w:tcBorders>
          </w:tcPr>
          <w:p w:rsidR="00650D6E" w:rsidRDefault="007E4749">
            <w:pPr>
              <w:pStyle w:val="TableParagraph"/>
              <w:spacing w:before="12"/>
              <w:ind w:left="362" w:right="321"/>
              <w:rPr>
                <w:sz w:val="16"/>
              </w:rPr>
            </w:pPr>
            <w:r>
              <w:rPr>
                <w:sz w:val="16"/>
              </w:rPr>
              <w:t>5.7</w:t>
            </w:r>
          </w:p>
        </w:tc>
        <w:tc>
          <w:tcPr>
            <w:tcW w:w="1516" w:type="dxa"/>
            <w:tcBorders>
              <w:bottom w:val="nil"/>
            </w:tcBorders>
          </w:tcPr>
          <w:p w:rsidR="00650D6E" w:rsidRDefault="007E4749">
            <w:pPr>
              <w:pStyle w:val="TableParagraph"/>
              <w:spacing w:before="12"/>
              <w:ind w:left="363" w:right="321"/>
              <w:rPr>
                <w:sz w:val="16"/>
              </w:rPr>
            </w:pPr>
            <w:r>
              <w:rPr>
                <w:sz w:val="16"/>
              </w:rPr>
              <w:t>6.6</w:t>
            </w:r>
          </w:p>
        </w:tc>
        <w:tc>
          <w:tcPr>
            <w:tcW w:w="1516" w:type="dxa"/>
            <w:vMerge w:val="restart"/>
          </w:tcPr>
          <w:p w:rsidR="00650D6E" w:rsidRDefault="007E4749">
            <w:pPr>
              <w:pStyle w:val="TableParagraph"/>
              <w:spacing w:before="12"/>
              <w:ind w:left="44"/>
              <w:rPr>
                <w:sz w:val="16"/>
              </w:rPr>
            </w:pPr>
            <w:r>
              <w:rPr>
                <w:sz w:val="16"/>
              </w:rPr>
              <w:t>#</w:t>
            </w:r>
          </w:p>
        </w:tc>
        <w:tc>
          <w:tcPr>
            <w:tcW w:w="1516" w:type="dxa"/>
            <w:vMerge w:val="restart"/>
          </w:tcPr>
          <w:p w:rsidR="00650D6E" w:rsidRDefault="007E4749">
            <w:pPr>
              <w:pStyle w:val="TableParagraph"/>
              <w:spacing w:before="12"/>
              <w:ind w:left="46"/>
              <w:rPr>
                <w:sz w:val="16"/>
              </w:rPr>
            </w:pPr>
            <w:r>
              <w:rPr>
                <w:sz w:val="16"/>
              </w:rPr>
              <w:t>#</w:t>
            </w:r>
          </w:p>
        </w:tc>
        <w:tc>
          <w:tcPr>
            <w:tcW w:w="1516" w:type="dxa"/>
            <w:tcBorders>
              <w:bottom w:val="nil"/>
            </w:tcBorders>
          </w:tcPr>
          <w:p w:rsidR="00650D6E" w:rsidRDefault="007E4749">
            <w:pPr>
              <w:pStyle w:val="TableParagraph"/>
              <w:spacing w:before="12"/>
              <w:ind w:left="364" w:right="317"/>
              <w:rPr>
                <w:sz w:val="16"/>
              </w:rPr>
            </w:pPr>
            <w:r>
              <w:rPr>
                <w:sz w:val="16"/>
              </w:rPr>
              <w:t>6.2</w:t>
            </w:r>
          </w:p>
        </w:tc>
      </w:tr>
      <w:tr w:rsidR="00650D6E">
        <w:trPr>
          <w:trHeight w:val="239"/>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0" w:right="321"/>
              <w:rPr>
                <w:sz w:val="16"/>
              </w:rPr>
            </w:pPr>
            <w:r>
              <w:rPr>
                <w:sz w:val="16"/>
              </w:rPr>
              <w:t>[5.4-7.3]</w:t>
            </w:r>
          </w:p>
        </w:tc>
        <w:tc>
          <w:tcPr>
            <w:tcW w:w="1516" w:type="dxa"/>
            <w:tcBorders>
              <w:top w:val="nil"/>
            </w:tcBorders>
          </w:tcPr>
          <w:p w:rsidR="00650D6E" w:rsidRDefault="007E4749">
            <w:pPr>
              <w:pStyle w:val="TableParagraph"/>
              <w:spacing w:before="27"/>
              <w:ind w:left="361" w:right="321"/>
              <w:rPr>
                <w:sz w:val="16"/>
              </w:rPr>
            </w:pPr>
            <w:r>
              <w:rPr>
                <w:sz w:val="16"/>
              </w:rPr>
              <w:t>[4.4-7.3]</w:t>
            </w:r>
          </w:p>
        </w:tc>
        <w:tc>
          <w:tcPr>
            <w:tcW w:w="1516" w:type="dxa"/>
            <w:tcBorders>
              <w:top w:val="nil"/>
            </w:tcBorders>
          </w:tcPr>
          <w:p w:rsidR="00650D6E" w:rsidRDefault="007E4749">
            <w:pPr>
              <w:pStyle w:val="TableParagraph"/>
              <w:spacing w:before="27"/>
              <w:ind w:left="363" w:right="321"/>
              <w:rPr>
                <w:sz w:val="16"/>
              </w:rPr>
            </w:pPr>
            <w:r>
              <w:rPr>
                <w:sz w:val="16"/>
              </w:rPr>
              <w:t>[5.5-8.0]</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4" w:right="317"/>
              <w:rPr>
                <w:sz w:val="16"/>
              </w:rPr>
            </w:pPr>
            <w:r>
              <w:rPr>
                <w:sz w:val="16"/>
              </w:rPr>
              <w:t>[5.3-7.4]</w:t>
            </w:r>
          </w:p>
        </w:tc>
      </w:tr>
      <w:tr w:rsidR="00650D6E">
        <w:trPr>
          <w:trHeight w:val="229"/>
        </w:trPr>
        <w:tc>
          <w:tcPr>
            <w:tcW w:w="1879"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7"/>
              <w:jc w:val="left"/>
              <w:rPr>
                <w:b/>
                <w:sz w:val="20"/>
              </w:rPr>
            </w:pPr>
          </w:p>
          <w:p w:rsidR="00650D6E" w:rsidRDefault="007E4749">
            <w:pPr>
              <w:pStyle w:val="TableParagraph"/>
              <w:spacing w:before="0"/>
              <w:ind w:left="33"/>
              <w:jc w:val="left"/>
              <w:rPr>
                <w:b/>
                <w:sz w:val="16"/>
              </w:rPr>
            </w:pPr>
            <w:r>
              <w:rPr>
                <w:b/>
                <w:sz w:val="16"/>
              </w:rPr>
              <w:t>1 to under 3 hours</w:t>
            </w:r>
          </w:p>
        </w:tc>
        <w:tc>
          <w:tcPr>
            <w:tcW w:w="2697" w:type="dxa"/>
            <w:vMerge w:val="restart"/>
          </w:tcPr>
          <w:p w:rsidR="00650D6E" w:rsidRDefault="007E4749">
            <w:pPr>
              <w:pStyle w:val="TableParagraph"/>
              <w:spacing w:before="12"/>
              <w:ind w:left="1017"/>
              <w:jc w:val="left"/>
              <w:rPr>
                <w:sz w:val="16"/>
              </w:rPr>
            </w:pPr>
            <w:r>
              <w:rPr>
                <w:sz w:val="16"/>
              </w:rPr>
              <w:t>Among all respondents</w:t>
            </w:r>
          </w:p>
        </w:tc>
        <w:tc>
          <w:tcPr>
            <w:tcW w:w="1516" w:type="dxa"/>
            <w:tcBorders>
              <w:bottom w:val="nil"/>
            </w:tcBorders>
          </w:tcPr>
          <w:p w:rsidR="00650D6E" w:rsidRDefault="007E4749">
            <w:pPr>
              <w:pStyle w:val="TableParagraph"/>
              <w:spacing w:before="12"/>
              <w:ind w:left="359" w:right="321"/>
              <w:rPr>
                <w:sz w:val="16"/>
              </w:rPr>
            </w:pPr>
            <w:r>
              <w:rPr>
                <w:sz w:val="16"/>
              </w:rPr>
              <w:t>8.9</w:t>
            </w:r>
          </w:p>
        </w:tc>
        <w:tc>
          <w:tcPr>
            <w:tcW w:w="1516" w:type="dxa"/>
            <w:tcBorders>
              <w:bottom w:val="nil"/>
            </w:tcBorders>
          </w:tcPr>
          <w:p w:rsidR="00650D6E" w:rsidRDefault="007E4749">
            <w:pPr>
              <w:pStyle w:val="TableParagraph"/>
              <w:spacing w:before="12"/>
              <w:ind w:left="361" w:right="321"/>
              <w:rPr>
                <w:sz w:val="16"/>
              </w:rPr>
            </w:pPr>
            <w:r>
              <w:rPr>
                <w:sz w:val="16"/>
              </w:rPr>
              <w:t>6.9</w:t>
            </w:r>
          </w:p>
        </w:tc>
        <w:tc>
          <w:tcPr>
            <w:tcW w:w="1516" w:type="dxa"/>
            <w:tcBorders>
              <w:bottom w:val="nil"/>
            </w:tcBorders>
          </w:tcPr>
          <w:p w:rsidR="00650D6E" w:rsidRDefault="007E4749">
            <w:pPr>
              <w:pStyle w:val="TableParagraph"/>
              <w:spacing w:before="12"/>
              <w:ind w:left="364" w:right="320"/>
              <w:rPr>
                <w:sz w:val="16"/>
              </w:rPr>
            </w:pPr>
            <w:r>
              <w:rPr>
                <w:sz w:val="16"/>
              </w:rPr>
              <w:t>11.0</w:t>
            </w:r>
          </w:p>
        </w:tc>
        <w:tc>
          <w:tcPr>
            <w:tcW w:w="1516" w:type="dxa"/>
            <w:tcBorders>
              <w:bottom w:val="nil"/>
            </w:tcBorders>
          </w:tcPr>
          <w:p w:rsidR="00650D6E" w:rsidRDefault="007E4749">
            <w:pPr>
              <w:pStyle w:val="TableParagraph"/>
              <w:spacing w:before="12"/>
              <w:ind w:left="364" w:right="318"/>
              <w:rPr>
                <w:sz w:val="16"/>
              </w:rPr>
            </w:pPr>
            <w:r>
              <w:rPr>
                <w:sz w:val="16"/>
              </w:rPr>
              <w:t>11.7</w:t>
            </w:r>
          </w:p>
        </w:tc>
        <w:tc>
          <w:tcPr>
            <w:tcW w:w="1516" w:type="dxa"/>
            <w:tcBorders>
              <w:bottom w:val="nil"/>
            </w:tcBorders>
          </w:tcPr>
          <w:p w:rsidR="00650D6E" w:rsidRDefault="007E4749">
            <w:pPr>
              <w:pStyle w:val="TableParagraph"/>
              <w:spacing w:before="12"/>
              <w:ind w:left="364" w:right="317"/>
              <w:rPr>
                <w:sz w:val="16"/>
              </w:rPr>
            </w:pPr>
            <w:r>
              <w:rPr>
                <w:sz w:val="16"/>
              </w:rPr>
              <w:t>11.2</w:t>
            </w:r>
          </w:p>
        </w:tc>
        <w:tc>
          <w:tcPr>
            <w:tcW w:w="1516" w:type="dxa"/>
            <w:tcBorders>
              <w:bottom w:val="nil"/>
            </w:tcBorders>
          </w:tcPr>
          <w:p w:rsidR="00650D6E" w:rsidRDefault="007E4749">
            <w:pPr>
              <w:pStyle w:val="TableParagraph"/>
              <w:spacing w:before="12"/>
              <w:ind w:left="364" w:right="320"/>
              <w:rPr>
                <w:sz w:val="16"/>
              </w:rPr>
            </w:pPr>
            <w:r>
              <w:rPr>
                <w:sz w:val="16"/>
              </w:rPr>
              <w:t>8.5↓</w:t>
            </w:r>
          </w:p>
        </w:tc>
      </w:tr>
      <w:tr w:rsidR="00650D6E">
        <w:trPr>
          <w:trHeight w:val="239"/>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0" w:right="321"/>
              <w:rPr>
                <w:sz w:val="16"/>
              </w:rPr>
            </w:pPr>
            <w:r>
              <w:rPr>
                <w:sz w:val="16"/>
              </w:rPr>
              <w:t>[8.4-9.4]</w:t>
            </w:r>
          </w:p>
        </w:tc>
        <w:tc>
          <w:tcPr>
            <w:tcW w:w="1516" w:type="dxa"/>
            <w:tcBorders>
              <w:top w:val="nil"/>
            </w:tcBorders>
          </w:tcPr>
          <w:p w:rsidR="00650D6E" w:rsidRDefault="007E4749">
            <w:pPr>
              <w:pStyle w:val="TableParagraph"/>
              <w:spacing w:before="27"/>
              <w:ind w:left="361" w:right="321"/>
              <w:rPr>
                <w:sz w:val="16"/>
              </w:rPr>
            </w:pPr>
            <w:r>
              <w:rPr>
                <w:sz w:val="16"/>
              </w:rPr>
              <w:t>[6.3-7.6]</w:t>
            </w:r>
          </w:p>
        </w:tc>
        <w:tc>
          <w:tcPr>
            <w:tcW w:w="1516" w:type="dxa"/>
            <w:tcBorders>
              <w:top w:val="nil"/>
            </w:tcBorders>
          </w:tcPr>
          <w:p w:rsidR="00650D6E" w:rsidRDefault="007E4749">
            <w:pPr>
              <w:pStyle w:val="TableParagraph"/>
              <w:spacing w:before="27"/>
              <w:ind w:left="363" w:right="321"/>
              <w:rPr>
                <w:sz w:val="16"/>
              </w:rPr>
            </w:pPr>
            <w:r>
              <w:rPr>
                <w:sz w:val="16"/>
              </w:rPr>
              <w:t>[10.2-11.8]</w:t>
            </w:r>
          </w:p>
        </w:tc>
        <w:tc>
          <w:tcPr>
            <w:tcW w:w="1516" w:type="dxa"/>
            <w:tcBorders>
              <w:top w:val="nil"/>
            </w:tcBorders>
          </w:tcPr>
          <w:p w:rsidR="00650D6E" w:rsidRDefault="007E4749">
            <w:pPr>
              <w:pStyle w:val="TableParagraph"/>
              <w:spacing w:before="27"/>
              <w:ind w:left="362" w:right="321"/>
              <w:rPr>
                <w:sz w:val="16"/>
              </w:rPr>
            </w:pPr>
            <w:r>
              <w:rPr>
                <w:sz w:val="16"/>
              </w:rPr>
              <w:t>[9.1-15.0]</w:t>
            </w:r>
          </w:p>
        </w:tc>
        <w:tc>
          <w:tcPr>
            <w:tcW w:w="1516" w:type="dxa"/>
            <w:tcBorders>
              <w:top w:val="nil"/>
            </w:tcBorders>
          </w:tcPr>
          <w:p w:rsidR="00650D6E" w:rsidRDefault="007E4749">
            <w:pPr>
              <w:pStyle w:val="TableParagraph"/>
              <w:spacing w:before="27"/>
              <w:ind w:left="364" w:right="321"/>
              <w:rPr>
                <w:sz w:val="16"/>
              </w:rPr>
            </w:pPr>
            <w:r>
              <w:rPr>
                <w:sz w:val="16"/>
              </w:rPr>
              <w:t>[9.2-13.7]</w:t>
            </w:r>
          </w:p>
        </w:tc>
        <w:tc>
          <w:tcPr>
            <w:tcW w:w="1516" w:type="dxa"/>
            <w:tcBorders>
              <w:top w:val="nil"/>
            </w:tcBorders>
          </w:tcPr>
          <w:p w:rsidR="00650D6E" w:rsidRDefault="007E4749">
            <w:pPr>
              <w:pStyle w:val="TableParagraph"/>
              <w:spacing w:before="27"/>
              <w:ind w:left="364" w:right="317"/>
              <w:rPr>
                <w:sz w:val="16"/>
              </w:rPr>
            </w:pPr>
            <w:r>
              <w:rPr>
                <w:sz w:val="16"/>
              </w:rPr>
              <w:t>[7.9-9.0]</w:t>
            </w:r>
          </w:p>
        </w:tc>
      </w:tr>
      <w:tr w:rsidR="00650D6E">
        <w:trPr>
          <w:trHeight w:val="229"/>
        </w:trPr>
        <w:tc>
          <w:tcPr>
            <w:tcW w:w="1879" w:type="dxa"/>
            <w:vMerge/>
            <w:tcBorders>
              <w:top w:val="nil"/>
            </w:tcBorders>
          </w:tcPr>
          <w:p w:rsidR="00650D6E" w:rsidRDefault="00650D6E">
            <w:pPr>
              <w:rPr>
                <w:sz w:val="2"/>
                <w:szCs w:val="2"/>
              </w:rPr>
            </w:pPr>
          </w:p>
        </w:tc>
        <w:tc>
          <w:tcPr>
            <w:tcW w:w="2697" w:type="dxa"/>
            <w:vMerge w:val="restart"/>
          </w:tcPr>
          <w:p w:rsidR="00650D6E" w:rsidRDefault="007E4749">
            <w:pPr>
              <w:pStyle w:val="TableParagraph"/>
              <w:spacing w:before="12"/>
              <w:ind w:left="319"/>
              <w:jc w:val="left"/>
              <w:rPr>
                <w:sz w:val="16"/>
              </w:rPr>
            </w:pPr>
            <w:r>
              <w:rPr>
                <w:sz w:val="16"/>
              </w:rPr>
              <w:t>Among past 12-month non-users</w:t>
            </w:r>
          </w:p>
        </w:tc>
        <w:tc>
          <w:tcPr>
            <w:tcW w:w="1516" w:type="dxa"/>
            <w:tcBorders>
              <w:bottom w:val="nil"/>
            </w:tcBorders>
          </w:tcPr>
          <w:p w:rsidR="00650D6E" w:rsidRDefault="007E4749">
            <w:pPr>
              <w:pStyle w:val="TableParagraph"/>
              <w:spacing w:before="12"/>
              <w:ind w:left="360" w:right="321"/>
              <w:rPr>
                <w:sz w:val="16"/>
              </w:rPr>
            </w:pPr>
            <w:r>
              <w:rPr>
                <w:sz w:val="16"/>
              </w:rPr>
              <w:t>6.2</w:t>
            </w:r>
          </w:p>
        </w:tc>
        <w:tc>
          <w:tcPr>
            <w:tcW w:w="1516" w:type="dxa"/>
            <w:tcBorders>
              <w:bottom w:val="nil"/>
            </w:tcBorders>
          </w:tcPr>
          <w:p w:rsidR="00650D6E" w:rsidRDefault="007E4749">
            <w:pPr>
              <w:pStyle w:val="TableParagraph"/>
              <w:spacing w:before="12"/>
              <w:ind w:left="361" w:right="321"/>
              <w:rPr>
                <w:sz w:val="16"/>
              </w:rPr>
            </w:pPr>
            <w:r>
              <w:rPr>
                <w:sz w:val="16"/>
              </w:rPr>
              <w:t>4.7</w:t>
            </w:r>
          </w:p>
        </w:tc>
        <w:tc>
          <w:tcPr>
            <w:tcW w:w="1516" w:type="dxa"/>
            <w:tcBorders>
              <w:bottom w:val="nil"/>
            </w:tcBorders>
          </w:tcPr>
          <w:p w:rsidR="00650D6E" w:rsidRDefault="007E4749">
            <w:pPr>
              <w:pStyle w:val="TableParagraph"/>
              <w:spacing w:before="12"/>
              <w:ind w:left="363" w:right="321"/>
              <w:rPr>
                <w:sz w:val="16"/>
              </w:rPr>
            </w:pPr>
            <w:r>
              <w:rPr>
                <w:sz w:val="16"/>
              </w:rPr>
              <w:t>8.0</w:t>
            </w:r>
          </w:p>
        </w:tc>
        <w:tc>
          <w:tcPr>
            <w:tcW w:w="1516" w:type="dxa"/>
            <w:vMerge w:val="restart"/>
          </w:tcPr>
          <w:p w:rsidR="00650D6E" w:rsidRDefault="007E4749">
            <w:pPr>
              <w:pStyle w:val="TableParagraph"/>
              <w:spacing w:before="12"/>
              <w:ind w:left="44"/>
              <w:rPr>
                <w:sz w:val="16"/>
              </w:rPr>
            </w:pPr>
            <w:r>
              <w:rPr>
                <w:sz w:val="16"/>
              </w:rPr>
              <w:t>#</w:t>
            </w:r>
          </w:p>
        </w:tc>
        <w:tc>
          <w:tcPr>
            <w:tcW w:w="1516" w:type="dxa"/>
            <w:tcBorders>
              <w:bottom w:val="nil"/>
            </w:tcBorders>
          </w:tcPr>
          <w:p w:rsidR="00650D6E" w:rsidRDefault="007E4749">
            <w:pPr>
              <w:pStyle w:val="TableParagraph"/>
              <w:spacing w:before="12"/>
              <w:ind w:left="364" w:right="319"/>
              <w:rPr>
                <w:sz w:val="16"/>
              </w:rPr>
            </w:pPr>
            <w:r>
              <w:rPr>
                <w:sz w:val="16"/>
              </w:rPr>
              <w:t>8.3</w:t>
            </w:r>
          </w:p>
        </w:tc>
        <w:tc>
          <w:tcPr>
            <w:tcW w:w="1516" w:type="dxa"/>
            <w:tcBorders>
              <w:bottom w:val="nil"/>
            </w:tcBorders>
          </w:tcPr>
          <w:p w:rsidR="00650D6E" w:rsidRDefault="007E4749">
            <w:pPr>
              <w:pStyle w:val="TableParagraph"/>
              <w:spacing w:before="12"/>
              <w:ind w:left="364" w:right="318"/>
              <w:rPr>
                <w:sz w:val="16"/>
              </w:rPr>
            </w:pPr>
            <w:r>
              <w:rPr>
                <w:sz w:val="16"/>
              </w:rPr>
              <w:t>5.9</w:t>
            </w:r>
          </w:p>
        </w:tc>
      </w:tr>
      <w:tr w:rsidR="00650D6E">
        <w:trPr>
          <w:trHeight w:val="239"/>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59" w:right="321"/>
              <w:rPr>
                <w:sz w:val="16"/>
              </w:rPr>
            </w:pPr>
            <w:r>
              <w:rPr>
                <w:sz w:val="16"/>
              </w:rPr>
              <w:t>[5.7-6.7]</w:t>
            </w:r>
          </w:p>
        </w:tc>
        <w:tc>
          <w:tcPr>
            <w:tcW w:w="1516" w:type="dxa"/>
            <w:tcBorders>
              <w:top w:val="nil"/>
            </w:tcBorders>
          </w:tcPr>
          <w:p w:rsidR="00650D6E" w:rsidRDefault="007E4749">
            <w:pPr>
              <w:pStyle w:val="TableParagraph"/>
              <w:spacing w:before="27"/>
              <w:ind w:left="361" w:right="321"/>
              <w:rPr>
                <w:sz w:val="16"/>
              </w:rPr>
            </w:pPr>
            <w:r>
              <w:rPr>
                <w:sz w:val="16"/>
              </w:rPr>
              <w:t>[4.1-5.3]</w:t>
            </w:r>
          </w:p>
        </w:tc>
        <w:tc>
          <w:tcPr>
            <w:tcW w:w="1516" w:type="dxa"/>
            <w:tcBorders>
              <w:top w:val="nil"/>
            </w:tcBorders>
          </w:tcPr>
          <w:p w:rsidR="00650D6E" w:rsidRDefault="007E4749">
            <w:pPr>
              <w:pStyle w:val="TableParagraph"/>
              <w:spacing w:before="27"/>
              <w:ind w:left="363" w:right="321"/>
              <w:rPr>
                <w:sz w:val="16"/>
              </w:rPr>
            </w:pPr>
            <w:r>
              <w:rPr>
                <w:sz w:val="16"/>
              </w:rPr>
              <w:t>[7.2-8.9]</w:t>
            </w: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3" w:right="321"/>
              <w:rPr>
                <w:sz w:val="16"/>
              </w:rPr>
            </w:pPr>
            <w:r>
              <w:rPr>
                <w:sz w:val="16"/>
              </w:rPr>
              <w:t>[6.1-11.3]</w:t>
            </w:r>
          </w:p>
        </w:tc>
        <w:tc>
          <w:tcPr>
            <w:tcW w:w="1516" w:type="dxa"/>
            <w:tcBorders>
              <w:top w:val="nil"/>
            </w:tcBorders>
          </w:tcPr>
          <w:p w:rsidR="00650D6E" w:rsidRDefault="007E4749">
            <w:pPr>
              <w:pStyle w:val="TableParagraph"/>
              <w:spacing w:before="27"/>
              <w:ind w:left="364" w:right="318"/>
              <w:rPr>
                <w:sz w:val="16"/>
              </w:rPr>
            </w:pPr>
            <w:r>
              <w:rPr>
                <w:sz w:val="16"/>
              </w:rPr>
              <w:t>[5.4-6.4]</w:t>
            </w:r>
          </w:p>
        </w:tc>
      </w:tr>
      <w:tr w:rsidR="00650D6E">
        <w:trPr>
          <w:trHeight w:val="229"/>
        </w:trPr>
        <w:tc>
          <w:tcPr>
            <w:tcW w:w="1879" w:type="dxa"/>
            <w:vMerge/>
            <w:tcBorders>
              <w:top w:val="nil"/>
            </w:tcBorders>
          </w:tcPr>
          <w:p w:rsidR="00650D6E" w:rsidRDefault="00650D6E">
            <w:pPr>
              <w:rPr>
                <w:sz w:val="2"/>
                <w:szCs w:val="2"/>
              </w:rPr>
            </w:pPr>
          </w:p>
        </w:tc>
        <w:tc>
          <w:tcPr>
            <w:tcW w:w="2697" w:type="dxa"/>
            <w:vMerge w:val="restart"/>
          </w:tcPr>
          <w:p w:rsidR="00650D6E" w:rsidRDefault="007E4749">
            <w:pPr>
              <w:pStyle w:val="TableParagraph"/>
              <w:spacing w:before="12"/>
              <w:ind w:left="638"/>
              <w:jc w:val="left"/>
              <w:rPr>
                <w:sz w:val="16"/>
              </w:rPr>
            </w:pPr>
            <w:r>
              <w:rPr>
                <w:sz w:val="16"/>
              </w:rPr>
              <w:t>Among past 12-month users</w:t>
            </w:r>
          </w:p>
        </w:tc>
        <w:tc>
          <w:tcPr>
            <w:tcW w:w="1516" w:type="dxa"/>
            <w:tcBorders>
              <w:bottom w:val="nil"/>
            </w:tcBorders>
          </w:tcPr>
          <w:p w:rsidR="00650D6E" w:rsidRDefault="007E4749">
            <w:pPr>
              <w:pStyle w:val="TableParagraph"/>
              <w:spacing w:before="12"/>
              <w:ind w:left="359" w:right="321"/>
              <w:rPr>
                <w:sz w:val="16"/>
              </w:rPr>
            </w:pPr>
            <w:r>
              <w:rPr>
                <w:sz w:val="16"/>
              </w:rPr>
              <w:t>18.5↑</w:t>
            </w:r>
          </w:p>
        </w:tc>
        <w:tc>
          <w:tcPr>
            <w:tcW w:w="1516" w:type="dxa"/>
            <w:tcBorders>
              <w:bottom w:val="nil"/>
            </w:tcBorders>
          </w:tcPr>
          <w:p w:rsidR="00650D6E" w:rsidRDefault="007E4749">
            <w:pPr>
              <w:pStyle w:val="TableParagraph"/>
              <w:spacing w:before="12"/>
              <w:ind w:left="363" w:right="321"/>
              <w:rPr>
                <w:sz w:val="16"/>
              </w:rPr>
            </w:pPr>
            <w:r>
              <w:rPr>
                <w:sz w:val="16"/>
              </w:rPr>
              <w:t>17.4</w:t>
            </w:r>
          </w:p>
        </w:tc>
        <w:tc>
          <w:tcPr>
            <w:tcW w:w="1516" w:type="dxa"/>
            <w:tcBorders>
              <w:bottom w:val="nil"/>
            </w:tcBorders>
          </w:tcPr>
          <w:p w:rsidR="00650D6E" w:rsidRDefault="007E4749">
            <w:pPr>
              <w:pStyle w:val="TableParagraph"/>
              <w:spacing w:before="12"/>
              <w:ind w:left="364" w:right="320"/>
              <w:rPr>
                <w:sz w:val="16"/>
              </w:rPr>
            </w:pPr>
            <w:r>
              <w:rPr>
                <w:sz w:val="16"/>
              </w:rPr>
              <w:t>19.4</w:t>
            </w:r>
          </w:p>
        </w:tc>
        <w:tc>
          <w:tcPr>
            <w:tcW w:w="1516" w:type="dxa"/>
            <w:tcBorders>
              <w:bottom w:val="nil"/>
            </w:tcBorders>
          </w:tcPr>
          <w:p w:rsidR="00650D6E" w:rsidRDefault="007E4749">
            <w:pPr>
              <w:pStyle w:val="TableParagraph"/>
              <w:spacing w:before="12"/>
              <w:ind w:left="364" w:right="320"/>
              <w:rPr>
                <w:sz w:val="16"/>
              </w:rPr>
            </w:pPr>
            <w:r>
              <w:rPr>
                <w:sz w:val="16"/>
              </w:rPr>
              <w:t>16.3*</w:t>
            </w:r>
          </w:p>
        </w:tc>
        <w:tc>
          <w:tcPr>
            <w:tcW w:w="1516" w:type="dxa"/>
            <w:tcBorders>
              <w:bottom w:val="nil"/>
            </w:tcBorders>
          </w:tcPr>
          <w:p w:rsidR="00650D6E" w:rsidRDefault="007E4749">
            <w:pPr>
              <w:pStyle w:val="TableParagraph"/>
              <w:spacing w:before="12"/>
              <w:ind w:left="364" w:right="317"/>
              <w:rPr>
                <w:sz w:val="16"/>
              </w:rPr>
            </w:pPr>
            <w:r>
              <w:rPr>
                <w:sz w:val="16"/>
              </w:rPr>
              <w:t>14.9</w:t>
            </w:r>
          </w:p>
        </w:tc>
        <w:tc>
          <w:tcPr>
            <w:tcW w:w="1516" w:type="dxa"/>
            <w:tcBorders>
              <w:bottom w:val="nil"/>
            </w:tcBorders>
          </w:tcPr>
          <w:p w:rsidR="00650D6E" w:rsidRDefault="007E4749">
            <w:pPr>
              <w:pStyle w:val="TableParagraph"/>
              <w:spacing w:before="12"/>
              <w:ind w:left="364" w:right="315"/>
              <w:rPr>
                <w:sz w:val="16"/>
              </w:rPr>
            </w:pPr>
            <w:r>
              <w:rPr>
                <w:sz w:val="16"/>
              </w:rPr>
              <w:t>19.6</w:t>
            </w:r>
          </w:p>
        </w:tc>
      </w:tr>
      <w:tr w:rsidR="00650D6E">
        <w:trPr>
          <w:trHeight w:val="239"/>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0" w:right="321"/>
              <w:rPr>
                <w:sz w:val="16"/>
              </w:rPr>
            </w:pPr>
            <w:r>
              <w:rPr>
                <w:sz w:val="16"/>
              </w:rPr>
              <w:t>[17.1-20.1]</w:t>
            </w:r>
          </w:p>
        </w:tc>
        <w:tc>
          <w:tcPr>
            <w:tcW w:w="1516" w:type="dxa"/>
            <w:tcBorders>
              <w:top w:val="nil"/>
            </w:tcBorders>
          </w:tcPr>
          <w:p w:rsidR="00650D6E" w:rsidRDefault="007E4749">
            <w:pPr>
              <w:pStyle w:val="TableParagraph"/>
              <w:spacing w:before="27"/>
              <w:ind w:left="361" w:right="321"/>
              <w:rPr>
                <w:sz w:val="16"/>
              </w:rPr>
            </w:pPr>
            <w:r>
              <w:rPr>
                <w:sz w:val="16"/>
              </w:rPr>
              <w:t>[15.2-19.9]</w:t>
            </w:r>
          </w:p>
        </w:tc>
        <w:tc>
          <w:tcPr>
            <w:tcW w:w="1516" w:type="dxa"/>
            <w:tcBorders>
              <w:top w:val="nil"/>
            </w:tcBorders>
          </w:tcPr>
          <w:p w:rsidR="00650D6E" w:rsidRDefault="007E4749">
            <w:pPr>
              <w:pStyle w:val="TableParagraph"/>
              <w:spacing w:before="27"/>
              <w:ind w:left="363" w:right="321"/>
              <w:rPr>
                <w:sz w:val="16"/>
              </w:rPr>
            </w:pPr>
            <w:r>
              <w:rPr>
                <w:sz w:val="16"/>
              </w:rPr>
              <w:t>[17.5-21.5]</w:t>
            </w:r>
          </w:p>
        </w:tc>
        <w:tc>
          <w:tcPr>
            <w:tcW w:w="1516" w:type="dxa"/>
            <w:tcBorders>
              <w:top w:val="nil"/>
            </w:tcBorders>
          </w:tcPr>
          <w:p w:rsidR="00650D6E" w:rsidRDefault="007E4749">
            <w:pPr>
              <w:pStyle w:val="TableParagraph"/>
              <w:spacing w:before="27"/>
              <w:ind w:left="364" w:right="321"/>
              <w:rPr>
                <w:sz w:val="16"/>
              </w:rPr>
            </w:pPr>
            <w:r>
              <w:rPr>
                <w:sz w:val="16"/>
              </w:rPr>
              <w:t>[11.5-22.6]</w:t>
            </w:r>
          </w:p>
        </w:tc>
        <w:tc>
          <w:tcPr>
            <w:tcW w:w="1516" w:type="dxa"/>
            <w:tcBorders>
              <w:top w:val="nil"/>
            </w:tcBorders>
          </w:tcPr>
          <w:p w:rsidR="00650D6E" w:rsidRDefault="007E4749">
            <w:pPr>
              <w:pStyle w:val="TableParagraph"/>
              <w:spacing w:before="27"/>
              <w:ind w:left="364" w:right="319"/>
              <w:rPr>
                <w:sz w:val="16"/>
              </w:rPr>
            </w:pPr>
            <w:r>
              <w:rPr>
                <w:sz w:val="16"/>
              </w:rPr>
              <w:t>[11.4-19.2]</w:t>
            </w:r>
          </w:p>
        </w:tc>
        <w:tc>
          <w:tcPr>
            <w:tcW w:w="1516" w:type="dxa"/>
            <w:tcBorders>
              <w:top w:val="nil"/>
            </w:tcBorders>
          </w:tcPr>
          <w:p w:rsidR="00650D6E" w:rsidRDefault="007E4749">
            <w:pPr>
              <w:pStyle w:val="TableParagraph"/>
              <w:spacing w:before="27"/>
              <w:ind w:left="364" w:right="317"/>
              <w:rPr>
                <w:sz w:val="16"/>
              </w:rPr>
            </w:pPr>
            <w:r>
              <w:rPr>
                <w:sz w:val="16"/>
              </w:rPr>
              <w:t>[17.9-21.4]</w:t>
            </w:r>
          </w:p>
        </w:tc>
      </w:tr>
      <w:tr w:rsidR="00650D6E">
        <w:trPr>
          <w:trHeight w:val="229"/>
        </w:trPr>
        <w:tc>
          <w:tcPr>
            <w:tcW w:w="1879"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2"/>
              <w:jc w:val="left"/>
              <w:rPr>
                <w:b/>
                <w:sz w:val="20"/>
              </w:rPr>
            </w:pPr>
          </w:p>
          <w:p w:rsidR="00650D6E" w:rsidRDefault="007E4749">
            <w:pPr>
              <w:pStyle w:val="TableParagraph"/>
              <w:spacing w:before="0"/>
              <w:ind w:left="33"/>
              <w:jc w:val="left"/>
              <w:rPr>
                <w:b/>
                <w:sz w:val="16"/>
              </w:rPr>
            </w:pPr>
            <w:r>
              <w:rPr>
                <w:b/>
                <w:sz w:val="16"/>
              </w:rPr>
              <w:t>3 to under 5 hours</w:t>
            </w:r>
          </w:p>
        </w:tc>
        <w:tc>
          <w:tcPr>
            <w:tcW w:w="2697" w:type="dxa"/>
            <w:vMerge w:val="restart"/>
          </w:tcPr>
          <w:p w:rsidR="00650D6E" w:rsidRDefault="007E4749">
            <w:pPr>
              <w:pStyle w:val="TableParagraph"/>
              <w:spacing w:before="12"/>
              <w:ind w:left="1017"/>
              <w:jc w:val="left"/>
              <w:rPr>
                <w:sz w:val="16"/>
              </w:rPr>
            </w:pPr>
            <w:r>
              <w:rPr>
                <w:sz w:val="16"/>
              </w:rPr>
              <w:t>Among all respondents</w:t>
            </w:r>
          </w:p>
        </w:tc>
        <w:tc>
          <w:tcPr>
            <w:tcW w:w="1516" w:type="dxa"/>
            <w:tcBorders>
              <w:bottom w:val="nil"/>
            </w:tcBorders>
          </w:tcPr>
          <w:p w:rsidR="00650D6E" w:rsidRDefault="007E4749">
            <w:pPr>
              <w:pStyle w:val="TableParagraph"/>
              <w:spacing w:before="12"/>
              <w:ind w:left="362" w:right="321"/>
              <w:rPr>
                <w:sz w:val="16"/>
              </w:rPr>
            </w:pPr>
            <w:r>
              <w:rPr>
                <w:sz w:val="16"/>
              </w:rPr>
              <w:t>14.0</w:t>
            </w:r>
          </w:p>
        </w:tc>
        <w:tc>
          <w:tcPr>
            <w:tcW w:w="1516" w:type="dxa"/>
            <w:tcBorders>
              <w:bottom w:val="nil"/>
            </w:tcBorders>
          </w:tcPr>
          <w:p w:rsidR="00650D6E" w:rsidRDefault="007E4749">
            <w:pPr>
              <w:pStyle w:val="TableParagraph"/>
              <w:spacing w:before="12"/>
              <w:ind w:left="364" w:right="321"/>
              <w:rPr>
                <w:sz w:val="16"/>
              </w:rPr>
            </w:pPr>
            <w:r>
              <w:rPr>
                <w:sz w:val="16"/>
              </w:rPr>
              <w:t>13.0</w:t>
            </w:r>
          </w:p>
        </w:tc>
        <w:tc>
          <w:tcPr>
            <w:tcW w:w="1516" w:type="dxa"/>
            <w:tcBorders>
              <w:bottom w:val="nil"/>
            </w:tcBorders>
          </w:tcPr>
          <w:p w:rsidR="00650D6E" w:rsidRDefault="007E4749">
            <w:pPr>
              <w:pStyle w:val="TableParagraph"/>
              <w:spacing w:before="12"/>
              <w:ind w:left="364" w:right="320"/>
              <w:rPr>
                <w:sz w:val="16"/>
              </w:rPr>
            </w:pPr>
            <w:r>
              <w:rPr>
                <w:sz w:val="16"/>
              </w:rPr>
              <w:t>15.0</w:t>
            </w:r>
          </w:p>
        </w:tc>
        <w:tc>
          <w:tcPr>
            <w:tcW w:w="1516" w:type="dxa"/>
            <w:tcBorders>
              <w:bottom w:val="nil"/>
            </w:tcBorders>
          </w:tcPr>
          <w:p w:rsidR="00650D6E" w:rsidRDefault="007E4749">
            <w:pPr>
              <w:pStyle w:val="TableParagraph"/>
              <w:spacing w:before="12"/>
              <w:ind w:left="364" w:right="318"/>
              <w:rPr>
                <w:sz w:val="16"/>
              </w:rPr>
            </w:pPr>
            <w:r>
              <w:rPr>
                <w:sz w:val="16"/>
              </w:rPr>
              <w:t>12.6</w:t>
            </w:r>
          </w:p>
        </w:tc>
        <w:tc>
          <w:tcPr>
            <w:tcW w:w="1516" w:type="dxa"/>
            <w:tcBorders>
              <w:bottom w:val="nil"/>
            </w:tcBorders>
          </w:tcPr>
          <w:p w:rsidR="00650D6E" w:rsidRDefault="007E4749">
            <w:pPr>
              <w:pStyle w:val="TableParagraph"/>
              <w:spacing w:before="12"/>
              <w:ind w:left="364" w:right="317"/>
              <w:rPr>
                <w:sz w:val="16"/>
              </w:rPr>
            </w:pPr>
            <w:r>
              <w:rPr>
                <w:sz w:val="16"/>
              </w:rPr>
              <w:t>11.3</w:t>
            </w:r>
          </w:p>
        </w:tc>
        <w:tc>
          <w:tcPr>
            <w:tcW w:w="1516" w:type="dxa"/>
            <w:tcBorders>
              <w:bottom w:val="nil"/>
            </w:tcBorders>
          </w:tcPr>
          <w:p w:rsidR="00650D6E" w:rsidRDefault="007E4749">
            <w:pPr>
              <w:pStyle w:val="TableParagraph"/>
              <w:spacing w:before="12"/>
              <w:ind w:left="364" w:right="315"/>
              <w:rPr>
                <w:sz w:val="16"/>
              </w:rPr>
            </w:pPr>
            <w:r>
              <w:rPr>
                <w:sz w:val="16"/>
              </w:rPr>
              <w:t>14.4</w:t>
            </w:r>
          </w:p>
        </w:tc>
      </w:tr>
      <w:tr w:rsidR="00650D6E">
        <w:trPr>
          <w:trHeight w:val="239"/>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0" w:right="321"/>
              <w:rPr>
                <w:sz w:val="16"/>
              </w:rPr>
            </w:pPr>
            <w:r>
              <w:rPr>
                <w:sz w:val="16"/>
              </w:rPr>
              <w:t>[13.4-14.7]</w:t>
            </w:r>
          </w:p>
        </w:tc>
        <w:tc>
          <w:tcPr>
            <w:tcW w:w="1516" w:type="dxa"/>
            <w:tcBorders>
              <w:top w:val="nil"/>
            </w:tcBorders>
          </w:tcPr>
          <w:p w:rsidR="00650D6E" w:rsidRDefault="007E4749">
            <w:pPr>
              <w:pStyle w:val="TableParagraph"/>
              <w:spacing w:before="27"/>
              <w:ind w:left="361" w:right="321"/>
              <w:rPr>
                <w:sz w:val="16"/>
              </w:rPr>
            </w:pPr>
            <w:r>
              <w:rPr>
                <w:sz w:val="16"/>
              </w:rPr>
              <w:t>[12.2-13.9]</w:t>
            </w:r>
          </w:p>
        </w:tc>
        <w:tc>
          <w:tcPr>
            <w:tcW w:w="1516" w:type="dxa"/>
            <w:tcBorders>
              <w:top w:val="nil"/>
            </w:tcBorders>
          </w:tcPr>
          <w:p w:rsidR="00650D6E" w:rsidRDefault="007E4749">
            <w:pPr>
              <w:pStyle w:val="TableParagraph"/>
              <w:spacing w:before="27"/>
              <w:ind w:left="363" w:right="321"/>
              <w:rPr>
                <w:sz w:val="16"/>
              </w:rPr>
            </w:pPr>
            <w:r>
              <w:rPr>
                <w:sz w:val="16"/>
              </w:rPr>
              <w:t>[14.1-16.0]</w:t>
            </w:r>
          </w:p>
        </w:tc>
        <w:tc>
          <w:tcPr>
            <w:tcW w:w="1516" w:type="dxa"/>
            <w:tcBorders>
              <w:top w:val="nil"/>
            </w:tcBorders>
          </w:tcPr>
          <w:p w:rsidR="00650D6E" w:rsidRDefault="007E4749">
            <w:pPr>
              <w:pStyle w:val="TableParagraph"/>
              <w:spacing w:before="27"/>
              <w:ind w:left="362" w:right="321"/>
              <w:rPr>
                <w:sz w:val="16"/>
              </w:rPr>
            </w:pPr>
            <w:r>
              <w:rPr>
                <w:sz w:val="16"/>
              </w:rPr>
              <w:t>[9.8-15.9]</w:t>
            </w:r>
          </w:p>
        </w:tc>
        <w:tc>
          <w:tcPr>
            <w:tcW w:w="1516" w:type="dxa"/>
            <w:tcBorders>
              <w:top w:val="nil"/>
            </w:tcBorders>
          </w:tcPr>
          <w:p w:rsidR="00650D6E" w:rsidRDefault="007E4749">
            <w:pPr>
              <w:pStyle w:val="TableParagraph"/>
              <w:spacing w:before="27"/>
              <w:ind w:left="364" w:right="321"/>
              <w:rPr>
                <w:sz w:val="16"/>
              </w:rPr>
            </w:pPr>
            <w:r>
              <w:rPr>
                <w:sz w:val="16"/>
              </w:rPr>
              <w:t>[9.2-13.7]</w:t>
            </w:r>
          </w:p>
        </w:tc>
        <w:tc>
          <w:tcPr>
            <w:tcW w:w="1516" w:type="dxa"/>
            <w:tcBorders>
              <w:top w:val="nil"/>
            </w:tcBorders>
          </w:tcPr>
          <w:p w:rsidR="00650D6E" w:rsidRDefault="007E4749">
            <w:pPr>
              <w:pStyle w:val="TableParagraph"/>
              <w:spacing w:before="27"/>
              <w:ind w:left="364" w:right="317"/>
              <w:rPr>
                <w:sz w:val="16"/>
              </w:rPr>
            </w:pPr>
            <w:r>
              <w:rPr>
                <w:sz w:val="16"/>
              </w:rPr>
              <w:t>[13.7-15.1]</w:t>
            </w:r>
          </w:p>
        </w:tc>
      </w:tr>
      <w:tr w:rsidR="00650D6E">
        <w:trPr>
          <w:trHeight w:val="229"/>
        </w:trPr>
        <w:tc>
          <w:tcPr>
            <w:tcW w:w="1879" w:type="dxa"/>
            <w:vMerge/>
            <w:tcBorders>
              <w:top w:val="nil"/>
            </w:tcBorders>
          </w:tcPr>
          <w:p w:rsidR="00650D6E" w:rsidRDefault="00650D6E">
            <w:pPr>
              <w:rPr>
                <w:sz w:val="2"/>
                <w:szCs w:val="2"/>
              </w:rPr>
            </w:pPr>
          </w:p>
        </w:tc>
        <w:tc>
          <w:tcPr>
            <w:tcW w:w="2697" w:type="dxa"/>
            <w:vMerge w:val="restart"/>
          </w:tcPr>
          <w:p w:rsidR="00650D6E" w:rsidRDefault="007E4749">
            <w:pPr>
              <w:pStyle w:val="TableParagraph"/>
              <w:spacing w:before="12"/>
              <w:ind w:left="319"/>
              <w:jc w:val="left"/>
              <w:rPr>
                <w:sz w:val="16"/>
              </w:rPr>
            </w:pPr>
            <w:r>
              <w:rPr>
                <w:sz w:val="16"/>
              </w:rPr>
              <w:t>Among past 12-month non-users</w:t>
            </w:r>
          </w:p>
        </w:tc>
        <w:tc>
          <w:tcPr>
            <w:tcW w:w="1516" w:type="dxa"/>
            <w:tcBorders>
              <w:bottom w:val="nil"/>
            </w:tcBorders>
          </w:tcPr>
          <w:p w:rsidR="00650D6E" w:rsidRDefault="007E4749">
            <w:pPr>
              <w:pStyle w:val="TableParagraph"/>
              <w:spacing w:before="12"/>
              <w:ind w:left="362" w:right="321"/>
              <w:rPr>
                <w:sz w:val="16"/>
              </w:rPr>
            </w:pPr>
            <w:r>
              <w:rPr>
                <w:sz w:val="16"/>
              </w:rPr>
              <w:t>12.8</w:t>
            </w:r>
          </w:p>
        </w:tc>
        <w:tc>
          <w:tcPr>
            <w:tcW w:w="1516" w:type="dxa"/>
            <w:tcBorders>
              <w:bottom w:val="nil"/>
            </w:tcBorders>
          </w:tcPr>
          <w:p w:rsidR="00650D6E" w:rsidRDefault="007E4749">
            <w:pPr>
              <w:pStyle w:val="TableParagraph"/>
              <w:spacing w:before="12"/>
              <w:ind w:left="363" w:right="321"/>
              <w:rPr>
                <w:sz w:val="16"/>
              </w:rPr>
            </w:pPr>
            <w:r>
              <w:rPr>
                <w:sz w:val="16"/>
              </w:rPr>
              <w:t>12.4</w:t>
            </w:r>
          </w:p>
        </w:tc>
        <w:tc>
          <w:tcPr>
            <w:tcW w:w="1516" w:type="dxa"/>
            <w:tcBorders>
              <w:bottom w:val="nil"/>
            </w:tcBorders>
          </w:tcPr>
          <w:p w:rsidR="00650D6E" w:rsidRDefault="007E4749">
            <w:pPr>
              <w:pStyle w:val="TableParagraph"/>
              <w:spacing w:before="12"/>
              <w:ind w:left="364" w:right="320"/>
              <w:rPr>
                <w:sz w:val="16"/>
              </w:rPr>
            </w:pPr>
            <w:r>
              <w:rPr>
                <w:sz w:val="16"/>
              </w:rPr>
              <w:t>13.3</w:t>
            </w:r>
          </w:p>
        </w:tc>
        <w:tc>
          <w:tcPr>
            <w:tcW w:w="1516" w:type="dxa"/>
            <w:tcBorders>
              <w:bottom w:val="nil"/>
            </w:tcBorders>
          </w:tcPr>
          <w:p w:rsidR="00650D6E" w:rsidRDefault="007E4749">
            <w:pPr>
              <w:pStyle w:val="TableParagraph"/>
              <w:spacing w:before="12"/>
              <w:ind w:left="364" w:right="318"/>
              <w:rPr>
                <w:sz w:val="16"/>
              </w:rPr>
            </w:pPr>
            <w:r>
              <w:rPr>
                <w:sz w:val="16"/>
              </w:rPr>
              <w:t>11.3</w:t>
            </w:r>
          </w:p>
        </w:tc>
        <w:tc>
          <w:tcPr>
            <w:tcW w:w="1516" w:type="dxa"/>
            <w:tcBorders>
              <w:bottom w:val="nil"/>
            </w:tcBorders>
          </w:tcPr>
          <w:p w:rsidR="00650D6E" w:rsidRDefault="007E4749">
            <w:pPr>
              <w:pStyle w:val="TableParagraph"/>
              <w:spacing w:before="12"/>
              <w:ind w:left="364" w:right="317"/>
              <w:rPr>
                <w:sz w:val="16"/>
              </w:rPr>
            </w:pPr>
            <w:r>
              <w:rPr>
                <w:sz w:val="16"/>
              </w:rPr>
              <w:t>10.9</w:t>
            </w:r>
          </w:p>
        </w:tc>
        <w:tc>
          <w:tcPr>
            <w:tcW w:w="1516" w:type="dxa"/>
            <w:tcBorders>
              <w:bottom w:val="nil"/>
            </w:tcBorders>
          </w:tcPr>
          <w:p w:rsidR="00650D6E" w:rsidRDefault="007E4749">
            <w:pPr>
              <w:pStyle w:val="TableParagraph"/>
              <w:spacing w:before="12"/>
              <w:ind w:left="364" w:right="315"/>
              <w:rPr>
                <w:sz w:val="16"/>
              </w:rPr>
            </w:pPr>
            <w:r>
              <w:rPr>
                <w:sz w:val="16"/>
              </w:rPr>
              <w:t>13.0</w:t>
            </w:r>
          </w:p>
        </w:tc>
      </w:tr>
      <w:tr w:rsidR="00650D6E">
        <w:trPr>
          <w:trHeight w:val="239"/>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0" w:right="321"/>
              <w:rPr>
                <w:sz w:val="16"/>
              </w:rPr>
            </w:pPr>
            <w:r>
              <w:rPr>
                <w:sz w:val="16"/>
              </w:rPr>
              <w:t>[12.1-13.6]</w:t>
            </w:r>
          </w:p>
        </w:tc>
        <w:tc>
          <w:tcPr>
            <w:tcW w:w="1516" w:type="dxa"/>
            <w:tcBorders>
              <w:top w:val="nil"/>
            </w:tcBorders>
          </w:tcPr>
          <w:p w:rsidR="00650D6E" w:rsidRDefault="007E4749">
            <w:pPr>
              <w:pStyle w:val="TableParagraph"/>
              <w:spacing w:before="27"/>
              <w:ind w:left="361" w:right="321"/>
              <w:rPr>
                <w:sz w:val="16"/>
              </w:rPr>
            </w:pPr>
            <w:r>
              <w:rPr>
                <w:sz w:val="16"/>
              </w:rPr>
              <w:t>[11.5-13.4]</w:t>
            </w:r>
          </w:p>
        </w:tc>
        <w:tc>
          <w:tcPr>
            <w:tcW w:w="1516" w:type="dxa"/>
            <w:tcBorders>
              <w:top w:val="nil"/>
            </w:tcBorders>
          </w:tcPr>
          <w:p w:rsidR="00650D6E" w:rsidRDefault="007E4749">
            <w:pPr>
              <w:pStyle w:val="TableParagraph"/>
              <w:spacing w:before="27"/>
              <w:ind w:left="363" w:right="321"/>
              <w:rPr>
                <w:sz w:val="16"/>
              </w:rPr>
            </w:pPr>
            <w:r>
              <w:rPr>
                <w:sz w:val="16"/>
              </w:rPr>
              <w:t>[12.3-14.4]</w:t>
            </w:r>
          </w:p>
        </w:tc>
        <w:tc>
          <w:tcPr>
            <w:tcW w:w="1516" w:type="dxa"/>
            <w:tcBorders>
              <w:top w:val="nil"/>
            </w:tcBorders>
          </w:tcPr>
          <w:p w:rsidR="00650D6E" w:rsidRDefault="007E4749">
            <w:pPr>
              <w:pStyle w:val="TableParagraph"/>
              <w:spacing w:before="27"/>
              <w:ind w:left="362" w:right="321"/>
              <w:rPr>
                <w:sz w:val="16"/>
              </w:rPr>
            </w:pPr>
            <w:r>
              <w:rPr>
                <w:sz w:val="16"/>
              </w:rPr>
              <w:t>[8.2-15.4]</w:t>
            </w:r>
          </w:p>
        </w:tc>
        <w:tc>
          <w:tcPr>
            <w:tcW w:w="1516" w:type="dxa"/>
            <w:tcBorders>
              <w:top w:val="nil"/>
            </w:tcBorders>
          </w:tcPr>
          <w:p w:rsidR="00650D6E" w:rsidRDefault="007E4749">
            <w:pPr>
              <w:pStyle w:val="TableParagraph"/>
              <w:spacing w:before="27"/>
              <w:ind w:left="364" w:right="321"/>
              <w:rPr>
                <w:sz w:val="16"/>
              </w:rPr>
            </w:pPr>
            <w:r>
              <w:rPr>
                <w:sz w:val="16"/>
              </w:rPr>
              <w:t>[8.3-14.2]</w:t>
            </w:r>
          </w:p>
        </w:tc>
        <w:tc>
          <w:tcPr>
            <w:tcW w:w="1516" w:type="dxa"/>
            <w:tcBorders>
              <w:top w:val="nil"/>
            </w:tcBorders>
          </w:tcPr>
          <w:p w:rsidR="00650D6E" w:rsidRDefault="007E4749">
            <w:pPr>
              <w:pStyle w:val="TableParagraph"/>
              <w:spacing w:before="27"/>
              <w:ind w:left="364" w:right="318"/>
              <w:rPr>
                <w:sz w:val="16"/>
              </w:rPr>
            </w:pPr>
            <w:r>
              <w:rPr>
                <w:sz w:val="16"/>
              </w:rPr>
              <w:t>[12.3-13.8]</w:t>
            </w:r>
          </w:p>
        </w:tc>
      </w:tr>
      <w:tr w:rsidR="00650D6E">
        <w:trPr>
          <w:trHeight w:val="223"/>
        </w:trPr>
        <w:tc>
          <w:tcPr>
            <w:tcW w:w="1879" w:type="dxa"/>
            <w:vMerge/>
            <w:tcBorders>
              <w:top w:val="nil"/>
            </w:tcBorders>
          </w:tcPr>
          <w:p w:rsidR="00650D6E" w:rsidRDefault="00650D6E">
            <w:pPr>
              <w:rPr>
                <w:sz w:val="2"/>
                <w:szCs w:val="2"/>
              </w:rPr>
            </w:pPr>
          </w:p>
        </w:tc>
        <w:tc>
          <w:tcPr>
            <w:tcW w:w="2697" w:type="dxa"/>
            <w:vMerge w:val="restart"/>
          </w:tcPr>
          <w:p w:rsidR="00650D6E" w:rsidRDefault="007E4749">
            <w:pPr>
              <w:pStyle w:val="TableParagraph"/>
              <w:spacing w:before="10"/>
              <w:ind w:left="638"/>
              <w:jc w:val="left"/>
              <w:rPr>
                <w:sz w:val="16"/>
              </w:rPr>
            </w:pPr>
            <w:r>
              <w:rPr>
                <w:sz w:val="16"/>
              </w:rPr>
              <w:t>Among past 12-month users</w:t>
            </w:r>
          </w:p>
        </w:tc>
        <w:tc>
          <w:tcPr>
            <w:tcW w:w="1516" w:type="dxa"/>
            <w:tcBorders>
              <w:bottom w:val="nil"/>
            </w:tcBorders>
          </w:tcPr>
          <w:p w:rsidR="00650D6E" w:rsidRDefault="007E4749">
            <w:pPr>
              <w:pStyle w:val="TableParagraph"/>
              <w:spacing w:before="10"/>
              <w:ind w:left="362" w:right="321"/>
              <w:rPr>
                <w:sz w:val="16"/>
              </w:rPr>
            </w:pPr>
            <w:r>
              <w:rPr>
                <w:sz w:val="16"/>
              </w:rPr>
              <w:t>18.0</w:t>
            </w:r>
          </w:p>
        </w:tc>
        <w:tc>
          <w:tcPr>
            <w:tcW w:w="1516" w:type="dxa"/>
            <w:tcBorders>
              <w:bottom w:val="nil"/>
            </w:tcBorders>
          </w:tcPr>
          <w:p w:rsidR="00650D6E" w:rsidRDefault="007E4749">
            <w:pPr>
              <w:pStyle w:val="TableParagraph"/>
              <w:spacing w:before="10"/>
              <w:ind w:left="363" w:right="321"/>
              <w:rPr>
                <w:sz w:val="16"/>
              </w:rPr>
            </w:pPr>
            <w:r>
              <w:rPr>
                <w:sz w:val="16"/>
              </w:rPr>
              <w:t>16.2</w:t>
            </w:r>
          </w:p>
        </w:tc>
        <w:tc>
          <w:tcPr>
            <w:tcW w:w="1516" w:type="dxa"/>
            <w:tcBorders>
              <w:bottom w:val="nil"/>
            </w:tcBorders>
          </w:tcPr>
          <w:p w:rsidR="00650D6E" w:rsidRDefault="007E4749">
            <w:pPr>
              <w:pStyle w:val="TableParagraph"/>
              <w:spacing w:before="10"/>
              <w:ind w:left="364" w:right="320"/>
              <w:rPr>
                <w:sz w:val="16"/>
              </w:rPr>
            </w:pPr>
            <w:r>
              <w:rPr>
                <w:sz w:val="16"/>
              </w:rPr>
              <w:t>19.3</w:t>
            </w:r>
          </w:p>
        </w:tc>
        <w:tc>
          <w:tcPr>
            <w:tcW w:w="1516" w:type="dxa"/>
            <w:vMerge w:val="restart"/>
          </w:tcPr>
          <w:p w:rsidR="00650D6E" w:rsidRDefault="007E4749">
            <w:pPr>
              <w:pStyle w:val="TableParagraph"/>
              <w:spacing w:before="10"/>
              <w:ind w:left="43"/>
              <w:rPr>
                <w:sz w:val="16"/>
              </w:rPr>
            </w:pPr>
            <w:r>
              <w:rPr>
                <w:sz w:val="16"/>
              </w:rPr>
              <w:t>#</w:t>
            </w:r>
          </w:p>
        </w:tc>
        <w:tc>
          <w:tcPr>
            <w:tcW w:w="1516" w:type="dxa"/>
            <w:tcBorders>
              <w:bottom w:val="nil"/>
            </w:tcBorders>
          </w:tcPr>
          <w:p w:rsidR="00650D6E" w:rsidRDefault="007E4749">
            <w:pPr>
              <w:pStyle w:val="TableParagraph"/>
              <w:spacing w:before="10"/>
              <w:ind w:left="364" w:right="317"/>
              <w:rPr>
                <w:sz w:val="16"/>
              </w:rPr>
            </w:pPr>
            <w:r>
              <w:rPr>
                <w:sz w:val="16"/>
              </w:rPr>
              <w:t>11.8</w:t>
            </w:r>
          </w:p>
        </w:tc>
        <w:tc>
          <w:tcPr>
            <w:tcW w:w="1516" w:type="dxa"/>
            <w:tcBorders>
              <w:bottom w:val="nil"/>
            </w:tcBorders>
          </w:tcPr>
          <w:p w:rsidR="00650D6E" w:rsidRDefault="007E4749">
            <w:pPr>
              <w:pStyle w:val="TableParagraph"/>
              <w:spacing w:before="10"/>
              <w:ind w:left="364" w:right="315"/>
              <w:rPr>
                <w:sz w:val="16"/>
              </w:rPr>
            </w:pPr>
            <w:r>
              <w:rPr>
                <w:sz w:val="16"/>
              </w:rPr>
              <w:t>19.8</w:t>
            </w:r>
          </w:p>
        </w:tc>
      </w:tr>
      <w:tr w:rsidR="00650D6E">
        <w:trPr>
          <w:trHeight w:val="236"/>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4"/>
              <w:ind w:left="360" w:right="321"/>
              <w:rPr>
                <w:sz w:val="16"/>
              </w:rPr>
            </w:pPr>
            <w:r>
              <w:rPr>
                <w:sz w:val="16"/>
              </w:rPr>
              <w:t>[16.6-19.6]</w:t>
            </w:r>
          </w:p>
        </w:tc>
        <w:tc>
          <w:tcPr>
            <w:tcW w:w="1516" w:type="dxa"/>
            <w:tcBorders>
              <w:top w:val="nil"/>
            </w:tcBorders>
          </w:tcPr>
          <w:p w:rsidR="00650D6E" w:rsidRDefault="007E4749">
            <w:pPr>
              <w:pStyle w:val="TableParagraph"/>
              <w:spacing w:before="24"/>
              <w:ind w:left="361" w:right="321"/>
              <w:rPr>
                <w:sz w:val="16"/>
              </w:rPr>
            </w:pPr>
            <w:r>
              <w:rPr>
                <w:sz w:val="16"/>
              </w:rPr>
              <w:t>[14.1-18.5]</w:t>
            </w:r>
          </w:p>
        </w:tc>
        <w:tc>
          <w:tcPr>
            <w:tcW w:w="1516" w:type="dxa"/>
            <w:tcBorders>
              <w:top w:val="nil"/>
            </w:tcBorders>
          </w:tcPr>
          <w:p w:rsidR="00650D6E" w:rsidRDefault="007E4749">
            <w:pPr>
              <w:pStyle w:val="TableParagraph"/>
              <w:spacing w:before="24"/>
              <w:ind w:left="363" w:right="321"/>
              <w:rPr>
                <w:sz w:val="16"/>
              </w:rPr>
            </w:pPr>
            <w:r>
              <w:rPr>
                <w:sz w:val="16"/>
              </w:rPr>
              <w:t>[17.4-21.4]</w:t>
            </w: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4"/>
              <w:ind w:left="364" w:right="321"/>
              <w:rPr>
                <w:sz w:val="16"/>
              </w:rPr>
            </w:pPr>
            <w:r>
              <w:rPr>
                <w:sz w:val="16"/>
              </w:rPr>
              <w:t>[8.8-15.8]</w:t>
            </w:r>
          </w:p>
        </w:tc>
        <w:tc>
          <w:tcPr>
            <w:tcW w:w="1516" w:type="dxa"/>
            <w:tcBorders>
              <w:top w:val="nil"/>
            </w:tcBorders>
          </w:tcPr>
          <w:p w:rsidR="00650D6E" w:rsidRDefault="007E4749">
            <w:pPr>
              <w:pStyle w:val="TableParagraph"/>
              <w:spacing w:before="24"/>
              <w:ind w:left="364" w:right="317"/>
              <w:rPr>
                <w:sz w:val="16"/>
              </w:rPr>
            </w:pPr>
            <w:r>
              <w:rPr>
                <w:sz w:val="16"/>
              </w:rPr>
              <w:t>[18.1-21.6]</w:t>
            </w:r>
          </w:p>
        </w:tc>
      </w:tr>
      <w:tr w:rsidR="00650D6E">
        <w:trPr>
          <w:trHeight w:val="225"/>
        </w:trPr>
        <w:tc>
          <w:tcPr>
            <w:tcW w:w="1879"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0"/>
              <w:jc w:val="left"/>
              <w:rPr>
                <w:b/>
                <w:sz w:val="21"/>
              </w:rPr>
            </w:pPr>
          </w:p>
          <w:p w:rsidR="00650D6E" w:rsidRDefault="007E4749">
            <w:pPr>
              <w:pStyle w:val="TableParagraph"/>
              <w:spacing w:before="0"/>
              <w:ind w:left="33"/>
              <w:jc w:val="left"/>
              <w:rPr>
                <w:b/>
                <w:sz w:val="16"/>
              </w:rPr>
            </w:pPr>
            <w:r>
              <w:rPr>
                <w:b/>
                <w:sz w:val="16"/>
              </w:rPr>
              <w:t>5 to under 7 hours</w:t>
            </w:r>
          </w:p>
        </w:tc>
        <w:tc>
          <w:tcPr>
            <w:tcW w:w="2697" w:type="dxa"/>
            <w:vMerge w:val="restart"/>
          </w:tcPr>
          <w:p w:rsidR="00650D6E" w:rsidRDefault="007E4749">
            <w:pPr>
              <w:pStyle w:val="TableParagraph"/>
              <w:spacing w:before="10"/>
              <w:ind w:left="1017"/>
              <w:jc w:val="left"/>
              <w:rPr>
                <w:sz w:val="16"/>
              </w:rPr>
            </w:pPr>
            <w:r>
              <w:rPr>
                <w:sz w:val="16"/>
              </w:rPr>
              <w:t>Among all respondents</w:t>
            </w:r>
          </w:p>
        </w:tc>
        <w:tc>
          <w:tcPr>
            <w:tcW w:w="1516" w:type="dxa"/>
            <w:tcBorders>
              <w:bottom w:val="nil"/>
            </w:tcBorders>
          </w:tcPr>
          <w:p w:rsidR="00650D6E" w:rsidRDefault="007E4749">
            <w:pPr>
              <w:pStyle w:val="TableParagraph"/>
              <w:spacing w:before="10"/>
              <w:ind w:left="359" w:right="321"/>
              <w:rPr>
                <w:sz w:val="16"/>
              </w:rPr>
            </w:pPr>
            <w:r>
              <w:rPr>
                <w:sz w:val="16"/>
              </w:rPr>
              <w:t>5.6</w:t>
            </w:r>
          </w:p>
        </w:tc>
        <w:tc>
          <w:tcPr>
            <w:tcW w:w="1516" w:type="dxa"/>
            <w:tcBorders>
              <w:bottom w:val="nil"/>
            </w:tcBorders>
          </w:tcPr>
          <w:p w:rsidR="00650D6E" w:rsidRDefault="007E4749">
            <w:pPr>
              <w:pStyle w:val="TableParagraph"/>
              <w:spacing w:before="10"/>
              <w:ind w:left="361" w:right="321"/>
              <w:rPr>
                <w:sz w:val="16"/>
              </w:rPr>
            </w:pPr>
            <w:r>
              <w:rPr>
                <w:sz w:val="16"/>
              </w:rPr>
              <w:t>5.6</w:t>
            </w:r>
          </w:p>
        </w:tc>
        <w:tc>
          <w:tcPr>
            <w:tcW w:w="1516" w:type="dxa"/>
            <w:tcBorders>
              <w:bottom w:val="nil"/>
            </w:tcBorders>
          </w:tcPr>
          <w:p w:rsidR="00650D6E" w:rsidRDefault="007E4749">
            <w:pPr>
              <w:pStyle w:val="TableParagraph"/>
              <w:spacing w:before="10"/>
              <w:ind w:left="363" w:right="321"/>
              <w:rPr>
                <w:sz w:val="16"/>
              </w:rPr>
            </w:pPr>
            <w:r>
              <w:rPr>
                <w:sz w:val="16"/>
              </w:rPr>
              <w:t>5.6</w:t>
            </w:r>
          </w:p>
        </w:tc>
        <w:tc>
          <w:tcPr>
            <w:tcW w:w="1516" w:type="dxa"/>
            <w:tcBorders>
              <w:bottom w:val="nil"/>
            </w:tcBorders>
          </w:tcPr>
          <w:p w:rsidR="00650D6E" w:rsidRDefault="007E4749">
            <w:pPr>
              <w:pStyle w:val="TableParagraph"/>
              <w:spacing w:before="10"/>
              <w:ind w:left="363" w:right="321"/>
              <w:rPr>
                <w:sz w:val="16"/>
              </w:rPr>
            </w:pPr>
            <w:r>
              <w:rPr>
                <w:sz w:val="16"/>
              </w:rPr>
              <w:t>7.3*</w:t>
            </w:r>
          </w:p>
        </w:tc>
        <w:tc>
          <w:tcPr>
            <w:tcW w:w="1516" w:type="dxa"/>
            <w:tcBorders>
              <w:bottom w:val="nil"/>
            </w:tcBorders>
          </w:tcPr>
          <w:p w:rsidR="00650D6E" w:rsidRDefault="007E4749">
            <w:pPr>
              <w:pStyle w:val="TableParagraph"/>
              <w:spacing w:before="10"/>
              <w:ind w:left="364" w:right="319"/>
              <w:rPr>
                <w:sz w:val="16"/>
              </w:rPr>
            </w:pPr>
            <w:r>
              <w:rPr>
                <w:sz w:val="16"/>
              </w:rPr>
              <w:t>5.3</w:t>
            </w:r>
          </w:p>
        </w:tc>
        <w:tc>
          <w:tcPr>
            <w:tcW w:w="1516" w:type="dxa"/>
            <w:tcBorders>
              <w:bottom w:val="nil"/>
            </w:tcBorders>
          </w:tcPr>
          <w:p w:rsidR="00650D6E" w:rsidRDefault="007E4749">
            <w:pPr>
              <w:pStyle w:val="TableParagraph"/>
              <w:spacing w:before="10"/>
              <w:ind w:left="364" w:right="318"/>
              <w:rPr>
                <w:sz w:val="16"/>
              </w:rPr>
            </w:pPr>
            <w:r>
              <w:rPr>
                <w:sz w:val="16"/>
              </w:rPr>
              <w:t>5.6</w:t>
            </w:r>
          </w:p>
        </w:tc>
      </w:tr>
      <w:tr w:rsidR="00650D6E">
        <w:trPr>
          <w:trHeight w:val="238"/>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6"/>
              <w:ind w:left="360" w:right="321"/>
              <w:rPr>
                <w:sz w:val="16"/>
              </w:rPr>
            </w:pPr>
            <w:r>
              <w:rPr>
                <w:sz w:val="16"/>
              </w:rPr>
              <w:t>[5.2-6.1]</w:t>
            </w:r>
          </w:p>
        </w:tc>
        <w:tc>
          <w:tcPr>
            <w:tcW w:w="1516" w:type="dxa"/>
            <w:tcBorders>
              <w:top w:val="nil"/>
            </w:tcBorders>
          </w:tcPr>
          <w:p w:rsidR="00650D6E" w:rsidRDefault="007E4749">
            <w:pPr>
              <w:pStyle w:val="TableParagraph"/>
              <w:spacing w:before="26"/>
              <w:ind w:left="361" w:right="321"/>
              <w:rPr>
                <w:sz w:val="16"/>
              </w:rPr>
            </w:pPr>
            <w:r>
              <w:rPr>
                <w:sz w:val="16"/>
              </w:rPr>
              <w:t>[5.1-6.3]</w:t>
            </w:r>
          </w:p>
        </w:tc>
        <w:tc>
          <w:tcPr>
            <w:tcW w:w="1516" w:type="dxa"/>
            <w:tcBorders>
              <w:top w:val="nil"/>
            </w:tcBorders>
          </w:tcPr>
          <w:p w:rsidR="00650D6E" w:rsidRDefault="007E4749">
            <w:pPr>
              <w:pStyle w:val="TableParagraph"/>
              <w:spacing w:before="26"/>
              <w:ind w:left="363" w:right="321"/>
              <w:rPr>
                <w:sz w:val="16"/>
              </w:rPr>
            </w:pPr>
            <w:r>
              <w:rPr>
                <w:sz w:val="16"/>
              </w:rPr>
              <w:t>[5.0-6.3]</w:t>
            </w:r>
          </w:p>
        </w:tc>
        <w:tc>
          <w:tcPr>
            <w:tcW w:w="1516" w:type="dxa"/>
            <w:tcBorders>
              <w:top w:val="nil"/>
            </w:tcBorders>
          </w:tcPr>
          <w:p w:rsidR="00650D6E" w:rsidRDefault="007E4749">
            <w:pPr>
              <w:pStyle w:val="TableParagraph"/>
              <w:spacing w:before="26"/>
              <w:ind w:left="362" w:right="321"/>
              <w:rPr>
                <w:sz w:val="16"/>
              </w:rPr>
            </w:pPr>
            <w:r>
              <w:rPr>
                <w:sz w:val="16"/>
              </w:rPr>
              <w:t>[5.2-10.2]</w:t>
            </w:r>
          </w:p>
        </w:tc>
        <w:tc>
          <w:tcPr>
            <w:tcW w:w="1516" w:type="dxa"/>
            <w:tcBorders>
              <w:top w:val="nil"/>
            </w:tcBorders>
          </w:tcPr>
          <w:p w:rsidR="00650D6E" w:rsidRDefault="007E4749">
            <w:pPr>
              <w:pStyle w:val="TableParagraph"/>
              <w:spacing w:before="26"/>
              <w:ind w:left="364" w:right="319"/>
              <w:rPr>
                <w:sz w:val="16"/>
              </w:rPr>
            </w:pPr>
            <w:r>
              <w:rPr>
                <w:sz w:val="16"/>
              </w:rPr>
              <w:t>[4.0-7.1]</w:t>
            </w:r>
          </w:p>
        </w:tc>
        <w:tc>
          <w:tcPr>
            <w:tcW w:w="1516" w:type="dxa"/>
            <w:tcBorders>
              <w:top w:val="nil"/>
            </w:tcBorders>
          </w:tcPr>
          <w:p w:rsidR="00650D6E" w:rsidRDefault="007E4749">
            <w:pPr>
              <w:pStyle w:val="TableParagraph"/>
              <w:spacing w:before="26"/>
              <w:ind w:left="364" w:right="317"/>
              <w:rPr>
                <w:sz w:val="16"/>
              </w:rPr>
            </w:pPr>
            <w:r>
              <w:rPr>
                <w:sz w:val="16"/>
              </w:rPr>
              <w:t>[5.1-6.0]</w:t>
            </w:r>
          </w:p>
        </w:tc>
      </w:tr>
      <w:tr w:rsidR="00650D6E">
        <w:trPr>
          <w:trHeight w:val="229"/>
        </w:trPr>
        <w:tc>
          <w:tcPr>
            <w:tcW w:w="1879" w:type="dxa"/>
            <w:vMerge/>
            <w:tcBorders>
              <w:top w:val="nil"/>
            </w:tcBorders>
          </w:tcPr>
          <w:p w:rsidR="00650D6E" w:rsidRDefault="00650D6E">
            <w:pPr>
              <w:rPr>
                <w:sz w:val="2"/>
                <w:szCs w:val="2"/>
              </w:rPr>
            </w:pPr>
          </w:p>
        </w:tc>
        <w:tc>
          <w:tcPr>
            <w:tcW w:w="2697" w:type="dxa"/>
            <w:vMerge w:val="restart"/>
          </w:tcPr>
          <w:p w:rsidR="00650D6E" w:rsidRDefault="007E4749">
            <w:pPr>
              <w:pStyle w:val="TableParagraph"/>
              <w:spacing w:before="12"/>
              <w:ind w:left="319"/>
              <w:jc w:val="left"/>
              <w:rPr>
                <w:sz w:val="16"/>
              </w:rPr>
            </w:pPr>
            <w:r>
              <w:rPr>
                <w:sz w:val="16"/>
              </w:rPr>
              <w:t>Among past 12-month non-users</w:t>
            </w:r>
          </w:p>
        </w:tc>
        <w:tc>
          <w:tcPr>
            <w:tcW w:w="1516" w:type="dxa"/>
            <w:tcBorders>
              <w:bottom w:val="nil"/>
            </w:tcBorders>
          </w:tcPr>
          <w:p w:rsidR="00650D6E" w:rsidRDefault="007E4749">
            <w:pPr>
              <w:pStyle w:val="TableParagraph"/>
              <w:spacing w:before="12"/>
              <w:ind w:left="360" w:right="321"/>
              <w:rPr>
                <w:sz w:val="16"/>
              </w:rPr>
            </w:pPr>
            <w:r>
              <w:rPr>
                <w:sz w:val="16"/>
              </w:rPr>
              <w:t>5.8</w:t>
            </w:r>
          </w:p>
        </w:tc>
        <w:tc>
          <w:tcPr>
            <w:tcW w:w="1516" w:type="dxa"/>
            <w:tcBorders>
              <w:bottom w:val="nil"/>
            </w:tcBorders>
          </w:tcPr>
          <w:p w:rsidR="00650D6E" w:rsidRDefault="007E4749">
            <w:pPr>
              <w:pStyle w:val="TableParagraph"/>
              <w:spacing w:before="12"/>
              <w:ind w:left="361" w:right="321"/>
              <w:rPr>
                <w:sz w:val="16"/>
              </w:rPr>
            </w:pPr>
            <w:r>
              <w:rPr>
                <w:sz w:val="16"/>
              </w:rPr>
              <w:t>5.7</w:t>
            </w:r>
          </w:p>
        </w:tc>
        <w:tc>
          <w:tcPr>
            <w:tcW w:w="1516" w:type="dxa"/>
            <w:tcBorders>
              <w:bottom w:val="nil"/>
            </w:tcBorders>
          </w:tcPr>
          <w:p w:rsidR="00650D6E" w:rsidRDefault="007E4749">
            <w:pPr>
              <w:pStyle w:val="TableParagraph"/>
              <w:spacing w:before="12"/>
              <w:ind w:left="363" w:right="321"/>
              <w:rPr>
                <w:sz w:val="16"/>
              </w:rPr>
            </w:pPr>
            <w:r>
              <w:rPr>
                <w:sz w:val="16"/>
              </w:rPr>
              <w:t>6.0</w:t>
            </w:r>
          </w:p>
        </w:tc>
        <w:tc>
          <w:tcPr>
            <w:tcW w:w="1516" w:type="dxa"/>
            <w:vMerge w:val="restart"/>
          </w:tcPr>
          <w:p w:rsidR="00650D6E" w:rsidRDefault="007E4749">
            <w:pPr>
              <w:pStyle w:val="TableParagraph"/>
              <w:spacing w:before="12"/>
              <w:ind w:left="44"/>
              <w:rPr>
                <w:sz w:val="16"/>
              </w:rPr>
            </w:pPr>
            <w:r>
              <w:rPr>
                <w:sz w:val="16"/>
              </w:rPr>
              <w:t>#</w:t>
            </w:r>
          </w:p>
        </w:tc>
        <w:tc>
          <w:tcPr>
            <w:tcW w:w="1516" w:type="dxa"/>
            <w:tcBorders>
              <w:bottom w:val="nil"/>
            </w:tcBorders>
          </w:tcPr>
          <w:p w:rsidR="00650D6E" w:rsidRDefault="007E4749">
            <w:pPr>
              <w:pStyle w:val="TableParagraph"/>
              <w:spacing w:before="12"/>
              <w:ind w:left="364" w:right="320"/>
              <w:rPr>
                <w:sz w:val="16"/>
              </w:rPr>
            </w:pPr>
            <w:r>
              <w:rPr>
                <w:sz w:val="16"/>
              </w:rPr>
              <w:t>6.1*</w:t>
            </w:r>
          </w:p>
        </w:tc>
        <w:tc>
          <w:tcPr>
            <w:tcW w:w="1516" w:type="dxa"/>
            <w:tcBorders>
              <w:bottom w:val="nil"/>
            </w:tcBorders>
          </w:tcPr>
          <w:p w:rsidR="00650D6E" w:rsidRDefault="007E4749">
            <w:pPr>
              <w:pStyle w:val="TableParagraph"/>
              <w:spacing w:before="12"/>
              <w:ind w:left="364" w:right="318"/>
              <w:rPr>
                <w:sz w:val="16"/>
              </w:rPr>
            </w:pPr>
            <w:r>
              <w:rPr>
                <w:sz w:val="16"/>
              </w:rPr>
              <w:t>5.7</w:t>
            </w:r>
          </w:p>
        </w:tc>
      </w:tr>
      <w:tr w:rsidR="00650D6E">
        <w:trPr>
          <w:trHeight w:val="239"/>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59" w:right="321"/>
              <w:rPr>
                <w:sz w:val="16"/>
              </w:rPr>
            </w:pPr>
            <w:r>
              <w:rPr>
                <w:sz w:val="16"/>
              </w:rPr>
              <w:t>[5.4-6.4]</w:t>
            </w:r>
          </w:p>
        </w:tc>
        <w:tc>
          <w:tcPr>
            <w:tcW w:w="1516" w:type="dxa"/>
            <w:tcBorders>
              <w:top w:val="nil"/>
            </w:tcBorders>
          </w:tcPr>
          <w:p w:rsidR="00650D6E" w:rsidRDefault="007E4749">
            <w:pPr>
              <w:pStyle w:val="TableParagraph"/>
              <w:spacing w:before="27"/>
              <w:ind w:left="361" w:right="321"/>
              <w:rPr>
                <w:sz w:val="16"/>
              </w:rPr>
            </w:pPr>
            <w:r>
              <w:rPr>
                <w:sz w:val="16"/>
              </w:rPr>
              <w:t>[5.0-6.4]</w:t>
            </w:r>
          </w:p>
        </w:tc>
        <w:tc>
          <w:tcPr>
            <w:tcW w:w="1516" w:type="dxa"/>
            <w:tcBorders>
              <w:top w:val="nil"/>
            </w:tcBorders>
          </w:tcPr>
          <w:p w:rsidR="00650D6E" w:rsidRDefault="007E4749">
            <w:pPr>
              <w:pStyle w:val="TableParagraph"/>
              <w:spacing w:before="27"/>
              <w:ind w:left="363" w:right="321"/>
              <w:rPr>
                <w:sz w:val="16"/>
              </w:rPr>
            </w:pPr>
            <w:r>
              <w:rPr>
                <w:sz w:val="16"/>
              </w:rPr>
              <w:t>[5.3-6.8]</w:t>
            </w: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4" w:right="319"/>
              <w:rPr>
                <w:sz w:val="16"/>
              </w:rPr>
            </w:pPr>
            <w:r>
              <w:rPr>
                <w:sz w:val="16"/>
              </w:rPr>
              <w:t>[4.2-8.7]</w:t>
            </w:r>
          </w:p>
        </w:tc>
        <w:tc>
          <w:tcPr>
            <w:tcW w:w="1516" w:type="dxa"/>
            <w:tcBorders>
              <w:top w:val="nil"/>
            </w:tcBorders>
          </w:tcPr>
          <w:p w:rsidR="00650D6E" w:rsidRDefault="007E4749">
            <w:pPr>
              <w:pStyle w:val="TableParagraph"/>
              <w:spacing w:before="27"/>
              <w:ind w:left="364" w:right="317"/>
              <w:rPr>
                <w:sz w:val="16"/>
              </w:rPr>
            </w:pPr>
            <w:r>
              <w:rPr>
                <w:sz w:val="16"/>
              </w:rPr>
              <w:t>[5.2-6.2]</w:t>
            </w:r>
          </w:p>
        </w:tc>
      </w:tr>
      <w:tr w:rsidR="00650D6E">
        <w:trPr>
          <w:trHeight w:val="247"/>
        </w:trPr>
        <w:tc>
          <w:tcPr>
            <w:tcW w:w="1879" w:type="dxa"/>
            <w:vMerge/>
            <w:tcBorders>
              <w:top w:val="nil"/>
            </w:tcBorders>
          </w:tcPr>
          <w:p w:rsidR="00650D6E" w:rsidRDefault="00650D6E">
            <w:pPr>
              <w:rPr>
                <w:sz w:val="2"/>
                <w:szCs w:val="2"/>
              </w:rPr>
            </w:pPr>
          </w:p>
        </w:tc>
        <w:tc>
          <w:tcPr>
            <w:tcW w:w="2697" w:type="dxa"/>
            <w:vMerge w:val="restart"/>
          </w:tcPr>
          <w:p w:rsidR="00650D6E" w:rsidRDefault="007E4749">
            <w:pPr>
              <w:pStyle w:val="TableParagraph"/>
              <w:spacing w:before="12"/>
              <w:ind w:left="638"/>
              <w:jc w:val="left"/>
              <w:rPr>
                <w:sz w:val="16"/>
              </w:rPr>
            </w:pPr>
            <w:r>
              <w:rPr>
                <w:sz w:val="16"/>
              </w:rPr>
              <w:t>Among past 12-month users</w:t>
            </w:r>
          </w:p>
        </w:tc>
        <w:tc>
          <w:tcPr>
            <w:tcW w:w="1516" w:type="dxa"/>
            <w:tcBorders>
              <w:bottom w:val="nil"/>
            </w:tcBorders>
          </w:tcPr>
          <w:p w:rsidR="00650D6E" w:rsidRDefault="007E4749">
            <w:pPr>
              <w:pStyle w:val="TableParagraph"/>
              <w:spacing w:before="12"/>
              <w:ind w:left="359" w:right="321"/>
              <w:rPr>
                <w:sz w:val="16"/>
              </w:rPr>
            </w:pPr>
            <w:r>
              <w:rPr>
                <w:sz w:val="16"/>
              </w:rPr>
              <w:t>5.0</w:t>
            </w:r>
          </w:p>
        </w:tc>
        <w:tc>
          <w:tcPr>
            <w:tcW w:w="1516" w:type="dxa"/>
            <w:tcBorders>
              <w:bottom w:val="nil"/>
            </w:tcBorders>
          </w:tcPr>
          <w:p w:rsidR="00650D6E" w:rsidRDefault="007E4749">
            <w:pPr>
              <w:pStyle w:val="TableParagraph"/>
              <w:spacing w:before="12"/>
              <w:ind w:left="361" w:right="321"/>
              <w:rPr>
                <w:sz w:val="16"/>
              </w:rPr>
            </w:pPr>
            <w:r>
              <w:rPr>
                <w:sz w:val="16"/>
              </w:rPr>
              <w:t>5.6</w:t>
            </w:r>
          </w:p>
        </w:tc>
        <w:tc>
          <w:tcPr>
            <w:tcW w:w="1516" w:type="dxa"/>
            <w:tcBorders>
              <w:bottom w:val="nil"/>
            </w:tcBorders>
          </w:tcPr>
          <w:p w:rsidR="00650D6E" w:rsidRDefault="007E4749">
            <w:pPr>
              <w:pStyle w:val="TableParagraph"/>
              <w:spacing w:before="12"/>
              <w:ind w:left="360" w:right="321"/>
              <w:rPr>
                <w:sz w:val="16"/>
              </w:rPr>
            </w:pPr>
            <w:r>
              <w:rPr>
                <w:sz w:val="16"/>
              </w:rPr>
              <w:t>4.5↓</w:t>
            </w:r>
          </w:p>
        </w:tc>
        <w:tc>
          <w:tcPr>
            <w:tcW w:w="1516" w:type="dxa"/>
            <w:vMerge w:val="restart"/>
          </w:tcPr>
          <w:p w:rsidR="00650D6E" w:rsidRDefault="007E4749">
            <w:pPr>
              <w:pStyle w:val="TableParagraph"/>
              <w:spacing w:before="12"/>
              <w:ind w:left="43"/>
              <w:rPr>
                <w:sz w:val="16"/>
              </w:rPr>
            </w:pPr>
            <w:r>
              <w:rPr>
                <w:sz w:val="16"/>
              </w:rPr>
              <w:t>#</w:t>
            </w:r>
          </w:p>
        </w:tc>
        <w:tc>
          <w:tcPr>
            <w:tcW w:w="1516" w:type="dxa"/>
            <w:vMerge w:val="restart"/>
          </w:tcPr>
          <w:p w:rsidR="00650D6E" w:rsidRDefault="007E4749">
            <w:pPr>
              <w:pStyle w:val="TableParagraph"/>
              <w:spacing w:before="12"/>
              <w:ind w:left="45"/>
              <w:rPr>
                <w:sz w:val="16"/>
              </w:rPr>
            </w:pPr>
            <w:r>
              <w:rPr>
                <w:sz w:val="16"/>
              </w:rPr>
              <w:t>#</w:t>
            </w:r>
          </w:p>
        </w:tc>
        <w:tc>
          <w:tcPr>
            <w:tcW w:w="1516" w:type="dxa"/>
            <w:tcBorders>
              <w:bottom w:val="nil"/>
            </w:tcBorders>
          </w:tcPr>
          <w:p w:rsidR="00650D6E" w:rsidRDefault="007E4749">
            <w:pPr>
              <w:pStyle w:val="TableParagraph"/>
              <w:spacing w:before="12"/>
              <w:ind w:left="364" w:right="318"/>
              <w:rPr>
                <w:sz w:val="16"/>
              </w:rPr>
            </w:pPr>
            <w:r>
              <w:rPr>
                <w:sz w:val="16"/>
              </w:rPr>
              <w:t>5.1</w:t>
            </w:r>
          </w:p>
        </w:tc>
      </w:tr>
      <w:tr w:rsidR="00650D6E">
        <w:trPr>
          <w:trHeight w:val="257"/>
        </w:trPr>
        <w:tc>
          <w:tcPr>
            <w:tcW w:w="1879" w:type="dxa"/>
            <w:vMerge/>
            <w:tcBorders>
              <w:top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45"/>
              <w:ind w:left="360" w:right="321"/>
              <w:rPr>
                <w:sz w:val="16"/>
              </w:rPr>
            </w:pPr>
            <w:r>
              <w:rPr>
                <w:sz w:val="16"/>
              </w:rPr>
              <w:t>[4.2-5.9]</w:t>
            </w:r>
          </w:p>
        </w:tc>
        <w:tc>
          <w:tcPr>
            <w:tcW w:w="1516" w:type="dxa"/>
            <w:tcBorders>
              <w:top w:val="nil"/>
            </w:tcBorders>
          </w:tcPr>
          <w:p w:rsidR="00650D6E" w:rsidRDefault="007E4749">
            <w:pPr>
              <w:pStyle w:val="TableParagraph"/>
              <w:spacing w:before="45"/>
              <w:ind w:left="361" w:right="321"/>
              <w:rPr>
                <w:sz w:val="16"/>
              </w:rPr>
            </w:pPr>
            <w:r>
              <w:rPr>
                <w:sz w:val="16"/>
              </w:rPr>
              <w:t>[4.3-7.2]</w:t>
            </w:r>
          </w:p>
        </w:tc>
        <w:tc>
          <w:tcPr>
            <w:tcW w:w="1516" w:type="dxa"/>
            <w:tcBorders>
              <w:top w:val="nil"/>
            </w:tcBorders>
          </w:tcPr>
          <w:p w:rsidR="00650D6E" w:rsidRDefault="007E4749">
            <w:pPr>
              <w:pStyle w:val="TableParagraph"/>
              <w:spacing w:before="45"/>
              <w:ind w:left="363" w:right="321"/>
              <w:rPr>
                <w:sz w:val="16"/>
              </w:rPr>
            </w:pPr>
            <w:r>
              <w:rPr>
                <w:sz w:val="16"/>
              </w:rPr>
              <w:t>[3.5-5.7]</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45"/>
              <w:ind w:left="364" w:right="317"/>
              <w:rPr>
                <w:sz w:val="16"/>
              </w:rPr>
            </w:pPr>
            <w:r>
              <w:rPr>
                <w:sz w:val="16"/>
              </w:rPr>
              <w:t>[4.2-6.2]</w:t>
            </w:r>
          </w:p>
        </w:tc>
      </w:tr>
      <w:tr w:rsidR="00650D6E">
        <w:trPr>
          <w:trHeight w:val="229"/>
        </w:trPr>
        <w:tc>
          <w:tcPr>
            <w:tcW w:w="1879" w:type="dxa"/>
            <w:vMerge w:val="restart"/>
            <w:tcBorders>
              <w:bottom w:val="nil"/>
            </w:tcBorders>
          </w:tcPr>
          <w:p w:rsidR="00650D6E" w:rsidRDefault="00650D6E">
            <w:pPr>
              <w:pStyle w:val="TableParagraph"/>
              <w:spacing w:before="0"/>
              <w:jc w:val="left"/>
              <w:rPr>
                <w:rFonts w:ascii="Times New Roman"/>
                <w:sz w:val="16"/>
              </w:rPr>
            </w:pPr>
          </w:p>
        </w:tc>
        <w:tc>
          <w:tcPr>
            <w:tcW w:w="2697" w:type="dxa"/>
            <w:vMerge w:val="restart"/>
          </w:tcPr>
          <w:p w:rsidR="00650D6E" w:rsidRDefault="007E4749">
            <w:pPr>
              <w:pStyle w:val="TableParagraph"/>
              <w:spacing w:before="12"/>
              <w:ind w:left="1017"/>
              <w:jc w:val="left"/>
              <w:rPr>
                <w:sz w:val="16"/>
              </w:rPr>
            </w:pPr>
            <w:r>
              <w:rPr>
                <w:sz w:val="16"/>
              </w:rPr>
              <w:t>Among all respondents</w:t>
            </w:r>
          </w:p>
        </w:tc>
        <w:tc>
          <w:tcPr>
            <w:tcW w:w="1516" w:type="dxa"/>
            <w:tcBorders>
              <w:bottom w:val="nil"/>
            </w:tcBorders>
          </w:tcPr>
          <w:p w:rsidR="00650D6E" w:rsidRDefault="007E4749">
            <w:pPr>
              <w:pStyle w:val="TableParagraph"/>
              <w:spacing w:before="12"/>
              <w:ind w:left="359" w:right="321"/>
              <w:rPr>
                <w:sz w:val="16"/>
              </w:rPr>
            </w:pPr>
            <w:r>
              <w:rPr>
                <w:sz w:val="16"/>
              </w:rPr>
              <w:t>2.8</w:t>
            </w:r>
          </w:p>
        </w:tc>
        <w:tc>
          <w:tcPr>
            <w:tcW w:w="1516" w:type="dxa"/>
            <w:tcBorders>
              <w:bottom w:val="nil"/>
            </w:tcBorders>
          </w:tcPr>
          <w:p w:rsidR="00650D6E" w:rsidRDefault="007E4749">
            <w:pPr>
              <w:pStyle w:val="TableParagraph"/>
              <w:spacing w:before="12"/>
              <w:ind w:left="361" w:right="321"/>
              <w:rPr>
                <w:sz w:val="16"/>
              </w:rPr>
            </w:pPr>
            <w:r>
              <w:rPr>
                <w:sz w:val="16"/>
              </w:rPr>
              <w:t>2.8</w:t>
            </w:r>
          </w:p>
        </w:tc>
        <w:tc>
          <w:tcPr>
            <w:tcW w:w="1516" w:type="dxa"/>
            <w:tcBorders>
              <w:bottom w:val="nil"/>
            </w:tcBorders>
          </w:tcPr>
          <w:p w:rsidR="00650D6E" w:rsidRDefault="007E4749">
            <w:pPr>
              <w:pStyle w:val="TableParagraph"/>
              <w:spacing w:before="12"/>
              <w:ind w:left="363" w:right="321"/>
              <w:rPr>
                <w:sz w:val="16"/>
              </w:rPr>
            </w:pPr>
            <w:r>
              <w:rPr>
                <w:sz w:val="16"/>
              </w:rPr>
              <w:t>2.7</w:t>
            </w:r>
          </w:p>
        </w:tc>
        <w:tc>
          <w:tcPr>
            <w:tcW w:w="1516" w:type="dxa"/>
            <w:vMerge w:val="restart"/>
          </w:tcPr>
          <w:p w:rsidR="00650D6E" w:rsidRDefault="007E4749">
            <w:pPr>
              <w:pStyle w:val="TableParagraph"/>
              <w:spacing w:before="12"/>
              <w:ind w:left="43"/>
              <w:rPr>
                <w:sz w:val="16"/>
              </w:rPr>
            </w:pPr>
            <w:r>
              <w:rPr>
                <w:sz w:val="16"/>
              </w:rPr>
              <w:t>#</w:t>
            </w:r>
          </w:p>
        </w:tc>
        <w:tc>
          <w:tcPr>
            <w:tcW w:w="1516" w:type="dxa"/>
            <w:vMerge w:val="restart"/>
          </w:tcPr>
          <w:p w:rsidR="00650D6E" w:rsidRDefault="007E4749">
            <w:pPr>
              <w:pStyle w:val="TableParagraph"/>
              <w:spacing w:before="12"/>
              <w:ind w:left="45"/>
              <w:rPr>
                <w:sz w:val="16"/>
              </w:rPr>
            </w:pPr>
            <w:r>
              <w:rPr>
                <w:sz w:val="16"/>
              </w:rPr>
              <w:t>#</w:t>
            </w:r>
          </w:p>
        </w:tc>
        <w:tc>
          <w:tcPr>
            <w:tcW w:w="1516" w:type="dxa"/>
            <w:tcBorders>
              <w:bottom w:val="nil"/>
            </w:tcBorders>
          </w:tcPr>
          <w:p w:rsidR="00650D6E" w:rsidRDefault="007E4749">
            <w:pPr>
              <w:pStyle w:val="TableParagraph"/>
              <w:spacing w:before="12"/>
              <w:ind w:left="364" w:right="318"/>
              <w:rPr>
                <w:sz w:val="16"/>
              </w:rPr>
            </w:pPr>
            <w:r>
              <w:rPr>
                <w:sz w:val="16"/>
              </w:rPr>
              <w:t>2.9</w:t>
            </w:r>
          </w:p>
        </w:tc>
      </w:tr>
      <w:tr w:rsidR="00650D6E">
        <w:trPr>
          <w:trHeight w:val="239"/>
        </w:trPr>
        <w:tc>
          <w:tcPr>
            <w:tcW w:w="1879" w:type="dxa"/>
            <w:vMerge/>
            <w:tcBorders>
              <w:top w:val="nil"/>
              <w:bottom w:val="nil"/>
            </w:tcBorders>
          </w:tcPr>
          <w:p w:rsidR="00650D6E" w:rsidRDefault="00650D6E">
            <w:pPr>
              <w:rPr>
                <w:sz w:val="2"/>
                <w:szCs w:val="2"/>
              </w:rPr>
            </w:pPr>
          </w:p>
        </w:tc>
        <w:tc>
          <w:tcPr>
            <w:tcW w:w="2697"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0" w:right="321"/>
              <w:rPr>
                <w:sz w:val="16"/>
              </w:rPr>
            </w:pPr>
            <w:r>
              <w:rPr>
                <w:sz w:val="16"/>
              </w:rPr>
              <w:t>[2.5-3.1]</w:t>
            </w:r>
          </w:p>
        </w:tc>
        <w:tc>
          <w:tcPr>
            <w:tcW w:w="1516" w:type="dxa"/>
            <w:tcBorders>
              <w:top w:val="nil"/>
            </w:tcBorders>
          </w:tcPr>
          <w:p w:rsidR="00650D6E" w:rsidRDefault="007E4749">
            <w:pPr>
              <w:pStyle w:val="TableParagraph"/>
              <w:spacing w:before="27"/>
              <w:ind w:left="361" w:right="321"/>
              <w:rPr>
                <w:sz w:val="16"/>
              </w:rPr>
            </w:pPr>
            <w:r>
              <w:rPr>
                <w:sz w:val="16"/>
              </w:rPr>
              <w:t>[2.4-3.3]</w:t>
            </w:r>
          </w:p>
        </w:tc>
        <w:tc>
          <w:tcPr>
            <w:tcW w:w="1516" w:type="dxa"/>
            <w:tcBorders>
              <w:top w:val="nil"/>
            </w:tcBorders>
          </w:tcPr>
          <w:p w:rsidR="00650D6E" w:rsidRDefault="007E4749">
            <w:pPr>
              <w:pStyle w:val="TableParagraph"/>
              <w:spacing w:before="27"/>
              <w:ind w:left="363" w:right="321"/>
              <w:rPr>
                <w:sz w:val="16"/>
              </w:rPr>
            </w:pPr>
            <w:r>
              <w:rPr>
                <w:sz w:val="16"/>
              </w:rPr>
              <w:t>[2.3-3.2]</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27"/>
              <w:ind w:left="364" w:right="317"/>
              <w:rPr>
                <w:sz w:val="16"/>
              </w:rPr>
            </w:pPr>
            <w:r>
              <w:rPr>
                <w:sz w:val="16"/>
              </w:rPr>
              <w:t>[2.6-3.3]</w:t>
            </w:r>
          </w:p>
        </w:tc>
      </w:tr>
    </w:tbl>
    <w:p w:rsidR="00650D6E" w:rsidRDefault="00650D6E">
      <w:pPr>
        <w:rPr>
          <w:sz w:val="16"/>
        </w:rPr>
        <w:sectPr w:rsidR="00650D6E">
          <w:pgSz w:w="15840" w:h="12240" w:orient="landscape"/>
          <w:pgMar w:top="1020" w:right="720" w:bottom="280" w:left="460" w:header="720" w:footer="720" w:gutter="0"/>
          <w:cols w:space="720"/>
        </w:sect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9"/>
        <w:gridCol w:w="2698"/>
        <w:gridCol w:w="1517"/>
        <w:gridCol w:w="1517"/>
        <w:gridCol w:w="1517"/>
        <w:gridCol w:w="1517"/>
        <w:gridCol w:w="1517"/>
        <w:gridCol w:w="1517"/>
      </w:tblGrid>
      <w:tr w:rsidR="00650D6E">
        <w:trPr>
          <w:trHeight w:val="228"/>
        </w:trPr>
        <w:tc>
          <w:tcPr>
            <w:tcW w:w="1879" w:type="dxa"/>
            <w:vMerge w:val="restart"/>
            <w:tcBorders>
              <w:top w:val="nil"/>
            </w:tcBorders>
          </w:tcPr>
          <w:p w:rsidR="00650D6E" w:rsidRDefault="007E4749">
            <w:pPr>
              <w:pStyle w:val="TableParagraph"/>
              <w:spacing w:before="142"/>
              <w:ind w:left="33"/>
              <w:jc w:val="left"/>
              <w:rPr>
                <w:b/>
                <w:sz w:val="16"/>
              </w:rPr>
            </w:pPr>
            <w:r>
              <w:rPr>
                <w:b/>
                <w:sz w:val="16"/>
              </w:rPr>
              <w:lastRenderedPageBreak/>
              <w:t>7 to under 8 hours</w:t>
            </w:r>
          </w:p>
        </w:tc>
        <w:tc>
          <w:tcPr>
            <w:tcW w:w="2698" w:type="dxa"/>
            <w:vMerge w:val="restart"/>
          </w:tcPr>
          <w:p w:rsidR="00650D6E" w:rsidRDefault="007E4749">
            <w:pPr>
              <w:pStyle w:val="TableParagraph"/>
              <w:spacing w:before="12"/>
              <w:ind w:left="319"/>
              <w:jc w:val="left"/>
              <w:rPr>
                <w:sz w:val="16"/>
              </w:rPr>
            </w:pPr>
            <w:r>
              <w:rPr>
                <w:sz w:val="16"/>
              </w:rPr>
              <w:t>Among past 12-month non-users</w:t>
            </w:r>
          </w:p>
        </w:tc>
        <w:tc>
          <w:tcPr>
            <w:tcW w:w="1517" w:type="dxa"/>
            <w:tcBorders>
              <w:bottom w:val="nil"/>
            </w:tcBorders>
          </w:tcPr>
          <w:p w:rsidR="00650D6E" w:rsidRDefault="007E4749">
            <w:pPr>
              <w:pStyle w:val="TableParagraph"/>
              <w:spacing w:before="12"/>
              <w:ind w:left="526" w:right="490"/>
              <w:rPr>
                <w:sz w:val="16"/>
              </w:rPr>
            </w:pPr>
            <w:r>
              <w:rPr>
                <w:sz w:val="16"/>
              </w:rPr>
              <w:t>3.0</w:t>
            </w:r>
          </w:p>
        </w:tc>
        <w:tc>
          <w:tcPr>
            <w:tcW w:w="1517" w:type="dxa"/>
            <w:tcBorders>
              <w:bottom w:val="nil"/>
            </w:tcBorders>
          </w:tcPr>
          <w:p w:rsidR="00650D6E" w:rsidRDefault="007E4749">
            <w:pPr>
              <w:pStyle w:val="TableParagraph"/>
              <w:spacing w:before="12"/>
              <w:ind w:left="526" w:right="491"/>
              <w:rPr>
                <w:sz w:val="16"/>
              </w:rPr>
            </w:pPr>
            <w:r>
              <w:rPr>
                <w:sz w:val="16"/>
              </w:rPr>
              <w:t>3.0</w:t>
            </w:r>
          </w:p>
        </w:tc>
        <w:tc>
          <w:tcPr>
            <w:tcW w:w="1517" w:type="dxa"/>
            <w:tcBorders>
              <w:bottom w:val="nil"/>
            </w:tcBorders>
          </w:tcPr>
          <w:p w:rsidR="00650D6E" w:rsidRDefault="007E4749">
            <w:pPr>
              <w:pStyle w:val="TableParagraph"/>
              <w:spacing w:before="12"/>
              <w:ind w:left="526" w:right="491"/>
              <w:rPr>
                <w:sz w:val="16"/>
              </w:rPr>
            </w:pPr>
            <w:r>
              <w:rPr>
                <w:sz w:val="16"/>
              </w:rPr>
              <w:t>3.0</w:t>
            </w:r>
          </w:p>
        </w:tc>
        <w:tc>
          <w:tcPr>
            <w:tcW w:w="1517" w:type="dxa"/>
            <w:vMerge w:val="restart"/>
          </w:tcPr>
          <w:p w:rsidR="00650D6E" w:rsidRDefault="007E4749">
            <w:pPr>
              <w:pStyle w:val="TableParagraph"/>
              <w:spacing w:before="12"/>
              <w:ind w:left="35"/>
              <w:rPr>
                <w:sz w:val="16"/>
              </w:rPr>
            </w:pPr>
            <w:r>
              <w:rPr>
                <w:sz w:val="16"/>
              </w:rPr>
              <w:t>#</w:t>
            </w:r>
          </w:p>
        </w:tc>
        <w:tc>
          <w:tcPr>
            <w:tcW w:w="1517" w:type="dxa"/>
            <w:vMerge w:val="restart"/>
          </w:tcPr>
          <w:p w:rsidR="00650D6E" w:rsidRDefault="007E4749">
            <w:pPr>
              <w:pStyle w:val="TableParagraph"/>
              <w:spacing w:before="12"/>
              <w:ind w:left="34"/>
              <w:rPr>
                <w:sz w:val="16"/>
              </w:rPr>
            </w:pPr>
            <w:r>
              <w:rPr>
                <w:sz w:val="16"/>
              </w:rPr>
              <w:t>#</w:t>
            </w:r>
          </w:p>
        </w:tc>
        <w:tc>
          <w:tcPr>
            <w:tcW w:w="1517" w:type="dxa"/>
            <w:tcBorders>
              <w:bottom w:val="nil"/>
            </w:tcBorders>
          </w:tcPr>
          <w:p w:rsidR="00650D6E" w:rsidRDefault="007E4749">
            <w:pPr>
              <w:pStyle w:val="TableParagraph"/>
              <w:spacing w:before="12"/>
              <w:ind w:left="526" w:right="492"/>
              <w:rPr>
                <w:sz w:val="16"/>
              </w:rPr>
            </w:pPr>
            <w:r>
              <w:rPr>
                <w:sz w:val="16"/>
              </w:rPr>
              <w:t>3.1</w:t>
            </w:r>
          </w:p>
        </w:tc>
      </w:tr>
      <w:tr w:rsidR="00650D6E">
        <w:trPr>
          <w:trHeight w:val="239"/>
        </w:trPr>
        <w:tc>
          <w:tcPr>
            <w:tcW w:w="1879"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0"/>
              <w:rPr>
                <w:sz w:val="16"/>
              </w:rPr>
            </w:pPr>
            <w:r>
              <w:rPr>
                <w:sz w:val="16"/>
              </w:rPr>
              <w:t>[2.7-3.4]</w:t>
            </w:r>
          </w:p>
        </w:tc>
        <w:tc>
          <w:tcPr>
            <w:tcW w:w="1517" w:type="dxa"/>
            <w:tcBorders>
              <w:top w:val="nil"/>
            </w:tcBorders>
          </w:tcPr>
          <w:p w:rsidR="00650D6E" w:rsidRDefault="007E4749">
            <w:pPr>
              <w:pStyle w:val="TableParagraph"/>
              <w:spacing w:before="27"/>
              <w:ind w:left="56" w:right="20"/>
              <w:rPr>
                <w:sz w:val="16"/>
              </w:rPr>
            </w:pPr>
            <w:r>
              <w:rPr>
                <w:sz w:val="16"/>
              </w:rPr>
              <w:t>[2.5-3.5]</w:t>
            </w:r>
          </w:p>
        </w:tc>
        <w:tc>
          <w:tcPr>
            <w:tcW w:w="1517" w:type="dxa"/>
            <w:tcBorders>
              <w:top w:val="nil"/>
            </w:tcBorders>
          </w:tcPr>
          <w:p w:rsidR="00650D6E" w:rsidRDefault="007E4749">
            <w:pPr>
              <w:pStyle w:val="TableParagraph"/>
              <w:spacing w:before="27"/>
              <w:ind w:left="56" w:right="21"/>
              <w:rPr>
                <w:sz w:val="16"/>
              </w:rPr>
            </w:pPr>
            <w:r>
              <w:rPr>
                <w:sz w:val="16"/>
              </w:rPr>
              <w:t>[2.5-3.6]</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2"/>
              <w:rPr>
                <w:sz w:val="16"/>
              </w:rPr>
            </w:pPr>
            <w:r>
              <w:rPr>
                <w:sz w:val="16"/>
              </w:rPr>
              <w:t>[2.7-3.5]</w:t>
            </w:r>
          </w:p>
        </w:tc>
      </w:tr>
      <w:tr w:rsidR="00650D6E">
        <w:trPr>
          <w:trHeight w:val="228"/>
        </w:trPr>
        <w:tc>
          <w:tcPr>
            <w:tcW w:w="1879" w:type="dxa"/>
            <w:vMerge/>
            <w:tcBorders>
              <w:top w:val="nil"/>
            </w:tcBorders>
          </w:tcPr>
          <w:p w:rsidR="00650D6E" w:rsidRDefault="00650D6E">
            <w:pPr>
              <w:rPr>
                <w:sz w:val="2"/>
                <w:szCs w:val="2"/>
              </w:rPr>
            </w:pPr>
          </w:p>
        </w:tc>
        <w:tc>
          <w:tcPr>
            <w:tcW w:w="2698" w:type="dxa"/>
            <w:vMerge w:val="restart"/>
          </w:tcPr>
          <w:p w:rsidR="00650D6E" w:rsidRDefault="007E4749">
            <w:pPr>
              <w:pStyle w:val="TableParagraph"/>
              <w:spacing w:before="12"/>
              <w:ind w:left="638"/>
              <w:jc w:val="left"/>
              <w:rPr>
                <w:sz w:val="16"/>
              </w:rPr>
            </w:pPr>
            <w:r>
              <w:rPr>
                <w:sz w:val="16"/>
              </w:rPr>
              <w:t>Among past 12-month users</w:t>
            </w:r>
          </w:p>
        </w:tc>
        <w:tc>
          <w:tcPr>
            <w:tcW w:w="1517" w:type="dxa"/>
            <w:tcBorders>
              <w:bottom w:val="nil"/>
            </w:tcBorders>
          </w:tcPr>
          <w:p w:rsidR="00650D6E" w:rsidRDefault="007E4749">
            <w:pPr>
              <w:pStyle w:val="TableParagraph"/>
              <w:spacing w:before="12"/>
              <w:ind w:left="526" w:right="490"/>
              <w:rPr>
                <w:sz w:val="16"/>
              </w:rPr>
            </w:pPr>
            <w:r>
              <w:rPr>
                <w:sz w:val="16"/>
              </w:rPr>
              <w:t>1.8</w:t>
            </w:r>
          </w:p>
        </w:tc>
        <w:tc>
          <w:tcPr>
            <w:tcW w:w="1517" w:type="dxa"/>
            <w:vMerge w:val="restart"/>
          </w:tcPr>
          <w:p w:rsidR="00650D6E" w:rsidRDefault="007E4749">
            <w:pPr>
              <w:pStyle w:val="TableParagraph"/>
              <w:spacing w:before="12"/>
              <w:ind w:left="36"/>
              <w:rPr>
                <w:sz w:val="16"/>
              </w:rPr>
            </w:pPr>
            <w:r>
              <w:rPr>
                <w:sz w:val="16"/>
              </w:rPr>
              <w:t>#</w:t>
            </w:r>
          </w:p>
        </w:tc>
        <w:tc>
          <w:tcPr>
            <w:tcW w:w="1517" w:type="dxa"/>
            <w:vMerge w:val="restart"/>
          </w:tcPr>
          <w:p w:rsidR="00650D6E" w:rsidRDefault="007E4749">
            <w:pPr>
              <w:pStyle w:val="TableParagraph"/>
              <w:spacing w:before="12"/>
              <w:ind w:left="35"/>
              <w:rPr>
                <w:sz w:val="16"/>
              </w:rPr>
            </w:pPr>
            <w:r>
              <w:rPr>
                <w:sz w:val="16"/>
              </w:rPr>
              <w:t>#</w:t>
            </w:r>
          </w:p>
        </w:tc>
        <w:tc>
          <w:tcPr>
            <w:tcW w:w="1517" w:type="dxa"/>
            <w:vMerge w:val="restart"/>
          </w:tcPr>
          <w:p w:rsidR="00650D6E" w:rsidRDefault="007E4749">
            <w:pPr>
              <w:pStyle w:val="TableParagraph"/>
              <w:spacing w:before="12"/>
              <w:ind w:left="35"/>
              <w:rPr>
                <w:sz w:val="16"/>
              </w:rPr>
            </w:pPr>
            <w:r>
              <w:rPr>
                <w:sz w:val="16"/>
              </w:rPr>
              <w:t>#</w:t>
            </w:r>
          </w:p>
        </w:tc>
        <w:tc>
          <w:tcPr>
            <w:tcW w:w="1517" w:type="dxa"/>
            <w:vMerge w:val="restart"/>
          </w:tcPr>
          <w:p w:rsidR="00650D6E" w:rsidRDefault="007E4749">
            <w:pPr>
              <w:pStyle w:val="TableParagraph"/>
              <w:spacing w:before="12"/>
              <w:ind w:left="35"/>
              <w:rPr>
                <w:sz w:val="16"/>
              </w:rPr>
            </w:pPr>
            <w:r>
              <w:rPr>
                <w:sz w:val="16"/>
              </w:rPr>
              <w:t>#</w:t>
            </w:r>
          </w:p>
        </w:tc>
        <w:tc>
          <w:tcPr>
            <w:tcW w:w="1517" w:type="dxa"/>
            <w:tcBorders>
              <w:bottom w:val="nil"/>
            </w:tcBorders>
          </w:tcPr>
          <w:p w:rsidR="00650D6E" w:rsidRDefault="007E4749">
            <w:pPr>
              <w:pStyle w:val="TableParagraph"/>
              <w:spacing w:before="12"/>
              <w:ind w:left="526" w:right="492"/>
              <w:rPr>
                <w:sz w:val="16"/>
              </w:rPr>
            </w:pPr>
            <w:r>
              <w:rPr>
                <w:sz w:val="16"/>
              </w:rPr>
              <w:t>2.0</w:t>
            </w:r>
          </w:p>
        </w:tc>
      </w:tr>
      <w:tr w:rsidR="00650D6E">
        <w:trPr>
          <w:trHeight w:val="239"/>
        </w:trPr>
        <w:tc>
          <w:tcPr>
            <w:tcW w:w="1879"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0"/>
              <w:rPr>
                <w:sz w:val="16"/>
              </w:rPr>
            </w:pPr>
            <w:r>
              <w:rPr>
                <w:sz w:val="16"/>
              </w:rPr>
              <w:t>[1.3-2.4]</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2"/>
              <w:rPr>
                <w:sz w:val="16"/>
              </w:rPr>
            </w:pPr>
            <w:r>
              <w:rPr>
                <w:sz w:val="16"/>
              </w:rPr>
              <w:t>[1.5-2.7]</w:t>
            </w:r>
          </w:p>
        </w:tc>
      </w:tr>
      <w:tr w:rsidR="00650D6E">
        <w:trPr>
          <w:trHeight w:val="229"/>
        </w:trPr>
        <w:tc>
          <w:tcPr>
            <w:tcW w:w="1879"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2"/>
              <w:jc w:val="left"/>
              <w:rPr>
                <w:b/>
                <w:sz w:val="20"/>
              </w:rPr>
            </w:pPr>
          </w:p>
          <w:p w:rsidR="00650D6E" w:rsidRDefault="007E4749">
            <w:pPr>
              <w:pStyle w:val="TableParagraph"/>
              <w:spacing w:before="0"/>
              <w:ind w:left="33"/>
              <w:jc w:val="left"/>
              <w:rPr>
                <w:b/>
                <w:sz w:val="16"/>
              </w:rPr>
            </w:pPr>
            <w:r>
              <w:rPr>
                <w:b/>
                <w:sz w:val="16"/>
              </w:rPr>
              <w:t>8 or more hours</w:t>
            </w:r>
          </w:p>
        </w:tc>
        <w:tc>
          <w:tcPr>
            <w:tcW w:w="2698" w:type="dxa"/>
            <w:vMerge w:val="restart"/>
          </w:tcPr>
          <w:p w:rsidR="00650D6E" w:rsidRDefault="007E4749">
            <w:pPr>
              <w:pStyle w:val="TableParagraph"/>
              <w:spacing w:before="12"/>
              <w:ind w:left="1017"/>
              <w:jc w:val="left"/>
              <w:rPr>
                <w:sz w:val="16"/>
              </w:rPr>
            </w:pPr>
            <w:r>
              <w:rPr>
                <w:sz w:val="16"/>
              </w:rPr>
              <w:t>Among all respondents</w:t>
            </w:r>
          </w:p>
        </w:tc>
        <w:tc>
          <w:tcPr>
            <w:tcW w:w="1517" w:type="dxa"/>
            <w:tcBorders>
              <w:bottom w:val="nil"/>
            </w:tcBorders>
          </w:tcPr>
          <w:p w:rsidR="00650D6E" w:rsidRDefault="007E4749">
            <w:pPr>
              <w:pStyle w:val="TableParagraph"/>
              <w:spacing w:before="12"/>
              <w:ind w:left="526" w:right="491"/>
              <w:rPr>
                <w:sz w:val="16"/>
              </w:rPr>
            </w:pPr>
            <w:r>
              <w:rPr>
                <w:sz w:val="16"/>
              </w:rPr>
              <w:t>9.9</w:t>
            </w:r>
          </w:p>
        </w:tc>
        <w:tc>
          <w:tcPr>
            <w:tcW w:w="1517" w:type="dxa"/>
            <w:tcBorders>
              <w:bottom w:val="nil"/>
            </w:tcBorders>
          </w:tcPr>
          <w:p w:rsidR="00650D6E" w:rsidRDefault="007E4749">
            <w:pPr>
              <w:pStyle w:val="TableParagraph"/>
              <w:spacing w:before="12"/>
              <w:ind w:left="526" w:right="489"/>
              <w:rPr>
                <w:sz w:val="16"/>
              </w:rPr>
            </w:pPr>
            <w:r>
              <w:rPr>
                <w:sz w:val="16"/>
              </w:rPr>
              <w:t>10.2</w:t>
            </w:r>
          </w:p>
        </w:tc>
        <w:tc>
          <w:tcPr>
            <w:tcW w:w="1517" w:type="dxa"/>
            <w:tcBorders>
              <w:bottom w:val="nil"/>
            </w:tcBorders>
          </w:tcPr>
          <w:p w:rsidR="00650D6E" w:rsidRDefault="007E4749">
            <w:pPr>
              <w:pStyle w:val="TableParagraph"/>
              <w:spacing w:before="12"/>
              <w:ind w:left="526" w:right="494"/>
              <w:rPr>
                <w:sz w:val="16"/>
              </w:rPr>
            </w:pPr>
            <w:r>
              <w:rPr>
                <w:sz w:val="16"/>
              </w:rPr>
              <w:t>9.5↓</w:t>
            </w:r>
          </w:p>
        </w:tc>
        <w:tc>
          <w:tcPr>
            <w:tcW w:w="1517" w:type="dxa"/>
            <w:tcBorders>
              <w:bottom w:val="nil"/>
            </w:tcBorders>
          </w:tcPr>
          <w:p w:rsidR="00650D6E" w:rsidRDefault="007E4749">
            <w:pPr>
              <w:pStyle w:val="TableParagraph"/>
              <w:spacing w:before="12"/>
              <w:ind w:left="526" w:right="489"/>
              <w:rPr>
                <w:sz w:val="16"/>
              </w:rPr>
            </w:pPr>
            <w:r>
              <w:rPr>
                <w:sz w:val="16"/>
              </w:rPr>
              <w:t>11.2</w:t>
            </w:r>
          </w:p>
        </w:tc>
        <w:tc>
          <w:tcPr>
            <w:tcW w:w="1517" w:type="dxa"/>
            <w:tcBorders>
              <w:bottom w:val="nil"/>
            </w:tcBorders>
          </w:tcPr>
          <w:p w:rsidR="00650D6E" w:rsidRDefault="007E4749">
            <w:pPr>
              <w:pStyle w:val="TableParagraph"/>
              <w:spacing w:before="12"/>
              <w:ind w:left="526" w:right="492"/>
              <w:rPr>
                <w:sz w:val="16"/>
              </w:rPr>
            </w:pPr>
            <w:r>
              <w:rPr>
                <w:sz w:val="16"/>
              </w:rPr>
              <w:t>7.3</w:t>
            </w:r>
          </w:p>
        </w:tc>
        <w:tc>
          <w:tcPr>
            <w:tcW w:w="1517" w:type="dxa"/>
            <w:tcBorders>
              <w:bottom w:val="nil"/>
            </w:tcBorders>
          </w:tcPr>
          <w:p w:rsidR="00650D6E" w:rsidRDefault="007E4749">
            <w:pPr>
              <w:pStyle w:val="TableParagraph"/>
              <w:spacing w:before="12"/>
              <w:ind w:left="526" w:right="490"/>
              <w:rPr>
                <w:sz w:val="16"/>
              </w:rPr>
            </w:pPr>
            <w:r>
              <w:rPr>
                <w:sz w:val="16"/>
              </w:rPr>
              <w:t>10.0</w:t>
            </w:r>
          </w:p>
        </w:tc>
      </w:tr>
      <w:tr w:rsidR="00650D6E">
        <w:trPr>
          <w:trHeight w:val="239"/>
        </w:trPr>
        <w:tc>
          <w:tcPr>
            <w:tcW w:w="1879"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3"/>
              <w:rPr>
                <w:sz w:val="16"/>
              </w:rPr>
            </w:pPr>
            <w:r>
              <w:rPr>
                <w:sz w:val="16"/>
              </w:rPr>
              <w:t>[9.3-10.4]</w:t>
            </w:r>
          </w:p>
        </w:tc>
        <w:tc>
          <w:tcPr>
            <w:tcW w:w="1517" w:type="dxa"/>
            <w:tcBorders>
              <w:top w:val="nil"/>
            </w:tcBorders>
          </w:tcPr>
          <w:p w:rsidR="00650D6E" w:rsidRDefault="007E4749">
            <w:pPr>
              <w:pStyle w:val="TableParagraph"/>
              <w:spacing w:before="27"/>
              <w:ind w:left="56" w:right="23"/>
              <w:rPr>
                <w:sz w:val="16"/>
              </w:rPr>
            </w:pPr>
            <w:r>
              <w:rPr>
                <w:sz w:val="16"/>
              </w:rPr>
              <w:t>[9.4-11.0]</w:t>
            </w:r>
          </w:p>
        </w:tc>
        <w:tc>
          <w:tcPr>
            <w:tcW w:w="1517" w:type="dxa"/>
            <w:tcBorders>
              <w:top w:val="nil"/>
            </w:tcBorders>
          </w:tcPr>
          <w:p w:rsidR="00650D6E" w:rsidRDefault="007E4749">
            <w:pPr>
              <w:pStyle w:val="TableParagraph"/>
              <w:spacing w:before="27"/>
              <w:ind w:left="56" w:right="24"/>
              <w:rPr>
                <w:sz w:val="16"/>
              </w:rPr>
            </w:pPr>
            <w:r>
              <w:rPr>
                <w:sz w:val="16"/>
              </w:rPr>
              <w:t>[8.7-10.3]</w:t>
            </w:r>
          </w:p>
        </w:tc>
        <w:tc>
          <w:tcPr>
            <w:tcW w:w="1517" w:type="dxa"/>
            <w:tcBorders>
              <w:top w:val="nil"/>
            </w:tcBorders>
          </w:tcPr>
          <w:p w:rsidR="00650D6E" w:rsidRDefault="007E4749">
            <w:pPr>
              <w:pStyle w:val="TableParagraph"/>
              <w:spacing w:before="27"/>
              <w:ind w:left="56" w:right="24"/>
              <w:rPr>
                <w:sz w:val="16"/>
              </w:rPr>
            </w:pPr>
            <w:r>
              <w:rPr>
                <w:sz w:val="16"/>
              </w:rPr>
              <w:t>[8.5-14.5]</w:t>
            </w:r>
          </w:p>
        </w:tc>
        <w:tc>
          <w:tcPr>
            <w:tcW w:w="1517" w:type="dxa"/>
            <w:tcBorders>
              <w:top w:val="nil"/>
            </w:tcBorders>
          </w:tcPr>
          <w:p w:rsidR="00650D6E" w:rsidRDefault="007E4749">
            <w:pPr>
              <w:pStyle w:val="TableParagraph"/>
              <w:spacing w:before="27"/>
              <w:ind w:left="56" w:right="22"/>
              <w:rPr>
                <w:sz w:val="16"/>
              </w:rPr>
            </w:pPr>
            <w:r>
              <w:rPr>
                <w:sz w:val="16"/>
              </w:rPr>
              <w:t>[5.7-9.5]</w:t>
            </w:r>
          </w:p>
        </w:tc>
        <w:tc>
          <w:tcPr>
            <w:tcW w:w="1517" w:type="dxa"/>
            <w:tcBorders>
              <w:top w:val="nil"/>
            </w:tcBorders>
          </w:tcPr>
          <w:p w:rsidR="00650D6E" w:rsidRDefault="007E4749">
            <w:pPr>
              <w:pStyle w:val="TableParagraph"/>
              <w:spacing w:before="27"/>
              <w:ind w:left="56" w:right="25"/>
              <w:rPr>
                <w:sz w:val="16"/>
              </w:rPr>
            </w:pPr>
            <w:r>
              <w:rPr>
                <w:sz w:val="16"/>
              </w:rPr>
              <w:t>[9.4-10.6]</w:t>
            </w:r>
          </w:p>
        </w:tc>
      </w:tr>
      <w:tr w:rsidR="00650D6E">
        <w:trPr>
          <w:trHeight w:val="229"/>
        </w:trPr>
        <w:tc>
          <w:tcPr>
            <w:tcW w:w="1879" w:type="dxa"/>
            <w:vMerge/>
            <w:tcBorders>
              <w:top w:val="nil"/>
            </w:tcBorders>
          </w:tcPr>
          <w:p w:rsidR="00650D6E" w:rsidRDefault="00650D6E">
            <w:pPr>
              <w:rPr>
                <w:sz w:val="2"/>
                <w:szCs w:val="2"/>
              </w:rPr>
            </w:pPr>
          </w:p>
        </w:tc>
        <w:tc>
          <w:tcPr>
            <w:tcW w:w="2698" w:type="dxa"/>
            <w:vMerge w:val="restart"/>
          </w:tcPr>
          <w:p w:rsidR="00650D6E" w:rsidRDefault="007E4749">
            <w:pPr>
              <w:pStyle w:val="TableParagraph"/>
              <w:spacing w:before="12"/>
              <w:ind w:left="319"/>
              <w:jc w:val="left"/>
              <w:rPr>
                <w:sz w:val="16"/>
              </w:rPr>
            </w:pPr>
            <w:r>
              <w:rPr>
                <w:sz w:val="16"/>
              </w:rPr>
              <w:t>Among past 12-month non-users</w:t>
            </w:r>
          </w:p>
        </w:tc>
        <w:tc>
          <w:tcPr>
            <w:tcW w:w="1517" w:type="dxa"/>
            <w:tcBorders>
              <w:bottom w:val="nil"/>
            </w:tcBorders>
          </w:tcPr>
          <w:p w:rsidR="00650D6E" w:rsidRDefault="007E4749">
            <w:pPr>
              <w:pStyle w:val="TableParagraph"/>
              <w:spacing w:before="12"/>
              <w:ind w:left="526" w:right="488"/>
              <w:rPr>
                <w:sz w:val="16"/>
              </w:rPr>
            </w:pPr>
            <w:r>
              <w:rPr>
                <w:sz w:val="16"/>
              </w:rPr>
              <w:t>11.7</w:t>
            </w:r>
          </w:p>
        </w:tc>
        <w:tc>
          <w:tcPr>
            <w:tcW w:w="1517" w:type="dxa"/>
            <w:tcBorders>
              <w:bottom w:val="nil"/>
            </w:tcBorders>
          </w:tcPr>
          <w:p w:rsidR="00650D6E" w:rsidRDefault="007E4749">
            <w:pPr>
              <w:pStyle w:val="TableParagraph"/>
              <w:spacing w:before="12"/>
              <w:ind w:left="526" w:right="489"/>
              <w:rPr>
                <w:sz w:val="16"/>
              </w:rPr>
            </w:pPr>
            <w:r>
              <w:rPr>
                <w:sz w:val="16"/>
              </w:rPr>
              <w:t>11.4</w:t>
            </w:r>
          </w:p>
        </w:tc>
        <w:tc>
          <w:tcPr>
            <w:tcW w:w="1517" w:type="dxa"/>
            <w:tcBorders>
              <w:bottom w:val="nil"/>
            </w:tcBorders>
          </w:tcPr>
          <w:p w:rsidR="00650D6E" w:rsidRDefault="007E4749">
            <w:pPr>
              <w:pStyle w:val="TableParagraph"/>
              <w:spacing w:before="12"/>
              <w:ind w:left="526" w:right="489"/>
              <w:rPr>
                <w:sz w:val="16"/>
              </w:rPr>
            </w:pPr>
            <w:r>
              <w:rPr>
                <w:sz w:val="16"/>
              </w:rPr>
              <w:t>12.1</w:t>
            </w:r>
          </w:p>
        </w:tc>
        <w:tc>
          <w:tcPr>
            <w:tcW w:w="1517" w:type="dxa"/>
            <w:tcBorders>
              <w:bottom w:val="nil"/>
            </w:tcBorders>
          </w:tcPr>
          <w:p w:rsidR="00650D6E" w:rsidRDefault="007E4749">
            <w:pPr>
              <w:pStyle w:val="TableParagraph"/>
              <w:spacing w:before="12"/>
              <w:ind w:left="526" w:right="489"/>
              <w:rPr>
                <w:sz w:val="16"/>
              </w:rPr>
            </w:pPr>
            <w:r>
              <w:rPr>
                <w:sz w:val="16"/>
              </w:rPr>
              <w:t>14.4</w:t>
            </w:r>
          </w:p>
        </w:tc>
        <w:tc>
          <w:tcPr>
            <w:tcW w:w="1517" w:type="dxa"/>
            <w:tcBorders>
              <w:bottom w:val="nil"/>
            </w:tcBorders>
          </w:tcPr>
          <w:p w:rsidR="00650D6E" w:rsidRDefault="007E4749">
            <w:pPr>
              <w:pStyle w:val="TableParagraph"/>
              <w:spacing w:before="12"/>
              <w:ind w:left="526" w:right="490"/>
              <w:rPr>
                <w:sz w:val="16"/>
              </w:rPr>
            </w:pPr>
            <w:r>
              <w:rPr>
                <w:sz w:val="16"/>
              </w:rPr>
              <w:t>10.1</w:t>
            </w:r>
          </w:p>
        </w:tc>
        <w:tc>
          <w:tcPr>
            <w:tcW w:w="1517" w:type="dxa"/>
            <w:tcBorders>
              <w:bottom w:val="nil"/>
            </w:tcBorders>
          </w:tcPr>
          <w:p w:rsidR="00650D6E" w:rsidRDefault="007E4749">
            <w:pPr>
              <w:pStyle w:val="TableParagraph"/>
              <w:spacing w:before="12"/>
              <w:ind w:left="526" w:right="490"/>
              <w:rPr>
                <w:sz w:val="16"/>
              </w:rPr>
            </w:pPr>
            <w:r>
              <w:rPr>
                <w:sz w:val="16"/>
              </w:rPr>
              <w:t>11.7</w:t>
            </w:r>
          </w:p>
        </w:tc>
      </w:tr>
      <w:tr w:rsidR="00650D6E">
        <w:trPr>
          <w:trHeight w:val="239"/>
        </w:trPr>
        <w:tc>
          <w:tcPr>
            <w:tcW w:w="1879"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1"/>
              <w:rPr>
                <w:sz w:val="16"/>
              </w:rPr>
            </w:pPr>
            <w:r>
              <w:rPr>
                <w:sz w:val="16"/>
              </w:rPr>
              <w:t>[11.1-12.4]</w:t>
            </w:r>
          </w:p>
        </w:tc>
        <w:tc>
          <w:tcPr>
            <w:tcW w:w="1517" w:type="dxa"/>
            <w:tcBorders>
              <w:top w:val="nil"/>
            </w:tcBorders>
          </w:tcPr>
          <w:p w:rsidR="00650D6E" w:rsidRDefault="007E4749">
            <w:pPr>
              <w:pStyle w:val="TableParagraph"/>
              <w:spacing w:before="27"/>
              <w:ind w:left="56" w:right="21"/>
              <w:rPr>
                <w:sz w:val="16"/>
              </w:rPr>
            </w:pPr>
            <w:r>
              <w:rPr>
                <w:sz w:val="16"/>
              </w:rPr>
              <w:t>[10.5-12.4]</w:t>
            </w:r>
          </w:p>
        </w:tc>
        <w:tc>
          <w:tcPr>
            <w:tcW w:w="1517" w:type="dxa"/>
            <w:tcBorders>
              <w:top w:val="nil"/>
            </w:tcBorders>
          </w:tcPr>
          <w:p w:rsidR="00650D6E" w:rsidRDefault="007E4749">
            <w:pPr>
              <w:pStyle w:val="TableParagraph"/>
              <w:spacing w:before="27"/>
              <w:ind w:left="56" w:right="21"/>
              <w:rPr>
                <w:sz w:val="16"/>
              </w:rPr>
            </w:pPr>
            <w:r>
              <w:rPr>
                <w:sz w:val="16"/>
              </w:rPr>
              <w:t>[11.1-13.1]</w:t>
            </w:r>
          </w:p>
        </w:tc>
        <w:tc>
          <w:tcPr>
            <w:tcW w:w="1517" w:type="dxa"/>
            <w:tcBorders>
              <w:top w:val="nil"/>
            </w:tcBorders>
          </w:tcPr>
          <w:p w:rsidR="00650D6E" w:rsidRDefault="007E4749">
            <w:pPr>
              <w:pStyle w:val="TableParagraph"/>
              <w:spacing w:before="27"/>
              <w:ind w:left="56" w:right="22"/>
              <w:rPr>
                <w:sz w:val="16"/>
              </w:rPr>
            </w:pPr>
            <w:r>
              <w:rPr>
                <w:sz w:val="16"/>
              </w:rPr>
              <w:t>[10.8-19.0]</w:t>
            </w:r>
          </w:p>
        </w:tc>
        <w:tc>
          <w:tcPr>
            <w:tcW w:w="1517" w:type="dxa"/>
            <w:tcBorders>
              <w:top w:val="nil"/>
            </w:tcBorders>
          </w:tcPr>
          <w:p w:rsidR="00650D6E" w:rsidRDefault="007E4749">
            <w:pPr>
              <w:pStyle w:val="TableParagraph"/>
              <w:spacing w:before="27"/>
              <w:ind w:left="56" w:right="25"/>
              <w:rPr>
                <w:sz w:val="16"/>
              </w:rPr>
            </w:pPr>
            <w:r>
              <w:rPr>
                <w:sz w:val="16"/>
              </w:rPr>
              <w:t>[7.5-13.3]</w:t>
            </w:r>
          </w:p>
        </w:tc>
        <w:tc>
          <w:tcPr>
            <w:tcW w:w="1517" w:type="dxa"/>
            <w:tcBorders>
              <w:top w:val="nil"/>
            </w:tcBorders>
          </w:tcPr>
          <w:p w:rsidR="00650D6E" w:rsidRDefault="007E4749">
            <w:pPr>
              <w:pStyle w:val="TableParagraph"/>
              <w:spacing w:before="27"/>
              <w:ind w:left="56" w:right="23"/>
              <w:rPr>
                <w:sz w:val="16"/>
              </w:rPr>
            </w:pPr>
            <w:r>
              <w:rPr>
                <w:sz w:val="16"/>
              </w:rPr>
              <w:t>[11.0-12.4]</w:t>
            </w:r>
          </w:p>
        </w:tc>
      </w:tr>
      <w:tr w:rsidR="00650D6E">
        <w:trPr>
          <w:trHeight w:val="223"/>
        </w:trPr>
        <w:tc>
          <w:tcPr>
            <w:tcW w:w="1879" w:type="dxa"/>
            <w:vMerge/>
            <w:tcBorders>
              <w:top w:val="nil"/>
            </w:tcBorders>
          </w:tcPr>
          <w:p w:rsidR="00650D6E" w:rsidRDefault="00650D6E">
            <w:pPr>
              <w:rPr>
                <w:sz w:val="2"/>
                <w:szCs w:val="2"/>
              </w:rPr>
            </w:pPr>
          </w:p>
        </w:tc>
        <w:tc>
          <w:tcPr>
            <w:tcW w:w="2698" w:type="dxa"/>
            <w:vMerge w:val="restart"/>
          </w:tcPr>
          <w:p w:rsidR="00650D6E" w:rsidRDefault="007E4749">
            <w:pPr>
              <w:pStyle w:val="TableParagraph"/>
              <w:spacing w:before="10"/>
              <w:ind w:left="638"/>
              <w:jc w:val="left"/>
              <w:rPr>
                <w:sz w:val="16"/>
              </w:rPr>
            </w:pPr>
            <w:r>
              <w:rPr>
                <w:sz w:val="16"/>
              </w:rPr>
              <w:t>Among past 12-month users</w:t>
            </w:r>
          </w:p>
        </w:tc>
        <w:tc>
          <w:tcPr>
            <w:tcW w:w="1517" w:type="dxa"/>
            <w:tcBorders>
              <w:bottom w:val="nil"/>
            </w:tcBorders>
          </w:tcPr>
          <w:p w:rsidR="00650D6E" w:rsidRDefault="007E4749">
            <w:pPr>
              <w:pStyle w:val="TableParagraph"/>
              <w:spacing w:before="10"/>
              <w:ind w:left="526" w:right="491"/>
              <w:rPr>
                <w:sz w:val="16"/>
              </w:rPr>
            </w:pPr>
            <w:r>
              <w:rPr>
                <w:sz w:val="16"/>
              </w:rPr>
              <w:t>3.3</w:t>
            </w:r>
          </w:p>
        </w:tc>
        <w:tc>
          <w:tcPr>
            <w:tcW w:w="1517" w:type="dxa"/>
            <w:tcBorders>
              <w:bottom w:val="nil"/>
            </w:tcBorders>
          </w:tcPr>
          <w:p w:rsidR="00650D6E" w:rsidRDefault="007E4749">
            <w:pPr>
              <w:pStyle w:val="TableParagraph"/>
              <w:spacing w:before="10"/>
              <w:ind w:left="526" w:right="491"/>
              <w:rPr>
                <w:sz w:val="16"/>
              </w:rPr>
            </w:pPr>
            <w:r>
              <w:rPr>
                <w:sz w:val="16"/>
              </w:rPr>
              <w:t>4.7</w:t>
            </w:r>
          </w:p>
        </w:tc>
        <w:tc>
          <w:tcPr>
            <w:tcW w:w="1517" w:type="dxa"/>
            <w:tcBorders>
              <w:bottom w:val="nil"/>
            </w:tcBorders>
          </w:tcPr>
          <w:p w:rsidR="00650D6E" w:rsidRDefault="007E4749">
            <w:pPr>
              <w:pStyle w:val="TableParagraph"/>
              <w:spacing w:before="10"/>
              <w:ind w:left="526" w:right="492"/>
              <w:rPr>
                <w:sz w:val="16"/>
              </w:rPr>
            </w:pPr>
            <w:r>
              <w:rPr>
                <w:sz w:val="16"/>
              </w:rPr>
              <w:t>2.3*</w:t>
            </w:r>
          </w:p>
        </w:tc>
        <w:tc>
          <w:tcPr>
            <w:tcW w:w="1517" w:type="dxa"/>
            <w:vMerge w:val="restart"/>
          </w:tcPr>
          <w:p w:rsidR="00650D6E" w:rsidRDefault="007E4749">
            <w:pPr>
              <w:pStyle w:val="TableParagraph"/>
              <w:spacing w:before="10"/>
              <w:ind w:left="34"/>
              <w:rPr>
                <w:sz w:val="16"/>
              </w:rPr>
            </w:pPr>
            <w:r>
              <w:rPr>
                <w:sz w:val="16"/>
              </w:rPr>
              <w:t>#</w:t>
            </w:r>
          </w:p>
        </w:tc>
        <w:tc>
          <w:tcPr>
            <w:tcW w:w="1517" w:type="dxa"/>
            <w:vMerge w:val="restart"/>
          </w:tcPr>
          <w:p w:rsidR="00650D6E" w:rsidRDefault="007E4749">
            <w:pPr>
              <w:pStyle w:val="TableParagraph"/>
              <w:spacing w:before="10"/>
              <w:ind w:left="34"/>
              <w:rPr>
                <w:sz w:val="16"/>
              </w:rPr>
            </w:pPr>
            <w:r>
              <w:rPr>
                <w:sz w:val="16"/>
              </w:rPr>
              <w:t>#</w:t>
            </w:r>
          </w:p>
        </w:tc>
        <w:tc>
          <w:tcPr>
            <w:tcW w:w="1517" w:type="dxa"/>
            <w:tcBorders>
              <w:bottom w:val="nil"/>
            </w:tcBorders>
          </w:tcPr>
          <w:p w:rsidR="00650D6E" w:rsidRDefault="007E4749">
            <w:pPr>
              <w:pStyle w:val="TableParagraph"/>
              <w:spacing w:before="10"/>
              <w:ind w:left="526" w:right="493"/>
              <w:rPr>
                <w:sz w:val="16"/>
              </w:rPr>
            </w:pPr>
            <w:r>
              <w:rPr>
                <w:sz w:val="16"/>
              </w:rPr>
              <w:t>2.9</w:t>
            </w:r>
          </w:p>
        </w:tc>
      </w:tr>
      <w:tr w:rsidR="00650D6E">
        <w:trPr>
          <w:trHeight w:val="236"/>
        </w:trPr>
        <w:tc>
          <w:tcPr>
            <w:tcW w:w="1879"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4"/>
              <w:ind w:left="56" w:right="20"/>
              <w:rPr>
                <w:sz w:val="16"/>
              </w:rPr>
            </w:pPr>
            <w:r>
              <w:rPr>
                <w:sz w:val="16"/>
              </w:rPr>
              <w:t>[2.6-4.1]</w:t>
            </w:r>
          </w:p>
        </w:tc>
        <w:tc>
          <w:tcPr>
            <w:tcW w:w="1517" w:type="dxa"/>
            <w:tcBorders>
              <w:top w:val="nil"/>
            </w:tcBorders>
          </w:tcPr>
          <w:p w:rsidR="00650D6E" w:rsidRDefault="007E4749">
            <w:pPr>
              <w:pStyle w:val="TableParagraph"/>
              <w:spacing w:before="24"/>
              <w:ind w:left="56" w:right="21"/>
              <w:rPr>
                <w:sz w:val="16"/>
              </w:rPr>
            </w:pPr>
            <w:r>
              <w:rPr>
                <w:sz w:val="16"/>
              </w:rPr>
              <w:t>[3.4-6.4]</w:t>
            </w:r>
          </w:p>
        </w:tc>
        <w:tc>
          <w:tcPr>
            <w:tcW w:w="1517" w:type="dxa"/>
            <w:tcBorders>
              <w:top w:val="nil"/>
            </w:tcBorders>
          </w:tcPr>
          <w:p w:rsidR="00650D6E" w:rsidRDefault="007E4749">
            <w:pPr>
              <w:pStyle w:val="TableParagraph"/>
              <w:spacing w:before="24"/>
              <w:ind w:left="56" w:right="21"/>
              <w:rPr>
                <w:sz w:val="16"/>
              </w:rPr>
            </w:pPr>
            <w:r>
              <w:rPr>
                <w:sz w:val="16"/>
              </w:rPr>
              <w:t>[1.6-3.2]</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4"/>
              <w:ind w:left="56" w:right="22"/>
              <w:rPr>
                <w:sz w:val="16"/>
              </w:rPr>
            </w:pPr>
            <w:r>
              <w:rPr>
                <w:sz w:val="16"/>
              </w:rPr>
              <w:t>[2.2-3.7]</w:t>
            </w:r>
          </w:p>
        </w:tc>
      </w:tr>
      <w:tr w:rsidR="00650D6E">
        <w:trPr>
          <w:trHeight w:val="229"/>
        </w:trPr>
        <w:tc>
          <w:tcPr>
            <w:tcW w:w="1879"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7"/>
              <w:jc w:val="left"/>
              <w:rPr>
                <w:b/>
                <w:sz w:val="20"/>
              </w:rPr>
            </w:pPr>
          </w:p>
          <w:p w:rsidR="00650D6E" w:rsidRDefault="007E4749">
            <w:pPr>
              <w:pStyle w:val="TableParagraph"/>
              <w:spacing w:before="0"/>
              <w:ind w:left="33"/>
              <w:jc w:val="left"/>
              <w:rPr>
                <w:b/>
                <w:sz w:val="16"/>
              </w:rPr>
            </w:pPr>
            <w:r>
              <w:rPr>
                <w:b/>
                <w:sz w:val="16"/>
              </w:rPr>
              <w:t>It depends</w:t>
            </w:r>
          </w:p>
        </w:tc>
        <w:tc>
          <w:tcPr>
            <w:tcW w:w="2698" w:type="dxa"/>
            <w:vMerge w:val="restart"/>
          </w:tcPr>
          <w:p w:rsidR="00650D6E" w:rsidRDefault="007E4749">
            <w:pPr>
              <w:pStyle w:val="TableParagraph"/>
              <w:spacing w:before="12"/>
              <w:ind w:left="1017"/>
              <w:jc w:val="left"/>
              <w:rPr>
                <w:sz w:val="16"/>
              </w:rPr>
            </w:pPr>
            <w:r>
              <w:rPr>
                <w:sz w:val="16"/>
              </w:rPr>
              <w:t>Among all respondents</w:t>
            </w:r>
          </w:p>
        </w:tc>
        <w:tc>
          <w:tcPr>
            <w:tcW w:w="1517" w:type="dxa"/>
            <w:tcBorders>
              <w:bottom w:val="nil"/>
            </w:tcBorders>
          </w:tcPr>
          <w:p w:rsidR="00650D6E" w:rsidRDefault="007E4749">
            <w:pPr>
              <w:pStyle w:val="TableParagraph"/>
              <w:spacing w:before="12"/>
              <w:ind w:left="526" w:right="488"/>
              <w:rPr>
                <w:sz w:val="16"/>
              </w:rPr>
            </w:pPr>
            <w:r>
              <w:rPr>
                <w:sz w:val="16"/>
              </w:rPr>
              <w:t>32.8</w:t>
            </w:r>
          </w:p>
        </w:tc>
        <w:tc>
          <w:tcPr>
            <w:tcW w:w="1517" w:type="dxa"/>
            <w:tcBorders>
              <w:bottom w:val="nil"/>
            </w:tcBorders>
          </w:tcPr>
          <w:p w:rsidR="00650D6E" w:rsidRDefault="007E4749">
            <w:pPr>
              <w:pStyle w:val="TableParagraph"/>
              <w:spacing w:before="12"/>
              <w:ind w:left="526" w:right="489"/>
              <w:rPr>
                <w:sz w:val="16"/>
              </w:rPr>
            </w:pPr>
            <w:r>
              <w:rPr>
                <w:sz w:val="16"/>
              </w:rPr>
              <w:t>34.2</w:t>
            </w:r>
          </w:p>
        </w:tc>
        <w:tc>
          <w:tcPr>
            <w:tcW w:w="1517" w:type="dxa"/>
            <w:tcBorders>
              <w:bottom w:val="nil"/>
            </w:tcBorders>
          </w:tcPr>
          <w:p w:rsidR="00650D6E" w:rsidRDefault="007E4749">
            <w:pPr>
              <w:pStyle w:val="TableParagraph"/>
              <w:spacing w:before="12"/>
              <w:ind w:left="526" w:right="489"/>
              <w:rPr>
                <w:sz w:val="16"/>
              </w:rPr>
            </w:pPr>
            <w:r>
              <w:rPr>
                <w:sz w:val="16"/>
              </w:rPr>
              <w:t>31.3</w:t>
            </w:r>
          </w:p>
        </w:tc>
        <w:tc>
          <w:tcPr>
            <w:tcW w:w="1517" w:type="dxa"/>
            <w:tcBorders>
              <w:bottom w:val="nil"/>
            </w:tcBorders>
          </w:tcPr>
          <w:p w:rsidR="00650D6E" w:rsidRDefault="007E4749">
            <w:pPr>
              <w:pStyle w:val="TableParagraph"/>
              <w:spacing w:before="12"/>
              <w:ind w:left="526" w:right="489"/>
              <w:rPr>
                <w:sz w:val="16"/>
              </w:rPr>
            </w:pPr>
            <w:r>
              <w:rPr>
                <w:sz w:val="16"/>
              </w:rPr>
              <w:t>39.6</w:t>
            </w:r>
          </w:p>
        </w:tc>
        <w:tc>
          <w:tcPr>
            <w:tcW w:w="1517" w:type="dxa"/>
            <w:tcBorders>
              <w:bottom w:val="nil"/>
            </w:tcBorders>
          </w:tcPr>
          <w:p w:rsidR="00650D6E" w:rsidRDefault="007E4749">
            <w:pPr>
              <w:pStyle w:val="TableParagraph"/>
              <w:spacing w:before="12"/>
              <w:ind w:left="526" w:right="490"/>
              <w:rPr>
                <w:sz w:val="16"/>
              </w:rPr>
            </w:pPr>
            <w:r>
              <w:rPr>
                <w:sz w:val="16"/>
              </w:rPr>
              <w:t>45.6</w:t>
            </w:r>
          </w:p>
        </w:tc>
        <w:tc>
          <w:tcPr>
            <w:tcW w:w="1517" w:type="dxa"/>
            <w:tcBorders>
              <w:bottom w:val="nil"/>
            </w:tcBorders>
          </w:tcPr>
          <w:p w:rsidR="00650D6E" w:rsidRDefault="007E4749">
            <w:pPr>
              <w:pStyle w:val="TableParagraph"/>
              <w:spacing w:before="12"/>
              <w:ind w:left="526" w:right="490"/>
              <w:rPr>
                <w:sz w:val="16"/>
              </w:rPr>
            </w:pPr>
            <w:r>
              <w:rPr>
                <w:sz w:val="16"/>
              </w:rPr>
              <w:t>31.2</w:t>
            </w:r>
          </w:p>
        </w:tc>
      </w:tr>
      <w:tr w:rsidR="00650D6E">
        <w:trPr>
          <w:trHeight w:val="239"/>
        </w:trPr>
        <w:tc>
          <w:tcPr>
            <w:tcW w:w="1879"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0"/>
              <w:rPr>
                <w:sz w:val="16"/>
              </w:rPr>
            </w:pPr>
            <w:r>
              <w:rPr>
                <w:sz w:val="16"/>
              </w:rPr>
              <w:t>[31.9-33.6]</w:t>
            </w:r>
          </w:p>
        </w:tc>
        <w:tc>
          <w:tcPr>
            <w:tcW w:w="1517" w:type="dxa"/>
            <w:tcBorders>
              <w:top w:val="nil"/>
            </w:tcBorders>
          </w:tcPr>
          <w:p w:rsidR="00650D6E" w:rsidRDefault="007E4749">
            <w:pPr>
              <w:pStyle w:val="TableParagraph"/>
              <w:spacing w:before="27"/>
              <w:ind w:left="56" w:right="21"/>
              <w:rPr>
                <w:sz w:val="16"/>
              </w:rPr>
            </w:pPr>
            <w:r>
              <w:rPr>
                <w:sz w:val="16"/>
              </w:rPr>
              <w:t>[32.9-35.4]</w:t>
            </w:r>
          </w:p>
        </w:tc>
        <w:tc>
          <w:tcPr>
            <w:tcW w:w="1517" w:type="dxa"/>
            <w:tcBorders>
              <w:top w:val="nil"/>
            </w:tcBorders>
          </w:tcPr>
          <w:p w:rsidR="00650D6E" w:rsidRDefault="007E4749">
            <w:pPr>
              <w:pStyle w:val="TableParagraph"/>
              <w:spacing w:before="27"/>
              <w:ind w:left="56" w:right="21"/>
              <w:rPr>
                <w:sz w:val="16"/>
              </w:rPr>
            </w:pPr>
            <w:r>
              <w:rPr>
                <w:sz w:val="16"/>
              </w:rPr>
              <w:t>[30.1-32.6]</w:t>
            </w:r>
          </w:p>
        </w:tc>
        <w:tc>
          <w:tcPr>
            <w:tcW w:w="1517" w:type="dxa"/>
            <w:tcBorders>
              <w:top w:val="nil"/>
            </w:tcBorders>
          </w:tcPr>
          <w:p w:rsidR="00650D6E" w:rsidRDefault="007E4749">
            <w:pPr>
              <w:pStyle w:val="TableParagraph"/>
              <w:spacing w:before="27"/>
              <w:ind w:left="56" w:right="22"/>
              <w:rPr>
                <w:sz w:val="16"/>
              </w:rPr>
            </w:pPr>
            <w:r>
              <w:rPr>
                <w:sz w:val="16"/>
              </w:rPr>
              <w:t>[35.2-44.3]</w:t>
            </w:r>
          </w:p>
        </w:tc>
        <w:tc>
          <w:tcPr>
            <w:tcW w:w="1517" w:type="dxa"/>
            <w:tcBorders>
              <w:top w:val="nil"/>
            </w:tcBorders>
          </w:tcPr>
          <w:p w:rsidR="00650D6E" w:rsidRDefault="007E4749">
            <w:pPr>
              <w:pStyle w:val="TableParagraph"/>
              <w:spacing w:before="27"/>
              <w:ind w:left="56" w:right="22"/>
              <w:rPr>
                <w:sz w:val="16"/>
              </w:rPr>
            </w:pPr>
            <w:r>
              <w:rPr>
                <w:sz w:val="16"/>
              </w:rPr>
              <w:t>[42.1-49.2]</w:t>
            </w:r>
          </w:p>
        </w:tc>
        <w:tc>
          <w:tcPr>
            <w:tcW w:w="1517" w:type="dxa"/>
            <w:tcBorders>
              <w:top w:val="nil"/>
            </w:tcBorders>
          </w:tcPr>
          <w:p w:rsidR="00650D6E" w:rsidRDefault="007E4749">
            <w:pPr>
              <w:pStyle w:val="TableParagraph"/>
              <w:spacing w:before="27"/>
              <w:ind w:left="56" w:right="22"/>
              <w:rPr>
                <w:sz w:val="16"/>
              </w:rPr>
            </w:pPr>
            <w:r>
              <w:rPr>
                <w:sz w:val="16"/>
              </w:rPr>
              <w:t>[30.3-32.1]</w:t>
            </w:r>
          </w:p>
        </w:tc>
      </w:tr>
      <w:tr w:rsidR="00650D6E">
        <w:trPr>
          <w:trHeight w:val="229"/>
        </w:trPr>
        <w:tc>
          <w:tcPr>
            <w:tcW w:w="1879" w:type="dxa"/>
            <w:vMerge/>
            <w:tcBorders>
              <w:top w:val="nil"/>
            </w:tcBorders>
          </w:tcPr>
          <w:p w:rsidR="00650D6E" w:rsidRDefault="00650D6E">
            <w:pPr>
              <w:rPr>
                <w:sz w:val="2"/>
                <w:szCs w:val="2"/>
              </w:rPr>
            </w:pPr>
          </w:p>
        </w:tc>
        <w:tc>
          <w:tcPr>
            <w:tcW w:w="2698" w:type="dxa"/>
            <w:vMerge w:val="restart"/>
          </w:tcPr>
          <w:p w:rsidR="00650D6E" w:rsidRDefault="007E4749">
            <w:pPr>
              <w:pStyle w:val="TableParagraph"/>
              <w:spacing w:before="12"/>
              <w:ind w:left="319"/>
              <w:jc w:val="left"/>
              <w:rPr>
                <w:sz w:val="16"/>
              </w:rPr>
            </w:pPr>
            <w:r>
              <w:rPr>
                <w:sz w:val="16"/>
              </w:rPr>
              <w:t>Among past 12-month non-users</w:t>
            </w:r>
          </w:p>
        </w:tc>
        <w:tc>
          <w:tcPr>
            <w:tcW w:w="1517" w:type="dxa"/>
            <w:tcBorders>
              <w:bottom w:val="nil"/>
            </w:tcBorders>
          </w:tcPr>
          <w:p w:rsidR="00650D6E" w:rsidRDefault="007E4749">
            <w:pPr>
              <w:pStyle w:val="TableParagraph"/>
              <w:spacing w:before="12"/>
              <w:ind w:left="526" w:right="488"/>
              <w:rPr>
                <w:sz w:val="16"/>
              </w:rPr>
            </w:pPr>
            <w:r>
              <w:rPr>
                <w:sz w:val="16"/>
              </w:rPr>
              <w:t>31.3</w:t>
            </w:r>
          </w:p>
        </w:tc>
        <w:tc>
          <w:tcPr>
            <w:tcW w:w="1517" w:type="dxa"/>
            <w:tcBorders>
              <w:bottom w:val="nil"/>
            </w:tcBorders>
          </w:tcPr>
          <w:p w:rsidR="00650D6E" w:rsidRDefault="007E4749">
            <w:pPr>
              <w:pStyle w:val="TableParagraph"/>
              <w:spacing w:before="12"/>
              <w:ind w:left="526" w:right="489"/>
              <w:rPr>
                <w:sz w:val="16"/>
              </w:rPr>
            </w:pPr>
            <w:r>
              <w:rPr>
                <w:sz w:val="16"/>
              </w:rPr>
              <w:t>32.8</w:t>
            </w:r>
          </w:p>
        </w:tc>
        <w:tc>
          <w:tcPr>
            <w:tcW w:w="1517" w:type="dxa"/>
            <w:tcBorders>
              <w:bottom w:val="nil"/>
            </w:tcBorders>
          </w:tcPr>
          <w:p w:rsidR="00650D6E" w:rsidRDefault="007E4749">
            <w:pPr>
              <w:pStyle w:val="TableParagraph"/>
              <w:spacing w:before="12"/>
              <w:ind w:left="526" w:right="492"/>
              <w:rPr>
                <w:sz w:val="16"/>
              </w:rPr>
            </w:pPr>
            <w:r>
              <w:rPr>
                <w:sz w:val="16"/>
              </w:rPr>
              <w:t>29.5↓</w:t>
            </w:r>
          </w:p>
        </w:tc>
        <w:tc>
          <w:tcPr>
            <w:tcW w:w="1517" w:type="dxa"/>
            <w:tcBorders>
              <w:bottom w:val="nil"/>
            </w:tcBorders>
          </w:tcPr>
          <w:p w:rsidR="00650D6E" w:rsidRDefault="007E4749">
            <w:pPr>
              <w:pStyle w:val="TableParagraph"/>
              <w:spacing w:before="12"/>
              <w:ind w:left="526" w:right="489"/>
              <w:rPr>
                <w:sz w:val="16"/>
              </w:rPr>
            </w:pPr>
            <w:r>
              <w:rPr>
                <w:sz w:val="16"/>
              </w:rPr>
              <w:t>35.8</w:t>
            </w:r>
          </w:p>
        </w:tc>
        <w:tc>
          <w:tcPr>
            <w:tcW w:w="1517" w:type="dxa"/>
            <w:tcBorders>
              <w:bottom w:val="nil"/>
            </w:tcBorders>
          </w:tcPr>
          <w:p w:rsidR="00650D6E" w:rsidRDefault="007E4749">
            <w:pPr>
              <w:pStyle w:val="TableParagraph"/>
              <w:spacing w:before="12"/>
              <w:ind w:left="526" w:right="490"/>
              <w:rPr>
                <w:sz w:val="16"/>
              </w:rPr>
            </w:pPr>
            <w:r>
              <w:rPr>
                <w:sz w:val="16"/>
              </w:rPr>
              <w:t>42.1</w:t>
            </w:r>
          </w:p>
        </w:tc>
        <w:tc>
          <w:tcPr>
            <w:tcW w:w="1517" w:type="dxa"/>
            <w:tcBorders>
              <w:bottom w:val="nil"/>
            </w:tcBorders>
          </w:tcPr>
          <w:p w:rsidR="00650D6E" w:rsidRDefault="007E4749">
            <w:pPr>
              <w:pStyle w:val="TableParagraph"/>
              <w:spacing w:before="12"/>
              <w:ind w:left="526" w:right="490"/>
              <w:rPr>
                <w:sz w:val="16"/>
              </w:rPr>
            </w:pPr>
            <w:r>
              <w:rPr>
                <w:sz w:val="16"/>
              </w:rPr>
              <w:t>30.4</w:t>
            </w:r>
          </w:p>
        </w:tc>
      </w:tr>
      <w:tr w:rsidR="00650D6E">
        <w:trPr>
          <w:trHeight w:val="239"/>
        </w:trPr>
        <w:tc>
          <w:tcPr>
            <w:tcW w:w="1879"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0"/>
              <w:rPr>
                <w:sz w:val="16"/>
              </w:rPr>
            </w:pPr>
            <w:r>
              <w:rPr>
                <w:sz w:val="16"/>
              </w:rPr>
              <w:t>[30.3-32.3]</w:t>
            </w:r>
          </w:p>
        </w:tc>
        <w:tc>
          <w:tcPr>
            <w:tcW w:w="1517" w:type="dxa"/>
            <w:tcBorders>
              <w:top w:val="nil"/>
            </w:tcBorders>
          </w:tcPr>
          <w:p w:rsidR="00650D6E" w:rsidRDefault="007E4749">
            <w:pPr>
              <w:pStyle w:val="TableParagraph"/>
              <w:spacing w:before="27"/>
              <w:ind w:left="56" w:right="21"/>
              <w:rPr>
                <w:sz w:val="16"/>
              </w:rPr>
            </w:pPr>
            <w:r>
              <w:rPr>
                <w:sz w:val="16"/>
              </w:rPr>
              <w:t>[31.5-34.2]</w:t>
            </w:r>
          </w:p>
        </w:tc>
        <w:tc>
          <w:tcPr>
            <w:tcW w:w="1517" w:type="dxa"/>
            <w:tcBorders>
              <w:top w:val="nil"/>
            </w:tcBorders>
          </w:tcPr>
          <w:p w:rsidR="00650D6E" w:rsidRDefault="007E4749">
            <w:pPr>
              <w:pStyle w:val="TableParagraph"/>
              <w:spacing w:before="27"/>
              <w:ind w:left="56" w:right="21"/>
              <w:rPr>
                <w:sz w:val="16"/>
              </w:rPr>
            </w:pPr>
            <w:r>
              <w:rPr>
                <w:sz w:val="16"/>
              </w:rPr>
              <w:t>[28.1-30.9]</w:t>
            </w:r>
          </w:p>
        </w:tc>
        <w:tc>
          <w:tcPr>
            <w:tcW w:w="1517" w:type="dxa"/>
            <w:tcBorders>
              <w:top w:val="nil"/>
            </w:tcBorders>
          </w:tcPr>
          <w:p w:rsidR="00650D6E" w:rsidRDefault="007E4749">
            <w:pPr>
              <w:pStyle w:val="TableParagraph"/>
              <w:spacing w:before="27"/>
              <w:ind w:left="56" w:right="21"/>
              <w:rPr>
                <w:sz w:val="16"/>
              </w:rPr>
            </w:pPr>
            <w:r>
              <w:rPr>
                <w:sz w:val="16"/>
              </w:rPr>
              <w:t>[30.4-41.6]</w:t>
            </w:r>
          </w:p>
        </w:tc>
        <w:tc>
          <w:tcPr>
            <w:tcW w:w="1517" w:type="dxa"/>
            <w:tcBorders>
              <w:top w:val="nil"/>
            </w:tcBorders>
          </w:tcPr>
          <w:p w:rsidR="00650D6E" w:rsidRDefault="007E4749">
            <w:pPr>
              <w:pStyle w:val="TableParagraph"/>
              <w:spacing w:before="27"/>
              <w:ind w:left="56" w:right="22"/>
              <w:rPr>
                <w:sz w:val="16"/>
              </w:rPr>
            </w:pPr>
            <w:r>
              <w:rPr>
                <w:sz w:val="16"/>
              </w:rPr>
              <w:t>[37.5-46.8]</w:t>
            </w:r>
          </w:p>
        </w:tc>
        <w:tc>
          <w:tcPr>
            <w:tcW w:w="1517" w:type="dxa"/>
            <w:tcBorders>
              <w:top w:val="nil"/>
            </w:tcBorders>
          </w:tcPr>
          <w:p w:rsidR="00650D6E" w:rsidRDefault="007E4749">
            <w:pPr>
              <w:pStyle w:val="TableParagraph"/>
              <w:spacing w:before="27"/>
              <w:ind w:left="56" w:right="22"/>
              <w:rPr>
                <w:sz w:val="16"/>
              </w:rPr>
            </w:pPr>
            <w:r>
              <w:rPr>
                <w:sz w:val="16"/>
              </w:rPr>
              <w:t>[29.4-31.4]</w:t>
            </w:r>
          </w:p>
        </w:tc>
      </w:tr>
      <w:tr w:rsidR="00650D6E">
        <w:trPr>
          <w:trHeight w:val="229"/>
        </w:trPr>
        <w:tc>
          <w:tcPr>
            <w:tcW w:w="1879" w:type="dxa"/>
            <w:vMerge/>
            <w:tcBorders>
              <w:top w:val="nil"/>
            </w:tcBorders>
          </w:tcPr>
          <w:p w:rsidR="00650D6E" w:rsidRDefault="00650D6E">
            <w:pPr>
              <w:rPr>
                <w:sz w:val="2"/>
                <w:szCs w:val="2"/>
              </w:rPr>
            </w:pPr>
          </w:p>
        </w:tc>
        <w:tc>
          <w:tcPr>
            <w:tcW w:w="2698" w:type="dxa"/>
            <w:vMerge w:val="restart"/>
          </w:tcPr>
          <w:p w:rsidR="00650D6E" w:rsidRDefault="007E4749">
            <w:pPr>
              <w:pStyle w:val="TableParagraph"/>
              <w:spacing w:before="12"/>
              <w:ind w:left="638"/>
              <w:jc w:val="left"/>
              <w:rPr>
                <w:sz w:val="16"/>
              </w:rPr>
            </w:pPr>
            <w:r>
              <w:rPr>
                <w:sz w:val="16"/>
              </w:rPr>
              <w:t>Among past 12-month users</w:t>
            </w:r>
          </w:p>
        </w:tc>
        <w:tc>
          <w:tcPr>
            <w:tcW w:w="1517" w:type="dxa"/>
            <w:tcBorders>
              <w:bottom w:val="nil"/>
            </w:tcBorders>
          </w:tcPr>
          <w:p w:rsidR="00650D6E" w:rsidRDefault="007E4749">
            <w:pPr>
              <w:pStyle w:val="TableParagraph"/>
              <w:spacing w:before="12"/>
              <w:ind w:left="526" w:right="488"/>
              <w:rPr>
                <w:sz w:val="16"/>
              </w:rPr>
            </w:pPr>
            <w:r>
              <w:rPr>
                <w:sz w:val="16"/>
              </w:rPr>
              <w:t>38.1</w:t>
            </w:r>
          </w:p>
        </w:tc>
        <w:tc>
          <w:tcPr>
            <w:tcW w:w="1517" w:type="dxa"/>
            <w:tcBorders>
              <w:bottom w:val="nil"/>
            </w:tcBorders>
          </w:tcPr>
          <w:p w:rsidR="00650D6E" w:rsidRDefault="007E4749">
            <w:pPr>
              <w:pStyle w:val="TableParagraph"/>
              <w:spacing w:before="12"/>
              <w:ind w:left="526" w:right="489"/>
              <w:rPr>
                <w:sz w:val="16"/>
              </w:rPr>
            </w:pPr>
            <w:r>
              <w:rPr>
                <w:sz w:val="16"/>
              </w:rPr>
              <w:t>40.3</w:t>
            </w:r>
          </w:p>
        </w:tc>
        <w:tc>
          <w:tcPr>
            <w:tcW w:w="1517" w:type="dxa"/>
            <w:tcBorders>
              <w:bottom w:val="nil"/>
            </w:tcBorders>
          </w:tcPr>
          <w:p w:rsidR="00650D6E" w:rsidRDefault="007E4749">
            <w:pPr>
              <w:pStyle w:val="TableParagraph"/>
              <w:spacing w:before="12"/>
              <w:ind w:left="526" w:right="489"/>
              <w:rPr>
                <w:sz w:val="16"/>
              </w:rPr>
            </w:pPr>
            <w:r>
              <w:rPr>
                <w:sz w:val="16"/>
              </w:rPr>
              <w:t>36.6</w:t>
            </w:r>
          </w:p>
        </w:tc>
        <w:tc>
          <w:tcPr>
            <w:tcW w:w="1517" w:type="dxa"/>
            <w:tcBorders>
              <w:bottom w:val="nil"/>
            </w:tcBorders>
          </w:tcPr>
          <w:p w:rsidR="00650D6E" w:rsidRDefault="007E4749">
            <w:pPr>
              <w:pStyle w:val="TableParagraph"/>
              <w:spacing w:before="12"/>
              <w:ind w:left="526" w:right="489"/>
              <w:rPr>
                <w:sz w:val="16"/>
              </w:rPr>
            </w:pPr>
            <w:r>
              <w:rPr>
                <w:sz w:val="16"/>
              </w:rPr>
              <w:t>46.7</w:t>
            </w:r>
          </w:p>
        </w:tc>
        <w:tc>
          <w:tcPr>
            <w:tcW w:w="1517" w:type="dxa"/>
            <w:tcBorders>
              <w:bottom w:val="nil"/>
            </w:tcBorders>
          </w:tcPr>
          <w:p w:rsidR="00650D6E" w:rsidRDefault="007E4749">
            <w:pPr>
              <w:pStyle w:val="TableParagraph"/>
              <w:spacing w:before="12"/>
              <w:ind w:left="526" w:right="490"/>
              <w:rPr>
                <w:sz w:val="16"/>
              </w:rPr>
            </w:pPr>
            <w:r>
              <w:rPr>
                <w:sz w:val="16"/>
              </w:rPr>
              <w:t>50.0</w:t>
            </w:r>
          </w:p>
        </w:tc>
        <w:tc>
          <w:tcPr>
            <w:tcW w:w="1517" w:type="dxa"/>
            <w:tcBorders>
              <w:bottom w:val="nil"/>
            </w:tcBorders>
          </w:tcPr>
          <w:p w:rsidR="00650D6E" w:rsidRDefault="007E4749">
            <w:pPr>
              <w:pStyle w:val="TableParagraph"/>
              <w:spacing w:before="12"/>
              <w:ind w:left="526" w:right="490"/>
              <w:rPr>
                <w:sz w:val="16"/>
              </w:rPr>
            </w:pPr>
            <w:r>
              <w:rPr>
                <w:sz w:val="16"/>
              </w:rPr>
              <w:t>34.6</w:t>
            </w:r>
          </w:p>
        </w:tc>
      </w:tr>
      <w:tr w:rsidR="00650D6E">
        <w:trPr>
          <w:trHeight w:val="239"/>
        </w:trPr>
        <w:tc>
          <w:tcPr>
            <w:tcW w:w="1879"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7"/>
              <w:ind w:left="56" w:right="20"/>
              <w:rPr>
                <w:sz w:val="16"/>
              </w:rPr>
            </w:pPr>
            <w:r>
              <w:rPr>
                <w:sz w:val="16"/>
              </w:rPr>
              <w:t>[36.2-40.1]</w:t>
            </w:r>
          </w:p>
        </w:tc>
        <w:tc>
          <w:tcPr>
            <w:tcW w:w="1517" w:type="dxa"/>
            <w:tcBorders>
              <w:top w:val="nil"/>
            </w:tcBorders>
          </w:tcPr>
          <w:p w:rsidR="00650D6E" w:rsidRDefault="007E4749">
            <w:pPr>
              <w:pStyle w:val="TableParagraph"/>
              <w:spacing w:before="27"/>
              <w:ind w:left="56" w:right="21"/>
              <w:rPr>
                <w:sz w:val="16"/>
              </w:rPr>
            </w:pPr>
            <w:r>
              <w:rPr>
                <w:sz w:val="16"/>
              </w:rPr>
              <w:t>[37.3-43.4]</w:t>
            </w:r>
          </w:p>
        </w:tc>
        <w:tc>
          <w:tcPr>
            <w:tcW w:w="1517" w:type="dxa"/>
            <w:tcBorders>
              <w:top w:val="nil"/>
            </w:tcBorders>
          </w:tcPr>
          <w:p w:rsidR="00650D6E" w:rsidRDefault="007E4749">
            <w:pPr>
              <w:pStyle w:val="TableParagraph"/>
              <w:spacing w:before="27"/>
              <w:ind w:left="56" w:right="21"/>
              <w:rPr>
                <w:sz w:val="16"/>
              </w:rPr>
            </w:pPr>
            <w:r>
              <w:rPr>
                <w:sz w:val="16"/>
              </w:rPr>
              <w:t>[34.2-39.1]</w:t>
            </w:r>
          </w:p>
        </w:tc>
        <w:tc>
          <w:tcPr>
            <w:tcW w:w="1517" w:type="dxa"/>
            <w:tcBorders>
              <w:top w:val="nil"/>
            </w:tcBorders>
          </w:tcPr>
          <w:p w:rsidR="00650D6E" w:rsidRDefault="007E4749">
            <w:pPr>
              <w:pStyle w:val="TableParagraph"/>
              <w:spacing w:before="27"/>
              <w:ind w:left="56" w:right="22"/>
              <w:rPr>
                <w:sz w:val="16"/>
              </w:rPr>
            </w:pPr>
            <w:r>
              <w:rPr>
                <w:sz w:val="16"/>
              </w:rPr>
              <w:t>[39.1-54.5]</w:t>
            </w:r>
          </w:p>
        </w:tc>
        <w:tc>
          <w:tcPr>
            <w:tcW w:w="1517" w:type="dxa"/>
            <w:tcBorders>
              <w:top w:val="nil"/>
            </w:tcBorders>
          </w:tcPr>
          <w:p w:rsidR="00650D6E" w:rsidRDefault="007E4749">
            <w:pPr>
              <w:pStyle w:val="TableParagraph"/>
              <w:spacing w:before="27"/>
              <w:ind w:left="56" w:right="22"/>
              <w:rPr>
                <w:sz w:val="16"/>
              </w:rPr>
            </w:pPr>
            <w:r>
              <w:rPr>
                <w:sz w:val="16"/>
              </w:rPr>
              <w:t>[44.6-55.4]</w:t>
            </w:r>
          </w:p>
        </w:tc>
        <w:tc>
          <w:tcPr>
            <w:tcW w:w="1517" w:type="dxa"/>
            <w:tcBorders>
              <w:top w:val="nil"/>
            </w:tcBorders>
          </w:tcPr>
          <w:p w:rsidR="00650D6E" w:rsidRDefault="007E4749">
            <w:pPr>
              <w:pStyle w:val="TableParagraph"/>
              <w:spacing w:before="27"/>
              <w:ind w:left="56" w:right="22"/>
              <w:rPr>
                <w:sz w:val="16"/>
              </w:rPr>
            </w:pPr>
            <w:r>
              <w:rPr>
                <w:sz w:val="16"/>
              </w:rPr>
              <w:t>[32.6-36.7]</w:t>
            </w:r>
          </w:p>
        </w:tc>
      </w:tr>
      <w:tr w:rsidR="00650D6E">
        <w:trPr>
          <w:trHeight w:val="217"/>
        </w:trPr>
        <w:tc>
          <w:tcPr>
            <w:tcW w:w="1879"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8"/>
              </w:rPr>
            </w:pPr>
          </w:p>
          <w:p w:rsidR="00650D6E" w:rsidRDefault="007E4749">
            <w:pPr>
              <w:pStyle w:val="TableParagraph"/>
              <w:spacing w:before="0"/>
              <w:ind w:left="33"/>
              <w:jc w:val="left"/>
              <w:rPr>
                <w:b/>
                <w:sz w:val="16"/>
              </w:rPr>
            </w:pPr>
            <w:r>
              <w:rPr>
                <w:b/>
                <w:sz w:val="16"/>
              </w:rPr>
              <w:t>Don't know</w:t>
            </w:r>
          </w:p>
        </w:tc>
        <w:tc>
          <w:tcPr>
            <w:tcW w:w="2698" w:type="dxa"/>
            <w:vMerge w:val="restart"/>
          </w:tcPr>
          <w:p w:rsidR="00650D6E" w:rsidRDefault="007E4749">
            <w:pPr>
              <w:pStyle w:val="TableParagraph"/>
              <w:spacing w:before="8"/>
              <w:ind w:left="1017"/>
              <w:jc w:val="left"/>
              <w:rPr>
                <w:sz w:val="16"/>
              </w:rPr>
            </w:pPr>
            <w:r>
              <w:rPr>
                <w:sz w:val="16"/>
              </w:rPr>
              <w:t>Among all respondents</w:t>
            </w:r>
          </w:p>
        </w:tc>
        <w:tc>
          <w:tcPr>
            <w:tcW w:w="1517" w:type="dxa"/>
            <w:tcBorders>
              <w:bottom w:val="nil"/>
            </w:tcBorders>
          </w:tcPr>
          <w:p w:rsidR="00650D6E" w:rsidRDefault="007E4749">
            <w:pPr>
              <w:pStyle w:val="TableParagraph"/>
              <w:spacing w:before="8"/>
              <w:ind w:left="526" w:right="488"/>
              <w:rPr>
                <w:sz w:val="16"/>
              </w:rPr>
            </w:pPr>
            <w:r>
              <w:rPr>
                <w:sz w:val="16"/>
              </w:rPr>
              <w:t>20.9</w:t>
            </w:r>
          </w:p>
        </w:tc>
        <w:tc>
          <w:tcPr>
            <w:tcW w:w="1517" w:type="dxa"/>
            <w:tcBorders>
              <w:bottom w:val="nil"/>
            </w:tcBorders>
          </w:tcPr>
          <w:p w:rsidR="00650D6E" w:rsidRDefault="007E4749">
            <w:pPr>
              <w:pStyle w:val="TableParagraph"/>
              <w:spacing w:before="8"/>
              <w:ind w:left="526" w:right="489"/>
              <w:rPr>
                <w:sz w:val="16"/>
              </w:rPr>
            </w:pPr>
            <w:r>
              <w:rPr>
                <w:sz w:val="16"/>
              </w:rPr>
              <w:t>23.0</w:t>
            </w:r>
          </w:p>
        </w:tc>
        <w:tc>
          <w:tcPr>
            <w:tcW w:w="1517" w:type="dxa"/>
            <w:tcBorders>
              <w:bottom w:val="nil"/>
            </w:tcBorders>
          </w:tcPr>
          <w:p w:rsidR="00650D6E" w:rsidRDefault="007E4749">
            <w:pPr>
              <w:pStyle w:val="TableParagraph"/>
              <w:spacing w:before="8"/>
              <w:ind w:left="526" w:right="489"/>
              <w:rPr>
                <w:sz w:val="16"/>
              </w:rPr>
            </w:pPr>
            <w:r>
              <w:rPr>
                <w:sz w:val="16"/>
              </w:rPr>
              <w:t>18.6</w:t>
            </w:r>
          </w:p>
        </w:tc>
        <w:tc>
          <w:tcPr>
            <w:tcW w:w="1517" w:type="dxa"/>
            <w:tcBorders>
              <w:bottom w:val="nil"/>
            </w:tcBorders>
          </w:tcPr>
          <w:p w:rsidR="00650D6E" w:rsidRDefault="007E4749">
            <w:pPr>
              <w:pStyle w:val="TableParagraph"/>
              <w:spacing w:before="8"/>
              <w:ind w:left="526" w:right="492"/>
              <w:rPr>
                <w:sz w:val="16"/>
              </w:rPr>
            </w:pPr>
            <w:r>
              <w:rPr>
                <w:sz w:val="16"/>
              </w:rPr>
              <w:t>9.8</w:t>
            </w:r>
          </w:p>
        </w:tc>
        <w:tc>
          <w:tcPr>
            <w:tcW w:w="1517" w:type="dxa"/>
            <w:tcBorders>
              <w:bottom w:val="nil"/>
            </w:tcBorders>
          </w:tcPr>
          <w:p w:rsidR="00650D6E" w:rsidRDefault="007E4749">
            <w:pPr>
              <w:pStyle w:val="TableParagraph"/>
              <w:spacing w:before="8"/>
              <w:ind w:left="526" w:right="492"/>
              <w:rPr>
                <w:sz w:val="16"/>
              </w:rPr>
            </w:pPr>
            <w:r>
              <w:rPr>
                <w:sz w:val="16"/>
              </w:rPr>
              <w:t>9.7</w:t>
            </w:r>
          </w:p>
        </w:tc>
        <w:tc>
          <w:tcPr>
            <w:tcW w:w="1517" w:type="dxa"/>
            <w:tcBorders>
              <w:bottom w:val="nil"/>
            </w:tcBorders>
          </w:tcPr>
          <w:p w:rsidR="00650D6E" w:rsidRDefault="007E4749">
            <w:pPr>
              <w:pStyle w:val="TableParagraph"/>
              <w:spacing w:before="8"/>
              <w:ind w:left="526" w:right="490"/>
              <w:rPr>
                <w:sz w:val="16"/>
              </w:rPr>
            </w:pPr>
            <w:r>
              <w:rPr>
                <w:sz w:val="16"/>
              </w:rPr>
              <w:t>22.6</w:t>
            </w:r>
          </w:p>
        </w:tc>
      </w:tr>
      <w:tr w:rsidR="00650D6E">
        <w:trPr>
          <w:trHeight w:val="232"/>
        </w:trPr>
        <w:tc>
          <w:tcPr>
            <w:tcW w:w="1879"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[20.1-21.6]</w:t>
            </w:r>
          </w:p>
        </w:tc>
        <w:tc>
          <w:tcPr>
            <w:tcW w:w="1517" w:type="dxa"/>
            <w:tcBorders>
              <w:top w:val="nil"/>
            </w:tcBorders>
          </w:tcPr>
          <w:p w:rsidR="00650D6E" w:rsidRDefault="007E4749">
            <w:pPr>
              <w:pStyle w:val="TableParagraph"/>
              <w:spacing w:before="20"/>
              <w:ind w:left="56" w:right="21"/>
              <w:rPr>
                <w:sz w:val="16"/>
              </w:rPr>
            </w:pPr>
            <w:r>
              <w:rPr>
                <w:sz w:val="16"/>
              </w:rPr>
              <w:t>[22.0-24.2]</w:t>
            </w:r>
          </w:p>
        </w:tc>
        <w:tc>
          <w:tcPr>
            <w:tcW w:w="1517" w:type="dxa"/>
            <w:tcBorders>
              <w:top w:val="nil"/>
            </w:tcBorders>
          </w:tcPr>
          <w:p w:rsidR="00650D6E" w:rsidRDefault="007E4749">
            <w:pPr>
              <w:pStyle w:val="TableParagraph"/>
              <w:spacing w:before="20"/>
              <w:ind w:left="56" w:right="21"/>
              <w:rPr>
                <w:sz w:val="16"/>
              </w:rPr>
            </w:pPr>
            <w:r>
              <w:rPr>
                <w:sz w:val="16"/>
              </w:rPr>
              <w:t>[17.6-19.7]</w:t>
            </w:r>
          </w:p>
        </w:tc>
        <w:tc>
          <w:tcPr>
            <w:tcW w:w="1517" w:type="dxa"/>
            <w:tcBorders>
              <w:top w:val="nil"/>
            </w:tcBorders>
          </w:tcPr>
          <w:p w:rsidR="00650D6E" w:rsidRDefault="007E4749">
            <w:pPr>
              <w:pStyle w:val="TableParagraph"/>
              <w:spacing w:before="20"/>
              <w:ind w:left="56" w:right="24"/>
              <w:rPr>
                <w:sz w:val="16"/>
              </w:rPr>
            </w:pPr>
            <w:r>
              <w:rPr>
                <w:sz w:val="16"/>
              </w:rPr>
              <w:t>[7.3-12.9]</w:t>
            </w:r>
          </w:p>
        </w:tc>
        <w:tc>
          <w:tcPr>
            <w:tcW w:w="1517" w:type="dxa"/>
            <w:tcBorders>
              <w:top w:val="nil"/>
            </w:tcBorders>
          </w:tcPr>
          <w:p w:rsidR="00650D6E" w:rsidRDefault="007E4749">
            <w:pPr>
              <w:pStyle w:val="TableParagraph"/>
              <w:spacing w:before="20"/>
              <w:ind w:left="56" w:right="24"/>
              <w:rPr>
                <w:sz w:val="16"/>
              </w:rPr>
            </w:pPr>
            <w:r>
              <w:rPr>
                <w:sz w:val="16"/>
              </w:rPr>
              <w:t>[7.8-12.0]</w:t>
            </w:r>
          </w:p>
        </w:tc>
        <w:tc>
          <w:tcPr>
            <w:tcW w:w="1517" w:type="dxa"/>
            <w:tcBorders>
              <w:top w:val="nil"/>
            </w:tcBorders>
          </w:tcPr>
          <w:p w:rsidR="00650D6E" w:rsidRDefault="007E4749">
            <w:pPr>
              <w:pStyle w:val="TableParagraph"/>
              <w:spacing w:before="20"/>
              <w:ind w:left="56" w:right="22"/>
              <w:rPr>
                <w:sz w:val="16"/>
              </w:rPr>
            </w:pPr>
            <w:r>
              <w:rPr>
                <w:sz w:val="16"/>
              </w:rPr>
              <w:t>[21.8-23.4]</w:t>
            </w:r>
          </w:p>
        </w:tc>
      </w:tr>
      <w:tr w:rsidR="00650D6E">
        <w:trPr>
          <w:trHeight w:val="217"/>
        </w:trPr>
        <w:tc>
          <w:tcPr>
            <w:tcW w:w="1879" w:type="dxa"/>
            <w:vMerge/>
            <w:tcBorders>
              <w:top w:val="nil"/>
            </w:tcBorders>
          </w:tcPr>
          <w:p w:rsidR="00650D6E" w:rsidRDefault="00650D6E">
            <w:pPr>
              <w:rPr>
                <w:sz w:val="2"/>
                <w:szCs w:val="2"/>
              </w:rPr>
            </w:pPr>
          </w:p>
        </w:tc>
        <w:tc>
          <w:tcPr>
            <w:tcW w:w="2698" w:type="dxa"/>
            <w:vMerge w:val="restart"/>
          </w:tcPr>
          <w:p w:rsidR="00650D6E" w:rsidRDefault="007E4749">
            <w:pPr>
              <w:pStyle w:val="TableParagraph"/>
              <w:spacing w:before="8"/>
              <w:ind w:left="319"/>
              <w:jc w:val="left"/>
              <w:rPr>
                <w:sz w:val="16"/>
              </w:rPr>
            </w:pPr>
            <w:r>
              <w:rPr>
                <w:sz w:val="16"/>
              </w:rPr>
              <w:t>Among past 12-month non-users</w:t>
            </w:r>
          </w:p>
        </w:tc>
        <w:tc>
          <w:tcPr>
            <w:tcW w:w="1517" w:type="dxa"/>
            <w:tcBorders>
              <w:bottom w:val="nil"/>
            </w:tcBorders>
          </w:tcPr>
          <w:p w:rsidR="00650D6E" w:rsidRDefault="007E4749">
            <w:pPr>
              <w:pStyle w:val="TableParagraph"/>
              <w:spacing w:before="8"/>
              <w:ind w:left="526" w:right="491"/>
              <w:rPr>
                <w:sz w:val="16"/>
              </w:rPr>
            </w:pPr>
            <w:r>
              <w:rPr>
                <w:sz w:val="16"/>
              </w:rPr>
              <w:t>25.5↓</w:t>
            </w:r>
          </w:p>
        </w:tc>
        <w:tc>
          <w:tcPr>
            <w:tcW w:w="1517" w:type="dxa"/>
            <w:tcBorders>
              <w:bottom w:val="nil"/>
            </w:tcBorders>
          </w:tcPr>
          <w:p w:rsidR="00650D6E" w:rsidRDefault="007E4749">
            <w:pPr>
              <w:pStyle w:val="TableParagraph"/>
              <w:spacing w:before="8"/>
              <w:ind w:left="526" w:right="489"/>
              <w:rPr>
                <w:sz w:val="16"/>
              </w:rPr>
            </w:pPr>
            <w:r>
              <w:rPr>
                <w:sz w:val="16"/>
              </w:rPr>
              <w:t>26.9</w:t>
            </w:r>
          </w:p>
        </w:tc>
        <w:tc>
          <w:tcPr>
            <w:tcW w:w="1517" w:type="dxa"/>
            <w:tcBorders>
              <w:bottom w:val="nil"/>
            </w:tcBorders>
          </w:tcPr>
          <w:p w:rsidR="00650D6E" w:rsidRDefault="007E4749">
            <w:pPr>
              <w:pStyle w:val="TableParagraph"/>
              <w:spacing w:before="8"/>
              <w:ind w:left="526" w:right="489"/>
              <w:rPr>
                <w:sz w:val="16"/>
              </w:rPr>
            </w:pPr>
            <w:r>
              <w:rPr>
                <w:sz w:val="16"/>
              </w:rPr>
              <w:t>23.9</w:t>
            </w:r>
          </w:p>
        </w:tc>
        <w:tc>
          <w:tcPr>
            <w:tcW w:w="1517" w:type="dxa"/>
            <w:tcBorders>
              <w:bottom w:val="nil"/>
            </w:tcBorders>
          </w:tcPr>
          <w:p w:rsidR="00650D6E" w:rsidRDefault="007E4749">
            <w:pPr>
              <w:pStyle w:val="TableParagraph"/>
              <w:spacing w:before="8"/>
              <w:ind w:left="526" w:right="489"/>
              <w:rPr>
                <w:sz w:val="16"/>
              </w:rPr>
            </w:pPr>
            <w:r>
              <w:rPr>
                <w:sz w:val="16"/>
              </w:rPr>
              <w:t>14.3</w:t>
            </w:r>
          </w:p>
        </w:tc>
        <w:tc>
          <w:tcPr>
            <w:tcW w:w="1517" w:type="dxa"/>
            <w:tcBorders>
              <w:bottom w:val="nil"/>
            </w:tcBorders>
          </w:tcPr>
          <w:p w:rsidR="00650D6E" w:rsidRDefault="007E4749">
            <w:pPr>
              <w:pStyle w:val="TableParagraph"/>
              <w:spacing w:before="8"/>
              <w:ind w:left="526" w:right="490"/>
              <w:rPr>
                <w:sz w:val="16"/>
              </w:rPr>
            </w:pPr>
            <w:r>
              <w:rPr>
                <w:sz w:val="16"/>
              </w:rPr>
              <w:t>14.8</w:t>
            </w:r>
          </w:p>
        </w:tc>
        <w:tc>
          <w:tcPr>
            <w:tcW w:w="1517" w:type="dxa"/>
            <w:tcBorders>
              <w:bottom w:val="nil"/>
            </w:tcBorders>
          </w:tcPr>
          <w:p w:rsidR="00650D6E" w:rsidRDefault="007E4749">
            <w:pPr>
              <w:pStyle w:val="TableParagraph"/>
              <w:spacing w:before="8"/>
              <w:ind w:left="526" w:right="490"/>
              <w:rPr>
                <w:sz w:val="16"/>
              </w:rPr>
            </w:pPr>
            <w:r>
              <w:rPr>
                <w:sz w:val="16"/>
              </w:rPr>
              <w:t>26.7</w:t>
            </w:r>
          </w:p>
        </w:tc>
      </w:tr>
      <w:tr w:rsidR="00650D6E">
        <w:trPr>
          <w:trHeight w:val="232"/>
        </w:trPr>
        <w:tc>
          <w:tcPr>
            <w:tcW w:w="1879"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[24.6-26.4]</w:t>
            </w:r>
          </w:p>
        </w:tc>
        <w:tc>
          <w:tcPr>
            <w:tcW w:w="1517" w:type="dxa"/>
            <w:tcBorders>
              <w:top w:val="nil"/>
            </w:tcBorders>
          </w:tcPr>
          <w:p w:rsidR="00650D6E" w:rsidRDefault="007E4749">
            <w:pPr>
              <w:pStyle w:val="TableParagraph"/>
              <w:spacing w:before="20"/>
              <w:ind w:left="56" w:right="21"/>
              <w:rPr>
                <w:sz w:val="16"/>
              </w:rPr>
            </w:pPr>
            <w:r>
              <w:rPr>
                <w:sz w:val="16"/>
              </w:rPr>
              <w:t>[25.6-28.2]</w:t>
            </w:r>
          </w:p>
        </w:tc>
        <w:tc>
          <w:tcPr>
            <w:tcW w:w="1517" w:type="dxa"/>
            <w:tcBorders>
              <w:top w:val="nil"/>
            </w:tcBorders>
          </w:tcPr>
          <w:p w:rsidR="00650D6E" w:rsidRDefault="007E4749">
            <w:pPr>
              <w:pStyle w:val="TableParagraph"/>
              <w:spacing w:before="20"/>
              <w:ind w:left="56" w:right="21"/>
              <w:rPr>
                <w:sz w:val="16"/>
              </w:rPr>
            </w:pPr>
            <w:r>
              <w:rPr>
                <w:sz w:val="16"/>
              </w:rPr>
              <w:t>[22.6-25.3]</w:t>
            </w:r>
          </w:p>
        </w:tc>
        <w:tc>
          <w:tcPr>
            <w:tcW w:w="1517" w:type="dxa"/>
            <w:tcBorders>
              <w:top w:val="nil"/>
            </w:tcBorders>
          </w:tcPr>
          <w:p w:rsidR="00650D6E" w:rsidRDefault="007E4749">
            <w:pPr>
              <w:pStyle w:val="TableParagraph"/>
              <w:spacing w:before="20"/>
              <w:ind w:left="56" w:right="22"/>
              <w:rPr>
                <w:sz w:val="16"/>
              </w:rPr>
            </w:pPr>
            <w:r>
              <w:rPr>
                <w:sz w:val="16"/>
              </w:rPr>
              <w:t>[10.6-18.9]</w:t>
            </w:r>
          </w:p>
        </w:tc>
        <w:tc>
          <w:tcPr>
            <w:tcW w:w="1517" w:type="dxa"/>
            <w:tcBorders>
              <w:top w:val="nil"/>
            </w:tcBorders>
          </w:tcPr>
          <w:p w:rsidR="00650D6E" w:rsidRDefault="007E4749">
            <w:pPr>
              <w:pStyle w:val="TableParagraph"/>
              <w:spacing w:before="20"/>
              <w:ind w:left="56" w:right="22"/>
              <w:rPr>
                <w:sz w:val="16"/>
              </w:rPr>
            </w:pPr>
            <w:r>
              <w:rPr>
                <w:sz w:val="16"/>
              </w:rPr>
              <w:t>[11.8-18.6]</w:t>
            </w:r>
          </w:p>
        </w:tc>
        <w:tc>
          <w:tcPr>
            <w:tcW w:w="1517" w:type="dxa"/>
            <w:tcBorders>
              <w:top w:val="nil"/>
            </w:tcBorders>
          </w:tcPr>
          <w:p w:rsidR="00650D6E" w:rsidRDefault="007E4749">
            <w:pPr>
              <w:pStyle w:val="TableParagraph"/>
              <w:spacing w:before="20"/>
              <w:ind w:left="56" w:right="22"/>
              <w:rPr>
                <w:sz w:val="16"/>
              </w:rPr>
            </w:pPr>
            <w:r>
              <w:rPr>
                <w:sz w:val="16"/>
              </w:rPr>
              <w:t>[25.8-27.7]</w:t>
            </w:r>
          </w:p>
        </w:tc>
      </w:tr>
      <w:tr w:rsidR="00650D6E">
        <w:trPr>
          <w:trHeight w:val="217"/>
        </w:trPr>
        <w:tc>
          <w:tcPr>
            <w:tcW w:w="1879" w:type="dxa"/>
            <w:vMerge/>
            <w:tcBorders>
              <w:top w:val="nil"/>
            </w:tcBorders>
          </w:tcPr>
          <w:p w:rsidR="00650D6E" w:rsidRDefault="00650D6E">
            <w:pPr>
              <w:rPr>
                <w:sz w:val="2"/>
                <w:szCs w:val="2"/>
              </w:rPr>
            </w:pPr>
          </w:p>
        </w:tc>
        <w:tc>
          <w:tcPr>
            <w:tcW w:w="2698" w:type="dxa"/>
            <w:vMerge w:val="restart"/>
          </w:tcPr>
          <w:p w:rsidR="00650D6E" w:rsidRDefault="007E4749">
            <w:pPr>
              <w:pStyle w:val="TableParagraph"/>
              <w:spacing w:before="8"/>
              <w:ind w:left="638"/>
              <w:jc w:val="left"/>
              <w:rPr>
                <w:sz w:val="16"/>
              </w:rPr>
            </w:pPr>
            <w:r>
              <w:rPr>
                <w:sz w:val="16"/>
              </w:rPr>
              <w:t>Among past 12-month users</w:t>
            </w:r>
          </w:p>
        </w:tc>
        <w:tc>
          <w:tcPr>
            <w:tcW w:w="1517" w:type="dxa"/>
            <w:tcBorders>
              <w:bottom w:val="nil"/>
            </w:tcBorders>
          </w:tcPr>
          <w:p w:rsidR="00650D6E" w:rsidRDefault="007E4749">
            <w:pPr>
              <w:pStyle w:val="TableParagraph"/>
              <w:spacing w:before="8"/>
              <w:ind w:left="526" w:right="493"/>
              <w:rPr>
                <w:sz w:val="16"/>
              </w:rPr>
            </w:pPr>
            <w:r>
              <w:rPr>
                <w:sz w:val="16"/>
              </w:rPr>
              <w:t>4.5↓</w:t>
            </w:r>
          </w:p>
        </w:tc>
        <w:tc>
          <w:tcPr>
            <w:tcW w:w="1517" w:type="dxa"/>
            <w:tcBorders>
              <w:bottom w:val="nil"/>
            </w:tcBorders>
          </w:tcPr>
          <w:p w:rsidR="00650D6E" w:rsidRDefault="007E4749">
            <w:pPr>
              <w:pStyle w:val="TableParagraph"/>
              <w:spacing w:before="8"/>
              <w:ind w:left="526" w:right="491"/>
              <w:rPr>
                <w:sz w:val="16"/>
              </w:rPr>
            </w:pPr>
            <w:r>
              <w:rPr>
                <w:sz w:val="16"/>
              </w:rPr>
              <w:t>5.1</w:t>
            </w:r>
          </w:p>
        </w:tc>
        <w:tc>
          <w:tcPr>
            <w:tcW w:w="1517" w:type="dxa"/>
            <w:tcBorders>
              <w:bottom w:val="nil"/>
            </w:tcBorders>
          </w:tcPr>
          <w:p w:rsidR="00650D6E" w:rsidRDefault="007E4749">
            <w:pPr>
              <w:pStyle w:val="TableParagraph"/>
              <w:spacing w:before="8"/>
              <w:ind w:left="526" w:right="491"/>
              <w:rPr>
                <w:sz w:val="16"/>
              </w:rPr>
            </w:pPr>
            <w:r>
              <w:rPr>
                <w:sz w:val="16"/>
              </w:rPr>
              <w:t>3.9</w:t>
            </w:r>
          </w:p>
        </w:tc>
        <w:tc>
          <w:tcPr>
            <w:tcW w:w="1517" w:type="dxa"/>
            <w:vMerge w:val="restart"/>
          </w:tcPr>
          <w:p w:rsidR="00650D6E" w:rsidRDefault="007E4749">
            <w:pPr>
              <w:pStyle w:val="TableParagraph"/>
              <w:spacing w:before="8"/>
              <w:ind w:left="34"/>
              <w:rPr>
                <w:sz w:val="16"/>
              </w:rPr>
            </w:pPr>
            <w:r>
              <w:rPr>
                <w:sz w:val="16"/>
              </w:rPr>
              <w:t>#</w:t>
            </w:r>
          </w:p>
        </w:tc>
        <w:tc>
          <w:tcPr>
            <w:tcW w:w="1517" w:type="dxa"/>
            <w:vMerge w:val="restart"/>
          </w:tcPr>
          <w:p w:rsidR="00650D6E" w:rsidRDefault="007E4749">
            <w:pPr>
              <w:pStyle w:val="TableParagraph"/>
              <w:spacing w:before="8"/>
              <w:ind w:left="34"/>
              <w:rPr>
                <w:sz w:val="16"/>
              </w:rPr>
            </w:pPr>
            <w:r>
              <w:rPr>
                <w:sz w:val="16"/>
              </w:rPr>
              <w:t>#</w:t>
            </w:r>
          </w:p>
        </w:tc>
        <w:tc>
          <w:tcPr>
            <w:tcW w:w="1517" w:type="dxa"/>
            <w:tcBorders>
              <w:bottom w:val="nil"/>
            </w:tcBorders>
          </w:tcPr>
          <w:p w:rsidR="00650D6E" w:rsidRDefault="007E4749">
            <w:pPr>
              <w:pStyle w:val="TableParagraph"/>
              <w:spacing w:before="8"/>
              <w:ind w:left="526" w:right="493"/>
              <w:rPr>
                <w:sz w:val="16"/>
              </w:rPr>
            </w:pPr>
            <w:r>
              <w:rPr>
                <w:sz w:val="16"/>
              </w:rPr>
              <w:t>5.1</w:t>
            </w:r>
          </w:p>
        </w:tc>
      </w:tr>
      <w:tr w:rsidR="00650D6E">
        <w:trPr>
          <w:trHeight w:val="232"/>
        </w:trPr>
        <w:tc>
          <w:tcPr>
            <w:tcW w:w="1879" w:type="dxa"/>
            <w:vMerge/>
            <w:tcBorders>
              <w:top w:val="nil"/>
            </w:tcBorders>
          </w:tcPr>
          <w:p w:rsidR="00650D6E" w:rsidRDefault="00650D6E">
            <w:pPr>
              <w:rPr>
                <w:sz w:val="2"/>
                <w:szCs w:val="2"/>
              </w:rPr>
            </w:pPr>
          </w:p>
        </w:tc>
        <w:tc>
          <w:tcPr>
            <w:tcW w:w="2698"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0"/>
              <w:rPr>
                <w:sz w:val="16"/>
              </w:rPr>
            </w:pPr>
            <w:r>
              <w:rPr>
                <w:sz w:val="16"/>
              </w:rPr>
              <w:t>[3.7-5.4]</w:t>
            </w:r>
          </w:p>
        </w:tc>
        <w:tc>
          <w:tcPr>
            <w:tcW w:w="1517" w:type="dxa"/>
            <w:tcBorders>
              <w:top w:val="nil"/>
            </w:tcBorders>
          </w:tcPr>
          <w:p w:rsidR="00650D6E" w:rsidRDefault="007E4749">
            <w:pPr>
              <w:pStyle w:val="TableParagraph"/>
              <w:spacing w:before="20"/>
              <w:ind w:left="56" w:right="21"/>
              <w:rPr>
                <w:sz w:val="16"/>
              </w:rPr>
            </w:pPr>
            <w:r>
              <w:rPr>
                <w:sz w:val="16"/>
              </w:rPr>
              <w:t>[3.9-6.6]</w:t>
            </w:r>
          </w:p>
        </w:tc>
        <w:tc>
          <w:tcPr>
            <w:tcW w:w="1517" w:type="dxa"/>
            <w:tcBorders>
              <w:top w:val="nil"/>
            </w:tcBorders>
          </w:tcPr>
          <w:p w:rsidR="00650D6E" w:rsidRDefault="007E4749">
            <w:pPr>
              <w:pStyle w:val="TableParagraph"/>
              <w:spacing w:before="20"/>
              <w:ind w:left="56" w:right="21"/>
              <w:rPr>
                <w:sz w:val="16"/>
              </w:rPr>
            </w:pPr>
            <w:r>
              <w:rPr>
                <w:sz w:val="16"/>
              </w:rPr>
              <w:t>[3.0-5.1]</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20"/>
              <w:ind w:left="56" w:right="22"/>
              <w:rPr>
                <w:sz w:val="16"/>
              </w:rPr>
            </w:pPr>
            <w:r>
              <w:rPr>
                <w:sz w:val="16"/>
              </w:rPr>
              <w:t>[4.2-6.2]</w:t>
            </w:r>
          </w:p>
        </w:tc>
      </w:tr>
    </w:tbl>
    <w:p w:rsidR="00650D6E" w:rsidRDefault="00650D6E">
      <w:pPr>
        <w:pStyle w:val="BodyText"/>
        <w:spacing w:before="1"/>
        <w:rPr>
          <w:b/>
          <w:sz w:val="14"/>
        </w:rPr>
      </w:pPr>
    </w:p>
    <w:p w:rsidR="00650D6E" w:rsidRDefault="007E4749">
      <w:pPr>
        <w:pStyle w:val="BodyText"/>
        <w:spacing w:before="96"/>
        <w:ind w:left="591"/>
      </w:pPr>
      <w:r>
        <w:t>[95% confidence intervals in brackets]</w:t>
      </w:r>
    </w:p>
    <w:p w:rsidR="00650D6E" w:rsidRDefault="007E4749">
      <w:pPr>
        <w:pStyle w:val="BodyText"/>
        <w:spacing w:before="60"/>
        <w:ind w:left="591"/>
      </w:pPr>
      <w:r>
        <w:t>The symbols ↑ and ↓ refer to the direction of rounding to integers.</w:t>
      </w:r>
    </w:p>
    <w:p w:rsidR="00650D6E" w:rsidRDefault="007E4749">
      <w:pPr>
        <w:pStyle w:val="BodyText"/>
        <w:spacing w:before="61"/>
        <w:ind w:left="591"/>
      </w:pPr>
      <w:r>
        <w:t>* Moderate sampling variability, interpret with caution.</w:t>
      </w:r>
    </w:p>
    <w:p w:rsidR="00650D6E" w:rsidRDefault="007E4749">
      <w:pPr>
        <w:pStyle w:val="BodyText"/>
        <w:spacing w:before="61" w:line="638" w:lineRule="auto"/>
        <w:ind w:left="591" w:right="5559"/>
      </w:pPr>
      <w:r>
        <w:t># High sampling variability - although an estimate may be determined from the table, data should be suppressed. Source: Canadian Cannabis Survey, 2018.</w:t>
      </w:r>
    </w:p>
    <w:p w:rsidR="00650D6E" w:rsidRDefault="00650D6E">
      <w:pPr>
        <w:spacing w:line="638" w:lineRule="auto"/>
        <w:sectPr w:rsidR="00650D6E">
          <w:pgSz w:w="15840" w:h="12240" w:orient="landscape"/>
          <w:pgMar w:top="1060" w:right="720" w:bottom="280" w:left="460" w:header="720" w:footer="720" w:gutter="0"/>
          <w:cols w:space="720"/>
        </w:sectPr>
      </w:pPr>
    </w:p>
    <w:p w:rsidR="00650D6E" w:rsidRDefault="007E4749">
      <w:pPr>
        <w:pStyle w:val="Heading1"/>
        <w:spacing w:before="74" w:line="264" w:lineRule="auto"/>
      </w:pPr>
      <w:bookmarkStart w:id="17" w:name="Table_16"/>
      <w:bookmarkEnd w:id="17"/>
      <w:proofErr w:type="gramStart"/>
      <w:r>
        <w:lastRenderedPageBreak/>
        <w:t>Table 16.</w:t>
      </w:r>
      <w:proofErr w:type="gramEnd"/>
      <w:r>
        <w:t xml:space="preserve"> Opinion on the likelihood of being caught driving while under the influence, among all respondents, past 12- month cannabis users and non-users, age 16 plus, Canada, 2018</w:t>
      </w:r>
    </w:p>
    <w:p w:rsidR="00650D6E" w:rsidRDefault="00650D6E">
      <w:pPr>
        <w:pStyle w:val="BodyText"/>
        <w:spacing w:before="3"/>
        <w:rPr>
          <w:b/>
          <w:sz w:val="27"/>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96"/>
        <w:gridCol w:w="2681"/>
        <w:gridCol w:w="1742"/>
        <w:gridCol w:w="1742"/>
        <w:gridCol w:w="1742"/>
        <w:gridCol w:w="1742"/>
        <w:gridCol w:w="1742"/>
      </w:tblGrid>
      <w:tr w:rsidR="00650D6E">
        <w:trPr>
          <w:trHeight w:val="829"/>
        </w:trPr>
        <w:tc>
          <w:tcPr>
            <w:tcW w:w="2296" w:type="dxa"/>
          </w:tcPr>
          <w:p w:rsidR="00650D6E" w:rsidRDefault="00650D6E">
            <w:pPr>
              <w:pStyle w:val="TableParagraph"/>
              <w:spacing w:before="0"/>
              <w:jc w:val="left"/>
              <w:rPr>
                <w:rFonts w:ascii="Times New Roman"/>
                <w:sz w:val="16"/>
              </w:rPr>
            </w:pPr>
          </w:p>
        </w:tc>
        <w:tc>
          <w:tcPr>
            <w:tcW w:w="2681" w:type="dxa"/>
          </w:tcPr>
          <w:p w:rsidR="00650D6E" w:rsidRDefault="00650D6E">
            <w:pPr>
              <w:pStyle w:val="TableParagraph"/>
              <w:spacing w:before="0"/>
              <w:jc w:val="left"/>
              <w:rPr>
                <w:rFonts w:ascii="Times New Roman"/>
                <w:sz w:val="16"/>
              </w:rPr>
            </w:pPr>
          </w:p>
        </w:tc>
        <w:tc>
          <w:tcPr>
            <w:tcW w:w="1742" w:type="dxa"/>
          </w:tcPr>
          <w:p w:rsidR="00650D6E" w:rsidRDefault="00650D6E">
            <w:pPr>
              <w:pStyle w:val="TableParagraph"/>
              <w:spacing w:before="11"/>
              <w:jc w:val="left"/>
              <w:rPr>
                <w:b/>
                <w:sz w:val="15"/>
              </w:rPr>
            </w:pPr>
          </w:p>
          <w:p w:rsidR="00650D6E" w:rsidRDefault="007E4749">
            <w:pPr>
              <w:pStyle w:val="TableParagraph"/>
              <w:spacing w:before="0" w:line="273" w:lineRule="auto"/>
              <w:ind w:left="736" w:right="197" w:hanging="492"/>
              <w:jc w:val="left"/>
              <w:rPr>
                <w:b/>
                <w:sz w:val="18"/>
              </w:rPr>
            </w:pPr>
            <w:r>
              <w:rPr>
                <w:b/>
                <w:sz w:val="18"/>
              </w:rPr>
              <w:t>Not at all likely (%)</w:t>
            </w:r>
          </w:p>
        </w:tc>
        <w:tc>
          <w:tcPr>
            <w:tcW w:w="1742" w:type="dxa"/>
          </w:tcPr>
          <w:p w:rsidR="00650D6E" w:rsidRDefault="00650D6E">
            <w:pPr>
              <w:pStyle w:val="TableParagraph"/>
              <w:spacing w:before="11"/>
              <w:jc w:val="left"/>
              <w:rPr>
                <w:b/>
                <w:sz w:val="15"/>
              </w:rPr>
            </w:pPr>
          </w:p>
          <w:p w:rsidR="00650D6E" w:rsidRDefault="007E4749">
            <w:pPr>
              <w:pStyle w:val="TableParagraph"/>
              <w:spacing w:before="0" w:line="273" w:lineRule="auto"/>
              <w:ind w:left="737" w:right="426" w:hanging="262"/>
              <w:jc w:val="left"/>
              <w:rPr>
                <w:b/>
                <w:sz w:val="18"/>
              </w:rPr>
            </w:pPr>
            <w:r>
              <w:rPr>
                <w:b/>
                <w:sz w:val="18"/>
              </w:rPr>
              <w:t>Not likely (%)</w:t>
            </w:r>
          </w:p>
        </w:tc>
        <w:tc>
          <w:tcPr>
            <w:tcW w:w="1742" w:type="dxa"/>
          </w:tcPr>
          <w:p w:rsidR="00650D6E" w:rsidRDefault="00650D6E">
            <w:pPr>
              <w:pStyle w:val="TableParagraph"/>
              <w:spacing w:before="11"/>
              <w:jc w:val="left"/>
              <w:rPr>
                <w:b/>
                <w:sz w:val="15"/>
              </w:rPr>
            </w:pPr>
          </w:p>
          <w:p w:rsidR="00650D6E" w:rsidRDefault="007E4749">
            <w:pPr>
              <w:pStyle w:val="TableParagraph"/>
              <w:spacing w:before="0" w:line="273" w:lineRule="auto"/>
              <w:ind w:left="737" w:right="128" w:hanging="564"/>
              <w:jc w:val="left"/>
              <w:rPr>
                <w:b/>
                <w:sz w:val="18"/>
              </w:rPr>
            </w:pPr>
            <w:r>
              <w:rPr>
                <w:b/>
                <w:sz w:val="18"/>
              </w:rPr>
              <w:t>Somewhat likely (%)</w:t>
            </w:r>
          </w:p>
        </w:tc>
        <w:tc>
          <w:tcPr>
            <w:tcW w:w="1742" w:type="dxa"/>
          </w:tcPr>
          <w:p w:rsidR="00650D6E" w:rsidRDefault="00650D6E">
            <w:pPr>
              <w:pStyle w:val="TableParagraph"/>
              <w:spacing w:before="11"/>
              <w:jc w:val="left"/>
              <w:rPr>
                <w:b/>
                <w:sz w:val="15"/>
              </w:rPr>
            </w:pPr>
          </w:p>
          <w:p w:rsidR="00650D6E" w:rsidRDefault="007E4749">
            <w:pPr>
              <w:pStyle w:val="TableParagraph"/>
              <w:spacing w:before="0" w:line="273" w:lineRule="auto"/>
              <w:ind w:left="610" w:right="571"/>
              <w:rPr>
                <w:b/>
                <w:sz w:val="18"/>
              </w:rPr>
            </w:pPr>
            <w:r>
              <w:rPr>
                <w:b/>
                <w:sz w:val="18"/>
              </w:rPr>
              <w:t>Likely (%)</w:t>
            </w:r>
          </w:p>
        </w:tc>
        <w:tc>
          <w:tcPr>
            <w:tcW w:w="1742" w:type="dxa"/>
          </w:tcPr>
          <w:p w:rsidR="00650D6E" w:rsidRDefault="00650D6E">
            <w:pPr>
              <w:pStyle w:val="TableParagraph"/>
              <w:spacing w:before="11"/>
              <w:jc w:val="left"/>
              <w:rPr>
                <w:b/>
                <w:sz w:val="15"/>
              </w:rPr>
            </w:pPr>
          </w:p>
          <w:p w:rsidR="00650D6E" w:rsidRDefault="007E4749">
            <w:pPr>
              <w:pStyle w:val="TableParagraph"/>
              <w:spacing w:before="0" w:line="273" w:lineRule="auto"/>
              <w:ind w:left="738" w:right="141" w:hanging="538"/>
              <w:jc w:val="left"/>
              <w:rPr>
                <w:b/>
                <w:sz w:val="18"/>
              </w:rPr>
            </w:pPr>
            <w:r>
              <w:rPr>
                <w:b/>
                <w:sz w:val="18"/>
              </w:rPr>
              <w:t>Extremely likely (%)</w:t>
            </w:r>
          </w:p>
        </w:tc>
      </w:tr>
      <w:tr w:rsidR="00650D6E">
        <w:trPr>
          <w:trHeight w:val="234"/>
        </w:trPr>
        <w:tc>
          <w:tcPr>
            <w:tcW w:w="13687" w:type="dxa"/>
            <w:gridSpan w:val="7"/>
          </w:tcPr>
          <w:p w:rsidR="00650D6E" w:rsidRDefault="00650D6E">
            <w:pPr>
              <w:pStyle w:val="TableParagraph"/>
              <w:spacing w:before="0"/>
              <w:jc w:val="left"/>
              <w:rPr>
                <w:rFonts w:ascii="Times New Roman"/>
                <w:sz w:val="16"/>
              </w:rPr>
            </w:pPr>
          </w:p>
        </w:tc>
      </w:tr>
      <w:tr w:rsidR="00650D6E">
        <w:trPr>
          <w:trHeight w:val="229"/>
        </w:trPr>
        <w:tc>
          <w:tcPr>
            <w:tcW w:w="2296"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1" w:line="276" w:lineRule="auto"/>
              <w:ind w:left="33" w:right="151"/>
              <w:jc w:val="left"/>
              <w:rPr>
                <w:b/>
                <w:sz w:val="16"/>
              </w:rPr>
            </w:pPr>
            <w:r>
              <w:rPr>
                <w:b/>
                <w:sz w:val="16"/>
              </w:rPr>
              <w:t>Driving under the influence of alcohol</w:t>
            </w:r>
          </w:p>
        </w:tc>
        <w:tc>
          <w:tcPr>
            <w:tcW w:w="2681" w:type="dxa"/>
            <w:vMerge w:val="restart"/>
          </w:tcPr>
          <w:p w:rsidR="00650D6E" w:rsidRDefault="007E4749">
            <w:pPr>
              <w:pStyle w:val="TableParagraph"/>
              <w:spacing w:before="12"/>
              <w:ind w:left="1001"/>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72"/>
              <w:rPr>
                <w:sz w:val="16"/>
              </w:rPr>
            </w:pPr>
            <w:r>
              <w:rPr>
                <w:sz w:val="16"/>
              </w:rPr>
              <w:t>1.3</w:t>
            </w:r>
          </w:p>
        </w:tc>
        <w:tc>
          <w:tcPr>
            <w:tcW w:w="1742" w:type="dxa"/>
            <w:tcBorders>
              <w:bottom w:val="nil"/>
            </w:tcBorders>
          </w:tcPr>
          <w:p w:rsidR="00650D6E" w:rsidRDefault="007E4749">
            <w:pPr>
              <w:pStyle w:val="TableParagraph"/>
              <w:spacing w:before="12"/>
              <w:ind w:left="610" w:right="569"/>
              <w:rPr>
                <w:sz w:val="16"/>
              </w:rPr>
            </w:pPr>
            <w:r>
              <w:rPr>
                <w:sz w:val="16"/>
              </w:rPr>
              <w:t>10.3</w:t>
            </w:r>
          </w:p>
        </w:tc>
        <w:tc>
          <w:tcPr>
            <w:tcW w:w="1742" w:type="dxa"/>
            <w:tcBorders>
              <w:bottom w:val="nil"/>
            </w:tcBorders>
          </w:tcPr>
          <w:p w:rsidR="00650D6E" w:rsidRDefault="007E4749">
            <w:pPr>
              <w:pStyle w:val="TableParagraph"/>
              <w:spacing w:before="12"/>
              <w:ind w:left="610" w:right="568"/>
              <w:rPr>
                <w:sz w:val="16"/>
              </w:rPr>
            </w:pPr>
            <w:r>
              <w:rPr>
                <w:sz w:val="16"/>
              </w:rPr>
              <w:t>39.8</w:t>
            </w:r>
          </w:p>
        </w:tc>
        <w:tc>
          <w:tcPr>
            <w:tcW w:w="1742" w:type="dxa"/>
            <w:tcBorders>
              <w:bottom w:val="nil"/>
            </w:tcBorders>
          </w:tcPr>
          <w:p w:rsidR="00650D6E" w:rsidRDefault="007E4749">
            <w:pPr>
              <w:pStyle w:val="TableParagraph"/>
              <w:spacing w:before="12"/>
              <w:ind w:left="610" w:right="568"/>
              <w:rPr>
                <w:sz w:val="16"/>
              </w:rPr>
            </w:pPr>
            <w:r>
              <w:rPr>
                <w:sz w:val="16"/>
              </w:rPr>
              <w:t>31.4</w:t>
            </w:r>
          </w:p>
        </w:tc>
        <w:tc>
          <w:tcPr>
            <w:tcW w:w="1742" w:type="dxa"/>
            <w:tcBorders>
              <w:bottom w:val="nil"/>
            </w:tcBorders>
          </w:tcPr>
          <w:p w:rsidR="00650D6E" w:rsidRDefault="007E4749">
            <w:pPr>
              <w:pStyle w:val="TableParagraph"/>
              <w:spacing w:before="12"/>
              <w:ind w:left="610" w:right="567"/>
              <w:rPr>
                <w:sz w:val="16"/>
              </w:rPr>
            </w:pPr>
            <w:r>
              <w:rPr>
                <w:sz w:val="16"/>
              </w:rPr>
              <w:t>17.2</w:t>
            </w:r>
          </w:p>
        </w:tc>
      </w:tr>
      <w:tr w:rsidR="00650D6E">
        <w:trPr>
          <w:trHeight w:val="239"/>
        </w:trPr>
        <w:tc>
          <w:tcPr>
            <w:tcW w:w="2296" w:type="dxa"/>
            <w:vMerge/>
            <w:tcBorders>
              <w:top w:val="nil"/>
            </w:tcBorders>
          </w:tcPr>
          <w:p w:rsidR="00650D6E" w:rsidRDefault="00650D6E">
            <w:pPr>
              <w:rPr>
                <w:sz w:val="2"/>
                <w:szCs w:val="2"/>
              </w:rPr>
            </w:pPr>
          </w:p>
        </w:tc>
        <w:tc>
          <w:tcPr>
            <w:tcW w:w="268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4"/>
              <w:rPr>
                <w:sz w:val="16"/>
              </w:rPr>
            </w:pPr>
            <w:r>
              <w:rPr>
                <w:sz w:val="16"/>
              </w:rPr>
              <w:t>[1.1-1.5]</w:t>
            </w:r>
          </w:p>
        </w:tc>
        <w:tc>
          <w:tcPr>
            <w:tcW w:w="1742" w:type="dxa"/>
            <w:tcBorders>
              <w:top w:val="nil"/>
            </w:tcBorders>
          </w:tcPr>
          <w:p w:rsidR="00650D6E" w:rsidRDefault="007E4749">
            <w:pPr>
              <w:pStyle w:val="TableParagraph"/>
              <w:spacing w:before="27"/>
              <w:ind w:left="342" w:right="306"/>
              <w:rPr>
                <w:sz w:val="16"/>
              </w:rPr>
            </w:pPr>
            <w:r>
              <w:rPr>
                <w:sz w:val="16"/>
              </w:rPr>
              <w:t>[9.7-10.9]</w:t>
            </w:r>
          </w:p>
        </w:tc>
        <w:tc>
          <w:tcPr>
            <w:tcW w:w="1742" w:type="dxa"/>
            <w:tcBorders>
              <w:top w:val="nil"/>
            </w:tcBorders>
          </w:tcPr>
          <w:p w:rsidR="00650D6E" w:rsidRDefault="007E4749">
            <w:pPr>
              <w:pStyle w:val="TableParagraph"/>
              <w:spacing w:before="27"/>
              <w:ind w:left="342" w:right="303"/>
              <w:rPr>
                <w:sz w:val="16"/>
              </w:rPr>
            </w:pPr>
            <w:r>
              <w:rPr>
                <w:sz w:val="16"/>
              </w:rPr>
              <w:t>[38.9-40.7]</w:t>
            </w:r>
          </w:p>
        </w:tc>
        <w:tc>
          <w:tcPr>
            <w:tcW w:w="1742" w:type="dxa"/>
            <w:tcBorders>
              <w:top w:val="nil"/>
            </w:tcBorders>
          </w:tcPr>
          <w:p w:rsidR="00650D6E" w:rsidRDefault="007E4749">
            <w:pPr>
              <w:pStyle w:val="TableParagraph"/>
              <w:spacing w:before="27"/>
              <w:ind w:left="342" w:right="302"/>
              <w:rPr>
                <w:sz w:val="16"/>
              </w:rPr>
            </w:pPr>
            <w:r>
              <w:rPr>
                <w:sz w:val="16"/>
              </w:rPr>
              <w:t>[30.6-32.3]</w:t>
            </w:r>
          </w:p>
        </w:tc>
        <w:tc>
          <w:tcPr>
            <w:tcW w:w="1742" w:type="dxa"/>
            <w:tcBorders>
              <w:top w:val="nil"/>
            </w:tcBorders>
          </w:tcPr>
          <w:p w:rsidR="00650D6E" w:rsidRDefault="007E4749">
            <w:pPr>
              <w:pStyle w:val="TableParagraph"/>
              <w:spacing w:before="27"/>
              <w:ind w:left="342" w:right="301"/>
              <w:rPr>
                <w:sz w:val="16"/>
              </w:rPr>
            </w:pPr>
            <w:r>
              <w:rPr>
                <w:sz w:val="16"/>
              </w:rPr>
              <w:t>[16.5-17.9]</w:t>
            </w:r>
          </w:p>
        </w:tc>
      </w:tr>
      <w:tr w:rsidR="00650D6E">
        <w:trPr>
          <w:trHeight w:val="229"/>
        </w:trPr>
        <w:tc>
          <w:tcPr>
            <w:tcW w:w="2296" w:type="dxa"/>
            <w:vMerge/>
            <w:tcBorders>
              <w:top w:val="nil"/>
            </w:tcBorders>
          </w:tcPr>
          <w:p w:rsidR="00650D6E" w:rsidRDefault="00650D6E">
            <w:pPr>
              <w:rPr>
                <w:sz w:val="2"/>
                <w:szCs w:val="2"/>
              </w:rPr>
            </w:pPr>
          </w:p>
        </w:tc>
        <w:tc>
          <w:tcPr>
            <w:tcW w:w="2681" w:type="dxa"/>
            <w:vMerge w:val="restart"/>
          </w:tcPr>
          <w:p w:rsidR="00650D6E" w:rsidRDefault="007E4749">
            <w:pPr>
              <w:pStyle w:val="TableParagraph"/>
              <w:spacing w:before="12"/>
              <w:ind w:left="302"/>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72"/>
              <w:rPr>
                <w:sz w:val="16"/>
              </w:rPr>
            </w:pPr>
            <w:r>
              <w:rPr>
                <w:sz w:val="16"/>
              </w:rPr>
              <w:t>1.4</w:t>
            </w:r>
          </w:p>
        </w:tc>
        <w:tc>
          <w:tcPr>
            <w:tcW w:w="1742" w:type="dxa"/>
            <w:tcBorders>
              <w:bottom w:val="nil"/>
            </w:tcBorders>
          </w:tcPr>
          <w:p w:rsidR="00650D6E" w:rsidRDefault="007E4749">
            <w:pPr>
              <w:pStyle w:val="TableParagraph"/>
              <w:spacing w:before="12"/>
              <w:ind w:left="610" w:right="569"/>
              <w:rPr>
                <w:sz w:val="16"/>
              </w:rPr>
            </w:pPr>
            <w:r>
              <w:rPr>
                <w:sz w:val="16"/>
              </w:rPr>
              <w:t>10.8</w:t>
            </w:r>
          </w:p>
        </w:tc>
        <w:tc>
          <w:tcPr>
            <w:tcW w:w="1742" w:type="dxa"/>
            <w:tcBorders>
              <w:bottom w:val="nil"/>
            </w:tcBorders>
          </w:tcPr>
          <w:p w:rsidR="00650D6E" w:rsidRDefault="007E4749">
            <w:pPr>
              <w:pStyle w:val="TableParagraph"/>
              <w:spacing w:before="12"/>
              <w:ind w:left="610" w:right="568"/>
              <w:rPr>
                <w:sz w:val="16"/>
              </w:rPr>
            </w:pPr>
            <w:r>
              <w:rPr>
                <w:sz w:val="16"/>
              </w:rPr>
              <w:t>40.2</w:t>
            </w:r>
          </w:p>
        </w:tc>
        <w:tc>
          <w:tcPr>
            <w:tcW w:w="1742" w:type="dxa"/>
            <w:tcBorders>
              <w:bottom w:val="nil"/>
            </w:tcBorders>
          </w:tcPr>
          <w:p w:rsidR="00650D6E" w:rsidRDefault="007E4749">
            <w:pPr>
              <w:pStyle w:val="TableParagraph"/>
              <w:spacing w:before="12"/>
              <w:ind w:left="610" w:right="570"/>
              <w:rPr>
                <w:sz w:val="16"/>
              </w:rPr>
            </w:pPr>
            <w:r>
              <w:rPr>
                <w:sz w:val="16"/>
              </w:rPr>
              <w:t>30.5↑</w:t>
            </w:r>
          </w:p>
        </w:tc>
        <w:tc>
          <w:tcPr>
            <w:tcW w:w="1742" w:type="dxa"/>
            <w:tcBorders>
              <w:bottom w:val="nil"/>
            </w:tcBorders>
          </w:tcPr>
          <w:p w:rsidR="00650D6E" w:rsidRDefault="007E4749">
            <w:pPr>
              <w:pStyle w:val="TableParagraph"/>
              <w:spacing w:before="12"/>
              <w:ind w:left="610" w:right="567"/>
              <w:rPr>
                <w:sz w:val="16"/>
              </w:rPr>
            </w:pPr>
            <w:r>
              <w:rPr>
                <w:sz w:val="16"/>
              </w:rPr>
              <w:t>17.0</w:t>
            </w:r>
          </w:p>
        </w:tc>
      </w:tr>
      <w:tr w:rsidR="00650D6E">
        <w:trPr>
          <w:trHeight w:val="239"/>
        </w:trPr>
        <w:tc>
          <w:tcPr>
            <w:tcW w:w="2296" w:type="dxa"/>
            <w:vMerge/>
            <w:tcBorders>
              <w:top w:val="nil"/>
            </w:tcBorders>
          </w:tcPr>
          <w:p w:rsidR="00650D6E" w:rsidRDefault="00650D6E">
            <w:pPr>
              <w:rPr>
                <w:sz w:val="2"/>
                <w:szCs w:val="2"/>
              </w:rPr>
            </w:pPr>
          </w:p>
        </w:tc>
        <w:tc>
          <w:tcPr>
            <w:tcW w:w="268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4"/>
              <w:rPr>
                <w:sz w:val="16"/>
              </w:rPr>
            </w:pPr>
            <w:r>
              <w:rPr>
                <w:sz w:val="16"/>
              </w:rPr>
              <w:t>[1.2-1.7]</w:t>
            </w:r>
          </w:p>
        </w:tc>
        <w:tc>
          <w:tcPr>
            <w:tcW w:w="1742" w:type="dxa"/>
            <w:tcBorders>
              <w:top w:val="nil"/>
            </w:tcBorders>
          </w:tcPr>
          <w:p w:rsidR="00650D6E" w:rsidRDefault="007E4749">
            <w:pPr>
              <w:pStyle w:val="TableParagraph"/>
              <w:spacing w:before="27"/>
              <w:ind w:left="342" w:right="303"/>
              <w:rPr>
                <w:sz w:val="16"/>
              </w:rPr>
            </w:pPr>
            <w:r>
              <w:rPr>
                <w:sz w:val="16"/>
              </w:rPr>
              <w:t>[10.2-11.5]</w:t>
            </w:r>
          </w:p>
        </w:tc>
        <w:tc>
          <w:tcPr>
            <w:tcW w:w="1742" w:type="dxa"/>
            <w:tcBorders>
              <w:top w:val="nil"/>
            </w:tcBorders>
          </w:tcPr>
          <w:p w:rsidR="00650D6E" w:rsidRDefault="007E4749">
            <w:pPr>
              <w:pStyle w:val="TableParagraph"/>
              <w:spacing w:before="27"/>
              <w:ind w:left="342" w:right="302"/>
              <w:rPr>
                <w:sz w:val="16"/>
              </w:rPr>
            </w:pPr>
            <w:r>
              <w:rPr>
                <w:sz w:val="16"/>
              </w:rPr>
              <w:t>[39.1-41.2]</w:t>
            </w:r>
          </w:p>
        </w:tc>
        <w:tc>
          <w:tcPr>
            <w:tcW w:w="1742" w:type="dxa"/>
            <w:tcBorders>
              <w:top w:val="nil"/>
            </w:tcBorders>
          </w:tcPr>
          <w:p w:rsidR="00650D6E" w:rsidRDefault="007E4749">
            <w:pPr>
              <w:pStyle w:val="TableParagraph"/>
              <w:spacing w:before="27"/>
              <w:ind w:left="342" w:right="301"/>
              <w:rPr>
                <w:sz w:val="16"/>
              </w:rPr>
            </w:pPr>
            <w:r>
              <w:rPr>
                <w:sz w:val="16"/>
              </w:rPr>
              <w:t>[29.6-31.5]</w:t>
            </w:r>
          </w:p>
        </w:tc>
        <w:tc>
          <w:tcPr>
            <w:tcW w:w="1742" w:type="dxa"/>
            <w:tcBorders>
              <w:top w:val="nil"/>
            </w:tcBorders>
          </w:tcPr>
          <w:p w:rsidR="00650D6E" w:rsidRDefault="007E4749">
            <w:pPr>
              <w:pStyle w:val="TableParagraph"/>
              <w:spacing w:before="27"/>
              <w:ind w:left="342" w:right="301"/>
              <w:rPr>
                <w:sz w:val="16"/>
              </w:rPr>
            </w:pPr>
            <w:r>
              <w:rPr>
                <w:sz w:val="16"/>
              </w:rPr>
              <w:t>[16.2-17.9]</w:t>
            </w:r>
          </w:p>
        </w:tc>
      </w:tr>
      <w:tr w:rsidR="00650D6E">
        <w:trPr>
          <w:trHeight w:val="229"/>
        </w:trPr>
        <w:tc>
          <w:tcPr>
            <w:tcW w:w="2296" w:type="dxa"/>
            <w:vMerge/>
            <w:tcBorders>
              <w:top w:val="nil"/>
            </w:tcBorders>
          </w:tcPr>
          <w:p w:rsidR="00650D6E" w:rsidRDefault="00650D6E">
            <w:pPr>
              <w:rPr>
                <w:sz w:val="2"/>
                <w:szCs w:val="2"/>
              </w:rPr>
            </w:pPr>
          </w:p>
        </w:tc>
        <w:tc>
          <w:tcPr>
            <w:tcW w:w="2681" w:type="dxa"/>
            <w:vMerge w:val="restart"/>
          </w:tcPr>
          <w:p w:rsidR="00650D6E" w:rsidRDefault="007E4749">
            <w:pPr>
              <w:pStyle w:val="TableParagraph"/>
              <w:spacing w:before="12"/>
              <w:ind w:left="622"/>
              <w:jc w:val="left"/>
              <w:rPr>
                <w:sz w:val="16"/>
              </w:rPr>
            </w:pPr>
            <w:r>
              <w:rPr>
                <w:sz w:val="16"/>
              </w:rPr>
              <w:t>Among past 12-month users</w:t>
            </w:r>
          </w:p>
        </w:tc>
        <w:tc>
          <w:tcPr>
            <w:tcW w:w="1742" w:type="dxa"/>
            <w:vMerge w:val="restart"/>
          </w:tcPr>
          <w:p w:rsidR="00650D6E" w:rsidRDefault="007E4749">
            <w:pPr>
              <w:pStyle w:val="TableParagraph"/>
              <w:spacing w:before="12"/>
              <w:ind w:left="38"/>
              <w:rPr>
                <w:sz w:val="16"/>
              </w:rPr>
            </w:pPr>
            <w:r>
              <w:rPr>
                <w:sz w:val="16"/>
              </w:rPr>
              <w:t>#</w:t>
            </w:r>
          </w:p>
        </w:tc>
        <w:tc>
          <w:tcPr>
            <w:tcW w:w="1742" w:type="dxa"/>
            <w:tcBorders>
              <w:bottom w:val="nil"/>
            </w:tcBorders>
          </w:tcPr>
          <w:p w:rsidR="00650D6E" w:rsidRDefault="007E4749">
            <w:pPr>
              <w:pStyle w:val="TableParagraph"/>
              <w:spacing w:before="12"/>
              <w:ind w:left="610" w:right="572"/>
              <w:rPr>
                <w:sz w:val="16"/>
              </w:rPr>
            </w:pPr>
            <w:r>
              <w:rPr>
                <w:sz w:val="16"/>
              </w:rPr>
              <w:t>8.4</w:t>
            </w:r>
          </w:p>
        </w:tc>
        <w:tc>
          <w:tcPr>
            <w:tcW w:w="1742" w:type="dxa"/>
            <w:tcBorders>
              <w:bottom w:val="nil"/>
            </w:tcBorders>
          </w:tcPr>
          <w:p w:rsidR="00650D6E" w:rsidRDefault="007E4749">
            <w:pPr>
              <w:pStyle w:val="TableParagraph"/>
              <w:spacing w:before="12"/>
              <w:ind w:left="610" w:right="568"/>
              <w:rPr>
                <w:sz w:val="16"/>
              </w:rPr>
            </w:pPr>
            <w:r>
              <w:rPr>
                <w:sz w:val="16"/>
              </w:rPr>
              <w:t>38.6</w:t>
            </w:r>
          </w:p>
        </w:tc>
        <w:tc>
          <w:tcPr>
            <w:tcW w:w="1742" w:type="dxa"/>
            <w:tcBorders>
              <w:bottom w:val="nil"/>
            </w:tcBorders>
          </w:tcPr>
          <w:p w:rsidR="00650D6E" w:rsidRDefault="007E4749">
            <w:pPr>
              <w:pStyle w:val="TableParagraph"/>
              <w:spacing w:before="12"/>
              <w:ind w:left="610" w:right="568"/>
              <w:rPr>
                <w:sz w:val="16"/>
              </w:rPr>
            </w:pPr>
            <w:r>
              <w:rPr>
                <w:sz w:val="16"/>
              </w:rPr>
              <w:t>34.3</w:t>
            </w:r>
          </w:p>
        </w:tc>
        <w:tc>
          <w:tcPr>
            <w:tcW w:w="1742" w:type="dxa"/>
            <w:tcBorders>
              <w:bottom w:val="nil"/>
            </w:tcBorders>
          </w:tcPr>
          <w:p w:rsidR="00650D6E" w:rsidRDefault="007E4749">
            <w:pPr>
              <w:pStyle w:val="TableParagraph"/>
              <w:spacing w:before="12"/>
              <w:ind w:left="610" w:right="567"/>
              <w:rPr>
                <w:sz w:val="16"/>
              </w:rPr>
            </w:pPr>
            <w:r>
              <w:rPr>
                <w:sz w:val="16"/>
              </w:rPr>
              <w:t>17.8</w:t>
            </w:r>
          </w:p>
        </w:tc>
      </w:tr>
      <w:tr w:rsidR="00650D6E">
        <w:trPr>
          <w:trHeight w:val="239"/>
        </w:trPr>
        <w:tc>
          <w:tcPr>
            <w:tcW w:w="2296" w:type="dxa"/>
            <w:vMerge/>
            <w:tcBorders>
              <w:top w:val="nil"/>
            </w:tcBorders>
          </w:tcPr>
          <w:p w:rsidR="00650D6E" w:rsidRDefault="00650D6E">
            <w:pPr>
              <w:rPr>
                <w:sz w:val="2"/>
                <w:szCs w:val="2"/>
              </w:rPr>
            </w:pPr>
          </w:p>
        </w:tc>
        <w:tc>
          <w:tcPr>
            <w:tcW w:w="2681"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3"/>
              <w:rPr>
                <w:sz w:val="16"/>
              </w:rPr>
            </w:pPr>
            <w:r>
              <w:rPr>
                <w:sz w:val="16"/>
              </w:rPr>
              <w:t>[7.3-9.5]</w:t>
            </w:r>
          </w:p>
        </w:tc>
        <w:tc>
          <w:tcPr>
            <w:tcW w:w="1742" w:type="dxa"/>
            <w:tcBorders>
              <w:top w:val="nil"/>
            </w:tcBorders>
          </w:tcPr>
          <w:p w:rsidR="00650D6E" w:rsidRDefault="007E4749">
            <w:pPr>
              <w:pStyle w:val="TableParagraph"/>
              <w:spacing w:before="27"/>
              <w:ind w:left="342" w:right="303"/>
              <w:rPr>
                <w:sz w:val="16"/>
              </w:rPr>
            </w:pPr>
            <w:r>
              <w:rPr>
                <w:sz w:val="16"/>
              </w:rPr>
              <w:t>[36.7-40.6]</w:t>
            </w:r>
          </w:p>
        </w:tc>
        <w:tc>
          <w:tcPr>
            <w:tcW w:w="1742" w:type="dxa"/>
            <w:tcBorders>
              <w:top w:val="nil"/>
            </w:tcBorders>
          </w:tcPr>
          <w:p w:rsidR="00650D6E" w:rsidRDefault="007E4749">
            <w:pPr>
              <w:pStyle w:val="TableParagraph"/>
              <w:spacing w:before="27"/>
              <w:ind w:left="342" w:right="302"/>
              <w:rPr>
                <w:sz w:val="16"/>
              </w:rPr>
            </w:pPr>
            <w:r>
              <w:rPr>
                <w:sz w:val="16"/>
              </w:rPr>
              <w:t>[32.4-36.2]</w:t>
            </w:r>
          </w:p>
        </w:tc>
        <w:tc>
          <w:tcPr>
            <w:tcW w:w="1742" w:type="dxa"/>
            <w:tcBorders>
              <w:top w:val="nil"/>
            </w:tcBorders>
          </w:tcPr>
          <w:p w:rsidR="00650D6E" w:rsidRDefault="007E4749">
            <w:pPr>
              <w:pStyle w:val="TableParagraph"/>
              <w:spacing w:before="27"/>
              <w:ind w:left="342" w:right="301"/>
              <w:rPr>
                <w:sz w:val="16"/>
              </w:rPr>
            </w:pPr>
            <w:r>
              <w:rPr>
                <w:sz w:val="16"/>
              </w:rPr>
              <w:t>[16.3-19.4]</w:t>
            </w:r>
          </w:p>
        </w:tc>
      </w:tr>
      <w:tr w:rsidR="00650D6E">
        <w:trPr>
          <w:trHeight w:val="229"/>
        </w:trPr>
        <w:tc>
          <w:tcPr>
            <w:tcW w:w="2296"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1" w:line="276" w:lineRule="auto"/>
              <w:ind w:left="33" w:right="151"/>
              <w:jc w:val="left"/>
              <w:rPr>
                <w:b/>
                <w:sz w:val="16"/>
              </w:rPr>
            </w:pPr>
            <w:r>
              <w:rPr>
                <w:b/>
                <w:sz w:val="16"/>
              </w:rPr>
              <w:t>Driving under the influence of cannabis</w:t>
            </w:r>
          </w:p>
        </w:tc>
        <w:tc>
          <w:tcPr>
            <w:tcW w:w="2681" w:type="dxa"/>
            <w:vMerge w:val="restart"/>
          </w:tcPr>
          <w:p w:rsidR="00650D6E" w:rsidRDefault="007E4749">
            <w:pPr>
              <w:pStyle w:val="TableParagraph"/>
              <w:spacing w:before="12"/>
              <w:ind w:left="1001"/>
              <w:jc w:val="left"/>
              <w:rPr>
                <w:sz w:val="16"/>
              </w:rPr>
            </w:pPr>
            <w:r>
              <w:rPr>
                <w:sz w:val="16"/>
              </w:rPr>
              <w:t>Among all respondents</w:t>
            </w:r>
          </w:p>
        </w:tc>
        <w:tc>
          <w:tcPr>
            <w:tcW w:w="1742" w:type="dxa"/>
            <w:tcBorders>
              <w:bottom w:val="nil"/>
            </w:tcBorders>
          </w:tcPr>
          <w:p w:rsidR="00650D6E" w:rsidRDefault="007E4749">
            <w:pPr>
              <w:pStyle w:val="TableParagraph"/>
              <w:spacing w:before="12"/>
              <w:ind w:left="610" w:right="572"/>
              <w:rPr>
                <w:sz w:val="16"/>
              </w:rPr>
            </w:pPr>
            <w:r>
              <w:rPr>
                <w:sz w:val="16"/>
              </w:rPr>
              <w:t>4.4</w:t>
            </w:r>
          </w:p>
        </w:tc>
        <w:tc>
          <w:tcPr>
            <w:tcW w:w="1742" w:type="dxa"/>
            <w:tcBorders>
              <w:bottom w:val="nil"/>
            </w:tcBorders>
          </w:tcPr>
          <w:p w:rsidR="00650D6E" w:rsidRDefault="007E4749">
            <w:pPr>
              <w:pStyle w:val="TableParagraph"/>
              <w:spacing w:before="12"/>
              <w:ind w:left="610" w:right="569"/>
              <w:rPr>
                <w:sz w:val="16"/>
              </w:rPr>
            </w:pPr>
            <w:r>
              <w:rPr>
                <w:sz w:val="16"/>
              </w:rPr>
              <w:t>32.2</w:t>
            </w:r>
          </w:p>
        </w:tc>
        <w:tc>
          <w:tcPr>
            <w:tcW w:w="1742" w:type="dxa"/>
            <w:tcBorders>
              <w:bottom w:val="nil"/>
            </w:tcBorders>
          </w:tcPr>
          <w:p w:rsidR="00650D6E" w:rsidRDefault="007E4749">
            <w:pPr>
              <w:pStyle w:val="TableParagraph"/>
              <w:spacing w:before="12"/>
              <w:ind w:left="610" w:right="568"/>
              <w:rPr>
                <w:sz w:val="16"/>
              </w:rPr>
            </w:pPr>
            <w:r>
              <w:rPr>
                <w:sz w:val="16"/>
              </w:rPr>
              <w:t>39.9</w:t>
            </w:r>
          </w:p>
        </w:tc>
        <w:tc>
          <w:tcPr>
            <w:tcW w:w="1742" w:type="dxa"/>
            <w:tcBorders>
              <w:bottom w:val="nil"/>
            </w:tcBorders>
          </w:tcPr>
          <w:p w:rsidR="00650D6E" w:rsidRDefault="007E4749">
            <w:pPr>
              <w:pStyle w:val="TableParagraph"/>
              <w:spacing w:before="12"/>
              <w:ind w:left="610" w:right="567"/>
              <w:rPr>
                <w:sz w:val="16"/>
              </w:rPr>
            </w:pPr>
            <w:r>
              <w:rPr>
                <w:sz w:val="16"/>
              </w:rPr>
              <w:t>16.3</w:t>
            </w:r>
          </w:p>
        </w:tc>
        <w:tc>
          <w:tcPr>
            <w:tcW w:w="1742" w:type="dxa"/>
            <w:tcBorders>
              <w:bottom w:val="nil"/>
            </w:tcBorders>
          </w:tcPr>
          <w:p w:rsidR="00650D6E" w:rsidRDefault="007E4749">
            <w:pPr>
              <w:pStyle w:val="TableParagraph"/>
              <w:spacing w:before="12"/>
              <w:ind w:left="610" w:right="569"/>
              <w:rPr>
                <w:sz w:val="16"/>
              </w:rPr>
            </w:pPr>
            <w:r>
              <w:rPr>
                <w:sz w:val="16"/>
              </w:rPr>
              <w:t>7.1</w:t>
            </w:r>
          </w:p>
        </w:tc>
      </w:tr>
      <w:tr w:rsidR="00650D6E">
        <w:trPr>
          <w:trHeight w:val="239"/>
        </w:trPr>
        <w:tc>
          <w:tcPr>
            <w:tcW w:w="2296" w:type="dxa"/>
            <w:vMerge/>
            <w:tcBorders>
              <w:top w:val="nil"/>
            </w:tcBorders>
          </w:tcPr>
          <w:p w:rsidR="00650D6E" w:rsidRDefault="00650D6E">
            <w:pPr>
              <w:rPr>
                <w:sz w:val="2"/>
                <w:szCs w:val="2"/>
              </w:rPr>
            </w:pPr>
          </w:p>
        </w:tc>
        <w:tc>
          <w:tcPr>
            <w:tcW w:w="268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4"/>
              <w:rPr>
                <w:sz w:val="16"/>
              </w:rPr>
            </w:pPr>
            <w:r>
              <w:rPr>
                <w:sz w:val="16"/>
              </w:rPr>
              <w:t>[4.1-4.8]</w:t>
            </w:r>
          </w:p>
        </w:tc>
        <w:tc>
          <w:tcPr>
            <w:tcW w:w="1742" w:type="dxa"/>
            <w:tcBorders>
              <w:top w:val="nil"/>
            </w:tcBorders>
          </w:tcPr>
          <w:p w:rsidR="00650D6E" w:rsidRDefault="007E4749">
            <w:pPr>
              <w:pStyle w:val="TableParagraph"/>
              <w:spacing w:before="27"/>
              <w:ind w:left="342" w:right="303"/>
              <w:rPr>
                <w:sz w:val="16"/>
              </w:rPr>
            </w:pPr>
            <w:r>
              <w:rPr>
                <w:sz w:val="16"/>
              </w:rPr>
              <w:t>[31.4-33.1]</w:t>
            </w:r>
          </w:p>
        </w:tc>
        <w:tc>
          <w:tcPr>
            <w:tcW w:w="1742" w:type="dxa"/>
            <w:tcBorders>
              <w:top w:val="nil"/>
            </w:tcBorders>
          </w:tcPr>
          <w:p w:rsidR="00650D6E" w:rsidRDefault="007E4749">
            <w:pPr>
              <w:pStyle w:val="TableParagraph"/>
              <w:spacing w:before="27"/>
              <w:ind w:left="342" w:right="303"/>
              <w:rPr>
                <w:sz w:val="16"/>
              </w:rPr>
            </w:pPr>
            <w:r>
              <w:rPr>
                <w:sz w:val="16"/>
              </w:rPr>
              <w:t>[39.0-40.8]</w:t>
            </w:r>
          </w:p>
        </w:tc>
        <w:tc>
          <w:tcPr>
            <w:tcW w:w="1742" w:type="dxa"/>
            <w:tcBorders>
              <w:top w:val="nil"/>
            </w:tcBorders>
          </w:tcPr>
          <w:p w:rsidR="00650D6E" w:rsidRDefault="007E4749">
            <w:pPr>
              <w:pStyle w:val="TableParagraph"/>
              <w:spacing w:before="27"/>
              <w:ind w:left="342" w:right="302"/>
              <w:rPr>
                <w:sz w:val="16"/>
              </w:rPr>
            </w:pPr>
            <w:r>
              <w:rPr>
                <w:sz w:val="16"/>
              </w:rPr>
              <w:t>[15.6-17.0]</w:t>
            </w:r>
          </w:p>
        </w:tc>
        <w:tc>
          <w:tcPr>
            <w:tcW w:w="1742" w:type="dxa"/>
            <w:tcBorders>
              <w:top w:val="nil"/>
            </w:tcBorders>
          </w:tcPr>
          <w:p w:rsidR="00650D6E" w:rsidRDefault="007E4749">
            <w:pPr>
              <w:pStyle w:val="TableParagraph"/>
              <w:spacing w:before="27"/>
              <w:ind w:left="342" w:right="301"/>
              <w:rPr>
                <w:sz w:val="16"/>
              </w:rPr>
            </w:pPr>
            <w:r>
              <w:rPr>
                <w:sz w:val="16"/>
              </w:rPr>
              <w:t>[6.7-7.6]</w:t>
            </w:r>
          </w:p>
        </w:tc>
      </w:tr>
      <w:tr w:rsidR="00650D6E">
        <w:trPr>
          <w:trHeight w:val="229"/>
        </w:trPr>
        <w:tc>
          <w:tcPr>
            <w:tcW w:w="2296" w:type="dxa"/>
            <w:vMerge/>
            <w:tcBorders>
              <w:top w:val="nil"/>
            </w:tcBorders>
          </w:tcPr>
          <w:p w:rsidR="00650D6E" w:rsidRDefault="00650D6E">
            <w:pPr>
              <w:rPr>
                <w:sz w:val="2"/>
                <w:szCs w:val="2"/>
              </w:rPr>
            </w:pPr>
          </w:p>
        </w:tc>
        <w:tc>
          <w:tcPr>
            <w:tcW w:w="2681" w:type="dxa"/>
            <w:vMerge w:val="restart"/>
          </w:tcPr>
          <w:p w:rsidR="00650D6E" w:rsidRDefault="007E4749">
            <w:pPr>
              <w:pStyle w:val="TableParagraph"/>
              <w:spacing w:before="12"/>
              <w:ind w:left="302"/>
              <w:jc w:val="left"/>
              <w:rPr>
                <w:sz w:val="16"/>
              </w:rPr>
            </w:pPr>
            <w:r>
              <w:rPr>
                <w:sz w:val="16"/>
              </w:rPr>
              <w:t>Among past 12-month non-users</w:t>
            </w:r>
          </w:p>
        </w:tc>
        <w:tc>
          <w:tcPr>
            <w:tcW w:w="1742" w:type="dxa"/>
            <w:tcBorders>
              <w:bottom w:val="nil"/>
            </w:tcBorders>
          </w:tcPr>
          <w:p w:rsidR="00650D6E" w:rsidRDefault="007E4749">
            <w:pPr>
              <w:pStyle w:val="TableParagraph"/>
              <w:spacing w:before="12"/>
              <w:ind w:left="610" w:right="572"/>
              <w:rPr>
                <w:sz w:val="16"/>
              </w:rPr>
            </w:pPr>
            <w:r>
              <w:rPr>
                <w:sz w:val="16"/>
              </w:rPr>
              <w:t>4.3</w:t>
            </w:r>
          </w:p>
        </w:tc>
        <w:tc>
          <w:tcPr>
            <w:tcW w:w="1742" w:type="dxa"/>
            <w:tcBorders>
              <w:bottom w:val="nil"/>
            </w:tcBorders>
          </w:tcPr>
          <w:p w:rsidR="00650D6E" w:rsidRDefault="007E4749">
            <w:pPr>
              <w:pStyle w:val="TableParagraph"/>
              <w:spacing w:before="12"/>
              <w:ind w:left="610" w:right="569"/>
              <w:rPr>
                <w:sz w:val="16"/>
              </w:rPr>
            </w:pPr>
            <w:r>
              <w:rPr>
                <w:sz w:val="16"/>
              </w:rPr>
              <w:t>30.7</w:t>
            </w:r>
          </w:p>
        </w:tc>
        <w:tc>
          <w:tcPr>
            <w:tcW w:w="1742" w:type="dxa"/>
            <w:tcBorders>
              <w:bottom w:val="nil"/>
            </w:tcBorders>
          </w:tcPr>
          <w:p w:rsidR="00650D6E" w:rsidRDefault="007E4749">
            <w:pPr>
              <w:pStyle w:val="TableParagraph"/>
              <w:spacing w:before="12"/>
              <w:ind w:left="610" w:right="568"/>
              <w:rPr>
                <w:sz w:val="16"/>
              </w:rPr>
            </w:pPr>
            <w:r>
              <w:rPr>
                <w:sz w:val="16"/>
              </w:rPr>
              <w:t>39.4</w:t>
            </w:r>
          </w:p>
        </w:tc>
        <w:tc>
          <w:tcPr>
            <w:tcW w:w="1742" w:type="dxa"/>
            <w:tcBorders>
              <w:bottom w:val="nil"/>
            </w:tcBorders>
          </w:tcPr>
          <w:p w:rsidR="00650D6E" w:rsidRDefault="007E4749">
            <w:pPr>
              <w:pStyle w:val="TableParagraph"/>
              <w:spacing w:before="12"/>
              <w:ind w:left="610" w:right="568"/>
              <w:rPr>
                <w:sz w:val="16"/>
              </w:rPr>
            </w:pPr>
            <w:r>
              <w:rPr>
                <w:sz w:val="16"/>
              </w:rPr>
              <w:t>17.4</w:t>
            </w:r>
          </w:p>
        </w:tc>
        <w:tc>
          <w:tcPr>
            <w:tcW w:w="1742" w:type="dxa"/>
            <w:tcBorders>
              <w:bottom w:val="nil"/>
            </w:tcBorders>
          </w:tcPr>
          <w:p w:rsidR="00650D6E" w:rsidRDefault="007E4749">
            <w:pPr>
              <w:pStyle w:val="TableParagraph"/>
              <w:spacing w:before="12"/>
              <w:ind w:left="610" w:right="569"/>
              <w:rPr>
                <w:sz w:val="16"/>
              </w:rPr>
            </w:pPr>
            <w:r>
              <w:rPr>
                <w:sz w:val="16"/>
              </w:rPr>
              <w:t>8.3</w:t>
            </w:r>
          </w:p>
        </w:tc>
      </w:tr>
      <w:tr w:rsidR="00650D6E">
        <w:trPr>
          <w:trHeight w:val="239"/>
        </w:trPr>
        <w:tc>
          <w:tcPr>
            <w:tcW w:w="2296" w:type="dxa"/>
            <w:vMerge/>
            <w:tcBorders>
              <w:top w:val="nil"/>
            </w:tcBorders>
          </w:tcPr>
          <w:p w:rsidR="00650D6E" w:rsidRDefault="00650D6E">
            <w:pPr>
              <w:rPr>
                <w:sz w:val="2"/>
                <w:szCs w:val="2"/>
              </w:rPr>
            </w:pPr>
          </w:p>
        </w:tc>
        <w:tc>
          <w:tcPr>
            <w:tcW w:w="268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4"/>
              <w:rPr>
                <w:sz w:val="16"/>
              </w:rPr>
            </w:pPr>
            <w:r>
              <w:rPr>
                <w:sz w:val="16"/>
              </w:rPr>
              <w:t>[3.9-4.7]</w:t>
            </w:r>
          </w:p>
        </w:tc>
        <w:tc>
          <w:tcPr>
            <w:tcW w:w="1742" w:type="dxa"/>
            <w:tcBorders>
              <w:top w:val="nil"/>
            </w:tcBorders>
          </w:tcPr>
          <w:p w:rsidR="00650D6E" w:rsidRDefault="007E4749">
            <w:pPr>
              <w:pStyle w:val="TableParagraph"/>
              <w:spacing w:before="27"/>
              <w:ind w:left="342" w:right="303"/>
              <w:rPr>
                <w:sz w:val="16"/>
              </w:rPr>
            </w:pPr>
            <w:r>
              <w:rPr>
                <w:sz w:val="16"/>
              </w:rPr>
              <w:t>[29.7-31.7]</w:t>
            </w:r>
          </w:p>
        </w:tc>
        <w:tc>
          <w:tcPr>
            <w:tcW w:w="1742" w:type="dxa"/>
            <w:tcBorders>
              <w:top w:val="nil"/>
            </w:tcBorders>
          </w:tcPr>
          <w:p w:rsidR="00650D6E" w:rsidRDefault="007E4749">
            <w:pPr>
              <w:pStyle w:val="TableParagraph"/>
              <w:spacing w:before="27"/>
              <w:ind w:left="342" w:right="302"/>
              <w:rPr>
                <w:sz w:val="16"/>
              </w:rPr>
            </w:pPr>
            <w:r>
              <w:rPr>
                <w:sz w:val="16"/>
              </w:rPr>
              <w:t>[38.3-40.4]</w:t>
            </w:r>
          </w:p>
        </w:tc>
        <w:tc>
          <w:tcPr>
            <w:tcW w:w="1742" w:type="dxa"/>
            <w:tcBorders>
              <w:top w:val="nil"/>
            </w:tcBorders>
          </w:tcPr>
          <w:p w:rsidR="00650D6E" w:rsidRDefault="007E4749">
            <w:pPr>
              <w:pStyle w:val="TableParagraph"/>
              <w:spacing w:before="27"/>
              <w:ind w:left="342" w:right="302"/>
              <w:rPr>
                <w:sz w:val="16"/>
              </w:rPr>
            </w:pPr>
            <w:r>
              <w:rPr>
                <w:sz w:val="16"/>
              </w:rPr>
              <w:t>[16.6-18.2]</w:t>
            </w:r>
          </w:p>
        </w:tc>
        <w:tc>
          <w:tcPr>
            <w:tcW w:w="1742" w:type="dxa"/>
            <w:tcBorders>
              <w:top w:val="nil"/>
            </w:tcBorders>
          </w:tcPr>
          <w:p w:rsidR="00650D6E" w:rsidRDefault="007E4749">
            <w:pPr>
              <w:pStyle w:val="TableParagraph"/>
              <w:spacing w:before="27"/>
              <w:ind w:left="342" w:right="301"/>
              <w:rPr>
                <w:sz w:val="16"/>
              </w:rPr>
            </w:pPr>
            <w:r>
              <w:rPr>
                <w:sz w:val="16"/>
              </w:rPr>
              <w:t>[7.7-8.9]</w:t>
            </w:r>
          </w:p>
        </w:tc>
      </w:tr>
      <w:tr w:rsidR="00650D6E">
        <w:trPr>
          <w:trHeight w:val="229"/>
        </w:trPr>
        <w:tc>
          <w:tcPr>
            <w:tcW w:w="2296" w:type="dxa"/>
            <w:vMerge/>
            <w:tcBorders>
              <w:top w:val="nil"/>
            </w:tcBorders>
          </w:tcPr>
          <w:p w:rsidR="00650D6E" w:rsidRDefault="00650D6E">
            <w:pPr>
              <w:rPr>
                <w:sz w:val="2"/>
                <w:szCs w:val="2"/>
              </w:rPr>
            </w:pPr>
          </w:p>
        </w:tc>
        <w:tc>
          <w:tcPr>
            <w:tcW w:w="2681" w:type="dxa"/>
            <w:vMerge w:val="restart"/>
          </w:tcPr>
          <w:p w:rsidR="00650D6E" w:rsidRDefault="007E4749">
            <w:pPr>
              <w:pStyle w:val="TableParagraph"/>
              <w:spacing w:before="12"/>
              <w:ind w:left="622"/>
              <w:jc w:val="left"/>
              <w:rPr>
                <w:sz w:val="16"/>
              </w:rPr>
            </w:pPr>
            <w:r>
              <w:rPr>
                <w:sz w:val="16"/>
              </w:rPr>
              <w:t>Among past 12-month users</w:t>
            </w:r>
          </w:p>
        </w:tc>
        <w:tc>
          <w:tcPr>
            <w:tcW w:w="1742" w:type="dxa"/>
            <w:tcBorders>
              <w:bottom w:val="nil"/>
            </w:tcBorders>
          </w:tcPr>
          <w:p w:rsidR="00650D6E" w:rsidRDefault="007E4749">
            <w:pPr>
              <w:pStyle w:val="TableParagraph"/>
              <w:spacing w:before="12"/>
              <w:ind w:left="610" w:right="572"/>
              <w:rPr>
                <w:sz w:val="16"/>
              </w:rPr>
            </w:pPr>
            <w:r>
              <w:rPr>
                <w:sz w:val="16"/>
              </w:rPr>
              <w:t>5.0</w:t>
            </w:r>
          </w:p>
        </w:tc>
        <w:tc>
          <w:tcPr>
            <w:tcW w:w="1742" w:type="dxa"/>
            <w:tcBorders>
              <w:bottom w:val="nil"/>
            </w:tcBorders>
          </w:tcPr>
          <w:p w:rsidR="00650D6E" w:rsidRDefault="007E4749">
            <w:pPr>
              <w:pStyle w:val="TableParagraph"/>
              <w:spacing w:before="12"/>
              <w:ind w:left="610" w:right="569"/>
              <w:rPr>
                <w:sz w:val="16"/>
              </w:rPr>
            </w:pPr>
            <w:r>
              <w:rPr>
                <w:sz w:val="16"/>
              </w:rPr>
              <w:t>37.9</w:t>
            </w:r>
          </w:p>
        </w:tc>
        <w:tc>
          <w:tcPr>
            <w:tcW w:w="1742" w:type="dxa"/>
            <w:tcBorders>
              <w:bottom w:val="nil"/>
            </w:tcBorders>
          </w:tcPr>
          <w:p w:rsidR="00650D6E" w:rsidRDefault="007E4749">
            <w:pPr>
              <w:pStyle w:val="TableParagraph"/>
              <w:spacing w:before="12"/>
              <w:ind w:left="610" w:right="568"/>
              <w:rPr>
                <w:sz w:val="16"/>
              </w:rPr>
            </w:pPr>
            <w:r>
              <w:rPr>
                <w:sz w:val="16"/>
              </w:rPr>
              <w:t>41.7</w:t>
            </w:r>
          </w:p>
        </w:tc>
        <w:tc>
          <w:tcPr>
            <w:tcW w:w="1742" w:type="dxa"/>
            <w:tcBorders>
              <w:bottom w:val="nil"/>
            </w:tcBorders>
          </w:tcPr>
          <w:p w:rsidR="00650D6E" w:rsidRDefault="007E4749">
            <w:pPr>
              <w:pStyle w:val="TableParagraph"/>
              <w:spacing w:before="12"/>
              <w:ind w:left="610" w:right="567"/>
              <w:rPr>
                <w:sz w:val="16"/>
              </w:rPr>
            </w:pPr>
            <w:r>
              <w:rPr>
                <w:sz w:val="16"/>
              </w:rPr>
              <w:t>12.2</w:t>
            </w:r>
          </w:p>
        </w:tc>
        <w:tc>
          <w:tcPr>
            <w:tcW w:w="1742" w:type="dxa"/>
            <w:tcBorders>
              <w:bottom w:val="nil"/>
            </w:tcBorders>
          </w:tcPr>
          <w:p w:rsidR="00650D6E" w:rsidRDefault="007E4749">
            <w:pPr>
              <w:pStyle w:val="TableParagraph"/>
              <w:spacing w:before="12"/>
              <w:ind w:left="610" w:right="569"/>
              <w:rPr>
                <w:sz w:val="16"/>
              </w:rPr>
            </w:pPr>
            <w:r>
              <w:rPr>
                <w:sz w:val="16"/>
              </w:rPr>
              <w:t>3.3</w:t>
            </w:r>
          </w:p>
        </w:tc>
      </w:tr>
      <w:tr w:rsidR="00650D6E">
        <w:trPr>
          <w:trHeight w:val="239"/>
        </w:trPr>
        <w:tc>
          <w:tcPr>
            <w:tcW w:w="2296" w:type="dxa"/>
            <w:vMerge/>
            <w:tcBorders>
              <w:top w:val="nil"/>
            </w:tcBorders>
          </w:tcPr>
          <w:p w:rsidR="00650D6E" w:rsidRDefault="00650D6E">
            <w:pPr>
              <w:rPr>
                <w:sz w:val="2"/>
                <w:szCs w:val="2"/>
              </w:rPr>
            </w:pPr>
          </w:p>
        </w:tc>
        <w:tc>
          <w:tcPr>
            <w:tcW w:w="268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27"/>
              <w:ind w:left="342" w:right="304"/>
              <w:rPr>
                <w:sz w:val="16"/>
              </w:rPr>
            </w:pPr>
            <w:r>
              <w:rPr>
                <w:sz w:val="16"/>
              </w:rPr>
              <w:t>[4.2-5.9]</w:t>
            </w:r>
          </w:p>
        </w:tc>
        <w:tc>
          <w:tcPr>
            <w:tcW w:w="1742" w:type="dxa"/>
            <w:tcBorders>
              <w:top w:val="nil"/>
            </w:tcBorders>
          </w:tcPr>
          <w:p w:rsidR="00650D6E" w:rsidRDefault="007E4749">
            <w:pPr>
              <w:pStyle w:val="TableParagraph"/>
              <w:spacing w:before="27"/>
              <w:ind w:left="342" w:right="303"/>
              <w:rPr>
                <w:sz w:val="16"/>
              </w:rPr>
            </w:pPr>
            <w:r>
              <w:rPr>
                <w:sz w:val="16"/>
              </w:rPr>
              <w:t>[36.0-39.9]</w:t>
            </w:r>
          </w:p>
        </w:tc>
        <w:tc>
          <w:tcPr>
            <w:tcW w:w="1742" w:type="dxa"/>
            <w:tcBorders>
              <w:top w:val="nil"/>
            </w:tcBorders>
          </w:tcPr>
          <w:p w:rsidR="00650D6E" w:rsidRDefault="007E4749">
            <w:pPr>
              <w:pStyle w:val="TableParagraph"/>
              <w:spacing w:before="27"/>
              <w:ind w:left="342" w:right="302"/>
              <w:rPr>
                <w:sz w:val="16"/>
              </w:rPr>
            </w:pPr>
            <w:r>
              <w:rPr>
                <w:sz w:val="16"/>
              </w:rPr>
              <w:t>[39.7-43.6]</w:t>
            </w:r>
          </w:p>
        </w:tc>
        <w:tc>
          <w:tcPr>
            <w:tcW w:w="1742" w:type="dxa"/>
            <w:tcBorders>
              <w:top w:val="nil"/>
            </w:tcBorders>
          </w:tcPr>
          <w:p w:rsidR="00650D6E" w:rsidRDefault="007E4749">
            <w:pPr>
              <w:pStyle w:val="TableParagraph"/>
              <w:spacing w:before="27"/>
              <w:ind w:left="342" w:right="302"/>
              <w:rPr>
                <w:sz w:val="16"/>
              </w:rPr>
            </w:pPr>
            <w:r>
              <w:rPr>
                <w:sz w:val="16"/>
              </w:rPr>
              <w:t>[10.9-13.6]</w:t>
            </w:r>
          </w:p>
        </w:tc>
        <w:tc>
          <w:tcPr>
            <w:tcW w:w="1742" w:type="dxa"/>
            <w:tcBorders>
              <w:top w:val="nil"/>
            </w:tcBorders>
          </w:tcPr>
          <w:p w:rsidR="00650D6E" w:rsidRDefault="007E4749">
            <w:pPr>
              <w:pStyle w:val="TableParagraph"/>
              <w:spacing w:before="27"/>
              <w:ind w:left="342" w:right="301"/>
              <w:rPr>
                <w:sz w:val="16"/>
              </w:rPr>
            </w:pPr>
            <w:r>
              <w:rPr>
                <w:sz w:val="16"/>
              </w:rPr>
              <w:t>[2.6-4.0]</w:t>
            </w:r>
          </w:p>
        </w:tc>
      </w:tr>
    </w:tbl>
    <w:p w:rsidR="00650D6E" w:rsidRDefault="00650D6E">
      <w:pPr>
        <w:pStyle w:val="BodyText"/>
        <w:spacing w:before="1"/>
        <w:rPr>
          <w:b/>
          <w:sz w:val="24"/>
        </w:rPr>
      </w:pPr>
    </w:p>
    <w:p w:rsidR="00650D6E" w:rsidRDefault="007E4749">
      <w:pPr>
        <w:pStyle w:val="BodyText"/>
        <w:ind w:left="591"/>
      </w:pPr>
      <w:r>
        <w:t>[95% confidence intervals in brackets]</w:t>
      </w:r>
    </w:p>
    <w:p w:rsidR="00650D6E" w:rsidRDefault="007E4749">
      <w:pPr>
        <w:pStyle w:val="BodyText"/>
        <w:spacing w:before="70"/>
        <w:ind w:left="591"/>
      </w:pPr>
      <w:r>
        <w:t>The symbols ↑ and ↓ refer to the direction of rounding to integers.</w:t>
      </w:r>
    </w:p>
    <w:p w:rsidR="00650D6E" w:rsidRDefault="007E4749">
      <w:pPr>
        <w:pStyle w:val="BodyText"/>
        <w:spacing w:before="71"/>
        <w:ind w:left="591"/>
      </w:pPr>
      <w:r>
        <w:t>* Moderate sampling variability, interpret with caution.</w:t>
      </w:r>
    </w:p>
    <w:p w:rsidR="00650D6E" w:rsidRDefault="007E4749">
      <w:pPr>
        <w:pStyle w:val="BodyText"/>
        <w:spacing w:before="70" w:line="664" w:lineRule="auto"/>
        <w:ind w:left="591" w:right="5559"/>
      </w:pPr>
      <w:r>
        <w:t># High sampling variability - although an estimate may be determined from the table, data should be suppressed. Source: Canadian Cannabis Survey, 2018.</w:t>
      </w:r>
    </w:p>
    <w:p w:rsidR="00650D6E" w:rsidRDefault="00650D6E">
      <w:pPr>
        <w:spacing w:line="664" w:lineRule="auto"/>
        <w:sectPr w:rsidR="00650D6E">
          <w:pgSz w:w="15840" w:h="12240" w:orient="landscape"/>
          <w:pgMar w:top="1080" w:right="720" w:bottom="280" w:left="460" w:header="720" w:footer="720" w:gutter="0"/>
          <w:cols w:space="720"/>
        </w:sectPr>
      </w:pPr>
    </w:p>
    <w:p w:rsidR="00650D6E" w:rsidRDefault="007E4749">
      <w:pPr>
        <w:pStyle w:val="Heading1"/>
        <w:spacing w:before="94"/>
      </w:pPr>
      <w:bookmarkStart w:id="18" w:name="Table_17"/>
      <w:bookmarkEnd w:id="18"/>
      <w:proofErr w:type="gramStart"/>
      <w:r>
        <w:lastRenderedPageBreak/>
        <w:t>Table 17.</w:t>
      </w:r>
      <w:proofErr w:type="gramEnd"/>
      <w:r>
        <w:t xml:space="preserve"> Proportion, median and mean age of initiation of cannabis use, by sex and age group, Canada, 2018</w:t>
      </w:r>
    </w:p>
    <w:p w:rsidR="00650D6E" w:rsidRDefault="00650D6E">
      <w:pPr>
        <w:pStyle w:val="BodyText"/>
        <w:rPr>
          <w:b/>
          <w:sz w:val="20"/>
        </w:rPr>
      </w:pPr>
    </w:p>
    <w:p w:rsidR="00650D6E" w:rsidRDefault="00650D6E">
      <w:pPr>
        <w:pStyle w:val="BodyText"/>
        <w:spacing w:before="4"/>
        <w:rPr>
          <w:b/>
          <w:sz w:val="18"/>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94"/>
        <w:gridCol w:w="1743"/>
        <w:gridCol w:w="1743"/>
        <w:gridCol w:w="1743"/>
        <w:gridCol w:w="1743"/>
        <w:gridCol w:w="1743"/>
        <w:gridCol w:w="1743"/>
      </w:tblGrid>
      <w:tr w:rsidR="00650D6E">
        <w:trPr>
          <w:trHeight w:val="560"/>
        </w:trPr>
        <w:tc>
          <w:tcPr>
            <w:tcW w:w="3094" w:type="dxa"/>
          </w:tcPr>
          <w:p w:rsidR="00650D6E" w:rsidRDefault="00650D6E">
            <w:pPr>
              <w:pStyle w:val="TableParagraph"/>
              <w:spacing w:before="0"/>
              <w:jc w:val="left"/>
              <w:rPr>
                <w:rFonts w:ascii="Times New Roman"/>
                <w:sz w:val="16"/>
              </w:rPr>
            </w:pPr>
          </w:p>
        </w:tc>
        <w:tc>
          <w:tcPr>
            <w:tcW w:w="1743" w:type="dxa"/>
          </w:tcPr>
          <w:p w:rsidR="00650D6E" w:rsidRDefault="007E4749">
            <w:pPr>
              <w:pStyle w:val="TableParagraph"/>
              <w:spacing w:before="49" w:line="273" w:lineRule="auto"/>
              <w:ind w:left="735" w:right="525" w:hanging="168"/>
              <w:jc w:val="left"/>
              <w:rPr>
                <w:b/>
                <w:sz w:val="18"/>
              </w:rPr>
            </w:pPr>
            <w:r>
              <w:rPr>
                <w:b/>
                <w:sz w:val="18"/>
              </w:rPr>
              <w:t>Overall (%)</w:t>
            </w:r>
          </w:p>
        </w:tc>
        <w:tc>
          <w:tcPr>
            <w:tcW w:w="1743" w:type="dxa"/>
          </w:tcPr>
          <w:p w:rsidR="00650D6E" w:rsidRDefault="007E4749">
            <w:pPr>
              <w:pStyle w:val="TableParagraph"/>
              <w:spacing w:before="49" w:line="273" w:lineRule="auto"/>
              <w:ind w:left="735" w:right="473" w:hanging="226"/>
              <w:jc w:val="left"/>
              <w:rPr>
                <w:b/>
                <w:sz w:val="18"/>
              </w:rPr>
            </w:pPr>
            <w:r>
              <w:rPr>
                <w:b/>
                <w:sz w:val="18"/>
              </w:rPr>
              <w:t>Females (%)</w:t>
            </w:r>
          </w:p>
        </w:tc>
        <w:tc>
          <w:tcPr>
            <w:tcW w:w="1743" w:type="dxa"/>
          </w:tcPr>
          <w:p w:rsidR="00650D6E" w:rsidRDefault="007E4749">
            <w:pPr>
              <w:pStyle w:val="TableParagraph"/>
              <w:spacing w:before="49" w:line="273" w:lineRule="auto"/>
              <w:ind w:left="601" w:right="579"/>
              <w:rPr>
                <w:b/>
                <w:sz w:val="18"/>
              </w:rPr>
            </w:pPr>
            <w:r>
              <w:rPr>
                <w:b/>
                <w:sz w:val="18"/>
              </w:rPr>
              <w:t>Males (%)</w:t>
            </w:r>
          </w:p>
        </w:tc>
        <w:tc>
          <w:tcPr>
            <w:tcW w:w="1743" w:type="dxa"/>
          </w:tcPr>
          <w:p w:rsidR="00650D6E" w:rsidRDefault="007E4749">
            <w:pPr>
              <w:pStyle w:val="TableParagraph"/>
              <w:spacing w:before="49" w:line="273" w:lineRule="auto"/>
              <w:ind w:left="598" w:right="579"/>
              <w:rPr>
                <w:b/>
                <w:sz w:val="18"/>
              </w:rPr>
            </w:pPr>
            <w:r>
              <w:rPr>
                <w:b/>
                <w:sz w:val="18"/>
              </w:rPr>
              <w:t>16-19 (%)</w:t>
            </w:r>
          </w:p>
        </w:tc>
        <w:tc>
          <w:tcPr>
            <w:tcW w:w="1743" w:type="dxa"/>
          </w:tcPr>
          <w:p w:rsidR="00650D6E" w:rsidRDefault="007E4749">
            <w:pPr>
              <w:pStyle w:val="TableParagraph"/>
              <w:spacing w:before="49" w:line="273" w:lineRule="auto"/>
              <w:ind w:left="596" w:right="579"/>
              <w:rPr>
                <w:b/>
                <w:sz w:val="18"/>
              </w:rPr>
            </w:pPr>
            <w:r>
              <w:rPr>
                <w:b/>
                <w:sz w:val="18"/>
              </w:rPr>
              <w:t>20-24 (%)</w:t>
            </w:r>
          </w:p>
        </w:tc>
        <w:tc>
          <w:tcPr>
            <w:tcW w:w="1743" w:type="dxa"/>
          </w:tcPr>
          <w:p w:rsidR="00650D6E" w:rsidRDefault="007E4749">
            <w:pPr>
              <w:pStyle w:val="TableParagraph"/>
              <w:spacing w:before="49" w:line="273" w:lineRule="auto"/>
              <w:ind w:left="598" w:right="579"/>
              <w:rPr>
                <w:b/>
                <w:sz w:val="18"/>
              </w:rPr>
            </w:pPr>
            <w:r>
              <w:rPr>
                <w:b/>
                <w:sz w:val="18"/>
              </w:rPr>
              <w:t>25+ (%)</w:t>
            </w:r>
          </w:p>
        </w:tc>
      </w:tr>
      <w:tr w:rsidR="00650D6E">
        <w:trPr>
          <w:trHeight w:val="270"/>
        </w:trPr>
        <w:tc>
          <w:tcPr>
            <w:tcW w:w="3094" w:type="dxa"/>
          </w:tcPr>
          <w:p w:rsidR="00650D6E" w:rsidRDefault="007E4749">
            <w:pPr>
              <w:pStyle w:val="TableParagraph"/>
              <w:spacing w:before="58"/>
              <w:ind w:left="1029"/>
              <w:jc w:val="left"/>
              <w:rPr>
                <w:b/>
                <w:sz w:val="16"/>
              </w:rPr>
            </w:pPr>
            <w:r>
              <w:rPr>
                <w:b/>
                <w:sz w:val="16"/>
              </w:rPr>
              <w:t>Population estimate ('000)</w:t>
            </w:r>
          </w:p>
        </w:tc>
        <w:tc>
          <w:tcPr>
            <w:tcW w:w="1743" w:type="dxa"/>
          </w:tcPr>
          <w:p w:rsidR="00650D6E" w:rsidRDefault="007E4749">
            <w:pPr>
              <w:pStyle w:val="TableParagraph"/>
              <w:ind w:left="476" w:right="440"/>
              <w:rPr>
                <w:b/>
                <w:sz w:val="16"/>
              </w:rPr>
            </w:pPr>
            <w:r>
              <w:rPr>
                <w:b/>
                <w:sz w:val="16"/>
              </w:rPr>
              <w:t>28,906</w:t>
            </w:r>
          </w:p>
        </w:tc>
        <w:tc>
          <w:tcPr>
            <w:tcW w:w="1743" w:type="dxa"/>
          </w:tcPr>
          <w:p w:rsidR="00650D6E" w:rsidRDefault="007E4749">
            <w:pPr>
              <w:pStyle w:val="TableParagraph"/>
              <w:ind w:left="475" w:right="440"/>
              <w:rPr>
                <w:b/>
                <w:sz w:val="16"/>
              </w:rPr>
            </w:pPr>
            <w:r>
              <w:rPr>
                <w:b/>
                <w:sz w:val="16"/>
              </w:rPr>
              <w:t>13,906</w:t>
            </w:r>
          </w:p>
        </w:tc>
        <w:tc>
          <w:tcPr>
            <w:tcW w:w="1743" w:type="dxa"/>
          </w:tcPr>
          <w:p w:rsidR="00650D6E" w:rsidRDefault="007E4749">
            <w:pPr>
              <w:pStyle w:val="TableParagraph"/>
              <w:ind w:left="611" w:right="577"/>
              <w:rPr>
                <w:b/>
                <w:sz w:val="16"/>
              </w:rPr>
            </w:pPr>
            <w:r>
              <w:rPr>
                <w:b/>
                <w:sz w:val="16"/>
              </w:rPr>
              <w:t>14,670</w:t>
            </w:r>
          </w:p>
        </w:tc>
        <w:tc>
          <w:tcPr>
            <w:tcW w:w="1743" w:type="dxa"/>
          </w:tcPr>
          <w:p w:rsidR="00650D6E" w:rsidRDefault="007E4749">
            <w:pPr>
              <w:pStyle w:val="TableParagraph"/>
              <w:ind w:left="609" w:right="579"/>
              <w:rPr>
                <w:b/>
                <w:sz w:val="16"/>
              </w:rPr>
            </w:pPr>
            <w:r>
              <w:rPr>
                <w:b/>
                <w:sz w:val="16"/>
              </w:rPr>
              <w:t>1,621</w:t>
            </w:r>
          </w:p>
        </w:tc>
        <w:tc>
          <w:tcPr>
            <w:tcW w:w="1743" w:type="dxa"/>
          </w:tcPr>
          <w:p w:rsidR="00650D6E" w:rsidRDefault="007E4749">
            <w:pPr>
              <w:pStyle w:val="TableParagraph"/>
              <w:ind w:left="608" w:right="579"/>
              <w:rPr>
                <w:b/>
                <w:sz w:val="16"/>
              </w:rPr>
            </w:pPr>
            <w:r>
              <w:rPr>
                <w:b/>
                <w:sz w:val="16"/>
              </w:rPr>
              <w:t>2,243</w:t>
            </w:r>
          </w:p>
        </w:tc>
        <w:tc>
          <w:tcPr>
            <w:tcW w:w="1743" w:type="dxa"/>
          </w:tcPr>
          <w:p w:rsidR="00650D6E" w:rsidRDefault="007E4749">
            <w:pPr>
              <w:pStyle w:val="TableParagraph"/>
              <w:ind w:left="609" w:right="579"/>
              <w:rPr>
                <w:b/>
                <w:sz w:val="16"/>
              </w:rPr>
            </w:pPr>
            <w:r>
              <w:rPr>
                <w:b/>
                <w:sz w:val="16"/>
              </w:rPr>
              <w:t>25,043</w:t>
            </w:r>
          </w:p>
        </w:tc>
      </w:tr>
      <w:tr w:rsidR="00650D6E">
        <w:trPr>
          <w:trHeight w:val="270"/>
        </w:trPr>
        <w:tc>
          <w:tcPr>
            <w:tcW w:w="13552" w:type="dxa"/>
            <w:gridSpan w:val="7"/>
          </w:tcPr>
          <w:p w:rsidR="00650D6E" w:rsidRDefault="00650D6E">
            <w:pPr>
              <w:pStyle w:val="TableParagraph"/>
              <w:spacing w:before="0"/>
              <w:jc w:val="left"/>
              <w:rPr>
                <w:rFonts w:ascii="Times New Roman"/>
                <w:sz w:val="16"/>
              </w:rPr>
            </w:pPr>
          </w:p>
        </w:tc>
      </w:tr>
      <w:tr w:rsidR="00650D6E">
        <w:trPr>
          <w:trHeight w:val="274"/>
        </w:trPr>
        <w:tc>
          <w:tcPr>
            <w:tcW w:w="309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Lifetime use</w:t>
            </w:r>
          </w:p>
        </w:tc>
        <w:tc>
          <w:tcPr>
            <w:tcW w:w="1743" w:type="dxa"/>
            <w:tcBorders>
              <w:bottom w:val="nil"/>
            </w:tcBorders>
          </w:tcPr>
          <w:p w:rsidR="00650D6E" w:rsidRDefault="007E4749">
            <w:pPr>
              <w:pStyle w:val="TableParagraph"/>
              <w:ind w:left="611" w:right="574"/>
              <w:rPr>
                <w:sz w:val="16"/>
              </w:rPr>
            </w:pPr>
            <w:r>
              <w:rPr>
                <w:sz w:val="16"/>
              </w:rPr>
              <w:t>58.8</w:t>
            </w:r>
          </w:p>
        </w:tc>
        <w:tc>
          <w:tcPr>
            <w:tcW w:w="1743" w:type="dxa"/>
            <w:tcBorders>
              <w:bottom w:val="nil"/>
            </w:tcBorders>
          </w:tcPr>
          <w:p w:rsidR="00650D6E" w:rsidRDefault="007E4749">
            <w:pPr>
              <w:pStyle w:val="TableParagraph"/>
              <w:ind w:left="611" w:right="575"/>
              <w:rPr>
                <w:sz w:val="16"/>
              </w:rPr>
            </w:pPr>
            <w:r>
              <w:rPr>
                <w:sz w:val="16"/>
              </w:rPr>
              <w:t>55.4</w:t>
            </w:r>
          </w:p>
        </w:tc>
        <w:tc>
          <w:tcPr>
            <w:tcW w:w="1743" w:type="dxa"/>
            <w:tcBorders>
              <w:bottom w:val="nil"/>
            </w:tcBorders>
          </w:tcPr>
          <w:p w:rsidR="00650D6E" w:rsidRDefault="007E4749">
            <w:pPr>
              <w:pStyle w:val="TableParagraph"/>
              <w:ind w:left="611" w:right="576"/>
              <w:rPr>
                <w:sz w:val="16"/>
              </w:rPr>
            </w:pPr>
            <w:r>
              <w:rPr>
                <w:sz w:val="16"/>
              </w:rPr>
              <w:t>62.8</w:t>
            </w:r>
          </w:p>
        </w:tc>
        <w:tc>
          <w:tcPr>
            <w:tcW w:w="1743" w:type="dxa"/>
            <w:tcBorders>
              <w:bottom w:val="nil"/>
            </w:tcBorders>
          </w:tcPr>
          <w:p w:rsidR="00650D6E" w:rsidRDefault="007E4749">
            <w:pPr>
              <w:pStyle w:val="TableParagraph"/>
              <w:ind w:left="611" w:right="577"/>
              <w:rPr>
                <w:sz w:val="16"/>
              </w:rPr>
            </w:pPr>
            <w:r>
              <w:rPr>
                <w:sz w:val="16"/>
              </w:rPr>
              <w:t>46.1</w:t>
            </w:r>
          </w:p>
        </w:tc>
        <w:tc>
          <w:tcPr>
            <w:tcW w:w="1743" w:type="dxa"/>
            <w:tcBorders>
              <w:bottom w:val="nil"/>
            </w:tcBorders>
          </w:tcPr>
          <w:p w:rsidR="00650D6E" w:rsidRDefault="007E4749">
            <w:pPr>
              <w:pStyle w:val="TableParagraph"/>
              <w:ind w:left="611" w:right="578"/>
              <w:rPr>
                <w:sz w:val="16"/>
              </w:rPr>
            </w:pPr>
            <w:r>
              <w:rPr>
                <w:sz w:val="16"/>
              </w:rPr>
              <w:t>66.0</w:t>
            </w:r>
          </w:p>
        </w:tc>
        <w:tc>
          <w:tcPr>
            <w:tcW w:w="1743" w:type="dxa"/>
            <w:tcBorders>
              <w:bottom w:val="nil"/>
            </w:tcBorders>
          </w:tcPr>
          <w:p w:rsidR="00650D6E" w:rsidRDefault="007E4749">
            <w:pPr>
              <w:pStyle w:val="TableParagraph"/>
              <w:ind w:left="610" w:right="579"/>
              <w:rPr>
                <w:sz w:val="16"/>
              </w:rPr>
            </w:pPr>
            <w:r>
              <w:rPr>
                <w:sz w:val="16"/>
              </w:rPr>
              <w:t>59.0</w:t>
            </w:r>
          </w:p>
        </w:tc>
      </w:tr>
      <w:tr w:rsidR="00650D6E">
        <w:trPr>
          <w:trHeight w:val="266"/>
        </w:trPr>
        <w:tc>
          <w:tcPr>
            <w:tcW w:w="3094"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[57.9-59.7]</w:t>
            </w:r>
          </w:p>
        </w:tc>
        <w:tc>
          <w:tcPr>
            <w:tcW w:w="1743" w:type="dxa"/>
            <w:tcBorders>
              <w:top w:val="nil"/>
            </w:tcBorders>
          </w:tcPr>
          <w:p w:rsidR="00650D6E" w:rsidRDefault="007E4749">
            <w:pPr>
              <w:pStyle w:val="TableParagraph"/>
              <w:spacing w:before="54"/>
              <w:ind w:left="473" w:right="439"/>
              <w:rPr>
                <w:sz w:val="16"/>
              </w:rPr>
            </w:pPr>
            <w:r>
              <w:rPr>
                <w:sz w:val="16"/>
              </w:rPr>
              <w:t>[54.1-56.7]</w:t>
            </w:r>
          </w:p>
        </w:tc>
        <w:tc>
          <w:tcPr>
            <w:tcW w:w="1743" w:type="dxa"/>
            <w:tcBorders>
              <w:top w:val="nil"/>
            </w:tcBorders>
          </w:tcPr>
          <w:p w:rsidR="00650D6E" w:rsidRDefault="007E4749">
            <w:pPr>
              <w:pStyle w:val="TableParagraph"/>
              <w:spacing w:before="54"/>
              <w:ind w:left="473" w:right="440"/>
              <w:rPr>
                <w:sz w:val="16"/>
              </w:rPr>
            </w:pPr>
            <w:r>
              <w:rPr>
                <w:sz w:val="16"/>
              </w:rPr>
              <w:t>[61.4-64.0]</w:t>
            </w:r>
          </w:p>
        </w:tc>
        <w:tc>
          <w:tcPr>
            <w:tcW w:w="1743" w:type="dxa"/>
            <w:tcBorders>
              <w:top w:val="nil"/>
            </w:tcBorders>
          </w:tcPr>
          <w:p w:rsidR="00650D6E" w:rsidRDefault="007E4749">
            <w:pPr>
              <w:pStyle w:val="TableParagraph"/>
              <w:spacing w:before="54"/>
              <w:ind w:left="472" w:right="440"/>
              <w:rPr>
                <w:sz w:val="16"/>
              </w:rPr>
            </w:pPr>
            <w:r>
              <w:rPr>
                <w:sz w:val="16"/>
              </w:rPr>
              <w:t>[41.5-50.8]</w:t>
            </w:r>
          </w:p>
        </w:tc>
        <w:tc>
          <w:tcPr>
            <w:tcW w:w="1743" w:type="dxa"/>
            <w:tcBorders>
              <w:top w:val="nil"/>
            </w:tcBorders>
          </w:tcPr>
          <w:p w:rsidR="00650D6E" w:rsidRDefault="007E4749">
            <w:pPr>
              <w:pStyle w:val="TableParagraph"/>
              <w:spacing w:before="54"/>
              <w:ind w:left="470" w:right="440"/>
              <w:rPr>
                <w:sz w:val="16"/>
              </w:rPr>
            </w:pPr>
            <w:r>
              <w:rPr>
                <w:sz w:val="16"/>
              </w:rPr>
              <w:t>[62.6-69.3]</w:t>
            </w:r>
          </w:p>
        </w:tc>
        <w:tc>
          <w:tcPr>
            <w:tcW w:w="1743" w:type="dxa"/>
            <w:tcBorders>
              <w:top w:val="nil"/>
            </w:tcBorders>
          </w:tcPr>
          <w:p w:rsidR="00650D6E" w:rsidRDefault="007E4749">
            <w:pPr>
              <w:pStyle w:val="TableParagraph"/>
              <w:spacing w:before="54"/>
              <w:ind w:left="469" w:right="440"/>
              <w:rPr>
                <w:sz w:val="16"/>
              </w:rPr>
            </w:pPr>
            <w:r>
              <w:rPr>
                <w:sz w:val="16"/>
              </w:rPr>
              <w:t>[58.0-60.0]</w:t>
            </w:r>
          </w:p>
        </w:tc>
      </w:tr>
      <w:tr w:rsidR="00650D6E">
        <w:trPr>
          <w:trHeight w:val="274"/>
        </w:trPr>
        <w:tc>
          <w:tcPr>
            <w:tcW w:w="309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Past 12-month use</w:t>
            </w:r>
          </w:p>
        </w:tc>
        <w:tc>
          <w:tcPr>
            <w:tcW w:w="1743" w:type="dxa"/>
            <w:tcBorders>
              <w:bottom w:val="nil"/>
            </w:tcBorders>
          </w:tcPr>
          <w:p w:rsidR="00650D6E" w:rsidRDefault="007E4749">
            <w:pPr>
              <w:pStyle w:val="TableParagraph"/>
              <w:ind w:left="611" w:right="574"/>
              <w:rPr>
                <w:sz w:val="16"/>
              </w:rPr>
            </w:pPr>
            <w:r>
              <w:rPr>
                <w:sz w:val="16"/>
              </w:rPr>
              <w:t>21.9</w:t>
            </w:r>
          </w:p>
        </w:tc>
        <w:tc>
          <w:tcPr>
            <w:tcW w:w="1743" w:type="dxa"/>
            <w:tcBorders>
              <w:bottom w:val="nil"/>
            </w:tcBorders>
          </w:tcPr>
          <w:p w:rsidR="00650D6E" w:rsidRDefault="007E4749">
            <w:pPr>
              <w:pStyle w:val="TableParagraph"/>
              <w:ind w:left="611" w:right="575"/>
              <w:rPr>
                <w:sz w:val="16"/>
              </w:rPr>
            </w:pPr>
            <w:r>
              <w:rPr>
                <w:sz w:val="16"/>
              </w:rPr>
              <w:t>17.6</w:t>
            </w:r>
          </w:p>
        </w:tc>
        <w:tc>
          <w:tcPr>
            <w:tcW w:w="1743" w:type="dxa"/>
            <w:tcBorders>
              <w:bottom w:val="nil"/>
            </w:tcBorders>
          </w:tcPr>
          <w:p w:rsidR="00650D6E" w:rsidRDefault="007E4749">
            <w:pPr>
              <w:pStyle w:val="TableParagraph"/>
              <w:ind w:left="611" w:right="579"/>
              <w:rPr>
                <w:sz w:val="16"/>
              </w:rPr>
            </w:pPr>
            <w:r>
              <w:rPr>
                <w:sz w:val="16"/>
              </w:rPr>
              <w:t>26.5↓</w:t>
            </w:r>
          </w:p>
        </w:tc>
        <w:tc>
          <w:tcPr>
            <w:tcW w:w="1743" w:type="dxa"/>
            <w:tcBorders>
              <w:bottom w:val="nil"/>
            </w:tcBorders>
          </w:tcPr>
          <w:p w:rsidR="00650D6E" w:rsidRDefault="007E4749">
            <w:pPr>
              <w:pStyle w:val="TableParagraph"/>
              <w:ind w:left="610" w:right="579"/>
              <w:rPr>
                <w:sz w:val="16"/>
              </w:rPr>
            </w:pPr>
            <w:r>
              <w:rPr>
                <w:sz w:val="16"/>
              </w:rPr>
              <w:t>36.5↓</w:t>
            </w:r>
          </w:p>
        </w:tc>
        <w:tc>
          <w:tcPr>
            <w:tcW w:w="1743" w:type="dxa"/>
            <w:tcBorders>
              <w:bottom w:val="nil"/>
            </w:tcBorders>
          </w:tcPr>
          <w:p w:rsidR="00650D6E" w:rsidRDefault="007E4749">
            <w:pPr>
              <w:pStyle w:val="TableParagraph"/>
              <w:ind w:left="611" w:right="578"/>
              <w:rPr>
                <w:sz w:val="16"/>
              </w:rPr>
            </w:pPr>
            <w:r>
              <w:rPr>
                <w:sz w:val="16"/>
              </w:rPr>
              <w:t>43.8</w:t>
            </w:r>
          </w:p>
        </w:tc>
        <w:tc>
          <w:tcPr>
            <w:tcW w:w="1743" w:type="dxa"/>
            <w:tcBorders>
              <w:bottom w:val="nil"/>
            </w:tcBorders>
          </w:tcPr>
          <w:p w:rsidR="00650D6E" w:rsidRDefault="007E4749">
            <w:pPr>
              <w:pStyle w:val="TableParagraph"/>
              <w:ind w:left="610" w:right="579"/>
              <w:rPr>
                <w:sz w:val="16"/>
              </w:rPr>
            </w:pPr>
            <w:r>
              <w:rPr>
                <w:sz w:val="16"/>
              </w:rPr>
              <w:t>18.9</w:t>
            </w:r>
          </w:p>
        </w:tc>
      </w:tr>
      <w:tr w:rsidR="00650D6E">
        <w:trPr>
          <w:trHeight w:val="266"/>
        </w:trPr>
        <w:tc>
          <w:tcPr>
            <w:tcW w:w="3094"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[21.1-22.6]</w:t>
            </w:r>
          </w:p>
        </w:tc>
        <w:tc>
          <w:tcPr>
            <w:tcW w:w="1743" w:type="dxa"/>
            <w:tcBorders>
              <w:top w:val="nil"/>
            </w:tcBorders>
          </w:tcPr>
          <w:p w:rsidR="00650D6E" w:rsidRDefault="007E4749">
            <w:pPr>
              <w:pStyle w:val="TableParagraph"/>
              <w:spacing w:before="54"/>
              <w:ind w:left="473" w:right="439"/>
              <w:rPr>
                <w:sz w:val="16"/>
              </w:rPr>
            </w:pPr>
            <w:r>
              <w:rPr>
                <w:sz w:val="16"/>
              </w:rPr>
              <w:t>[16.7-18.7]</w:t>
            </w:r>
          </w:p>
        </w:tc>
        <w:tc>
          <w:tcPr>
            <w:tcW w:w="1743" w:type="dxa"/>
            <w:tcBorders>
              <w:top w:val="nil"/>
            </w:tcBorders>
          </w:tcPr>
          <w:p w:rsidR="00650D6E" w:rsidRDefault="007E4749">
            <w:pPr>
              <w:pStyle w:val="TableParagraph"/>
              <w:spacing w:before="54"/>
              <w:ind w:left="473" w:right="440"/>
              <w:rPr>
                <w:sz w:val="16"/>
              </w:rPr>
            </w:pPr>
            <w:r>
              <w:rPr>
                <w:sz w:val="16"/>
              </w:rPr>
              <w:t>[25.3-27.7]</w:t>
            </w:r>
          </w:p>
        </w:tc>
        <w:tc>
          <w:tcPr>
            <w:tcW w:w="1743" w:type="dxa"/>
            <w:tcBorders>
              <w:top w:val="nil"/>
            </w:tcBorders>
          </w:tcPr>
          <w:p w:rsidR="00650D6E" w:rsidRDefault="007E4749">
            <w:pPr>
              <w:pStyle w:val="TableParagraph"/>
              <w:spacing w:before="54"/>
              <w:ind w:left="472" w:right="440"/>
              <w:rPr>
                <w:sz w:val="16"/>
              </w:rPr>
            </w:pPr>
            <w:r>
              <w:rPr>
                <w:sz w:val="16"/>
              </w:rPr>
              <w:t>[32.1-41.1]</w:t>
            </w:r>
          </w:p>
        </w:tc>
        <w:tc>
          <w:tcPr>
            <w:tcW w:w="1743" w:type="dxa"/>
            <w:tcBorders>
              <w:top w:val="nil"/>
            </w:tcBorders>
          </w:tcPr>
          <w:p w:rsidR="00650D6E" w:rsidRDefault="007E4749">
            <w:pPr>
              <w:pStyle w:val="TableParagraph"/>
              <w:spacing w:before="54"/>
              <w:ind w:left="470" w:right="440"/>
              <w:rPr>
                <w:sz w:val="16"/>
              </w:rPr>
            </w:pPr>
            <w:r>
              <w:rPr>
                <w:sz w:val="16"/>
              </w:rPr>
              <w:t>[40.3-47.3]</w:t>
            </w:r>
          </w:p>
        </w:tc>
        <w:tc>
          <w:tcPr>
            <w:tcW w:w="1743" w:type="dxa"/>
            <w:tcBorders>
              <w:top w:val="nil"/>
            </w:tcBorders>
          </w:tcPr>
          <w:p w:rsidR="00650D6E" w:rsidRDefault="007E4749">
            <w:pPr>
              <w:pStyle w:val="TableParagraph"/>
              <w:spacing w:before="54"/>
              <w:ind w:left="469" w:right="440"/>
              <w:rPr>
                <w:sz w:val="16"/>
              </w:rPr>
            </w:pPr>
            <w:r>
              <w:rPr>
                <w:sz w:val="16"/>
              </w:rPr>
              <w:t>[18.2-19.7]</w:t>
            </w:r>
          </w:p>
        </w:tc>
      </w:tr>
      <w:tr w:rsidR="00650D6E">
        <w:trPr>
          <w:trHeight w:val="274"/>
        </w:trPr>
        <w:tc>
          <w:tcPr>
            <w:tcW w:w="309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Past 30-day use</w:t>
            </w:r>
          </w:p>
        </w:tc>
        <w:tc>
          <w:tcPr>
            <w:tcW w:w="1743" w:type="dxa"/>
            <w:tcBorders>
              <w:bottom w:val="nil"/>
            </w:tcBorders>
          </w:tcPr>
          <w:p w:rsidR="00650D6E" w:rsidRDefault="007E4749">
            <w:pPr>
              <w:pStyle w:val="TableParagraph"/>
              <w:ind w:left="611" w:right="574"/>
              <w:rPr>
                <w:sz w:val="16"/>
              </w:rPr>
            </w:pPr>
            <w:r>
              <w:rPr>
                <w:sz w:val="16"/>
              </w:rPr>
              <w:t>15.0</w:t>
            </w:r>
          </w:p>
        </w:tc>
        <w:tc>
          <w:tcPr>
            <w:tcW w:w="1743" w:type="dxa"/>
            <w:tcBorders>
              <w:bottom w:val="nil"/>
            </w:tcBorders>
          </w:tcPr>
          <w:p w:rsidR="00650D6E" w:rsidRDefault="007E4749">
            <w:pPr>
              <w:pStyle w:val="TableParagraph"/>
              <w:ind w:left="611" w:right="575"/>
              <w:rPr>
                <w:sz w:val="16"/>
              </w:rPr>
            </w:pPr>
            <w:r>
              <w:rPr>
                <w:sz w:val="16"/>
              </w:rPr>
              <w:t>11.0</w:t>
            </w:r>
          </w:p>
        </w:tc>
        <w:tc>
          <w:tcPr>
            <w:tcW w:w="1743" w:type="dxa"/>
            <w:tcBorders>
              <w:bottom w:val="nil"/>
            </w:tcBorders>
          </w:tcPr>
          <w:p w:rsidR="00650D6E" w:rsidRDefault="007E4749">
            <w:pPr>
              <w:pStyle w:val="TableParagraph"/>
              <w:ind w:left="611" w:right="576"/>
              <w:rPr>
                <w:sz w:val="16"/>
              </w:rPr>
            </w:pPr>
            <w:r>
              <w:rPr>
                <w:sz w:val="16"/>
              </w:rPr>
              <w:t>19.3</w:t>
            </w:r>
          </w:p>
        </w:tc>
        <w:tc>
          <w:tcPr>
            <w:tcW w:w="1743" w:type="dxa"/>
            <w:tcBorders>
              <w:bottom w:val="nil"/>
            </w:tcBorders>
          </w:tcPr>
          <w:p w:rsidR="00650D6E" w:rsidRDefault="007E4749">
            <w:pPr>
              <w:pStyle w:val="TableParagraph"/>
              <w:ind w:left="611" w:right="577"/>
              <w:rPr>
                <w:sz w:val="16"/>
              </w:rPr>
            </w:pPr>
            <w:r>
              <w:rPr>
                <w:sz w:val="16"/>
              </w:rPr>
              <w:t>23.0</w:t>
            </w:r>
          </w:p>
        </w:tc>
        <w:tc>
          <w:tcPr>
            <w:tcW w:w="1743" w:type="dxa"/>
            <w:tcBorders>
              <w:bottom w:val="nil"/>
            </w:tcBorders>
          </w:tcPr>
          <w:p w:rsidR="00650D6E" w:rsidRDefault="007E4749">
            <w:pPr>
              <w:pStyle w:val="TableParagraph"/>
              <w:ind w:left="611" w:right="578"/>
              <w:rPr>
                <w:sz w:val="16"/>
              </w:rPr>
            </w:pPr>
            <w:r>
              <w:rPr>
                <w:sz w:val="16"/>
              </w:rPr>
              <w:t>30.1</w:t>
            </w:r>
          </w:p>
        </w:tc>
        <w:tc>
          <w:tcPr>
            <w:tcW w:w="1743" w:type="dxa"/>
            <w:tcBorders>
              <w:bottom w:val="nil"/>
            </w:tcBorders>
          </w:tcPr>
          <w:p w:rsidR="00650D6E" w:rsidRDefault="007E4749">
            <w:pPr>
              <w:pStyle w:val="TableParagraph"/>
              <w:ind w:left="611" w:right="579"/>
              <w:rPr>
                <w:sz w:val="16"/>
              </w:rPr>
            </w:pPr>
            <w:r>
              <w:rPr>
                <w:sz w:val="16"/>
              </w:rPr>
              <w:t>13.1</w:t>
            </w:r>
          </w:p>
        </w:tc>
      </w:tr>
      <w:tr w:rsidR="00650D6E">
        <w:trPr>
          <w:trHeight w:val="266"/>
        </w:trPr>
        <w:tc>
          <w:tcPr>
            <w:tcW w:w="3094"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[14.3-15.6]</w:t>
            </w:r>
          </w:p>
        </w:tc>
        <w:tc>
          <w:tcPr>
            <w:tcW w:w="1743" w:type="dxa"/>
            <w:tcBorders>
              <w:top w:val="nil"/>
            </w:tcBorders>
          </w:tcPr>
          <w:p w:rsidR="00650D6E" w:rsidRDefault="007E4749">
            <w:pPr>
              <w:pStyle w:val="TableParagraph"/>
              <w:spacing w:before="54"/>
              <w:ind w:left="473" w:right="439"/>
              <w:rPr>
                <w:sz w:val="16"/>
              </w:rPr>
            </w:pPr>
            <w:r>
              <w:rPr>
                <w:sz w:val="16"/>
              </w:rPr>
              <w:t>[10.2-11.8]</w:t>
            </w:r>
          </w:p>
        </w:tc>
        <w:tc>
          <w:tcPr>
            <w:tcW w:w="1743" w:type="dxa"/>
            <w:tcBorders>
              <w:top w:val="nil"/>
            </w:tcBorders>
          </w:tcPr>
          <w:p w:rsidR="00650D6E" w:rsidRDefault="007E4749">
            <w:pPr>
              <w:pStyle w:val="TableParagraph"/>
              <w:spacing w:before="54"/>
              <w:ind w:left="473" w:right="440"/>
              <w:rPr>
                <w:sz w:val="16"/>
              </w:rPr>
            </w:pPr>
            <w:r>
              <w:rPr>
                <w:sz w:val="16"/>
              </w:rPr>
              <w:t>[18.3-20.4]</w:t>
            </w:r>
          </w:p>
        </w:tc>
        <w:tc>
          <w:tcPr>
            <w:tcW w:w="1743" w:type="dxa"/>
            <w:tcBorders>
              <w:top w:val="nil"/>
            </w:tcBorders>
          </w:tcPr>
          <w:p w:rsidR="00650D6E" w:rsidRDefault="007E4749">
            <w:pPr>
              <w:pStyle w:val="TableParagraph"/>
              <w:spacing w:before="54"/>
              <w:ind w:left="472" w:right="440"/>
              <w:rPr>
                <w:sz w:val="16"/>
              </w:rPr>
            </w:pPr>
            <w:r>
              <w:rPr>
                <w:sz w:val="16"/>
              </w:rPr>
              <w:t>[19.3-27.2]</w:t>
            </w:r>
          </w:p>
        </w:tc>
        <w:tc>
          <w:tcPr>
            <w:tcW w:w="1743" w:type="dxa"/>
            <w:tcBorders>
              <w:top w:val="nil"/>
            </w:tcBorders>
          </w:tcPr>
          <w:p w:rsidR="00650D6E" w:rsidRDefault="007E4749">
            <w:pPr>
              <w:pStyle w:val="TableParagraph"/>
              <w:spacing w:before="54"/>
              <w:ind w:left="471" w:right="440"/>
              <w:rPr>
                <w:sz w:val="16"/>
              </w:rPr>
            </w:pPr>
            <w:r>
              <w:rPr>
                <w:sz w:val="16"/>
              </w:rPr>
              <w:t>[26.9-33.5]</w:t>
            </w:r>
          </w:p>
        </w:tc>
        <w:tc>
          <w:tcPr>
            <w:tcW w:w="1743" w:type="dxa"/>
            <w:tcBorders>
              <w:top w:val="nil"/>
            </w:tcBorders>
          </w:tcPr>
          <w:p w:rsidR="00650D6E" w:rsidRDefault="007E4749">
            <w:pPr>
              <w:pStyle w:val="TableParagraph"/>
              <w:spacing w:before="54"/>
              <w:ind w:left="470" w:right="440"/>
              <w:rPr>
                <w:sz w:val="16"/>
              </w:rPr>
            </w:pPr>
            <w:r>
              <w:rPr>
                <w:sz w:val="16"/>
              </w:rPr>
              <w:t>[12.5-13.7]</w:t>
            </w:r>
          </w:p>
        </w:tc>
      </w:tr>
      <w:tr w:rsidR="00650D6E">
        <w:trPr>
          <w:trHeight w:val="270"/>
        </w:trPr>
        <w:tc>
          <w:tcPr>
            <w:tcW w:w="13552" w:type="dxa"/>
            <w:gridSpan w:val="7"/>
          </w:tcPr>
          <w:p w:rsidR="00650D6E" w:rsidRDefault="00650D6E">
            <w:pPr>
              <w:pStyle w:val="TableParagraph"/>
              <w:spacing w:before="0"/>
              <w:jc w:val="left"/>
              <w:rPr>
                <w:rFonts w:ascii="Times New Roman"/>
                <w:sz w:val="16"/>
              </w:rPr>
            </w:pPr>
          </w:p>
        </w:tc>
      </w:tr>
      <w:tr w:rsidR="00650D6E">
        <w:trPr>
          <w:trHeight w:val="274"/>
        </w:trPr>
        <w:tc>
          <w:tcPr>
            <w:tcW w:w="309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Median age of initiation (years)</w:t>
            </w:r>
          </w:p>
        </w:tc>
        <w:tc>
          <w:tcPr>
            <w:tcW w:w="1743" w:type="dxa"/>
            <w:tcBorders>
              <w:bottom w:val="nil"/>
            </w:tcBorders>
          </w:tcPr>
          <w:p w:rsidR="00650D6E" w:rsidRDefault="007E4749">
            <w:pPr>
              <w:pStyle w:val="TableParagraph"/>
              <w:ind w:left="611" w:right="573"/>
              <w:rPr>
                <w:sz w:val="16"/>
              </w:rPr>
            </w:pPr>
            <w:r>
              <w:rPr>
                <w:sz w:val="16"/>
              </w:rPr>
              <w:t>17.0</w:t>
            </w:r>
          </w:p>
        </w:tc>
        <w:tc>
          <w:tcPr>
            <w:tcW w:w="1743" w:type="dxa"/>
            <w:tcBorders>
              <w:bottom w:val="nil"/>
            </w:tcBorders>
          </w:tcPr>
          <w:p w:rsidR="00650D6E" w:rsidRDefault="007E4749">
            <w:pPr>
              <w:pStyle w:val="TableParagraph"/>
              <w:ind w:left="611" w:right="575"/>
              <w:rPr>
                <w:sz w:val="16"/>
              </w:rPr>
            </w:pPr>
            <w:r>
              <w:rPr>
                <w:sz w:val="16"/>
              </w:rPr>
              <w:t>17.0</w:t>
            </w:r>
          </w:p>
        </w:tc>
        <w:tc>
          <w:tcPr>
            <w:tcW w:w="1743" w:type="dxa"/>
            <w:tcBorders>
              <w:bottom w:val="nil"/>
            </w:tcBorders>
          </w:tcPr>
          <w:p w:rsidR="00650D6E" w:rsidRDefault="007E4749">
            <w:pPr>
              <w:pStyle w:val="TableParagraph"/>
              <w:ind w:left="611" w:right="576"/>
              <w:rPr>
                <w:sz w:val="16"/>
              </w:rPr>
            </w:pPr>
            <w:r>
              <w:rPr>
                <w:sz w:val="16"/>
              </w:rPr>
              <w:t>17.0</w:t>
            </w:r>
          </w:p>
        </w:tc>
        <w:tc>
          <w:tcPr>
            <w:tcW w:w="1743" w:type="dxa"/>
            <w:tcBorders>
              <w:bottom w:val="nil"/>
            </w:tcBorders>
          </w:tcPr>
          <w:p w:rsidR="00650D6E" w:rsidRDefault="007E4749">
            <w:pPr>
              <w:pStyle w:val="TableParagraph"/>
              <w:ind w:left="611" w:right="577"/>
              <w:rPr>
                <w:sz w:val="16"/>
              </w:rPr>
            </w:pPr>
            <w:r>
              <w:rPr>
                <w:sz w:val="16"/>
              </w:rPr>
              <w:t>15.0</w:t>
            </w:r>
          </w:p>
        </w:tc>
        <w:tc>
          <w:tcPr>
            <w:tcW w:w="1743" w:type="dxa"/>
            <w:tcBorders>
              <w:bottom w:val="nil"/>
            </w:tcBorders>
          </w:tcPr>
          <w:p w:rsidR="00650D6E" w:rsidRDefault="007E4749">
            <w:pPr>
              <w:pStyle w:val="TableParagraph"/>
              <w:ind w:left="611" w:right="578"/>
              <w:rPr>
                <w:sz w:val="16"/>
              </w:rPr>
            </w:pPr>
            <w:r>
              <w:rPr>
                <w:sz w:val="16"/>
              </w:rPr>
              <w:t>17.0</w:t>
            </w:r>
          </w:p>
        </w:tc>
        <w:tc>
          <w:tcPr>
            <w:tcW w:w="1743" w:type="dxa"/>
            <w:tcBorders>
              <w:bottom w:val="nil"/>
            </w:tcBorders>
          </w:tcPr>
          <w:p w:rsidR="00650D6E" w:rsidRDefault="007E4749">
            <w:pPr>
              <w:pStyle w:val="TableParagraph"/>
              <w:ind w:left="611" w:right="579"/>
              <w:rPr>
                <w:sz w:val="16"/>
              </w:rPr>
            </w:pPr>
            <w:r>
              <w:rPr>
                <w:sz w:val="16"/>
              </w:rPr>
              <w:t>17.0</w:t>
            </w:r>
          </w:p>
        </w:tc>
      </w:tr>
      <w:tr w:rsidR="00650D6E">
        <w:trPr>
          <w:trHeight w:val="266"/>
        </w:trPr>
        <w:tc>
          <w:tcPr>
            <w:tcW w:w="3094"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[16.9-17.1]</w:t>
            </w:r>
          </w:p>
        </w:tc>
        <w:tc>
          <w:tcPr>
            <w:tcW w:w="1743" w:type="dxa"/>
            <w:tcBorders>
              <w:top w:val="nil"/>
            </w:tcBorders>
          </w:tcPr>
          <w:p w:rsidR="00650D6E" w:rsidRDefault="007E4749">
            <w:pPr>
              <w:pStyle w:val="TableParagraph"/>
              <w:spacing w:before="54"/>
              <w:ind w:left="473" w:right="439"/>
              <w:rPr>
                <w:sz w:val="16"/>
              </w:rPr>
            </w:pPr>
            <w:r>
              <w:rPr>
                <w:sz w:val="16"/>
              </w:rPr>
              <w:t>[16.9-17.1]</w:t>
            </w:r>
          </w:p>
        </w:tc>
        <w:tc>
          <w:tcPr>
            <w:tcW w:w="1743" w:type="dxa"/>
            <w:tcBorders>
              <w:top w:val="nil"/>
            </w:tcBorders>
          </w:tcPr>
          <w:p w:rsidR="00650D6E" w:rsidRDefault="007E4749">
            <w:pPr>
              <w:pStyle w:val="TableParagraph"/>
              <w:spacing w:before="54"/>
              <w:ind w:left="473" w:right="440"/>
              <w:rPr>
                <w:sz w:val="16"/>
              </w:rPr>
            </w:pPr>
            <w:r>
              <w:rPr>
                <w:sz w:val="16"/>
              </w:rPr>
              <w:t>[16.9-17.1]</w:t>
            </w:r>
          </w:p>
        </w:tc>
        <w:tc>
          <w:tcPr>
            <w:tcW w:w="1743" w:type="dxa"/>
            <w:tcBorders>
              <w:top w:val="nil"/>
            </w:tcBorders>
          </w:tcPr>
          <w:p w:rsidR="00650D6E" w:rsidRDefault="007E4749">
            <w:pPr>
              <w:pStyle w:val="TableParagraph"/>
              <w:spacing w:before="54"/>
              <w:ind w:left="472" w:right="440"/>
              <w:rPr>
                <w:sz w:val="16"/>
              </w:rPr>
            </w:pPr>
            <w:r>
              <w:rPr>
                <w:sz w:val="16"/>
              </w:rPr>
              <w:t>[14.8-15.2]</w:t>
            </w:r>
          </w:p>
        </w:tc>
        <w:tc>
          <w:tcPr>
            <w:tcW w:w="1743" w:type="dxa"/>
            <w:tcBorders>
              <w:top w:val="nil"/>
            </w:tcBorders>
          </w:tcPr>
          <w:p w:rsidR="00650D6E" w:rsidRDefault="007E4749">
            <w:pPr>
              <w:pStyle w:val="TableParagraph"/>
              <w:spacing w:before="54"/>
              <w:ind w:left="471" w:right="440"/>
              <w:rPr>
                <w:sz w:val="16"/>
              </w:rPr>
            </w:pPr>
            <w:r>
              <w:rPr>
                <w:sz w:val="16"/>
              </w:rPr>
              <w:t>[16.6-17.4]</w:t>
            </w:r>
          </w:p>
        </w:tc>
        <w:tc>
          <w:tcPr>
            <w:tcW w:w="1743" w:type="dxa"/>
            <w:tcBorders>
              <w:top w:val="nil"/>
            </w:tcBorders>
          </w:tcPr>
          <w:p w:rsidR="00650D6E" w:rsidRDefault="007E4749">
            <w:pPr>
              <w:pStyle w:val="TableParagraph"/>
              <w:spacing w:before="54"/>
              <w:ind w:left="470" w:right="440"/>
              <w:rPr>
                <w:sz w:val="16"/>
              </w:rPr>
            </w:pPr>
            <w:r>
              <w:rPr>
                <w:sz w:val="16"/>
              </w:rPr>
              <w:t>[16.9-17.1]</w:t>
            </w:r>
          </w:p>
        </w:tc>
      </w:tr>
      <w:tr w:rsidR="00650D6E">
        <w:trPr>
          <w:trHeight w:val="274"/>
        </w:trPr>
        <w:tc>
          <w:tcPr>
            <w:tcW w:w="309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Mean age of initiation (years)</w:t>
            </w:r>
          </w:p>
        </w:tc>
        <w:tc>
          <w:tcPr>
            <w:tcW w:w="1743" w:type="dxa"/>
            <w:tcBorders>
              <w:bottom w:val="nil"/>
            </w:tcBorders>
          </w:tcPr>
          <w:p w:rsidR="00650D6E" w:rsidRDefault="007E4749">
            <w:pPr>
              <w:pStyle w:val="TableParagraph"/>
              <w:ind w:left="611" w:right="573"/>
              <w:rPr>
                <w:sz w:val="16"/>
              </w:rPr>
            </w:pPr>
            <w:r>
              <w:rPr>
                <w:sz w:val="16"/>
              </w:rPr>
              <w:t>18.9</w:t>
            </w:r>
          </w:p>
        </w:tc>
        <w:tc>
          <w:tcPr>
            <w:tcW w:w="1743" w:type="dxa"/>
            <w:tcBorders>
              <w:bottom w:val="nil"/>
            </w:tcBorders>
          </w:tcPr>
          <w:p w:rsidR="00650D6E" w:rsidRDefault="007E4749">
            <w:pPr>
              <w:pStyle w:val="TableParagraph"/>
              <w:ind w:left="611" w:right="574"/>
              <w:rPr>
                <w:sz w:val="16"/>
              </w:rPr>
            </w:pPr>
            <w:r>
              <w:rPr>
                <w:sz w:val="16"/>
              </w:rPr>
              <w:t>19.2</w:t>
            </w:r>
          </w:p>
        </w:tc>
        <w:tc>
          <w:tcPr>
            <w:tcW w:w="1743" w:type="dxa"/>
            <w:tcBorders>
              <w:bottom w:val="nil"/>
            </w:tcBorders>
          </w:tcPr>
          <w:p w:rsidR="00650D6E" w:rsidRDefault="007E4749">
            <w:pPr>
              <w:pStyle w:val="TableParagraph"/>
              <w:ind w:left="611" w:right="575"/>
              <w:rPr>
                <w:sz w:val="16"/>
              </w:rPr>
            </w:pPr>
            <w:r>
              <w:rPr>
                <w:sz w:val="16"/>
              </w:rPr>
              <w:t>18.5</w:t>
            </w:r>
          </w:p>
        </w:tc>
        <w:tc>
          <w:tcPr>
            <w:tcW w:w="1743" w:type="dxa"/>
            <w:tcBorders>
              <w:bottom w:val="nil"/>
            </w:tcBorders>
          </w:tcPr>
          <w:p w:rsidR="00650D6E" w:rsidRDefault="007E4749">
            <w:pPr>
              <w:pStyle w:val="TableParagraph"/>
              <w:ind w:left="611" w:right="577"/>
              <w:rPr>
                <w:sz w:val="16"/>
              </w:rPr>
            </w:pPr>
            <w:r>
              <w:rPr>
                <w:sz w:val="16"/>
              </w:rPr>
              <w:t>15.2</w:t>
            </w:r>
          </w:p>
        </w:tc>
        <w:tc>
          <w:tcPr>
            <w:tcW w:w="1743" w:type="dxa"/>
            <w:tcBorders>
              <w:bottom w:val="nil"/>
            </w:tcBorders>
          </w:tcPr>
          <w:p w:rsidR="00650D6E" w:rsidRDefault="007E4749">
            <w:pPr>
              <w:pStyle w:val="TableParagraph"/>
              <w:ind w:left="611" w:right="578"/>
              <w:rPr>
                <w:sz w:val="16"/>
              </w:rPr>
            </w:pPr>
            <w:r>
              <w:rPr>
                <w:sz w:val="16"/>
              </w:rPr>
              <w:t>16.8</w:t>
            </w:r>
          </w:p>
        </w:tc>
        <w:tc>
          <w:tcPr>
            <w:tcW w:w="1743" w:type="dxa"/>
            <w:tcBorders>
              <w:bottom w:val="nil"/>
            </w:tcBorders>
          </w:tcPr>
          <w:p w:rsidR="00650D6E" w:rsidRDefault="007E4749">
            <w:pPr>
              <w:pStyle w:val="TableParagraph"/>
              <w:ind w:left="611" w:right="579"/>
              <w:rPr>
                <w:sz w:val="16"/>
              </w:rPr>
            </w:pPr>
            <w:r>
              <w:rPr>
                <w:sz w:val="16"/>
              </w:rPr>
              <w:t>19.3</w:t>
            </w:r>
          </w:p>
        </w:tc>
      </w:tr>
      <w:tr w:rsidR="00650D6E">
        <w:trPr>
          <w:trHeight w:val="266"/>
        </w:trPr>
        <w:tc>
          <w:tcPr>
            <w:tcW w:w="3094"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[18.7-19.1]</w:t>
            </w:r>
          </w:p>
        </w:tc>
        <w:tc>
          <w:tcPr>
            <w:tcW w:w="1743" w:type="dxa"/>
            <w:tcBorders>
              <w:top w:val="nil"/>
            </w:tcBorders>
          </w:tcPr>
          <w:p w:rsidR="00650D6E" w:rsidRDefault="007E4749">
            <w:pPr>
              <w:pStyle w:val="TableParagraph"/>
              <w:spacing w:before="54"/>
              <w:ind w:left="473" w:right="438"/>
              <w:rPr>
                <w:sz w:val="16"/>
              </w:rPr>
            </w:pPr>
            <w:r>
              <w:rPr>
                <w:sz w:val="16"/>
              </w:rPr>
              <w:t>[19.0-19.5]</w:t>
            </w:r>
          </w:p>
        </w:tc>
        <w:tc>
          <w:tcPr>
            <w:tcW w:w="1743" w:type="dxa"/>
            <w:tcBorders>
              <w:top w:val="nil"/>
            </w:tcBorders>
          </w:tcPr>
          <w:p w:rsidR="00650D6E" w:rsidRDefault="007E4749">
            <w:pPr>
              <w:pStyle w:val="TableParagraph"/>
              <w:spacing w:before="54"/>
              <w:ind w:left="473" w:right="439"/>
              <w:rPr>
                <w:sz w:val="16"/>
              </w:rPr>
            </w:pPr>
            <w:r>
              <w:rPr>
                <w:sz w:val="16"/>
              </w:rPr>
              <w:t>[18.3-18.8]</w:t>
            </w:r>
          </w:p>
        </w:tc>
        <w:tc>
          <w:tcPr>
            <w:tcW w:w="1743" w:type="dxa"/>
            <w:tcBorders>
              <w:top w:val="nil"/>
            </w:tcBorders>
          </w:tcPr>
          <w:p w:rsidR="00650D6E" w:rsidRDefault="007E4749">
            <w:pPr>
              <w:pStyle w:val="TableParagraph"/>
              <w:spacing w:before="54"/>
              <w:ind w:left="472" w:right="440"/>
              <w:rPr>
                <w:sz w:val="16"/>
              </w:rPr>
            </w:pPr>
            <w:r>
              <w:rPr>
                <w:sz w:val="16"/>
              </w:rPr>
              <w:t>[14.9-15.4]</w:t>
            </w:r>
          </w:p>
        </w:tc>
        <w:tc>
          <w:tcPr>
            <w:tcW w:w="1743" w:type="dxa"/>
            <w:tcBorders>
              <w:top w:val="nil"/>
            </w:tcBorders>
          </w:tcPr>
          <w:p w:rsidR="00650D6E" w:rsidRDefault="007E4749">
            <w:pPr>
              <w:pStyle w:val="TableParagraph"/>
              <w:spacing w:before="54"/>
              <w:ind w:left="471" w:right="440"/>
              <w:rPr>
                <w:sz w:val="16"/>
              </w:rPr>
            </w:pPr>
            <w:r>
              <w:rPr>
                <w:sz w:val="16"/>
              </w:rPr>
              <w:t>[16.6-17.1]</w:t>
            </w:r>
          </w:p>
        </w:tc>
        <w:tc>
          <w:tcPr>
            <w:tcW w:w="1743" w:type="dxa"/>
            <w:tcBorders>
              <w:top w:val="nil"/>
            </w:tcBorders>
          </w:tcPr>
          <w:p w:rsidR="00650D6E" w:rsidRDefault="007E4749">
            <w:pPr>
              <w:pStyle w:val="TableParagraph"/>
              <w:spacing w:before="54"/>
              <w:ind w:left="470" w:right="440"/>
              <w:rPr>
                <w:sz w:val="16"/>
              </w:rPr>
            </w:pPr>
            <w:r>
              <w:rPr>
                <w:sz w:val="16"/>
              </w:rPr>
              <w:t>[19.1-19.5]</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115"/>
      </w:pPr>
      <w:bookmarkStart w:id="19" w:name="Table_18"/>
      <w:bookmarkEnd w:id="19"/>
      <w:proofErr w:type="gramStart"/>
      <w:r>
        <w:lastRenderedPageBreak/>
        <w:t>Table 18.</w:t>
      </w:r>
      <w:proofErr w:type="gramEnd"/>
      <w:r>
        <w:t xml:space="preserve"> Proportion, median and mean age of initiation of cannabis use, by province, Canada, 2018</w:t>
      </w:r>
    </w:p>
    <w:p w:rsidR="00650D6E" w:rsidRDefault="00650D6E">
      <w:pPr>
        <w:pStyle w:val="BodyText"/>
        <w:rPr>
          <w:b/>
          <w:sz w:val="20"/>
        </w:rPr>
      </w:pPr>
    </w:p>
    <w:p w:rsidR="00650D6E" w:rsidRDefault="00650D6E">
      <w:pPr>
        <w:pStyle w:val="BodyText"/>
        <w:spacing w:before="3"/>
        <w:rPr>
          <w:b/>
          <w:sz w:val="20"/>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72"/>
        <w:gridCol w:w="1675"/>
        <w:gridCol w:w="1742"/>
        <w:gridCol w:w="1742"/>
        <w:gridCol w:w="1752"/>
        <w:gridCol w:w="564"/>
        <w:gridCol w:w="1733"/>
        <w:gridCol w:w="1743"/>
      </w:tblGrid>
      <w:tr w:rsidR="00650D6E">
        <w:trPr>
          <w:trHeight w:val="851"/>
        </w:trPr>
        <w:tc>
          <w:tcPr>
            <w:tcW w:w="2772" w:type="dxa"/>
          </w:tcPr>
          <w:p w:rsidR="00650D6E" w:rsidRDefault="00650D6E">
            <w:pPr>
              <w:pStyle w:val="TableParagraph"/>
              <w:spacing w:before="0"/>
              <w:jc w:val="left"/>
              <w:rPr>
                <w:rFonts w:ascii="Times New Roman"/>
                <w:sz w:val="16"/>
              </w:rPr>
            </w:pPr>
          </w:p>
        </w:tc>
        <w:tc>
          <w:tcPr>
            <w:tcW w:w="1675" w:type="dxa"/>
          </w:tcPr>
          <w:p w:rsidR="00650D6E" w:rsidRDefault="00650D6E">
            <w:pPr>
              <w:pStyle w:val="TableParagraph"/>
              <w:spacing w:before="7"/>
              <w:jc w:val="left"/>
              <w:rPr>
                <w:b/>
                <w:sz w:val="17"/>
              </w:rPr>
            </w:pPr>
          </w:p>
          <w:p w:rsidR="00650D6E" w:rsidRDefault="007E4749">
            <w:pPr>
              <w:pStyle w:val="TableParagraph"/>
              <w:spacing w:before="0" w:line="273" w:lineRule="auto"/>
              <w:ind w:left="630" w:right="163" w:hanging="432"/>
              <w:jc w:val="left"/>
              <w:rPr>
                <w:b/>
                <w:sz w:val="18"/>
              </w:rPr>
            </w:pPr>
            <w:proofErr w:type="spellStart"/>
            <w:r>
              <w:rPr>
                <w:b/>
                <w:sz w:val="18"/>
              </w:rPr>
              <w:t>Pop'n</w:t>
            </w:r>
            <w:proofErr w:type="spellEnd"/>
            <w:r>
              <w:rPr>
                <w:b/>
                <w:sz w:val="18"/>
              </w:rPr>
              <w:t xml:space="preserve"> estimate ('000)</w:t>
            </w:r>
          </w:p>
        </w:tc>
        <w:tc>
          <w:tcPr>
            <w:tcW w:w="1742" w:type="dxa"/>
          </w:tcPr>
          <w:p w:rsidR="00650D6E" w:rsidRDefault="00650D6E">
            <w:pPr>
              <w:pStyle w:val="TableParagraph"/>
              <w:spacing w:before="9"/>
              <w:jc w:val="left"/>
              <w:rPr>
                <w:b/>
                <w:sz w:val="16"/>
              </w:rPr>
            </w:pPr>
          </w:p>
          <w:p w:rsidR="00650D6E" w:rsidRDefault="007E4749">
            <w:pPr>
              <w:pStyle w:val="TableParagraph"/>
              <w:spacing w:before="0" w:line="273" w:lineRule="auto"/>
              <w:ind w:left="736" w:right="307" w:hanging="392"/>
              <w:jc w:val="left"/>
              <w:rPr>
                <w:b/>
                <w:sz w:val="18"/>
              </w:rPr>
            </w:pPr>
            <w:r>
              <w:rPr>
                <w:b/>
                <w:sz w:val="18"/>
              </w:rPr>
              <w:t>Lifetime use (%)</w:t>
            </w:r>
          </w:p>
        </w:tc>
        <w:tc>
          <w:tcPr>
            <w:tcW w:w="1742" w:type="dxa"/>
          </w:tcPr>
          <w:p w:rsidR="00650D6E" w:rsidRDefault="00650D6E">
            <w:pPr>
              <w:pStyle w:val="TableParagraph"/>
              <w:spacing w:before="9"/>
              <w:jc w:val="left"/>
              <w:rPr>
                <w:b/>
                <w:sz w:val="16"/>
              </w:rPr>
            </w:pPr>
          </w:p>
          <w:p w:rsidR="00650D6E" w:rsidRDefault="007E4749">
            <w:pPr>
              <w:pStyle w:val="TableParagraph"/>
              <w:spacing w:before="0" w:line="273" w:lineRule="auto"/>
              <w:ind w:left="736" w:right="33" w:hanging="668"/>
              <w:jc w:val="left"/>
              <w:rPr>
                <w:b/>
                <w:sz w:val="18"/>
              </w:rPr>
            </w:pPr>
            <w:r>
              <w:rPr>
                <w:b/>
                <w:sz w:val="18"/>
              </w:rPr>
              <w:t>Past 12-month use (%)</w:t>
            </w:r>
          </w:p>
        </w:tc>
        <w:tc>
          <w:tcPr>
            <w:tcW w:w="1752" w:type="dxa"/>
          </w:tcPr>
          <w:p w:rsidR="00650D6E" w:rsidRDefault="00650D6E">
            <w:pPr>
              <w:pStyle w:val="TableParagraph"/>
              <w:spacing w:before="9"/>
              <w:jc w:val="left"/>
              <w:rPr>
                <w:b/>
                <w:sz w:val="16"/>
              </w:rPr>
            </w:pPr>
          </w:p>
          <w:p w:rsidR="00650D6E" w:rsidRDefault="007E4749">
            <w:pPr>
              <w:pStyle w:val="TableParagraph"/>
              <w:spacing w:before="0" w:line="273" w:lineRule="auto"/>
              <w:ind w:left="737" w:right="162" w:hanging="538"/>
              <w:jc w:val="left"/>
              <w:rPr>
                <w:b/>
                <w:sz w:val="18"/>
              </w:rPr>
            </w:pPr>
            <w:r>
              <w:rPr>
                <w:b/>
                <w:sz w:val="18"/>
              </w:rPr>
              <w:t>Past 30 day use (%)</w:t>
            </w:r>
          </w:p>
        </w:tc>
        <w:tc>
          <w:tcPr>
            <w:tcW w:w="564" w:type="dxa"/>
          </w:tcPr>
          <w:p w:rsidR="00650D6E" w:rsidRDefault="00650D6E">
            <w:pPr>
              <w:pStyle w:val="TableParagraph"/>
              <w:spacing w:before="0"/>
              <w:jc w:val="left"/>
              <w:rPr>
                <w:rFonts w:ascii="Times New Roman"/>
                <w:sz w:val="16"/>
              </w:rPr>
            </w:pPr>
          </w:p>
        </w:tc>
        <w:tc>
          <w:tcPr>
            <w:tcW w:w="1733" w:type="dxa"/>
          </w:tcPr>
          <w:p w:rsidR="00650D6E" w:rsidRDefault="00650D6E">
            <w:pPr>
              <w:pStyle w:val="TableParagraph"/>
              <w:spacing w:before="9"/>
              <w:jc w:val="left"/>
              <w:rPr>
                <w:b/>
                <w:sz w:val="16"/>
              </w:rPr>
            </w:pPr>
          </w:p>
          <w:p w:rsidR="00650D6E" w:rsidRDefault="007E4749">
            <w:pPr>
              <w:pStyle w:val="TableParagraph"/>
              <w:spacing w:before="0" w:line="273" w:lineRule="auto"/>
              <w:ind w:left="170" w:firstLine="91"/>
              <w:jc w:val="left"/>
              <w:rPr>
                <w:b/>
                <w:sz w:val="18"/>
              </w:rPr>
            </w:pPr>
            <w:r>
              <w:rPr>
                <w:b/>
                <w:sz w:val="18"/>
              </w:rPr>
              <w:t>Median age of initiation (years)</w:t>
            </w:r>
          </w:p>
        </w:tc>
        <w:tc>
          <w:tcPr>
            <w:tcW w:w="1743" w:type="dxa"/>
          </w:tcPr>
          <w:p w:rsidR="00650D6E" w:rsidRDefault="00650D6E">
            <w:pPr>
              <w:pStyle w:val="TableParagraph"/>
              <w:spacing w:before="9"/>
              <w:jc w:val="left"/>
              <w:rPr>
                <w:b/>
                <w:sz w:val="16"/>
              </w:rPr>
            </w:pPr>
          </w:p>
          <w:p w:rsidR="00650D6E" w:rsidRDefault="007E4749">
            <w:pPr>
              <w:pStyle w:val="TableParagraph"/>
              <w:spacing w:before="0" w:line="273" w:lineRule="auto"/>
              <w:ind w:left="180" w:firstLine="170"/>
              <w:jc w:val="left"/>
              <w:rPr>
                <w:b/>
                <w:sz w:val="18"/>
              </w:rPr>
            </w:pPr>
            <w:r>
              <w:rPr>
                <w:b/>
                <w:sz w:val="18"/>
              </w:rPr>
              <w:t>Mean age of initiation (years)</w:t>
            </w:r>
          </w:p>
        </w:tc>
      </w:tr>
      <w:tr w:rsidR="00650D6E">
        <w:trPr>
          <w:trHeight w:val="270"/>
        </w:trPr>
        <w:tc>
          <w:tcPr>
            <w:tcW w:w="13723" w:type="dxa"/>
            <w:gridSpan w:val="8"/>
          </w:tcPr>
          <w:p w:rsidR="00650D6E" w:rsidRDefault="00650D6E">
            <w:pPr>
              <w:pStyle w:val="TableParagraph"/>
              <w:spacing w:before="0"/>
              <w:jc w:val="left"/>
              <w:rPr>
                <w:rFonts w:ascii="Times New Roman"/>
                <w:sz w:val="16"/>
              </w:rPr>
            </w:pPr>
          </w:p>
        </w:tc>
      </w:tr>
      <w:tr w:rsidR="00650D6E">
        <w:trPr>
          <w:trHeight w:val="274"/>
        </w:trPr>
        <w:tc>
          <w:tcPr>
            <w:tcW w:w="277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Canada</w:t>
            </w:r>
          </w:p>
        </w:tc>
        <w:tc>
          <w:tcPr>
            <w:tcW w:w="1675" w:type="dxa"/>
            <w:vMerge w:val="restart"/>
          </w:tcPr>
          <w:p w:rsidR="00650D6E" w:rsidRDefault="00650D6E">
            <w:pPr>
              <w:pStyle w:val="TableParagraph"/>
              <w:spacing w:before="5"/>
              <w:jc w:val="left"/>
              <w:rPr>
                <w:b/>
                <w:sz w:val="15"/>
              </w:rPr>
            </w:pPr>
          </w:p>
          <w:p w:rsidR="00650D6E" w:rsidRDefault="007E4749">
            <w:pPr>
              <w:pStyle w:val="TableParagraph"/>
              <w:spacing w:before="1"/>
              <w:ind w:left="581" w:right="543"/>
              <w:rPr>
                <w:b/>
                <w:sz w:val="16"/>
              </w:rPr>
            </w:pPr>
            <w:r>
              <w:rPr>
                <w:b/>
                <w:sz w:val="16"/>
              </w:rPr>
              <w:t>28,906</w:t>
            </w:r>
          </w:p>
        </w:tc>
        <w:tc>
          <w:tcPr>
            <w:tcW w:w="1742" w:type="dxa"/>
            <w:tcBorders>
              <w:bottom w:val="nil"/>
            </w:tcBorders>
          </w:tcPr>
          <w:p w:rsidR="00650D6E" w:rsidRDefault="007E4749">
            <w:pPr>
              <w:pStyle w:val="TableParagraph"/>
              <w:ind w:left="610" w:right="570"/>
              <w:rPr>
                <w:sz w:val="16"/>
              </w:rPr>
            </w:pPr>
            <w:r>
              <w:rPr>
                <w:sz w:val="16"/>
              </w:rPr>
              <w:t>58.8</w:t>
            </w:r>
          </w:p>
        </w:tc>
        <w:tc>
          <w:tcPr>
            <w:tcW w:w="1742" w:type="dxa"/>
            <w:tcBorders>
              <w:bottom w:val="nil"/>
            </w:tcBorders>
          </w:tcPr>
          <w:p w:rsidR="00650D6E" w:rsidRDefault="007E4749">
            <w:pPr>
              <w:pStyle w:val="TableParagraph"/>
              <w:ind w:left="610" w:right="570"/>
              <w:rPr>
                <w:sz w:val="16"/>
              </w:rPr>
            </w:pPr>
            <w:r>
              <w:rPr>
                <w:sz w:val="16"/>
              </w:rPr>
              <w:t>21.9</w:t>
            </w:r>
          </w:p>
        </w:tc>
        <w:tc>
          <w:tcPr>
            <w:tcW w:w="1752" w:type="dxa"/>
            <w:tcBorders>
              <w:bottom w:val="nil"/>
            </w:tcBorders>
          </w:tcPr>
          <w:p w:rsidR="00650D6E" w:rsidRDefault="007E4749">
            <w:pPr>
              <w:pStyle w:val="TableParagraph"/>
              <w:ind w:left="477" w:right="446"/>
              <w:rPr>
                <w:sz w:val="16"/>
              </w:rPr>
            </w:pPr>
            <w:r>
              <w:rPr>
                <w:sz w:val="16"/>
              </w:rPr>
              <w:t>15.0</w:t>
            </w:r>
          </w:p>
        </w:tc>
        <w:tc>
          <w:tcPr>
            <w:tcW w:w="564" w:type="dxa"/>
            <w:vMerge w:val="restart"/>
          </w:tcPr>
          <w:p w:rsidR="00650D6E" w:rsidRDefault="00650D6E">
            <w:pPr>
              <w:pStyle w:val="TableParagraph"/>
              <w:spacing w:before="0"/>
              <w:jc w:val="left"/>
              <w:rPr>
                <w:rFonts w:ascii="Times New Roman"/>
                <w:sz w:val="16"/>
              </w:rPr>
            </w:pPr>
          </w:p>
        </w:tc>
        <w:tc>
          <w:tcPr>
            <w:tcW w:w="1733" w:type="dxa"/>
            <w:tcBorders>
              <w:bottom w:val="nil"/>
            </w:tcBorders>
          </w:tcPr>
          <w:p w:rsidR="00650D6E" w:rsidRDefault="007E4749">
            <w:pPr>
              <w:pStyle w:val="TableParagraph"/>
              <w:ind w:left="468" w:right="437"/>
              <w:rPr>
                <w:sz w:val="16"/>
              </w:rPr>
            </w:pPr>
            <w:r>
              <w:rPr>
                <w:sz w:val="16"/>
              </w:rPr>
              <w:t>17.0</w:t>
            </w:r>
          </w:p>
        </w:tc>
        <w:tc>
          <w:tcPr>
            <w:tcW w:w="1743" w:type="dxa"/>
            <w:tcBorders>
              <w:bottom w:val="nil"/>
            </w:tcBorders>
          </w:tcPr>
          <w:p w:rsidR="00650D6E" w:rsidRDefault="007E4749">
            <w:pPr>
              <w:pStyle w:val="TableParagraph"/>
              <w:ind w:left="611" w:right="572"/>
              <w:rPr>
                <w:sz w:val="16"/>
              </w:rPr>
            </w:pPr>
            <w:r>
              <w:rPr>
                <w:sz w:val="16"/>
              </w:rPr>
              <w:t>18.9</w:t>
            </w:r>
          </w:p>
        </w:tc>
      </w:tr>
      <w:tr w:rsidR="00650D6E">
        <w:trPr>
          <w:trHeight w:val="266"/>
        </w:trPr>
        <w:tc>
          <w:tcPr>
            <w:tcW w:w="2772" w:type="dxa"/>
            <w:vMerge/>
            <w:tcBorders>
              <w:top w:val="nil"/>
            </w:tcBorders>
          </w:tcPr>
          <w:p w:rsidR="00650D6E" w:rsidRDefault="00650D6E">
            <w:pPr>
              <w:rPr>
                <w:sz w:val="2"/>
                <w:szCs w:val="2"/>
              </w:rPr>
            </w:pPr>
          </w:p>
        </w:tc>
        <w:tc>
          <w:tcPr>
            <w:tcW w:w="16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[57.9-59.7]</w:t>
            </w:r>
          </w:p>
        </w:tc>
        <w:tc>
          <w:tcPr>
            <w:tcW w:w="1742" w:type="dxa"/>
            <w:tcBorders>
              <w:top w:val="nil"/>
            </w:tcBorders>
          </w:tcPr>
          <w:p w:rsidR="00650D6E" w:rsidRDefault="007E4749">
            <w:pPr>
              <w:pStyle w:val="TableParagraph"/>
              <w:spacing w:before="54"/>
              <w:ind w:left="342" w:right="304"/>
              <w:rPr>
                <w:sz w:val="16"/>
              </w:rPr>
            </w:pPr>
            <w:r>
              <w:rPr>
                <w:sz w:val="16"/>
              </w:rPr>
              <w:t>[21.1-22.6]</w:t>
            </w:r>
          </w:p>
        </w:tc>
        <w:tc>
          <w:tcPr>
            <w:tcW w:w="1752" w:type="dxa"/>
            <w:tcBorders>
              <w:top w:val="nil"/>
            </w:tcBorders>
          </w:tcPr>
          <w:p w:rsidR="00650D6E" w:rsidRDefault="007E4749">
            <w:pPr>
              <w:pStyle w:val="TableParagraph"/>
              <w:spacing w:before="54"/>
              <w:ind w:left="477" w:right="448"/>
              <w:rPr>
                <w:sz w:val="16"/>
              </w:rPr>
            </w:pPr>
            <w:r>
              <w:rPr>
                <w:sz w:val="16"/>
              </w:rPr>
              <w:t>[14.3-15.6]</w:t>
            </w:r>
          </w:p>
        </w:tc>
        <w:tc>
          <w:tcPr>
            <w:tcW w:w="564" w:type="dxa"/>
            <w:vMerge/>
            <w:tcBorders>
              <w:top w:val="nil"/>
            </w:tcBorders>
          </w:tcPr>
          <w:p w:rsidR="00650D6E" w:rsidRDefault="00650D6E">
            <w:pPr>
              <w:rPr>
                <w:sz w:val="2"/>
                <w:szCs w:val="2"/>
              </w:rPr>
            </w:pPr>
          </w:p>
        </w:tc>
        <w:tc>
          <w:tcPr>
            <w:tcW w:w="1733" w:type="dxa"/>
            <w:tcBorders>
              <w:top w:val="nil"/>
            </w:tcBorders>
          </w:tcPr>
          <w:p w:rsidR="00650D6E" w:rsidRDefault="007E4749">
            <w:pPr>
              <w:pStyle w:val="TableParagraph"/>
              <w:spacing w:before="54"/>
              <w:ind w:left="468" w:right="440"/>
              <w:rPr>
                <w:sz w:val="16"/>
              </w:rPr>
            </w:pPr>
            <w:r>
              <w:rPr>
                <w:sz w:val="16"/>
              </w:rPr>
              <w:t>[16.9-17.1]</w:t>
            </w:r>
          </w:p>
        </w:tc>
        <w:tc>
          <w:tcPr>
            <w:tcW w:w="1743" w:type="dxa"/>
            <w:tcBorders>
              <w:top w:val="nil"/>
            </w:tcBorders>
          </w:tcPr>
          <w:p w:rsidR="00650D6E" w:rsidRDefault="007E4749">
            <w:pPr>
              <w:pStyle w:val="TableParagraph"/>
              <w:spacing w:before="54"/>
              <w:ind w:left="473" w:right="436"/>
              <w:rPr>
                <w:sz w:val="16"/>
              </w:rPr>
            </w:pPr>
            <w:r>
              <w:rPr>
                <w:sz w:val="16"/>
              </w:rPr>
              <w:t>[18.7-19.1]</w:t>
            </w:r>
          </w:p>
        </w:tc>
      </w:tr>
      <w:tr w:rsidR="00650D6E">
        <w:trPr>
          <w:trHeight w:val="274"/>
        </w:trPr>
        <w:tc>
          <w:tcPr>
            <w:tcW w:w="277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Newfoundland and Labrador</w:t>
            </w:r>
          </w:p>
        </w:tc>
        <w:tc>
          <w:tcPr>
            <w:tcW w:w="1675" w:type="dxa"/>
            <w:vMerge w:val="restart"/>
          </w:tcPr>
          <w:p w:rsidR="00650D6E" w:rsidRDefault="00650D6E">
            <w:pPr>
              <w:pStyle w:val="TableParagraph"/>
              <w:spacing w:before="5"/>
              <w:jc w:val="left"/>
              <w:rPr>
                <w:b/>
                <w:sz w:val="15"/>
              </w:rPr>
            </w:pPr>
          </w:p>
          <w:p w:rsidR="00650D6E" w:rsidRDefault="007E4749">
            <w:pPr>
              <w:pStyle w:val="TableParagraph"/>
              <w:spacing w:before="0"/>
              <w:ind w:left="579" w:right="543"/>
              <w:rPr>
                <w:b/>
                <w:sz w:val="16"/>
              </w:rPr>
            </w:pPr>
            <w:r>
              <w:rPr>
                <w:b/>
                <w:sz w:val="16"/>
              </w:rPr>
              <w:t>440</w:t>
            </w:r>
          </w:p>
        </w:tc>
        <w:tc>
          <w:tcPr>
            <w:tcW w:w="1742" w:type="dxa"/>
            <w:tcBorders>
              <w:bottom w:val="nil"/>
            </w:tcBorders>
          </w:tcPr>
          <w:p w:rsidR="00650D6E" w:rsidRDefault="007E4749">
            <w:pPr>
              <w:pStyle w:val="TableParagraph"/>
              <w:ind w:left="610" w:right="571"/>
              <w:rPr>
                <w:sz w:val="16"/>
              </w:rPr>
            </w:pPr>
            <w:r>
              <w:rPr>
                <w:sz w:val="16"/>
              </w:rPr>
              <w:t>60.2</w:t>
            </w:r>
          </w:p>
        </w:tc>
        <w:tc>
          <w:tcPr>
            <w:tcW w:w="1742" w:type="dxa"/>
            <w:tcBorders>
              <w:bottom w:val="nil"/>
            </w:tcBorders>
          </w:tcPr>
          <w:p w:rsidR="00650D6E" w:rsidRDefault="007E4749">
            <w:pPr>
              <w:pStyle w:val="TableParagraph"/>
              <w:ind w:left="610" w:right="570"/>
              <w:rPr>
                <w:sz w:val="16"/>
              </w:rPr>
            </w:pPr>
            <w:r>
              <w:rPr>
                <w:sz w:val="16"/>
              </w:rPr>
              <w:t>23.8</w:t>
            </w:r>
          </w:p>
        </w:tc>
        <w:tc>
          <w:tcPr>
            <w:tcW w:w="1752" w:type="dxa"/>
            <w:tcBorders>
              <w:bottom w:val="nil"/>
            </w:tcBorders>
          </w:tcPr>
          <w:p w:rsidR="00650D6E" w:rsidRDefault="007E4749">
            <w:pPr>
              <w:pStyle w:val="TableParagraph"/>
              <w:ind w:left="477" w:right="446"/>
              <w:rPr>
                <w:sz w:val="16"/>
              </w:rPr>
            </w:pPr>
            <w:r>
              <w:rPr>
                <w:sz w:val="16"/>
              </w:rPr>
              <w:t>18.7</w:t>
            </w:r>
          </w:p>
        </w:tc>
        <w:tc>
          <w:tcPr>
            <w:tcW w:w="564" w:type="dxa"/>
            <w:vMerge/>
            <w:tcBorders>
              <w:top w:val="nil"/>
            </w:tcBorders>
          </w:tcPr>
          <w:p w:rsidR="00650D6E" w:rsidRDefault="00650D6E">
            <w:pPr>
              <w:rPr>
                <w:sz w:val="2"/>
                <w:szCs w:val="2"/>
              </w:rPr>
            </w:pPr>
          </w:p>
        </w:tc>
        <w:tc>
          <w:tcPr>
            <w:tcW w:w="1733" w:type="dxa"/>
            <w:tcBorders>
              <w:bottom w:val="nil"/>
            </w:tcBorders>
          </w:tcPr>
          <w:p w:rsidR="00650D6E" w:rsidRDefault="007E4749">
            <w:pPr>
              <w:pStyle w:val="TableParagraph"/>
              <w:ind w:left="468" w:right="437"/>
              <w:rPr>
                <w:sz w:val="16"/>
              </w:rPr>
            </w:pPr>
            <w:r>
              <w:rPr>
                <w:sz w:val="16"/>
              </w:rPr>
              <w:t>17.0</w:t>
            </w:r>
          </w:p>
        </w:tc>
        <w:tc>
          <w:tcPr>
            <w:tcW w:w="1743" w:type="dxa"/>
            <w:tcBorders>
              <w:bottom w:val="nil"/>
            </w:tcBorders>
          </w:tcPr>
          <w:p w:rsidR="00650D6E" w:rsidRDefault="007E4749">
            <w:pPr>
              <w:pStyle w:val="TableParagraph"/>
              <w:ind w:left="611" w:right="572"/>
              <w:rPr>
                <w:sz w:val="16"/>
              </w:rPr>
            </w:pPr>
            <w:r>
              <w:rPr>
                <w:sz w:val="16"/>
              </w:rPr>
              <w:t>18.5</w:t>
            </w:r>
          </w:p>
        </w:tc>
      </w:tr>
      <w:tr w:rsidR="00650D6E">
        <w:trPr>
          <w:trHeight w:val="266"/>
        </w:trPr>
        <w:tc>
          <w:tcPr>
            <w:tcW w:w="2772" w:type="dxa"/>
            <w:vMerge/>
            <w:tcBorders>
              <w:top w:val="nil"/>
            </w:tcBorders>
          </w:tcPr>
          <w:p w:rsidR="00650D6E" w:rsidRDefault="00650D6E">
            <w:pPr>
              <w:rPr>
                <w:sz w:val="2"/>
                <w:szCs w:val="2"/>
              </w:rPr>
            </w:pPr>
          </w:p>
        </w:tc>
        <w:tc>
          <w:tcPr>
            <w:tcW w:w="16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[55.6-64.7]</w:t>
            </w:r>
          </w:p>
        </w:tc>
        <w:tc>
          <w:tcPr>
            <w:tcW w:w="1742" w:type="dxa"/>
            <w:tcBorders>
              <w:top w:val="nil"/>
            </w:tcBorders>
          </w:tcPr>
          <w:p w:rsidR="00650D6E" w:rsidRDefault="007E4749">
            <w:pPr>
              <w:pStyle w:val="TableParagraph"/>
              <w:spacing w:before="54"/>
              <w:ind w:left="342" w:right="304"/>
              <w:rPr>
                <w:sz w:val="16"/>
              </w:rPr>
            </w:pPr>
            <w:r>
              <w:rPr>
                <w:sz w:val="16"/>
              </w:rPr>
              <w:t>[20.3-27.8]</w:t>
            </w:r>
          </w:p>
        </w:tc>
        <w:tc>
          <w:tcPr>
            <w:tcW w:w="1752" w:type="dxa"/>
            <w:tcBorders>
              <w:top w:val="nil"/>
            </w:tcBorders>
          </w:tcPr>
          <w:p w:rsidR="00650D6E" w:rsidRDefault="007E4749">
            <w:pPr>
              <w:pStyle w:val="TableParagraph"/>
              <w:spacing w:before="54"/>
              <w:ind w:left="477" w:right="449"/>
              <w:rPr>
                <w:sz w:val="16"/>
              </w:rPr>
            </w:pPr>
            <w:r>
              <w:rPr>
                <w:sz w:val="16"/>
              </w:rPr>
              <w:t>[15.5-22.4]</w:t>
            </w:r>
          </w:p>
        </w:tc>
        <w:tc>
          <w:tcPr>
            <w:tcW w:w="564" w:type="dxa"/>
            <w:vMerge/>
            <w:tcBorders>
              <w:top w:val="nil"/>
            </w:tcBorders>
          </w:tcPr>
          <w:p w:rsidR="00650D6E" w:rsidRDefault="00650D6E">
            <w:pPr>
              <w:rPr>
                <w:sz w:val="2"/>
                <w:szCs w:val="2"/>
              </w:rPr>
            </w:pPr>
          </w:p>
        </w:tc>
        <w:tc>
          <w:tcPr>
            <w:tcW w:w="1733" w:type="dxa"/>
            <w:tcBorders>
              <w:top w:val="nil"/>
            </w:tcBorders>
          </w:tcPr>
          <w:p w:rsidR="00650D6E" w:rsidRDefault="007E4749">
            <w:pPr>
              <w:pStyle w:val="TableParagraph"/>
              <w:spacing w:before="54"/>
              <w:ind w:left="468" w:right="440"/>
              <w:rPr>
                <w:sz w:val="16"/>
              </w:rPr>
            </w:pPr>
            <w:r>
              <w:rPr>
                <w:sz w:val="16"/>
              </w:rPr>
              <w:t>[16.6-17.4]</w:t>
            </w:r>
          </w:p>
        </w:tc>
        <w:tc>
          <w:tcPr>
            <w:tcW w:w="1743" w:type="dxa"/>
            <w:tcBorders>
              <w:top w:val="nil"/>
            </w:tcBorders>
          </w:tcPr>
          <w:p w:rsidR="00650D6E" w:rsidRDefault="007E4749">
            <w:pPr>
              <w:pStyle w:val="TableParagraph"/>
              <w:spacing w:before="54"/>
              <w:ind w:left="473" w:right="436"/>
              <w:rPr>
                <w:sz w:val="16"/>
              </w:rPr>
            </w:pPr>
            <w:r>
              <w:rPr>
                <w:sz w:val="16"/>
              </w:rPr>
              <w:t>[17.9-19.2]</w:t>
            </w:r>
          </w:p>
        </w:tc>
      </w:tr>
      <w:tr w:rsidR="00650D6E">
        <w:trPr>
          <w:trHeight w:val="274"/>
        </w:trPr>
        <w:tc>
          <w:tcPr>
            <w:tcW w:w="277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Prince Edward Island</w:t>
            </w:r>
          </w:p>
        </w:tc>
        <w:tc>
          <w:tcPr>
            <w:tcW w:w="1675" w:type="dxa"/>
            <w:vMerge w:val="restart"/>
          </w:tcPr>
          <w:p w:rsidR="00650D6E" w:rsidRDefault="00650D6E">
            <w:pPr>
              <w:pStyle w:val="TableParagraph"/>
              <w:spacing w:before="5"/>
              <w:jc w:val="left"/>
              <w:rPr>
                <w:b/>
                <w:sz w:val="15"/>
              </w:rPr>
            </w:pPr>
          </w:p>
          <w:p w:rsidR="00650D6E" w:rsidRDefault="007E4749">
            <w:pPr>
              <w:pStyle w:val="TableParagraph"/>
              <w:spacing w:before="0"/>
              <w:ind w:left="564" w:right="543"/>
              <w:rPr>
                <w:b/>
                <w:sz w:val="16"/>
              </w:rPr>
            </w:pPr>
            <w:r>
              <w:rPr>
                <w:b/>
                <w:sz w:val="16"/>
              </w:rPr>
              <w:t>118</w:t>
            </w:r>
          </w:p>
        </w:tc>
        <w:tc>
          <w:tcPr>
            <w:tcW w:w="1742" w:type="dxa"/>
            <w:tcBorders>
              <w:bottom w:val="nil"/>
            </w:tcBorders>
          </w:tcPr>
          <w:p w:rsidR="00650D6E" w:rsidRDefault="007E4749">
            <w:pPr>
              <w:pStyle w:val="TableParagraph"/>
              <w:spacing w:before="31"/>
              <w:ind w:left="610" w:right="573"/>
              <w:rPr>
                <w:sz w:val="16"/>
              </w:rPr>
            </w:pPr>
            <w:r>
              <w:rPr>
                <w:sz w:val="16"/>
              </w:rPr>
              <w:t>64.5↑</w:t>
            </w:r>
          </w:p>
        </w:tc>
        <w:tc>
          <w:tcPr>
            <w:tcW w:w="1742" w:type="dxa"/>
            <w:tcBorders>
              <w:bottom w:val="nil"/>
            </w:tcBorders>
          </w:tcPr>
          <w:p w:rsidR="00650D6E" w:rsidRDefault="007E4749">
            <w:pPr>
              <w:pStyle w:val="TableParagraph"/>
              <w:spacing w:before="31"/>
              <w:ind w:left="610" w:right="570"/>
              <w:rPr>
                <w:sz w:val="16"/>
              </w:rPr>
            </w:pPr>
            <w:r>
              <w:rPr>
                <w:sz w:val="16"/>
              </w:rPr>
              <w:t>26.0</w:t>
            </w:r>
          </w:p>
        </w:tc>
        <w:tc>
          <w:tcPr>
            <w:tcW w:w="1752" w:type="dxa"/>
            <w:tcBorders>
              <w:bottom w:val="nil"/>
            </w:tcBorders>
          </w:tcPr>
          <w:p w:rsidR="00650D6E" w:rsidRDefault="007E4749">
            <w:pPr>
              <w:pStyle w:val="TableParagraph"/>
              <w:spacing w:before="31"/>
              <w:ind w:left="477" w:right="446"/>
              <w:rPr>
                <w:sz w:val="16"/>
              </w:rPr>
            </w:pPr>
            <w:r>
              <w:rPr>
                <w:sz w:val="16"/>
              </w:rPr>
              <w:t>16.2</w:t>
            </w:r>
          </w:p>
        </w:tc>
        <w:tc>
          <w:tcPr>
            <w:tcW w:w="564" w:type="dxa"/>
            <w:vMerge/>
            <w:tcBorders>
              <w:top w:val="nil"/>
            </w:tcBorders>
          </w:tcPr>
          <w:p w:rsidR="00650D6E" w:rsidRDefault="00650D6E">
            <w:pPr>
              <w:rPr>
                <w:sz w:val="2"/>
                <w:szCs w:val="2"/>
              </w:rPr>
            </w:pPr>
          </w:p>
        </w:tc>
        <w:tc>
          <w:tcPr>
            <w:tcW w:w="1733" w:type="dxa"/>
            <w:tcBorders>
              <w:bottom w:val="nil"/>
            </w:tcBorders>
          </w:tcPr>
          <w:p w:rsidR="00650D6E" w:rsidRDefault="007E4749">
            <w:pPr>
              <w:pStyle w:val="TableParagraph"/>
              <w:spacing w:before="31"/>
              <w:ind w:left="468" w:right="437"/>
              <w:rPr>
                <w:sz w:val="16"/>
              </w:rPr>
            </w:pPr>
            <w:r>
              <w:rPr>
                <w:sz w:val="16"/>
              </w:rPr>
              <w:t>18.0</w:t>
            </w:r>
          </w:p>
        </w:tc>
        <w:tc>
          <w:tcPr>
            <w:tcW w:w="1743" w:type="dxa"/>
            <w:tcBorders>
              <w:bottom w:val="nil"/>
            </w:tcBorders>
          </w:tcPr>
          <w:p w:rsidR="00650D6E" w:rsidRDefault="007E4749">
            <w:pPr>
              <w:pStyle w:val="TableParagraph"/>
              <w:spacing w:before="31"/>
              <w:ind w:left="611" w:right="572"/>
              <w:rPr>
                <w:sz w:val="16"/>
              </w:rPr>
            </w:pPr>
            <w:r>
              <w:rPr>
                <w:sz w:val="16"/>
              </w:rPr>
              <w:t>19.5</w:t>
            </w:r>
          </w:p>
        </w:tc>
      </w:tr>
      <w:tr w:rsidR="00650D6E">
        <w:trPr>
          <w:trHeight w:val="266"/>
        </w:trPr>
        <w:tc>
          <w:tcPr>
            <w:tcW w:w="2772" w:type="dxa"/>
            <w:vMerge/>
            <w:tcBorders>
              <w:top w:val="nil"/>
            </w:tcBorders>
          </w:tcPr>
          <w:p w:rsidR="00650D6E" w:rsidRDefault="00650D6E">
            <w:pPr>
              <w:rPr>
                <w:sz w:val="2"/>
                <w:szCs w:val="2"/>
              </w:rPr>
            </w:pPr>
          </w:p>
        </w:tc>
        <w:tc>
          <w:tcPr>
            <w:tcW w:w="16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[59.9-68.9]</w:t>
            </w:r>
          </w:p>
        </w:tc>
        <w:tc>
          <w:tcPr>
            <w:tcW w:w="1742" w:type="dxa"/>
            <w:tcBorders>
              <w:top w:val="nil"/>
            </w:tcBorders>
          </w:tcPr>
          <w:p w:rsidR="00650D6E" w:rsidRDefault="007E4749">
            <w:pPr>
              <w:pStyle w:val="TableParagraph"/>
              <w:spacing w:before="54"/>
              <w:ind w:left="342" w:right="304"/>
              <w:rPr>
                <w:sz w:val="16"/>
              </w:rPr>
            </w:pPr>
            <w:r>
              <w:rPr>
                <w:sz w:val="16"/>
              </w:rPr>
              <w:t>[22.1-30.2]</w:t>
            </w:r>
          </w:p>
        </w:tc>
        <w:tc>
          <w:tcPr>
            <w:tcW w:w="1752" w:type="dxa"/>
            <w:tcBorders>
              <w:top w:val="nil"/>
            </w:tcBorders>
          </w:tcPr>
          <w:p w:rsidR="00650D6E" w:rsidRDefault="007E4749">
            <w:pPr>
              <w:pStyle w:val="TableParagraph"/>
              <w:spacing w:before="54"/>
              <w:ind w:left="477" w:right="448"/>
              <w:rPr>
                <w:sz w:val="16"/>
              </w:rPr>
            </w:pPr>
            <w:r>
              <w:rPr>
                <w:sz w:val="16"/>
              </w:rPr>
              <w:t>[13.1-19.9]</w:t>
            </w:r>
          </w:p>
        </w:tc>
        <w:tc>
          <w:tcPr>
            <w:tcW w:w="564" w:type="dxa"/>
            <w:vMerge/>
            <w:tcBorders>
              <w:top w:val="nil"/>
            </w:tcBorders>
          </w:tcPr>
          <w:p w:rsidR="00650D6E" w:rsidRDefault="00650D6E">
            <w:pPr>
              <w:rPr>
                <w:sz w:val="2"/>
                <w:szCs w:val="2"/>
              </w:rPr>
            </w:pPr>
          </w:p>
        </w:tc>
        <w:tc>
          <w:tcPr>
            <w:tcW w:w="1733" w:type="dxa"/>
            <w:tcBorders>
              <w:top w:val="nil"/>
            </w:tcBorders>
          </w:tcPr>
          <w:p w:rsidR="00650D6E" w:rsidRDefault="007E4749">
            <w:pPr>
              <w:pStyle w:val="TableParagraph"/>
              <w:spacing w:before="54"/>
              <w:ind w:left="468" w:right="440"/>
              <w:rPr>
                <w:sz w:val="16"/>
              </w:rPr>
            </w:pPr>
            <w:r>
              <w:rPr>
                <w:sz w:val="16"/>
              </w:rPr>
              <w:t>[17.6-18.4]</w:t>
            </w:r>
          </w:p>
        </w:tc>
        <w:tc>
          <w:tcPr>
            <w:tcW w:w="1743" w:type="dxa"/>
            <w:tcBorders>
              <w:top w:val="nil"/>
            </w:tcBorders>
          </w:tcPr>
          <w:p w:rsidR="00650D6E" w:rsidRDefault="007E4749">
            <w:pPr>
              <w:pStyle w:val="TableParagraph"/>
              <w:spacing w:before="54"/>
              <w:ind w:left="473" w:right="436"/>
              <w:rPr>
                <w:sz w:val="16"/>
              </w:rPr>
            </w:pPr>
            <w:r>
              <w:rPr>
                <w:sz w:val="16"/>
              </w:rPr>
              <w:t>[18.6-20.4]</w:t>
            </w:r>
          </w:p>
        </w:tc>
      </w:tr>
      <w:tr w:rsidR="00650D6E">
        <w:trPr>
          <w:trHeight w:val="274"/>
        </w:trPr>
        <w:tc>
          <w:tcPr>
            <w:tcW w:w="277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Nova Scotia</w:t>
            </w:r>
          </w:p>
        </w:tc>
        <w:tc>
          <w:tcPr>
            <w:tcW w:w="1675" w:type="dxa"/>
            <w:vMerge w:val="restart"/>
          </w:tcPr>
          <w:p w:rsidR="00650D6E" w:rsidRDefault="00650D6E">
            <w:pPr>
              <w:pStyle w:val="TableParagraph"/>
              <w:spacing w:before="5"/>
              <w:jc w:val="left"/>
              <w:rPr>
                <w:b/>
                <w:sz w:val="15"/>
              </w:rPr>
            </w:pPr>
          </w:p>
          <w:p w:rsidR="00650D6E" w:rsidRDefault="007E4749">
            <w:pPr>
              <w:pStyle w:val="TableParagraph"/>
              <w:spacing w:before="0"/>
              <w:ind w:left="579" w:right="543"/>
              <w:rPr>
                <w:b/>
                <w:sz w:val="16"/>
              </w:rPr>
            </w:pPr>
            <w:r>
              <w:rPr>
                <w:b/>
                <w:sz w:val="16"/>
              </w:rPr>
              <w:t>780</w:t>
            </w:r>
          </w:p>
        </w:tc>
        <w:tc>
          <w:tcPr>
            <w:tcW w:w="1742" w:type="dxa"/>
            <w:tcBorders>
              <w:bottom w:val="nil"/>
            </w:tcBorders>
          </w:tcPr>
          <w:p w:rsidR="00650D6E" w:rsidRDefault="007E4749">
            <w:pPr>
              <w:pStyle w:val="TableParagraph"/>
              <w:spacing w:before="31"/>
              <w:ind w:left="610" w:right="574"/>
              <w:rPr>
                <w:sz w:val="16"/>
              </w:rPr>
            </w:pPr>
            <w:r>
              <w:rPr>
                <w:sz w:val="16"/>
              </w:rPr>
              <w:t>66.5↑</w:t>
            </w:r>
          </w:p>
        </w:tc>
        <w:tc>
          <w:tcPr>
            <w:tcW w:w="1742" w:type="dxa"/>
            <w:tcBorders>
              <w:bottom w:val="nil"/>
            </w:tcBorders>
          </w:tcPr>
          <w:p w:rsidR="00650D6E" w:rsidRDefault="007E4749">
            <w:pPr>
              <w:pStyle w:val="TableParagraph"/>
              <w:spacing w:before="31"/>
              <w:ind w:left="610" w:right="570"/>
              <w:rPr>
                <w:sz w:val="16"/>
              </w:rPr>
            </w:pPr>
            <w:r>
              <w:rPr>
                <w:sz w:val="16"/>
              </w:rPr>
              <w:t>27.8</w:t>
            </w:r>
          </w:p>
        </w:tc>
        <w:tc>
          <w:tcPr>
            <w:tcW w:w="1752" w:type="dxa"/>
            <w:tcBorders>
              <w:bottom w:val="nil"/>
            </w:tcBorders>
          </w:tcPr>
          <w:p w:rsidR="00650D6E" w:rsidRDefault="007E4749">
            <w:pPr>
              <w:pStyle w:val="TableParagraph"/>
              <w:spacing w:before="31"/>
              <w:ind w:left="477" w:right="446"/>
              <w:rPr>
                <w:sz w:val="16"/>
              </w:rPr>
            </w:pPr>
            <w:r>
              <w:rPr>
                <w:sz w:val="16"/>
              </w:rPr>
              <w:t>19.8</w:t>
            </w:r>
          </w:p>
        </w:tc>
        <w:tc>
          <w:tcPr>
            <w:tcW w:w="564" w:type="dxa"/>
            <w:vMerge/>
            <w:tcBorders>
              <w:top w:val="nil"/>
            </w:tcBorders>
          </w:tcPr>
          <w:p w:rsidR="00650D6E" w:rsidRDefault="00650D6E">
            <w:pPr>
              <w:rPr>
                <w:sz w:val="2"/>
                <w:szCs w:val="2"/>
              </w:rPr>
            </w:pPr>
          </w:p>
        </w:tc>
        <w:tc>
          <w:tcPr>
            <w:tcW w:w="1733" w:type="dxa"/>
            <w:tcBorders>
              <w:bottom w:val="nil"/>
            </w:tcBorders>
          </w:tcPr>
          <w:p w:rsidR="00650D6E" w:rsidRDefault="007E4749">
            <w:pPr>
              <w:pStyle w:val="TableParagraph"/>
              <w:spacing w:before="31"/>
              <w:ind w:left="468" w:right="437"/>
              <w:rPr>
                <w:sz w:val="16"/>
              </w:rPr>
            </w:pPr>
            <w:r>
              <w:rPr>
                <w:sz w:val="16"/>
              </w:rPr>
              <w:t>18.0</w:t>
            </w:r>
          </w:p>
        </w:tc>
        <w:tc>
          <w:tcPr>
            <w:tcW w:w="1743" w:type="dxa"/>
            <w:tcBorders>
              <w:bottom w:val="nil"/>
            </w:tcBorders>
          </w:tcPr>
          <w:p w:rsidR="00650D6E" w:rsidRDefault="007E4749">
            <w:pPr>
              <w:pStyle w:val="TableParagraph"/>
              <w:spacing w:before="31"/>
              <w:ind w:left="611" w:right="572"/>
              <w:rPr>
                <w:sz w:val="16"/>
              </w:rPr>
            </w:pPr>
            <w:r>
              <w:rPr>
                <w:sz w:val="16"/>
              </w:rPr>
              <w:t>19.7</w:t>
            </w:r>
          </w:p>
        </w:tc>
      </w:tr>
      <w:tr w:rsidR="00650D6E">
        <w:trPr>
          <w:trHeight w:val="266"/>
        </w:trPr>
        <w:tc>
          <w:tcPr>
            <w:tcW w:w="2772" w:type="dxa"/>
            <w:vMerge/>
            <w:tcBorders>
              <w:top w:val="nil"/>
            </w:tcBorders>
          </w:tcPr>
          <w:p w:rsidR="00650D6E" w:rsidRDefault="00650D6E">
            <w:pPr>
              <w:rPr>
                <w:sz w:val="2"/>
                <w:szCs w:val="2"/>
              </w:rPr>
            </w:pPr>
          </w:p>
        </w:tc>
        <w:tc>
          <w:tcPr>
            <w:tcW w:w="16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[61.9-70.9]</w:t>
            </w:r>
          </w:p>
        </w:tc>
        <w:tc>
          <w:tcPr>
            <w:tcW w:w="1742" w:type="dxa"/>
            <w:tcBorders>
              <w:top w:val="nil"/>
            </w:tcBorders>
          </w:tcPr>
          <w:p w:rsidR="00650D6E" w:rsidRDefault="007E4749">
            <w:pPr>
              <w:pStyle w:val="TableParagraph"/>
              <w:spacing w:before="54"/>
              <w:ind w:left="342" w:right="304"/>
              <w:rPr>
                <w:sz w:val="16"/>
              </w:rPr>
            </w:pPr>
            <w:r>
              <w:rPr>
                <w:sz w:val="16"/>
              </w:rPr>
              <w:t>[23.8-32.2]</w:t>
            </w:r>
          </w:p>
        </w:tc>
        <w:tc>
          <w:tcPr>
            <w:tcW w:w="1752" w:type="dxa"/>
            <w:tcBorders>
              <w:top w:val="nil"/>
            </w:tcBorders>
          </w:tcPr>
          <w:p w:rsidR="00650D6E" w:rsidRDefault="007E4749">
            <w:pPr>
              <w:pStyle w:val="TableParagraph"/>
              <w:spacing w:before="54"/>
              <w:ind w:left="477" w:right="448"/>
              <w:rPr>
                <w:sz w:val="16"/>
              </w:rPr>
            </w:pPr>
            <w:r>
              <w:rPr>
                <w:sz w:val="16"/>
              </w:rPr>
              <w:t>[16.3-23.7]</w:t>
            </w:r>
          </w:p>
        </w:tc>
        <w:tc>
          <w:tcPr>
            <w:tcW w:w="564" w:type="dxa"/>
            <w:vMerge/>
            <w:tcBorders>
              <w:top w:val="nil"/>
            </w:tcBorders>
          </w:tcPr>
          <w:p w:rsidR="00650D6E" w:rsidRDefault="00650D6E">
            <w:pPr>
              <w:rPr>
                <w:sz w:val="2"/>
                <w:szCs w:val="2"/>
              </w:rPr>
            </w:pPr>
          </w:p>
        </w:tc>
        <w:tc>
          <w:tcPr>
            <w:tcW w:w="1733" w:type="dxa"/>
            <w:tcBorders>
              <w:top w:val="nil"/>
            </w:tcBorders>
          </w:tcPr>
          <w:p w:rsidR="00650D6E" w:rsidRDefault="007E4749">
            <w:pPr>
              <w:pStyle w:val="TableParagraph"/>
              <w:spacing w:before="54"/>
              <w:ind w:left="468" w:right="440"/>
              <w:rPr>
                <w:sz w:val="16"/>
              </w:rPr>
            </w:pPr>
            <w:r>
              <w:rPr>
                <w:sz w:val="16"/>
              </w:rPr>
              <w:t>[17.4-18.6]</w:t>
            </w:r>
          </w:p>
        </w:tc>
        <w:tc>
          <w:tcPr>
            <w:tcW w:w="1743" w:type="dxa"/>
            <w:tcBorders>
              <w:top w:val="nil"/>
            </w:tcBorders>
          </w:tcPr>
          <w:p w:rsidR="00650D6E" w:rsidRDefault="007E4749">
            <w:pPr>
              <w:pStyle w:val="TableParagraph"/>
              <w:spacing w:before="54"/>
              <w:ind w:left="473" w:right="436"/>
              <w:rPr>
                <w:sz w:val="16"/>
              </w:rPr>
            </w:pPr>
            <w:r>
              <w:rPr>
                <w:sz w:val="16"/>
              </w:rPr>
              <w:t>[18.7-20.7]</w:t>
            </w:r>
          </w:p>
        </w:tc>
      </w:tr>
      <w:tr w:rsidR="00650D6E">
        <w:trPr>
          <w:trHeight w:val="274"/>
        </w:trPr>
        <w:tc>
          <w:tcPr>
            <w:tcW w:w="277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New Brunswick</w:t>
            </w:r>
          </w:p>
        </w:tc>
        <w:tc>
          <w:tcPr>
            <w:tcW w:w="1675" w:type="dxa"/>
            <w:vMerge w:val="restart"/>
          </w:tcPr>
          <w:p w:rsidR="00650D6E" w:rsidRDefault="00650D6E">
            <w:pPr>
              <w:pStyle w:val="TableParagraph"/>
              <w:spacing w:before="5"/>
              <w:jc w:val="left"/>
              <w:rPr>
                <w:b/>
                <w:sz w:val="15"/>
              </w:rPr>
            </w:pPr>
          </w:p>
          <w:p w:rsidR="00650D6E" w:rsidRDefault="007E4749">
            <w:pPr>
              <w:pStyle w:val="TableParagraph"/>
              <w:spacing w:before="0"/>
              <w:ind w:left="579" w:right="543"/>
              <w:rPr>
                <w:b/>
                <w:sz w:val="16"/>
              </w:rPr>
            </w:pPr>
            <w:r>
              <w:rPr>
                <w:b/>
                <w:sz w:val="16"/>
              </w:rPr>
              <w:t>628</w:t>
            </w:r>
          </w:p>
        </w:tc>
        <w:tc>
          <w:tcPr>
            <w:tcW w:w="1742" w:type="dxa"/>
            <w:tcBorders>
              <w:bottom w:val="nil"/>
            </w:tcBorders>
          </w:tcPr>
          <w:p w:rsidR="00650D6E" w:rsidRDefault="007E4749">
            <w:pPr>
              <w:pStyle w:val="TableParagraph"/>
              <w:ind w:left="610" w:right="571"/>
              <w:rPr>
                <w:sz w:val="16"/>
              </w:rPr>
            </w:pPr>
            <w:r>
              <w:rPr>
                <w:sz w:val="16"/>
              </w:rPr>
              <w:t>57.8</w:t>
            </w:r>
          </w:p>
        </w:tc>
        <w:tc>
          <w:tcPr>
            <w:tcW w:w="1742" w:type="dxa"/>
            <w:tcBorders>
              <w:bottom w:val="nil"/>
            </w:tcBorders>
          </w:tcPr>
          <w:p w:rsidR="00650D6E" w:rsidRDefault="007E4749">
            <w:pPr>
              <w:pStyle w:val="TableParagraph"/>
              <w:ind w:left="610" w:right="573"/>
              <w:rPr>
                <w:sz w:val="16"/>
              </w:rPr>
            </w:pPr>
            <w:r>
              <w:rPr>
                <w:sz w:val="16"/>
              </w:rPr>
              <w:t>17.5↓</w:t>
            </w:r>
          </w:p>
        </w:tc>
        <w:tc>
          <w:tcPr>
            <w:tcW w:w="1752" w:type="dxa"/>
            <w:tcBorders>
              <w:bottom w:val="nil"/>
            </w:tcBorders>
          </w:tcPr>
          <w:p w:rsidR="00650D6E" w:rsidRDefault="007E4749">
            <w:pPr>
              <w:pStyle w:val="TableParagraph"/>
              <w:ind w:left="477" w:right="446"/>
              <w:rPr>
                <w:sz w:val="16"/>
              </w:rPr>
            </w:pPr>
            <w:r>
              <w:rPr>
                <w:sz w:val="16"/>
              </w:rPr>
              <w:t>13.0</w:t>
            </w:r>
          </w:p>
        </w:tc>
        <w:tc>
          <w:tcPr>
            <w:tcW w:w="564" w:type="dxa"/>
            <w:vMerge/>
            <w:tcBorders>
              <w:top w:val="nil"/>
            </w:tcBorders>
          </w:tcPr>
          <w:p w:rsidR="00650D6E" w:rsidRDefault="00650D6E">
            <w:pPr>
              <w:rPr>
                <w:sz w:val="2"/>
                <w:szCs w:val="2"/>
              </w:rPr>
            </w:pPr>
          </w:p>
        </w:tc>
        <w:tc>
          <w:tcPr>
            <w:tcW w:w="1733" w:type="dxa"/>
            <w:tcBorders>
              <w:bottom w:val="nil"/>
            </w:tcBorders>
          </w:tcPr>
          <w:p w:rsidR="00650D6E" w:rsidRDefault="007E4749">
            <w:pPr>
              <w:pStyle w:val="TableParagraph"/>
              <w:spacing w:before="31"/>
              <w:ind w:left="468" w:right="437"/>
              <w:rPr>
                <w:sz w:val="16"/>
              </w:rPr>
            </w:pPr>
            <w:r>
              <w:rPr>
                <w:sz w:val="16"/>
              </w:rPr>
              <w:t>18.0</w:t>
            </w:r>
          </w:p>
        </w:tc>
        <w:tc>
          <w:tcPr>
            <w:tcW w:w="1743" w:type="dxa"/>
            <w:tcBorders>
              <w:bottom w:val="nil"/>
            </w:tcBorders>
          </w:tcPr>
          <w:p w:rsidR="00650D6E" w:rsidRDefault="007E4749">
            <w:pPr>
              <w:pStyle w:val="TableParagraph"/>
              <w:spacing w:before="31"/>
              <w:ind w:left="611" w:right="572"/>
              <w:rPr>
                <w:sz w:val="16"/>
              </w:rPr>
            </w:pPr>
            <w:r>
              <w:rPr>
                <w:sz w:val="16"/>
              </w:rPr>
              <w:t>18.9</w:t>
            </w:r>
          </w:p>
        </w:tc>
      </w:tr>
      <w:tr w:rsidR="00650D6E">
        <w:trPr>
          <w:trHeight w:val="266"/>
        </w:trPr>
        <w:tc>
          <w:tcPr>
            <w:tcW w:w="2772" w:type="dxa"/>
            <w:vMerge/>
            <w:tcBorders>
              <w:top w:val="nil"/>
            </w:tcBorders>
          </w:tcPr>
          <w:p w:rsidR="00650D6E" w:rsidRDefault="00650D6E">
            <w:pPr>
              <w:rPr>
                <w:sz w:val="2"/>
                <w:szCs w:val="2"/>
              </w:rPr>
            </w:pPr>
          </w:p>
        </w:tc>
        <w:tc>
          <w:tcPr>
            <w:tcW w:w="16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[52.9-62.6]</w:t>
            </w:r>
          </w:p>
        </w:tc>
        <w:tc>
          <w:tcPr>
            <w:tcW w:w="1742" w:type="dxa"/>
            <w:tcBorders>
              <w:top w:val="nil"/>
            </w:tcBorders>
          </w:tcPr>
          <w:p w:rsidR="00650D6E" w:rsidRDefault="007E4749">
            <w:pPr>
              <w:pStyle w:val="TableParagraph"/>
              <w:spacing w:before="54"/>
              <w:ind w:left="342" w:right="304"/>
              <w:rPr>
                <w:sz w:val="16"/>
              </w:rPr>
            </w:pPr>
            <w:r>
              <w:rPr>
                <w:sz w:val="16"/>
              </w:rPr>
              <w:t>[14.2-21.3]</w:t>
            </w:r>
          </w:p>
        </w:tc>
        <w:tc>
          <w:tcPr>
            <w:tcW w:w="1752" w:type="dxa"/>
            <w:tcBorders>
              <w:top w:val="nil"/>
            </w:tcBorders>
          </w:tcPr>
          <w:p w:rsidR="00650D6E" w:rsidRDefault="007E4749">
            <w:pPr>
              <w:pStyle w:val="TableParagraph"/>
              <w:spacing w:before="54"/>
              <w:ind w:left="477" w:right="448"/>
              <w:rPr>
                <w:sz w:val="16"/>
              </w:rPr>
            </w:pPr>
            <w:r>
              <w:rPr>
                <w:sz w:val="16"/>
              </w:rPr>
              <w:t>[10.2-16.5]</w:t>
            </w:r>
          </w:p>
        </w:tc>
        <w:tc>
          <w:tcPr>
            <w:tcW w:w="564" w:type="dxa"/>
            <w:vMerge/>
            <w:tcBorders>
              <w:top w:val="nil"/>
            </w:tcBorders>
          </w:tcPr>
          <w:p w:rsidR="00650D6E" w:rsidRDefault="00650D6E">
            <w:pPr>
              <w:rPr>
                <w:sz w:val="2"/>
                <w:szCs w:val="2"/>
              </w:rPr>
            </w:pPr>
          </w:p>
        </w:tc>
        <w:tc>
          <w:tcPr>
            <w:tcW w:w="1733" w:type="dxa"/>
            <w:tcBorders>
              <w:top w:val="nil"/>
            </w:tcBorders>
          </w:tcPr>
          <w:p w:rsidR="00650D6E" w:rsidRDefault="007E4749">
            <w:pPr>
              <w:pStyle w:val="TableParagraph"/>
              <w:spacing w:before="54"/>
              <w:ind w:left="468" w:right="440"/>
              <w:rPr>
                <w:sz w:val="16"/>
              </w:rPr>
            </w:pPr>
            <w:r>
              <w:rPr>
                <w:sz w:val="16"/>
              </w:rPr>
              <w:t>[17.4-18.6]</w:t>
            </w:r>
          </w:p>
        </w:tc>
        <w:tc>
          <w:tcPr>
            <w:tcW w:w="1743" w:type="dxa"/>
            <w:tcBorders>
              <w:top w:val="nil"/>
            </w:tcBorders>
          </w:tcPr>
          <w:p w:rsidR="00650D6E" w:rsidRDefault="007E4749">
            <w:pPr>
              <w:pStyle w:val="TableParagraph"/>
              <w:spacing w:before="54"/>
              <w:ind w:left="473" w:right="436"/>
              <w:rPr>
                <w:sz w:val="16"/>
              </w:rPr>
            </w:pPr>
            <w:r>
              <w:rPr>
                <w:sz w:val="16"/>
              </w:rPr>
              <w:t>[18.1-19.8]</w:t>
            </w:r>
          </w:p>
        </w:tc>
      </w:tr>
      <w:tr w:rsidR="00650D6E">
        <w:trPr>
          <w:trHeight w:val="274"/>
        </w:trPr>
        <w:tc>
          <w:tcPr>
            <w:tcW w:w="277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Québec</w:t>
            </w:r>
          </w:p>
        </w:tc>
        <w:tc>
          <w:tcPr>
            <w:tcW w:w="1675" w:type="dxa"/>
            <w:vMerge w:val="restart"/>
          </w:tcPr>
          <w:p w:rsidR="00650D6E" w:rsidRDefault="00650D6E">
            <w:pPr>
              <w:pStyle w:val="TableParagraph"/>
              <w:spacing w:before="5"/>
              <w:jc w:val="left"/>
              <w:rPr>
                <w:b/>
                <w:sz w:val="15"/>
              </w:rPr>
            </w:pPr>
          </w:p>
          <w:p w:rsidR="00650D6E" w:rsidRDefault="007E4749">
            <w:pPr>
              <w:pStyle w:val="TableParagraph"/>
              <w:spacing w:before="0"/>
              <w:ind w:left="564" w:right="543"/>
              <w:rPr>
                <w:b/>
                <w:sz w:val="16"/>
              </w:rPr>
            </w:pPr>
            <w:r>
              <w:rPr>
                <w:b/>
                <w:sz w:val="16"/>
              </w:rPr>
              <w:t>6,745</w:t>
            </w:r>
          </w:p>
        </w:tc>
        <w:tc>
          <w:tcPr>
            <w:tcW w:w="1742" w:type="dxa"/>
            <w:tcBorders>
              <w:bottom w:val="nil"/>
            </w:tcBorders>
          </w:tcPr>
          <w:p w:rsidR="00650D6E" w:rsidRDefault="007E4749">
            <w:pPr>
              <w:pStyle w:val="TableParagraph"/>
              <w:ind w:left="610" w:right="571"/>
              <w:rPr>
                <w:sz w:val="16"/>
              </w:rPr>
            </w:pPr>
            <w:r>
              <w:rPr>
                <w:sz w:val="16"/>
              </w:rPr>
              <w:t>57.7</w:t>
            </w:r>
          </w:p>
        </w:tc>
        <w:tc>
          <w:tcPr>
            <w:tcW w:w="1742" w:type="dxa"/>
            <w:tcBorders>
              <w:bottom w:val="nil"/>
            </w:tcBorders>
          </w:tcPr>
          <w:p w:rsidR="00650D6E" w:rsidRDefault="007E4749">
            <w:pPr>
              <w:pStyle w:val="TableParagraph"/>
              <w:ind w:left="610" w:right="570"/>
              <w:rPr>
                <w:sz w:val="16"/>
              </w:rPr>
            </w:pPr>
            <w:r>
              <w:rPr>
                <w:sz w:val="16"/>
              </w:rPr>
              <w:t>15.9</w:t>
            </w:r>
          </w:p>
        </w:tc>
        <w:tc>
          <w:tcPr>
            <w:tcW w:w="1752" w:type="dxa"/>
            <w:tcBorders>
              <w:bottom w:val="nil"/>
            </w:tcBorders>
          </w:tcPr>
          <w:p w:rsidR="00650D6E" w:rsidRDefault="007E4749">
            <w:pPr>
              <w:pStyle w:val="TableParagraph"/>
              <w:spacing w:before="31"/>
              <w:ind w:left="477" w:right="449"/>
              <w:rPr>
                <w:sz w:val="16"/>
              </w:rPr>
            </w:pPr>
            <w:r>
              <w:rPr>
                <w:sz w:val="16"/>
              </w:rPr>
              <w:t>10.5↓</w:t>
            </w:r>
          </w:p>
        </w:tc>
        <w:tc>
          <w:tcPr>
            <w:tcW w:w="564" w:type="dxa"/>
            <w:vMerge/>
            <w:tcBorders>
              <w:top w:val="nil"/>
            </w:tcBorders>
          </w:tcPr>
          <w:p w:rsidR="00650D6E" w:rsidRDefault="00650D6E">
            <w:pPr>
              <w:rPr>
                <w:sz w:val="2"/>
                <w:szCs w:val="2"/>
              </w:rPr>
            </w:pPr>
          </w:p>
        </w:tc>
        <w:tc>
          <w:tcPr>
            <w:tcW w:w="1733" w:type="dxa"/>
            <w:tcBorders>
              <w:bottom w:val="nil"/>
            </w:tcBorders>
          </w:tcPr>
          <w:p w:rsidR="00650D6E" w:rsidRDefault="007E4749">
            <w:pPr>
              <w:pStyle w:val="TableParagraph"/>
              <w:spacing w:before="31"/>
              <w:ind w:left="468" w:right="437"/>
              <w:rPr>
                <w:sz w:val="16"/>
              </w:rPr>
            </w:pPr>
            <w:r>
              <w:rPr>
                <w:sz w:val="16"/>
              </w:rPr>
              <w:t>17.0</w:t>
            </w:r>
          </w:p>
        </w:tc>
        <w:tc>
          <w:tcPr>
            <w:tcW w:w="1743" w:type="dxa"/>
            <w:tcBorders>
              <w:bottom w:val="nil"/>
            </w:tcBorders>
          </w:tcPr>
          <w:p w:rsidR="00650D6E" w:rsidRDefault="007E4749">
            <w:pPr>
              <w:pStyle w:val="TableParagraph"/>
              <w:ind w:left="611" w:right="572"/>
              <w:rPr>
                <w:sz w:val="16"/>
              </w:rPr>
            </w:pPr>
            <w:r>
              <w:rPr>
                <w:sz w:val="16"/>
              </w:rPr>
              <w:t>18.9</w:t>
            </w:r>
          </w:p>
        </w:tc>
      </w:tr>
      <w:tr w:rsidR="00650D6E">
        <w:trPr>
          <w:trHeight w:val="266"/>
        </w:trPr>
        <w:tc>
          <w:tcPr>
            <w:tcW w:w="2772" w:type="dxa"/>
            <w:vMerge/>
            <w:tcBorders>
              <w:top w:val="nil"/>
            </w:tcBorders>
          </w:tcPr>
          <w:p w:rsidR="00650D6E" w:rsidRDefault="00650D6E">
            <w:pPr>
              <w:rPr>
                <w:sz w:val="2"/>
                <w:szCs w:val="2"/>
              </w:rPr>
            </w:pPr>
          </w:p>
        </w:tc>
        <w:tc>
          <w:tcPr>
            <w:tcW w:w="16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[55.7-59.7]</w:t>
            </w:r>
          </w:p>
        </w:tc>
        <w:tc>
          <w:tcPr>
            <w:tcW w:w="1742" w:type="dxa"/>
            <w:tcBorders>
              <w:top w:val="nil"/>
            </w:tcBorders>
          </w:tcPr>
          <w:p w:rsidR="00650D6E" w:rsidRDefault="007E4749">
            <w:pPr>
              <w:pStyle w:val="TableParagraph"/>
              <w:spacing w:before="54"/>
              <w:ind w:left="342" w:right="304"/>
              <w:rPr>
                <w:sz w:val="16"/>
              </w:rPr>
            </w:pPr>
            <w:r>
              <w:rPr>
                <w:sz w:val="16"/>
              </w:rPr>
              <w:t>[14.5-17.3]</w:t>
            </w:r>
          </w:p>
        </w:tc>
        <w:tc>
          <w:tcPr>
            <w:tcW w:w="1752" w:type="dxa"/>
            <w:tcBorders>
              <w:top w:val="nil"/>
            </w:tcBorders>
          </w:tcPr>
          <w:p w:rsidR="00650D6E" w:rsidRDefault="007E4749">
            <w:pPr>
              <w:pStyle w:val="TableParagraph"/>
              <w:spacing w:before="54"/>
              <w:ind w:left="475" w:right="449"/>
              <w:rPr>
                <w:sz w:val="16"/>
              </w:rPr>
            </w:pPr>
            <w:r>
              <w:rPr>
                <w:sz w:val="16"/>
              </w:rPr>
              <w:t>[9.4-11.7]</w:t>
            </w:r>
          </w:p>
        </w:tc>
        <w:tc>
          <w:tcPr>
            <w:tcW w:w="564" w:type="dxa"/>
            <w:vMerge/>
            <w:tcBorders>
              <w:top w:val="nil"/>
            </w:tcBorders>
          </w:tcPr>
          <w:p w:rsidR="00650D6E" w:rsidRDefault="00650D6E">
            <w:pPr>
              <w:rPr>
                <w:sz w:val="2"/>
                <w:szCs w:val="2"/>
              </w:rPr>
            </w:pPr>
          </w:p>
        </w:tc>
        <w:tc>
          <w:tcPr>
            <w:tcW w:w="1733" w:type="dxa"/>
            <w:tcBorders>
              <w:top w:val="nil"/>
            </w:tcBorders>
          </w:tcPr>
          <w:p w:rsidR="00650D6E" w:rsidRDefault="007E4749">
            <w:pPr>
              <w:pStyle w:val="TableParagraph"/>
              <w:spacing w:before="54"/>
              <w:ind w:left="468" w:right="440"/>
              <w:rPr>
                <w:sz w:val="16"/>
              </w:rPr>
            </w:pPr>
            <w:r>
              <w:rPr>
                <w:sz w:val="16"/>
              </w:rPr>
              <w:t>[16.7-17.3]</w:t>
            </w:r>
          </w:p>
        </w:tc>
        <w:tc>
          <w:tcPr>
            <w:tcW w:w="1743" w:type="dxa"/>
            <w:tcBorders>
              <w:top w:val="nil"/>
            </w:tcBorders>
          </w:tcPr>
          <w:p w:rsidR="00650D6E" w:rsidRDefault="007E4749">
            <w:pPr>
              <w:pStyle w:val="TableParagraph"/>
              <w:spacing w:before="54"/>
              <w:ind w:left="473" w:right="436"/>
              <w:rPr>
                <w:sz w:val="16"/>
              </w:rPr>
            </w:pPr>
            <w:r>
              <w:rPr>
                <w:sz w:val="16"/>
              </w:rPr>
              <w:t>[18.5-19.3]</w:t>
            </w:r>
          </w:p>
        </w:tc>
      </w:tr>
      <w:tr w:rsidR="00650D6E">
        <w:trPr>
          <w:trHeight w:val="274"/>
        </w:trPr>
        <w:tc>
          <w:tcPr>
            <w:tcW w:w="277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Ontario</w:t>
            </w:r>
          </w:p>
        </w:tc>
        <w:tc>
          <w:tcPr>
            <w:tcW w:w="1675" w:type="dxa"/>
            <w:vMerge w:val="restart"/>
          </w:tcPr>
          <w:p w:rsidR="00650D6E" w:rsidRDefault="00650D6E">
            <w:pPr>
              <w:pStyle w:val="TableParagraph"/>
              <w:spacing w:before="5"/>
              <w:jc w:val="left"/>
              <w:rPr>
                <w:b/>
                <w:sz w:val="15"/>
              </w:rPr>
            </w:pPr>
          </w:p>
          <w:p w:rsidR="00650D6E" w:rsidRDefault="007E4749">
            <w:pPr>
              <w:pStyle w:val="TableParagraph"/>
              <w:spacing w:before="0"/>
              <w:ind w:left="581" w:right="543"/>
              <w:rPr>
                <w:b/>
                <w:sz w:val="16"/>
              </w:rPr>
            </w:pPr>
            <w:r>
              <w:rPr>
                <w:b/>
                <w:sz w:val="16"/>
              </w:rPr>
              <w:t>11,078</w:t>
            </w:r>
          </w:p>
        </w:tc>
        <w:tc>
          <w:tcPr>
            <w:tcW w:w="1742" w:type="dxa"/>
            <w:tcBorders>
              <w:bottom w:val="nil"/>
            </w:tcBorders>
          </w:tcPr>
          <w:p w:rsidR="00650D6E" w:rsidRDefault="007E4749">
            <w:pPr>
              <w:pStyle w:val="TableParagraph"/>
              <w:spacing w:before="31"/>
              <w:ind w:left="610" w:right="571"/>
              <w:rPr>
                <w:sz w:val="16"/>
              </w:rPr>
            </w:pPr>
            <w:r>
              <w:rPr>
                <w:sz w:val="16"/>
              </w:rPr>
              <w:t>58.6</w:t>
            </w:r>
          </w:p>
        </w:tc>
        <w:tc>
          <w:tcPr>
            <w:tcW w:w="1742" w:type="dxa"/>
            <w:tcBorders>
              <w:bottom w:val="nil"/>
            </w:tcBorders>
          </w:tcPr>
          <w:p w:rsidR="00650D6E" w:rsidRDefault="007E4749">
            <w:pPr>
              <w:pStyle w:val="TableParagraph"/>
              <w:spacing w:before="31"/>
              <w:ind w:left="610" w:right="570"/>
              <w:rPr>
                <w:sz w:val="16"/>
              </w:rPr>
            </w:pPr>
            <w:r>
              <w:rPr>
                <w:sz w:val="16"/>
              </w:rPr>
              <w:t>23.7</w:t>
            </w:r>
          </w:p>
        </w:tc>
        <w:tc>
          <w:tcPr>
            <w:tcW w:w="1752" w:type="dxa"/>
            <w:tcBorders>
              <w:bottom w:val="nil"/>
            </w:tcBorders>
          </w:tcPr>
          <w:p w:rsidR="00650D6E" w:rsidRDefault="007E4749">
            <w:pPr>
              <w:pStyle w:val="TableParagraph"/>
              <w:spacing w:before="31"/>
              <w:ind w:left="477" w:right="446"/>
              <w:rPr>
                <w:sz w:val="16"/>
              </w:rPr>
            </w:pPr>
            <w:r>
              <w:rPr>
                <w:sz w:val="16"/>
              </w:rPr>
              <w:t>16.1</w:t>
            </w:r>
          </w:p>
        </w:tc>
        <w:tc>
          <w:tcPr>
            <w:tcW w:w="564" w:type="dxa"/>
            <w:vMerge/>
            <w:tcBorders>
              <w:top w:val="nil"/>
            </w:tcBorders>
          </w:tcPr>
          <w:p w:rsidR="00650D6E" w:rsidRDefault="00650D6E">
            <w:pPr>
              <w:rPr>
                <w:sz w:val="2"/>
                <w:szCs w:val="2"/>
              </w:rPr>
            </w:pPr>
          </w:p>
        </w:tc>
        <w:tc>
          <w:tcPr>
            <w:tcW w:w="1733" w:type="dxa"/>
            <w:tcBorders>
              <w:bottom w:val="nil"/>
            </w:tcBorders>
          </w:tcPr>
          <w:p w:rsidR="00650D6E" w:rsidRDefault="007E4749">
            <w:pPr>
              <w:pStyle w:val="TableParagraph"/>
              <w:spacing w:before="31"/>
              <w:ind w:left="468" w:right="437"/>
              <w:rPr>
                <w:sz w:val="16"/>
              </w:rPr>
            </w:pPr>
            <w:r>
              <w:rPr>
                <w:sz w:val="16"/>
              </w:rPr>
              <w:t>17.0</w:t>
            </w:r>
          </w:p>
        </w:tc>
        <w:tc>
          <w:tcPr>
            <w:tcW w:w="1743" w:type="dxa"/>
            <w:tcBorders>
              <w:bottom w:val="nil"/>
            </w:tcBorders>
          </w:tcPr>
          <w:p w:rsidR="00650D6E" w:rsidRDefault="007E4749">
            <w:pPr>
              <w:pStyle w:val="TableParagraph"/>
              <w:ind w:left="611" w:right="572"/>
              <w:rPr>
                <w:sz w:val="16"/>
              </w:rPr>
            </w:pPr>
            <w:r>
              <w:rPr>
                <w:sz w:val="16"/>
              </w:rPr>
              <w:t>19.1</w:t>
            </w:r>
          </w:p>
        </w:tc>
      </w:tr>
      <w:tr w:rsidR="00650D6E">
        <w:trPr>
          <w:trHeight w:val="266"/>
        </w:trPr>
        <w:tc>
          <w:tcPr>
            <w:tcW w:w="2772" w:type="dxa"/>
            <w:vMerge/>
            <w:tcBorders>
              <w:top w:val="nil"/>
            </w:tcBorders>
          </w:tcPr>
          <w:p w:rsidR="00650D6E" w:rsidRDefault="00650D6E">
            <w:pPr>
              <w:rPr>
                <w:sz w:val="2"/>
                <w:szCs w:val="2"/>
              </w:rPr>
            </w:pPr>
          </w:p>
        </w:tc>
        <w:tc>
          <w:tcPr>
            <w:tcW w:w="16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[57.0-60.2]</w:t>
            </w:r>
          </w:p>
        </w:tc>
        <w:tc>
          <w:tcPr>
            <w:tcW w:w="1742" w:type="dxa"/>
            <w:tcBorders>
              <w:top w:val="nil"/>
            </w:tcBorders>
          </w:tcPr>
          <w:p w:rsidR="00650D6E" w:rsidRDefault="007E4749">
            <w:pPr>
              <w:pStyle w:val="TableParagraph"/>
              <w:spacing w:before="54"/>
              <w:ind w:left="342" w:right="304"/>
              <w:rPr>
                <w:sz w:val="16"/>
              </w:rPr>
            </w:pPr>
            <w:r>
              <w:rPr>
                <w:sz w:val="16"/>
              </w:rPr>
              <w:t>[22.3-25.1]</w:t>
            </w:r>
          </w:p>
        </w:tc>
        <w:tc>
          <w:tcPr>
            <w:tcW w:w="1752" w:type="dxa"/>
            <w:tcBorders>
              <w:top w:val="nil"/>
            </w:tcBorders>
          </w:tcPr>
          <w:p w:rsidR="00650D6E" w:rsidRDefault="007E4749">
            <w:pPr>
              <w:pStyle w:val="TableParagraph"/>
              <w:spacing w:before="54"/>
              <w:ind w:left="477" w:right="449"/>
              <w:rPr>
                <w:sz w:val="16"/>
              </w:rPr>
            </w:pPr>
            <w:r>
              <w:rPr>
                <w:sz w:val="16"/>
              </w:rPr>
              <w:t>[14.9-17.3]</w:t>
            </w:r>
          </w:p>
        </w:tc>
        <w:tc>
          <w:tcPr>
            <w:tcW w:w="564" w:type="dxa"/>
            <w:vMerge/>
            <w:tcBorders>
              <w:top w:val="nil"/>
            </w:tcBorders>
          </w:tcPr>
          <w:p w:rsidR="00650D6E" w:rsidRDefault="00650D6E">
            <w:pPr>
              <w:rPr>
                <w:sz w:val="2"/>
                <w:szCs w:val="2"/>
              </w:rPr>
            </w:pPr>
          </w:p>
        </w:tc>
        <w:tc>
          <w:tcPr>
            <w:tcW w:w="1733" w:type="dxa"/>
            <w:tcBorders>
              <w:top w:val="nil"/>
            </w:tcBorders>
          </w:tcPr>
          <w:p w:rsidR="00650D6E" w:rsidRDefault="007E4749">
            <w:pPr>
              <w:pStyle w:val="TableParagraph"/>
              <w:spacing w:before="54"/>
              <w:ind w:left="468" w:right="440"/>
              <w:rPr>
                <w:sz w:val="16"/>
              </w:rPr>
            </w:pPr>
            <w:r>
              <w:rPr>
                <w:sz w:val="16"/>
              </w:rPr>
              <w:t>[16.9-17.1]</w:t>
            </w:r>
          </w:p>
        </w:tc>
        <w:tc>
          <w:tcPr>
            <w:tcW w:w="1743" w:type="dxa"/>
            <w:tcBorders>
              <w:top w:val="nil"/>
            </w:tcBorders>
          </w:tcPr>
          <w:p w:rsidR="00650D6E" w:rsidRDefault="007E4749">
            <w:pPr>
              <w:pStyle w:val="TableParagraph"/>
              <w:spacing w:before="54"/>
              <w:ind w:left="473" w:right="436"/>
              <w:rPr>
                <w:sz w:val="16"/>
              </w:rPr>
            </w:pPr>
            <w:r>
              <w:rPr>
                <w:sz w:val="16"/>
              </w:rPr>
              <w:t>[18.8-19.4]</w:t>
            </w:r>
          </w:p>
        </w:tc>
      </w:tr>
      <w:tr w:rsidR="00650D6E">
        <w:trPr>
          <w:trHeight w:val="274"/>
        </w:trPr>
        <w:tc>
          <w:tcPr>
            <w:tcW w:w="277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Manitoba</w:t>
            </w:r>
          </w:p>
        </w:tc>
        <w:tc>
          <w:tcPr>
            <w:tcW w:w="1675" w:type="dxa"/>
            <w:vMerge w:val="restart"/>
          </w:tcPr>
          <w:p w:rsidR="00650D6E" w:rsidRDefault="00650D6E">
            <w:pPr>
              <w:pStyle w:val="TableParagraph"/>
              <w:spacing w:before="5"/>
              <w:jc w:val="left"/>
              <w:rPr>
                <w:b/>
                <w:sz w:val="15"/>
              </w:rPr>
            </w:pPr>
          </w:p>
          <w:p w:rsidR="00650D6E" w:rsidRDefault="007E4749">
            <w:pPr>
              <w:pStyle w:val="TableParagraph"/>
              <w:spacing w:before="0"/>
              <w:ind w:left="579" w:right="543"/>
              <w:rPr>
                <w:b/>
                <w:sz w:val="16"/>
              </w:rPr>
            </w:pPr>
            <w:r>
              <w:rPr>
                <w:b/>
                <w:sz w:val="16"/>
              </w:rPr>
              <w:t>1,018</w:t>
            </w:r>
          </w:p>
        </w:tc>
        <w:tc>
          <w:tcPr>
            <w:tcW w:w="1742" w:type="dxa"/>
            <w:tcBorders>
              <w:bottom w:val="nil"/>
            </w:tcBorders>
          </w:tcPr>
          <w:p w:rsidR="00650D6E" w:rsidRDefault="007E4749">
            <w:pPr>
              <w:pStyle w:val="TableParagraph"/>
              <w:ind w:left="610" w:right="571"/>
              <w:rPr>
                <w:sz w:val="16"/>
              </w:rPr>
            </w:pPr>
            <w:r>
              <w:rPr>
                <w:sz w:val="16"/>
              </w:rPr>
              <w:t>54.8</w:t>
            </w:r>
          </w:p>
        </w:tc>
        <w:tc>
          <w:tcPr>
            <w:tcW w:w="1742" w:type="dxa"/>
            <w:tcBorders>
              <w:bottom w:val="nil"/>
            </w:tcBorders>
          </w:tcPr>
          <w:p w:rsidR="00650D6E" w:rsidRDefault="007E4749">
            <w:pPr>
              <w:pStyle w:val="TableParagraph"/>
              <w:ind w:left="610" w:right="570"/>
              <w:rPr>
                <w:sz w:val="16"/>
              </w:rPr>
            </w:pPr>
            <w:r>
              <w:rPr>
                <w:sz w:val="16"/>
              </w:rPr>
              <w:t>21.7</w:t>
            </w:r>
          </w:p>
        </w:tc>
        <w:tc>
          <w:tcPr>
            <w:tcW w:w="1752" w:type="dxa"/>
            <w:tcBorders>
              <w:bottom w:val="nil"/>
            </w:tcBorders>
          </w:tcPr>
          <w:p w:rsidR="00650D6E" w:rsidRDefault="007E4749">
            <w:pPr>
              <w:pStyle w:val="TableParagraph"/>
              <w:ind w:left="477" w:right="446"/>
              <w:rPr>
                <w:sz w:val="16"/>
              </w:rPr>
            </w:pPr>
            <w:r>
              <w:rPr>
                <w:sz w:val="16"/>
              </w:rPr>
              <w:t>15.4</w:t>
            </w:r>
          </w:p>
        </w:tc>
        <w:tc>
          <w:tcPr>
            <w:tcW w:w="564" w:type="dxa"/>
            <w:vMerge/>
            <w:tcBorders>
              <w:top w:val="nil"/>
            </w:tcBorders>
          </w:tcPr>
          <w:p w:rsidR="00650D6E" w:rsidRDefault="00650D6E">
            <w:pPr>
              <w:rPr>
                <w:sz w:val="2"/>
                <w:szCs w:val="2"/>
              </w:rPr>
            </w:pPr>
          </w:p>
        </w:tc>
        <w:tc>
          <w:tcPr>
            <w:tcW w:w="1733" w:type="dxa"/>
            <w:tcBorders>
              <w:bottom w:val="nil"/>
            </w:tcBorders>
          </w:tcPr>
          <w:p w:rsidR="00650D6E" w:rsidRDefault="007E4749">
            <w:pPr>
              <w:pStyle w:val="TableParagraph"/>
              <w:ind w:left="468" w:right="437"/>
              <w:rPr>
                <w:sz w:val="16"/>
              </w:rPr>
            </w:pPr>
            <w:r>
              <w:rPr>
                <w:sz w:val="16"/>
              </w:rPr>
              <w:t>17.0</w:t>
            </w:r>
          </w:p>
        </w:tc>
        <w:tc>
          <w:tcPr>
            <w:tcW w:w="1743" w:type="dxa"/>
            <w:tcBorders>
              <w:bottom w:val="nil"/>
            </w:tcBorders>
          </w:tcPr>
          <w:p w:rsidR="00650D6E" w:rsidRDefault="007E4749">
            <w:pPr>
              <w:pStyle w:val="TableParagraph"/>
              <w:ind w:left="611" w:right="572"/>
              <w:rPr>
                <w:sz w:val="16"/>
              </w:rPr>
            </w:pPr>
            <w:r>
              <w:rPr>
                <w:sz w:val="16"/>
              </w:rPr>
              <w:t>18.0</w:t>
            </w:r>
          </w:p>
        </w:tc>
      </w:tr>
      <w:tr w:rsidR="00650D6E">
        <w:trPr>
          <w:trHeight w:val="266"/>
        </w:trPr>
        <w:tc>
          <w:tcPr>
            <w:tcW w:w="2772" w:type="dxa"/>
            <w:vMerge/>
            <w:tcBorders>
              <w:top w:val="nil"/>
            </w:tcBorders>
          </w:tcPr>
          <w:p w:rsidR="00650D6E" w:rsidRDefault="00650D6E">
            <w:pPr>
              <w:rPr>
                <w:sz w:val="2"/>
                <w:szCs w:val="2"/>
              </w:rPr>
            </w:pPr>
          </w:p>
        </w:tc>
        <w:tc>
          <w:tcPr>
            <w:tcW w:w="16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[50.7-58.9]</w:t>
            </w:r>
          </w:p>
        </w:tc>
        <w:tc>
          <w:tcPr>
            <w:tcW w:w="1742" w:type="dxa"/>
            <w:tcBorders>
              <w:top w:val="nil"/>
            </w:tcBorders>
          </w:tcPr>
          <w:p w:rsidR="00650D6E" w:rsidRDefault="007E4749">
            <w:pPr>
              <w:pStyle w:val="TableParagraph"/>
              <w:spacing w:before="54"/>
              <w:ind w:left="342" w:right="304"/>
              <w:rPr>
                <w:sz w:val="16"/>
              </w:rPr>
            </w:pPr>
            <w:r>
              <w:rPr>
                <w:sz w:val="16"/>
              </w:rPr>
              <w:t>[18.5-25.3]</w:t>
            </w:r>
          </w:p>
        </w:tc>
        <w:tc>
          <w:tcPr>
            <w:tcW w:w="1752" w:type="dxa"/>
            <w:tcBorders>
              <w:top w:val="nil"/>
            </w:tcBorders>
          </w:tcPr>
          <w:p w:rsidR="00650D6E" w:rsidRDefault="007E4749">
            <w:pPr>
              <w:pStyle w:val="TableParagraph"/>
              <w:spacing w:before="54"/>
              <w:ind w:left="477" w:right="449"/>
              <w:rPr>
                <w:sz w:val="16"/>
              </w:rPr>
            </w:pPr>
            <w:r>
              <w:rPr>
                <w:sz w:val="16"/>
              </w:rPr>
              <w:t>[12.6-18.6]</w:t>
            </w:r>
          </w:p>
        </w:tc>
        <w:tc>
          <w:tcPr>
            <w:tcW w:w="564" w:type="dxa"/>
            <w:vMerge/>
            <w:tcBorders>
              <w:top w:val="nil"/>
            </w:tcBorders>
          </w:tcPr>
          <w:p w:rsidR="00650D6E" w:rsidRDefault="00650D6E">
            <w:pPr>
              <w:rPr>
                <w:sz w:val="2"/>
                <w:szCs w:val="2"/>
              </w:rPr>
            </w:pPr>
          </w:p>
        </w:tc>
        <w:tc>
          <w:tcPr>
            <w:tcW w:w="1733" w:type="dxa"/>
            <w:tcBorders>
              <w:top w:val="nil"/>
            </w:tcBorders>
          </w:tcPr>
          <w:p w:rsidR="00650D6E" w:rsidRDefault="007E4749">
            <w:pPr>
              <w:pStyle w:val="TableParagraph"/>
              <w:spacing w:before="54"/>
              <w:ind w:left="468" w:right="440"/>
              <w:rPr>
                <w:sz w:val="16"/>
              </w:rPr>
            </w:pPr>
            <w:r>
              <w:rPr>
                <w:sz w:val="16"/>
              </w:rPr>
              <w:t>[16.6-17.4]</w:t>
            </w:r>
          </w:p>
        </w:tc>
        <w:tc>
          <w:tcPr>
            <w:tcW w:w="1743" w:type="dxa"/>
            <w:tcBorders>
              <w:top w:val="nil"/>
            </w:tcBorders>
          </w:tcPr>
          <w:p w:rsidR="00650D6E" w:rsidRDefault="007E4749">
            <w:pPr>
              <w:pStyle w:val="TableParagraph"/>
              <w:spacing w:before="54"/>
              <w:ind w:left="473" w:right="436"/>
              <w:rPr>
                <w:sz w:val="16"/>
              </w:rPr>
            </w:pPr>
            <w:r>
              <w:rPr>
                <w:sz w:val="16"/>
              </w:rPr>
              <w:t>[17.3-18.6]</w:t>
            </w:r>
          </w:p>
        </w:tc>
      </w:tr>
      <w:tr w:rsidR="00650D6E">
        <w:trPr>
          <w:trHeight w:val="274"/>
        </w:trPr>
        <w:tc>
          <w:tcPr>
            <w:tcW w:w="277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Saskatchewan</w:t>
            </w:r>
          </w:p>
        </w:tc>
        <w:tc>
          <w:tcPr>
            <w:tcW w:w="1675" w:type="dxa"/>
            <w:vMerge w:val="restart"/>
          </w:tcPr>
          <w:p w:rsidR="00650D6E" w:rsidRDefault="00650D6E">
            <w:pPr>
              <w:pStyle w:val="TableParagraph"/>
              <w:spacing w:before="5"/>
              <w:jc w:val="left"/>
              <w:rPr>
                <w:b/>
                <w:sz w:val="15"/>
              </w:rPr>
            </w:pPr>
          </w:p>
          <w:p w:rsidR="00650D6E" w:rsidRDefault="007E4749">
            <w:pPr>
              <w:pStyle w:val="TableParagraph"/>
              <w:spacing w:before="0"/>
              <w:ind w:left="564" w:right="543"/>
              <w:rPr>
                <w:b/>
                <w:sz w:val="16"/>
              </w:rPr>
            </w:pPr>
            <w:r>
              <w:rPr>
                <w:b/>
                <w:sz w:val="16"/>
              </w:rPr>
              <w:t>869</w:t>
            </w:r>
          </w:p>
        </w:tc>
        <w:tc>
          <w:tcPr>
            <w:tcW w:w="1742" w:type="dxa"/>
            <w:tcBorders>
              <w:bottom w:val="nil"/>
            </w:tcBorders>
          </w:tcPr>
          <w:p w:rsidR="00650D6E" w:rsidRDefault="007E4749">
            <w:pPr>
              <w:pStyle w:val="TableParagraph"/>
              <w:ind w:left="610" w:right="571"/>
              <w:rPr>
                <w:sz w:val="16"/>
              </w:rPr>
            </w:pPr>
            <w:r>
              <w:rPr>
                <w:sz w:val="16"/>
              </w:rPr>
              <w:t>51.6</w:t>
            </w:r>
          </w:p>
        </w:tc>
        <w:tc>
          <w:tcPr>
            <w:tcW w:w="1742" w:type="dxa"/>
            <w:tcBorders>
              <w:bottom w:val="nil"/>
            </w:tcBorders>
          </w:tcPr>
          <w:p w:rsidR="00650D6E" w:rsidRDefault="007E4749">
            <w:pPr>
              <w:pStyle w:val="TableParagraph"/>
              <w:ind w:left="610" w:right="570"/>
              <w:rPr>
                <w:sz w:val="16"/>
              </w:rPr>
            </w:pPr>
            <w:r>
              <w:rPr>
                <w:sz w:val="16"/>
              </w:rPr>
              <w:t>18.8</w:t>
            </w:r>
          </w:p>
        </w:tc>
        <w:tc>
          <w:tcPr>
            <w:tcW w:w="1752" w:type="dxa"/>
            <w:tcBorders>
              <w:bottom w:val="nil"/>
            </w:tcBorders>
          </w:tcPr>
          <w:p w:rsidR="00650D6E" w:rsidRDefault="007E4749">
            <w:pPr>
              <w:pStyle w:val="TableParagraph"/>
              <w:ind w:left="477" w:right="449"/>
              <w:rPr>
                <w:sz w:val="16"/>
              </w:rPr>
            </w:pPr>
            <w:r>
              <w:rPr>
                <w:sz w:val="16"/>
              </w:rPr>
              <w:t>13.5↑</w:t>
            </w:r>
          </w:p>
        </w:tc>
        <w:tc>
          <w:tcPr>
            <w:tcW w:w="564" w:type="dxa"/>
            <w:vMerge/>
            <w:tcBorders>
              <w:top w:val="nil"/>
            </w:tcBorders>
          </w:tcPr>
          <w:p w:rsidR="00650D6E" w:rsidRDefault="00650D6E">
            <w:pPr>
              <w:rPr>
                <w:sz w:val="2"/>
                <w:szCs w:val="2"/>
              </w:rPr>
            </w:pPr>
          </w:p>
        </w:tc>
        <w:tc>
          <w:tcPr>
            <w:tcW w:w="1733" w:type="dxa"/>
            <w:tcBorders>
              <w:bottom w:val="nil"/>
            </w:tcBorders>
          </w:tcPr>
          <w:p w:rsidR="00650D6E" w:rsidRDefault="007E4749">
            <w:pPr>
              <w:pStyle w:val="TableParagraph"/>
              <w:ind w:left="468" w:right="437"/>
              <w:rPr>
                <w:sz w:val="16"/>
              </w:rPr>
            </w:pPr>
            <w:r>
              <w:rPr>
                <w:sz w:val="16"/>
              </w:rPr>
              <w:t>17.0</w:t>
            </w:r>
          </w:p>
        </w:tc>
        <w:tc>
          <w:tcPr>
            <w:tcW w:w="1743" w:type="dxa"/>
            <w:tcBorders>
              <w:bottom w:val="nil"/>
            </w:tcBorders>
          </w:tcPr>
          <w:p w:rsidR="00650D6E" w:rsidRDefault="007E4749">
            <w:pPr>
              <w:pStyle w:val="TableParagraph"/>
              <w:ind w:left="611" w:right="572"/>
              <w:rPr>
                <w:sz w:val="16"/>
              </w:rPr>
            </w:pPr>
            <w:r>
              <w:rPr>
                <w:sz w:val="16"/>
              </w:rPr>
              <w:t>18.2</w:t>
            </w:r>
          </w:p>
        </w:tc>
      </w:tr>
      <w:tr w:rsidR="00650D6E">
        <w:trPr>
          <w:trHeight w:val="266"/>
        </w:trPr>
        <w:tc>
          <w:tcPr>
            <w:tcW w:w="2772" w:type="dxa"/>
            <w:vMerge/>
            <w:tcBorders>
              <w:top w:val="nil"/>
            </w:tcBorders>
          </w:tcPr>
          <w:p w:rsidR="00650D6E" w:rsidRDefault="00650D6E">
            <w:pPr>
              <w:rPr>
                <w:sz w:val="2"/>
                <w:szCs w:val="2"/>
              </w:rPr>
            </w:pPr>
          </w:p>
        </w:tc>
        <w:tc>
          <w:tcPr>
            <w:tcW w:w="16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[46.9-56.3]</w:t>
            </w:r>
          </w:p>
        </w:tc>
        <w:tc>
          <w:tcPr>
            <w:tcW w:w="1742" w:type="dxa"/>
            <w:tcBorders>
              <w:top w:val="nil"/>
            </w:tcBorders>
          </w:tcPr>
          <w:p w:rsidR="00650D6E" w:rsidRDefault="007E4749">
            <w:pPr>
              <w:pStyle w:val="TableParagraph"/>
              <w:spacing w:before="54"/>
              <w:ind w:left="342" w:right="304"/>
              <w:rPr>
                <w:sz w:val="16"/>
              </w:rPr>
            </w:pPr>
            <w:r>
              <w:rPr>
                <w:sz w:val="16"/>
              </w:rPr>
              <w:t>[15.2-22.9]</w:t>
            </w:r>
          </w:p>
        </w:tc>
        <w:tc>
          <w:tcPr>
            <w:tcW w:w="1752" w:type="dxa"/>
            <w:tcBorders>
              <w:top w:val="nil"/>
            </w:tcBorders>
          </w:tcPr>
          <w:p w:rsidR="00650D6E" w:rsidRDefault="007E4749">
            <w:pPr>
              <w:pStyle w:val="TableParagraph"/>
              <w:spacing w:before="54"/>
              <w:ind w:left="477" w:right="448"/>
              <w:rPr>
                <w:sz w:val="16"/>
              </w:rPr>
            </w:pPr>
            <w:r>
              <w:rPr>
                <w:sz w:val="16"/>
              </w:rPr>
              <w:t>[10.5-17.2]</w:t>
            </w:r>
          </w:p>
        </w:tc>
        <w:tc>
          <w:tcPr>
            <w:tcW w:w="564" w:type="dxa"/>
            <w:vMerge/>
            <w:tcBorders>
              <w:top w:val="nil"/>
            </w:tcBorders>
          </w:tcPr>
          <w:p w:rsidR="00650D6E" w:rsidRDefault="00650D6E">
            <w:pPr>
              <w:rPr>
                <w:sz w:val="2"/>
                <w:szCs w:val="2"/>
              </w:rPr>
            </w:pPr>
          </w:p>
        </w:tc>
        <w:tc>
          <w:tcPr>
            <w:tcW w:w="1733" w:type="dxa"/>
            <w:tcBorders>
              <w:top w:val="nil"/>
            </w:tcBorders>
          </w:tcPr>
          <w:p w:rsidR="00650D6E" w:rsidRDefault="007E4749">
            <w:pPr>
              <w:pStyle w:val="TableParagraph"/>
              <w:spacing w:before="54"/>
              <w:ind w:left="468" w:right="440"/>
              <w:rPr>
                <w:sz w:val="16"/>
              </w:rPr>
            </w:pPr>
            <w:r>
              <w:rPr>
                <w:sz w:val="16"/>
              </w:rPr>
              <w:t>[16.6-17.4]</w:t>
            </w:r>
          </w:p>
        </w:tc>
        <w:tc>
          <w:tcPr>
            <w:tcW w:w="1743" w:type="dxa"/>
            <w:tcBorders>
              <w:top w:val="nil"/>
            </w:tcBorders>
          </w:tcPr>
          <w:p w:rsidR="00650D6E" w:rsidRDefault="007E4749">
            <w:pPr>
              <w:pStyle w:val="TableParagraph"/>
              <w:spacing w:before="54"/>
              <w:ind w:left="473" w:right="436"/>
              <w:rPr>
                <w:sz w:val="16"/>
              </w:rPr>
            </w:pPr>
            <w:r>
              <w:rPr>
                <w:sz w:val="16"/>
              </w:rPr>
              <w:t>[17.5-18.9]</w:t>
            </w:r>
          </w:p>
        </w:tc>
      </w:tr>
      <w:tr w:rsidR="00650D6E">
        <w:trPr>
          <w:trHeight w:val="274"/>
        </w:trPr>
        <w:tc>
          <w:tcPr>
            <w:tcW w:w="277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Alberta</w:t>
            </w:r>
          </w:p>
        </w:tc>
        <w:tc>
          <w:tcPr>
            <w:tcW w:w="1675" w:type="dxa"/>
            <w:vMerge w:val="restart"/>
          </w:tcPr>
          <w:p w:rsidR="00650D6E" w:rsidRDefault="00650D6E">
            <w:pPr>
              <w:pStyle w:val="TableParagraph"/>
              <w:spacing w:before="5"/>
              <w:jc w:val="left"/>
              <w:rPr>
                <w:b/>
                <w:sz w:val="15"/>
              </w:rPr>
            </w:pPr>
          </w:p>
          <w:p w:rsidR="00650D6E" w:rsidRDefault="007E4749">
            <w:pPr>
              <w:pStyle w:val="TableParagraph"/>
              <w:spacing w:before="0"/>
              <w:ind w:left="579" w:right="543"/>
              <w:rPr>
                <w:b/>
                <w:sz w:val="16"/>
              </w:rPr>
            </w:pPr>
            <w:r>
              <w:rPr>
                <w:b/>
                <w:sz w:val="16"/>
              </w:rPr>
              <w:t>3,240</w:t>
            </w:r>
          </w:p>
        </w:tc>
        <w:tc>
          <w:tcPr>
            <w:tcW w:w="1742" w:type="dxa"/>
            <w:tcBorders>
              <w:bottom w:val="nil"/>
            </w:tcBorders>
          </w:tcPr>
          <w:p w:rsidR="00650D6E" w:rsidRDefault="007E4749">
            <w:pPr>
              <w:pStyle w:val="TableParagraph"/>
              <w:ind w:left="610" w:right="574"/>
              <w:rPr>
                <w:sz w:val="16"/>
              </w:rPr>
            </w:pPr>
            <w:r>
              <w:rPr>
                <w:sz w:val="16"/>
              </w:rPr>
              <w:t>57.5↑</w:t>
            </w:r>
          </w:p>
        </w:tc>
        <w:tc>
          <w:tcPr>
            <w:tcW w:w="1742" w:type="dxa"/>
            <w:tcBorders>
              <w:bottom w:val="nil"/>
            </w:tcBorders>
          </w:tcPr>
          <w:p w:rsidR="00650D6E" w:rsidRDefault="007E4749">
            <w:pPr>
              <w:pStyle w:val="TableParagraph"/>
              <w:ind w:left="610" w:right="570"/>
              <w:rPr>
                <w:sz w:val="16"/>
              </w:rPr>
            </w:pPr>
            <w:r>
              <w:rPr>
                <w:sz w:val="16"/>
              </w:rPr>
              <w:t>22.9</w:t>
            </w:r>
          </w:p>
        </w:tc>
        <w:tc>
          <w:tcPr>
            <w:tcW w:w="1752" w:type="dxa"/>
            <w:tcBorders>
              <w:bottom w:val="nil"/>
            </w:tcBorders>
          </w:tcPr>
          <w:p w:rsidR="00650D6E" w:rsidRDefault="007E4749">
            <w:pPr>
              <w:pStyle w:val="TableParagraph"/>
              <w:ind w:left="477" w:right="446"/>
              <w:rPr>
                <w:sz w:val="16"/>
              </w:rPr>
            </w:pPr>
            <w:r>
              <w:rPr>
                <w:sz w:val="16"/>
              </w:rPr>
              <w:t>15.7</w:t>
            </w:r>
          </w:p>
        </w:tc>
        <w:tc>
          <w:tcPr>
            <w:tcW w:w="564" w:type="dxa"/>
            <w:vMerge/>
            <w:tcBorders>
              <w:top w:val="nil"/>
            </w:tcBorders>
          </w:tcPr>
          <w:p w:rsidR="00650D6E" w:rsidRDefault="00650D6E">
            <w:pPr>
              <w:rPr>
                <w:sz w:val="2"/>
                <w:szCs w:val="2"/>
              </w:rPr>
            </w:pPr>
          </w:p>
        </w:tc>
        <w:tc>
          <w:tcPr>
            <w:tcW w:w="1733" w:type="dxa"/>
            <w:tcBorders>
              <w:bottom w:val="nil"/>
            </w:tcBorders>
          </w:tcPr>
          <w:p w:rsidR="00650D6E" w:rsidRDefault="007E4749">
            <w:pPr>
              <w:pStyle w:val="TableParagraph"/>
              <w:ind w:left="468" w:right="437"/>
              <w:rPr>
                <w:sz w:val="16"/>
              </w:rPr>
            </w:pPr>
            <w:r>
              <w:rPr>
                <w:sz w:val="16"/>
              </w:rPr>
              <w:t>17.0</w:t>
            </w:r>
          </w:p>
        </w:tc>
        <w:tc>
          <w:tcPr>
            <w:tcW w:w="1743" w:type="dxa"/>
            <w:tcBorders>
              <w:bottom w:val="nil"/>
            </w:tcBorders>
          </w:tcPr>
          <w:p w:rsidR="00650D6E" w:rsidRDefault="007E4749">
            <w:pPr>
              <w:pStyle w:val="TableParagraph"/>
              <w:ind w:left="611" w:right="572"/>
              <w:rPr>
                <w:sz w:val="16"/>
              </w:rPr>
            </w:pPr>
            <w:r>
              <w:rPr>
                <w:sz w:val="16"/>
              </w:rPr>
              <w:t>19.0</w:t>
            </w:r>
          </w:p>
        </w:tc>
      </w:tr>
      <w:tr w:rsidR="00650D6E">
        <w:trPr>
          <w:trHeight w:val="266"/>
        </w:trPr>
        <w:tc>
          <w:tcPr>
            <w:tcW w:w="2772" w:type="dxa"/>
            <w:vMerge/>
            <w:tcBorders>
              <w:top w:val="nil"/>
            </w:tcBorders>
          </w:tcPr>
          <w:p w:rsidR="00650D6E" w:rsidRDefault="00650D6E">
            <w:pPr>
              <w:rPr>
                <w:sz w:val="2"/>
                <w:szCs w:val="2"/>
              </w:rPr>
            </w:pPr>
          </w:p>
        </w:tc>
        <w:tc>
          <w:tcPr>
            <w:tcW w:w="16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[55.0-59.9]</w:t>
            </w:r>
          </w:p>
        </w:tc>
        <w:tc>
          <w:tcPr>
            <w:tcW w:w="1742" w:type="dxa"/>
            <w:tcBorders>
              <w:top w:val="nil"/>
            </w:tcBorders>
          </w:tcPr>
          <w:p w:rsidR="00650D6E" w:rsidRDefault="007E4749">
            <w:pPr>
              <w:pStyle w:val="TableParagraph"/>
              <w:spacing w:before="54"/>
              <w:ind w:left="342" w:right="304"/>
              <w:rPr>
                <w:sz w:val="16"/>
              </w:rPr>
            </w:pPr>
            <w:r>
              <w:rPr>
                <w:sz w:val="16"/>
              </w:rPr>
              <w:t>[20.9-25.1]</w:t>
            </w:r>
          </w:p>
        </w:tc>
        <w:tc>
          <w:tcPr>
            <w:tcW w:w="1752" w:type="dxa"/>
            <w:tcBorders>
              <w:top w:val="nil"/>
            </w:tcBorders>
          </w:tcPr>
          <w:p w:rsidR="00650D6E" w:rsidRDefault="007E4749">
            <w:pPr>
              <w:pStyle w:val="TableParagraph"/>
              <w:spacing w:before="54"/>
              <w:ind w:left="477" w:right="448"/>
              <w:rPr>
                <w:sz w:val="16"/>
              </w:rPr>
            </w:pPr>
            <w:r>
              <w:rPr>
                <w:sz w:val="16"/>
              </w:rPr>
              <w:t>[13.9-17.7]</w:t>
            </w:r>
          </w:p>
        </w:tc>
        <w:tc>
          <w:tcPr>
            <w:tcW w:w="564" w:type="dxa"/>
            <w:vMerge/>
            <w:tcBorders>
              <w:top w:val="nil"/>
            </w:tcBorders>
          </w:tcPr>
          <w:p w:rsidR="00650D6E" w:rsidRDefault="00650D6E">
            <w:pPr>
              <w:rPr>
                <w:sz w:val="2"/>
                <w:szCs w:val="2"/>
              </w:rPr>
            </w:pPr>
          </w:p>
        </w:tc>
        <w:tc>
          <w:tcPr>
            <w:tcW w:w="1733" w:type="dxa"/>
            <w:tcBorders>
              <w:top w:val="nil"/>
            </w:tcBorders>
          </w:tcPr>
          <w:p w:rsidR="00650D6E" w:rsidRDefault="007E4749">
            <w:pPr>
              <w:pStyle w:val="TableParagraph"/>
              <w:spacing w:before="54"/>
              <w:ind w:left="468" w:right="440"/>
              <w:rPr>
                <w:sz w:val="16"/>
              </w:rPr>
            </w:pPr>
            <w:r>
              <w:rPr>
                <w:sz w:val="16"/>
              </w:rPr>
              <w:t>[16.8-17.2]</w:t>
            </w:r>
          </w:p>
        </w:tc>
        <w:tc>
          <w:tcPr>
            <w:tcW w:w="1743" w:type="dxa"/>
            <w:tcBorders>
              <w:top w:val="nil"/>
            </w:tcBorders>
          </w:tcPr>
          <w:p w:rsidR="00650D6E" w:rsidRDefault="007E4749">
            <w:pPr>
              <w:pStyle w:val="TableParagraph"/>
              <w:spacing w:before="54"/>
              <w:ind w:left="473" w:right="436"/>
              <w:rPr>
                <w:sz w:val="16"/>
              </w:rPr>
            </w:pPr>
            <w:r>
              <w:rPr>
                <w:sz w:val="16"/>
              </w:rPr>
              <w:t>[18.5-19.4]</w:t>
            </w:r>
          </w:p>
        </w:tc>
      </w:tr>
      <w:tr w:rsidR="00650D6E">
        <w:trPr>
          <w:trHeight w:val="274"/>
        </w:trPr>
        <w:tc>
          <w:tcPr>
            <w:tcW w:w="277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British Columbia</w:t>
            </w:r>
          </w:p>
        </w:tc>
        <w:tc>
          <w:tcPr>
            <w:tcW w:w="1675" w:type="dxa"/>
            <w:vMerge w:val="restart"/>
          </w:tcPr>
          <w:p w:rsidR="00650D6E" w:rsidRDefault="00650D6E">
            <w:pPr>
              <w:pStyle w:val="TableParagraph"/>
              <w:spacing w:before="5"/>
              <w:jc w:val="left"/>
              <w:rPr>
                <w:b/>
                <w:sz w:val="15"/>
              </w:rPr>
            </w:pPr>
          </w:p>
          <w:p w:rsidR="00650D6E" w:rsidRDefault="007E4749">
            <w:pPr>
              <w:pStyle w:val="TableParagraph"/>
              <w:spacing w:before="0"/>
              <w:ind w:left="579" w:right="543"/>
              <w:rPr>
                <w:b/>
                <w:sz w:val="16"/>
              </w:rPr>
            </w:pPr>
            <w:r>
              <w:rPr>
                <w:b/>
                <w:sz w:val="16"/>
              </w:rPr>
              <w:t>3,905</w:t>
            </w:r>
          </w:p>
        </w:tc>
        <w:tc>
          <w:tcPr>
            <w:tcW w:w="1742" w:type="dxa"/>
            <w:tcBorders>
              <w:bottom w:val="nil"/>
            </w:tcBorders>
          </w:tcPr>
          <w:p w:rsidR="00650D6E" w:rsidRDefault="007E4749">
            <w:pPr>
              <w:pStyle w:val="TableParagraph"/>
              <w:ind w:left="610" w:right="571"/>
              <w:rPr>
                <w:sz w:val="16"/>
              </w:rPr>
            </w:pPr>
            <w:r>
              <w:rPr>
                <w:sz w:val="16"/>
              </w:rPr>
              <w:t>63.1</w:t>
            </w:r>
          </w:p>
        </w:tc>
        <w:tc>
          <w:tcPr>
            <w:tcW w:w="1742" w:type="dxa"/>
            <w:tcBorders>
              <w:bottom w:val="nil"/>
            </w:tcBorders>
          </w:tcPr>
          <w:p w:rsidR="00650D6E" w:rsidRDefault="007E4749">
            <w:pPr>
              <w:pStyle w:val="TableParagraph"/>
              <w:ind w:left="610" w:right="570"/>
              <w:rPr>
                <w:sz w:val="16"/>
              </w:rPr>
            </w:pPr>
            <w:r>
              <w:rPr>
                <w:sz w:val="16"/>
              </w:rPr>
              <w:t>25.6</w:t>
            </w:r>
          </w:p>
        </w:tc>
        <w:tc>
          <w:tcPr>
            <w:tcW w:w="1752" w:type="dxa"/>
            <w:tcBorders>
              <w:bottom w:val="nil"/>
            </w:tcBorders>
          </w:tcPr>
          <w:p w:rsidR="00650D6E" w:rsidRDefault="007E4749">
            <w:pPr>
              <w:pStyle w:val="TableParagraph"/>
              <w:ind w:left="477" w:right="446"/>
              <w:rPr>
                <w:sz w:val="16"/>
              </w:rPr>
            </w:pPr>
            <w:r>
              <w:rPr>
                <w:sz w:val="16"/>
              </w:rPr>
              <w:t>17.8</w:t>
            </w:r>
          </w:p>
        </w:tc>
        <w:tc>
          <w:tcPr>
            <w:tcW w:w="564" w:type="dxa"/>
            <w:vMerge/>
            <w:tcBorders>
              <w:top w:val="nil"/>
            </w:tcBorders>
          </w:tcPr>
          <w:p w:rsidR="00650D6E" w:rsidRDefault="00650D6E">
            <w:pPr>
              <w:rPr>
                <w:sz w:val="2"/>
                <w:szCs w:val="2"/>
              </w:rPr>
            </w:pPr>
          </w:p>
        </w:tc>
        <w:tc>
          <w:tcPr>
            <w:tcW w:w="1733" w:type="dxa"/>
            <w:tcBorders>
              <w:bottom w:val="nil"/>
            </w:tcBorders>
          </w:tcPr>
          <w:p w:rsidR="00650D6E" w:rsidRDefault="007E4749">
            <w:pPr>
              <w:pStyle w:val="TableParagraph"/>
              <w:ind w:left="468" w:right="437"/>
              <w:rPr>
                <w:sz w:val="16"/>
              </w:rPr>
            </w:pPr>
            <w:r>
              <w:rPr>
                <w:sz w:val="16"/>
              </w:rPr>
              <w:t>17.0</w:t>
            </w:r>
          </w:p>
        </w:tc>
        <w:tc>
          <w:tcPr>
            <w:tcW w:w="1743" w:type="dxa"/>
            <w:tcBorders>
              <w:bottom w:val="nil"/>
            </w:tcBorders>
          </w:tcPr>
          <w:p w:rsidR="00650D6E" w:rsidRDefault="007E4749">
            <w:pPr>
              <w:pStyle w:val="TableParagraph"/>
              <w:ind w:left="611" w:right="572"/>
              <w:rPr>
                <w:sz w:val="16"/>
              </w:rPr>
            </w:pPr>
            <w:r>
              <w:rPr>
                <w:sz w:val="16"/>
              </w:rPr>
              <w:t>18.5</w:t>
            </w:r>
          </w:p>
        </w:tc>
      </w:tr>
      <w:tr w:rsidR="00650D6E">
        <w:trPr>
          <w:trHeight w:val="266"/>
        </w:trPr>
        <w:tc>
          <w:tcPr>
            <w:tcW w:w="2772" w:type="dxa"/>
            <w:vMerge/>
            <w:tcBorders>
              <w:top w:val="nil"/>
            </w:tcBorders>
          </w:tcPr>
          <w:p w:rsidR="00650D6E" w:rsidRDefault="00650D6E">
            <w:pPr>
              <w:rPr>
                <w:sz w:val="2"/>
                <w:szCs w:val="2"/>
              </w:rPr>
            </w:pPr>
          </w:p>
        </w:tc>
        <w:tc>
          <w:tcPr>
            <w:tcW w:w="16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[60.6-65.4]</w:t>
            </w:r>
          </w:p>
        </w:tc>
        <w:tc>
          <w:tcPr>
            <w:tcW w:w="1742" w:type="dxa"/>
            <w:tcBorders>
              <w:top w:val="nil"/>
            </w:tcBorders>
          </w:tcPr>
          <w:p w:rsidR="00650D6E" w:rsidRDefault="007E4749">
            <w:pPr>
              <w:pStyle w:val="TableParagraph"/>
              <w:spacing w:before="54"/>
              <w:ind w:left="342" w:right="304"/>
              <w:rPr>
                <w:sz w:val="16"/>
              </w:rPr>
            </w:pPr>
            <w:r>
              <w:rPr>
                <w:sz w:val="16"/>
              </w:rPr>
              <w:t>[23.5-27.9]</w:t>
            </w:r>
          </w:p>
        </w:tc>
        <w:tc>
          <w:tcPr>
            <w:tcW w:w="1752" w:type="dxa"/>
            <w:tcBorders>
              <w:top w:val="nil"/>
            </w:tcBorders>
          </w:tcPr>
          <w:p w:rsidR="00650D6E" w:rsidRDefault="007E4749">
            <w:pPr>
              <w:pStyle w:val="TableParagraph"/>
              <w:spacing w:before="54"/>
              <w:ind w:left="477" w:right="448"/>
              <w:rPr>
                <w:sz w:val="16"/>
              </w:rPr>
            </w:pPr>
            <w:r>
              <w:rPr>
                <w:sz w:val="16"/>
              </w:rPr>
              <w:t>[16.0-19.8]</w:t>
            </w:r>
          </w:p>
        </w:tc>
        <w:tc>
          <w:tcPr>
            <w:tcW w:w="564" w:type="dxa"/>
            <w:vMerge/>
            <w:tcBorders>
              <w:top w:val="nil"/>
            </w:tcBorders>
          </w:tcPr>
          <w:p w:rsidR="00650D6E" w:rsidRDefault="00650D6E">
            <w:pPr>
              <w:rPr>
                <w:sz w:val="2"/>
                <w:szCs w:val="2"/>
              </w:rPr>
            </w:pPr>
          </w:p>
        </w:tc>
        <w:tc>
          <w:tcPr>
            <w:tcW w:w="1733" w:type="dxa"/>
            <w:tcBorders>
              <w:top w:val="nil"/>
            </w:tcBorders>
          </w:tcPr>
          <w:p w:rsidR="00650D6E" w:rsidRDefault="007E4749">
            <w:pPr>
              <w:pStyle w:val="TableParagraph"/>
              <w:spacing w:before="54"/>
              <w:ind w:left="468" w:right="440"/>
              <w:rPr>
                <w:sz w:val="16"/>
              </w:rPr>
            </w:pPr>
            <w:r>
              <w:rPr>
                <w:sz w:val="16"/>
              </w:rPr>
              <w:t>[16.7-17.3]</w:t>
            </w:r>
          </w:p>
        </w:tc>
        <w:tc>
          <w:tcPr>
            <w:tcW w:w="1743" w:type="dxa"/>
            <w:tcBorders>
              <w:top w:val="nil"/>
            </w:tcBorders>
          </w:tcPr>
          <w:p w:rsidR="00650D6E" w:rsidRDefault="007E4749">
            <w:pPr>
              <w:pStyle w:val="TableParagraph"/>
              <w:spacing w:before="54"/>
              <w:ind w:left="473" w:right="436"/>
              <w:rPr>
                <w:sz w:val="16"/>
              </w:rPr>
            </w:pPr>
            <w:r>
              <w:rPr>
                <w:sz w:val="16"/>
              </w:rPr>
              <w:t>[18.1-18.9]</w:t>
            </w:r>
          </w:p>
        </w:tc>
      </w:tr>
      <w:tr w:rsidR="00650D6E">
        <w:trPr>
          <w:trHeight w:val="274"/>
        </w:trPr>
        <w:tc>
          <w:tcPr>
            <w:tcW w:w="2772" w:type="dxa"/>
            <w:vMerge w:val="restart"/>
          </w:tcPr>
          <w:p w:rsidR="00650D6E" w:rsidRDefault="00650D6E">
            <w:pPr>
              <w:pStyle w:val="TableParagraph"/>
              <w:spacing w:before="8"/>
              <w:jc w:val="left"/>
              <w:rPr>
                <w:b/>
                <w:sz w:val="16"/>
              </w:rPr>
            </w:pPr>
          </w:p>
          <w:p w:rsidR="00650D6E" w:rsidRDefault="007E4749">
            <w:pPr>
              <w:pStyle w:val="TableParagraph"/>
              <w:spacing w:before="0"/>
              <w:ind w:left="33"/>
              <w:jc w:val="left"/>
              <w:rPr>
                <w:b/>
                <w:sz w:val="16"/>
              </w:rPr>
            </w:pPr>
            <w:r>
              <w:rPr>
                <w:b/>
                <w:sz w:val="16"/>
              </w:rPr>
              <w:t xml:space="preserve">Territories </w:t>
            </w:r>
            <w:r>
              <w:rPr>
                <w:b/>
                <w:sz w:val="16"/>
                <w:vertAlign w:val="superscript"/>
              </w:rPr>
              <w:t>1</w:t>
            </w:r>
          </w:p>
        </w:tc>
        <w:tc>
          <w:tcPr>
            <w:tcW w:w="1675" w:type="dxa"/>
            <w:vMerge w:val="restart"/>
          </w:tcPr>
          <w:p w:rsidR="00650D6E" w:rsidRDefault="00650D6E">
            <w:pPr>
              <w:pStyle w:val="TableParagraph"/>
              <w:spacing w:before="5"/>
              <w:jc w:val="left"/>
              <w:rPr>
                <w:b/>
                <w:sz w:val="15"/>
              </w:rPr>
            </w:pPr>
          </w:p>
          <w:p w:rsidR="00650D6E" w:rsidRDefault="007E4749">
            <w:pPr>
              <w:pStyle w:val="TableParagraph"/>
              <w:spacing w:before="0"/>
              <w:ind w:left="567" w:right="543"/>
              <w:rPr>
                <w:b/>
                <w:sz w:val="16"/>
              </w:rPr>
            </w:pPr>
            <w:r>
              <w:rPr>
                <w:b/>
                <w:sz w:val="16"/>
              </w:rPr>
              <w:t>85</w:t>
            </w:r>
          </w:p>
        </w:tc>
        <w:tc>
          <w:tcPr>
            <w:tcW w:w="1742" w:type="dxa"/>
            <w:tcBorders>
              <w:bottom w:val="nil"/>
            </w:tcBorders>
          </w:tcPr>
          <w:p w:rsidR="00650D6E" w:rsidRDefault="007E4749">
            <w:pPr>
              <w:pStyle w:val="TableParagraph"/>
              <w:ind w:left="610" w:right="571"/>
              <w:rPr>
                <w:sz w:val="16"/>
              </w:rPr>
            </w:pPr>
            <w:r>
              <w:rPr>
                <w:sz w:val="16"/>
              </w:rPr>
              <w:t>76.0</w:t>
            </w:r>
          </w:p>
        </w:tc>
        <w:tc>
          <w:tcPr>
            <w:tcW w:w="1742" w:type="dxa"/>
            <w:tcBorders>
              <w:bottom w:val="nil"/>
            </w:tcBorders>
          </w:tcPr>
          <w:p w:rsidR="00650D6E" w:rsidRDefault="007E4749">
            <w:pPr>
              <w:pStyle w:val="TableParagraph"/>
              <w:ind w:left="610" w:right="570"/>
              <w:rPr>
                <w:sz w:val="16"/>
              </w:rPr>
            </w:pPr>
            <w:r>
              <w:rPr>
                <w:sz w:val="16"/>
              </w:rPr>
              <w:t>38.9</w:t>
            </w:r>
          </w:p>
        </w:tc>
        <w:tc>
          <w:tcPr>
            <w:tcW w:w="1752" w:type="dxa"/>
            <w:tcBorders>
              <w:bottom w:val="nil"/>
            </w:tcBorders>
          </w:tcPr>
          <w:p w:rsidR="00650D6E" w:rsidRDefault="007E4749">
            <w:pPr>
              <w:pStyle w:val="TableParagraph"/>
              <w:ind w:left="477" w:right="449"/>
              <w:rPr>
                <w:sz w:val="16"/>
              </w:rPr>
            </w:pPr>
            <w:r>
              <w:rPr>
                <w:sz w:val="16"/>
              </w:rPr>
              <w:t>27.5↓</w:t>
            </w:r>
          </w:p>
        </w:tc>
        <w:tc>
          <w:tcPr>
            <w:tcW w:w="564" w:type="dxa"/>
            <w:vMerge/>
            <w:tcBorders>
              <w:top w:val="nil"/>
            </w:tcBorders>
          </w:tcPr>
          <w:p w:rsidR="00650D6E" w:rsidRDefault="00650D6E">
            <w:pPr>
              <w:rPr>
                <w:sz w:val="2"/>
                <w:szCs w:val="2"/>
              </w:rPr>
            </w:pPr>
          </w:p>
        </w:tc>
        <w:tc>
          <w:tcPr>
            <w:tcW w:w="1733" w:type="dxa"/>
            <w:tcBorders>
              <w:bottom w:val="nil"/>
            </w:tcBorders>
          </w:tcPr>
          <w:p w:rsidR="00650D6E" w:rsidRDefault="007E4749">
            <w:pPr>
              <w:pStyle w:val="TableParagraph"/>
              <w:ind w:left="468" w:right="437"/>
              <w:rPr>
                <w:sz w:val="16"/>
              </w:rPr>
            </w:pPr>
            <w:r>
              <w:rPr>
                <w:sz w:val="16"/>
              </w:rPr>
              <w:t>16.0</w:t>
            </w:r>
          </w:p>
        </w:tc>
        <w:tc>
          <w:tcPr>
            <w:tcW w:w="1743" w:type="dxa"/>
            <w:tcBorders>
              <w:bottom w:val="nil"/>
            </w:tcBorders>
          </w:tcPr>
          <w:p w:rsidR="00650D6E" w:rsidRDefault="007E4749">
            <w:pPr>
              <w:pStyle w:val="TableParagraph"/>
              <w:ind w:left="611" w:right="572"/>
              <w:rPr>
                <w:sz w:val="16"/>
              </w:rPr>
            </w:pPr>
            <w:r>
              <w:rPr>
                <w:sz w:val="16"/>
              </w:rPr>
              <w:t>17.2</w:t>
            </w:r>
          </w:p>
        </w:tc>
      </w:tr>
      <w:tr w:rsidR="00650D6E">
        <w:trPr>
          <w:trHeight w:val="266"/>
        </w:trPr>
        <w:tc>
          <w:tcPr>
            <w:tcW w:w="2772" w:type="dxa"/>
            <w:vMerge/>
            <w:tcBorders>
              <w:top w:val="nil"/>
            </w:tcBorders>
          </w:tcPr>
          <w:p w:rsidR="00650D6E" w:rsidRDefault="00650D6E">
            <w:pPr>
              <w:rPr>
                <w:sz w:val="2"/>
                <w:szCs w:val="2"/>
              </w:rPr>
            </w:pPr>
          </w:p>
        </w:tc>
        <w:tc>
          <w:tcPr>
            <w:tcW w:w="16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[69.1-81.8]</w:t>
            </w:r>
          </w:p>
        </w:tc>
        <w:tc>
          <w:tcPr>
            <w:tcW w:w="1742" w:type="dxa"/>
            <w:tcBorders>
              <w:top w:val="nil"/>
            </w:tcBorders>
          </w:tcPr>
          <w:p w:rsidR="00650D6E" w:rsidRDefault="007E4749">
            <w:pPr>
              <w:pStyle w:val="TableParagraph"/>
              <w:spacing w:before="54"/>
              <w:ind w:left="342" w:right="304"/>
              <w:rPr>
                <w:sz w:val="16"/>
              </w:rPr>
            </w:pPr>
            <w:r>
              <w:rPr>
                <w:sz w:val="16"/>
              </w:rPr>
              <w:t>[32.1-46.2]</w:t>
            </w:r>
          </w:p>
        </w:tc>
        <w:tc>
          <w:tcPr>
            <w:tcW w:w="1752" w:type="dxa"/>
            <w:tcBorders>
              <w:top w:val="nil"/>
            </w:tcBorders>
          </w:tcPr>
          <w:p w:rsidR="00650D6E" w:rsidRDefault="007E4749">
            <w:pPr>
              <w:pStyle w:val="TableParagraph"/>
              <w:spacing w:before="54"/>
              <w:ind w:left="477" w:right="448"/>
              <w:rPr>
                <w:sz w:val="16"/>
              </w:rPr>
            </w:pPr>
            <w:r>
              <w:rPr>
                <w:sz w:val="16"/>
              </w:rPr>
              <w:t>[21.3-34.6]</w:t>
            </w:r>
          </w:p>
        </w:tc>
        <w:tc>
          <w:tcPr>
            <w:tcW w:w="564" w:type="dxa"/>
            <w:vMerge/>
            <w:tcBorders>
              <w:top w:val="nil"/>
            </w:tcBorders>
          </w:tcPr>
          <w:p w:rsidR="00650D6E" w:rsidRDefault="00650D6E">
            <w:pPr>
              <w:rPr>
                <w:sz w:val="2"/>
                <w:szCs w:val="2"/>
              </w:rPr>
            </w:pPr>
          </w:p>
        </w:tc>
        <w:tc>
          <w:tcPr>
            <w:tcW w:w="1733" w:type="dxa"/>
            <w:tcBorders>
              <w:top w:val="nil"/>
            </w:tcBorders>
          </w:tcPr>
          <w:p w:rsidR="00650D6E" w:rsidRDefault="007E4749">
            <w:pPr>
              <w:pStyle w:val="TableParagraph"/>
              <w:spacing w:before="54"/>
              <w:ind w:left="468" w:right="440"/>
              <w:rPr>
                <w:sz w:val="16"/>
              </w:rPr>
            </w:pPr>
            <w:r>
              <w:rPr>
                <w:sz w:val="16"/>
              </w:rPr>
              <w:t>[15.3-16.7]</w:t>
            </w:r>
          </w:p>
        </w:tc>
        <w:tc>
          <w:tcPr>
            <w:tcW w:w="1743" w:type="dxa"/>
            <w:tcBorders>
              <w:top w:val="nil"/>
            </w:tcBorders>
          </w:tcPr>
          <w:p w:rsidR="00650D6E" w:rsidRDefault="007E4749">
            <w:pPr>
              <w:pStyle w:val="TableParagraph"/>
              <w:spacing w:before="54"/>
              <w:ind w:left="473" w:right="436"/>
              <w:rPr>
                <w:sz w:val="16"/>
              </w:rPr>
            </w:pPr>
            <w:r>
              <w:rPr>
                <w:sz w:val="16"/>
              </w:rPr>
              <w:t>[16.6-17.7]</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650D6E">
      <w:pPr>
        <w:sectPr w:rsidR="00650D6E">
          <w:pgSz w:w="15840" w:h="12240" w:orient="landscape"/>
          <w:pgMar w:top="1120" w:right="720" w:bottom="280" w:left="460" w:header="720" w:footer="720" w:gutter="0"/>
          <w:cols w:space="720"/>
        </w:sectPr>
      </w:pPr>
    </w:p>
    <w:tbl>
      <w:tblPr>
        <w:tblW w:w="0" w:type="auto"/>
        <w:tblInd w:w="391" w:type="dxa"/>
        <w:tblLayout w:type="fixed"/>
        <w:tblCellMar>
          <w:left w:w="0" w:type="dxa"/>
          <w:right w:w="0" w:type="dxa"/>
        </w:tblCellMar>
        <w:tblLook w:val="01E0" w:firstRow="1" w:lastRow="1" w:firstColumn="1" w:lastColumn="1" w:noHBand="0" w:noVBand="0"/>
      </w:tblPr>
      <w:tblGrid>
        <w:gridCol w:w="8425"/>
      </w:tblGrid>
      <w:tr w:rsidR="00650D6E">
        <w:trPr>
          <w:trHeight w:val="279"/>
        </w:trPr>
        <w:tc>
          <w:tcPr>
            <w:tcW w:w="8425" w:type="dxa"/>
          </w:tcPr>
          <w:p w:rsidR="00650D6E" w:rsidRDefault="007E4749">
            <w:pPr>
              <w:pStyle w:val="TableParagraph"/>
              <w:spacing w:before="0" w:line="211" w:lineRule="exact"/>
              <w:ind w:left="200"/>
              <w:jc w:val="left"/>
              <w:rPr>
                <w:sz w:val="16"/>
              </w:rPr>
            </w:pPr>
            <w:r>
              <w:rPr>
                <w:position w:val="8"/>
                <w:sz w:val="11"/>
              </w:rPr>
              <w:lastRenderedPageBreak/>
              <w:t xml:space="preserve">1 </w:t>
            </w:r>
            <w:r>
              <w:rPr>
                <w:sz w:val="16"/>
              </w:rPr>
              <w:t>Territories include Yukon, Northwest Territories and Nunavut.</w:t>
            </w:r>
          </w:p>
        </w:tc>
      </w:tr>
      <w:tr w:rsidR="00650D6E">
        <w:trPr>
          <w:trHeight w:val="303"/>
        </w:trPr>
        <w:tc>
          <w:tcPr>
            <w:tcW w:w="8425" w:type="dxa"/>
          </w:tcPr>
          <w:p w:rsidR="00650D6E" w:rsidRDefault="007E4749">
            <w:pPr>
              <w:pStyle w:val="TableParagraph"/>
              <w:spacing w:before="64"/>
              <w:ind w:left="200"/>
              <w:jc w:val="left"/>
              <w:rPr>
                <w:sz w:val="16"/>
              </w:rPr>
            </w:pPr>
            <w:r>
              <w:rPr>
                <w:sz w:val="16"/>
              </w:rPr>
              <w:t>* Moderate sampling variability, interpret with caution.</w:t>
            </w:r>
          </w:p>
        </w:tc>
      </w:tr>
      <w:tr w:rsidR="00650D6E">
        <w:trPr>
          <w:trHeight w:val="435"/>
        </w:trPr>
        <w:tc>
          <w:tcPr>
            <w:tcW w:w="8425" w:type="dxa"/>
          </w:tcPr>
          <w:p w:rsidR="00650D6E" w:rsidRDefault="007E4749">
            <w:pPr>
              <w:pStyle w:val="TableParagraph"/>
              <w:spacing w:before="51"/>
              <w:ind w:left="200"/>
              <w:jc w:val="left"/>
              <w:rPr>
                <w:sz w:val="16"/>
              </w:rPr>
            </w:pPr>
            <w:r>
              <w:rPr>
                <w:sz w:val="16"/>
              </w:rPr>
              <w:t># High sampling variability - although an estimate may be determined from the table, data should be suppressed.</w:t>
            </w:r>
          </w:p>
        </w:tc>
      </w:tr>
      <w:tr w:rsidR="00650D6E">
        <w:trPr>
          <w:trHeight w:val="380"/>
        </w:trPr>
        <w:tc>
          <w:tcPr>
            <w:tcW w:w="8425" w:type="dxa"/>
          </w:tcPr>
          <w:p w:rsidR="00650D6E" w:rsidRDefault="00650D6E">
            <w:pPr>
              <w:pStyle w:val="TableParagraph"/>
              <w:spacing w:before="0"/>
              <w:jc w:val="left"/>
              <w:rPr>
                <w:sz w:val="17"/>
              </w:rPr>
            </w:pPr>
          </w:p>
          <w:p w:rsidR="00650D6E" w:rsidRDefault="007E4749">
            <w:pPr>
              <w:pStyle w:val="TableParagraph"/>
              <w:spacing w:before="0" w:line="164" w:lineRule="exact"/>
              <w:ind w:left="200"/>
              <w:jc w:val="left"/>
              <w:rPr>
                <w:sz w:val="16"/>
              </w:rPr>
            </w:pPr>
            <w:r>
              <w:rPr>
                <w:sz w:val="16"/>
              </w:rPr>
              <w:t>Source: Canadian Cannabis Survey, 2018.</w:t>
            </w:r>
          </w:p>
        </w:tc>
      </w:tr>
    </w:tbl>
    <w:p w:rsidR="00650D6E" w:rsidRDefault="00650D6E">
      <w:pPr>
        <w:spacing w:line="164" w:lineRule="exact"/>
        <w:rPr>
          <w:sz w:val="16"/>
        </w:rPr>
        <w:sectPr w:rsidR="00650D6E">
          <w:pgSz w:w="15840" w:h="12240" w:orient="landscape"/>
          <w:pgMar w:top="1080" w:right="720" w:bottom="280" w:left="460" w:header="720" w:footer="720" w:gutter="0"/>
          <w:cols w:space="720"/>
        </w:sectPr>
      </w:pPr>
    </w:p>
    <w:p w:rsidR="00650D6E" w:rsidRDefault="007E4749">
      <w:pPr>
        <w:pStyle w:val="Heading1"/>
        <w:spacing w:before="101"/>
      </w:pPr>
      <w:bookmarkStart w:id="20" w:name="Table_19"/>
      <w:bookmarkEnd w:id="20"/>
      <w:proofErr w:type="gramStart"/>
      <w:r>
        <w:lastRenderedPageBreak/>
        <w:t>Table 19.</w:t>
      </w:r>
      <w:proofErr w:type="gramEnd"/>
      <w:r>
        <w:t xml:space="preserve"> Past 12 months, frequency of cannabis use, by sex and age group, Canada, 2018</w:t>
      </w:r>
    </w:p>
    <w:p w:rsidR="00650D6E" w:rsidRDefault="00650D6E">
      <w:pPr>
        <w:pStyle w:val="BodyText"/>
        <w:rPr>
          <w:b/>
          <w:sz w:val="20"/>
        </w:rPr>
      </w:pPr>
    </w:p>
    <w:p w:rsidR="00650D6E" w:rsidRDefault="00650D6E">
      <w:pPr>
        <w:pStyle w:val="BodyText"/>
        <w:rPr>
          <w:b/>
          <w:sz w:val="19"/>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75"/>
        <w:gridCol w:w="1742"/>
        <w:gridCol w:w="1742"/>
        <w:gridCol w:w="1742"/>
        <w:gridCol w:w="1742"/>
        <w:gridCol w:w="1742"/>
        <w:gridCol w:w="1742"/>
      </w:tblGrid>
      <w:tr w:rsidR="00650D6E">
        <w:trPr>
          <w:trHeight w:val="560"/>
        </w:trPr>
        <w:tc>
          <w:tcPr>
            <w:tcW w:w="3175"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627" w:type="dxa"/>
            <w:gridSpan w:val="7"/>
          </w:tcPr>
          <w:p w:rsidR="00650D6E" w:rsidRDefault="00650D6E">
            <w:pPr>
              <w:pStyle w:val="TableParagraph"/>
              <w:spacing w:before="0"/>
              <w:jc w:val="left"/>
              <w:rPr>
                <w:rFonts w:ascii="Times New Roman"/>
                <w:sz w:val="16"/>
              </w:rPr>
            </w:pP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Less than 1 day per month</w:t>
            </w:r>
          </w:p>
        </w:tc>
        <w:tc>
          <w:tcPr>
            <w:tcW w:w="1742" w:type="dxa"/>
            <w:tcBorders>
              <w:bottom w:val="nil"/>
            </w:tcBorders>
          </w:tcPr>
          <w:p w:rsidR="00650D6E" w:rsidRDefault="007E4749">
            <w:pPr>
              <w:pStyle w:val="TableParagraph"/>
              <w:ind w:left="610" w:right="571"/>
              <w:rPr>
                <w:sz w:val="16"/>
              </w:rPr>
            </w:pPr>
            <w:r>
              <w:rPr>
                <w:sz w:val="16"/>
              </w:rPr>
              <w:t>35.2</w:t>
            </w:r>
          </w:p>
        </w:tc>
        <w:tc>
          <w:tcPr>
            <w:tcW w:w="1742" w:type="dxa"/>
            <w:tcBorders>
              <w:bottom w:val="nil"/>
            </w:tcBorders>
          </w:tcPr>
          <w:p w:rsidR="00650D6E" w:rsidRDefault="007E4749">
            <w:pPr>
              <w:pStyle w:val="TableParagraph"/>
              <w:ind w:left="610" w:right="570"/>
              <w:rPr>
                <w:sz w:val="16"/>
              </w:rPr>
            </w:pPr>
            <w:r>
              <w:rPr>
                <w:sz w:val="16"/>
              </w:rPr>
              <w:t>42.9</w:t>
            </w:r>
          </w:p>
        </w:tc>
        <w:tc>
          <w:tcPr>
            <w:tcW w:w="1742" w:type="dxa"/>
            <w:tcBorders>
              <w:bottom w:val="nil"/>
            </w:tcBorders>
          </w:tcPr>
          <w:p w:rsidR="00650D6E" w:rsidRDefault="007E4749">
            <w:pPr>
              <w:pStyle w:val="TableParagraph"/>
              <w:ind w:left="610" w:right="569"/>
              <w:rPr>
                <w:sz w:val="16"/>
              </w:rPr>
            </w:pPr>
            <w:r>
              <w:rPr>
                <w:sz w:val="16"/>
              </w:rPr>
              <w:t>29.8</w:t>
            </w:r>
          </w:p>
        </w:tc>
        <w:tc>
          <w:tcPr>
            <w:tcW w:w="1742" w:type="dxa"/>
            <w:tcBorders>
              <w:bottom w:val="nil"/>
            </w:tcBorders>
          </w:tcPr>
          <w:p w:rsidR="00650D6E" w:rsidRDefault="007E4749">
            <w:pPr>
              <w:pStyle w:val="TableParagraph"/>
              <w:ind w:left="610" w:right="568"/>
              <w:rPr>
                <w:sz w:val="16"/>
              </w:rPr>
            </w:pPr>
            <w:r>
              <w:rPr>
                <w:sz w:val="16"/>
              </w:rPr>
              <w:t>35.3</w:t>
            </w:r>
          </w:p>
        </w:tc>
        <w:tc>
          <w:tcPr>
            <w:tcW w:w="1742" w:type="dxa"/>
            <w:tcBorders>
              <w:bottom w:val="nil"/>
            </w:tcBorders>
          </w:tcPr>
          <w:p w:rsidR="00650D6E" w:rsidRDefault="007E4749">
            <w:pPr>
              <w:pStyle w:val="TableParagraph"/>
              <w:ind w:left="610" w:right="567"/>
              <w:rPr>
                <w:sz w:val="16"/>
              </w:rPr>
            </w:pPr>
            <w:r>
              <w:rPr>
                <w:sz w:val="16"/>
              </w:rPr>
              <w:t>35.2</w:t>
            </w:r>
          </w:p>
        </w:tc>
        <w:tc>
          <w:tcPr>
            <w:tcW w:w="1742" w:type="dxa"/>
            <w:tcBorders>
              <w:bottom w:val="nil"/>
            </w:tcBorders>
          </w:tcPr>
          <w:p w:rsidR="00650D6E" w:rsidRDefault="007E4749">
            <w:pPr>
              <w:pStyle w:val="TableParagraph"/>
              <w:ind w:left="610" w:right="566"/>
              <w:rPr>
                <w:sz w:val="16"/>
              </w:rPr>
            </w:pPr>
            <w:r>
              <w:rPr>
                <w:sz w:val="16"/>
              </w:rPr>
              <w:t>35.2</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96"/>
              <w:jc w:val="left"/>
              <w:rPr>
                <w:sz w:val="16"/>
              </w:rPr>
            </w:pPr>
            <w:r>
              <w:rPr>
                <w:sz w:val="16"/>
              </w:rPr>
              <w:t>[33.4-37.2]</w:t>
            </w:r>
          </w:p>
        </w:tc>
        <w:tc>
          <w:tcPr>
            <w:tcW w:w="1742" w:type="dxa"/>
            <w:tcBorders>
              <w:top w:val="nil"/>
            </w:tcBorders>
          </w:tcPr>
          <w:p w:rsidR="00650D6E" w:rsidRDefault="007E4749">
            <w:pPr>
              <w:pStyle w:val="TableParagraph"/>
              <w:spacing w:before="54"/>
              <w:ind w:right="456"/>
              <w:jc w:val="right"/>
              <w:rPr>
                <w:sz w:val="16"/>
              </w:rPr>
            </w:pPr>
            <w:r>
              <w:rPr>
                <w:sz w:val="16"/>
              </w:rPr>
              <w:t>[39.8-46.0]</w:t>
            </w:r>
          </w:p>
        </w:tc>
        <w:tc>
          <w:tcPr>
            <w:tcW w:w="1742" w:type="dxa"/>
            <w:tcBorders>
              <w:top w:val="nil"/>
            </w:tcBorders>
          </w:tcPr>
          <w:p w:rsidR="00650D6E" w:rsidRDefault="007E4749">
            <w:pPr>
              <w:pStyle w:val="TableParagraph"/>
              <w:spacing w:before="54"/>
              <w:ind w:right="456"/>
              <w:jc w:val="right"/>
              <w:rPr>
                <w:sz w:val="16"/>
              </w:rPr>
            </w:pPr>
            <w:r>
              <w:rPr>
                <w:sz w:val="16"/>
              </w:rPr>
              <w:t>[27.5-32.2]</w:t>
            </w:r>
          </w:p>
        </w:tc>
        <w:tc>
          <w:tcPr>
            <w:tcW w:w="1742" w:type="dxa"/>
            <w:tcBorders>
              <w:top w:val="nil"/>
            </w:tcBorders>
          </w:tcPr>
          <w:p w:rsidR="00650D6E" w:rsidRDefault="007E4749">
            <w:pPr>
              <w:pStyle w:val="TableParagraph"/>
              <w:spacing w:before="54"/>
              <w:ind w:left="342" w:right="302"/>
              <w:rPr>
                <w:sz w:val="16"/>
              </w:rPr>
            </w:pPr>
            <w:r>
              <w:rPr>
                <w:sz w:val="16"/>
              </w:rPr>
              <w:t>[28.2-43.0]</w:t>
            </w:r>
          </w:p>
        </w:tc>
        <w:tc>
          <w:tcPr>
            <w:tcW w:w="1742" w:type="dxa"/>
            <w:tcBorders>
              <w:top w:val="nil"/>
            </w:tcBorders>
          </w:tcPr>
          <w:p w:rsidR="00650D6E" w:rsidRDefault="007E4749">
            <w:pPr>
              <w:pStyle w:val="TableParagraph"/>
              <w:spacing w:before="54"/>
              <w:ind w:left="342" w:right="301"/>
              <w:rPr>
                <w:sz w:val="16"/>
              </w:rPr>
            </w:pPr>
            <w:r>
              <w:rPr>
                <w:sz w:val="16"/>
              </w:rPr>
              <w:t>[30.2-40.6]</w:t>
            </w:r>
          </w:p>
        </w:tc>
        <w:tc>
          <w:tcPr>
            <w:tcW w:w="1742" w:type="dxa"/>
            <w:tcBorders>
              <w:top w:val="nil"/>
            </w:tcBorders>
          </w:tcPr>
          <w:p w:rsidR="00650D6E" w:rsidRDefault="007E4749">
            <w:pPr>
              <w:pStyle w:val="TableParagraph"/>
              <w:spacing w:before="54"/>
              <w:ind w:left="498"/>
              <w:jc w:val="left"/>
              <w:rPr>
                <w:sz w:val="16"/>
              </w:rPr>
            </w:pPr>
            <w:r>
              <w:rPr>
                <w:sz w:val="16"/>
              </w:rPr>
              <w:t>[33.2-37.3]</w:t>
            </w: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1 day per month</w:t>
            </w:r>
          </w:p>
        </w:tc>
        <w:tc>
          <w:tcPr>
            <w:tcW w:w="1742" w:type="dxa"/>
            <w:tcBorders>
              <w:bottom w:val="nil"/>
            </w:tcBorders>
          </w:tcPr>
          <w:p w:rsidR="00650D6E" w:rsidRDefault="007E4749">
            <w:pPr>
              <w:pStyle w:val="TableParagraph"/>
              <w:ind w:left="610" w:right="573"/>
              <w:rPr>
                <w:sz w:val="16"/>
              </w:rPr>
            </w:pPr>
            <w:r>
              <w:rPr>
                <w:sz w:val="16"/>
              </w:rPr>
              <w:t>6.1</w:t>
            </w:r>
          </w:p>
        </w:tc>
        <w:tc>
          <w:tcPr>
            <w:tcW w:w="1742" w:type="dxa"/>
            <w:tcBorders>
              <w:bottom w:val="nil"/>
            </w:tcBorders>
          </w:tcPr>
          <w:p w:rsidR="00650D6E" w:rsidRDefault="007E4749">
            <w:pPr>
              <w:pStyle w:val="TableParagraph"/>
              <w:ind w:left="610" w:right="572"/>
              <w:rPr>
                <w:sz w:val="16"/>
              </w:rPr>
            </w:pPr>
            <w:r>
              <w:rPr>
                <w:sz w:val="16"/>
              </w:rPr>
              <w:t>5.8</w:t>
            </w:r>
          </w:p>
        </w:tc>
        <w:tc>
          <w:tcPr>
            <w:tcW w:w="1742" w:type="dxa"/>
            <w:tcBorders>
              <w:bottom w:val="nil"/>
            </w:tcBorders>
          </w:tcPr>
          <w:p w:rsidR="00650D6E" w:rsidRDefault="007E4749">
            <w:pPr>
              <w:pStyle w:val="TableParagraph"/>
              <w:ind w:left="610" w:right="571"/>
              <w:rPr>
                <w:sz w:val="16"/>
              </w:rPr>
            </w:pPr>
            <w:r>
              <w:rPr>
                <w:sz w:val="16"/>
              </w:rPr>
              <w:t>6.3</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6.0</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85"/>
              <w:jc w:val="left"/>
              <w:rPr>
                <w:sz w:val="16"/>
              </w:rPr>
            </w:pPr>
            <w:r>
              <w:rPr>
                <w:sz w:val="16"/>
              </w:rPr>
              <w:t>[5.2-7.2]</w:t>
            </w:r>
          </w:p>
        </w:tc>
        <w:tc>
          <w:tcPr>
            <w:tcW w:w="1742" w:type="dxa"/>
            <w:tcBorders>
              <w:top w:val="nil"/>
            </w:tcBorders>
          </w:tcPr>
          <w:p w:rsidR="00650D6E" w:rsidRDefault="007E4749">
            <w:pPr>
              <w:pStyle w:val="TableParagraph"/>
              <w:spacing w:before="54"/>
              <w:ind w:right="544"/>
              <w:jc w:val="right"/>
              <w:rPr>
                <w:sz w:val="16"/>
              </w:rPr>
            </w:pPr>
            <w:r>
              <w:rPr>
                <w:sz w:val="16"/>
              </w:rPr>
              <w:t>[4.5-7.5]</w:t>
            </w:r>
          </w:p>
        </w:tc>
        <w:tc>
          <w:tcPr>
            <w:tcW w:w="1742" w:type="dxa"/>
            <w:tcBorders>
              <w:top w:val="nil"/>
            </w:tcBorders>
          </w:tcPr>
          <w:p w:rsidR="00650D6E" w:rsidRDefault="007E4749">
            <w:pPr>
              <w:pStyle w:val="TableParagraph"/>
              <w:spacing w:before="54"/>
              <w:ind w:right="544"/>
              <w:jc w:val="right"/>
              <w:rPr>
                <w:sz w:val="16"/>
              </w:rPr>
            </w:pPr>
            <w:r>
              <w:rPr>
                <w:sz w:val="16"/>
              </w:rPr>
              <w:t>[5.1-7.7]</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87"/>
              <w:jc w:val="left"/>
              <w:rPr>
                <w:sz w:val="16"/>
              </w:rPr>
            </w:pPr>
            <w:r>
              <w:rPr>
                <w:sz w:val="16"/>
              </w:rPr>
              <w:t>[5.1-7.2]</w:t>
            </w: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2 to 3 days per month</w:t>
            </w:r>
          </w:p>
        </w:tc>
        <w:tc>
          <w:tcPr>
            <w:tcW w:w="1742" w:type="dxa"/>
            <w:tcBorders>
              <w:bottom w:val="nil"/>
            </w:tcBorders>
          </w:tcPr>
          <w:p w:rsidR="00650D6E" w:rsidRDefault="007E4749">
            <w:pPr>
              <w:pStyle w:val="TableParagraph"/>
              <w:ind w:left="610" w:right="570"/>
              <w:rPr>
                <w:sz w:val="16"/>
              </w:rPr>
            </w:pPr>
            <w:r>
              <w:rPr>
                <w:sz w:val="16"/>
              </w:rPr>
              <w:t>13.7</w:t>
            </w:r>
          </w:p>
        </w:tc>
        <w:tc>
          <w:tcPr>
            <w:tcW w:w="1742" w:type="dxa"/>
            <w:tcBorders>
              <w:bottom w:val="nil"/>
            </w:tcBorders>
          </w:tcPr>
          <w:p w:rsidR="00650D6E" w:rsidRDefault="007E4749">
            <w:pPr>
              <w:pStyle w:val="TableParagraph"/>
              <w:ind w:left="610" w:right="569"/>
              <w:rPr>
                <w:sz w:val="16"/>
              </w:rPr>
            </w:pPr>
            <w:r>
              <w:rPr>
                <w:sz w:val="16"/>
              </w:rPr>
              <w:t>11.3</w:t>
            </w:r>
          </w:p>
        </w:tc>
        <w:tc>
          <w:tcPr>
            <w:tcW w:w="1742" w:type="dxa"/>
            <w:tcBorders>
              <w:bottom w:val="nil"/>
            </w:tcBorders>
          </w:tcPr>
          <w:p w:rsidR="00650D6E" w:rsidRDefault="007E4749">
            <w:pPr>
              <w:pStyle w:val="TableParagraph"/>
              <w:ind w:left="610" w:right="568"/>
              <w:rPr>
                <w:sz w:val="16"/>
              </w:rPr>
            </w:pPr>
            <w:r>
              <w:rPr>
                <w:sz w:val="16"/>
              </w:rPr>
              <w:t>15.3</w:t>
            </w:r>
          </w:p>
        </w:tc>
        <w:tc>
          <w:tcPr>
            <w:tcW w:w="1742" w:type="dxa"/>
            <w:tcBorders>
              <w:bottom w:val="nil"/>
            </w:tcBorders>
          </w:tcPr>
          <w:p w:rsidR="00650D6E" w:rsidRDefault="007E4749">
            <w:pPr>
              <w:pStyle w:val="TableParagraph"/>
              <w:ind w:left="610" w:right="568"/>
              <w:rPr>
                <w:sz w:val="16"/>
              </w:rPr>
            </w:pPr>
            <w:r>
              <w:rPr>
                <w:sz w:val="16"/>
              </w:rPr>
              <w:t>15.5↑*</w:t>
            </w:r>
          </w:p>
        </w:tc>
        <w:tc>
          <w:tcPr>
            <w:tcW w:w="1742" w:type="dxa"/>
            <w:tcBorders>
              <w:bottom w:val="nil"/>
            </w:tcBorders>
          </w:tcPr>
          <w:p w:rsidR="00650D6E" w:rsidRDefault="007E4749">
            <w:pPr>
              <w:pStyle w:val="TableParagraph"/>
              <w:ind w:left="610" w:right="567"/>
              <w:rPr>
                <w:sz w:val="16"/>
              </w:rPr>
            </w:pPr>
            <w:r>
              <w:rPr>
                <w:sz w:val="16"/>
              </w:rPr>
              <w:t>13.4</w:t>
            </w:r>
          </w:p>
        </w:tc>
        <w:tc>
          <w:tcPr>
            <w:tcW w:w="1742" w:type="dxa"/>
            <w:tcBorders>
              <w:bottom w:val="nil"/>
            </w:tcBorders>
          </w:tcPr>
          <w:p w:rsidR="00650D6E" w:rsidRDefault="007E4749">
            <w:pPr>
              <w:pStyle w:val="TableParagraph"/>
              <w:ind w:left="610" w:right="568"/>
              <w:rPr>
                <w:sz w:val="16"/>
              </w:rPr>
            </w:pPr>
            <w:r>
              <w:rPr>
                <w:sz w:val="16"/>
              </w:rPr>
              <w:t>13.5↓</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97"/>
              <w:jc w:val="left"/>
              <w:rPr>
                <w:sz w:val="16"/>
              </w:rPr>
            </w:pPr>
            <w:r>
              <w:rPr>
                <w:sz w:val="16"/>
              </w:rPr>
              <w:t>[12.3-15.1]</w:t>
            </w:r>
          </w:p>
        </w:tc>
        <w:tc>
          <w:tcPr>
            <w:tcW w:w="1742" w:type="dxa"/>
            <w:tcBorders>
              <w:top w:val="nil"/>
            </w:tcBorders>
          </w:tcPr>
          <w:p w:rsidR="00650D6E" w:rsidRDefault="007E4749">
            <w:pPr>
              <w:pStyle w:val="TableParagraph"/>
              <w:spacing w:before="54"/>
              <w:ind w:right="501"/>
              <w:jc w:val="right"/>
              <w:rPr>
                <w:sz w:val="16"/>
              </w:rPr>
            </w:pPr>
            <w:r>
              <w:rPr>
                <w:sz w:val="16"/>
              </w:rPr>
              <w:t>[9.5-13.4]</w:t>
            </w:r>
          </w:p>
        </w:tc>
        <w:tc>
          <w:tcPr>
            <w:tcW w:w="1742" w:type="dxa"/>
            <w:tcBorders>
              <w:top w:val="nil"/>
            </w:tcBorders>
          </w:tcPr>
          <w:p w:rsidR="00650D6E" w:rsidRDefault="007E4749">
            <w:pPr>
              <w:pStyle w:val="TableParagraph"/>
              <w:spacing w:before="54"/>
              <w:ind w:right="455"/>
              <w:jc w:val="right"/>
              <w:rPr>
                <w:sz w:val="16"/>
              </w:rPr>
            </w:pPr>
            <w:r>
              <w:rPr>
                <w:sz w:val="16"/>
              </w:rPr>
              <w:t>[13.5-17.3]</w:t>
            </w:r>
          </w:p>
        </w:tc>
        <w:tc>
          <w:tcPr>
            <w:tcW w:w="1742" w:type="dxa"/>
            <w:tcBorders>
              <w:top w:val="nil"/>
            </w:tcBorders>
          </w:tcPr>
          <w:p w:rsidR="00650D6E" w:rsidRDefault="007E4749">
            <w:pPr>
              <w:pStyle w:val="TableParagraph"/>
              <w:spacing w:before="54"/>
              <w:ind w:left="342" w:right="302"/>
              <w:rPr>
                <w:sz w:val="16"/>
              </w:rPr>
            </w:pPr>
            <w:r>
              <w:rPr>
                <w:sz w:val="16"/>
              </w:rPr>
              <w:t>[10.8-21.7]</w:t>
            </w:r>
          </w:p>
        </w:tc>
        <w:tc>
          <w:tcPr>
            <w:tcW w:w="1742" w:type="dxa"/>
            <w:tcBorders>
              <w:top w:val="nil"/>
            </w:tcBorders>
          </w:tcPr>
          <w:p w:rsidR="00650D6E" w:rsidRDefault="007E4749">
            <w:pPr>
              <w:pStyle w:val="TableParagraph"/>
              <w:spacing w:before="54"/>
              <w:ind w:left="342" w:right="301"/>
              <w:rPr>
                <w:sz w:val="16"/>
              </w:rPr>
            </w:pPr>
            <w:r>
              <w:rPr>
                <w:sz w:val="16"/>
              </w:rPr>
              <w:t>[10.2-17.5]</w:t>
            </w:r>
          </w:p>
        </w:tc>
        <w:tc>
          <w:tcPr>
            <w:tcW w:w="1742" w:type="dxa"/>
            <w:tcBorders>
              <w:top w:val="nil"/>
            </w:tcBorders>
          </w:tcPr>
          <w:p w:rsidR="00650D6E" w:rsidRDefault="007E4749">
            <w:pPr>
              <w:pStyle w:val="TableParagraph"/>
              <w:spacing w:before="54"/>
              <w:ind w:left="499"/>
              <w:jc w:val="left"/>
              <w:rPr>
                <w:sz w:val="16"/>
              </w:rPr>
            </w:pPr>
            <w:r>
              <w:rPr>
                <w:sz w:val="16"/>
              </w:rPr>
              <w:t>[12.0-15.1]</w:t>
            </w: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1 or 2 days per week</w:t>
            </w:r>
          </w:p>
        </w:tc>
        <w:tc>
          <w:tcPr>
            <w:tcW w:w="1742" w:type="dxa"/>
            <w:tcBorders>
              <w:bottom w:val="nil"/>
            </w:tcBorders>
          </w:tcPr>
          <w:p w:rsidR="00650D6E" w:rsidRDefault="007E4749">
            <w:pPr>
              <w:pStyle w:val="TableParagraph"/>
              <w:ind w:left="610" w:right="570"/>
              <w:rPr>
                <w:sz w:val="16"/>
              </w:rPr>
            </w:pPr>
            <w:r>
              <w:rPr>
                <w:sz w:val="16"/>
              </w:rPr>
              <w:t>10.4</w:t>
            </w:r>
          </w:p>
        </w:tc>
        <w:tc>
          <w:tcPr>
            <w:tcW w:w="1742" w:type="dxa"/>
            <w:tcBorders>
              <w:bottom w:val="nil"/>
            </w:tcBorders>
          </w:tcPr>
          <w:p w:rsidR="00650D6E" w:rsidRDefault="007E4749">
            <w:pPr>
              <w:pStyle w:val="TableParagraph"/>
              <w:ind w:left="610" w:right="569"/>
              <w:rPr>
                <w:sz w:val="16"/>
              </w:rPr>
            </w:pPr>
            <w:r>
              <w:rPr>
                <w:sz w:val="16"/>
              </w:rPr>
              <w:t>10.7</w:t>
            </w:r>
          </w:p>
        </w:tc>
        <w:tc>
          <w:tcPr>
            <w:tcW w:w="1742" w:type="dxa"/>
            <w:tcBorders>
              <w:bottom w:val="nil"/>
            </w:tcBorders>
          </w:tcPr>
          <w:p w:rsidR="00650D6E" w:rsidRDefault="007E4749">
            <w:pPr>
              <w:pStyle w:val="TableParagraph"/>
              <w:ind w:left="610" w:right="568"/>
              <w:rPr>
                <w:sz w:val="16"/>
              </w:rPr>
            </w:pPr>
            <w:r>
              <w:rPr>
                <w:sz w:val="16"/>
              </w:rPr>
              <w:t>10.4</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70"/>
              <w:rPr>
                <w:sz w:val="16"/>
              </w:rPr>
            </w:pPr>
            <w:r>
              <w:rPr>
                <w:sz w:val="16"/>
              </w:rPr>
              <w:t>9.2*</w:t>
            </w:r>
          </w:p>
        </w:tc>
        <w:tc>
          <w:tcPr>
            <w:tcW w:w="1742" w:type="dxa"/>
            <w:tcBorders>
              <w:bottom w:val="nil"/>
            </w:tcBorders>
          </w:tcPr>
          <w:p w:rsidR="00650D6E" w:rsidRDefault="007E4749">
            <w:pPr>
              <w:pStyle w:val="TableParagraph"/>
              <w:ind w:left="610" w:right="566"/>
              <w:rPr>
                <w:sz w:val="16"/>
              </w:rPr>
            </w:pPr>
            <w:r>
              <w:rPr>
                <w:sz w:val="16"/>
              </w:rPr>
              <w:t>10.7</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40"/>
              <w:jc w:val="left"/>
              <w:rPr>
                <w:sz w:val="16"/>
              </w:rPr>
            </w:pPr>
            <w:r>
              <w:rPr>
                <w:sz w:val="16"/>
              </w:rPr>
              <w:t>[9.3-11.7]</w:t>
            </w:r>
          </w:p>
        </w:tc>
        <w:tc>
          <w:tcPr>
            <w:tcW w:w="1742" w:type="dxa"/>
            <w:tcBorders>
              <w:top w:val="nil"/>
            </w:tcBorders>
          </w:tcPr>
          <w:p w:rsidR="00650D6E" w:rsidRDefault="007E4749">
            <w:pPr>
              <w:pStyle w:val="TableParagraph"/>
              <w:spacing w:before="54"/>
              <w:ind w:right="501"/>
              <w:jc w:val="right"/>
              <w:rPr>
                <w:sz w:val="16"/>
              </w:rPr>
            </w:pPr>
            <w:r>
              <w:rPr>
                <w:sz w:val="16"/>
              </w:rPr>
              <w:t>[8.9-12.8]</w:t>
            </w:r>
          </w:p>
        </w:tc>
        <w:tc>
          <w:tcPr>
            <w:tcW w:w="1742" w:type="dxa"/>
            <w:tcBorders>
              <w:top w:val="nil"/>
            </w:tcBorders>
          </w:tcPr>
          <w:p w:rsidR="00650D6E" w:rsidRDefault="007E4749">
            <w:pPr>
              <w:pStyle w:val="TableParagraph"/>
              <w:spacing w:before="54"/>
              <w:ind w:right="501"/>
              <w:jc w:val="right"/>
              <w:rPr>
                <w:sz w:val="16"/>
              </w:rPr>
            </w:pPr>
            <w:r>
              <w:rPr>
                <w:sz w:val="16"/>
              </w:rPr>
              <w:t>[8.9-12.0]</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[6.6-12.7]</w:t>
            </w:r>
          </w:p>
        </w:tc>
        <w:tc>
          <w:tcPr>
            <w:tcW w:w="1742" w:type="dxa"/>
            <w:tcBorders>
              <w:top w:val="nil"/>
            </w:tcBorders>
          </w:tcPr>
          <w:p w:rsidR="00650D6E" w:rsidRDefault="007E4749">
            <w:pPr>
              <w:pStyle w:val="TableParagraph"/>
              <w:spacing w:before="54"/>
              <w:ind w:left="542"/>
              <w:jc w:val="left"/>
              <w:rPr>
                <w:sz w:val="16"/>
              </w:rPr>
            </w:pPr>
            <w:r>
              <w:rPr>
                <w:sz w:val="16"/>
              </w:rPr>
              <w:t>[9.4-12.1]</w:t>
            </w: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3 or 4 days per week</w:t>
            </w:r>
          </w:p>
        </w:tc>
        <w:tc>
          <w:tcPr>
            <w:tcW w:w="1742" w:type="dxa"/>
            <w:tcBorders>
              <w:bottom w:val="nil"/>
            </w:tcBorders>
          </w:tcPr>
          <w:p w:rsidR="00650D6E" w:rsidRDefault="007E4749">
            <w:pPr>
              <w:pStyle w:val="TableParagraph"/>
              <w:ind w:left="610" w:right="572"/>
              <w:rPr>
                <w:sz w:val="16"/>
              </w:rPr>
            </w:pPr>
            <w:r>
              <w:rPr>
                <w:sz w:val="16"/>
              </w:rPr>
              <w:t>9.7</w:t>
            </w:r>
          </w:p>
        </w:tc>
        <w:tc>
          <w:tcPr>
            <w:tcW w:w="1742" w:type="dxa"/>
            <w:tcBorders>
              <w:bottom w:val="nil"/>
            </w:tcBorders>
          </w:tcPr>
          <w:p w:rsidR="00650D6E" w:rsidRDefault="007E4749">
            <w:pPr>
              <w:pStyle w:val="TableParagraph"/>
              <w:ind w:left="610" w:right="571"/>
              <w:rPr>
                <w:sz w:val="16"/>
              </w:rPr>
            </w:pPr>
            <w:r>
              <w:rPr>
                <w:sz w:val="16"/>
              </w:rPr>
              <w:t>8.6</w:t>
            </w:r>
          </w:p>
        </w:tc>
        <w:tc>
          <w:tcPr>
            <w:tcW w:w="1742" w:type="dxa"/>
            <w:tcBorders>
              <w:bottom w:val="nil"/>
            </w:tcBorders>
          </w:tcPr>
          <w:p w:rsidR="00650D6E" w:rsidRDefault="007E4749">
            <w:pPr>
              <w:pStyle w:val="TableParagraph"/>
              <w:ind w:left="610" w:right="568"/>
              <w:rPr>
                <w:sz w:val="16"/>
              </w:rPr>
            </w:pPr>
            <w:r>
              <w:rPr>
                <w:sz w:val="16"/>
              </w:rPr>
              <w:t>10.3</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10.4</w:t>
            </w:r>
          </w:p>
        </w:tc>
        <w:tc>
          <w:tcPr>
            <w:tcW w:w="1742" w:type="dxa"/>
            <w:tcBorders>
              <w:bottom w:val="nil"/>
            </w:tcBorders>
          </w:tcPr>
          <w:p w:rsidR="00650D6E" w:rsidRDefault="007E4749">
            <w:pPr>
              <w:pStyle w:val="TableParagraph"/>
              <w:ind w:left="610" w:right="568"/>
              <w:rPr>
                <w:sz w:val="16"/>
              </w:rPr>
            </w:pPr>
            <w:r>
              <w:rPr>
                <w:sz w:val="16"/>
              </w:rPr>
              <w:t>9.7</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40"/>
              <w:jc w:val="left"/>
              <w:rPr>
                <w:sz w:val="16"/>
              </w:rPr>
            </w:pPr>
            <w:r>
              <w:rPr>
                <w:sz w:val="16"/>
              </w:rPr>
              <w:t>[8.5-10.9]</w:t>
            </w:r>
          </w:p>
        </w:tc>
        <w:tc>
          <w:tcPr>
            <w:tcW w:w="1742" w:type="dxa"/>
            <w:tcBorders>
              <w:top w:val="nil"/>
            </w:tcBorders>
          </w:tcPr>
          <w:p w:rsidR="00650D6E" w:rsidRDefault="007E4749">
            <w:pPr>
              <w:pStyle w:val="TableParagraph"/>
              <w:spacing w:before="54"/>
              <w:ind w:right="501"/>
              <w:jc w:val="right"/>
              <w:rPr>
                <w:sz w:val="16"/>
              </w:rPr>
            </w:pPr>
            <w:r>
              <w:rPr>
                <w:sz w:val="16"/>
              </w:rPr>
              <w:t>[7.0-10.5]</w:t>
            </w:r>
          </w:p>
        </w:tc>
        <w:tc>
          <w:tcPr>
            <w:tcW w:w="1742" w:type="dxa"/>
            <w:tcBorders>
              <w:top w:val="nil"/>
            </w:tcBorders>
          </w:tcPr>
          <w:p w:rsidR="00650D6E" w:rsidRDefault="007E4749">
            <w:pPr>
              <w:pStyle w:val="TableParagraph"/>
              <w:spacing w:before="54"/>
              <w:ind w:right="501"/>
              <w:jc w:val="right"/>
              <w:rPr>
                <w:sz w:val="16"/>
              </w:rPr>
            </w:pPr>
            <w:r>
              <w:rPr>
                <w:sz w:val="16"/>
              </w:rPr>
              <w:t>[8.8-11.9]</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[7.5-14.2]</w:t>
            </w:r>
          </w:p>
        </w:tc>
        <w:tc>
          <w:tcPr>
            <w:tcW w:w="1742" w:type="dxa"/>
            <w:tcBorders>
              <w:top w:val="nil"/>
            </w:tcBorders>
          </w:tcPr>
          <w:p w:rsidR="00650D6E" w:rsidRDefault="007E4749">
            <w:pPr>
              <w:pStyle w:val="TableParagraph"/>
              <w:spacing w:before="54"/>
              <w:ind w:left="542"/>
              <w:jc w:val="left"/>
              <w:rPr>
                <w:sz w:val="16"/>
              </w:rPr>
            </w:pPr>
            <w:r>
              <w:rPr>
                <w:sz w:val="16"/>
              </w:rPr>
              <w:t>[8.5-11.1]</w:t>
            </w: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5 to 6 days per week</w:t>
            </w:r>
          </w:p>
        </w:tc>
        <w:tc>
          <w:tcPr>
            <w:tcW w:w="1742" w:type="dxa"/>
            <w:tcBorders>
              <w:bottom w:val="nil"/>
            </w:tcBorders>
          </w:tcPr>
          <w:p w:rsidR="00650D6E" w:rsidRDefault="007E4749">
            <w:pPr>
              <w:pStyle w:val="TableParagraph"/>
              <w:ind w:left="610" w:right="572"/>
              <w:rPr>
                <w:sz w:val="16"/>
              </w:rPr>
            </w:pPr>
            <w:r>
              <w:rPr>
                <w:sz w:val="16"/>
              </w:rPr>
              <w:t>6.3</w:t>
            </w:r>
          </w:p>
        </w:tc>
        <w:tc>
          <w:tcPr>
            <w:tcW w:w="1742" w:type="dxa"/>
            <w:tcBorders>
              <w:bottom w:val="nil"/>
            </w:tcBorders>
          </w:tcPr>
          <w:p w:rsidR="00650D6E" w:rsidRDefault="007E4749">
            <w:pPr>
              <w:pStyle w:val="TableParagraph"/>
              <w:ind w:left="610" w:right="571"/>
              <w:rPr>
                <w:sz w:val="16"/>
              </w:rPr>
            </w:pPr>
            <w:r>
              <w:rPr>
                <w:sz w:val="16"/>
              </w:rPr>
              <w:t>4.4</w:t>
            </w:r>
          </w:p>
        </w:tc>
        <w:tc>
          <w:tcPr>
            <w:tcW w:w="1742" w:type="dxa"/>
            <w:tcBorders>
              <w:bottom w:val="nil"/>
            </w:tcBorders>
          </w:tcPr>
          <w:p w:rsidR="00650D6E" w:rsidRDefault="007E4749">
            <w:pPr>
              <w:pStyle w:val="TableParagraph"/>
              <w:ind w:left="610" w:right="570"/>
              <w:rPr>
                <w:sz w:val="16"/>
              </w:rPr>
            </w:pPr>
            <w:r>
              <w:rPr>
                <w:sz w:val="16"/>
              </w:rPr>
              <w:t>7.7</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6.3</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86"/>
              <w:jc w:val="left"/>
              <w:rPr>
                <w:sz w:val="16"/>
              </w:rPr>
            </w:pPr>
            <w:r>
              <w:rPr>
                <w:sz w:val="16"/>
              </w:rPr>
              <w:t>[5.4-7.3]</w:t>
            </w:r>
          </w:p>
        </w:tc>
        <w:tc>
          <w:tcPr>
            <w:tcW w:w="1742" w:type="dxa"/>
            <w:tcBorders>
              <w:top w:val="nil"/>
            </w:tcBorders>
          </w:tcPr>
          <w:p w:rsidR="00650D6E" w:rsidRDefault="007E4749">
            <w:pPr>
              <w:pStyle w:val="TableParagraph"/>
              <w:spacing w:before="54"/>
              <w:ind w:right="544"/>
              <w:jc w:val="right"/>
              <w:rPr>
                <w:sz w:val="16"/>
              </w:rPr>
            </w:pPr>
            <w:r>
              <w:rPr>
                <w:sz w:val="16"/>
              </w:rPr>
              <w:t>[3.3-5.9]</w:t>
            </w:r>
          </w:p>
        </w:tc>
        <w:tc>
          <w:tcPr>
            <w:tcW w:w="1742" w:type="dxa"/>
            <w:tcBorders>
              <w:top w:val="nil"/>
            </w:tcBorders>
          </w:tcPr>
          <w:p w:rsidR="00650D6E" w:rsidRDefault="007E4749">
            <w:pPr>
              <w:pStyle w:val="TableParagraph"/>
              <w:spacing w:before="54"/>
              <w:ind w:right="544"/>
              <w:jc w:val="right"/>
              <w:rPr>
                <w:sz w:val="16"/>
              </w:rPr>
            </w:pPr>
            <w:r>
              <w:rPr>
                <w:sz w:val="16"/>
              </w:rPr>
              <w:t>[6.4-9.2]</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88"/>
              <w:jc w:val="left"/>
              <w:rPr>
                <w:sz w:val="16"/>
              </w:rPr>
            </w:pPr>
            <w:r>
              <w:rPr>
                <w:sz w:val="16"/>
              </w:rPr>
              <w:t>[5.3-7.5]</w:t>
            </w: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Daily</w:t>
            </w:r>
          </w:p>
        </w:tc>
        <w:tc>
          <w:tcPr>
            <w:tcW w:w="1742" w:type="dxa"/>
            <w:tcBorders>
              <w:bottom w:val="nil"/>
            </w:tcBorders>
          </w:tcPr>
          <w:p w:rsidR="00650D6E" w:rsidRDefault="007E4749">
            <w:pPr>
              <w:pStyle w:val="TableParagraph"/>
              <w:ind w:left="610" w:right="569"/>
              <w:rPr>
                <w:sz w:val="16"/>
              </w:rPr>
            </w:pPr>
            <w:r>
              <w:rPr>
                <w:sz w:val="16"/>
              </w:rPr>
              <w:t>18.6</w:t>
            </w:r>
          </w:p>
        </w:tc>
        <w:tc>
          <w:tcPr>
            <w:tcW w:w="1742" w:type="dxa"/>
            <w:tcBorders>
              <w:bottom w:val="nil"/>
            </w:tcBorders>
          </w:tcPr>
          <w:p w:rsidR="00650D6E" w:rsidRDefault="007E4749">
            <w:pPr>
              <w:pStyle w:val="TableParagraph"/>
              <w:ind w:left="610" w:right="569"/>
              <w:rPr>
                <w:sz w:val="16"/>
              </w:rPr>
            </w:pPr>
            <w:r>
              <w:rPr>
                <w:sz w:val="16"/>
              </w:rPr>
              <w:t>16.3</w:t>
            </w:r>
          </w:p>
        </w:tc>
        <w:tc>
          <w:tcPr>
            <w:tcW w:w="1742" w:type="dxa"/>
            <w:tcBorders>
              <w:bottom w:val="nil"/>
            </w:tcBorders>
          </w:tcPr>
          <w:p w:rsidR="00650D6E" w:rsidRDefault="007E4749">
            <w:pPr>
              <w:pStyle w:val="TableParagraph"/>
              <w:ind w:left="610" w:right="568"/>
              <w:rPr>
                <w:sz w:val="16"/>
              </w:rPr>
            </w:pPr>
            <w:r>
              <w:rPr>
                <w:sz w:val="16"/>
              </w:rPr>
              <w:t>20.2</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20.9</w:t>
            </w:r>
          </w:p>
        </w:tc>
        <w:tc>
          <w:tcPr>
            <w:tcW w:w="1742" w:type="dxa"/>
            <w:tcBorders>
              <w:bottom w:val="nil"/>
            </w:tcBorders>
          </w:tcPr>
          <w:p w:rsidR="00650D6E" w:rsidRDefault="007E4749">
            <w:pPr>
              <w:pStyle w:val="TableParagraph"/>
              <w:ind w:left="610" w:right="565"/>
              <w:rPr>
                <w:sz w:val="16"/>
              </w:rPr>
            </w:pPr>
            <w:r>
              <w:rPr>
                <w:sz w:val="16"/>
              </w:rPr>
              <w:t>18.6</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97"/>
              <w:jc w:val="left"/>
              <w:rPr>
                <w:sz w:val="16"/>
              </w:rPr>
            </w:pPr>
            <w:r>
              <w:rPr>
                <w:sz w:val="16"/>
              </w:rPr>
              <w:t>[17.1-20.2]</w:t>
            </w:r>
          </w:p>
        </w:tc>
        <w:tc>
          <w:tcPr>
            <w:tcW w:w="1742" w:type="dxa"/>
            <w:tcBorders>
              <w:top w:val="nil"/>
            </w:tcBorders>
          </w:tcPr>
          <w:p w:rsidR="00650D6E" w:rsidRDefault="007E4749">
            <w:pPr>
              <w:pStyle w:val="TableParagraph"/>
              <w:spacing w:before="54"/>
              <w:ind w:right="456"/>
              <w:jc w:val="right"/>
              <w:rPr>
                <w:sz w:val="16"/>
              </w:rPr>
            </w:pPr>
            <w:r>
              <w:rPr>
                <w:sz w:val="16"/>
              </w:rPr>
              <w:t>[14.1-18.7]</w:t>
            </w:r>
          </w:p>
        </w:tc>
        <w:tc>
          <w:tcPr>
            <w:tcW w:w="1742" w:type="dxa"/>
            <w:tcBorders>
              <w:top w:val="nil"/>
            </w:tcBorders>
          </w:tcPr>
          <w:p w:rsidR="00650D6E" w:rsidRDefault="007E4749">
            <w:pPr>
              <w:pStyle w:val="TableParagraph"/>
              <w:spacing w:before="54"/>
              <w:ind w:right="455"/>
              <w:jc w:val="right"/>
              <w:rPr>
                <w:sz w:val="16"/>
              </w:rPr>
            </w:pPr>
            <w:r>
              <w:rPr>
                <w:sz w:val="16"/>
              </w:rPr>
              <w:t>[18.2-22.4]</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[16.8-25.7]</w:t>
            </w:r>
          </w:p>
        </w:tc>
        <w:tc>
          <w:tcPr>
            <w:tcW w:w="1742" w:type="dxa"/>
            <w:tcBorders>
              <w:top w:val="nil"/>
            </w:tcBorders>
          </w:tcPr>
          <w:p w:rsidR="00650D6E" w:rsidRDefault="007E4749">
            <w:pPr>
              <w:pStyle w:val="TableParagraph"/>
              <w:spacing w:before="54"/>
              <w:ind w:left="499"/>
              <w:jc w:val="left"/>
              <w:rPr>
                <w:sz w:val="16"/>
              </w:rPr>
            </w:pPr>
            <w:r>
              <w:rPr>
                <w:sz w:val="16"/>
              </w:rPr>
              <w:t>[16.9-20.3]</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101"/>
      </w:pPr>
      <w:bookmarkStart w:id="21" w:name="Table_20"/>
      <w:bookmarkEnd w:id="21"/>
      <w:proofErr w:type="gramStart"/>
      <w:r>
        <w:lastRenderedPageBreak/>
        <w:t>Table 20.</w:t>
      </w:r>
      <w:proofErr w:type="gramEnd"/>
      <w:r>
        <w:t xml:space="preserve"> Past 12 months, frequency of cannabis use, by province, Canada, 2018</w:t>
      </w:r>
    </w:p>
    <w:p w:rsidR="00650D6E" w:rsidRDefault="00650D6E">
      <w:pPr>
        <w:pStyle w:val="BodyText"/>
        <w:rPr>
          <w:b/>
          <w:sz w:val="20"/>
        </w:rPr>
      </w:pPr>
    </w:p>
    <w:p w:rsidR="00650D6E" w:rsidRDefault="00650D6E">
      <w:pPr>
        <w:pStyle w:val="BodyText"/>
        <w:rPr>
          <w:b/>
          <w:sz w:val="19"/>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55"/>
        <w:gridCol w:w="1968"/>
        <w:gridCol w:w="1968"/>
        <w:gridCol w:w="1968"/>
        <w:gridCol w:w="1968"/>
      </w:tblGrid>
      <w:tr w:rsidR="00650D6E">
        <w:trPr>
          <w:trHeight w:val="1127"/>
        </w:trPr>
        <w:tc>
          <w:tcPr>
            <w:tcW w:w="4255" w:type="dxa"/>
          </w:tcPr>
          <w:p w:rsidR="00650D6E" w:rsidRDefault="00650D6E">
            <w:pPr>
              <w:pStyle w:val="TableParagraph"/>
              <w:spacing w:before="0"/>
              <w:jc w:val="left"/>
              <w:rPr>
                <w:rFonts w:ascii="Times New Roman"/>
                <w:sz w:val="16"/>
              </w:rPr>
            </w:pPr>
          </w:p>
        </w:tc>
        <w:tc>
          <w:tcPr>
            <w:tcW w:w="1968" w:type="dxa"/>
          </w:tcPr>
          <w:p w:rsidR="00650D6E" w:rsidRDefault="00650D6E">
            <w:pPr>
              <w:pStyle w:val="TableParagraph"/>
              <w:spacing w:before="10"/>
              <w:jc w:val="left"/>
              <w:rPr>
                <w:b/>
                <w:sz w:val="28"/>
              </w:rPr>
            </w:pPr>
          </w:p>
          <w:p w:rsidR="00650D6E" w:rsidRDefault="007E4749">
            <w:pPr>
              <w:pStyle w:val="TableParagraph"/>
              <w:spacing w:before="0" w:line="273" w:lineRule="auto"/>
              <w:ind w:left="849" w:right="146" w:hanging="658"/>
              <w:jc w:val="left"/>
              <w:rPr>
                <w:b/>
                <w:sz w:val="18"/>
              </w:rPr>
            </w:pPr>
            <w:r>
              <w:rPr>
                <w:b/>
                <w:sz w:val="18"/>
              </w:rPr>
              <w:t>Less than monthly (%)</w:t>
            </w:r>
          </w:p>
        </w:tc>
        <w:tc>
          <w:tcPr>
            <w:tcW w:w="1968" w:type="dxa"/>
          </w:tcPr>
          <w:p w:rsidR="00650D6E" w:rsidRDefault="007E4749">
            <w:pPr>
              <w:pStyle w:val="TableParagraph"/>
              <w:spacing w:before="97"/>
              <w:ind w:left="643"/>
              <w:jc w:val="left"/>
              <w:rPr>
                <w:b/>
                <w:sz w:val="18"/>
              </w:rPr>
            </w:pPr>
            <w:r>
              <w:rPr>
                <w:b/>
                <w:sz w:val="18"/>
              </w:rPr>
              <w:t>Monthly</w:t>
            </w:r>
          </w:p>
          <w:p w:rsidR="00650D6E" w:rsidRDefault="007E4749">
            <w:pPr>
              <w:pStyle w:val="TableParagraph"/>
              <w:spacing w:before="28" w:line="273" w:lineRule="auto"/>
              <w:ind w:left="235" w:right="210"/>
              <w:rPr>
                <w:b/>
                <w:sz w:val="18"/>
              </w:rPr>
            </w:pPr>
            <w:r>
              <w:rPr>
                <w:b/>
                <w:sz w:val="18"/>
              </w:rPr>
              <w:t>(1 to 3 days per month)</w:t>
            </w:r>
          </w:p>
          <w:p w:rsidR="00650D6E" w:rsidRDefault="007E4749">
            <w:pPr>
              <w:pStyle w:val="TableParagraph"/>
              <w:spacing w:before="0" w:line="206" w:lineRule="exact"/>
              <w:ind w:left="228" w:right="211"/>
              <w:rPr>
                <w:b/>
                <w:sz w:val="18"/>
              </w:rPr>
            </w:pPr>
            <w:r>
              <w:rPr>
                <w:b/>
                <w:sz w:val="18"/>
              </w:rPr>
              <w:t>(%)</w:t>
            </w:r>
          </w:p>
        </w:tc>
        <w:tc>
          <w:tcPr>
            <w:tcW w:w="1968" w:type="dxa"/>
          </w:tcPr>
          <w:p w:rsidR="00650D6E" w:rsidRDefault="007E4749">
            <w:pPr>
              <w:pStyle w:val="TableParagraph"/>
              <w:spacing w:before="97"/>
              <w:ind w:left="679"/>
              <w:jc w:val="left"/>
              <w:rPr>
                <w:b/>
                <w:sz w:val="18"/>
              </w:rPr>
            </w:pPr>
            <w:r>
              <w:rPr>
                <w:b/>
                <w:sz w:val="18"/>
              </w:rPr>
              <w:t>Weekly</w:t>
            </w:r>
          </w:p>
          <w:p w:rsidR="00650D6E" w:rsidRDefault="007E4749">
            <w:pPr>
              <w:pStyle w:val="TableParagraph"/>
              <w:spacing w:before="28" w:line="273" w:lineRule="auto"/>
              <w:ind w:left="235" w:right="157"/>
              <w:rPr>
                <w:b/>
                <w:sz w:val="18"/>
              </w:rPr>
            </w:pPr>
            <w:r>
              <w:rPr>
                <w:b/>
                <w:sz w:val="18"/>
              </w:rPr>
              <w:t>(1 to 4 days per week)</w:t>
            </w:r>
          </w:p>
          <w:p w:rsidR="00650D6E" w:rsidRDefault="007E4749">
            <w:pPr>
              <w:pStyle w:val="TableParagraph"/>
              <w:spacing w:before="0" w:line="206" w:lineRule="exact"/>
              <w:ind w:left="229" w:right="211"/>
              <w:rPr>
                <w:b/>
                <w:sz w:val="18"/>
              </w:rPr>
            </w:pPr>
            <w:r>
              <w:rPr>
                <w:b/>
                <w:sz w:val="18"/>
              </w:rPr>
              <w:t>(%)</w:t>
            </w:r>
          </w:p>
        </w:tc>
        <w:tc>
          <w:tcPr>
            <w:tcW w:w="1968" w:type="dxa"/>
          </w:tcPr>
          <w:p w:rsidR="00650D6E" w:rsidRDefault="00650D6E">
            <w:pPr>
              <w:pStyle w:val="TableParagraph"/>
              <w:spacing w:before="8"/>
              <w:jc w:val="left"/>
              <w:rPr>
                <w:b/>
                <w:sz w:val="18"/>
              </w:rPr>
            </w:pPr>
          </w:p>
          <w:p w:rsidR="00650D6E" w:rsidRDefault="007E4749">
            <w:pPr>
              <w:pStyle w:val="TableParagraph"/>
              <w:spacing w:before="0" w:line="273" w:lineRule="auto"/>
              <w:ind w:left="182" w:right="154" w:firstLine="10"/>
              <w:rPr>
                <w:b/>
                <w:sz w:val="18"/>
              </w:rPr>
            </w:pPr>
            <w:r>
              <w:rPr>
                <w:b/>
                <w:sz w:val="18"/>
              </w:rPr>
              <w:t>Daily/almost daily (5+ days per week) (%)</w:t>
            </w:r>
          </w:p>
        </w:tc>
      </w:tr>
      <w:tr w:rsidR="00650D6E">
        <w:trPr>
          <w:trHeight w:val="270"/>
        </w:trPr>
        <w:tc>
          <w:tcPr>
            <w:tcW w:w="4255" w:type="dxa"/>
          </w:tcPr>
          <w:p w:rsidR="00650D6E" w:rsidRDefault="00650D6E">
            <w:pPr>
              <w:pStyle w:val="TableParagraph"/>
              <w:spacing w:before="0"/>
              <w:jc w:val="left"/>
              <w:rPr>
                <w:rFonts w:ascii="Times New Roman"/>
                <w:sz w:val="16"/>
              </w:rPr>
            </w:pPr>
          </w:p>
        </w:tc>
        <w:tc>
          <w:tcPr>
            <w:tcW w:w="7872" w:type="dxa"/>
            <w:gridSpan w:val="4"/>
          </w:tcPr>
          <w:p w:rsidR="00650D6E" w:rsidRDefault="00650D6E">
            <w:pPr>
              <w:pStyle w:val="TableParagraph"/>
              <w:spacing w:before="0"/>
              <w:jc w:val="left"/>
              <w:rPr>
                <w:rFonts w:ascii="Times New Roman"/>
                <w:sz w:val="16"/>
              </w:rPr>
            </w:pPr>
          </w:p>
        </w:tc>
      </w:tr>
      <w:tr w:rsidR="00650D6E">
        <w:trPr>
          <w:trHeight w:val="274"/>
        </w:trPr>
        <w:tc>
          <w:tcPr>
            <w:tcW w:w="425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Canada</w:t>
            </w:r>
          </w:p>
        </w:tc>
        <w:tc>
          <w:tcPr>
            <w:tcW w:w="1968" w:type="dxa"/>
            <w:tcBorders>
              <w:bottom w:val="nil"/>
            </w:tcBorders>
          </w:tcPr>
          <w:p w:rsidR="00650D6E" w:rsidRDefault="007E4749">
            <w:pPr>
              <w:pStyle w:val="TableParagraph"/>
              <w:ind w:left="235" w:right="196"/>
              <w:rPr>
                <w:sz w:val="16"/>
              </w:rPr>
            </w:pPr>
            <w:r>
              <w:rPr>
                <w:sz w:val="16"/>
              </w:rPr>
              <w:t>35.2</w:t>
            </w:r>
          </w:p>
        </w:tc>
        <w:tc>
          <w:tcPr>
            <w:tcW w:w="1968" w:type="dxa"/>
            <w:tcBorders>
              <w:bottom w:val="nil"/>
            </w:tcBorders>
          </w:tcPr>
          <w:p w:rsidR="00650D6E" w:rsidRDefault="007E4749">
            <w:pPr>
              <w:pStyle w:val="TableParagraph"/>
              <w:ind w:left="235" w:right="196"/>
              <w:rPr>
                <w:sz w:val="16"/>
              </w:rPr>
            </w:pPr>
            <w:r>
              <w:rPr>
                <w:sz w:val="16"/>
              </w:rPr>
              <w:t>19.8</w:t>
            </w:r>
          </w:p>
        </w:tc>
        <w:tc>
          <w:tcPr>
            <w:tcW w:w="1968" w:type="dxa"/>
            <w:tcBorders>
              <w:bottom w:val="nil"/>
            </w:tcBorders>
          </w:tcPr>
          <w:p w:rsidR="00650D6E" w:rsidRDefault="007E4749">
            <w:pPr>
              <w:pStyle w:val="TableParagraph"/>
              <w:ind w:left="235" w:right="196"/>
              <w:rPr>
                <w:sz w:val="16"/>
              </w:rPr>
            </w:pPr>
            <w:r>
              <w:rPr>
                <w:sz w:val="16"/>
              </w:rPr>
              <w:t>20.1</w:t>
            </w:r>
          </w:p>
        </w:tc>
        <w:tc>
          <w:tcPr>
            <w:tcW w:w="1968" w:type="dxa"/>
            <w:tcBorders>
              <w:bottom w:val="nil"/>
            </w:tcBorders>
          </w:tcPr>
          <w:p w:rsidR="00650D6E" w:rsidRDefault="007E4749">
            <w:pPr>
              <w:pStyle w:val="TableParagraph"/>
              <w:ind w:left="235" w:right="196"/>
              <w:rPr>
                <w:sz w:val="16"/>
              </w:rPr>
            </w:pPr>
            <w:r>
              <w:rPr>
                <w:sz w:val="16"/>
              </w:rPr>
              <w:t>24.9</w:t>
            </w:r>
          </w:p>
        </w:tc>
      </w:tr>
      <w:tr w:rsidR="00650D6E">
        <w:trPr>
          <w:trHeight w:val="266"/>
        </w:trPr>
        <w:tc>
          <w:tcPr>
            <w:tcW w:w="4255"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9"/>
              <w:rPr>
                <w:sz w:val="16"/>
              </w:rPr>
            </w:pPr>
            <w:r>
              <w:rPr>
                <w:sz w:val="16"/>
              </w:rPr>
              <w:t>[33.4-37.2]</w:t>
            </w:r>
          </w:p>
        </w:tc>
        <w:tc>
          <w:tcPr>
            <w:tcW w:w="1968" w:type="dxa"/>
            <w:tcBorders>
              <w:top w:val="nil"/>
            </w:tcBorders>
          </w:tcPr>
          <w:p w:rsidR="00650D6E" w:rsidRDefault="007E4749">
            <w:pPr>
              <w:pStyle w:val="TableParagraph"/>
              <w:spacing w:before="54"/>
              <w:ind w:left="235" w:right="198"/>
              <w:rPr>
                <w:sz w:val="16"/>
              </w:rPr>
            </w:pPr>
            <w:r>
              <w:rPr>
                <w:sz w:val="16"/>
              </w:rPr>
              <w:t>[18.2-21.4]</w:t>
            </w:r>
          </w:p>
        </w:tc>
        <w:tc>
          <w:tcPr>
            <w:tcW w:w="1968" w:type="dxa"/>
            <w:tcBorders>
              <w:top w:val="nil"/>
            </w:tcBorders>
          </w:tcPr>
          <w:p w:rsidR="00650D6E" w:rsidRDefault="007E4749">
            <w:pPr>
              <w:pStyle w:val="TableParagraph"/>
              <w:spacing w:before="54"/>
              <w:ind w:left="235" w:right="199"/>
              <w:rPr>
                <w:sz w:val="16"/>
              </w:rPr>
            </w:pPr>
            <w:r>
              <w:rPr>
                <w:sz w:val="16"/>
              </w:rPr>
              <w:t>[18.6-21.7]</w:t>
            </w:r>
          </w:p>
        </w:tc>
        <w:tc>
          <w:tcPr>
            <w:tcW w:w="1968" w:type="dxa"/>
            <w:tcBorders>
              <w:top w:val="nil"/>
            </w:tcBorders>
          </w:tcPr>
          <w:p w:rsidR="00650D6E" w:rsidRDefault="007E4749">
            <w:pPr>
              <w:pStyle w:val="TableParagraph"/>
              <w:spacing w:before="54"/>
              <w:ind w:left="235" w:right="199"/>
              <w:rPr>
                <w:sz w:val="16"/>
              </w:rPr>
            </w:pPr>
            <w:r>
              <w:rPr>
                <w:sz w:val="16"/>
              </w:rPr>
              <w:t>[23.2-26.7]</w:t>
            </w:r>
          </w:p>
        </w:tc>
      </w:tr>
      <w:tr w:rsidR="00650D6E">
        <w:trPr>
          <w:trHeight w:val="274"/>
        </w:trPr>
        <w:tc>
          <w:tcPr>
            <w:tcW w:w="425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Newfoundland and Labrador</w:t>
            </w:r>
          </w:p>
        </w:tc>
        <w:tc>
          <w:tcPr>
            <w:tcW w:w="1968" w:type="dxa"/>
            <w:tcBorders>
              <w:bottom w:val="nil"/>
            </w:tcBorders>
          </w:tcPr>
          <w:p w:rsidR="00650D6E" w:rsidRDefault="007E4749">
            <w:pPr>
              <w:pStyle w:val="TableParagraph"/>
              <w:ind w:left="235" w:right="196"/>
              <w:rPr>
                <w:sz w:val="16"/>
              </w:rPr>
            </w:pPr>
            <w:r>
              <w:rPr>
                <w:sz w:val="16"/>
              </w:rPr>
              <w:t>25.0</w:t>
            </w:r>
          </w:p>
        </w:tc>
        <w:tc>
          <w:tcPr>
            <w:tcW w:w="1968" w:type="dxa"/>
            <w:vMerge w:val="restart"/>
          </w:tcPr>
          <w:p w:rsidR="00650D6E" w:rsidRDefault="007E4749">
            <w:pPr>
              <w:pStyle w:val="TableParagraph"/>
              <w:ind w:left="37"/>
              <w:rPr>
                <w:sz w:val="16"/>
              </w:rPr>
            </w:pPr>
            <w:r>
              <w:rPr>
                <w:sz w:val="16"/>
              </w:rPr>
              <w:t>#</w:t>
            </w:r>
          </w:p>
        </w:tc>
        <w:tc>
          <w:tcPr>
            <w:tcW w:w="1968" w:type="dxa"/>
            <w:tcBorders>
              <w:bottom w:val="nil"/>
            </w:tcBorders>
          </w:tcPr>
          <w:p w:rsidR="00650D6E" w:rsidRDefault="007E4749">
            <w:pPr>
              <w:pStyle w:val="TableParagraph"/>
              <w:ind w:left="235" w:right="199"/>
              <w:rPr>
                <w:sz w:val="16"/>
              </w:rPr>
            </w:pPr>
            <w:r>
              <w:rPr>
                <w:sz w:val="16"/>
              </w:rPr>
              <w:t>23.5↑</w:t>
            </w:r>
          </w:p>
        </w:tc>
        <w:tc>
          <w:tcPr>
            <w:tcW w:w="1968" w:type="dxa"/>
            <w:tcBorders>
              <w:bottom w:val="nil"/>
            </w:tcBorders>
          </w:tcPr>
          <w:p w:rsidR="00650D6E" w:rsidRDefault="007E4749">
            <w:pPr>
              <w:pStyle w:val="TableParagraph"/>
              <w:ind w:left="235" w:right="199"/>
              <w:rPr>
                <w:sz w:val="16"/>
              </w:rPr>
            </w:pPr>
            <w:r>
              <w:rPr>
                <w:sz w:val="16"/>
              </w:rPr>
              <w:t>30.5↓</w:t>
            </w:r>
          </w:p>
        </w:tc>
      </w:tr>
      <w:tr w:rsidR="00650D6E">
        <w:trPr>
          <w:trHeight w:val="266"/>
        </w:trPr>
        <w:tc>
          <w:tcPr>
            <w:tcW w:w="4255"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[18.0-33.6]</w:t>
            </w:r>
          </w:p>
        </w:tc>
        <w:tc>
          <w:tcPr>
            <w:tcW w:w="196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[16.8-31.9]</w:t>
            </w:r>
          </w:p>
        </w:tc>
        <w:tc>
          <w:tcPr>
            <w:tcW w:w="1968" w:type="dxa"/>
            <w:tcBorders>
              <w:top w:val="nil"/>
            </w:tcBorders>
          </w:tcPr>
          <w:p w:rsidR="00650D6E" w:rsidRDefault="007E4749">
            <w:pPr>
              <w:pStyle w:val="TableParagraph"/>
              <w:spacing w:before="54"/>
              <w:ind w:left="235" w:right="198"/>
              <w:rPr>
                <w:sz w:val="16"/>
              </w:rPr>
            </w:pPr>
            <w:r>
              <w:rPr>
                <w:sz w:val="16"/>
              </w:rPr>
              <w:t>[23.1-39.0]</w:t>
            </w:r>
          </w:p>
        </w:tc>
      </w:tr>
      <w:tr w:rsidR="00650D6E">
        <w:trPr>
          <w:trHeight w:val="274"/>
        </w:trPr>
        <w:tc>
          <w:tcPr>
            <w:tcW w:w="425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Prince Edward Island</w:t>
            </w:r>
          </w:p>
        </w:tc>
        <w:tc>
          <w:tcPr>
            <w:tcW w:w="1968" w:type="dxa"/>
            <w:tcBorders>
              <w:bottom w:val="nil"/>
            </w:tcBorders>
          </w:tcPr>
          <w:p w:rsidR="00650D6E" w:rsidRDefault="007E4749">
            <w:pPr>
              <w:pStyle w:val="TableParagraph"/>
              <w:ind w:left="235" w:right="196"/>
              <w:rPr>
                <w:sz w:val="16"/>
              </w:rPr>
            </w:pPr>
            <w:r>
              <w:rPr>
                <w:sz w:val="16"/>
              </w:rPr>
              <w:t>39.3</w:t>
            </w:r>
          </w:p>
        </w:tc>
        <w:tc>
          <w:tcPr>
            <w:tcW w:w="1968" w:type="dxa"/>
            <w:vMerge w:val="restart"/>
          </w:tcPr>
          <w:p w:rsidR="00650D6E" w:rsidRDefault="007E4749">
            <w:pPr>
              <w:pStyle w:val="TableParagraph"/>
              <w:ind w:left="37"/>
              <w:rPr>
                <w:sz w:val="16"/>
              </w:rPr>
            </w:pPr>
            <w:r>
              <w:rPr>
                <w:sz w:val="16"/>
              </w:rPr>
              <w:t>#</w:t>
            </w:r>
          </w:p>
        </w:tc>
        <w:tc>
          <w:tcPr>
            <w:tcW w:w="1968" w:type="dxa"/>
            <w:vMerge w:val="restart"/>
          </w:tcPr>
          <w:p w:rsidR="00650D6E" w:rsidRDefault="007E4749">
            <w:pPr>
              <w:pStyle w:val="TableParagraph"/>
              <w:ind w:left="37"/>
              <w:rPr>
                <w:sz w:val="16"/>
              </w:rPr>
            </w:pPr>
            <w:r>
              <w:rPr>
                <w:sz w:val="16"/>
              </w:rPr>
              <w:t>#</w:t>
            </w:r>
          </w:p>
        </w:tc>
        <w:tc>
          <w:tcPr>
            <w:tcW w:w="1968" w:type="dxa"/>
            <w:tcBorders>
              <w:bottom w:val="nil"/>
            </w:tcBorders>
          </w:tcPr>
          <w:p w:rsidR="00650D6E" w:rsidRDefault="007E4749">
            <w:pPr>
              <w:pStyle w:val="TableParagraph"/>
              <w:ind w:left="235" w:right="196"/>
              <w:rPr>
                <w:sz w:val="16"/>
              </w:rPr>
            </w:pPr>
            <w:r>
              <w:rPr>
                <w:sz w:val="16"/>
              </w:rPr>
              <w:t>22.9</w:t>
            </w:r>
          </w:p>
        </w:tc>
      </w:tr>
      <w:tr w:rsidR="00650D6E">
        <w:trPr>
          <w:trHeight w:val="266"/>
        </w:trPr>
        <w:tc>
          <w:tcPr>
            <w:tcW w:w="4255"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9"/>
              <w:rPr>
                <w:sz w:val="16"/>
              </w:rPr>
            </w:pPr>
            <w:r>
              <w:rPr>
                <w:sz w:val="16"/>
              </w:rPr>
              <w:t>[30.9-48.3]</w:t>
            </w:r>
          </w:p>
        </w:tc>
        <w:tc>
          <w:tcPr>
            <w:tcW w:w="1968" w:type="dxa"/>
            <w:vMerge/>
            <w:tcBorders>
              <w:top w:val="nil"/>
            </w:tcBorders>
          </w:tcPr>
          <w:p w:rsidR="00650D6E" w:rsidRDefault="00650D6E">
            <w:pPr>
              <w:rPr>
                <w:sz w:val="2"/>
                <w:szCs w:val="2"/>
              </w:rPr>
            </w:pPr>
          </w:p>
        </w:tc>
        <w:tc>
          <w:tcPr>
            <w:tcW w:w="196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[16.4-31.1]</w:t>
            </w:r>
          </w:p>
        </w:tc>
      </w:tr>
      <w:tr w:rsidR="00650D6E">
        <w:trPr>
          <w:trHeight w:val="274"/>
        </w:trPr>
        <w:tc>
          <w:tcPr>
            <w:tcW w:w="4255" w:type="dxa"/>
            <w:vMerge w:val="restart"/>
          </w:tcPr>
          <w:p w:rsidR="00650D6E" w:rsidRDefault="00650D6E">
            <w:pPr>
              <w:pStyle w:val="TableParagraph"/>
              <w:spacing w:before="6"/>
              <w:jc w:val="left"/>
              <w:rPr>
                <w:b/>
                <w:sz w:val="15"/>
              </w:rPr>
            </w:pPr>
          </w:p>
          <w:p w:rsidR="00650D6E" w:rsidRDefault="007E4749">
            <w:pPr>
              <w:pStyle w:val="TableParagraph"/>
              <w:spacing w:before="0"/>
              <w:ind w:left="33"/>
              <w:jc w:val="left"/>
              <w:rPr>
                <w:b/>
                <w:sz w:val="16"/>
              </w:rPr>
            </w:pPr>
            <w:r>
              <w:rPr>
                <w:b/>
                <w:sz w:val="16"/>
              </w:rPr>
              <w:t>Nova Scotia</w:t>
            </w:r>
          </w:p>
        </w:tc>
        <w:tc>
          <w:tcPr>
            <w:tcW w:w="1968" w:type="dxa"/>
            <w:tcBorders>
              <w:bottom w:val="nil"/>
            </w:tcBorders>
          </w:tcPr>
          <w:p w:rsidR="00650D6E" w:rsidRDefault="007E4749">
            <w:pPr>
              <w:pStyle w:val="TableParagraph"/>
              <w:ind w:left="235" w:right="196"/>
              <w:rPr>
                <w:sz w:val="16"/>
              </w:rPr>
            </w:pPr>
            <w:r>
              <w:rPr>
                <w:sz w:val="16"/>
              </w:rPr>
              <w:t>37.2</w:t>
            </w:r>
          </w:p>
        </w:tc>
        <w:tc>
          <w:tcPr>
            <w:tcW w:w="1968" w:type="dxa"/>
            <w:vMerge w:val="restart"/>
          </w:tcPr>
          <w:p w:rsidR="00650D6E" w:rsidRDefault="007E4749">
            <w:pPr>
              <w:pStyle w:val="TableParagraph"/>
              <w:ind w:left="37"/>
              <w:rPr>
                <w:sz w:val="16"/>
              </w:rPr>
            </w:pPr>
            <w:r>
              <w:rPr>
                <w:sz w:val="16"/>
              </w:rPr>
              <w:t>#</w:t>
            </w:r>
          </w:p>
        </w:tc>
        <w:tc>
          <w:tcPr>
            <w:tcW w:w="1968" w:type="dxa"/>
            <w:vMerge w:val="restart"/>
          </w:tcPr>
          <w:p w:rsidR="00650D6E" w:rsidRDefault="007E4749">
            <w:pPr>
              <w:pStyle w:val="TableParagraph"/>
              <w:ind w:left="37"/>
              <w:rPr>
                <w:sz w:val="16"/>
              </w:rPr>
            </w:pPr>
            <w:r>
              <w:rPr>
                <w:sz w:val="16"/>
              </w:rPr>
              <w:t>#</w:t>
            </w:r>
          </w:p>
        </w:tc>
        <w:tc>
          <w:tcPr>
            <w:tcW w:w="1968" w:type="dxa"/>
            <w:tcBorders>
              <w:bottom w:val="nil"/>
            </w:tcBorders>
          </w:tcPr>
          <w:p w:rsidR="00650D6E" w:rsidRDefault="007E4749">
            <w:pPr>
              <w:pStyle w:val="TableParagraph"/>
              <w:ind w:left="235" w:right="196"/>
              <w:rPr>
                <w:sz w:val="16"/>
              </w:rPr>
            </w:pPr>
            <w:r>
              <w:rPr>
                <w:sz w:val="16"/>
              </w:rPr>
              <w:t>23.7</w:t>
            </w:r>
          </w:p>
        </w:tc>
      </w:tr>
      <w:tr w:rsidR="00650D6E">
        <w:trPr>
          <w:trHeight w:val="266"/>
        </w:trPr>
        <w:tc>
          <w:tcPr>
            <w:tcW w:w="4255"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[29.1-46.1]</w:t>
            </w:r>
          </w:p>
        </w:tc>
        <w:tc>
          <w:tcPr>
            <w:tcW w:w="1968" w:type="dxa"/>
            <w:vMerge/>
            <w:tcBorders>
              <w:top w:val="nil"/>
            </w:tcBorders>
          </w:tcPr>
          <w:p w:rsidR="00650D6E" w:rsidRDefault="00650D6E">
            <w:pPr>
              <w:rPr>
                <w:sz w:val="2"/>
                <w:szCs w:val="2"/>
              </w:rPr>
            </w:pPr>
          </w:p>
        </w:tc>
        <w:tc>
          <w:tcPr>
            <w:tcW w:w="196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9"/>
              <w:rPr>
                <w:sz w:val="16"/>
              </w:rPr>
            </w:pPr>
            <w:r>
              <w:rPr>
                <w:sz w:val="16"/>
              </w:rPr>
              <w:t>[17.1-31.9]</w:t>
            </w:r>
          </w:p>
        </w:tc>
      </w:tr>
      <w:tr w:rsidR="00650D6E">
        <w:trPr>
          <w:trHeight w:val="560"/>
        </w:trPr>
        <w:tc>
          <w:tcPr>
            <w:tcW w:w="4255" w:type="dxa"/>
          </w:tcPr>
          <w:p w:rsidR="00650D6E" w:rsidRDefault="00650D6E">
            <w:pPr>
              <w:pStyle w:val="TableParagraph"/>
              <w:spacing w:before="6"/>
              <w:jc w:val="left"/>
              <w:rPr>
                <w:b/>
                <w:sz w:val="15"/>
              </w:rPr>
            </w:pPr>
          </w:p>
          <w:p w:rsidR="00650D6E" w:rsidRDefault="007E4749">
            <w:pPr>
              <w:pStyle w:val="TableParagraph"/>
              <w:spacing w:before="0"/>
              <w:ind w:left="33"/>
              <w:jc w:val="left"/>
              <w:rPr>
                <w:b/>
                <w:sz w:val="16"/>
              </w:rPr>
            </w:pPr>
            <w:r>
              <w:rPr>
                <w:b/>
                <w:sz w:val="16"/>
              </w:rPr>
              <w:t>New Brunswick</w:t>
            </w:r>
          </w:p>
        </w:tc>
        <w:tc>
          <w:tcPr>
            <w:tcW w:w="1968" w:type="dxa"/>
          </w:tcPr>
          <w:p w:rsidR="00650D6E" w:rsidRDefault="007E4749">
            <w:pPr>
              <w:pStyle w:val="TableParagraph"/>
              <w:ind w:left="37"/>
              <w:rPr>
                <w:sz w:val="16"/>
              </w:rPr>
            </w:pPr>
            <w:r>
              <w:rPr>
                <w:sz w:val="16"/>
              </w:rPr>
              <w:t>#</w:t>
            </w:r>
          </w:p>
        </w:tc>
        <w:tc>
          <w:tcPr>
            <w:tcW w:w="1968" w:type="dxa"/>
          </w:tcPr>
          <w:p w:rsidR="00650D6E" w:rsidRDefault="007E4749">
            <w:pPr>
              <w:pStyle w:val="TableParagraph"/>
              <w:ind w:left="37"/>
              <w:rPr>
                <w:sz w:val="16"/>
              </w:rPr>
            </w:pPr>
            <w:r>
              <w:rPr>
                <w:sz w:val="16"/>
              </w:rPr>
              <w:t>#</w:t>
            </w:r>
          </w:p>
        </w:tc>
        <w:tc>
          <w:tcPr>
            <w:tcW w:w="1968" w:type="dxa"/>
          </w:tcPr>
          <w:p w:rsidR="00650D6E" w:rsidRDefault="007E4749">
            <w:pPr>
              <w:pStyle w:val="TableParagraph"/>
              <w:ind w:left="37"/>
              <w:rPr>
                <w:sz w:val="16"/>
              </w:rPr>
            </w:pPr>
            <w:r>
              <w:rPr>
                <w:sz w:val="16"/>
              </w:rPr>
              <w:t>#</w:t>
            </w:r>
          </w:p>
        </w:tc>
        <w:tc>
          <w:tcPr>
            <w:tcW w:w="1968" w:type="dxa"/>
          </w:tcPr>
          <w:p w:rsidR="00650D6E" w:rsidRDefault="007E4749">
            <w:pPr>
              <w:pStyle w:val="TableParagraph"/>
              <w:ind w:left="37"/>
              <w:rPr>
                <w:sz w:val="16"/>
              </w:rPr>
            </w:pPr>
            <w:r>
              <w:rPr>
                <w:sz w:val="16"/>
              </w:rPr>
              <w:t>#</w:t>
            </w:r>
          </w:p>
        </w:tc>
      </w:tr>
      <w:tr w:rsidR="00650D6E">
        <w:trPr>
          <w:trHeight w:val="274"/>
        </w:trPr>
        <w:tc>
          <w:tcPr>
            <w:tcW w:w="425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Québec</w:t>
            </w:r>
          </w:p>
        </w:tc>
        <w:tc>
          <w:tcPr>
            <w:tcW w:w="1968" w:type="dxa"/>
            <w:tcBorders>
              <w:bottom w:val="nil"/>
            </w:tcBorders>
          </w:tcPr>
          <w:p w:rsidR="00650D6E" w:rsidRDefault="007E4749">
            <w:pPr>
              <w:pStyle w:val="TableParagraph"/>
              <w:ind w:left="235" w:right="196"/>
              <w:rPr>
                <w:sz w:val="16"/>
              </w:rPr>
            </w:pPr>
            <w:r>
              <w:rPr>
                <w:sz w:val="16"/>
              </w:rPr>
              <w:t>37.0</w:t>
            </w:r>
          </w:p>
        </w:tc>
        <w:tc>
          <w:tcPr>
            <w:tcW w:w="1968" w:type="dxa"/>
            <w:tcBorders>
              <w:bottom w:val="nil"/>
            </w:tcBorders>
          </w:tcPr>
          <w:p w:rsidR="00650D6E" w:rsidRDefault="007E4749">
            <w:pPr>
              <w:pStyle w:val="TableParagraph"/>
              <w:ind w:left="235" w:right="196"/>
              <w:rPr>
                <w:sz w:val="16"/>
              </w:rPr>
            </w:pPr>
            <w:r>
              <w:rPr>
                <w:sz w:val="16"/>
              </w:rPr>
              <w:t>18.6</w:t>
            </w:r>
          </w:p>
        </w:tc>
        <w:tc>
          <w:tcPr>
            <w:tcW w:w="1968" w:type="dxa"/>
            <w:tcBorders>
              <w:bottom w:val="nil"/>
            </w:tcBorders>
          </w:tcPr>
          <w:p w:rsidR="00650D6E" w:rsidRDefault="007E4749">
            <w:pPr>
              <w:pStyle w:val="TableParagraph"/>
              <w:ind w:left="235" w:right="196"/>
              <w:rPr>
                <w:sz w:val="16"/>
              </w:rPr>
            </w:pPr>
            <w:r>
              <w:rPr>
                <w:sz w:val="16"/>
              </w:rPr>
              <w:t>20.9</w:t>
            </w:r>
          </w:p>
        </w:tc>
        <w:tc>
          <w:tcPr>
            <w:tcW w:w="1968" w:type="dxa"/>
            <w:tcBorders>
              <w:bottom w:val="nil"/>
            </w:tcBorders>
          </w:tcPr>
          <w:p w:rsidR="00650D6E" w:rsidRDefault="007E4749">
            <w:pPr>
              <w:pStyle w:val="TableParagraph"/>
              <w:ind w:left="235" w:right="198"/>
              <w:rPr>
                <w:sz w:val="16"/>
              </w:rPr>
            </w:pPr>
            <w:r>
              <w:rPr>
                <w:sz w:val="16"/>
              </w:rPr>
              <w:t>23.5↑</w:t>
            </w:r>
          </w:p>
        </w:tc>
      </w:tr>
      <w:tr w:rsidR="00650D6E">
        <w:trPr>
          <w:trHeight w:val="266"/>
        </w:trPr>
        <w:tc>
          <w:tcPr>
            <w:tcW w:w="4255"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[32.6-41.6]</w:t>
            </w:r>
          </w:p>
        </w:tc>
        <w:tc>
          <w:tcPr>
            <w:tcW w:w="1968" w:type="dxa"/>
            <w:tcBorders>
              <w:top w:val="nil"/>
            </w:tcBorders>
          </w:tcPr>
          <w:p w:rsidR="00650D6E" w:rsidRDefault="007E4749">
            <w:pPr>
              <w:pStyle w:val="TableParagraph"/>
              <w:spacing w:before="54"/>
              <w:ind w:left="235" w:right="198"/>
              <w:rPr>
                <w:sz w:val="16"/>
              </w:rPr>
            </w:pPr>
            <w:r>
              <w:rPr>
                <w:sz w:val="16"/>
              </w:rPr>
              <w:t>[15.2-22.6]</w:t>
            </w:r>
          </w:p>
        </w:tc>
        <w:tc>
          <w:tcPr>
            <w:tcW w:w="1968" w:type="dxa"/>
            <w:tcBorders>
              <w:top w:val="nil"/>
            </w:tcBorders>
          </w:tcPr>
          <w:p w:rsidR="00650D6E" w:rsidRDefault="007E4749">
            <w:pPr>
              <w:pStyle w:val="TableParagraph"/>
              <w:spacing w:before="54"/>
              <w:ind w:left="235" w:right="199"/>
              <w:rPr>
                <w:sz w:val="16"/>
              </w:rPr>
            </w:pPr>
            <w:r>
              <w:rPr>
                <w:sz w:val="16"/>
              </w:rPr>
              <w:t>[17.4-25.0]</w:t>
            </w:r>
          </w:p>
        </w:tc>
        <w:tc>
          <w:tcPr>
            <w:tcW w:w="1968" w:type="dxa"/>
            <w:tcBorders>
              <w:top w:val="nil"/>
            </w:tcBorders>
          </w:tcPr>
          <w:p w:rsidR="00650D6E" w:rsidRDefault="007E4749">
            <w:pPr>
              <w:pStyle w:val="TableParagraph"/>
              <w:spacing w:before="54"/>
              <w:ind w:left="235" w:right="198"/>
              <w:rPr>
                <w:sz w:val="16"/>
              </w:rPr>
            </w:pPr>
            <w:r>
              <w:rPr>
                <w:sz w:val="16"/>
              </w:rPr>
              <w:t>[19.7-27.8]</w:t>
            </w:r>
          </w:p>
        </w:tc>
      </w:tr>
      <w:tr w:rsidR="00650D6E">
        <w:trPr>
          <w:trHeight w:val="274"/>
        </w:trPr>
        <w:tc>
          <w:tcPr>
            <w:tcW w:w="4255" w:type="dxa"/>
            <w:vMerge w:val="restart"/>
          </w:tcPr>
          <w:p w:rsidR="00650D6E" w:rsidRDefault="00650D6E">
            <w:pPr>
              <w:pStyle w:val="TableParagraph"/>
              <w:spacing w:before="6"/>
              <w:jc w:val="left"/>
              <w:rPr>
                <w:b/>
                <w:sz w:val="15"/>
              </w:rPr>
            </w:pPr>
          </w:p>
          <w:p w:rsidR="00650D6E" w:rsidRDefault="007E4749">
            <w:pPr>
              <w:pStyle w:val="TableParagraph"/>
              <w:spacing w:before="0"/>
              <w:ind w:left="33"/>
              <w:jc w:val="left"/>
              <w:rPr>
                <w:b/>
                <w:sz w:val="16"/>
              </w:rPr>
            </w:pPr>
            <w:r>
              <w:rPr>
                <w:b/>
                <w:sz w:val="16"/>
              </w:rPr>
              <w:t>Ontario</w:t>
            </w:r>
          </w:p>
        </w:tc>
        <w:tc>
          <w:tcPr>
            <w:tcW w:w="1968" w:type="dxa"/>
            <w:tcBorders>
              <w:bottom w:val="nil"/>
            </w:tcBorders>
          </w:tcPr>
          <w:p w:rsidR="00650D6E" w:rsidRDefault="007E4749">
            <w:pPr>
              <w:pStyle w:val="TableParagraph"/>
              <w:ind w:left="235" w:right="196"/>
              <w:rPr>
                <w:sz w:val="16"/>
              </w:rPr>
            </w:pPr>
            <w:r>
              <w:rPr>
                <w:sz w:val="16"/>
              </w:rPr>
              <w:t>36.0</w:t>
            </w:r>
          </w:p>
        </w:tc>
        <w:tc>
          <w:tcPr>
            <w:tcW w:w="1968" w:type="dxa"/>
            <w:tcBorders>
              <w:bottom w:val="nil"/>
            </w:tcBorders>
          </w:tcPr>
          <w:p w:rsidR="00650D6E" w:rsidRDefault="007E4749">
            <w:pPr>
              <w:pStyle w:val="TableParagraph"/>
              <w:ind w:left="235" w:right="196"/>
              <w:rPr>
                <w:sz w:val="16"/>
              </w:rPr>
            </w:pPr>
            <w:r>
              <w:rPr>
                <w:sz w:val="16"/>
              </w:rPr>
              <w:t>20.0</w:t>
            </w:r>
          </w:p>
        </w:tc>
        <w:tc>
          <w:tcPr>
            <w:tcW w:w="1968" w:type="dxa"/>
            <w:tcBorders>
              <w:bottom w:val="nil"/>
            </w:tcBorders>
          </w:tcPr>
          <w:p w:rsidR="00650D6E" w:rsidRDefault="007E4749">
            <w:pPr>
              <w:pStyle w:val="TableParagraph"/>
              <w:ind w:left="235" w:right="196"/>
              <w:rPr>
                <w:sz w:val="16"/>
              </w:rPr>
            </w:pPr>
            <w:r>
              <w:rPr>
                <w:sz w:val="16"/>
              </w:rPr>
              <w:t>18.1</w:t>
            </w:r>
          </w:p>
        </w:tc>
        <w:tc>
          <w:tcPr>
            <w:tcW w:w="1968" w:type="dxa"/>
            <w:tcBorders>
              <w:bottom w:val="nil"/>
            </w:tcBorders>
          </w:tcPr>
          <w:p w:rsidR="00650D6E" w:rsidRDefault="007E4749">
            <w:pPr>
              <w:pStyle w:val="TableParagraph"/>
              <w:ind w:left="235" w:right="196"/>
              <w:rPr>
                <w:sz w:val="16"/>
              </w:rPr>
            </w:pPr>
            <w:r>
              <w:rPr>
                <w:sz w:val="16"/>
              </w:rPr>
              <w:t>25.9</w:t>
            </w:r>
          </w:p>
        </w:tc>
      </w:tr>
      <w:tr w:rsidR="00650D6E">
        <w:trPr>
          <w:trHeight w:val="266"/>
        </w:trPr>
        <w:tc>
          <w:tcPr>
            <w:tcW w:w="4255"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[32.8-39.3]</w:t>
            </w:r>
          </w:p>
        </w:tc>
        <w:tc>
          <w:tcPr>
            <w:tcW w:w="1968" w:type="dxa"/>
            <w:tcBorders>
              <w:top w:val="nil"/>
            </w:tcBorders>
          </w:tcPr>
          <w:p w:rsidR="00650D6E" w:rsidRDefault="007E4749">
            <w:pPr>
              <w:pStyle w:val="TableParagraph"/>
              <w:spacing w:before="54"/>
              <w:ind w:left="235" w:right="198"/>
              <w:rPr>
                <w:sz w:val="16"/>
              </w:rPr>
            </w:pPr>
            <w:r>
              <w:rPr>
                <w:sz w:val="16"/>
              </w:rPr>
              <w:t>[17.5-22.8]</w:t>
            </w:r>
          </w:p>
        </w:tc>
        <w:tc>
          <w:tcPr>
            <w:tcW w:w="1968" w:type="dxa"/>
            <w:tcBorders>
              <w:top w:val="nil"/>
            </w:tcBorders>
          </w:tcPr>
          <w:p w:rsidR="00650D6E" w:rsidRDefault="007E4749">
            <w:pPr>
              <w:pStyle w:val="TableParagraph"/>
              <w:spacing w:before="54"/>
              <w:ind w:left="235" w:right="198"/>
              <w:rPr>
                <w:sz w:val="16"/>
              </w:rPr>
            </w:pPr>
            <w:r>
              <w:rPr>
                <w:sz w:val="16"/>
              </w:rPr>
              <w:t>[15.7-20.9]</w:t>
            </w:r>
          </w:p>
        </w:tc>
        <w:tc>
          <w:tcPr>
            <w:tcW w:w="1968" w:type="dxa"/>
            <w:tcBorders>
              <w:top w:val="nil"/>
            </w:tcBorders>
          </w:tcPr>
          <w:p w:rsidR="00650D6E" w:rsidRDefault="007E4749">
            <w:pPr>
              <w:pStyle w:val="TableParagraph"/>
              <w:spacing w:before="54"/>
              <w:ind w:left="235" w:right="198"/>
              <w:rPr>
                <w:sz w:val="16"/>
              </w:rPr>
            </w:pPr>
            <w:r>
              <w:rPr>
                <w:sz w:val="16"/>
              </w:rPr>
              <w:t>[23.1-28.9]</w:t>
            </w:r>
          </w:p>
        </w:tc>
      </w:tr>
      <w:tr w:rsidR="00650D6E">
        <w:trPr>
          <w:trHeight w:val="274"/>
        </w:trPr>
        <w:tc>
          <w:tcPr>
            <w:tcW w:w="4255" w:type="dxa"/>
            <w:vMerge w:val="restart"/>
          </w:tcPr>
          <w:p w:rsidR="00650D6E" w:rsidRDefault="00650D6E">
            <w:pPr>
              <w:pStyle w:val="TableParagraph"/>
              <w:spacing w:before="6"/>
              <w:jc w:val="left"/>
              <w:rPr>
                <w:b/>
                <w:sz w:val="15"/>
              </w:rPr>
            </w:pPr>
          </w:p>
          <w:p w:rsidR="00650D6E" w:rsidRDefault="007E4749">
            <w:pPr>
              <w:pStyle w:val="TableParagraph"/>
              <w:spacing w:before="0"/>
              <w:ind w:left="33"/>
              <w:jc w:val="left"/>
              <w:rPr>
                <w:b/>
                <w:sz w:val="16"/>
              </w:rPr>
            </w:pPr>
            <w:r>
              <w:rPr>
                <w:b/>
                <w:sz w:val="16"/>
              </w:rPr>
              <w:t>Manitoba</w:t>
            </w:r>
          </w:p>
        </w:tc>
        <w:tc>
          <w:tcPr>
            <w:tcW w:w="1968" w:type="dxa"/>
            <w:tcBorders>
              <w:bottom w:val="nil"/>
            </w:tcBorders>
          </w:tcPr>
          <w:p w:rsidR="00650D6E" w:rsidRDefault="007E4749">
            <w:pPr>
              <w:pStyle w:val="TableParagraph"/>
              <w:ind w:left="235" w:right="199"/>
              <w:rPr>
                <w:sz w:val="16"/>
              </w:rPr>
            </w:pPr>
            <w:r>
              <w:rPr>
                <w:sz w:val="16"/>
              </w:rPr>
              <w:t>34.5↓</w:t>
            </w:r>
          </w:p>
        </w:tc>
        <w:tc>
          <w:tcPr>
            <w:tcW w:w="1968" w:type="dxa"/>
            <w:tcBorders>
              <w:bottom w:val="nil"/>
            </w:tcBorders>
          </w:tcPr>
          <w:p w:rsidR="00650D6E" w:rsidRDefault="007E4749">
            <w:pPr>
              <w:pStyle w:val="TableParagraph"/>
              <w:ind w:left="235" w:right="197"/>
              <w:rPr>
                <w:sz w:val="16"/>
              </w:rPr>
            </w:pPr>
            <w:r>
              <w:rPr>
                <w:sz w:val="16"/>
              </w:rPr>
              <w:t>21.7*</w:t>
            </w:r>
          </w:p>
        </w:tc>
        <w:tc>
          <w:tcPr>
            <w:tcW w:w="1968" w:type="dxa"/>
            <w:vMerge w:val="restart"/>
          </w:tcPr>
          <w:p w:rsidR="00650D6E" w:rsidRDefault="007E4749">
            <w:pPr>
              <w:pStyle w:val="TableParagraph"/>
              <w:ind w:left="37"/>
              <w:rPr>
                <w:sz w:val="16"/>
              </w:rPr>
            </w:pPr>
            <w:r>
              <w:rPr>
                <w:sz w:val="16"/>
              </w:rPr>
              <w:t>#</w:t>
            </w:r>
          </w:p>
        </w:tc>
        <w:tc>
          <w:tcPr>
            <w:tcW w:w="1968" w:type="dxa"/>
            <w:tcBorders>
              <w:bottom w:val="nil"/>
            </w:tcBorders>
          </w:tcPr>
          <w:p w:rsidR="00650D6E" w:rsidRDefault="007E4749">
            <w:pPr>
              <w:pStyle w:val="TableParagraph"/>
              <w:ind w:left="235" w:right="197"/>
              <w:rPr>
                <w:sz w:val="16"/>
              </w:rPr>
            </w:pPr>
            <w:r>
              <w:rPr>
                <w:sz w:val="16"/>
              </w:rPr>
              <w:t>22.4*</w:t>
            </w:r>
          </w:p>
        </w:tc>
      </w:tr>
      <w:tr w:rsidR="00650D6E">
        <w:trPr>
          <w:trHeight w:val="266"/>
        </w:trPr>
        <w:tc>
          <w:tcPr>
            <w:tcW w:w="4255"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[26.6-43.3]</w:t>
            </w:r>
          </w:p>
        </w:tc>
        <w:tc>
          <w:tcPr>
            <w:tcW w:w="1968" w:type="dxa"/>
            <w:tcBorders>
              <w:top w:val="nil"/>
            </w:tcBorders>
          </w:tcPr>
          <w:p w:rsidR="00650D6E" w:rsidRDefault="007E4749">
            <w:pPr>
              <w:pStyle w:val="TableParagraph"/>
              <w:spacing w:before="54"/>
              <w:ind w:left="235" w:right="198"/>
              <w:rPr>
                <w:sz w:val="16"/>
              </w:rPr>
            </w:pPr>
            <w:r>
              <w:rPr>
                <w:sz w:val="16"/>
              </w:rPr>
              <w:t>[15.3-29.8]</w:t>
            </w:r>
          </w:p>
        </w:tc>
        <w:tc>
          <w:tcPr>
            <w:tcW w:w="196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[15.9-30.6]</w:t>
            </w:r>
          </w:p>
        </w:tc>
      </w:tr>
      <w:tr w:rsidR="00650D6E">
        <w:trPr>
          <w:trHeight w:val="274"/>
        </w:trPr>
        <w:tc>
          <w:tcPr>
            <w:tcW w:w="425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Saskatchewan</w:t>
            </w:r>
          </w:p>
        </w:tc>
        <w:tc>
          <w:tcPr>
            <w:tcW w:w="1968" w:type="dxa"/>
            <w:tcBorders>
              <w:bottom w:val="nil"/>
            </w:tcBorders>
          </w:tcPr>
          <w:p w:rsidR="00650D6E" w:rsidRDefault="007E4749">
            <w:pPr>
              <w:pStyle w:val="TableParagraph"/>
              <w:ind w:left="235" w:right="196"/>
              <w:rPr>
                <w:sz w:val="16"/>
              </w:rPr>
            </w:pPr>
            <w:r>
              <w:rPr>
                <w:sz w:val="16"/>
              </w:rPr>
              <w:t>37.4</w:t>
            </w:r>
          </w:p>
        </w:tc>
        <w:tc>
          <w:tcPr>
            <w:tcW w:w="1968" w:type="dxa"/>
            <w:vMerge w:val="restart"/>
          </w:tcPr>
          <w:p w:rsidR="00650D6E" w:rsidRDefault="007E4749">
            <w:pPr>
              <w:pStyle w:val="TableParagraph"/>
              <w:ind w:left="37"/>
              <w:rPr>
                <w:sz w:val="16"/>
              </w:rPr>
            </w:pPr>
            <w:r>
              <w:rPr>
                <w:sz w:val="16"/>
              </w:rPr>
              <w:t>#</w:t>
            </w:r>
          </w:p>
        </w:tc>
        <w:tc>
          <w:tcPr>
            <w:tcW w:w="1968" w:type="dxa"/>
            <w:vMerge w:val="restart"/>
          </w:tcPr>
          <w:p w:rsidR="00650D6E" w:rsidRDefault="007E4749">
            <w:pPr>
              <w:pStyle w:val="TableParagraph"/>
              <w:ind w:left="37"/>
              <w:rPr>
                <w:sz w:val="16"/>
              </w:rPr>
            </w:pPr>
            <w:r>
              <w:rPr>
                <w:sz w:val="16"/>
              </w:rPr>
              <w:t>#</w:t>
            </w:r>
          </w:p>
        </w:tc>
        <w:tc>
          <w:tcPr>
            <w:tcW w:w="1968" w:type="dxa"/>
            <w:vMerge w:val="restart"/>
          </w:tcPr>
          <w:p w:rsidR="00650D6E" w:rsidRDefault="007E4749">
            <w:pPr>
              <w:pStyle w:val="TableParagraph"/>
              <w:ind w:left="37"/>
              <w:rPr>
                <w:sz w:val="16"/>
              </w:rPr>
            </w:pPr>
            <w:r>
              <w:rPr>
                <w:sz w:val="16"/>
              </w:rPr>
              <w:t>#</w:t>
            </w:r>
          </w:p>
        </w:tc>
      </w:tr>
      <w:tr w:rsidR="00650D6E">
        <w:trPr>
          <w:trHeight w:val="266"/>
        </w:trPr>
        <w:tc>
          <w:tcPr>
            <w:tcW w:w="4255"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[27.2-48.9]</w:t>
            </w:r>
          </w:p>
        </w:tc>
        <w:tc>
          <w:tcPr>
            <w:tcW w:w="1968" w:type="dxa"/>
            <w:vMerge/>
            <w:tcBorders>
              <w:top w:val="nil"/>
            </w:tcBorders>
          </w:tcPr>
          <w:p w:rsidR="00650D6E" w:rsidRDefault="00650D6E">
            <w:pPr>
              <w:rPr>
                <w:sz w:val="2"/>
                <w:szCs w:val="2"/>
              </w:rPr>
            </w:pPr>
          </w:p>
        </w:tc>
        <w:tc>
          <w:tcPr>
            <w:tcW w:w="1968" w:type="dxa"/>
            <w:vMerge/>
            <w:tcBorders>
              <w:top w:val="nil"/>
            </w:tcBorders>
          </w:tcPr>
          <w:p w:rsidR="00650D6E" w:rsidRDefault="00650D6E">
            <w:pPr>
              <w:rPr>
                <w:sz w:val="2"/>
                <w:szCs w:val="2"/>
              </w:rPr>
            </w:pPr>
          </w:p>
        </w:tc>
        <w:tc>
          <w:tcPr>
            <w:tcW w:w="1968" w:type="dxa"/>
            <w:vMerge/>
            <w:tcBorders>
              <w:top w:val="nil"/>
            </w:tcBorders>
          </w:tcPr>
          <w:p w:rsidR="00650D6E" w:rsidRDefault="00650D6E">
            <w:pPr>
              <w:rPr>
                <w:sz w:val="2"/>
                <w:szCs w:val="2"/>
              </w:rPr>
            </w:pPr>
          </w:p>
        </w:tc>
      </w:tr>
      <w:tr w:rsidR="00650D6E">
        <w:trPr>
          <w:trHeight w:val="274"/>
        </w:trPr>
        <w:tc>
          <w:tcPr>
            <w:tcW w:w="4255" w:type="dxa"/>
            <w:vMerge w:val="restart"/>
          </w:tcPr>
          <w:p w:rsidR="00650D6E" w:rsidRDefault="00650D6E">
            <w:pPr>
              <w:pStyle w:val="TableParagraph"/>
              <w:spacing w:before="6"/>
              <w:jc w:val="left"/>
              <w:rPr>
                <w:b/>
                <w:sz w:val="15"/>
              </w:rPr>
            </w:pPr>
          </w:p>
          <w:p w:rsidR="00650D6E" w:rsidRDefault="007E4749">
            <w:pPr>
              <w:pStyle w:val="TableParagraph"/>
              <w:spacing w:before="0"/>
              <w:ind w:left="33"/>
              <w:jc w:val="left"/>
              <w:rPr>
                <w:b/>
                <w:sz w:val="16"/>
              </w:rPr>
            </w:pPr>
            <w:r>
              <w:rPr>
                <w:b/>
                <w:sz w:val="16"/>
              </w:rPr>
              <w:t>Alberta</w:t>
            </w:r>
          </w:p>
        </w:tc>
        <w:tc>
          <w:tcPr>
            <w:tcW w:w="1968" w:type="dxa"/>
            <w:tcBorders>
              <w:bottom w:val="nil"/>
            </w:tcBorders>
          </w:tcPr>
          <w:p w:rsidR="00650D6E" w:rsidRDefault="007E4749">
            <w:pPr>
              <w:pStyle w:val="TableParagraph"/>
              <w:ind w:left="235" w:right="196"/>
              <w:rPr>
                <w:sz w:val="16"/>
              </w:rPr>
            </w:pPr>
            <w:r>
              <w:rPr>
                <w:sz w:val="16"/>
              </w:rPr>
              <w:t>34.9</w:t>
            </w:r>
          </w:p>
        </w:tc>
        <w:tc>
          <w:tcPr>
            <w:tcW w:w="1968" w:type="dxa"/>
            <w:tcBorders>
              <w:bottom w:val="nil"/>
            </w:tcBorders>
          </w:tcPr>
          <w:p w:rsidR="00650D6E" w:rsidRDefault="007E4749">
            <w:pPr>
              <w:pStyle w:val="TableParagraph"/>
              <w:ind w:left="235" w:right="196"/>
              <w:rPr>
                <w:sz w:val="16"/>
              </w:rPr>
            </w:pPr>
            <w:r>
              <w:rPr>
                <w:sz w:val="16"/>
              </w:rPr>
              <w:t>19.0</w:t>
            </w:r>
          </w:p>
        </w:tc>
        <w:tc>
          <w:tcPr>
            <w:tcW w:w="1968" w:type="dxa"/>
            <w:tcBorders>
              <w:bottom w:val="nil"/>
            </w:tcBorders>
          </w:tcPr>
          <w:p w:rsidR="00650D6E" w:rsidRDefault="007E4749">
            <w:pPr>
              <w:pStyle w:val="TableParagraph"/>
              <w:ind w:left="235" w:right="199"/>
              <w:rPr>
                <w:sz w:val="16"/>
              </w:rPr>
            </w:pPr>
            <w:r>
              <w:rPr>
                <w:sz w:val="16"/>
              </w:rPr>
              <w:t>21.5↓</w:t>
            </w:r>
          </w:p>
        </w:tc>
        <w:tc>
          <w:tcPr>
            <w:tcW w:w="1968" w:type="dxa"/>
            <w:tcBorders>
              <w:bottom w:val="nil"/>
            </w:tcBorders>
          </w:tcPr>
          <w:p w:rsidR="00650D6E" w:rsidRDefault="007E4749">
            <w:pPr>
              <w:pStyle w:val="TableParagraph"/>
              <w:ind w:left="235" w:right="196"/>
              <w:rPr>
                <w:sz w:val="16"/>
              </w:rPr>
            </w:pPr>
            <w:r>
              <w:rPr>
                <w:sz w:val="16"/>
              </w:rPr>
              <w:t>24.7</w:t>
            </w:r>
          </w:p>
        </w:tc>
      </w:tr>
      <w:tr w:rsidR="00650D6E">
        <w:trPr>
          <w:trHeight w:val="266"/>
        </w:trPr>
        <w:tc>
          <w:tcPr>
            <w:tcW w:w="4255"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[30.0-40.1]</w:t>
            </w:r>
          </w:p>
        </w:tc>
        <w:tc>
          <w:tcPr>
            <w:tcW w:w="1968" w:type="dxa"/>
            <w:tcBorders>
              <w:top w:val="nil"/>
            </w:tcBorders>
          </w:tcPr>
          <w:p w:rsidR="00650D6E" w:rsidRDefault="007E4749">
            <w:pPr>
              <w:pStyle w:val="TableParagraph"/>
              <w:spacing w:before="54"/>
              <w:ind w:left="235" w:right="198"/>
              <w:rPr>
                <w:sz w:val="16"/>
              </w:rPr>
            </w:pPr>
            <w:r>
              <w:rPr>
                <w:sz w:val="16"/>
              </w:rPr>
              <w:t>[15.1-23.6]</w:t>
            </w:r>
          </w:p>
        </w:tc>
        <w:tc>
          <w:tcPr>
            <w:tcW w:w="1968" w:type="dxa"/>
            <w:tcBorders>
              <w:top w:val="nil"/>
            </w:tcBorders>
          </w:tcPr>
          <w:p w:rsidR="00650D6E" w:rsidRDefault="007E4749">
            <w:pPr>
              <w:pStyle w:val="TableParagraph"/>
              <w:spacing w:before="54"/>
              <w:ind w:left="235" w:right="198"/>
              <w:rPr>
                <w:sz w:val="16"/>
              </w:rPr>
            </w:pPr>
            <w:r>
              <w:rPr>
                <w:sz w:val="16"/>
              </w:rPr>
              <w:t>[17.5-26.1]</w:t>
            </w:r>
          </w:p>
        </w:tc>
        <w:tc>
          <w:tcPr>
            <w:tcW w:w="1968" w:type="dxa"/>
            <w:tcBorders>
              <w:top w:val="nil"/>
            </w:tcBorders>
          </w:tcPr>
          <w:p w:rsidR="00650D6E" w:rsidRDefault="007E4749">
            <w:pPr>
              <w:pStyle w:val="TableParagraph"/>
              <w:spacing w:before="54"/>
              <w:ind w:left="235" w:right="198"/>
              <w:rPr>
                <w:sz w:val="16"/>
              </w:rPr>
            </w:pPr>
            <w:r>
              <w:rPr>
                <w:sz w:val="16"/>
              </w:rPr>
              <w:t>[20.3-29.6]</w:t>
            </w:r>
          </w:p>
        </w:tc>
      </w:tr>
      <w:tr w:rsidR="00650D6E">
        <w:trPr>
          <w:trHeight w:val="274"/>
        </w:trPr>
        <w:tc>
          <w:tcPr>
            <w:tcW w:w="4255" w:type="dxa"/>
            <w:vMerge w:val="restart"/>
          </w:tcPr>
          <w:p w:rsidR="00650D6E" w:rsidRDefault="00650D6E">
            <w:pPr>
              <w:pStyle w:val="TableParagraph"/>
              <w:spacing w:before="6"/>
              <w:jc w:val="left"/>
              <w:rPr>
                <w:b/>
                <w:sz w:val="15"/>
              </w:rPr>
            </w:pPr>
          </w:p>
          <w:p w:rsidR="00650D6E" w:rsidRDefault="007E4749">
            <w:pPr>
              <w:pStyle w:val="TableParagraph"/>
              <w:spacing w:before="0"/>
              <w:ind w:left="33"/>
              <w:jc w:val="left"/>
              <w:rPr>
                <w:b/>
                <w:sz w:val="16"/>
              </w:rPr>
            </w:pPr>
            <w:r>
              <w:rPr>
                <w:b/>
                <w:sz w:val="16"/>
              </w:rPr>
              <w:t>British Columbia</w:t>
            </w:r>
          </w:p>
        </w:tc>
        <w:tc>
          <w:tcPr>
            <w:tcW w:w="1968" w:type="dxa"/>
            <w:tcBorders>
              <w:bottom w:val="nil"/>
            </w:tcBorders>
          </w:tcPr>
          <w:p w:rsidR="00650D6E" w:rsidRDefault="007E4749">
            <w:pPr>
              <w:pStyle w:val="TableParagraph"/>
              <w:ind w:left="235" w:right="196"/>
              <w:rPr>
                <w:sz w:val="16"/>
              </w:rPr>
            </w:pPr>
            <w:r>
              <w:rPr>
                <w:sz w:val="16"/>
              </w:rPr>
              <w:t>32.6</w:t>
            </w:r>
          </w:p>
        </w:tc>
        <w:tc>
          <w:tcPr>
            <w:tcW w:w="1968" w:type="dxa"/>
            <w:tcBorders>
              <w:bottom w:val="nil"/>
            </w:tcBorders>
          </w:tcPr>
          <w:p w:rsidR="00650D6E" w:rsidRDefault="007E4749">
            <w:pPr>
              <w:pStyle w:val="TableParagraph"/>
              <w:ind w:left="235" w:right="196"/>
              <w:rPr>
                <w:sz w:val="16"/>
              </w:rPr>
            </w:pPr>
            <w:r>
              <w:rPr>
                <w:sz w:val="16"/>
              </w:rPr>
              <w:t>20.2</w:t>
            </w:r>
          </w:p>
        </w:tc>
        <w:tc>
          <w:tcPr>
            <w:tcW w:w="1968" w:type="dxa"/>
            <w:tcBorders>
              <w:bottom w:val="nil"/>
            </w:tcBorders>
          </w:tcPr>
          <w:p w:rsidR="00650D6E" w:rsidRDefault="007E4749">
            <w:pPr>
              <w:pStyle w:val="TableParagraph"/>
              <w:ind w:left="235" w:right="198"/>
              <w:rPr>
                <w:sz w:val="16"/>
              </w:rPr>
            </w:pPr>
            <w:r>
              <w:rPr>
                <w:sz w:val="16"/>
              </w:rPr>
              <w:t>23.5↓</w:t>
            </w:r>
          </w:p>
        </w:tc>
        <w:tc>
          <w:tcPr>
            <w:tcW w:w="1968" w:type="dxa"/>
            <w:tcBorders>
              <w:bottom w:val="nil"/>
            </w:tcBorders>
          </w:tcPr>
          <w:p w:rsidR="00650D6E" w:rsidRDefault="007E4749">
            <w:pPr>
              <w:pStyle w:val="TableParagraph"/>
              <w:ind w:left="235" w:right="196"/>
              <w:rPr>
                <w:sz w:val="16"/>
              </w:rPr>
            </w:pPr>
            <w:r>
              <w:rPr>
                <w:sz w:val="16"/>
              </w:rPr>
              <w:t>23.7</w:t>
            </w:r>
          </w:p>
        </w:tc>
      </w:tr>
      <w:tr w:rsidR="00650D6E">
        <w:trPr>
          <w:trHeight w:val="266"/>
        </w:trPr>
        <w:tc>
          <w:tcPr>
            <w:tcW w:w="4255"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[28.1-37.5]</w:t>
            </w:r>
          </w:p>
        </w:tc>
        <w:tc>
          <w:tcPr>
            <w:tcW w:w="1968" w:type="dxa"/>
            <w:tcBorders>
              <w:top w:val="nil"/>
            </w:tcBorders>
          </w:tcPr>
          <w:p w:rsidR="00650D6E" w:rsidRDefault="007E4749">
            <w:pPr>
              <w:pStyle w:val="TableParagraph"/>
              <w:spacing w:before="54"/>
              <w:ind w:left="235" w:right="198"/>
              <w:rPr>
                <w:sz w:val="16"/>
              </w:rPr>
            </w:pPr>
            <w:r>
              <w:rPr>
                <w:sz w:val="16"/>
              </w:rPr>
              <w:t>[16.5-24.5]</w:t>
            </w:r>
          </w:p>
        </w:tc>
        <w:tc>
          <w:tcPr>
            <w:tcW w:w="1968" w:type="dxa"/>
            <w:tcBorders>
              <w:top w:val="nil"/>
            </w:tcBorders>
          </w:tcPr>
          <w:p w:rsidR="00650D6E" w:rsidRDefault="007E4749">
            <w:pPr>
              <w:pStyle w:val="TableParagraph"/>
              <w:spacing w:before="54"/>
              <w:ind w:left="235" w:right="198"/>
              <w:rPr>
                <w:sz w:val="16"/>
              </w:rPr>
            </w:pPr>
            <w:r>
              <w:rPr>
                <w:sz w:val="16"/>
              </w:rPr>
              <w:t>[19.5-28.0]</w:t>
            </w:r>
          </w:p>
        </w:tc>
        <w:tc>
          <w:tcPr>
            <w:tcW w:w="1968" w:type="dxa"/>
            <w:tcBorders>
              <w:top w:val="nil"/>
            </w:tcBorders>
          </w:tcPr>
          <w:p w:rsidR="00650D6E" w:rsidRDefault="007E4749">
            <w:pPr>
              <w:pStyle w:val="TableParagraph"/>
              <w:spacing w:before="54"/>
              <w:ind w:left="235" w:right="198"/>
              <w:rPr>
                <w:sz w:val="16"/>
              </w:rPr>
            </w:pPr>
            <w:r>
              <w:rPr>
                <w:sz w:val="16"/>
              </w:rPr>
              <w:t>[19.7-28.2]</w:t>
            </w:r>
          </w:p>
        </w:tc>
      </w:tr>
      <w:tr w:rsidR="00650D6E">
        <w:trPr>
          <w:trHeight w:val="560"/>
        </w:trPr>
        <w:tc>
          <w:tcPr>
            <w:tcW w:w="4255" w:type="dxa"/>
          </w:tcPr>
          <w:p w:rsidR="00650D6E" w:rsidRDefault="00650D6E">
            <w:pPr>
              <w:pStyle w:val="TableParagraph"/>
              <w:spacing w:before="8"/>
              <w:jc w:val="left"/>
              <w:rPr>
                <w:b/>
                <w:sz w:val="16"/>
              </w:rPr>
            </w:pPr>
          </w:p>
          <w:p w:rsidR="00650D6E" w:rsidRDefault="007E4749">
            <w:pPr>
              <w:pStyle w:val="TableParagraph"/>
              <w:spacing w:before="1"/>
              <w:ind w:left="33"/>
              <w:jc w:val="left"/>
              <w:rPr>
                <w:b/>
                <w:sz w:val="16"/>
              </w:rPr>
            </w:pPr>
            <w:r>
              <w:rPr>
                <w:b/>
                <w:sz w:val="16"/>
              </w:rPr>
              <w:t xml:space="preserve">Territories </w:t>
            </w:r>
            <w:r>
              <w:rPr>
                <w:b/>
                <w:sz w:val="16"/>
                <w:vertAlign w:val="superscript"/>
              </w:rPr>
              <w:t>1</w:t>
            </w:r>
          </w:p>
        </w:tc>
        <w:tc>
          <w:tcPr>
            <w:tcW w:w="1968" w:type="dxa"/>
          </w:tcPr>
          <w:p w:rsidR="00650D6E" w:rsidRDefault="007E4749">
            <w:pPr>
              <w:pStyle w:val="TableParagraph"/>
              <w:ind w:left="37"/>
              <w:rPr>
                <w:sz w:val="16"/>
              </w:rPr>
            </w:pPr>
            <w:r>
              <w:rPr>
                <w:sz w:val="16"/>
              </w:rPr>
              <w:t>#</w:t>
            </w:r>
          </w:p>
        </w:tc>
        <w:tc>
          <w:tcPr>
            <w:tcW w:w="1968" w:type="dxa"/>
          </w:tcPr>
          <w:p w:rsidR="00650D6E" w:rsidRDefault="007E4749">
            <w:pPr>
              <w:pStyle w:val="TableParagraph"/>
              <w:ind w:left="37"/>
              <w:rPr>
                <w:sz w:val="16"/>
              </w:rPr>
            </w:pPr>
            <w:r>
              <w:rPr>
                <w:sz w:val="16"/>
              </w:rPr>
              <w:t>#</w:t>
            </w:r>
          </w:p>
        </w:tc>
        <w:tc>
          <w:tcPr>
            <w:tcW w:w="1968" w:type="dxa"/>
          </w:tcPr>
          <w:p w:rsidR="00650D6E" w:rsidRDefault="007E4749">
            <w:pPr>
              <w:pStyle w:val="TableParagraph"/>
              <w:ind w:left="37"/>
              <w:rPr>
                <w:sz w:val="16"/>
              </w:rPr>
            </w:pPr>
            <w:r>
              <w:rPr>
                <w:sz w:val="16"/>
              </w:rPr>
              <w:t>#</w:t>
            </w:r>
          </w:p>
        </w:tc>
        <w:tc>
          <w:tcPr>
            <w:tcW w:w="1968" w:type="dxa"/>
          </w:tcPr>
          <w:p w:rsidR="00650D6E" w:rsidRDefault="007E4749">
            <w:pPr>
              <w:pStyle w:val="TableParagraph"/>
              <w:ind w:left="37"/>
              <w:rPr>
                <w:sz w:val="16"/>
              </w:rPr>
            </w:pPr>
            <w:r>
              <w:rPr>
                <w:sz w:val="16"/>
              </w:rPr>
              <w:t>#</w:t>
            </w:r>
          </w:p>
        </w:tc>
      </w:tr>
    </w:tbl>
    <w:p w:rsidR="00650D6E" w:rsidRDefault="00650D6E">
      <w:pPr>
        <w:rPr>
          <w:sz w:val="16"/>
        </w:rPr>
        <w:sectPr w:rsidR="00650D6E">
          <w:pgSz w:w="15840" w:h="12240" w:orient="landscape"/>
          <w:pgMar w:top="1120" w:right="720" w:bottom="280" w:left="460" w:header="720" w:footer="720" w:gutter="0"/>
          <w:cols w:space="720"/>
        </w:sectPr>
      </w:pPr>
    </w:p>
    <w:tbl>
      <w:tblPr>
        <w:tblW w:w="0" w:type="auto"/>
        <w:tblInd w:w="391" w:type="dxa"/>
        <w:tblLayout w:type="fixed"/>
        <w:tblCellMar>
          <w:left w:w="0" w:type="dxa"/>
          <w:right w:w="0" w:type="dxa"/>
        </w:tblCellMar>
        <w:tblLook w:val="01E0" w:firstRow="1" w:lastRow="1" w:firstColumn="1" w:lastColumn="1" w:noHBand="0" w:noVBand="0"/>
      </w:tblPr>
      <w:tblGrid>
        <w:gridCol w:w="8425"/>
      </w:tblGrid>
      <w:tr w:rsidR="00650D6E">
        <w:trPr>
          <w:trHeight w:val="235"/>
        </w:trPr>
        <w:tc>
          <w:tcPr>
            <w:tcW w:w="8425" w:type="dxa"/>
          </w:tcPr>
          <w:p w:rsidR="00650D6E" w:rsidRDefault="007E4749">
            <w:pPr>
              <w:pStyle w:val="TableParagraph"/>
              <w:spacing w:before="0" w:line="179" w:lineRule="exact"/>
              <w:ind w:left="200"/>
              <w:jc w:val="left"/>
              <w:rPr>
                <w:sz w:val="16"/>
              </w:rPr>
            </w:pPr>
            <w:r>
              <w:rPr>
                <w:sz w:val="16"/>
              </w:rPr>
              <w:lastRenderedPageBreak/>
              <w:t>[95% confidence intervals in brackets]</w:t>
            </w:r>
          </w:p>
        </w:tc>
      </w:tr>
      <w:tr w:rsidR="00650D6E">
        <w:trPr>
          <w:trHeight w:val="261"/>
        </w:trPr>
        <w:tc>
          <w:tcPr>
            <w:tcW w:w="8425" w:type="dxa"/>
          </w:tcPr>
          <w:p w:rsidR="00650D6E" w:rsidRDefault="007E4749">
            <w:pPr>
              <w:pStyle w:val="TableParagraph"/>
              <w:spacing w:before="51"/>
              <w:ind w:left="200"/>
              <w:jc w:val="left"/>
              <w:rPr>
                <w:sz w:val="16"/>
              </w:rPr>
            </w:pPr>
            <w:r>
              <w:rPr>
                <w:sz w:val="16"/>
              </w:rPr>
              <w:t>The symbols ↑ and ↓ refer to the direction of rounding to integers.</w:t>
            </w:r>
          </w:p>
        </w:tc>
      </w:tr>
      <w:tr w:rsidR="00650D6E">
        <w:trPr>
          <w:trHeight w:val="306"/>
        </w:trPr>
        <w:tc>
          <w:tcPr>
            <w:tcW w:w="8425" w:type="dxa"/>
          </w:tcPr>
          <w:p w:rsidR="00650D6E" w:rsidRDefault="007E4749">
            <w:pPr>
              <w:pStyle w:val="TableParagraph"/>
              <w:spacing w:before="20"/>
              <w:ind w:left="200"/>
              <w:jc w:val="left"/>
              <w:rPr>
                <w:sz w:val="16"/>
              </w:rPr>
            </w:pPr>
            <w:r>
              <w:rPr>
                <w:position w:val="8"/>
                <w:sz w:val="11"/>
              </w:rPr>
              <w:t xml:space="preserve">1 </w:t>
            </w:r>
            <w:r>
              <w:rPr>
                <w:sz w:val="16"/>
              </w:rPr>
              <w:t>Territories include Yukon, Northwest Territories and Nunavut.</w:t>
            </w:r>
          </w:p>
        </w:tc>
      </w:tr>
      <w:tr w:rsidR="00650D6E">
        <w:trPr>
          <w:trHeight w:val="303"/>
        </w:trPr>
        <w:tc>
          <w:tcPr>
            <w:tcW w:w="8425" w:type="dxa"/>
          </w:tcPr>
          <w:p w:rsidR="00650D6E" w:rsidRDefault="007E4749">
            <w:pPr>
              <w:pStyle w:val="TableParagraph"/>
              <w:spacing w:before="64"/>
              <w:ind w:left="200"/>
              <w:jc w:val="left"/>
              <w:rPr>
                <w:sz w:val="16"/>
              </w:rPr>
            </w:pPr>
            <w:r>
              <w:rPr>
                <w:sz w:val="16"/>
              </w:rPr>
              <w:t>* Moderate sampling variability, interpret with caution.</w:t>
            </w:r>
          </w:p>
        </w:tc>
      </w:tr>
      <w:tr w:rsidR="00650D6E">
        <w:trPr>
          <w:trHeight w:val="435"/>
        </w:trPr>
        <w:tc>
          <w:tcPr>
            <w:tcW w:w="8425" w:type="dxa"/>
          </w:tcPr>
          <w:p w:rsidR="00650D6E" w:rsidRDefault="007E4749">
            <w:pPr>
              <w:pStyle w:val="TableParagraph"/>
              <w:spacing w:before="51"/>
              <w:ind w:left="200"/>
              <w:jc w:val="left"/>
              <w:rPr>
                <w:sz w:val="16"/>
              </w:rPr>
            </w:pPr>
            <w:r>
              <w:rPr>
                <w:sz w:val="16"/>
              </w:rPr>
              <w:t># High sampling variability - although an estimate may be determined from the table, data should be suppressed.</w:t>
            </w:r>
          </w:p>
        </w:tc>
      </w:tr>
      <w:tr w:rsidR="00650D6E">
        <w:trPr>
          <w:trHeight w:val="380"/>
        </w:trPr>
        <w:tc>
          <w:tcPr>
            <w:tcW w:w="8425" w:type="dxa"/>
          </w:tcPr>
          <w:p w:rsidR="00650D6E" w:rsidRDefault="00650D6E">
            <w:pPr>
              <w:pStyle w:val="TableParagraph"/>
              <w:spacing w:before="0"/>
              <w:jc w:val="left"/>
              <w:rPr>
                <w:b/>
                <w:sz w:val="17"/>
              </w:rPr>
            </w:pPr>
          </w:p>
          <w:p w:rsidR="00650D6E" w:rsidRDefault="007E4749">
            <w:pPr>
              <w:pStyle w:val="TableParagraph"/>
              <w:spacing w:before="0" w:line="164" w:lineRule="exact"/>
              <w:ind w:left="200"/>
              <w:jc w:val="left"/>
              <w:rPr>
                <w:sz w:val="16"/>
              </w:rPr>
            </w:pPr>
            <w:r>
              <w:rPr>
                <w:sz w:val="16"/>
              </w:rPr>
              <w:t>Source: Canadian Cannabis Survey, 2018.</w:t>
            </w:r>
          </w:p>
        </w:tc>
      </w:tr>
    </w:tbl>
    <w:p w:rsidR="00650D6E" w:rsidRDefault="00650D6E">
      <w:pPr>
        <w:spacing w:line="164" w:lineRule="exact"/>
        <w:rPr>
          <w:sz w:val="16"/>
        </w:rPr>
        <w:sectPr w:rsidR="00650D6E">
          <w:pgSz w:w="15840" w:h="12240" w:orient="landscape"/>
          <w:pgMar w:top="1120" w:right="720" w:bottom="280" w:left="460" w:header="720" w:footer="720" w:gutter="0"/>
          <w:cols w:space="720"/>
        </w:sectPr>
      </w:pPr>
    </w:p>
    <w:p w:rsidR="00650D6E" w:rsidRDefault="007E4749" w:rsidP="00DD62E1">
      <w:pPr>
        <w:pStyle w:val="Heading1"/>
      </w:pPr>
      <w:bookmarkStart w:id="22" w:name="Table_21"/>
      <w:bookmarkEnd w:id="22"/>
      <w:proofErr w:type="gramStart"/>
      <w:r>
        <w:lastRenderedPageBreak/>
        <w:t>Table 21.</w:t>
      </w:r>
      <w:proofErr w:type="gramEnd"/>
      <w:r>
        <w:t xml:space="preserve"> Frequency of cannabis use in the past 30 days, on the days that cannabis was used</w:t>
      </w:r>
      <w:r>
        <w:rPr>
          <w:vertAlign w:val="superscript"/>
        </w:rPr>
        <w:t>1</w:t>
      </w:r>
      <w:r>
        <w:t>, by sex and age group,</w:t>
      </w:r>
      <w:r w:rsidR="005B7F60">
        <w:t xml:space="preserve"> </w:t>
      </w:r>
      <w:r>
        <w:t>Canada, 2018</w:t>
      </w:r>
    </w:p>
    <w:p w:rsidR="00650D6E" w:rsidRDefault="00650D6E">
      <w:pPr>
        <w:pStyle w:val="BodyText"/>
        <w:spacing w:before="7"/>
        <w:rPr>
          <w:b/>
          <w:sz w:val="25"/>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58"/>
        <w:gridCol w:w="1742"/>
        <w:gridCol w:w="1742"/>
        <w:gridCol w:w="1742"/>
        <w:gridCol w:w="1742"/>
        <w:gridCol w:w="1742"/>
        <w:gridCol w:w="1742"/>
      </w:tblGrid>
      <w:tr w:rsidR="00650D6E">
        <w:trPr>
          <w:trHeight w:val="560"/>
        </w:trPr>
        <w:tc>
          <w:tcPr>
            <w:tcW w:w="3158"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7" w:right="470"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1"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610" w:type="dxa"/>
            <w:gridSpan w:val="7"/>
          </w:tcPr>
          <w:p w:rsidR="00650D6E" w:rsidRDefault="00650D6E">
            <w:pPr>
              <w:pStyle w:val="TableParagraph"/>
              <w:spacing w:before="0"/>
              <w:jc w:val="left"/>
              <w:rPr>
                <w:rFonts w:ascii="Times New Roman"/>
                <w:sz w:val="16"/>
              </w:rPr>
            </w:pPr>
          </w:p>
        </w:tc>
      </w:tr>
      <w:tr w:rsidR="00650D6E">
        <w:trPr>
          <w:trHeight w:val="274"/>
        </w:trPr>
        <w:tc>
          <w:tcPr>
            <w:tcW w:w="315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1 time</w:t>
            </w:r>
          </w:p>
        </w:tc>
        <w:tc>
          <w:tcPr>
            <w:tcW w:w="1742" w:type="dxa"/>
            <w:tcBorders>
              <w:bottom w:val="nil"/>
            </w:tcBorders>
          </w:tcPr>
          <w:p w:rsidR="00650D6E" w:rsidRDefault="007E4749">
            <w:pPr>
              <w:pStyle w:val="TableParagraph"/>
              <w:ind w:left="610" w:right="570"/>
              <w:rPr>
                <w:sz w:val="16"/>
              </w:rPr>
            </w:pPr>
            <w:r>
              <w:rPr>
                <w:sz w:val="16"/>
              </w:rPr>
              <w:t>43.9</w:t>
            </w:r>
          </w:p>
        </w:tc>
        <w:tc>
          <w:tcPr>
            <w:tcW w:w="1742" w:type="dxa"/>
            <w:tcBorders>
              <w:bottom w:val="nil"/>
            </w:tcBorders>
          </w:tcPr>
          <w:p w:rsidR="00650D6E" w:rsidRDefault="007E4749">
            <w:pPr>
              <w:pStyle w:val="TableParagraph"/>
              <w:ind w:left="610" w:right="570"/>
              <w:rPr>
                <w:sz w:val="16"/>
              </w:rPr>
            </w:pPr>
            <w:r>
              <w:rPr>
                <w:sz w:val="16"/>
              </w:rPr>
              <w:t>47.0</w:t>
            </w:r>
          </w:p>
        </w:tc>
        <w:tc>
          <w:tcPr>
            <w:tcW w:w="1742" w:type="dxa"/>
            <w:tcBorders>
              <w:bottom w:val="nil"/>
            </w:tcBorders>
          </w:tcPr>
          <w:p w:rsidR="00650D6E" w:rsidRDefault="007E4749">
            <w:pPr>
              <w:pStyle w:val="TableParagraph"/>
              <w:ind w:left="610" w:right="569"/>
              <w:rPr>
                <w:sz w:val="16"/>
              </w:rPr>
            </w:pPr>
            <w:r>
              <w:rPr>
                <w:sz w:val="16"/>
              </w:rPr>
              <w:t>42.2</w:t>
            </w:r>
          </w:p>
        </w:tc>
        <w:tc>
          <w:tcPr>
            <w:tcW w:w="1742" w:type="dxa"/>
            <w:tcBorders>
              <w:bottom w:val="nil"/>
            </w:tcBorders>
          </w:tcPr>
          <w:p w:rsidR="00650D6E" w:rsidRDefault="007E4749">
            <w:pPr>
              <w:pStyle w:val="TableParagraph"/>
              <w:ind w:left="610" w:right="568"/>
              <w:rPr>
                <w:sz w:val="16"/>
              </w:rPr>
            </w:pPr>
            <w:r>
              <w:rPr>
                <w:sz w:val="16"/>
              </w:rPr>
              <w:t>37.7</w:t>
            </w:r>
          </w:p>
        </w:tc>
        <w:tc>
          <w:tcPr>
            <w:tcW w:w="1742" w:type="dxa"/>
            <w:tcBorders>
              <w:bottom w:val="nil"/>
            </w:tcBorders>
          </w:tcPr>
          <w:p w:rsidR="00650D6E" w:rsidRDefault="007E4749">
            <w:pPr>
              <w:pStyle w:val="TableParagraph"/>
              <w:ind w:left="610" w:right="567"/>
              <w:rPr>
                <w:sz w:val="16"/>
              </w:rPr>
            </w:pPr>
            <w:r>
              <w:rPr>
                <w:sz w:val="16"/>
              </w:rPr>
              <w:t>45.9</w:t>
            </w:r>
          </w:p>
        </w:tc>
        <w:tc>
          <w:tcPr>
            <w:tcW w:w="1742" w:type="dxa"/>
            <w:tcBorders>
              <w:bottom w:val="nil"/>
            </w:tcBorders>
          </w:tcPr>
          <w:p w:rsidR="00650D6E" w:rsidRDefault="007E4749">
            <w:pPr>
              <w:pStyle w:val="TableParagraph"/>
              <w:ind w:left="610" w:right="566"/>
              <w:rPr>
                <w:sz w:val="16"/>
              </w:rPr>
            </w:pPr>
            <w:r>
              <w:rPr>
                <w:sz w:val="16"/>
              </w:rPr>
              <w:t>44.2</w:t>
            </w:r>
          </w:p>
        </w:tc>
      </w:tr>
      <w:tr w:rsidR="00650D6E">
        <w:trPr>
          <w:trHeight w:val="266"/>
        </w:trPr>
        <w:tc>
          <w:tcPr>
            <w:tcW w:w="315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[41.5-46.3]</w:t>
            </w:r>
          </w:p>
        </w:tc>
        <w:tc>
          <w:tcPr>
            <w:tcW w:w="1742" w:type="dxa"/>
            <w:tcBorders>
              <w:top w:val="nil"/>
            </w:tcBorders>
          </w:tcPr>
          <w:p w:rsidR="00650D6E" w:rsidRDefault="007E4749">
            <w:pPr>
              <w:pStyle w:val="TableParagraph"/>
              <w:spacing w:before="54"/>
              <w:ind w:right="456"/>
              <w:jc w:val="right"/>
              <w:rPr>
                <w:sz w:val="16"/>
              </w:rPr>
            </w:pPr>
            <w:r>
              <w:rPr>
                <w:sz w:val="16"/>
              </w:rPr>
              <w:t>[43.1-51.0]</w:t>
            </w:r>
          </w:p>
        </w:tc>
        <w:tc>
          <w:tcPr>
            <w:tcW w:w="1742" w:type="dxa"/>
            <w:tcBorders>
              <w:top w:val="nil"/>
            </w:tcBorders>
          </w:tcPr>
          <w:p w:rsidR="00650D6E" w:rsidRDefault="007E4749">
            <w:pPr>
              <w:pStyle w:val="TableParagraph"/>
              <w:spacing w:before="54"/>
              <w:ind w:left="342" w:right="303"/>
              <w:rPr>
                <w:sz w:val="16"/>
              </w:rPr>
            </w:pPr>
            <w:r>
              <w:rPr>
                <w:sz w:val="16"/>
              </w:rPr>
              <w:t>[39.2-45.2]</w:t>
            </w:r>
          </w:p>
        </w:tc>
        <w:tc>
          <w:tcPr>
            <w:tcW w:w="1742" w:type="dxa"/>
            <w:tcBorders>
              <w:top w:val="nil"/>
            </w:tcBorders>
          </w:tcPr>
          <w:p w:rsidR="00650D6E" w:rsidRDefault="007E4749">
            <w:pPr>
              <w:pStyle w:val="TableParagraph"/>
              <w:spacing w:before="54"/>
              <w:ind w:left="342" w:right="302"/>
              <w:rPr>
                <w:sz w:val="16"/>
              </w:rPr>
            </w:pPr>
            <w:r>
              <w:rPr>
                <w:sz w:val="16"/>
              </w:rPr>
              <w:t>[28.7-47.6]</w:t>
            </w:r>
          </w:p>
        </w:tc>
        <w:tc>
          <w:tcPr>
            <w:tcW w:w="1742" w:type="dxa"/>
            <w:tcBorders>
              <w:top w:val="nil"/>
            </w:tcBorders>
          </w:tcPr>
          <w:p w:rsidR="00650D6E" w:rsidRDefault="007E4749">
            <w:pPr>
              <w:pStyle w:val="TableParagraph"/>
              <w:spacing w:before="54"/>
              <w:ind w:left="342" w:right="301"/>
              <w:rPr>
                <w:sz w:val="16"/>
              </w:rPr>
            </w:pPr>
            <w:r>
              <w:rPr>
                <w:sz w:val="16"/>
              </w:rPr>
              <w:t>[39.5-52.5]</w:t>
            </w:r>
          </w:p>
        </w:tc>
        <w:tc>
          <w:tcPr>
            <w:tcW w:w="1742" w:type="dxa"/>
            <w:tcBorders>
              <w:top w:val="nil"/>
            </w:tcBorders>
          </w:tcPr>
          <w:p w:rsidR="00650D6E" w:rsidRDefault="007E4749">
            <w:pPr>
              <w:pStyle w:val="TableParagraph"/>
              <w:spacing w:before="54"/>
              <w:ind w:left="342" w:right="300"/>
              <w:rPr>
                <w:sz w:val="16"/>
              </w:rPr>
            </w:pPr>
            <w:r>
              <w:rPr>
                <w:sz w:val="16"/>
              </w:rPr>
              <w:t>[41.6-46.8]</w:t>
            </w:r>
          </w:p>
        </w:tc>
      </w:tr>
      <w:tr w:rsidR="00650D6E">
        <w:trPr>
          <w:trHeight w:val="274"/>
        </w:trPr>
        <w:tc>
          <w:tcPr>
            <w:tcW w:w="315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2 times</w:t>
            </w:r>
          </w:p>
        </w:tc>
        <w:tc>
          <w:tcPr>
            <w:tcW w:w="1742" w:type="dxa"/>
            <w:tcBorders>
              <w:bottom w:val="nil"/>
            </w:tcBorders>
          </w:tcPr>
          <w:p w:rsidR="00650D6E" w:rsidRDefault="007E4749">
            <w:pPr>
              <w:pStyle w:val="TableParagraph"/>
              <w:ind w:left="610" w:right="570"/>
              <w:rPr>
                <w:sz w:val="16"/>
              </w:rPr>
            </w:pPr>
            <w:r>
              <w:rPr>
                <w:sz w:val="16"/>
              </w:rPr>
              <w:t>21.4</w:t>
            </w:r>
          </w:p>
        </w:tc>
        <w:tc>
          <w:tcPr>
            <w:tcW w:w="1742" w:type="dxa"/>
            <w:tcBorders>
              <w:bottom w:val="nil"/>
            </w:tcBorders>
          </w:tcPr>
          <w:p w:rsidR="00650D6E" w:rsidRDefault="007E4749">
            <w:pPr>
              <w:pStyle w:val="TableParagraph"/>
              <w:ind w:left="610" w:right="569"/>
              <w:rPr>
                <w:sz w:val="16"/>
              </w:rPr>
            </w:pPr>
            <w:r>
              <w:rPr>
                <w:sz w:val="16"/>
              </w:rPr>
              <w:t>19.6</w:t>
            </w:r>
          </w:p>
        </w:tc>
        <w:tc>
          <w:tcPr>
            <w:tcW w:w="1742" w:type="dxa"/>
            <w:tcBorders>
              <w:bottom w:val="nil"/>
            </w:tcBorders>
          </w:tcPr>
          <w:p w:rsidR="00650D6E" w:rsidRDefault="007E4749">
            <w:pPr>
              <w:pStyle w:val="TableParagraph"/>
              <w:ind w:left="610" w:right="568"/>
              <w:rPr>
                <w:sz w:val="16"/>
              </w:rPr>
            </w:pPr>
            <w:r>
              <w:rPr>
                <w:sz w:val="16"/>
              </w:rPr>
              <w:t>22.3</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20.1</w:t>
            </w:r>
          </w:p>
        </w:tc>
        <w:tc>
          <w:tcPr>
            <w:tcW w:w="1742" w:type="dxa"/>
            <w:tcBorders>
              <w:bottom w:val="nil"/>
            </w:tcBorders>
          </w:tcPr>
          <w:p w:rsidR="00650D6E" w:rsidRDefault="007E4749">
            <w:pPr>
              <w:pStyle w:val="TableParagraph"/>
              <w:ind w:left="610" w:right="566"/>
              <w:rPr>
                <w:sz w:val="16"/>
              </w:rPr>
            </w:pPr>
            <w:r>
              <w:rPr>
                <w:sz w:val="16"/>
              </w:rPr>
              <w:t>21.1</w:t>
            </w:r>
          </w:p>
        </w:tc>
      </w:tr>
      <w:tr w:rsidR="00650D6E">
        <w:trPr>
          <w:trHeight w:val="266"/>
        </w:trPr>
        <w:tc>
          <w:tcPr>
            <w:tcW w:w="315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[19.5-23.5]</w:t>
            </w:r>
          </w:p>
        </w:tc>
        <w:tc>
          <w:tcPr>
            <w:tcW w:w="1742" w:type="dxa"/>
            <w:tcBorders>
              <w:top w:val="nil"/>
            </w:tcBorders>
          </w:tcPr>
          <w:p w:rsidR="00650D6E" w:rsidRDefault="007E4749">
            <w:pPr>
              <w:pStyle w:val="TableParagraph"/>
              <w:spacing w:before="54"/>
              <w:ind w:right="456"/>
              <w:jc w:val="right"/>
              <w:rPr>
                <w:sz w:val="16"/>
              </w:rPr>
            </w:pPr>
            <w:r>
              <w:rPr>
                <w:sz w:val="16"/>
              </w:rPr>
              <w:t>[16.7-23.0]</w:t>
            </w:r>
          </w:p>
        </w:tc>
        <w:tc>
          <w:tcPr>
            <w:tcW w:w="1742" w:type="dxa"/>
            <w:tcBorders>
              <w:top w:val="nil"/>
            </w:tcBorders>
          </w:tcPr>
          <w:p w:rsidR="00650D6E" w:rsidRDefault="007E4749">
            <w:pPr>
              <w:pStyle w:val="TableParagraph"/>
              <w:spacing w:before="54"/>
              <w:ind w:left="342" w:right="303"/>
              <w:rPr>
                <w:sz w:val="16"/>
              </w:rPr>
            </w:pPr>
            <w:r>
              <w:rPr>
                <w:sz w:val="16"/>
              </w:rPr>
              <w:t>[19.9-25.0]</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[15.4-25.8]</w:t>
            </w:r>
          </w:p>
        </w:tc>
        <w:tc>
          <w:tcPr>
            <w:tcW w:w="1742" w:type="dxa"/>
            <w:tcBorders>
              <w:top w:val="nil"/>
            </w:tcBorders>
          </w:tcPr>
          <w:p w:rsidR="00650D6E" w:rsidRDefault="007E4749">
            <w:pPr>
              <w:pStyle w:val="TableParagraph"/>
              <w:spacing w:before="54"/>
              <w:ind w:left="342" w:right="300"/>
              <w:rPr>
                <w:sz w:val="16"/>
              </w:rPr>
            </w:pPr>
            <w:r>
              <w:rPr>
                <w:sz w:val="16"/>
              </w:rPr>
              <w:t>[19.0-23.3]</w:t>
            </w:r>
          </w:p>
        </w:tc>
      </w:tr>
      <w:tr w:rsidR="00650D6E">
        <w:trPr>
          <w:trHeight w:val="274"/>
        </w:trPr>
        <w:tc>
          <w:tcPr>
            <w:tcW w:w="315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3 times</w:t>
            </w:r>
          </w:p>
        </w:tc>
        <w:tc>
          <w:tcPr>
            <w:tcW w:w="1742" w:type="dxa"/>
            <w:tcBorders>
              <w:bottom w:val="nil"/>
            </w:tcBorders>
          </w:tcPr>
          <w:p w:rsidR="00650D6E" w:rsidRDefault="007E4749">
            <w:pPr>
              <w:pStyle w:val="TableParagraph"/>
              <w:ind w:left="610" w:right="570"/>
              <w:rPr>
                <w:sz w:val="16"/>
              </w:rPr>
            </w:pPr>
            <w:r>
              <w:rPr>
                <w:sz w:val="16"/>
              </w:rPr>
              <w:t>12.2</w:t>
            </w:r>
          </w:p>
        </w:tc>
        <w:tc>
          <w:tcPr>
            <w:tcW w:w="1742" w:type="dxa"/>
            <w:tcBorders>
              <w:bottom w:val="nil"/>
            </w:tcBorders>
          </w:tcPr>
          <w:p w:rsidR="00650D6E" w:rsidRDefault="007E4749">
            <w:pPr>
              <w:pStyle w:val="TableParagraph"/>
              <w:ind w:left="610" w:right="569"/>
              <w:rPr>
                <w:sz w:val="16"/>
              </w:rPr>
            </w:pPr>
            <w:r>
              <w:rPr>
                <w:sz w:val="16"/>
              </w:rPr>
              <w:t>11.6</w:t>
            </w:r>
          </w:p>
        </w:tc>
        <w:tc>
          <w:tcPr>
            <w:tcW w:w="1742" w:type="dxa"/>
            <w:tcBorders>
              <w:bottom w:val="nil"/>
            </w:tcBorders>
          </w:tcPr>
          <w:p w:rsidR="00650D6E" w:rsidRDefault="007E4749">
            <w:pPr>
              <w:pStyle w:val="TableParagraph"/>
              <w:ind w:left="610" w:right="571"/>
              <w:rPr>
                <w:sz w:val="16"/>
              </w:rPr>
            </w:pPr>
            <w:r>
              <w:rPr>
                <w:sz w:val="16"/>
              </w:rPr>
              <w:t>12.5↓</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12.0*</w:t>
            </w:r>
          </w:p>
        </w:tc>
        <w:tc>
          <w:tcPr>
            <w:tcW w:w="1742" w:type="dxa"/>
            <w:tcBorders>
              <w:bottom w:val="nil"/>
            </w:tcBorders>
          </w:tcPr>
          <w:p w:rsidR="00650D6E" w:rsidRDefault="007E4749">
            <w:pPr>
              <w:pStyle w:val="TableParagraph"/>
              <w:ind w:left="610" w:right="566"/>
              <w:rPr>
                <w:sz w:val="16"/>
              </w:rPr>
            </w:pPr>
            <w:r>
              <w:rPr>
                <w:sz w:val="16"/>
              </w:rPr>
              <w:t>12.7</w:t>
            </w:r>
          </w:p>
        </w:tc>
      </w:tr>
      <w:tr w:rsidR="00650D6E">
        <w:trPr>
          <w:trHeight w:val="266"/>
        </w:trPr>
        <w:tc>
          <w:tcPr>
            <w:tcW w:w="315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[10.7-13.8]</w:t>
            </w:r>
          </w:p>
        </w:tc>
        <w:tc>
          <w:tcPr>
            <w:tcW w:w="1742" w:type="dxa"/>
            <w:tcBorders>
              <w:top w:val="nil"/>
            </w:tcBorders>
          </w:tcPr>
          <w:p w:rsidR="00650D6E" w:rsidRDefault="007E4749">
            <w:pPr>
              <w:pStyle w:val="TableParagraph"/>
              <w:spacing w:before="54"/>
              <w:ind w:right="502"/>
              <w:jc w:val="right"/>
              <w:rPr>
                <w:sz w:val="16"/>
              </w:rPr>
            </w:pPr>
            <w:r>
              <w:rPr>
                <w:sz w:val="16"/>
              </w:rPr>
              <w:t>[9.3-14.3]</w:t>
            </w:r>
          </w:p>
        </w:tc>
        <w:tc>
          <w:tcPr>
            <w:tcW w:w="1742" w:type="dxa"/>
            <w:tcBorders>
              <w:top w:val="nil"/>
            </w:tcBorders>
          </w:tcPr>
          <w:p w:rsidR="00650D6E" w:rsidRDefault="007E4749">
            <w:pPr>
              <w:pStyle w:val="TableParagraph"/>
              <w:spacing w:before="54"/>
              <w:ind w:left="342" w:right="303"/>
              <w:rPr>
                <w:sz w:val="16"/>
              </w:rPr>
            </w:pPr>
            <w:r>
              <w:rPr>
                <w:sz w:val="16"/>
              </w:rPr>
              <w:t>[10.7-14.6]</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[8.3-17.0]</w:t>
            </w:r>
          </w:p>
        </w:tc>
        <w:tc>
          <w:tcPr>
            <w:tcW w:w="1742" w:type="dxa"/>
            <w:tcBorders>
              <w:top w:val="nil"/>
            </w:tcBorders>
          </w:tcPr>
          <w:p w:rsidR="00650D6E" w:rsidRDefault="007E4749">
            <w:pPr>
              <w:pStyle w:val="TableParagraph"/>
              <w:spacing w:before="54"/>
              <w:ind w:left="342" w:right="301"/>
              <w:rPr>
                <w:sz w:val="16"/>
              </w:rPr>
            </w:pPr>
            <w:r>
              <w:rPr>
                <w:sz w:val="16"/>
              </w:rPr>
              <w:t>[11.1-14.5]</w:t>
            </w:r>
          </w:p>
        </w:tc>
      </w:tr>
      <w:tr w:rsidR="00650D6E">
        <w:trPr>
          <w:trHeight w:val="274"/>
        </w:trPr>
        <w:tc>
          <w:tcPr>
            <w:tcW w:w="315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4 times</w:t>
            </w:r>
          </w:p>
        </w:tc>
        <w:tc>
          <w:tcPr>
            <w:tcW w:w="1742" w:type="dxa"/>
            <w:tcBorders>
              <w:bottom w:val="nil"/>
            </w:tcBorders>
          </w:tcPr>
          <w:p w:rsidR="00650D6E" w:rsidRDefault="007E4749">
            <w:pPr>
              <w:pStyle w:val="TableParagraph"/>
              <w:ind w:left="610" w:right="573"/>
              <w:rPr>
                <w:sz w:val="16"/>
              </w:rPr>
            </w:pPr>
            <w:r>
              <w:rPr>
                <w:sz w:val="16"/>
              </w:rPr>
              <w:t>6.2</w:t>
            </w:r>
          </w:p>
        </w:tc>
        <w:tc>
          <w:tcPr>
            <w:tcW w:w="1742" w:type="dxa"/>
            <w:tcBorders>
              <w:bottom w:val="nil"/>
            </w:tcBorders>
          </w:tcPr>
          <w:p w:rsidR="00650D6E" w:rsidRDefault="007E4749">
            <w:pPr>
              <w:pStyle w:val="TableParagraph"/>
              <w:ind w:left="610" w:right="572"/>
              <w:rPr>
                <w:sz w:val="16"/>
              </w:rPr>
            </w:pPr>
            <w:r>
              <w:rPr>
                <w:sz w:val="16"/>
              </w:rPr>
              <w:t>6.9</w:t>
            </w:r>
          </w:p>
        </w:tc>
        <w:tc>
          <w:tcPr>
            <w:tcW w:w="1742" w:type="dxa"/>
            <w:tcBorders>
              <w:bottom w:val="nil"/>
            </w:tcBorders>
          </w:tcPr>
          <w:p w:rsidR="00650D6E" w:rsidRDefault="007E4749">
            <w:pPr>
              <w:pStyle w:val="TableParagraph"/>
              <w:ind w:left="610" w:right="571"/>
              <w:rPr>
                <w:sz w:val="16"/>
              </w:rPr>
            </w:pPr>
            <w:r>
              <w:rPr>
                <w:sz w:val="16"/>
              </w:rPr>
              <w:t>5.8</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5.8</w:t>
            </w:r>
          </w:p>
        </w:tc>
      </w:tr>
      <w:tr w:rsidR="00650D6E">
        <w:trPr>
          <w:trHeight w:val="266"/>
        </w:trPr>
        <w:tc>
          <w:tcPr>
            <w:tcW w:w="315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[5.1-7.4]</w:t>
            </w:r>
          </w:p>
        </w:tc>
        <w:tc>
          <w:tcPr>
            <w:tcW w:w="1742" w:type="dxa"/>
            <w:tcBorders>
              <w:top w:val="nil"/>
            </w:tcBorders>
          </w:tcPr>
          <w:p w:rsidR="00650D6E" w:rsidRDefault="007E4749">
            <w:pPr>
              <w:pStyle w:val="TableParagraph"/>
              <w:spacing w:before="54"/>
              <w:ind w:right="545"/>
              <w:jc w:val="right"/>
              <w:rPr>
                <w:sz w:val="16"/>
              </w:rPr>
            </w:pPr>
            <w:r>
              <w:rPr>
                <w:sz w:val="16"/>
              </w:rPr>
              <w:t>[5.2-9.3]</w:t>
            </w:r>
          </w:p>
        </w:tc>
        <w:tc>
          <w:tcPr>
            <w:tcW w:w="1742" w:type="dxa"/>
            <w:tcBorders>
              <w:top w:val="nil"/>
            </w:tcBorders>
          </w:tcPr>
          <w:p w:rsidR="00650D6E" w:rsidRDefault="007E4749">
            <w:pPr>
              <w:pStyle w:val="TableParagraph"/>
              <w:spacing w:before="54"/>
              <w:ind w:left="342" w:right="303"/>
              <w:rPr>
                <w:sz w:val="16"/>
              </w:rPr>
            </w:pPr>
            <w:r>
              <w:rPr>
                <w:sz w:val="16"/>
              </w:rPr>
              <w:t>[4.5-7.3]</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[4.7-7.2]</w:t>
            </w:r>
          </w:p>
        </w:tc>
      </w:tr>
      <w:tr w:rsidR="00650D6E">
        <w:trPr>
          <w:trHeight w:val="274"/>
        </w:trPr>
        <w:tc>
          <w:tcPr>
            <w:tcW w:w="315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5 times or more</w:t>
            </w:r>
          </w:p>
        </w:tc>
        <w:tc>
          <w:tcPr>
            <w:tcW w:w="1742" w:type="dxa"/>
            <w:tcBorders>
              <w:bottom w:val="nil"/>
            </w:tcBorders>
          </w:tcPr>
          <w:p w:rsidR="00650D6E" w:rsidRDefault="007E4749">
            <w:pPr>
              <w:pStyle w:val="TableParagraph"/>
              <w:ind w:left="610" w:right="570"/>
              <w:rPr>
                <w:sz w:val="16"/>
              </w:rPr>
            </w:pPr>
            <w:r>
              <w:rPr>
                <w:sz w:val="16"/>
              </w:rPr>
              <w:t>16.3</w:t>
            </w:r>
          </w:p>
        </w:tc>
        <w:tc>
          <w:tcPr>
            <w:tcW w:w="1742" w:type="dxa"/>
            <w:tcBorders>
              <w:bottom w:val="nil"/>
            </w:tcBorders>
          </w:tcPr>
          <w:p w:rsidR="00650D6E" w:rsidRDefault="007E4749">
            <w:pPr>
              <w:pStyle w:val="TableParagraph"/>
              <w:ind w:left="610" w:right="570"/>
              <w:rPr>
                <w:sz w:val="16"/>
              </w:rPr>
            </w:pPr>
            <w:r>
              <w:rPr>
                <w:sz w:val="16"/>
              </w:rPr>
              <w:t>14.8</w:t>
            </w:r>
          </w:p>
        </w:tc>
        <w:tc>
          <w:tcPr>
            <w:tcW w:w="1742" w:type="dxa"/>
            <w:tcBorders>
              <w:bottom w:val="nil"/>
            </w:tcBorders>
          </w:tcPr>
          <w:p w:rsidR="00650D6E" w:rsidRDefault="007E4749">
            <w:pPr>
              <w:pStyle w:val="TableParagraph"/>
              <w:ind w:left="610" w:right="569"/>
              <w:rPr>
                <w:sz w:val="16"/>
              </w:rPr>
            </w:pPr>
            <w:r>
              <w:rPr>
                <w:sz w:val="16"/>
              </w:rPr>
              <w:t>17.3</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15.6</w:t>
            </w:r>
          </w:p>
        </w:tc>
        <w:tc>
          <w:tcPr>
            <w:tcW w:w="1742" w:type="dxa"/>
            <w:tcBorders>
              <w:bottom w:val="nil"/>
            </w:tcBorders>
          </w:tcPr>
          <w:p w:rsidR="00650D6E" w:rsidRDefault="007E4749">
            <w:pPr>
              <w:pStyle w:val="TableParagraph"/>
              <w:ind w:left="610" w:right="566"/>
              <w:rPr>
                <w:sz w:val="16"/>
              </w:rPr>
            </w:pPr>
            <w:r>
              <w:rPr>
                <w:sz w:val="16"/>
              </w:rPr>
              <w:t>16.2</w:t>
            </w:r>
          </w:p>
        </w:tc>
      </w:tr>
      <w:tr w:rsidR="00650D6E">
        <w:trPr>
          <w:trHeight w:val="266"/>
        </w:trPr>
        <w:tc>
          <w:tcPr>
            <w:tcW w:w="315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[14.7-18.2]</w:t>
            </w:r>
          </w:p>
        </w:tc>
        <w:tc>
          <w:tcPr>
            <w:tcW w:w="1742" w:type="dxa"/>
            <w:tcBorders>
              <w:top w:val="nil"/>
            </w:tcBorders>
          </w:tcPr>
          <w:p w:rsidR="00650D6E" w:rsidRDefault="007E4749">
            <w:pPr>
              <w:pStyle w:val="TableParagraph"/>
              <w:spacing w:before="54"/>
              <w:ind w:right="456"/>
              <w:jc w:val="right"/>
              <w:rPr>
                <w:sz w:val="16"/>
              </w:rPr>
            </w:pPr>
            <w:r>
              <w:rPr>
                <w:sz w:val="16"/>
              </w:rPr>
              <w:t>[12.2-17.8]</w:t>
            </w:r>
          </w:p>
        </w:tc>
        <w:tc>
          <w:tcPr>
            <w:tcW w:w="1742" w:type="dxa"/>
            <w:tcBorders>
              <w:top w:val="nil"/>
            </w:tcBorders>
          </w:tcPr>
          <w:p w:rsidR="00650D6E" w:rsidRDefault="007E4749">
            <w:pPr>
              <w:pStyle w:val="TableParagraph"/>
              <w:spacing w:before="54"/>
              <w:ind w:left="342" w:right="303"/>
              <w:rPr>
                <w:sz w:val="16"/>
              </w:rPr>
            </w:pPr>
            <w:r>
              <w:rPr>
                <w:sz w:val="16"/>
              </w:rPr>
              <w:t>[15.1-19.6]</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[11.4-20.9]</w:t>
            </w:r>
          </w:p>
        </w:tc>
        <w:tc>
          <w:tcPr>
            <w:tcW w:w="1742" w:type="dxa"/>
            <w:tcBorders>
              <w:top w:val="nil"/>
            </w:tcBorders>
          </w:tcPr>
          <w:p w:rsidR="00650D6E" w:rsidRDefault="007E4749">
            <w:pPr>
              <w:pStyle w:val="TableParagraph"/>
              <w:spacing w:before="54"/>
              <w:ind w:left="342" w:right="301"/>
              <w:rPr>
                <w:sz w:val="16"/>
              </w:rPr>
            </w:pPr>
            <w:r>
              <w:rPr>
                <w:sz w:val="16"/>
              </w:rPr>
              <w:t>[14.4-18.2]</w:t>
            </w: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47"/>
        <w:ind w:left="591"/>
      </w:pPr>
      <w:r>
        <w:rPr>
          <w:position w:val="8"/>
          <w:sz w:val="11"/>
        </w:rPr>
        <w:t xml:space="preserve">1 </w:t>
      </w:r>
      <w:r>
        <w:t>Among past 30-day users.</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00" w:right="720" w:bottom="280" w:left="460" w:header="720" w:footer="720" w:gutter="0"/>
          <w:cols w:space="720"/>
        </w:sectPr>
      </w:pPr>
    </w:p>
    <w:p w:rsidR="00650D6E" w:rsidRDefault="007E4749">
      <w:pPr>
        <w:pStyle w:val="Heading1"/>
        <w:spacing w:before="159"/>
      </w:pPr>
      <w:bookmarkStart w:id="23" w:name="Table_22"/>
      <w:bookmarkEnd w:id="23"/>
      <w:proofErr w:type="gramStart"/>
      <w:r>
        <w:lastRenderedPageBreak/>
        <w:t>Table 22.</w:t>
      </w:r>
      <w:proofErr w:type="gramEnd"/>
      <w:r>
        <w:t xml:space="preserve"> Past 30 days, number of hours "stoned" or "high" on a typical use day</w:t>
      </w:r>
      <w:r>
        <w:rPr>
          <w:vertAlign w:val="superscript"/>
        </w:rPr>
        <w:t>1</w:t>
      </w:r>
      <w:r>
        <w:t>, by sex and age group, Canada, 2018</w:t>
      </w:r>
    </w:p>
    <w:p w:rsidR="00650D6E" w:rsidRDefault="00650D6E">
      <w:pPr>
        <w:pStyle w:val="BodyText"/>
        <w:rPr>
          <w:b/>
          <w:sz w:val="20"/>
        </w:rPr>
      </w:pPr>
    </w:p>
    <w:p w:rsidR="00650D6E" w:rsidRDefault="00650D6E">
      <w:pPr>
        <w:pStyle w:val="BodyText"/>
        <w:spacing w:before="2"/>
        <w:rPr>
          <w:b/>
          <w:sz w:val="20"/>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58"/>
        <w:gridCol w:w="1742"/>
        <w:gridCol w:w="1742"/>
        <w:gridCol w:w="1742"/>
        <w:gridCol w:w="1742"/>
        <w:gridCol w:w="1742"/>
        <w:gridCol w:w="1742"/>
      </w:tblGrid>
      <w:tr w:rsidR="00650D6E">
        <w:trPr>
          <w:trHeight w:val="560"/>
        </w:trPr>
        <w:tc>
          <w:tcPr>
            <w:tcW w:w="3158"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7" w:right="470"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1"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610" w:type="dxa"/>
            <w:gridSpan w:val="7"/>
          </w:tcPr>
          <w:p w:rsidR="00650D6E" w:rsidRDefault="00650D6E">
            <w:pPr>
              <w:pStyle w:val="TableParagraph"/>
              <w:spacing w:before="0"/>
              <w:jc w:val="left"/>
              <w:rPr>
                <w:rFonts w:ascii="Times New Roman"/>
                <w:sz w:val="16"/>
              </w:rPr>
            </w:pPr>
          </w:p>
        </w:tc>
      </w:tr>
      <w:tr w:rsidR="00650D6E">
        <w:trPr>
          <w:trHeight w:val="274"/>
        </w:trPr>
        <w:tc>
          <w:tcPr>
            <w:tcW w:w="315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Less than 1 hour</w:t>
            </w:r>
          </w:p>
        </w:tc>
        <w:tc>
          <w:tcPr>
            <w:tcW w:w="1742" w:type="dxa"/>
            <w:tcBorders>
              <w:bottom w:val="nil"/>
            </w:tcBorders>
          </w:tcPr>
          <w:p w:rsidR="00650D6E" w:rsidRDefault="007E4749">
            <w:pPr>
              <w:pStyle w:val="TableParagraph"/>
              <w:ind w:left="610" w:right="570"/>
              <w:rPr>
                <w:sz w:val="16"/>
              </w:rPr>
            </w:pPr>
            <w:r>
              <w:rPr>
                <w:sz w:val="16"/>
              </w:rPr>
              <w:t>18.9</w:t>
            </w:r>
          </w:p>
        </w:tc>
        <w:tc>
          <w:tcPr>
            <w:tcW w:w="1742" w:type="dxa"/>
            <w:tcBorders>
              <w:bottom w:val="nil"/>
            </w:tcBorders>
          </w:tcPr>
          <w:p w:rsidR="00650D6E" w:rsidRDefault="007E4749">
            <w:pPr>
              <w:pStyle w:val="TableParagraph"/>
              <w:ind w:left="610" w:right="570"/>
              <w:rPr>
                <w:sz w:val="16"/>
              </w:rPr>
            </w:pPr>
            <w:r>
              <w:rPr>
                <w:sz w:val="16"/>
              </w:rPr>
              <w:t>23.9</w:t>
            </w:r>
          </w:p>
        </w:tc>
        <w:tc>
          <w:tcPr>
            <w:tcW w:w="1742" w:type="dxa"/>
            <w:tcBorders>
              <w:bottom w:val="nil"/>
            </w:tcBorders>
          </w:tcPr>
          <w:p w:rsidR="00650D6E" w:rsidRDefault="007E4749">
            <w:pPr>
              <w:pStyle w:val="TableParagraph"/>
              <w:ind w:left="610" w:right="569"/>
              <w:rPr>
                <w:sz w:val="16"/>
              </w:rPr>
            </w:pPr>
            <w:r>
              <w:rPr>
                <w:sz w:val="16"/>
              </w:rPr>
              <w:t>15.8</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20.7</w:t>
            </w:r>
          </w:p>
        </w:tc>
      </w:tr>
      <w:tr w:rsidR="00650D6E">
        <w:trPr>
          <w:trHeight w:val="266"/>
        </w:trPr>
        <w:tc>
          <w:tcPr>
            <w:tcW w:w="315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[17.1-20.8]</w:t>
            </w:r>
          </w:p>
        </w:tc>
        <w:tc>
          <w:tcPr>
            <w:tcW w:w="1742" w:type="dxa"/>
            <w:tcBorders>
              <w:top w:val="nil"/>
            </w:tcBorders>
          </w:tcPr>
          <w:p w:rsidR="00650D6E" w:rsidRDefault="007E4749">
            <w:pPr>
              <w:pStyle w:val="TableParagraph"/>
              <w:spacing w:before="54"/>
              <w:ind w:left="342" w:right="304"/>
              <w:rPr>
                <w:sz w:val="16"/>
              </w:rPr>
            </w:pPr>
            <w:r>
              <w:rPr>
                <w:sz w:val="16"/>
              </w:rPr>
              <w:t>[20.7-27.4]</w:t>
            </w:r>
          </w:p>
        </w:tc>
        <w:tc>
          <w:tcPr>
            <w:tcW w:w="1742" w:type="dxa"/>
            <w:tcBorders>
              <w:top w:val="nil"/>
            </w:tcBorders>
          </w:tcPr>
          <w:p w:rsidR="00650D6E" w:rsidRDefault="007E4749">
            <w:pPr>
              <w:pStyle w:val="TableParagraph"/>
              <w:spacing w:before="54"/>
              <w:ind w:left="342" w:right="303"/>
              <w:rPr>
                <w:sz w:val="16"/>
              </w:rPr>
            </w:pPr>
            <w:r>
              <w:rPr>
                <w:sz w:val="16"/>
              </w:rPr>
              <w:t>[13.7-18.1]</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[18.6-22.9]</w:t>
            </w:r>
          </w:p>
        </w:tc>
      </w:tr>
      <w:tr w:rsidR="00650D6E">
        <w:trPr>
          <w:trHeight w:val="274"/>
        </w:trPr>
        <w:tc>
          <w:tcPr>
            <w:tcW w:w="315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1 or 2 hours</w:t>
            </w:r>
          </w:p>
        </w:tc>
        <w:tc>
          <w:tcPr>
            <w:tcW w:w="1742" w:type="dxa"/>
            <w:tcBorders>
              <w:bottom w:val="nil"/>
            </w:tcBorders>
          </w:tcPr>
          <w:p w:rsidR="00650D6E" w:rsidRDefault="007E4749">
            <w:pPr>
              <w:pStyle w:val="TableParagraph"/>
              <w:ind w:left="610" w:right="570"/>
              <w:rPr>
                <w:sz w:val="16"/>
              </w:rPr>
            </w:pPr>
            <w:r>
              <w:rPr>
                <w:sz w:val="16"/>
              </w:rPr>
              <w:t>39.7</w:t>
            </w:r>
          </w:p>
        </w:tc>
        <w:tc>
          <w:tcPr>
            <w:tcW w:w="1742" w:type="dxa"/>
            <w:tcBorders>
              <w:bottom w:val="nil"/>
            </w:tcBorders>
          </w:tcPr>
          <w:p w:rsidR="00650D6E" w:rsidRDefault="007E4749">
            <w:pPr>
              <w:pStyle w:val="TableParagraph"/>
              <w:ind w:left="610" w:right="570"/>
              <w:rPr>
                <w:sz w:val="16"/>
              </w:rPr>
            </w:pPr>
            <w:r>
              <w:rPr>
                <w:sz w:val="16"/>
              </w:rPr>
              <w:t>38.1</w:t>
            </w:r>
          </w:p>
        </w:tc>
        <w:tc>
          <w:tcPr>
            <w:tcW w:w="1742" w:type="dxa"/>
            <w:tcBorders>
              <w:bottom w:val="nil"/>
            </w:tcBorders>
          </w:tcPr>
          <w:p w:rsidR="00650D6E" w:rsidRDefault="007E4749">
            <w:pPr>
              <w:pStyle w:val="TableParagraph"/>
              <w:ind w:left="610" w:right="569"/>
              <w:rPr>
                <w:sz w:val="16"/>
              </w:rPr>
            </w:pPr>
            <w:r>
              <w:rPr>
                <w:sz w:val="16"/>
              </w:rPr>
              <w:t>40.6</w:t>
            </w:r>
          </w:p>
        </w:tc>
        <w:tc>
          <w:tcPr>
            <w:tcW w:w="1742" w:type="dxa"/>
            <w:tcBorders>
              <w:bottom w:val="nil"/>
            </w:tcBorders>
          </w:tcPr>
          <w:p w:rsidR="00650D6E" w:rsidRDefault="007E4749">
            <w:pPr>
              <w:pStyle w:val="TableParagraph"/>
              <w:ind w:left="610" w:right="568"/>
              <w:rPr>
                <w:sz w:val="16"/>
              </w:rPr>
            </w:pPr>
            <w:r>
              <w:rPr>
                <w:sz w:val="16"/>
              </w:rPr>
              <w:t>33.9</w:t>
            </w:r>
          </w:p>
        </w:tc>
        <w:tc>
          <w:tcPr>
            <w:tcW w:w="1742" w:type="dxa"/>
            <w:tcBorders>
              <w:bottom w:val="nil"/>
            </w:tcBorders>
          </w:tcPr>
          <w:p w:rsidR="00650D6E" w:rsidRDefault="007E4749">
            <w:pPr>
              <w:pStyle w:val="TableParagraph"/>
              <w:ind w:left="610" w:right="567"/>
              <w:rPr>
                <w:sz w:val="16"/>
              </w:rPr>
            </w:pPr>
            <w:r>
              <w:rPr>
                <w:sz w:val="16"/>
              </w:rPr>
              <w:t>36.4</w:t>
            </w:r>
          </w:p>
        </w:tc>
        <w:tc>
          <w:tcPr>
            <w:tcW w:w="1742" w:type="dxa"/>
            <w:tcBorders>
              <w:bottom w:val="nil"/>
            </w:tcBorders>
          </w:tcPr>
          <w:p w:rsidR="00650D6E" w:rsidRDefault="007E4749">
            <w:pPr>
              <w:pStyle w:val="TableParagraph"/>
              <w:ind w:left="610" w:right="566"/>
              <w:rPr>
                <w:sz w:val="16"/>
              </w:rPr>
            </w:pPr>
            <w:r>
              <w:rPr>
                <w:sz w:val="16"/>
              </w:rPr>
              <w:t>41.1</w:t>
            </w:r>
          </w:p>
        </w:tc>
      </w:tr>
      <w:tr w:rsidR="00650D6E">
        <w:trPr>
          <w:trHeight w:val="266"/>
        </w:trPr>
        <w:tc>
          <w:tcPr>
            <w:tcW w:w="315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[37.4-42.1]</w:t>
            </w:r>
          </w:p>
        </w:tc>
        <w:tc>
          <w:tcPr>
            <w:tcW w:w="1742" w:type="dxa"/>
            <w:tcBorders>
              <w:top w:val="nil"/>
            </w:tcBorders>
          </w:tcPr>
          <w:p w:rsidR="00650D6E" w:rsidRDefault="007E4749">
            <w:pPr>
              <w:pStyle w:val="TableParagraph"/>
              <w:spacing w:before="54"/>
              <w:ind w:left="342" w:right="304"/>
              <w:rPr>
                <w:sz w:val="16"/>
              </w:rPr>
            </w:pPr>
            <w:r>
              <w:rPr>
                <w:sz w:val="16"/>
              </w:rPr>
              <w:t>[34.3-41.9]</w:t>
            </w:r>
          </w:p>
        </w:tc>
        <w:tc>
          <w:tcPr>
            <w:tcW w:w="1742" w:type="dxa"/>
            <w:tcBorders>
              <w:top w:val="nil"/>
            </w:tcBorders>
          </w:tcPr>
          <w:p w:rsidR="00650D6E" w:rsidRDefault="007E4749">
            <w:pPr>
              <w:pStyle w:val="TableParagraph"/>
              <w:spacing w:before="54"/>
              <w:ind w:left="342" w:right="303"/>
              <w:rPr>
                <w:sz w:val="16"/>
              </w:rPr>
            </w:pPr>
            <w:r>
              <w:rPr>
                <w:sz w:val="16"/>
              </w:rPr>
              <w:t>[37.7-43.6]</w:t>
            </w:r>
          </w:p>
        </w:tc>
        <w:tc>
          <w:tcPr>
            <w:tcW w:w="1742" w:type="dxa"/>
            <w:tcBorders>
              <w:top w:val="nil"/>
            </w:tcBorders>
          </w:tcPr>
          <w:p w:rsidR="00650D6E" w:rsidRDefault="007E4749">
            <w:pPr>
              <w:pStyle w:val="TableParagraph"/>
              <w:spacing w:before="54"/>
              <w:ind w:left="342" w:right="302"/>
              <w:rPr>
                <w:sz w:val="16"/>
              </w:rPr>
            </w:pPr>
            <w:r>
              <w:rPr>
                <w:sz w:val="16"/>
              </w:rPr>
              <w:t>[25.3-43.7]</w:t>
            </w:r>
          </w:p>
        </w:tc>
        <w:tc>
          <w:tcPr>
            <w:tcW w:w="1742" w:type="dxa"/>
            <w:tcBorders>
              <w:top w:val="nil"/>
            </w:tcBorders>
          </w:tcPr>
          <w:p w:rsidR="00650D6E" w:rsidRDefault="007E4749">
            <w:pPr>
              <w:pStyle w:val="TableParagraph"/>
              <w:spacing w:before="54"/>
              <w:ind w:left="342" w:right="301"/>
              <w:rPr>
                <w:sz w:val="16"/>
              </w:rPr>
            </w:pPr>
            <w:r>
              <w:rPr>
                <w:sz w:val="16"/>
              </w:rPr>
              <w:t>[30.4-42.8]</w:t>
            </w:r>
          </w:p>
        </w:tc>
        <w:tc>
          <w:tcPr>
            <w:tcW w:w="1742" w:type="dxa"/>
            <w:tcBorders>
              <w:top w:val="nil"/>
            </w:tcBorders>
          </w:tcPr>
          <w:p w:rsidR="00650D6E" w:rsidRDefault="007E4749">
            <w:pPr>
              <w:pStyle w:val="TableParagraph"/>
              <w:spacing w:before="54"/>
              <w:ind w:left="342" w:right="301"/>
              <w:rPr>
                <w:sz w:val="16"/>
              </w:rPr>
            </w:pPr>
            <w:r>
              <w:rPr>
                <w:sz w:val="16"/>
              </w:rPr>
              <w:t>[38.5-43.7]</w:t>
            </w:r>
          </w:p>
        </w:tc>
      </w:tr>
      <w:tr w:rsidR="00650D6E">
        <w:trPr>
          <w:trHeight w:val="274"/>
        </w:trPr>
        <w:tc>
          <w:tcPr>
            <w:tcW w:w="3158"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3 or 4 hours</w:t>
            </w:r>
          </w:p>
        </w:tc>
        <w:tc>
          <w:tcPr>
            <w:tcW w:w="1742" w:type="dxa"/>
            <w:tcBorders>
              <w:bottom w:val="nil"/>
            </w:tcBorders>
          </w:tcPr>
          <w:p w:rsidR="00650D6E" w:rsidRDefault="007E4749">
            <w:pPr>
              <w:pStyle w:val="TableParagraph"/>
              <w:ind w:left="610" w:right="573"/>
              <w:rPr>
                <w:sz w:val="16"/>
              </w:rPr>
            </w:pPr>
            <w:r>
              <w:rPr>
                <w:sz w:val="16"/>
              </w:rPr>
              <w:t>27.5↓</w:t>
            </w:r>
          </w:p>
        </w:tc>
        <w:tc>
          <w:tcPr>
            <w:tcW w:w="1742" w:type="dxa"/>
            <w:tcBorders>
              <w:bottom w:val="nil"/>
            </w:tcBorders>
          </w:tcPr>
          <w:p w:rsidR="00650D6E" w:rsidRDefault="007E4749">
            <w:pPr>
              <w:pStyle w:val="TableParagraph"/>
              <w:ind w:left="610" w:right="569"/>
              <w:rPr>
                <w:sz w:val="16"/>
              </w:rPr>
            </w:pPr>
            <w:r>
              <w:rPr>
                <w:sz w:val="16"/>
              </w:rPr>
              <w:t>25.9</w:t>
            </w:r>
          </w:p>
        </w:tc>
        <w:tc>
          <w:tcPr>
            <w:tcW w:w="1742" w:type="dxa"/>
            <w:tcBorders>
              <w:bottom w:val="nil"/>
            </w:tcBorders>
          </w:tcPr>
          <w:p w:rsidR="00650D6E" w:rsidRDefault="007E4749">
            <w:pPr>
              <w:pStyle w:val="TableParagraph"/>
              <w:ind w:left="610" w:right="571"/>
              <w:rPr>
                <w:sz w:val="16"/>
              </w:rPr>
            </w:pPr>
            <w:r>
              <w:rPr>
                <w:sz w:val="16"/>
              </w:rPr>
              <w:t>28.5↑</w:t>
            </w:r>
          </w:p>
        </w:tc>
        <w:tc>
          <w:tcPr>
            <w:tcW w:w="1742" w:type="dxa"/>
            <w:tcBorders>
              <w:bottom w:val="nil"/>
            </w:tcBorders>
          </w:tcPr>
          <w:p w:rsidR="00650D6E" w:rsidRDefault="007E4749">
            <w:pPr>
              <w:pStyle w:val="TableParagraph"/>
              <w:ind w:left="610" w:right="568"/>
              <w:rPr>
                <w:sz w:val="16"/>
              </w:rPr>
            </w:pPr>
            <w:r>
              <w:rPr>
                <w:sz w:val="16"/>
              </w:rPr>
              <w:t>34.0</w:t>
            </w:r>
          </w:p>
        </w:tc>
        <w:tc>
          <w:tcPr>
            <w:tcW w:w="1742" w:type="dxa"/>
            <w:tcBorders>
              <w:bottom w:val="nil"/>
            </w:tcBorders>
          </w:tcPr>
          <w:p w:rsidR="00650D6E" w:rsidRDefault="007E4749">
            <w:pPr>
              <w:pStyle w:val="TableParagraph"/>
              <w:ind w:left="610" w:right="569"/>
              <w:rPr>
                <w:sz w:val="16"/>
              </w:rPr>
            </w:pPr>
            <w:r>
              <w:rPr>
                <w:sz w:val="16"/>
              </w:rPr>
              <w:t>33.5↓</w:t>
            </w:r>
          </w:p>
        </w:tc>
        <w:tc>
          <w:tcPr>
            <w:tcW w:w="1742" w:type="dxa"/>
            <w:tcBorders>
              <w:bottom w:val="nil"/>
            </w:tcBorders>
          </w:tcPr>
          <w:p w:rsidR="00650D6E" w:rsidRDefault="007E4749">
            <w:pPr>
              <w:pStyle w:val="TableParagraph"/>
              <w:ind w:left="610" w:right="569"/>
              <w:rPr>
                <w:sz w:val="16"/>
              </w:rPr>
            </w:pPr>
            <w:r>
              <w:rPr>
                <w:sz w:val="16"/>
              </w:rPr>
              <w:t>25.5↓</w:t>
            </w:r>
          </w:p>
        </w:tc>
      </w:tr>
      <w:tr w:rsidR="00650D6E">
        <w:trPr>
          <w:trHeight w:val="266"/>
        </w:trPr>
        <w:tc>
          <w:tcPr>
            <w:tcW w:w="315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[25.4-29.7]</w:t>
            </w:r>
          </w:p>
        </w:tc>
        <w:tc>
          <w:tcPr>
            <w:tcW w:w="1742" w:type="dxa"/>
            <w:tcBorders>
              <w:top w:val="nil"/>
            </w:tcBorders>
          </w:tcPr>
          <w:p w:rsidR="00650D6E" w:rsidRDefault="007E4749">
            <w:pPr>
              <w:pStyle w:val="TableParagraph"/>
              <w:spacing w:before="54"/>
              <w:ind w:left="342" w:right="303"/>
              <w:rPr>
                <w:sz w:val="16"/>
              </w:rPr>
            </w:pPr>
            <w:r>
              <w:rPr>
                <w:sz w:val="16"/>
              </w:rPr>
              <w:t>[22.6-29.6]</w:t>
            </w:r>
          </w:p>
        </w:tc>
        <w:tc>
          <w:tcPr>
            <w:tcW w:w="1742" w:type="dxa"/>
            <w:tcBorders>
              <w:top w:val="nil"/>
            </w:tcBorders>
          </w:tcPr>
          <w:p w:rsidR="00650D6E" w:rsidRDefault="007E4749">
            <w:pPr>
              <w:pStyle w:val="TableParagraph"/>
              <w:spacing w:before="54"/>
              <w:ind w:left="342" w:right="303"/>
              <w:rPr>
                <w:sz w:val="16"/>
              </w:rPr>
            </w:pPr>
            <w:r>
              <w:rPr>
                <w:sz w:val="16"/>
              </w:rPr>
              <w:t>[25.9-31.3]</w:t>
            </w:r>
          </w:p>
        </w:tc>
        <w:tc>
          <w:tcPr>
            <w:tcW w:w="1742" w:type="dxa"/>
            <w:tcBorders>
              <w:top w:val="nil"/>
            </w:tcBorders>
          </w:tcPr>
          <w:p w:rsidR="00650D6E" w:rsidRDefault="007E4749">
            <w:pPr>
              <w:pStyle w:val="TableParagraph"/>
              <w:spacing w:before="54"/>
              <w:ind w:left="342" w:right="302"/>
              <w:rPr>
                <w:sz w:val="16"/>
              </w:rPr>
            </w:pPr>
            <w:r>
              <w:rPr>
                <w:sz w:val="16"/>
              </w:rPr>
              <w:t>[25.4-43.8]</w:t>
            </w:r>
          </w:p>
        </w:tc>
        <w:tc>
          <w:tcPr>
            <w:tcW w:w="1742" w:type="dxa"/>
            <w:tcBorders>
              <w:top w:val="nil"/>
            </w:tcBorders>
          </w:tcPr>
          <w:p w:rsidR="00650D6E" w:rsidRDefault="007E4749">
            <w:pPr>
              <w:pStyle w:val="TableParagraph"/>
              <w:spacing w:before="54"/>
              <w:ind w:left="342" w:right="301"/>
              <w:rPr>
                <w:sz w:val="16"/>
              </w:rPr>
            </w:pPr>
            <w:r>
              <w:rPr>
                <w:sz w:val="16"/>
              </w:rPr>
              <w:t>[27.5-39.9]</w:t>
            </w:r>
          </w:p>
        </w:tc>
        <w:tc>
          <w:tcPr>
            <w:tcW w:w="1742" w:type="dxa"/>
            <w:tcBorders>
              <w:top w:val="nil"/>
            </w:tcBorders>
          </w:tcPr>
          <w:p w:rsidR="00650D6E" w:rsidRDefault="007E4749">
            <w:pPr>
              <w:pStyle w:val="TableParagraph"/>
              <w:spacing w:before="54"/>
              <w:ind w:left="342" w:right="300"/>
              <w:rPr>
                <w:sz w:val="16"/>
              </w:rPr>
            </w:pPr>
            <w:r>
              <w:rPr>
                <w:sz w:val="16"/>
              </w:rPr>
              <w:t>[23.3-27.8]</w:t>
            </w:r>
          </w:p>
        </w:tc>
      </w:tr>
      <w:tr w:rsidR="00650D6E">
        <w:trPr>
          <w:trHeight w:val="274"/>
        </w:trPr>
        <w:tc>
          <w:tcPr>
            <w:tcW w:w="3158"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5 or 6 hours</w:t>
            </w:r>
          </w:p>
        </w:tc>
        <w:tc>
          <w:tcPr>
            <w:tcW w:w="1742" w:type="dxa"/>
            <w:tcBorders>
              <w:bottom w:val="nil"/>
            </w:tcBorders>
          </w:tcPr>
          <w:p w:rsidR="00650D6E" w:rsidRDefault="007E4749">
            <w:pPr>
              <w:pStyle w:val="TableParagraph"/>
              <w:ind w:left="610" w:right="572"/>
              <w:rPr>
                <w:sz w:val="16"/>
              </w:rPr>
            </w:pPr>
            <w:r>
              <w:rPr>
                <w:sz w:val="16"/>
              </w:rPr>
              <w:t>7.6</w:t>
            </w:r>
          </w:p>
        </w:tc>
        <w:tc>
          <w:tcPr>
            <w:tcW w:w="1742" w:type="dxa"/>
            <w:tcBorders>
              <w:bottom w:val="nil"/>
            </w:tcBorders>
          </w:tcPr>
          <w:p w:rsidR="00650D6E" w:rsidRDefault="007E4749">
            <w:pPr>
              <w:pStyle w:val="TableParagraph"/>
              <w:ind w:left="610" w:right="571"/>
              <w:rPr>
                <w:sz w:val="16"/>
              </w:rPr>
            </w:pPr>
            <w:r>
              <w:rPr>
                <w:sz w:val="16"/>
              </w:rPr>
              <w:t>6.8</w:t>
            </w:r>
          </w:p>
        </w:tc>
        <w:tc>
          <w:tcPr>
            <w:tcW w:w="1742" w:type="dxa"/>
            <w:tcBorders>
              <w:bottom w:val="nil"/>
            </w:tcBorders>
          </w:tcPr>
          <w:p w:rsidR="00650D6E" w:rsidRDefault="007E4749">
            <w:pPr>
              <w:pStyle w:val="TableParagraph"/>
              <w:ind w:left="610" w:right="570"/>
              <w:rPr>
                <w:sz w:val="16"/>
              </w:rPr>
            </w:pPr>
            <w:r>
              <w:rPr>
                <w:sz w:val="16"/>
              </w:rPr>
              <w:t>8.1</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6.6</w:t>
            </w:r>
          </w:p>
        </w:tc>
      </w:tr>
      <w:tr w:rsidR="00650D6E">
        <w:trPr>
          <w:trHeight w:val="266"/>
        </w:trPr>
        <w:tc>
          <w:tcPr>
            <w:tcW w:w="315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[6.4-9.0]</w:t>
            </w:r>
          </w:p>
        </w:tc>
        <w:tc>
          <w:tcPr>
            <w:tcW w:w="1742" w:type="dxa"/>
            <w:tcBorders>
              <w:top w:val="nil"/>
            </w:tcBorders>
          </w:tcPr>
          <w:p w:rsidR="00650D6E" w:rsidRDefault="007E4749">
            <w:pPr>
              <w:pStyle w:val="TableParagraph"/>
              <w:spacing w:before="54"/>
              <w:ind w:left="342" w:right="303"/>
              <w:rPr>
                <w:sz w:val="16"/>
              </w:rPr>
            </w:pPr>
            <w:r>
              <w:rPr>
                <w:sz w:val="16"/>
              </w:rPr>
              <w:t>[5.1-9.0]</w:t>
            </w:r>
          </w:p>
        </w:tc>
        <w:tc>
          <w:tcPr>
            <w:tcW w:w="1742" w:type="dxa"/>
            <w:tcBorders>
              <w:top w:val="nil"/>
            </w:tcBorders>
          </w:tcPr>
          <w:p w:rsidR="00650D6E" w:rsidRDefault="007E4749">
            <w:pPr>
              <w:pStyle w:val="TableParagraph"/>
              <w:spacing w:before="54"/>
              <w:ind w:left="342" w:right="302"/>
              <w:rPr>
                <w:sz w:val="16"/>
              </w:rPr>
            </w:pPr>
            <w:r>
              <w:rPr>
                <w:sz w:val="16"/>
              </w:rPr>
              <w:t>[6.5-9.9]</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[5.4-7.9]</w:t>
            </w:r>
          </w:p>
        </w:tc>
      </w:tr>
      <w:tr w:rsidR="00650D6E">
        <w:trPr>
          <w:trHeight w:val="274"/>
        </w:trPr>
        <w:tc>
          <w:tcPr>
            <w:tcW w:w="3158"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7 or more hours</w:t>
            </w:r>
          </w:p>
        </w:tc>
        <w:tc>
          <w:tcPr>
            <w:tcW w:w="1742" w:type="dxa"/>
            <w:tcBorders>
              <w:bottom w:val="nil"/>
            </w:tcBorders>
          </w:tcPr>
          <w:p w:rsidR="00650D6E" w:rsidRDefault="007E4749">
            <w:pPr>
              <w:pStyle w:val="TableParagraph"/>
              <w:ind w:left="610" w:right="572"/>
              <w:rPr>
                <w:sz w:val="16"/>
              </w:rPr>
            </w:pPr>
            <w:r>
              <w:rPr>
                <w:sz w:val="16"/>
              </w:rPr>
              <w:t>6.4</w:t>
            </w:r>
          </w:p>
        </w:tc>
        <w:tc>
          <w:tcPr>
            <w:tcW w:w="1742" w:type="dxa"/>
            <w:tcBorders>
              <w:bottom w:val="nil"/>
            </w:tcBorders>
          </w:tcPr>
          <w:p w:rsidR="00650D6E" w:rsidRDefault="007E4749">
            <w:pPr>
              <w:pStyle w:val="TableParagraph"/>
              <w:ind w:left="610" w:right="572"/>
              <w:rPr>
                <w:sz w:val="16"/>
              </w:rPr>
            </w:pPr>
            <w:r>
              <w:rPr>
                <w:sz w:val="16"/>
              </w:rPr>
              <w:t>5.4*</w:t>
            </w:r>
          </w:p>
        </w:tc>
        <w:tc>
          <w:tcPr>
            <w:tcW w:w="1742" w:type="dxa"/>
            <w:tcBorders>
              <w:bottom w:val="nil"/>
            </w:tcBorders>
          </w:tcPr>
          <w:p w:rsidR="00650D6E" w:rsidRDefault="007E4749">
            <w:pPr>
              <w:pStyle w:val="TableParagraph"/>
              <w:ind w:left="610" w:right="570"/>
              <w:rPr>
                <w:sz w:val="16"/>
              </w:rPr>
            </w:pPr>
            <w:r>
              <w:rPr>
                <w:sz w:val="16"/>
              </w:rPr>
              <w:t>7.0</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6.2</w:t>
            </w:r>
          </w:p>
        </w:tc>
      </w:tr>
      <w:tr w:rsidR="00650D6E">
        <w:trPr>
          <w:trHeight w:val="266"/>
        </w:trPr>
        <w:tc>
          <w:tcPr>
            <w:tcW w:w="315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[5.3-7.6]</w:t>
            </w:r>
          </w:p>
        </w:tc>
        <w:tc>
          <w:tcPr>
            <w:tcW w:w="1742" w:type="dxa"/>
            <w:tcBorders>
              <w:top w:val="nil"/>
            </w:tcBorders>
          </w:tcPr>
          <w:p w:rsidR="00650D6E" w:rsidRDefault="007E4749">
            <w:pPr>
              <w:pStyle w:val="TableParagraph"/>
              <w:spacing w:before="54"/>
              <w:ind w:left="342" w:right="302"/>
              <w:rPr>
                <w:sz w:val="16"/>
              </w:rPr>
            </w:pPr>
            <w:r>
              <w:rPr>
                <w:sz w:val="16"/>
              </w:rPr>
              <w:t>[3.8-7.6]</w:t>
            </w:r>
          </w:p>
        </w:tc>
        <w:tc>
          <w:tcPr>
            <w:tcW w:w="1742" w:type="dxa"/>
            <w:tcBorders>
              <w:top w:val="nil"/>
            </w:tcBorders>
          </w:tcPr>
          <w:p w:rsidR="00650D6E" w:rsidRDefault="007E4749">
            <w:pPr>
              <w:pStyle w:val="TableParagraph"/>
              <w:spacing w:before="54"/>
              <w:ind w:left="342" w:right="302"/>
              <w:rPr>
                <w:sz w:val="16"/>
              </w:rPr>
            </w:pPr>
            <w:r>
              <w:rPr>
                <w:sz w:val="16"/>
              </w:rPr>
              <w:t>[5.6-8.7]</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[5.0-7.6]</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47"/>
        <w:ind w:left="591"/>
      </w:pPr>
      <w:r>
        <w:rPr>
          <w:position w:val="8"/>
          <w:sz w:val="11"/>
        </w:rPr>
        <w:t xml:space="preserve">1 </w:t>
      </w:r>
      <w:r>
        <w:t>Among past 30-day users.</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115"/>
      </w:pPr>
      <w:bookmarkStart w:id="24" w:name="Table_23a"/>
      <w:bookmarkEnd w:id="24"/>
      <w:proofErr w:type="gramStart"/>
      <w:r>
        <w:lastRenderedPageBreak/>
        <w:t>Table 23a.</w:t>
      </w:r>
      <w:proofErr w:type="gramEnd"/>
      <w:r>
        <w:t xml:space="preserve"> Past 12 months, methods of cannabis consumption</w:t>
      </w:r>
      <w:r>
        <w:rPr>
          <w:vertAlign w:val="superscript"/>
        </w:rPr>
        <w:t>1</w:t>
      </w:r>
      <w:r>
        <w:t xml:space="preserve"> among past 12-month users, by sex and age group,</w:t>
      </w:r>
    </w:p>
    <w:p w:rsidR="00650D6E" w:rsidRDefault="007E4749">
      <w:pPr>
        <w:spacing w:before="26"/>
        <w:ind w:left="600"/>
        <w:rPr>
          <w:b/>
          <w:sz w:val="24"/>
        </w:rPr>
      </w:pPr>
      <w:r>
        <w:rPr>
          <w:b/>
          <w:sz w:val="24"/>
        </w:rPr>
        <w:t>Canada, 2018</w:t>
      </w:r>
    </w:p>
    <w:p w:rsidR="00650D6E" w:rsidRDefault="00650D6E">
      <w:pPr>
        <w:pStyle w:val="BodyText"/>
        <w:spacing w:before="8"/>
        <w:rPr>
          <w:b/>
          <w:sz w:val="27"/>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10"/>
        <w:gridCol w:w="1771"/>
        <w:gridCol w:w="1771"/>
        <w:gridCol w:w="1771"/>
        <w:gridCol w:w="1771"/>
        <w:gridCol w:w="1771"/>
        <w:gridCol w:w="1771"/>
      </w:tblGrid>
      <w:tr w:rsidR="00650D6E">
        <w:trPr>
          <w:trHeight w:val="560"/>
        </w:trPr>
        <w:tc>
          <w:tcPr>
            <w:tcW w:w="3110" w:type="dxa"/>
          </w:tcPr>
          <w:p w:rsidR="00650D6E" w:rsidRDefault="00650D6E">
            <w:pPr>
              <w:pStyle w:val="TableParagraph"/>
              <w:spacing w:before="0"/>
              <w:jc w:val="left"/>
              <w:rPr>
                <w:rFonts w:ascii="Times New Roman"/>
                <w:sz w:val="16"/>
              </w:rPr>
            </w:pPr>
          </w:p>
        </w:tc>
        <w:tc>
          <w:tcPr>
            <w:tcW w:w="1771" w:type="dxa"/>
          </w:tcPr>
          <w:p w:rsidR="00650D6E" w:rsidRDefault="007E4749">
            <w:pPr>
              <w:pStyle w:val="TableParagraph"/>
              <w:spacing w:before="49" w:line="273" w:lineRule="auto"/>
              <w:ind w:left="751" w:right="537" w:hanging="168"/>
              <w:jc w:val="left"/>
              <w:rPr>
                <w:b/>
                <w:sz w:val="18"/>
              </w:rPr>
            </w:pPr>
            <w:r>
              <w:rPr>
                <w:b/>
                <w:sz w:val="18"/>
              </w:rPr>
              <w:t>Overall (%)</w:t>
            </w:r>
          </w:p>
        </w:tc>
        <w:tc>
          <w:tcPr>
            <w:tcW w:w="1771" w:type="dxa"/>
          </w:tcPr>
          <w:p w:rsidR="00650D6E" w:rsidRDefault="007E4749">
            <w:pPr>
              <w:pStyle w:val="TableParagraph"/>
              <w:spacing w:before="49" w:line="273" w:lineRule="auto"/>
              <w:ind w:left="751" w:right="485" w:hanging="226"/>
              <w:jc w:val="left"/>
              <w:rPr>
                <w:b/>
                <w:sz w:val="18"/>
              </w:rPr>
            </w:pPr>
            <w:r>
              <w:rPr>
                <w:b/>
                <w:sz w:val="18"/>
              </w:rPr>
              <w:t>Females (%)</w:t>
            </w:r>
          </w:p>
        </w:tc>
        <w:tc>
          <w:tcPr>
            <w:tcW w:w="1771" w:type="dxa"/>
          </w:tcPr>
          <w:p w:rsidR="00650D6E" w:rsidRDefault="007E4749">
            <w:pPr>
              <w:pStyle w:val="TableParagraph"/>
              <w:spacing w:before="49" w:line="273" w:lineRule="auto"/>
              <w:ind w:left="636" w:right="608"/>
              <w:rPr>
                <w:b/>
                <w:sz w:val="18"/>
              </w:rPr>
            </w:pPr>
            <w:r>
              <w:rPr>
                <w:b/>
                <w:sz w:val="18"/>
              </w:rPr>
              <w:t>Males (%)</w:t>
            </w:r>
          </w:p>
        </w:tc>
        <w:tc>
          <w:tcPr>
            <w:tcW w:w="1771" w:type="dxa"/>
          </w:tcPr>
          <w:p w:rsidR="00650D6E" w:rsidRDefault="007E4749">
            <w:pPr>
              <w:pStyle w:val="TableParagraph"/>
              <w:spacing w:before="49" w:line="273" w:lineRule="auto"/>
              <w:ind w:left="633" w:right="608"/>
              <w:rPr>
                <w:b/>
                <w:sz w:val="18"/>
              </w:rPr>
            </w:pPr>
            <w:r>
              <w:rPr>
                <w:b/>
                <w:sz w:val="18"/>
              </w:rPr>
              <w:t>16-19 (%)</w:t>
            </w:r>
          </w:p>
        </w:tc>
        <w:tc>
          <w:tcPr>
            <w:tcW w:w="1771" w:type="dxa"/>
          </w:tcPr>
          <w:p w:rsidR="00650D6E" w:rsidRDefault="007E4749">
            <w:pPr>
              <w:pStyle w:val="TableParagraph"/>
              <w:spacing w:before="49" w:line="273" w:lineRule="auto"/>
              <w:ind w:left="634" w:right="608"/>
              <w:rPr>
                <w:b/>
                <w:sz w:val="18"/>
              </w:rPr>
            </w:pPr>
            <w:r>
              <w:rPr>
                <w:b/>
                <w:sz w:val="18"/>
              </w:rPr>
              <w:t>20-24 (%)</w:t>
            </w:r>
          </w:p>
        </w:tc>
        <w:tc>
          <w:tcPr>
            <w:tcW w:w="1771" w:type="dxa"/>
          </w:tcPr>
          <w:p w:rsidR="00650D6E" w:rsidRDefault="007E4749">
            <w:pPr>
              <w:pStyle w:val="TableParagraph"/>
              <w:spacing w:before="49" w:line="273" w:lineRule="auto"/>
              <w:ind w:left="636" w:right="607"/>
              <w:rPr>
                <w:b/>
                <w:sz w:val="18"/>
              </w:rPr>
            </w:pPr>
            <w:r>
              <w:rPr>
                <w:b/>
                <w:sz w:val="18"/>
              </w:rPr>
              <w:t>25+ (%)</w:t>
            </w:r>
          </w:p>
        </w:tc>
      </w:tr>
      <w:tr w:rsidR="00650D6E">
        <w:trPr>
          <w:trHeight w:val="270"/>
        </w:trPr>
        <w:tc>
          <w:tcPr>
            <w:tcW w:w="13736" w:type="dxa"/>
            <w:gridSpan w:val="7"/>
          </w:tcPr>
          <w:p w:rsidR="00650D6E" w:rsidRDefault="00650D6E">
            <w:pPr>
              <w:pStyle w:val="TableParagraph"/>
              <w:spacing w:before="0"/>
              <w:jc w:val="left"/>
              <w:rPr>
                <w:rFonts w:ascii="Times New Roman"/>
                <w:sz w:val="16"/>
              </w:rPr>
            </w:pPr>
          </w:p>
        </w:tc>
      </w:tr>
      <w:tr w:rsidR="00650D6E">
        <w:trPr>
          <w:trHeight w:val="274"/>
        </w:trPr>
        <w:tc>
          <w:tcPr>
            <w:tcW w:w="3110" w:type="dxa"/>
            <w:vMerge w:val="restart"/>
          </w:tcPr>
          <w:p w:rsidR="00650D6E" w:rsidRDefault="007E4749">
            <w:pPr>
              <w:pStyle w:val="TableParagraph"/>
              <w:spacing w:before="72" w:line="276" w:lineRule="auto"/>
              <w:ind w:left="33"/>
              <w:jc w:val="left"/>
              <w:rPr>
                <w:b/>
                <w:sz w:val="16"/>
              </w:rPr>
            </w:pPr>
            <w:r>
              <w:rPr>
                <w:b/>
                <w:sz w:val="16"/>
              </w:rPr>
              <w:t>Smoked (e.g., a joint, bong, pipe or blunt)</w:t>
            </w:r>
          </w:p>
        </w:tc>
        <w:tc>
          <w:tcPr>
            <w:tcW w:w="1771" w:type="dxa"/>
            <w:tcBorders>
              <w:bottom w:val="nil"/>
            </w:tcBorders>
          </w:tcPr>
          <w:p w:rsidR="00650D6E" w:rsidRDefault="007E4749">
            <w:pPr>
              <w:pStyle w:val="TableParagraph"/>
              <w:ind w:left="636" w:right="597"/>
              <w:rPr>
                <w:sz w:val="16"/>
              </w:rPr>
            </w:pPr>
            <w:r>
              <w:rPr>
                <w:sz w:val="16"/>
              </w:rPr>
              <w:t>88.6</w:t>
            </w:r>
          </w:p>
        </w:tc>
        <w:tc>
          <w:tcPr>
            <w:tcW w:w="1771" w:type="dxa"/>
            <w:tcBorders>
              <w:bottom w:val="nil"/>
            </w:tcBorders>
          </w:tcPr>
          <w:p w:rsidR="00650D6E" w:rsidRDefault="007E4749">
            <w:pPr>
              <w:pStyle w:val="TableParagraph"/>
              <w:ind w:left="636" w:right="596"/>
              <w:rPr>
                <w:sz w:val="16"/>
              </w:rPr>
            </w:pPr>
            <w:r>
              <w:rPr>
                <w:sz w:val="16"/>
              </w:rPr>
              <w:t>86.4</w:t>
            </w:r>
          </w:p>
        </w:tc>
        <w:tc>
          <w:tcPr>
            <w:tcW w:w="1771" w:type="dxa"/>
            <w:tcBorders>
              <w:bottom w:val="nil"/>
            </w:tcBorders>
          </w:tcPr>
          <w:p w:rsidR="00650D6E" w:rsidRDefault="007E4749">
            <w:pPr>
              <w:pStyle w:val="TableParagraph"/>
              <w:ind w:left="636" w:right="596"/>
              <w:rPr>
                <w:sz w:val="16"/>
              </w:rPr>
            </w:pPr>
            <w:r>
              <w:rPr>
                <w:sz w:val="16"/>
              </w:rPr>
              <w:t>90.1</w:t>
            </w:r>
          </w:p>
        </w:tc>
        <w:tc>
          <w:tcPr>
            <w:tcW w:w="1771" w:type="dxa"/>
            <w:tcBorders>
              <w:bottom w:val="nil"/>
            </w:tcBorders>
          </w:tcPr>
          <w:p w:rsidR="00650D6E" w:rsidRDefault="007E4749">
            <w:pPr>
              <w:pStyle w:val="TableParagraph"/>
              <w:ind w:left="636" w:right="595"/>
              <w:rPr>
                <w:sz w:val="16"/>
              </w:rPr>
            </w:pPr>
            <w:r>
              <w:rPr>
                <w:sz w:val="16"/>
              </w:rPr>
              <w:t>96.4</w:t>
            </w:r>
          </w:p>
        </w:tc>
        <w:tc>
          <w:tcPr>
            <w:tcW w:w="1771" w:type="dxa"/>
            <w:tcBorders>
              <w:bottom w:val="nil"/>
            </w:tcBorders>
          </w:tcPr>
          <w:p w:rsidR="00650D6E" w:rsidRDefault="007E4749">
            <w:pPr>
              <w:pStyle w:val="TableParagraph"/>
              <w:ind w:left="636" w:right="595"/>
              <w:rPr>
                <w:sz w:val="16"/>
              </w:rPr>
            </w:pPr>
            <w:r>
              <w:rPr>
                <w:sz w:val="16"/>
              </w:rPr>
              <w:t>95.3</w:t>
            </w:r>
          </w:p>
        </w:tc>
        <w:tc>
          <w:tcPr>
            <w:tcW w:w="1771" w:type="dxa"/>
            <w:tcBorders>
              <w:bottom w:val="nil"/>
            </w:tcBorders>
          </w:tcPr>
          <w:p w:rsidR="00650D6E" w:rsidRDefault="007E4749">
            <w:pPr>
              <w:pStyle w:val="TableParagraph"/>
              <w:ind w:left="636" w:right="595"/>
              <w:rPr>
                <w:sz w:val="16"/>
              </w:rPr>
            </w:pPr>
            <w:r>
              <w:rPr>
                <w:sz w:val="16"/>
              </w:rPr>
              <w:t>86.2</w:t>
            </w:r>
          </w:p>
        </w:tc>
      </w:tr>
      <w:tr w:rsidR="00650D6E">
        <w:trPr>
          <w:trHeight w:val="266"/>
        </w:trPr>
        <w:tc>
          <w:tcPr>
            <w:tcW w:w="3110" w:type="dxa"/>
            <w:vMerge/>
            <w:tcBorders>
              <w:top w:val="nil"/>
            </w:tcBorders>
          </w:tcPr>
          <w:p w:rsidR="00650D6E" w:rsidRDefault="00650D6E">
            <w:pPr>
              <w:rPr>
                <w:sz w:val="2"/>
                <w:szCs w:val="2"/>
              </w:rPr>
            </w:pPr>
          </w:p>
        </w:tc>
        <w:tc>
          <w:tcPr>
            <w:tcW w:w="1771" w:type="dxa"/>
            <w:tcBorders>
              <w:top w:val="nil"/>
            </w:tcBorders>
          </w:tcPr>
          <w:p w:rsidR="00650D6E" w:rsidRDefault="007E4749">
            <w:pPr>
              <w:pStyle w:val="TableParagraph"/>
              <w:spacing w:before="54"/>
              <w:ind w:left="490" w:right="453"/>
              <w:rPr>
                <w:sz w:val="16"/>
              </w:rPr>
            </w:pPr>
            <w:r>
              <w:rPr>
                <w:sz w:val="16"/>
              </w:rPr>
              <w:t>[87.3-89.8]</w:t>
            </w:r>
          </w:p>
        </w:tc>
        <w:tc>
          <w:tcPr>
            <w:tcW w:w="1771" w:type="dxa"/>
            <w:tcBorders>
              <w:top w:val="nil"/>
            </w:tcBorders>
          </w:tcPr>
          <w:p w:rsidR="00650D6E" w:rsidRDefault="007E4749">
            <w:pPr>
              <w:pStyle w:val="TableParagraph"/>
              <w:spacing w:before="54"/>
              <w:ind w:right="471"/>
              <w:jc w:val="right"/>
              <w:rPr>
                <w:sz w:val="16"/>
              </w:rPr>
            </w:pPr>
            <w:r>
              <w:rPr>
                <w:sz w:val="16"/>
              </w:rPr>
              <w:t>[84.2-88.4]</w:t>
            </w:r>
          </w:p>
        </w:tc>
        <w:tc>
          <w:tcPr>
            <w:tcW w:w="1771" w:type="dxa"/>
            <w:tcBorders>
              <w:top w:val="nil"/>
            </w:tcBorders>
          </w:tcPr>
          <w:p w:rsidR="00650D6E" w:rsidRDefault="007E4749">
            <w:pPr>
              <w:pStyle w:val="TableParagraph"/>
              <w:spacing w:before="54"/>
              <w:ind w:left="491" w:right="453"/>
              <w:rPr>
                <w:sz w:val="16"/>
              </w:rPr>
            </w:pPr>
            <w:r>
              <w:rPr>
                <w:sz w:val="16"/>
              </w:rPr>
              <w:t>[88.5-91.5]</w:t>
            </w:r>
          </w:p>
        </w:tc>
        <w:tc>
          <w:tcPr>
            <w:tcW w:w="1771" w:type="dxa"/>
            <w:tcBorders>
              <w:top w:val="nil"/>
            </w:tcBorders>
          </w:tcPr>
          <w:p w:rsidR="00650D6E" w:rsidRDefault="007E4749">
            <w:pPr>
              <w:pStyle w:val="TableParagraph"/>
              <w:spacing w:before="54"/>
              <w:ind w:left="491" w:right="453"/>
              <w:rPr>
                <w:sz w:val="16"/>
              </w:rPr>
            </w:pPr>
            <w:r>
              <w:rPr>
                <w:sz w:val="16"/>
              </w:rPr>
              <w:t>[92.3-98.3]</w:t>
            </w:r>
          </w:p>
        </w:tc>
        <w:tc>
          <w:tcPr>
            <w:tcW w:w="1771" w:type="dxa"/>
            <w:tcBorders>
              <w:top w:val="nil"/>
            </w:tcBorders>
          </w:tcPr>
          <w:p w:rsidR="00650D6E" w:rsidRDefault="007E4749">
            <w:pPr>
              <w:pStyle w:val="TableParagraph"/>
              <w:spacing w:before="54"/>
              <w:ind w:left="491" w:right="452"/>
              <w:rPr>
                <w:sz w:val="16"/>
              </w:rPr>
            </w:pPr>
            <w:r>
              <w:rPr>
                <w:sz w:val="16"/>
              </w:rPr>
              <w:t>[92.5-97.1]</w:t>
            </w:r>
          </w:p>
        </w:tc>
        <w:tc>
          <w:tcPr>
            <w:tcW w:w="1771" w:type="dxa"/>
            <w:tcBorders>
              <w:top w:val="nil"/>
            </w:tcBorders>
          </w:tcPr>
          <w:p w:rsidR="00650D6E" w:rsidRDefault="007E4749">
            <w:pPr>
              <w:pStyle w:val="TableParagraph"/>
              <w:spacing w:before="54"/>
              <w:ind w:left="512"/>
              <w:jc w:val="left"/>
              <w:rPr>
                <w:sz w:val="16"/>
              </w:rPr>
            </w:pPr>
            <w:r>
              <w:rPr>
                <w:sz w:val="16"/>
              </w:rPr>
              <w:t>[84.6-87.6]</w:t>
            </w:r>
          </w:p>
        </w:tc>
      </w:tr>
      <w:tr w:rsidR="00650D6E">
        <w:trPr>
          <w:trHeight w:val="274"/>
        </w:trPr>
        <w:tc>
          <w:tcPr>
            <w:tcW w:w="3110" w:type="dxa"/>
            <w:vMerge w:val="restart"/>
          </w:tcPr>
          <w:p w:rsidR="00650D6E" w:rsidRDefault="007E4749">
            <w:pPr>
              <w:pStyle w:val="TableParagraph"/>
              <w:spacing w:before="72" w:line="276" w:lineRule="auto"/>
              <w:ind w:left="33"/>
              <w:jc w:val="left"/>
              <w:rPr>
                <w:b/>
                <w:sz w:val="16"/>
              </w:rPr>
            </w:pPr>
            <w:r>
              <w:rPr>
                <w:b/>
                <w:sz w:val="16"/>
              </w:rPr>
              <w:t>Eaten in food (e.g., brownies, cakes, cookies or candy)</w:t>
            </w:r>
          </w:p>
        </w:tc>
        <w:tc>
          <w:tcPr>
            <w:tcW w:w="1771" w:type="dxa"/>
            <w:tcBorders>
              <w:bottom w:val="nil"/>
            </w:tcBorders>
          </w:tcPr>
          <w:p w:rsidR="00650D6E" w:rsidRDefault="007E4749">
            <w:pPr>
              <w:pStyle w:val="TableParagraph"/>
              <w:ind w:left="636" w:right="597"/>
              <w:rPr>
                <w:sz w:val="16"/>
              </w:rPr>
            </w:pPr>
            <w:r>
              <w:rPr>
                <w:sz w:val="16"/>
              </w:rPr>
              <w:t>41.7</w:t>
            </w:r>
          </w:p>
        </w:tc>
        <w:tc>
          <w:tcPr>
            <w:tcW w:w="1771" w:type="dxa"/>
            <w:tcBorders>
              <w:bottom w:val="nil"/>
            </w:tcBorders>
          </w:tcPr>
          <w:p w:rsidR="00650D6E" w:rsidRDefault="007E4749">
            <w:pPr>
              <w:pStyle w:val="TableParagraph"/>
              <w:ind w:left="636" w:right="596"/>
              <w:rPr>
                <w:sz w:val="16"/>
              </w:rPr>
            </w:pPr>
            <w:r>
              <w:rPr>
                <w:sz w:val="16"/>
              </w:rPr>
              <w:t>44.1</w:t>
            </w:r>
          </w:p>
        </w:tc>
        <w:tc>
          <w:tcPr>
            <w:tcW w:w="1771" w:type="dxa"/>
            <w:tcBorders>
              <w:bottom w:val="nil"/>
            </w:tcBorders>
          </w:tcPr>
          <w:p w:rsidR="00650D6E" w:rsidRDefault="007E4749">
            <w:pPr>
              <w:pStyle w:val="TableParagraph"/>
              <w:ind w:left="636" w:right="596"/>
              <w:rPr>
                <w:sz w:val="16"/>
              </w:rPr>
            </w:pPr>
            <w:r>
              <w:rPr>
                <w:sz w:val="16"/>
              </w:rPr>
              <w:t>40.1</w:t>
            </w:r>
          </w:p>
        </w:tc>
        <w:tc>
          <w:tcPr>
            <w:tcW w:w="1771" w:type="dxa"/>
            <w:tcBorders>
              <w:bottom w:val="nil"/>
            </w:tcBorders>
          </w:tcPr>
          <w:p w:rsidR="00650D6E" w:rsidRDefault="007E4749">
            <w:pPr>
              <w:pStyle w:val="TableParagraph"/>
              <w:ind w:left="636" w:right="595"/>
              <w:rPr>
                <w:sz w:val="16"/>
              </w:rPr>
            </w:pPr>
            <w:r>
              <w:rPr>
                <w:sz w:val="16"/>
              </w:rPr>
              <w:t>42.6</w:t>
            </w:r>
          </w:p>
        </w:tc>
        <w:tc>
          <w:tcPr>
            <w:tcW w:w="1771" w:type="dxa"/>
            <w:tcBorders>
              <w:bottom w:val="nil"/>
            </w:tcBorders>
          </w:tcPr>
          <w:p w:rsidR="00650D6E" w:rsidRDefault="007E4749">
            <w:pPr>
              <w:pStyle w:val="TableParagraph"/>
              <w:ind w:left="636" w:right="598"/>
              <w:rPr>
                <w:sz w:val="16"/>
              </w:rPr>
            </w:pPr>
            <w:r>
              <w:rPr>
                <w:sz w:val="16"/>
              </w:rPr>
              <w:t>48.5↑</w:t>
            </w:r>
          </w:p>
        </w:tc>
        <w:tc>
          <w:tcPr>
            <w:tcW w:w="1771" w:type="dxa"/>
            <w:tcBorders>
              <w:bottom w:val="nil"/>
            </w:tcBorders>
          </w:tcPr>
          <w:p w:rsidR="00650D6E" w:rsidRDefault="007E4749">
            <w:pPr>
              <w:pStyle w:val="TableParagraph"/>
              <w:ind w:left="636" w:right="595"/>
              <w:rPr>
                <w:sz w:val="16"/>
              </w:rPr>
            </w:pPr>
            <w:r>
              <w:rPr>
                <w:sz w:val="16"/>
              </w:rPr>
              <w:t>40.1</w:t>
            </w:r>
          </w:p>
        </w:tc>
      </w:tr>
      <w:tr w:rsidR="00650D6E">
        <w:trPr>
          <w:trHeight w:val="266"/>
        </w:trPr>
        <w:tc>
          <w:tcPr>
            <w:tcW w:w="3110" w:type="dxa"/>
            <w:vMerge/>
            <w:tcBorders>
              <w:top w:val="nil"/>
            </w:tcBorders>
          </w:tcPr>
          <w:p w:rsidR="00650D6E" w:rsidRDefault="00650D6E">
            <w:pPr>
              <w:rPr>
                <w:sz w:val="2"/>
                <w:szCs w:val="2"/>
              </w:rPr>
            </w:pPr>
          </w:p>
        </w:tc>
        <w:tc>
          <w:tcPr>
            <w:tcW w:w="1771" w:type="dxa"/>
            <w:tcBorders>
              <w:top w:val="nil"/>
            </w:tcBorders>
          </w:tcPr>
          <w:p w:rsidR="00650D6E" w:rsidRDefault="007E4749">
            <w:pPr>
              <w:pStyle w:val="TableParagraph"/>
              <w:spacing w:before="54"/>
              <w:ind w:left="490" w:right="453"/>
              <w:rPr>
                <w:sz w:val="16"/>
              </w:rPr>
            </w:pPr>
            <w:r>
              <w:rPr>
                <w:sz w:val="16"/>
              </w:rPr>
              <w:t>[39.7-43.7]</w:t>
            </w:r>
          </w:p>
        </w:tc>
        <w:tc>
          <w:tcPr>
            <w:tcW w:w="1771" w:type="dxa"/>
            <w:tcBorders>
              <w:top w:val="nil"/>
            </w:tcBorders>
          </w:tcPr>
          <w:p w:rsidR="00650D6E" w:rsidRDefault="007E4749">
            <w:pPr>
              <w:pStyle w:val="TableParagraph"/>
              <w:spacing w:before="54"/>
              <w:ind w:right="471"/>
              <w:jc w:val="right"/>
              <w:rPr>
                <w:sz w:val="16"/>
              </w:rPr>
            </w:pPr>
            <w:r>
              <w:rPr>
                <w:sz w:val="16"/>
              </w:rPr>
              <w:t>[41.0-47.3]</w:t>
            </w:r>
          </w:p>
        </w:tc>
        <w:tc>
          <w:tcPr>
            <w:tcW w:w="1771" w:type="dxa"/>
            <w:tcBorders>
              <w:top w:val="nil"/>
            </w:tcBorders>
          </w:tcPr>
          <w:p w:rsidR="00650D6E" w:rsidRDefault="007E4749">
            <w:pPr>
              <w:pStyle w:val="TableParagraph"/>
              <w:spacing w:before="54"/>
              <w:ind w:left="491" w:right="453"/>
              <w:rPr>
                <w:sz w:val="16"/>
              </w:rPr>
            </w:pPr>
            <w:r>
              <w:rPr>
                <w:sz w:val="16"/>
              </w:rPr>
              <w:t>[37.6-42.7]</w:t>
            </w:r>
          </w:p>
        </w:tc>
        <w:tc>
          <w:tcPr>
            <w:tcW w:w="1771" w:type="dxa"/>
            <w:tcBorders>
              <w:top w:val="nil"/>
            </w:tcBorders>
          </w:tcPr>
          <w:p w:rsidR="00650D6E" w:rsidRDefault="007E4749">
            <w:pPr>
              <w:pStyle w:val="TableParagraph"/>
              <w:spacing w:before="54"/>
              <w:ind w:left="491" w:right="453"/>
              <w:rPr>
                <w:sz w:val="16"/>
              </w:rPr>
            </w:pPr>
            <w:r>
              <w:rPr>
                <w:sz w:val="16"/>
              </w:rPr>
              <w:t>[35.1-50.4]</w:t>
            </w:r>
          </w:p>
        </w:tc>
        <w:tc>
          <w:tcPr>
            <w:tcW w:w="1771" w:type="dxa"/>
            <w:tcBorders>
              <w:top w:val="nil"/>
            </w:tcBorders>
          </w:tcPr>
          <w:p w:rsidR="00650D6E" w:rsidRDefault="007E4749">
            <w:pPr>
              <w:pStyle w:val="TableParagraph"/>
              <w:spacing w:before="54"/>
              <w:ind w:left="491" w:right="452"/>
              <w:rPr>
                <w:sz w:val="16"/>
              </w:rPr>
            </w:pPr>
            <w:r>
              <w:rPr>
                <w:sz w:val="16"/>
              </w:rPr>
              <w:t>[43.2-53.9]</w:t>
            </w:r>
          </w:p>
        </w:tc>
        <w:tc>
          <w:tcPr>
            <w:tcW w:w="1771" w:type="dxa"/>
            <w:tcBorders>
              <w:top w:val="nil"/>
            </w:tcBorders>
          </w:tcPr>
          <w:p w:rsidR="00650D6E" w:rsidRDefault="007E4749">
            <w:pPr>
              <w:pStyle w:val="TableParagraph"/>
              <w:spacing w:before="54"/>
              <w:ind w:left="512"/>
              <w:jc w:val="left"/>
              <w:rPr>
                <w:sz w:val="16"/>
              </w:rPr>
            </w:pPr>
            <w:r>
              <w:rPr>
                <w:sz w:val="16"/>
              </w:rPr>
              <w:t>[38.0-42.3]</w:t>
            </w:r>
          </w:p>
        </w:tc>
      </w:tr>
      <w:tr w:rsidR="00650D6E">
        <w:trPr>
          <w:trHeight w:val="274"/>
        </w:trPr>
        <w:tc>
          <w:tcPr>
            <w:tcW w:w="3110" w:type="dxa"/>
            <w:vMerge w:val="restart"/>
          </w:tcPr>
          <w:p w:rsidR="00650D6E" w:rsidRDefault="007E4749">
            <w:pPr>
              <w:pStyle w:val="TableParagraph"/>
              <w:spacing w:before="72" w:line="276" w:lineRule="auto"/>
              <w:ind w:left="33"/>
              <w:jc w:val="left"/>
              <w:rPr>
                <w:b/>
                <w:sz w:val="16"/>
              </w:rPr>
            </w:pPr>
            <w:r>
              <w:rPr>
                <w:b/>
                <w:sz w:val="16"/>
              </w:rPr>
              <w:t>Drank it (e.g., tea, cola, alcohol, other drinks)</w:t>
            </w:r>
          </w:p>
        </w:tc>
        <w:tc>
          <w:tcPr>
            <w:tcW w:w="1771" w:type="dxa"/>
            <w:tcBorders>
              <w:bottom w:val="nil"/>
            </w:tcBorders>
          </w:tcPr>
          <w:p w:rsidR="00650D6E" w:rsidRDefault="007E4749">
            <w:pPr>
              <w:pStyle w:val="TableParagraph"/>
              <w:ind w:left="636" w:right="599"/>
              <w:rPr>
                <w:sz w:val="16"/>
              </w:rPr>
            </w:pPr>
            <w:r>
              <w:rPr>
                <w:sz w:val="16"/>
              </w:rPr>
              <w:t>5.6</w:t>
            </w:r>
          </w:p>
        </w:tc>
        <w:tc>
          <w:tcPr>
            <w:tcW w:w="1771" w:type="dxa"/>
            <w:tcBorders>
              <w:bottom w:val="nil"/>
            </w:tcBorders>
          </w:tcPr>
          <w:p w:rsidR="00650D6E" w:rsidRDefault="007E4749">
            <w:pPr>
              <w:pStyle w:val="TableParagraph"/>
              <w:ind w:left="636" w:right="599"/>
              <w:rPr>
                <w:sz w:val="16"/>
              </w:rPr>
            </w:pPr>
            <w:r>
              <w:rPr>
                <w:sz w:val="16"/>
              </w:rPr>
              <w:t>4.8</w:t>
            </w:r>
          </w:p>
        </w:tc>
        <w:tc>
          <w:tcPr>
            <w:tcW w:w="1771" w:type="dxa"/>
            <w:tcBorders>
              <w:bottom w:val="nil"/>
            </w:tcBorders>
          </w:tcPr>
          <w:p w:rsidR="00650D6E" w:rsidRDefault="007E4749">
            <w:pPr>
              <w:pStyle w:val="TableParagraph"/>
              <w:ind w:left="636" w:right="598"/>
              <w:rPr>
                <w:sz w:val="16"/>
              </w:rPr>
            </w:pPr>
            <w:r>
              <w:rPr>
                <w:sz w:val="16"/>
              </w:rPr>
              <w:t>6.2</w:t>
            </w:r>
          </w:p>
        </w:tc>
        <w:tc>
          <w:tcPr>
            <w:tcW w:w="1771" w:type="dxa"/>
            <w:vMerge w:val="restart"/>
          </w:tcPr>
          <w:p w:rsidR="00650D6E" w:rsidRDefault="007E4749">
            <w:pPr>
              <w:pStyle w:val="TableParagraph"/>
              <w:ind w:left="38"/>
              <w:rPr>
                <w:sz w:val="16"/>
              </w:rPr>
            </w:pPr>
            <w:r>
              <w:rPr>
                <w:sz w:val="16"/>
              </w:rPr>
              <w:t>#</w:t>
            </w:r>
          </w:p>
        </w:tc>
        <w:tc>
          <w:tcPr>
            <w:tcW w:w="1771" w:type="dxa"/>
            <w:vMerge w:val="restart"/>
          </w:tcPr>
          <w:p w:rsidR="00650D6E" w:rsidRDefault="007E4749">
            <w:pPr>
              <w:pStyle w:val="TableParagraph"/>
              <w:ind w:left="39"/>
              <w:rPr>
                <w:sz w:val="16"/>
              </w:rPr>
            </w:pPr>
            <w:r>
              <w:rPr>
                <w:sz w:val="16"/>
              </w:rPr>
              <w:t>#</w:t>
            </w:r>
          </w:p>
        </w:tc>
        <w:tc>
          <w:tcPr>
            <w:tcW w:w="1771" w:type="dxa"/>
            <w:tcBorders>
              <w:bottom w:val="nil"/>
            </w:tcBorders>
          </w:tcPr>
          <w:p w:rsidR="00650D6E" w:rsidRDefault="007E4749">
            <w:pPr>
              <w:pStyle w:val="TableParagraph"/>
              <w:ind w:left="636" w:right="597"/>
              <w:rPr>
                <w:sz w:val="16"/>
              </w:rPr>
            </w:pPr>
            <w:r>
              <w:rPr>
                <w:sz w:val="16"/>
              </w:rPr>
              <w:t>5.1</w:t>
            </w:r>
          </w:p>
        </w:tc>
      </w:tr>
      <w:tr w:rsidR="00650D6E">
        <w:trPr>
          <w:trHeight w:val="266"/>
        </w:trPr>
        <w:tc>
          <w:tcPr>
            <w:tcW w:w="3110" w:type="dxa"/>
            <w:vMerge/>
            <w:tcBorders>
              <w:top w:val="nil"/>
            </w:tcBorders>
          </w:tcPr>
          <w:p w:rsidR="00650D6E" w:rsidRDefault="00650D6E">
            <w:pPr>
              <w:rPr>
                <w:sz w:val="2"/>
                <w:szCs w:val="2"/>
              </w:rPr>
            </w:pPr>
          </w:p>
        </w:tc>
        <w:tc>
          <w:tcPr>
            <w:tcW w:w="1771" w:type="dxa"/>
            <w:tcBorders>
              <w:top w:val="nil"/>
            </w:tcBorders>
          </w:tcPr>
          <w:p w:rsidR="00650D6E" w:rsidRDefault="007E4749">
            <w:pPr>
              <w:pStyle w:val="TableParagraph"/>
              <w:spacing w:before="54"/>
              <w:ind w:left="490" w:right="453"/>
              <w:rPr>
                <w:sz w:val="16"/>
              </w:rPr>
            </w:pPr>
            <w:r>
              <w:rPr>
                <w:sz w:val="16"/>
              </w:rPr>
              <w:t>[4.8-6.6]</w:t>
            </w:r>
          </w:p>
        </w:tc>
        <w:tc>
          <w:tcPr>
            <w:tcW w:w="1771" w:type="dxa"/>
            <w:tcBorders>
              <w:top w:val="nil"/>
            </w:tcBorders>
          </w:tcPr>
          <w:p w:rsidR="00650D6E" w:rsidRDefault="007E4749">
            <w:pPr>
              <w:pStyle w:val="TableParagraph"/>
              <w:spacing w:before="54"/>
              <w:ind w:right="560"/>
              <w:jc w:val="right"/>
              <w:rPr>
                <w:sz w:val="16"/>
              </w:rPr>
            </w:pPr>
            <w:r>
              <w:rPr>
                <w:sz w:val="16"/>
              </w:rPr>
              <w:t>[3.6-6.3]</w:t>
            </w:r>
          </w:p>
        </w:tc>
        <w:tc>
          <w:tcPr>
            <w:tcW w:w="1771" w:type="dxa"/>
            <w:tcBorders>
              <w:top w:val="nil"/>
            </w:tcBorders>
          </w:tcPr>
          <w:p w:rsidR="00650D6E" w:rsidRDefault="007E4749">
            <w:pPr>
              <w:pStyle w:val="TableParagraph"/>
              <w:spacing w:before="54"/>
              <w:ind w:left="491" w:right="453"/>
              <w:rPr>
                <w:sz w:val="16"/>
              </w:rPr>
            </w:pPr>
            <w:r>
              <w:rPr>
                <w:sz w:val="16"/>
              </w:rPr>
              <w:t>[5.0-7.5]</w:t>
            </w:r>
          </w:p>
        </w:tc>
        <w:tc>
          <w:tcPr>
            <w:tcW w:w="1771" w:type="dxa"/>
            <w:vMerge/>
            <w:tcBorders>
              <w:top w:val="nil"/>
            </w:tcBorders>
          </w:tcPr>
          <w:p w:rsidR="00650D6E" w:rsidRDefault="00650D6E">
            <w:pPr>
              <w:rPr>
                <w:sz w:val="2"/>
                <w:szCs w:val="2"/>
              </w:rPr>
            </w:pPr>
          </w:p>
        </w:tc>
        <w:tc>
          <w:tcPr>
            <w:tcW w:w="1771" w:type="dxa"/>
            <w:vMerge/>
            <w:tcBorders>
              <w:top w:val="nil"/>
            </w:tcBorders>
          </w:tcPr>
          <w:p w:rsidR="00650D6E" w:rsidRDefault="00650D6E">
            <w:pPr>
              <w:rPr>
                <w:sz w:val="2"/>
                <w:szCs w:val="2"/>
              </w:rPr>
            </w:pPr>
          </w:p>
        </w:tc>
        <w:tc>
          <w:tcPr>
            <w:tcW w:w="1771" w:type="dxa"/>
            <w:tcBorders>
              <w:top w:val="nil"/>
            </w:tcBorders>
          </w:tcPr>
          <w:p w:rsidR="00650D6E" w:rsidRDefault="007E4749">
            <w:pPr>
              <w:pStyle w:val="TableParagraph"/>
              <w:spacing w:before="54"/>
              <w:ind w:left="601"/>
              <w:jc w:val="left"/>
              <w:rPr>
                <w:sz w:val="16"/>
              </w:rPr>
            </w:pPr>
            <w:r>
              <w:rPr>
                <w:sz w:val="16"/>
              </w:rPr>
              <w:t>[4.2-6.1]</w:t>
            </w:r>
          </w:p>
        </w:tc>
      </w:tr>
      <w:tr w:rsidR="00650D6E">
        <w:trPr>
          <w:trHeight w:val="274"/>
        </w:trPr>
        <w:tc>
          <w:tcPr>
            <w:tcW w:w="3110" w:type="dxa"/>
            <w:vMerge w:val="restart"/>
          </w:tcPr>
          <w:p w:rsidR="00650D6E" w:rsidRDefault="007E4749">
            <w:pPr>
              <w:pStyle w:val="TableParagraph"/>
              <w:spacing w:before="72" w:line="276" w:lineRule="auto"/>
              <w:ind w:left="33"/>
              <w:jc w:val="left"/>
              <w:rPr>
                <w:b/>
                <w:sz w:val="16"/>
              </w:rPr>
            </w:pPr>
            <w:r>
              <w:rPr>
                <w:b/>
                <w:sz w:val="16"/>
              </w:rPr>
              <w:t>Vaporized using a vaporizer (non- portable)</w:t>
            </w:r>
          </w:p>
        </w:tc>
        <w:tc>
          <w:tcPr>
            <w:tcW w:w="1771" w:type="dxa"/>
            <w:tcBorders>
              <w:bottom w:val="nil"/>
            </w:tcBorders>
          </w:tcPr>
          <w:p w:rsidR="00650D6E" w:rsidRDefault="007E4749">
            <w:pPr>
              <w:pStyle w:val="TableParagraph"/>
              <w:ind w:left="636" w:right="597"/>
              <w:rPr>
                <w:sz w:val="16"/>
              </w:rPr>
            </w:pPr>
            <w:r>
              <w:rPr>
                <w:sz w:val="16"/>
              </w:rPr>
              <w:t>14.4</w:t>
            </w:r>
          </w:p>
        </w:tc>
        <w:tc>
          <w:tcPr>
            <w:tcW w:w="1771" w:type="dxa"/>
            <w:tcBorders>
              <w:bottom w:val="nil"/>
            </w:tcBorders>
          </w:tcPr>
          <w:p w:rsidR="00650D6E" w:rsidRDefault="007E4749">
            <w:pPr>
              <w:pStyle w:val="TableParagraph"/>
              <w:ind w:left="636" w:right="596"/>
              <w:rPr>
                <w:sz w:val="16"/>
              </w:rPr>
            </w:pPr>
            <w:r>
              <w:rPr>
                <w:sz w:val="16"/>
              </w:rPr>
              <w:t>11.8</w:t>
            </w:r>
          </w:p>
        </w:tc>
        <w:tc>
          <w:tcPr>
            <w:tcW w:w="1771" w:type="dxa"/>
            <w:tcBorders>
              <w:bottom w:val="nil"/>
            </w:tcBorders>
          </w:tcPr>
          <w:p w:rsidR="00650D6E" w:rsidRDefault="007E4749">
            <w:pPr>
              <w:pStyle w:val="TableParagraph"/>
              <w:ind w:left="636" w:right="596"/>
              <w:rPr>
                <w:sz w:val="16"/>
              </w:rPr>
            </w:pPr>
            <w:r>
              <w:rPr>
                <w:sz w:val="16"/>
              </w:rPr>
              <w:t>16.3</w:t>
            </w:r>
          </w:p>
        </w:tc>
        <w:tc>
          <w:tcPr>
            <w:tcW w:w="1771" w:type="dxa"/>
            <w:vMerge w:val="restart"/>
          </w:tcPr>
          <w:p w:rsidR="00650D6E" w:rsidRDefault="007E4749">
            <w:pPr>
              <w:pStyle w:val="TableParagraph"/>
              <w:ind w:left="38"/>
              <w:rPr>
                <w:sz w:val="16"/>
              </w:rPr>
            </w:pPr>
            <w:r>
              <w:rPr>
                <w:sz w:val="16"/>
              </w:rPr>
              <w:t>#</w:t>
            </w:r>
          </w:p>
        </w:tc>
        <w:tc>
          <w:tcPr>
            <w:tcW w:w="1771" w:type="dxa"/>
            <w:tcBorders>
              <w:bottom w:val="nil"/>
            </w:tcBorders>
          </w:tcPr>
          <w:p w:rsidR="00650D6E" w:rsidRDefault="007E4749">
            <w:pPr>
              <w:pStyle w:val="TableParagraph"/>
              <w:ind w:left="636" w:right="598"/>
              <w:rPr>
                <w:sz w:val="16"/>
              </w:rPr>
            </w:pPr>
            <w:r>
              <w:rPr>
                <w:sz w:val="16"/>
              </w:rPr>
              <w:t>15.5↑</w:t>
            </w:r>
          </w:p>
        </w:tc>
        <w:tc>
          <w:tcPr>
            <w:tcW w:w="1771" w:type="dxa"/>
            <w:tcBorders>
              <w:bottom w:val="nil"/>
            </w:tcBorders>
          </w:tcPr>
          <w:p w:rsidR="00650D6E" w:rsidRDefault="007E4749">
            <w:pPr>
              <w:pStyle w:val="TableParagraph"/>
              <w:ind w:left="636" w:right="595"/>
              <w:rPr>
                <w:sz w:val="16"/>
              </w:rPr>
            </w:pPr>
            <w:r>
              <w:rPr>
                <w:sz w:val="16"/>
              </w:rPr>
              <w:t>14.6</w:t>
            </w:r>
          </w:p>
        </w:tc>
      </w:tr>
      <w:tr w:rsidR="00650D6E">
        <w:trPr>
          <w:trHeight w:val="266"/>
        </w:trPr>
        <w:tc>
          <w:tcPr>
            <w:tcW w:w="3110" w:type="dxa"/>
            <w:vMerge/>
            <w:tcBorders>
              <w:top w:val="nil"/>
            </w:tcBorders>
          </w:tcPr>
          <w:p w:rsidR="00650D6E" w:rsidRDefault="00650D6E">
            <w:pPr>
              <w:rPr>
                <w:sz w:val="2"/>
                <w:szCs w:val="2"/>
              </w:rPr>
            </w:pPr>
          </w:p>
        </w:tc>
        <w:tc>
          <w:tcPr>
            <w:tcW w:w="1771" w:type="dxa"/>
            <w:tcBorders>
              <w:top w:val="nil"/>
            </w:tcBorders>
          </w:tcPr>
          <w:p w:rsidR="00650D6E" w:rsidRDefault="007E4749">
            <w:pPr>
              <w:pStyle w:val="TableParagraph"/>
              <w:spacing w:before="54"/>
              <w:ind w:left="490" w:right="453"/>
              <w:rPr>
                <w:sz w:val="16"/>
              </w:rPr>
            </w:pPr>
            <w:r>
              <w:rPr>
                <w:sz w:val="16"/>
              </w:rPr>
              <w:t>[13.0-15.8]</w:t>
            </w:r>
          </w:p>
        </w:tc>
        <w:tc>
          <w:tcPr>
            <w:tcW w:w="1771" w:type="dxa"/>
            <w:tcBorders>
              <w:top w:val="nil"/>
            </w:tcBorders>
          </w:tcPr>
          <w:p w:rsidR="00650D6E" w:rsidRDefault="007E4749">
            <w:pPr>
              <w:pStyle w:val="TableParagraph"/>
              <w:spacing w:before="54"/>
              <w:ind w:right="517"/>
              <w:jc w:val="right"/>
              <w:rPr>
                <w:sz w:val="16"/>
              </w:rPr>
            </w:pPr>
            <w:r>
              <w:rPr>
                <w:sz w:val="16"/>
              </w:rPr>
              <w:t>[9.9-14.0]</w:t>
            </w:r>
          </w:p>
        </w:tc>
        <w:tc>
          <w:tcPr>
            <w:tcW w:w="1771" w:type="dxa"/>
            <w:tcBorders>
              <w:top w:val="nil"/>
            </w:tcBorders>
          </w:tcPr>
          <w:p w:rsidR="00650D6E" w:rsidRDefault="007E4749">
            <w:pPr>
              <w:pStyle w:val="TableParagraph"/>
              <w:spacing w:before="54"/>
              <w:ind w:left="490" w:right="453"/>
              <w:rPr>
                <w:sz w:val="16"/>
              </w:rPr>
            </w:pPr>
            <w:r>
              <w:rPr>
                <w:sz w:val="16"/>
              </w:rPr>
              <w:t>[14.5-18.3]</w:t>
            </w:r>
          </w:p>
        </w:tc>
        <w:tc>
          <w:tcPr>
            <w:tcW w:w="1771" w:type="dxa"/>
            <w:vMerge/>
            <w:tcBorders>
              <w:top w:val="nil"/>
            </w:tcBorders>
          </w:tcPr>
          <w:p w:rsidR="00650D6E" w:rsidRDefault="00650D6E">
            <w:pPr>
              <w:rPr>
                <w:sz w:val="2"/>
                <w:szCs w:val="2"/>
              </w:rPr>
            </w:pPr>
          </w:p>
        </w:tc>
        <w:tc>
          <w:tcPr>
            <w:tcW w:w="1771" w:type="dxa"/>
            <w:tcBorders>
              <w:top w:val="nil"/>
            </w:tcBorders>
          </w:tcPr>
          <w:p w:rsidR="00650D6E" w:rsidRDefault="007E4749">
            <w:pPr>
              <w:pStyle w:val="TableParagraph"/>
              <w:spacing w:before="54"/>
              <w:ind w:left="491" w:right="453"/>
              <w:rPr>
                <w:sz w:val="16"/>
              </w:rPr>
            </w:pPr>
            <w:r>
              <w:rPr>
                <w:sz w:val="16"/>
              </w:rPr>
              <w:t>[11.9-20.0]</w:t>
            </w:r>
          </w:p>
        </w:tc>
        <w:tc>
          <w:tcPr>
            <w:tcW w:w="1771" w:type="dxa"/>
            <w:tcBorders>
              <w:top w:val="nil"/>
            </w:tcBorders>
          </w:tcPr>
          <w:p w:rsidR="00650D6E" w:rsidRDefault="007E4749">
            <w:pPr>
              <w:pStyle w:val="TableParagraph"/>
              <w:spacing w:before="54"/>
              <w:ind w:left="512"/>
              <w:jc w:val="left"/>
              <w:rPr>
                <w:sz w:val="16"/>
              </w:rPr>
            </w:pPr>
            <w:r>
              <w:rPr>
                <w:sz w:val="16"/>
              </w:rPr>
              <w:t>[13.1-16.2]</w:t>
            </w:r>
          </w:p>
        </w:tc>
      </w:tr>
      <w:tr w:rsidR="00650D6E">
        <w:trPr>
          <w:trHeight w:val="274"/>
        </w:trPr>
        <w:tc>
          <w:tcPr>
            <w:tcW w:w="3110" w:type="dxa"/>
            <w:vMerge w:val="restart"/>
          </w:tcPr>
          <w:p w:rsidR="00650D6E" w:rsidRDefault="007E4749">
            <w:pPr>
              <w:pStyle w:val="TableParagraph"/>
              <w:spacing w:before="72" w:line="276" w:lineRule="auto"/>
              <w:ind w:left="33"/>
              <w:jc w:val="left"/>
              <w:rPr>
                <w:b/>
                <w:sz w:val="16"/>
              </w:rPr>
            </w:pPr>
            <w:r>
              <w:rPr>
                <w:b/>
                <w:sz w:val="16"/>
              </w:rPr>
              <w:t>Vaporized using a vape pen or e- cigarette (portable)</w:t>
            </w:r>
          </w:p>
        </w:tc>
        <w:tc>
          <w:tcPr>
            <w:tcW w:w="1771" w:type="dxa"/>
            <w:tcBorders>
              <w:bottom w:val="nil"/>
            </w:tcBorders>
          </w:tcPr>
          <w:p w:rsidR="00650D6E" w:rsidRDefault="007E4749">
            <w:pPr>
              <w:pStyle w:val="TableParagraph"/>
              <w:ind w:left="636" w:right="599"/>
              <w:rPr>
                <w:sz w:val="16"/>
              </w:rPr>
            </w:pPr>
            <w:r>
              <w:rPr>
                <w:sz w:val="16"/>
              </w:rPr>
              <w:t>25.5↑</w:t>
            </w:r>
          </w:p>
        </w:tc>
        <w:tc>
          <w:tcPr>
            <w:tcW w:w="1771" w:type="dxa"/>
            <w:tcBorders>
              <w:bottom w:val="nil"/>
            </w:tcBorders>
          </w:tcPr>
          <w:p w:rsidR="00650D6E" w:rsidRDefault="007E4749">
            <w:pPr>
              <w:pStyle w:val="TableParagraph"/>
              <w:ind w:left="636" w:right="596"/>
              <w:rPr>
                <w:sz w:val="16"/>
              </w:rPr>
            </w:pPr>
            <w:r>
              <w:rPr>
                <w:sz w:val="16"/>
              </w:rPr>
              <w:t>22.4</w:t>
            </w:r>
          </w:p>
        </w:tc>
        <w:tc>
          <w:tcPr>
            <w:tcW w:w="1771" w:type="dxa"/>
            <w:tcBorders>
              <w:bottom w:val="nil"/>
            </w:tcBorders>
          </w:tcPr>
          <w:p w:rsidR="00650D6E" w:rsidRDefault="007E4749">
            <w:pPr>
              <w:pStyle w:val="TableParagraph"/>
              <w:ind w:left="636" w:right="596"/>
              <w:rPr>
                <w:sz w:val="16"/>
              </w:rPr>
            </w:pPr>
            <w:r>
              <w:rPr>
                <w:sz w:val="16"/>
              </w:rPr>
              <w:t>27.8</w:t>
            </w:r>
          </w:p>
        </w:tc>
        <w:tc>
          <w:tcPr>
            <w:tcW w:w="1771" w:type="dxa"/>
            <w:tcBorders>
              <w:bottom w:val="nil"/>
            </w:tcBorders>
          </w:tcPr>
          <w:p w:rsidR="00650D6E" w:rsidRDefault="007E4749">
            <w:pPr>
              <w:pStyle w:val="TableParagraph"/>
              <w:ind w:left="636" w:right="595"/>
              <w:rPr>
                <w:sz w:val="16"/>
              </w:rPr>
            </w:pPr>
            <w:r>
              <w:rPr>
                <w:sz w:val="16"/>
              </w:rPr>
              <w:t>26.7</w:t>
            </w:r>
          </w:p>
        </w:tc>
        <w:tc>
          <w:tcPr>
            <w:tcW w:w="1771" w:type="dxa"/>
            <w:tcBorders>
              <w:bottom w:val="nil"/>
            </w:tcBorders>
          </w:tcPr>
          <w:p w:rsidR="00650D6E" w:rsidRDefault="007E4749">
            <w:pPr>
              <w:pStyle w:val="TableParagraph"/>
              <w:ind w:left="636" w:right="595"/>
              <w:rPr>
                <w:sz w:val="16"/>
              </w:rPr>
            </w:pPr>
            <w:r>
              <w:rPr>
                <w:sz w:val="16"/>
              </w:rPr>
              <w:t>32.7</w:t>
            </w:r>
          </w:p>
        </w:tc>
        <w:tc>
          <w:tcPr>
            <w:tcW w:w="1771" w:type="dxa"/>
            <w:tcBorders>
              <w:bottom w:val="nil"/>
            </w:tcBorders>
          </w:tcPr>
          <w:p w:rsidR="00650D6E" w:rsidRDefault="007E4749">
            <w:pPr>
              <w:pStyle w:val="TableParagraph"/>
              <w:ind w:left="636" w:right="595"/>
              <w:rPr>
                <w:sz w:val="16"/>
              </w:rPr>
            </w:pPr>
            <w:r>
              <w:rPr>
                <w:sz w:val="16"/>
              </w:rPr>
              <w:t>23.8</w:t>
            </w:r>
          </w:p>
        </w:tc>
      </w:tr>
      <w:tr w:rsidR="00650D6E">
        <w:trPr>
          <w:trHeight w:val="266"/>
        </w:trPr>
        <w:tc>
          <w:tcPr>
            <w:tcW w:w="3110" w:type="dxa"/>
            <w:vMerge/>
            <w:tcBorders>
              <w:top w:val="nil"/>
            </w:tcBorders>
          </w:tcPr>
          <w:p w:rsidR="00650D6E" w:rsidRDefault="00650D6E">
            <w:pPr>
              <w:rPr>
                <w:sz w:val="2"/>
                <w:szCs w:val="2"/>
              </w:rPr>
            </w:pPr>
          </w:p>
        </w:tc>
        <w:tc>
          <w:tcPr>
            <w:tcW w:w="1771" w:type="dxa"/>
            <w:tcBorders>
              <w:top w:val="nil"/>
            </w:tcBorders>
          </w:tcPr>
          <w:p w:rsidR="00650D6E" w:rsidRDefault="007E4749">
            <w:pPr>
              <w:pStyle w:val="TableParagraph"/>
              <w:spacing w:before="54"/>
              <w:ind w:left="490" w:right="453"/>
              <w:rPr>
                <w:sz w:val="16"/>
              </w:rPr>
            </w:pPr>
            <w:r>
              <w:rPr>
                <w:sz w:val="16"/>
              </w:rPr>
              <w:t>[23.8-27.3]</w:t>
            </w:r>
          </w:p>
        </w:tc>
        <w:tc>
          <w:tcPr>
            <w:tcW w:w="1771" w:type="dxa"/>
            <w:tcBorders>
              <w:top w:val="nil"/>
            </w:tcBorders>
          </w:tcPr>
          <w:p w:rsidR="00650D6E" w:rsidRDefault="007E4749">
            <w:pPr>
              <w:pStyle w:val="TableParagraph"/>
              <w:spacing w:before="54"/>
              <w:ind w:right="471"/>
              <w:jc w:val="right"/>
              <w:rPr>
                <w:sz w:val="16"/>
              </w:rPr>
            </w:pPr>
            <w:r>
              <w:rPr>
                <w:sz w:val="16"/>
              </w:rPr>
              <w:t>[19.9-25.1]</w:t>
            </w:r>
          </w:p>
        </w:tc>
        <w:tc>
          <w:tcPr>
            <w:tcW w:w="1771" w:type="dxa"/>
            <w:tcBorders>
              <w:top w:val="nil"/>
            </w:tcBorders>
          </w:tcPr>
          <w:p w:rsidR="00650D6E" w:rsidRDefault="007E4749">
            <w:pPr>
              <w:pStyle w:val="TableParagraph"/>
              <w:spacing w:before="54"/>
              <w:ind w:left="491" w:right="453"/>
              <w:rPr>
                <w:sz w:val="16"/>
              </w:rPr>
            </w:pPr>
            <w:r>
              <w:rPr>
                <w:sz w:val="16"/>
              </w:rPr>
              <w:t>[25.5-30.2]</w:t>
            </w:r>
          </w:p>
        </w:tc>
        <w:tc>
          <w:tcPr>
            <w:tcW w:w="1771" w:type="dxa"/>
            <w:tcBorders>
              <w:top w:val="nil"/>
            </w:tcBorders>
          </w:tcPr>
          <w:p w:rsidR="00650D6E" w:rsidRDefault="007E4749">
            <w:pPr>
              <w:pStyle w:val="TableParagraph"/>
              <w:spacing w:before="54"/>
              <w:ind w:left="491" w:right="453"/>
              <w:rPr>
                <w:sz w:val="16"/>
              </w:rPr>
            </w:pPr>
            <w:r>
              <w:rPr>
                <w:sz w:val="16"/>
              </w:rPr>
              <w:t>[20.4-34.1]</w:t>
            </w:r>
          </w:p>
        </w:tc>
        <w:tc>
          <w:tcPr>
            <w:tcW w:w="1771" w:type="dxa"/>
            <w:tcBorders>
              <w:top w:val="nil"/>
            </w:tcBorders>
          </w:tcPr>
          <w:p w:rsidR="00650D6E" w:rsidRDefault="007E4749">
            <w:pPr>
              <w:pStyle w:val="TableParagraph"/>
              <w:spacing w:before="54"/>
              <w:ind w:left="491" w:right="452"/>
              <w:rPr>
                <w:sz w:val="16"/>
              </w:rPr>
            </w:pPr>
            <w:r>
              <w:rPr>
                <w:sz w:val="16"/>
              </w:rPr>
              <w:t>[27.8-38.0]</w:t>
            </w:r>
          </w:p>
        </w:tc>
        <w:tc>
          <w:tcPr>
            <w:tcW w:w="1771" w:type="dxa"/>
            <w:tcBorders>
              <w:top w:val="nil"/>
            </w:tcBorders>
          </w:tcPr>
          <w:p w:rsidR="00650D6E" w:rsidRDefault="007E4749">
            <w:pPr>
              <w:pStyle w:val="TableParagraph"/>
              <w:spacing w:before="54"/>
              <w:ind w:left="512"/>
              <w:jc w:val="left"/>
              <w:rPr>
                <w:sz w:val="16"/>
              </w:rPr>
            </w:pPr>
            <w:r>
              <w:rPr>
                <w:sz w:val="16"/>
              </w:rPr>
              <w:t>[22.0-25.8]</w:t>
            </w:r>
          </w:p>
        </w:tc>
      </w:tr>
      <w:tr w:rsidR="00650D6E">
        <w:trPr>
          <w:trHeight w:val="274"/>
        </w:trPr>
        <w:tc>
          <w:tcPr>
            <w:tcW w:w="3110"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Dabbing (e.g., including hot knife/nail)</w:t>
            </w:r>
          </w:p>
        </w:tc>
        <w:tc>
          <w:tcPr>
            <w:tcW w:w="1771" w:type="dxa"/>
            <w:tcBorders>
              <w:bottom w:val="nil"/>
            </w:tcBorders>
          </w:tcPr>
          <w:p w:rsidR="00650D6E" w:rsidRDefault="007E4749">
            <w:pPr>
              <w:pStyle w:val="TableParagraph"/>
              <w:ind w:left="636" w:right="597"/>
              <w:rPr>
                <w:sz w:val="16"/>
              </w:rPr>
            </w:pPr>
            <w:r>
              <w:rPr>
                <w:sz w:val="16"/>
              </w:rPr>
              <w:t>12.0</w:t>
            </w:r>
          </w:p>
        </w:tc>
        <w:tc>
          <w:tcPr>
            <w:tcW w:w="1771" w:type="dxa"/>
            <w:tcBorders>
              <w:bottom w:val="nil"/>
            </w:tcBorders>
          </w:tcPr>
          <w:p w:rsidR="00650D6E" w:rsidRDefault="007E4749">
            <w:pPr>
              <w:pStyle w:val="TableParagraph"/>
              <w:ind w:left="636" w:right="596"/>
              <w:rPr>
                <w:sz w:val="16"/>
              </w:rPr>
            </w:pPr>
            <w:r>
              <w:rPr>
                <w:sz w:val="16"/>
              </w:rPr>
              <w:t>10.2</w:t>
            </w:r>
          </w:p>
        </w:tc>
        <w:tc>
          <w:tcPr>
            <w:tcW w:w="1771" w:type="dxa"/>
            <w:tcBorders>
              <w:bottom w:val="nil"/>
            </w:tcBorders>
          </w:tcPr>
          <w:p w:rsidR="00650D6E" w:rsidRDefault="007E4749">
            <w:pPr>
              <w:pStyle w:val="TableParagraph"/>
              <w:ind w:left="636" w:right="596"/>
              <w:rPr>
                <w:sz w:val="16"/>
              </w:rPr>
            </w:pPr>
            <w:r>
              <w:rPr>
                <w:sz w:val="16"/>
              </w:rPr>
              <w:t>13.3</w:t>
            </w:r>
          </w:p>
        </w:tc>
        <w:tc>
          <w:tcPr>
            <w:tcW w:w="1771" w:type="dxa"/>
            <w:tcBorders>
              <w:bottom w:val="nil"/>
            </w:tcBorders>
          </w:tcPr>
          <w:p w:rsidR="00650D6E" w:rsidRDefault="007E4749">
            <w:pPr>
              <w:pStyle w:val="TableParagraph"/>
              <w:ind w:left="636" w:right="595"/>
              <w:rPr>
                <w:sz w:val="16"/>
              </w:rPr>
            </w:pPr>
            <w:r>
              <w:rPr>
                <w:sz w:val="16"/>
              </w:rPr>
              <w:t>25.4</w:t>
            </w:r>
          </w:p>
        </w:tc>
        <w:tc>
          <w:tcPr>
            <w:tcW w:w="1771" w:type="dxa"/>
            <w:tcBorders>
              <w:bottom w:val="nil"/>
            </w:tcBorders>
          </w:tcPr>
          <w:p w:rsidR="00650D6E" w:rsidRDefault="007E4749">
            <w:pPr>
              <w:pStyle w:val="TableParagraph"/>
              <w:ind w:left="636" w:right="597"/>
              <w:rPr>
                <w:sz w:val="16"/>
              </w:rPr>
            </w:pPr>
            <w:r>
              <w:rPr>
                <w:sz w:val="16"/>
              </w:rPr>
              <w:t>19.5↓</w:t>
            </w:r>
          </w:p>
        </w:tc>
        <w:tc>
          <w:tcPr>
            <w:tcW w:w="1771" w:type="dxa"/>
            <w:tcBorders>
              <w:bottom w:val="nil"/>
            </w:tcBorders>
          </w:tcPr>
          <w:p w:rsidR="00650D6E" w:rsidRDefault="007E4749">
            <w:pPr>
              <w:pStyle w:val="TableParagraph"/>
              <w:ind w:left="636" w:right="597"/>
              <w:rPr>
                <w:sz w:val="16"/>
              </w:rPr>
            </w:pPr>
            <w:r>
              <w:rPr>
                <w:sz w:val="16"/>
              </w:rPr>
              <w:t>8.7</w:t>
            </w:r>
          </w:p>
        </w:tc>
      </w:tr>
      <w:tr w:rsidR="00650D6E">
        <w:trPr>
          <w:trHeight w:val="266"/>
        </w:trPr>
        <w:tc>
          <w:tcPr>
            <w:tcW w:w="3110" w:type="dxa"/>
            <w:vMerge/>
            <w:tcBorders>
              <w:top w:val="nil"/>
            </w:tcBorders>
          </w:tcPr>
          <w:p w:rsidR="00650D6E" w:rsidRDefault="00650D6E">
            <w:pPr>
              <w:rPr>
                <w:sz w:val="2"/>
                <w:szCs w:val="2"/>
              </w:rPr>
            </w:pPr>
          </w:p>
        </w:tc>
        <w:tc>
          <w:tcPr>
            <w:tcW w:w="1771" w:type="dxa"/>
            <w:tcBorders>
              <w:top w:val="nil"/>
            </w:tcBorders>
          </w:tcPr>
          <w:p w:rsidR="00650D6E" w:rsidRDefault="007E4749">
            <w:pPr>
              <w:pStyle w:val="TableParagraph"/>
              <w:spacing w:before="54"/>
              <w:ind w:left="490" w:right="453"/>
              <w:rPr>
                <w:sz w:val="16"/>
              </w:rPr>
            </w:pPr>
            <w:r>
              <w:rPr>
                <w:sz w:val="16"/>
              </w:rPr>
              <w:t>[10.7-13.3]</w:t>
            </w:r>
          </w:p>
        </w:tc>
        <w:tc>
          <w:tcPr>
            <w:tcW w:w="1771" w:type="dxa"/>
            <w:tcBorders>
              <w:top w:val="nil"/>
            </w:tcBorders>
          </w:tcPr>
          <w:p w:rsidR="00650D6E" w:rsidRDefault="007E4749">
            <w:pPr>
              <w:pStyle w:val="TableParagraph"/>
              <w:spacing w:before="54"/>
              <w:ind w:right="516"/>
              <w:jc w:val="right"/>
              <w:rPr>
                <w:sz w:val="16"/>
              </w:rPr>
            </w:pPr>
            <w:r>
              <w:rPr>
                <w:sz w:val="16"/>
              </w:rPr>
              <w:t>[8.4-12.3]</w:t>
            </w:r>
          </w:p>
        </w:tc>
        <w:tc>
          <w:tcPr>
            <w:tcW w:w="1771" w:type="dxa"/>
            <w:tcBorders>
              <w:top w:val="nil"/>
            </w:tcBorders>
          </w:tcPr>
          <w:p w:rsidR="00650D6E" w:rsidRDefault="007E4749">
            <w:pPr>
              <w:pStyle w:val="TableParagraph"/>
              <w:spacing w:before="54"/>
              <w:ind w:left="491" w:right="453"/>
              <w:rPr>
                <w:sz w:val="16"/>
              </w:rPr>
            </w:pPr>
            <w:r>
              <w:rPr>
                <w:sz w:val="16"/>
              </w:rPr>
              <w:t>[11.6-15.2]</w:t>
            </w:r>
          </w:p>
        </w:tc>
        <w:tc>
          <w:tcPr>
            <w:tcW w:w="1771" w:type="dxa"/>
            <w:tcBorders>
              <w:top w:val="nil"/>
            </w:tcBorders>
          </w:tcPr>
          <w:p w:rsidR="00650D6E" w:rsidRDefault="007E4749">
            <w:pPr>
              <w:pStyle w:val="TableParagraph"/>
              <w:spacing w:before="54"/>
              <w:ind w:left="491" w:right="452"/>
              <w:rPr>
                <w:sz w:val="16"/>
              </w:rPr>
            </w:pPr>
            <w:r>
              <w:rPr>
                <w:sz w:val="16"/>
              </w:rPr>
              <w:t>[19.3-32.7]</w:t>
            </w:r>
          </w:p>
        </w:tc>
        <w:tc>
          <w:tcPr>
            <w:tcW w:w="1771" w:type="dxa"/>
            <w:tcBorders>
              <w:top w:val="nil"/>
            </w:tcBorders>
          </w:tcPr>
          <w:p w:rsidR="00650D6E" w:rsidRDefault="007E4749">
            <w:pPr>
              <w:pStyle w:val="TableParagraph"/>
              <w:spacing w:before="54"/>
              <w:ind w:left="491" w:right="452"/>
              <w:rPr>
                <w:sz w:val="16"/>
              </w:rPr>
            </w:pPr>
            <w:r>
              <w:rPr>
                <w:sz w:val="16"/>
              </w:rPr>
              <w:t>[15.6-24.0]</w:t>
            </w:r>
          </w:p>
        </w:tc>
        <w:tc>
          <w:tcPr>
            <w:tcW w:w="1771" w:type="dxa"/>
            <w:tcBorders>
              <w:top w:val="nil"/>
            </w:tcBorders>
          </w:tcPr>
          <w:p w:rsidR="00650D6E" w:rsidRDefault="007E4749">
            <w:pPr>
              <w:pStyle w:val="TableParagraph"/>
              <w:spacing w:before="54"/>
              <w:ind w:left="555"/>
              <w:jc w:val="left"/>
              <w:rPr>
                <w:sz w:val="16"/>
              </w:rPr>
            </w:pPr>
            <w:r>
              <w:rPr>
                <w:sz w:val="16"/>
              </w:rPr>
              <w:t>[7.5-10.0]</w:t>
            </w:r>
          </w:p>
        </w:tc>
      </w:tr>
      <w:tr w:rsidR="00650D6E">
        <w:trPr>
          <w:trHeight w:val="274"/>
        </w:trPr>
        <w:tc>
          <w:tcPr>
            <w:tcW w:w="3110" w:type="dxa"/>
            <w:vMerge w:val="restart"/>
          </w:tcPr>
          <w:p w:rsidR="00650D6E" w:rsidRDefault="007E4749">
            <w:pPr>
              <w:pStyle w:val="TableParagraph"/>
              <w:spacing w:before="72" w:line="276" w:lineRule="auto"/>
              <w:ind w:left="33" w:right="396"/>
              <w:jc w:val="left"/>
              <w:rPr>
                <w:b/>
                <w:sz w:val="16"/>
              </w:rPr>
            </w:pPr>
            <w:r>
              <w:rPr>
                <w:b/>
                <w:sz w:val="16"/>
              </w:rPr>
              <w:t>Used other method (e.g., tinctures, applied directly to skin)</w:t>
            </w:r>
          </w:p>
        </w:tc>
        <w:tc>
          <w:tcPr>
            <w:tcW w:w="1771" w:type="dxa"/>
            <w:tcBorders>
              <w:bottom w:val="nil"/>
            </w:tcBorders>
          </w:tcPr>
          <w:p w:rsidR="00650D6E" w:rsidRDefault="007E4749">
            <w:pPr>
              <w:pStyle w:val="TableParagraph"/>
              <w:ind w:left="636" w:right="601"/>
              <w:rPr>
                <w:sz w:val="16"/>
              </w:rPr>
            </w:pPr>
            <w:r>
              <w:rPr>
                <w:sz w:val="16"/>
              </w:rPr>
              <w:t>3.5↑</w:t>
            </w:r>
          </w:p>
        </w:tc>
        <w:tc>
          <w:tcPr>
            <w:tcW w:w="1771" w:type="dxa"/>
            <w:tcBorders>
              <w:bottom w:val="nil"/>
            </w:tcBorders>
          </w:tcPr>
          <w:p w:rsidR="00650D6E" w:rsidRDefault="007E4749">
            <w:pPr>
              <w:pStyle w:val="TableParagraph"/>
              <w:ind w:left="636" w:right="598"/>
              <w:rPr>
                <w:sz w:val="16"/>
              </w:rPr>
            </w:pPr>
            <w:r>
              <w:rPr>
                <w:sz w:val="16"/>
              </w:rPr>
              <w:t>4.2</w:t>
            </w:r>
          </w:p>
        </w:tc>
        <w:tc>
          <w:tcPr>
            <w:tcW w:w="1771" w:type="dxa"/>
            <w:tcBorders>
              <w:bottom w:val="nil"/>
            </w:tcBorders>
          </w:tcPr>
          <w:p w:rsidR="00650D6E" w:rsidRDefault="007E4749">
            <w:pPr>
              <w:pStyle w:val="TableParagraph"/>
              <w:ind w:left="636" w:right="597"/>
              <w:rPr>
                <w:sz w:val="16"/>
              </w:rPr>
            </w:pPr>
            <w:r>
              <w:rPr>
                <w:sz w:val="16"/>
              </w:rPr>
              <w:t>3.0</w:t>
            </w:r>
          </w:p>
        </w:tc>
        <w:tc>
          <w:tcPr>
            <w:tcW w:w="1771" w:type="dxa"/>
            <w:vMerge w:val="restart"/>
          </w:tcPr>
          <w:p w:rsidR="00650D6E" w:rsidRDefault="007E4749">
            <w:pPr>
              <w:pStyle w:val="TableParagraph"/>
              <w:ind w:left="39"/>
              <w:rPr>
                <w:sz w:val="16"/>
              </w:rPr>
            </w:pPr>
            <w:r>
              <w:rPr>
                <w:sz w:val="16"/>
              </w:rPr>
              <w:t>#</w:t>
            </w:r>
          </w:p>
        </w:tc>
        <w:tc>
          <w:tcPr>
            <w:tcW w:w="1771" w:type="dxa"/>
            <w:vMerge w:val="restart"/>
          </w:tcPr>
          <w:p w:rsidR="00650D6E" w:rsidRDefault="007E4749">
            <w:pPr>
              <w:pStyle w:val="TableParagraph"/>
              <w:ind w:left="39"/>
              <w:rPr>
                <w:sz w:val="16"/>
              </w:rPr>
            </w:pPr>
            <w:r>
              <w:rPr>
                <w:sz w:val="16"/>
              </w:rPr>
              <w:t>#</w:t>
            </w:r>
          </w:p>
        </w:tc>
        <w:tc>
          <w:tcPr>
            <w:tcW w:w="1771" w:type="dxa"/>
            <w:tcBorders>
              <w:bottom w:val="nil"/>
            </w:tcBorders>
          </w:tcPr>
          <w:p w:rsidR="00650D6E" w:rsidRDefault="007E4749">
            <w:pPr>
              <w:pStyle w:val="TableParagraph"/>
              <w:ind w:left="636" w:right="596"/>
              <w:rPr>
                <w:sz w:val="16"/>
              </w:rPr>
            </w:pPr>
            <w:r>
              <w:rPr>
                <w:sz w:val="16"/>
              </w:rPr>
              <w:t>3.6</w:t>
            </w:r>
          </w:p>
        </w:tc>
      </w:tr>
      <w:tr w:rsidR="00650D6E">
        <w:trPr>
          <w:trHeight w:val="266"/>
        </w:trPr>
        <w:tc>
          <w:tcPr>
            <w:tcW w:w="3110" w:type="dxa"/>
            <w:vMerge/>
            <w:tcBorders>
              <w:top w:val="nil"/>
            </w:tcBorders>
          </w:tcPr>
          <w:p w:rsidR="00650D6E" w:rsidRDefault="00650D6E">
            <w:pPr>
              <w:rPr>
                <w:sz w:val="2"/>
                <w:szCs w:val="2"/>
              </w:rPr>
            </w:pPr>
          </w:p>
        </w:tc>
        <w:tc>
          <w:tcPr>
            <w:tcW w:w="1771" w:type="dxa"/>
            <w:tcBorders>
              <w:top w:val="nil"/>
            </w:tcBorders>
          </w:tcPr>
          <w:p w:rsidR="00650D6E" w:rsidRDefault="007E4749">
            <w:pPr>
              <w:pStyle w:val="TableParagraph"/>
              <w:spacing w:before="54"/>
              <w:ind w:left="491" w:right="453"/>
              <w:rPr>
                <w:sz w:val="16"/>
              </w:rPr>
            </w:pPr>
            <w:r>
              <w:rPr>
                <w:sz w:val="16"/>
              </w:rPr>
              <w:t>[2.9-4.3]</w:t>
            </w:r>
          </w:p>
        </w:tc>
        <w:tc>
          <w:tcPr>
            <w:tcW w:w="1771" w:type="dxa"/>
            <w:tcBorders>
              <w:top w:val="nil"/>
            </w:tcBorders>
          </w:tcPr>
          <w:p w:rsidR="00650D6E" w:rsidRDefault="007E4749">
            <w:pPr>
              <w:pStyle w:val="TableParagraph"/>
              <w:spacing w:before="54"/>
              <w:ind w:right="559"/>
              <w:jc w:val="right"/>
              <w:rPr>
                <w:sz w:val="16"/>
              </w:rPr>
            </w:pPr>
            <w:r>
              <w:rPr>
                <w:sz w:val="16"/>
              </w:rPr>
              <w:t>[3.2-5.6]</w:t>
            </w:r>
          </w:p>
        </w:tc>
        <w:tc>
          <w:tcPr>
            <w:tcW w:w="1771" w:type="dxa"/>
            <w:tcBorders>
              <w:top w:val="nil"/>
            </w:tcBorders>
          </w:tcPr>
          <w:p w:rsidR="00650D6E" w:rsidRDefault="007E4749">
            <w:pPr>
              <w:pStyle w:val="TableParagraph"/>
              <w:spacing w:before="54"/>
              <w:ind w:left="491" w:right="452"/>
              <w:rPr>
                <w:sz w:val="16"/>
              </w:rPr>
            </w:pPr>
            <w:r>
              <w:rPr>
                <w:sz w:val="16"/>
              </w:rPr>
              <w:t>[2.3-4.1]</w:t>
            </w:r>
          </w:p>
        </w:tc>
        <w:tc>
          <w:tcPr>
            <w:tcW w:w="1771" w:type="dxa"/>
            <w:vMerge/>
            <w:tcBorders>
              <w:top w:val="nil"/>
            </w:tcBorders>
          </w:tcPr>
          <w:p w:rsidR="00650D6E" w:rsidRDefault="00650D6E">
            <w:pPr>
              <w:rPr>
                <w:sz w:val="2"/>
                <w:szCs w:val="2"/>
              </w:rPr>
            </w:pPr>
          </w:p>
        </w:tc>
        <w:tc>
          <w:tcPr>
            <w:tcW w:w="1771" w:type="dxa"/>
            <w:vMerge/>
            <w:tcBorders>
              <w:top w:val="nil"/>
            </w:tcBorders>
          </w:tcPr>
          <w:p w:rsidR="00650D6E" w:rsidRDefault="00650D6E">
            <w:pPr>
              <w:rPr>
                <w:sz w:val="2"/>
                <w:szCs w:val="2"/>
              </w:rPr>
            </w:pPr>
          </w:p>
        </w:tc>
        <w:tc>
          <w:tcPr>
            <w:tcW w:w="1771" w:type="dxa"/>
            <w:tcBorders>
              <w:top w:val="nil"/>
            </w:tcBorders>
          </w:tcPr>
          <w:p w:rsidR="00650D6E" w:rsidRDefault="007E4749">
            <w:pPr>
              <w:pStyle w:val="TableParagraph"/>
              <w:spacing w:before="54"/>
              <w:ind w:left="601"/>
              <w:jc w:val="left"/>
              <w:rPr>
                <w:sz w:val="16"/>
              </w:rPr>
            </w:pPr>
            <w:r>
              <w:rPr>
                <w:sz w:val="16"/>
              </w:rPr>
              <w:t>[2.9-4.5]</w:t>
            </w: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47"/>
        <w:ind w:left="591"/>
      </w:pPr>
      <w:r>
        <w:rPr>
          <w:position w:val="8"/>
          <w:sz w:val="11"/>
        </w:rPr>
        <w:t xml:space="preserve">1 </w:t>
      </w:r>
      <w:r>
        <w:t>Multiple methods of consumption were reported by users.</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20" w:right="720" w:bottom="280" w:left="460" w:header="720" w:footer="720" w:gutter="0"/>
          <w:cols w:space="720"/>
        </w:sectPr>
      </w:pPr>
    </w:p>
    <w:p w:rsidR="00650D6E" w:rsidRDefault="007E4749">
      <w:pPr>
        <w:pStyle w:val="Heading1"/>
        <w:spacing w:before="161"/>
        <w:ind w:left="329"/>
      </w:pPr>
      <w:bookmarkStart w:id="25" w:name="Table_23b"/>
      <w:bookmarkEnd w:id="25"/>
      <w:proofErr w:type="gramStart"/>
      <w:r>
        <w:lastRenderedPageBreak/>
        <w:t>Table 23b.</w:t>
      </w:r>
      <w:proofErr w:type="gramEnd"/>
      <w:r>
        <w:t xml:space="preserve"> Past 12 months, methods of cannabis consumption</w:t>
      </w:r>
      <w:r>
        <w:rPr>
          <w:vertAlign w:val="superscript"/>
        </w:rPr>
        <w:t>1</w:t>
      </w:r>
      <w:r>
        <w:t xml:space="preserve"> among past 12-month users, by province, Canada, 2018</w:t>
      </w:r>
    </w:p>
    <w:p w:rsidR="00650D6E" w:rsidRDefault="00650D6E">
      <w:pPr>
        <w:pStyle w:val="BodyText"/>
        <w:rPr>
          <w:b/>
          <w:sz w:val="20"/>
        </w:rPr>
      </w:pPr>
    </w:p>
    <w:p w:rsidR="00650D6E" w:rsidRDefault="00650D6E">
      <w:pPr>
        <w:pStyle w:val="BodyText"/>
        <w:spacing w:before="10"/>
        <w:rPr>
          <w:b/>
          <w:sz w:val="20"/>
        </w:rPr>
      </w:pPr>
    </w:p>
    <w:tbl>
      <w:tblPr>
        <w:tblW w:w="0" w:type="auto"/>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30"/>
        <w:gridCol w:w="1742"/>
        <w:gridCol w:w="1742"/>
        <w:gridCol w:w="1742"/>
        <w:gridCol w:w="1742"/>
        <w:gridCol w:w="1742"/>
        <w:gridCol w:w="1742"/>
        <w:gridCol w:w="1742"/>
      </w:tblGrid>
      <w:tr w:rsidR="00650D6E">
        <w:trPr>
          <w:trHeight w:val="1314"/>
        </w:trPr>
        <w:tc>
          <w:tcPr>
            <w:tcW w:w="2030" w:type="dxa"/>
          </w:tcPr>
          <w:p w:rsidR="00650D6E" w:rsidRDefault="00650D6E">
            <w:pPr>
              <w:pStyle w:val="TableParagraph"/>
              <w:spacing w:before="0"/>
              <w:jc w:val="left"/>
              <w:rPr>
                <w:rFonts w:ascii="Times New Roman"/>
                <w:sz w:val="16"/>
              </w:rPr>
            </w:pPr>
          </w:p>
        </w:tc>
        <w:tc>
          <w:tcPr>
            <w:tcW w:w="1742" w:type="dxa"/>
          </w:tcPr>
          <w:p w:rsidR="00650D6E" w:rsidRDefault="00650D6E">
            <w:pPr>
              <w:pStyle w:val="TableParagraph"/>
              <w:spacing w:before="6"/>
              <w:jc w:val="left"/>
              <w:rPr>
                <w:b/>
                <w:sz w:val="16"/>
              </w:rPr>
            </w:pPr>
          </w:p>
          <w:p w:rsidR="00650D6E" w:rsidRDefault="007E4749">
            <w:pPr>
              <w:pStyle w:val="TableParagraph"/>
              <w:spacing w:before="0" w:line="273" w:lineRule="auto"/>
              <w:ind w:left="60" w:right="32" w:firstLine="1"/>
              <w:rPr>
                <w:b/>
                <w:sz w:val="18"/>
              </w:rPr>
            </w:pPr>
            <w:r>
              <w:rPr>
                <w:b/>
                <w:sz w:val="18"/>
              </w:rPr>
              <w:t>Smoked (e.g., a joint, bong, pipe or blunt)</w:t>
            </w:r>
          </w:p>
          <w:p w:rsidR="00650D6E" w:rsidRDefault="007E4749">
            <w:pPr>
              <w:pStyle w:val="TableParagraph"/>
              <w:spacing w:before="0" w:line="205" w:lineRule="exact"/>
              <w:ind w:left="592" w:right="574"/>
              <w:rPr>
                <w:b/>
                <w:sz w:val="18"/>
              </w:rPr>
            </w:pPr>
            <w:r>
              <w:rPr>
                <w:b/>
                <w:sz w:val="18"/>
              </w:rPr>
              <w:t>(%)</w:t>
            </w:r>
          </w:p>
        </w:tc>
        <w:tc>
          <w:tcPr>
            <w:tcW w:w="1742" w:type="dxa"/>
          </w:tcPr>
          <w:p w:rsidR="00650D6E" w:rsidRDefault="00650D6E">
            <w:pPr>
              <w:pStyle w:val="TableParagraph"/>
              <w:spacing w:before="6"/>
              <w:jc w:val="left"/>
              <w:rPr>
                <w:b/>
                <w:sz w:val="16"/>
              </w:rPr>
            </w:pPr>
          </w:p>
          <w:p w:rsidR="00650D6E" w:rsidRDefault="007E4749">
            <w:pPr>
              <w:pStyle w:val="TableParagraph"/>
              <w:spacing w:before="0" w:line="273" w:lineRule="auto"/>
              <w:ind w:left="49" w:right="21"/>
              <w:rPr>
                <w:b/>
                <w:sz w:val="18"/>
              </w:rPr>
            </w:pPr>
            <w:r>
              <w:rPr>
                <w:b/>
                <w:sz w:val="18"/>
              </w:rPr>
              <w:t>Eaten in food (e.g., brownies, cakes, cookies or candy) (%)</w:t>
            </w:r>
          </w:p>
        </w:tc>
        <w:tc>
          <w:tcPr>
            <w:tcW w:w="1742" w:type="dxa"/>
          </w:tcPr>
          <w:p w:rsidR="00650D6E" w:rsidRDefault="00650D6E">
            <w:pPr>
              <w:pStyle w:val="TableParagraph"/>
              <w:spacing w:before="6"/>
              <w:jc w:val="left"/>
              <w:rPr>
                <w:b/>
                <w:sz w:val="16"/>
              </w:rPr>
            </w:pPr>
          </w:p>
          <w:p w:rsidR="00650D6E" w:rsidRDefault="007E4749">
            <w:pPr>
              <w:pStyle w:val="TableParagraph"/>
              <w:spacing w:before="0" w:line="273" w:lineRule="auto"/>
              <w:ind w:left="48" w:right="22" w:firstLine="1"/>
              <w:rPr>
                <w:b/>
                <w:sz w:val="18"/>
              </w:rPr>
            </w:pPr>
            <w:r>
              <w:rPr>
                <w:b/>
                <w:sz w:val="18"/>
              </w:rPr>
              <w:t>Drank it (e.g., tea, cola, alcohol, other drinks)</w:t>
            </w:r>
          </w:p>
          <w:p w:rsidR="00650D6E" w:rsidRDefault="007E4749">
            <w:pPr>
              <w:pStyle w:val="TableParagraph"/>
              <w:spacing w:before="0" w:line="205" w:lineRule="exact"/>
              <w:ind w:left="594" w:right="574"/>
              <w:rPr>
                <w:b/>
                <w:sz w:val="18"/>
              </w:rPr>
            </w:pPr>
            <w:r>
              <w:rPr>
                <w:b/>
                <w:sz w:val="18"/>
              </w:rPr>
              <w:t>(%)</w:t>
            </w:r>
          </w:p>
        </w:tc>
        <w:tc>
          <w:tcPr>
            <w:tcW w:w="1742" w:type="dxa"/>
          </w:tcPr>
          <w:p w:rsidR="00650D6E" w:rsidRDefault="00650D6E">
            <w:pPr>
              <w:pStyle w:val="TableParagraph"/>
              <w:spacing w:before="6"/>
              <w:jc w:val="left"/>
              <w:rPr>
                <w:b/>
                <w:sz w:val="16"/>
              </w:rPr>
            </w:pPr>
          </w:p>
          <w:p w:rsidR="00650D6E" w:rsidRDefault="007E4749">
            <w:pPr>
              <w:pStyle w:val="TableParagraph"/>
              <w:spacing w:before="0" w:line="273" w:lineRule="auto"/>
              <w:ind w:left="47" w:right="21"/>
              <w:rPr>
                <w:b/>
                <w:sz w:val="18"/>
              </w:rPr>
            </w:pPr>
            <w:r>
              <w:rPr>
                <w:b/>
                <w:sz w:val="18"/>
              </w:rPr>
              <w:t>Vaporized using a vaporizer (non- portable)</w:t>
            </w:r>
          </w:p>
          <w:p w:rsidR="00650D6E" w:rsidRDefault="007E4749">
            <w:pPr>
              <w:pStyle w:val="TableParagraph"/>
              <w:spacing w:before="0" w:line="205" w:lineRule="exact"/>
              <w:ind w:left="595" w:right="574"/>
              <w:rPr>
                <w:b/>
                <w:sz w:val="18"/>
              </w:rPr>
            </w:pPr>
            <w:r>
              <w:rPr>
                <w:b/>
                <w:sz w:val="18"/>
              </w:rPr>
              <w:t>(%)</w:t>
            </w:r>
          </w:p>
        </w:tc>
        <w:tc>
          <w:tcPr>
            <w:tcW w:w="1742" w:type="dxa"/>
          </w:tcPr>
          <w:p w:rsidR="00650D6E" w:rsidRDefault="007E4749">
            <w:pPr>
              <w:pStyle w:val="TableParagraph"/>
              <w:spacing w:before="73" w:line="273" w:lineRule="auto"/>
              <w:ind w:left="48" w:right="21"/>
              <w:rPr>
                <w:b/>
                <w:sz w:val="18"/>
              </w:rPr>
            </w:pPr>
            <w:r>
              <w:rPr>
                <w:b/>
                <w:sz w:val="18"/>
              </w:rPr>
              <w:t>Vaporized using a vape pen or</w:t>
            </w:r>
          </w:p>
          <w:p w:rsidR="00650D6E" w:rsidRDefault="007E4749">
            <w:pPr>
              <w:pStyle w:val="TableParagraph"/>
              <w:spacing w:before="0" w:line="273" w:lineRule="auto"/>
              <w:ind w:left="342" w:right="315"/>
              <w:rPr>
                <w:b/>
                <w:sz w:val="18"/>
              </w:rPr>
            </w:pPr>
            <w:proofErr w:type="gramStart"/>
            <w:r>
              <w:rPr>
                <w:b/>
                <w:sz w:val="18"/>
              </w:rPr>
              <w:t>e-cigarette</w:t>
            </w:r>
            <w:proofErr w:type="gramEnd"/>
            <w:r>
              <w:rPr>
                <w:b/>
                <w:sz w:val="18"/>
              </w:rPr>
              <w:t xml:space="preserve"> (portable) (%)</w:t>
            </w:r>
          </w:p>
        </w:tc>
        <w:tc>
          <w:tcPr>
            <w:tcW w:w="1742" w:type="dxa"/>
          </w:tcPr>
          <w:p w:rsidR="00650D6E" w:rsidRDefault="00650D6E">
            <w:pPr>
              <w:pStyle w:val="TableParagraph"/>
              <w:spacing w:before="7"/>
              <w:jc w:val="left"/>
              <w:rPr>
                <w:b/>
                <w:sz w:val="16"/>
              </w:rPr>
            </w:pPr>
          </w:p>
          <w:p w:rsidR="00650D6E" w:rsidRDefault="007E4749">
            <w:pPr>
              <w:pStyle w:val="TableParagraph"/>
              <w:spacing w:before="0" w:line="273" w:lineRule="auto"/>
              <w:ind w:left="52" w:right="21"/>
              <w:rPr>
                <w:b/>
                <w:sz w:val="18"/>
              </w:rPr>
            </w:pPr>
            <w:r>
              <w:rPr>
                <w:b/>
                <w:sz w:val="18"/>
              </w:rPr>
              <w:t>Dabbing (e.g., including hot knife/nail)</w:t>
            </w:r>
          </w:p>
          <w:p w:rsidR="00650D6E" w:rsidRDefault="007E4749">
            <w:pPr>
              <w:pStyle w:val="TableParagraph"/>
              <w:spacing w:before="0" w:line="205" w:lineRule="exact"/>
              <w:ind w:left="596" w:right="574"/>
              <w:rPr>
                <w:b/>
                <w:sz w:val="18"/>
              </w:rPr>
            </w:pPr>
            <w:r>
              <w:rPr>
                <w:b/>
                <w:sz w:val="18"/>
              </w:rPr>
              <w:t>(%)</w:t>
            </w:r>
          </w:p>
        </w:tc>
        <w:tc>
          <w:tcPr>
            <w:tcW w:w="1742" w:type="dxa"/>
          </w:tcPr>
          <w:p w:rsidR="00650D6E" w:rsidRDefault="007E4749">
            <w:pPr>
              <w:pStyle w:val="TableParagraph"/>
              <w:spacing w:before="73" w:line="273" w:lineRule="auto"/>
              <w:ind w:left="52" w:right="21"/>
              <w:rPr>
                <w:b/>
                <w:sz w:val="18"/>
              </w:rPr>
            </w:pPr>
            <w:r>
              <w:rPr>
                <w:b/>
                <w:sz w:val="18"/>
              </w:rPr>
              <w:t>Used other method (e.g., tinctures, applied directly to skin)</w:t>
            </w:r>
          </w:p>
          <w:p w:rsidR="00650D6E" w:rsidRDefault="007E4749">
            <w:pPr>
              <w:pStyle w:val="TableParagraph"/>
              <w:spacing w:before="0" w:line="204" w:lineRule="exact"/>
              <w:ind w:left="597" w:right="574"/>
              <w:rPr>
                <w:b/>
                <w:sz w:val="18"/>
              </w:rPr>
            </w:pPr>
            <w:r>
              <w:rPr>
                <w:b/>
                <w:sz w:val="18"/>
              </w:rPr>
              <w:t>(%)</w:t>
            </w:r>
          </w:p>
        </w:tc>
      </w:tr>
      <w:tr w:rsidR="00650D6E">
        <w:trPr>
          <w:trHeight w:val="270"/>
        </w:trPr>
        <w:tc>
          <w:tcPr>
            <w:tcW w:w="14224" w:type="dxa"/>
            <w:gridSpan w:val="8"/>
          </w:tcPr>
          <w:p w:rsidR="00650D6E" w:rsidRDefault="00650D6E">
            <w:pPr>
              <w:pStyle w:val="TableParagraph"/>
              <w:spacing w:before="0"/>
              <w:jc w:val="left"/>
              <w:rPr>
                <w:rFonts w:ascii="Times New Roman"/>
                <w:sz w:val="16"/>
              </w:rPr>
            </w:pPr>
          </w:p>
        </w:tc>
      </w:tr>
      <w:tr w:rsidR="00650D6E">
        <w:trPr>
          <w:trHeight w:val="274"/>
        </w:trPr>
        <w:tc>
          <w:tcPr>
            <w:tcW w:w="2030"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Canada</w:t>
            </w:r>
          </w:p>
        </w:tc>
        <w:tc>
          <w:tcPr>
            <w:tcW w:w="1742" w:type="dxa"/>
            <w:tcBorders>
              <w:bottom w:val="nil"/>
            </w:tcBorders>
          </w:tcPr>
          <w:p w:rsidR="00650D6E" w:rsidRDefault="007E4749">
            <w:pPr>
              <w:pStyle w:val="TableParagraph"/>
              <w:ind w:left="610" w:right="571"/>
              <w:rPr>
                <w:sz w:val="16"/>
              </w:rPr>
            </w:pPr>
            <w:r>
              <w:rPr>
                <w:sz w:val="16"/>
              </w:rPr>
              <w:t>88.6</w:t>
            </w:r>
          </w:p>
        </w:tc>
        <w:tc>
          <w:tcPr>
            <w:tcW w:w="1742" w:type="dxa"/>
            <w:tcBorders>
              <w:bottom w:val="nil"/>
            </w:tcBorders>
          </w:tcPr>
          <w:p w:rsidR="00650D6E" w:rsidRDefault="007E4749">
            <w:pPr>
              <w:pStyle w:val="TableParagraph"/>
              <w:ind w:left="610" w:right="570"/>
              <w:rPr>
                <w:sz w:val="16"/>
              </w:rPr>
            </w:pPr>
            <w:r>
              <w:rPr>
                <w:sz w:val="16"/>
              </w:rPr>
              <w:t>41.7</w:t>
            </w:r>
          </w:p>
        </w:tc>
        <w:tc>
          <w:tcPr>
            <w:tcW w:w="1742" w:type="dxa"/>
            <w:tcBorders>
              <w:bottom w:val="nil"/>
            </w:tcBorders>
          </w:tcPr>
          <w:p w:rsidR="00650D6E" w:rsidRDefault="007E4749">
            <w:pPr>
              <w:pStyle w:val="TableParagraph"/>
              <w:ind w:left="610" w:right="571"/>
              <w:rPr>
                <w:sz w:val="16"/>
              </w:rPr>
            </w:pPr>
            <w:r>
              <w:rPr>
                <w:sz w:val="16"/>
              </w:rPr>
              <w:t>5.6</w:t>
            </w:r>
          </w:p>
        </w:tc>
        <w:tc>
          <w:tcPr>
            <w:tcW w:w="1742" w:type="dxa"/>
            <w:tcBorders>
              <w:bottom w:val="nil"/>
            </w:tcBorders>
          </w:tcPr>
          <w:p w:rsidR="00650D6E" w:rsidRDefault="007E4749">
            <w:pPr>
              <w:pStyle w:val="TableParagraph"/>
              <w:ind w:left="610" w:right="568"/>
              <w:rPr>
                <w:sz w:val="16"/>
              </w:rPr>
            </w:pPr>
            <w:r>
              <w:rPr>
                <w:sz w:val="16"/>
              </w:rPr>
              <w:t>14.4</w:t>
            </w:r>
          </w:p>
        </w:tc>
        <w:tc>
          <w:tcPr>
            <w:tcW w:w="1742" w:type="dxa"/>
            <w:tcBorders>
              <w:bottom w:val="nil"/>
            </w:tcBorders>
          </w:tcPr>
          <w:p w:rsidR="00650D6E" w:rsidRDefault="007E4749">
            <w:pPr>
              <w:pStyle w:val="TableParagraph"/>
              <w:ind w:left="610" w:right="570"/>
              <w:rPr>
                <w:sz w:val="16"/>
              </w:rPr>
            </w:pPr>
            <w:r>
              <w:rPr>
                <w:sz w:val="16"/>
              </w:rPr>
              <w:t>25.5↑</w:t>
            </w:r>
          </w:p>
        </w:tc>
        <w:tc>
          <w:tcPr>
            <w:tcW w:w="1742" w:type="dxa"/>
            <w:tcBorders>
              <w:bottom w:val="nil"/>
            </w:tcBorders>
          </w:tcPr>
          <w:p w:rsidR="00650D6E" w:rsidRDefault="007E4749">
            <w:pPr>
              <w:pStyle w:val="TableParagraph"/>
              <w:ind w:left="610" w:right="566"/>
              <w:rPr>
                <w:sz w:val="16"/>
              </w:rPr>
            </w:pPr>
            <w:r>
              <w:rPr>
                <w:sz w:val="16"/>
              </w:rPr>
              <w:t>12.0</w:t>
            </w:r>
          </w:p>
        </w:tc>
        <w:tc>
          <w:tcPr>
            <w:tcW w:w="1742" w:type="dxa"/>
            <w:tcBorders>
              <w:bottom w:val="nil"/>
            </w:tcBorders>
          </w:tcPr>
          <w:p w:rsidR="00650D6E" w:rsidRDefault="007E4749">
            <w:pPr>
              <w:pStyle w:val="TableParagraph"/>
              <w:ind w:left="610" w:right="570"/>
              <w:rPr>
                <w:sz w:val="16"/>
              </w:rPr>
            </w:pPr>
            <w:r>
              <w:rPr>
                <w:sz w:val="16"/>
              </w:rPr>
              <w:t>3.5↑</w:t>
            </w:r>
          </w:p>
        </w:tc>
      </w:tr>
      <w:tr w:rsidR="00650D6E">
        <w:trPr>
          <w:trHeight w:val="266"/>
        </w:trPr>
        <w:tc>
          <w:tcPr>
            <w:tcW w:w="203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[87.3-89.8]</w:t>
            </w:r>
          </w:p>
        </w:tc>
        <w:tc>
          <w:tcPr>
            <w:tcW w:w="1742" w:type="dxa"/>
            <w:tcBorders>
              <w:top w:val="nil"/>
            </w:tcBorders>
          </w:tcPr>
          <w:p w:rsidR="00650D6E" w:rsidRDefault="007E4749">
            <w:pPr>
              <w:pStyle w:val="TableParagraph"/>
              <w:spacing w:before="54"/>
              <w:ind w:left="342" w:right="305"/>
              <w:rPr>
                <w:sz w:val="16"/>
              </w:rPr>
            </w:pPr>
            <w:r>
              <w:rPr>
                <w:sz w:val="16"/>
              </w:rPr>
              <w:t>[39.7-43.7]</w:t>
            </w:r>
          </w:p>
        </w:tc>
        <w:tc>
          <w:tcPr>
            <w:tcW w:w="1742" w:type="dxa"/>
            <w:tcBorders>
              <w:top w:val="nil"/>
            </w:tcBorders>
          </w:tcPr>
          <w:p w:rsidR="00650D6E" w:rsidRDefault="007E4749">
            <w:pPr>
              <w:pStyle w:val="TableParagraph"/>
              <w:spacing w:before="54"/>
              <w:ind w:left="342" w:right="304"/>
              <w:rPr>
                <w:sz w:val="16"/>
              </w:rPr>
            </w:pPr>
            <w:r>
              <w:rPr>
                <w:sz w:val="16"/>
              </w:rPr>
              <w:t>[4.8-6.6]</w:t>
            </w:r>
          </w:p>
        </w:tc>
        <w:tc>
          <w:tcPr>
            <w:tcW w:w="1742" w:type="dxa"/>
            <w:tcBorders>
              <w:top w:val="nil"/>
            </w:tcBorders>
          </w:tcPr>
          <w:p w:rsidR="00650D6E" w:rsidRDefault="007E4749">
            <w:pPr>
              <w:pStyle w:val="TableParagraph"/>
              <w:spacing w:before="54"/>
              <w:ind w:left="342" w:right="303"/>
              <w:rPr>
                <w:sz w:val="16"/>
              </w:rPr>
            </w:pPr>
            <w:r>
              <w:rPr>
                <w:sz w:val="16"/>
              </w:rPr>
              <w:t>[13.0-15.8]</w:t>
            </w:r>
          </w:p>
        </w:tc>
        <w:tc>
          <w:tcPr>
            <w:tcW w:w="1742" w:type="dxa"/>
            <w:tcBorders>
              <w:top w:val="nil"/>
            </w:tcBorders>
          </w:tcPr>
          <w:p w:rsidR="00650D6E" w:rsidRDefault="007E4749">
            <w:pPr>
              <w:pStyle w:val="TableParagraph"/>
              <w:spacing w:before="54"/>
              <w:ind w:left="342" w:right="303"/>
              <w:rPr>
                <w:sz w:val="16"/>
              </w:rPr>
            </w:pPr>
            <w:r>
              <w:rPr>
                <w:sz w:val="16"/>
              </w:rPr>
              <w:t>[23.8-27.3]</w:t>
            </w:r>
          </w:p>
        </w:tc>
        <w:tc>
          <w:tcPr>
            <w:tcW w:w="1742" w:type="dxa"/>
            <w:tcBorders>
              <w:top w:val="nil"/>
            </w:tcBorders>
          </w:tcPr>
          <w:p w:rsidR="00650D6E" w:rsidRDefault="007E4749">
            <w:pPr>
              <w:pStyle w:val="TableParagraph"/>
              <w:spacing w:before="54"/>
              <w:ind w:left="342" w:right="301"/>
              <w:rPr>
                <w:sz w:val="16"/>
              </w:rPr>
            </w:pPr>
            <w:r>
              <w:rPr>
                <w:sz w:val="16"/>
              </w:rPr>
              <w:t>[10.7-13.3]</w:t>
            </w:r>
          </w:p>
        </w:tc>
        <w:tc>
          <w:tcPr>
            <w:tcW w:w="1742" w:type="dxa"/>
            <w:tcBorders>
              <w:top w:val="nil"/>
            </w:tcBorders>
          </w:tcPr>
          <w:p w:rsidR="00650D6E" w:rsidRDefault="007E4749">
            <w:pPr>
              <w:pStyle w:val="TableParagraph"/>
              <w:spacing w:before="54"/>
              <w:ind w:left="342" w:right="300"/>
              <w:rPr>
                <w:sz w:val="16"/>
              </w:rPr>
            </w:pPr>
            <w:r>
              <w:rPr>
                <w:sz w:val="16"/>
              </w:rPr>
              <w:t>[2.9-4.3]</w:t>
            </w:r>
          </w:p>
        </w:tc>
      </w:tr>
      <w:tr w:rsidR="00650D6E">
        <w:trPr>
          <w:trHeight w:val="274"/>
        </w:trPr>
        <w:tc>
          <w:tcPr>
            <w:tcW w:w="2030" w:type="dxa"/>
            <w:vMerge w:val="restart"/>
          </w:tcPr>
          <w:p w:rsidR="00650D6E" w:rsidRDefault="007E4749">
            <w:pPr>
              <w:pStyle w:val="TableParagraph"/>
              <w:spacing w:before="73" w:line="276" w:lineRule="auto"/>
              <w:ind w:left="32" w:right="526"/>
              <w:jc w:val="left"/>
              <w:rPr>
                <w:b/>
                <w:sz w:val="16"/>
              </w:rPr>
            </w:pPr>
            <w:r>
              <w:rPr>
                <w:b/>
                <w:sz w:val="16"/>
              </w:rPr>
              <w:t>Newfoundland and Labrador</w:t>
            </w:r>
          </w:p>
        </w:tc>
        <w:tc>
          <w:tcPr>
            <w:tcW w:w="1742" w:type="dxa"/>
            <w:tcBorders>
              <w:bottom w:val="nil"/>
            </w:tcBorders>
          </w:tcPr>
          <w:p w:rsidR="00650D6E" w:rsidRDefault="007E4749">
            <w:pPr>
              <w:pStyle w:val="TableParagraph"/>
              <w:ind w:left="610" w:right="572"/>
              <w:rPr>
                <w:sz w:val="16"/>
              </w:rPr>
            </w:pPr>
            <w:r>
              <w:rPr>
                <w:sz w:val="16"/>
              </w:rPr>
              <w:t>89.7</w:t>
            </w:r>
          </w:p>
        </w:tc>
        <w:tc>
          <w:tcPr>
            <w:tcW w:w="1742" w:type="dxa"/>
            <w:tcBorders>
              <w:bottom w:val="nil"/>
            </w:tcBorders>
          </w:tcPr>
          <w:p w:rsidR="00650D6E" w:rsidRDefault="007E4749">
            <w:pPr>
              <w:pStyle w:val="TableParagraph"/>
              <w:ind w:left="610" w:right="571"/>
              <w:rPr>
                <w:sz w:val="16"/>
              </w:rPr>
            </w:pPr>
            <w:r>
              <w:rPr>
                <w:sz w:val="16"/>
              </w:rPr>
              <w:t>45.3</w:t>
            </w:r>
          </w:p>
        </w:tc>
        <w:tc>
          <w:tcPr>
            <w:tcW w:w="1742" w:type="dxa"/>
            <w:vMerge w:val="restart"/>
          </w:tcPr>
          <w:p w:rsidR="00650D6E" w:rsidRDefault="007E4749">
            <w:pPr>
              <w:pStyle w:val="TableParagraph"/>
              <w:ind w:left="38"/>
              <w:rPr>
                <w:sz w:val="16"/>
              </w:rPr>
            </w:pPr>
            <w:r>
              <w:rPr>
                <w:sz w:val="16"/>
              </w:rPr>
              <w:t>#</w:t>
            </w:r>
          </w:p>
        </w:tc>
        <w:tc>
          <w:tcPr>
            <w:tcW w:w="1742" w:type="dxa"/>
            <w:vMerge w:val="restart"/>
          </w:tcPr>
          <w:p w:rsidR="00650D6E" w:rsidRDefault="007E4749">
            <w:pPr>
              <w:pStyle w:val="TableParagraph"/>
              <w:ind w:left="38"/>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24.2</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2"/>
              <w:rPr>
                <w:sz w:val="16"/>
              </w:rPr>
            </w:pPr>
            <w:r>
              <w:rPr>
                <w:sz w:val="16"/>
              </w:rPr>
              <w:t>#</w:t>
            </w:r>
          </w:p>
        </w:tc>
      </w:tr>
      <w:tr w:rsidR="00650D6E">
        <w:trPr>
          <w:trHeight w:val="266"/>
        </w:trPr>
        <w:tc>
          <w:tcPr>
            <w:tcW w:w="203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[83.0-93.9]</w:t>
            </w:r>
          </w:p>
        </w:tc>
        <w:tc>
          <w:tcPr>
            <w:tcW w:w="1742" w:type="dxa"/>
            <w:tcBorders>
              <w:top w:val="nil"/>
            </w:tcBorders>
          </w:tcPr>
          <w:p w:rsidR="00650D6E" w:rsidRDefault="007E4749">
            <w:pPr>
              <w:pStyle w:val="TableParagraph"/>
              <w:spacing w:before="54"/>
              <w:ind w:left="342" w:right="305"/>
              <w:rPr>
                <w:sz w:val="16"/>
              </w:rPr>
            </w:pPr>
            <w:r>
              <w:rPr>
                <w:sz w:val="16"/>
              </w:rPr>
              <w:t>[36.6-54.3]</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[17.3-32.6]</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r>
      <w:tr w:rsidR="00650D6E">
        <w:trPr>
          <w:trHeight w:val="274"/>
        </w:trPr>
        <w:tc>
          <w:tcPr>
            <w:tcW w:w="2030" w:type="dxa"/>
            <w:vMerge w:val="restart"/>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Prince Edward Island</w:t>
            </w:r>
          </w:p>
        </w:tc>
        <w:tc>
          <w:tcPr>
            <w:tcW w:w="1742" w:type="dxa"/>
            <w:tcBorders>
              <w:bottom w:val="nil"/>
            </w:tcBorders>
          </w:tcPr>
          <w:p w:rsidR="00650D6E" w:rsidRDefault="007E4749">
            <w:pPr>
              <w:pStyle w:val="TableParagraph"/>
              <w:ind w:left="610" w:right="571"/>
              <w:rPr>
                <w:sz w:val="16"/>
              </w:rPr>
            </w:pPr>
            <w:r>
              <w:rPr>
                <w:sz w:val="16"/>
              </w:rPr>
              <w:t>86.0</w:t>
            </w:r>
          </w:p>
        </w:tc>
        <w:tc>
          <w:tcPr>
            <w:tcW w:w="1742" w:type="dxa"/>
            <w:tcBorders>
              <w:bottom w:val="nil"/>
            </w:tcBorders>
          </w:tcPr>
          <w:p w:rsidR="00650D6E" w:rsidRDefault="007E4749">
            <w:pPr>
              <w:pStyle w:val="TableParagraph"/>
              <w:ind w:left="610" w:right="573"/>
              <w:rPr>
                <w:sz w:val="16"/>
              </w:rPr>
            </w:pPr>
            <w:r>
              <w:rPr>
                <w:sz w:val="16"/>
              </w:rPr>
              <w:t>43.5↑</w:t>
            </w:r>
          </w:p>
        </w:tc>
        <w:tc>
          <w:tcPr>
            <w:tcW w:w="1742" w:type="dxa"/>
            <w:vMerge w:val="restart"/>
          </w:tcPr>
          <w:p w:rsidR="00650D6E" w:rsidRDefault="007E4749">
            <w:pPr>
              <w:pStyle w:val="TableParagraph"/>
              <w:ind w:left="38"/>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27.9</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r>
      <w:tr w:rsidR="00650D6E">
        <w:trPr>
          <w:trHeight w:val="266"/>
        </w:trPr>
        <w:tc>
          <w:tcPr>
            <w:tcW w:w="203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[78.4-91.2]</w:t>
            </w:r>
          </w:p>
        </w:tc>
        <w:tc>
          <w:tcPr>
            <w:tcW w:w="1742" w:type="dxa"/>
            <w:tcBorders>
              <w:top w:val="nil"/>
            </w:tcBorders>
          </w:tcPr>
          <w:p w:rsidR="00650D6E" w:rsidRDefault="007E4749">
            <w:pPr>
              <w:pStyle w:val="TableParagraph"/>
              <w:spacing w:before="54"/>
              <w:ind w:left="342" w:right="304"/>
              <w:rPr>
                <w:sz w:val="16"/>
              </w:rPr>
            </w:pPr>
            <w:r>
              <w:rPr>
                <w:sz w:val="16"/>
              </w:rPr>
              <w:t>[34.8-52.6]</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[20.6-36.5]</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r>
      <w:tr w:rsidR="00650D6E">
        <w:trPr>
          <w:trHeight w:val="274"/>
        </w:trPr>
        <w:tc>
          <w:tcPr>
            <w:tcW w:w="203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Nova Scotia</w:t>
            </w:r>
          </w:p>
        </w:tc>
        <w:tc>
          <w:tcPr>
            <w:tcW w:w="1742" w:type="dxa"/>
            <w:tcBorders>
              <w:bottom w:val="nil"/>
            </w:tcBorders>
          </w:tcPr>
          <w:p w:rsidR="00650D6E" w:rsidRDefault="007E4749">
            <w:pPr>
              <w:pStyle w:val="TableParagraph"/>
              <w:ind w:left="610" w:right="571"/>
              <w:rPr>
                <w:sz w:val="16"/>
              </w:rPr>
            </w:pPr>
            <w:r>
              <w:rPr>
                <w:sz w:val="16"/>
              </w:rPr>
              <w:t>89.0</w:t>
            </w:r>
          </w:p>
        </w:tc>
        <w:tc>
          <w:tcPr>
            <w:tcW w:w="1742" w:type="dxa"/>
            <w:tcBorders>
              <w:bottom w:val="nil"/>
            </w:tcBorders>
          </w:tcPr>
          <w:p w:rsidR="00650D6E" w:rsidRDefault="007E4749">
            <w:pPr>
              <w:pStyle w:val="TableParagraph"/>
              <w:ind w:left="610" w:right="572"/>
              <w:rPr>
                <w:sz w:val="16"/>
              </w:rPr>
            </w:pPr>
            <w:r>
              <w:rPr>
                <w:sz w:val="16"/>
              </w:rPr>
              <w:t>35.5↑</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r>
      <w:tr w:rsidR="00650D6E">
        <w:trPr>
          <w:trHeight w:val="266"/>
        </w:trPr>
        <w:tc>
          <w:tcPr>
            <w:tcW w:w="203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[82.3-93.3]</w:t>
            </w:r>
          </w:p>
        </w:tc>
        <w:tc>
          <w:tcPr>
            <w:tcW w:w="1742" w:type="dxa"/>
            <w:tcBorders>
              <w:top w:val="nil"/>
            </w:tcBorders>
          </w:tcPr>
          <w:p w:rsidR="00650D6E" w:rsidRDefault="007E4749">
            <w:pPr>
              <w:pStyle w:val="TableParagraph"/>
              <w:spacing w:before="54"/>
              <w:ind w:left="342" w:right="304"/>
              <w:rPr>
                <w:sz w:val="16"/>
              </w:rPr>
            </w:pPr>
            <w:r>
              <w:rPr>
                <w:sz w:val="16"/>
              </w:rPr>
              <w:t>[27.4-44.5]</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r>
      <w:tr w:rsidR="00650D6E">
        <w:trPr>
          <w:trHeight w:val="274"/>
        </w:trPr>
        <w:tc>
          <w:tcPr>
            <w:tcW w:w="2030" w:type="dxa"/>
            <w:vMerge w:val="restart"/>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New Brunswick</w:t>
            </w:r>
          </w:p>
        </w:tc>
        <w:tc>
          <w:tcPr>
            <w:tcW w:w="1742" w:type="dxa"/>
            <w:tcBorders>
              <w:bottom w:val="nil"/>
            </w:tcBorders>
          </w:tcPr>
          <w:p w:rsidR="00650D6E" w:rsidRDefault="007E4749">
            <w:pPr>
              <w:pStyle w:val="TableParagraph"/>
              <w:ind w:left="610" w:right="573"/>
              <w:rPr>
                <w:sz w:val="16"/>
              </w:rPr>
            </w:pPr>
            <w:r>
              <w:rPr>
                <w:sz w:val="16"/>
              </w:rPr>
              <w:t>84.5↓</w:t>
            </w:r>
          </w:p>
        </w:tc>
        <w:tc>
          <w:tcPr>
            <w:tcW w:w="1742" w:type="dxa"/>
            <w:tcBorders>
              <w:bottom w:val="nil"/>
            </w:tcBorders>
          </w:tcPr>
          <w:p w:rsidR="00650D6E" w:rsidRDefault="007E4749">
            <w:pPr>
              <w:pStyle w:val="TableParagraph"/>
              <w:ind w:left="610" w:right="570"/>
              <w:rPr>
                <w:sz w:val="16"/>
              </w:rPr>
            </w:pPr>
            <w:r>
              <w:rPr>
                <w:sz w:val="16"/>
              </w:rPr>
              <w:t>36.6</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r>
      <w:tr w:rsidR="00650D6E">
        <w:trPr>
          <w:trHeight w:val="266"/>
        </w:trPr>
        <w:tc>
          <w:tcPr>
            <w:tcW w:w="203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[74.5-91.0]</w:t>
            </w:r>
          </w:p>
        </w:tc>
        <w:tc>
          <w:tcPr>
            <w:tcW w:w="1742" w:type="dxa"/>
            <w:tcBorders>
              <w:top w:val="nil"/>
            </w:tcBorders>
          </w:tcPr>
          <w:p w:rsidR="00650D6E" w:rsidRDefault="007E4749">
            <w:pPr>
              <w:pStyle w:val="TableParagraph"/>
              <w:spacing w:before="54"/>
              <w:ind w:left="342" w:right="304"/>
              <w:rPr>
                <w:sz w:val="16"/>
              </w:rPr>
            </w:pPr>
            <w:r>
              <w:rPr>
                <w:sz w:val="16"/>
              </w:rPr>
              <w:t>[26.8-47.7]</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r>
      <w:tr w:rsidR="00650D6E">
        <w:trPr>
          <w:trHeight w:val="274"/>
        </w:trPr>
        <w:tc>
          <w:tcPr>
            <w:tcW w:w="203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Québec</w:t>
            </w:r>
          </w:p>
        </w:tc>
        <w:tc>
          <w:tcPr>
            <w:tcW w:w="1742" w:type="dxa"/>
            <w:tcBorders>
              <w:bottom w:val="nil"/>
            </w:tcBorders>
          </w:tcPr>
          <w:p w:rsidR="00650D6E" w:rsidRDefault="007E4749">
            <w:pPr>
              <w:pStyle w:val="TableParagraph"/>
              <w:ind w:left="610" w:right="570"/>
              <w:rPr>
                <w:sz w:val="16"/>
              </w:rPr>
            </w:pPr>
            <w:r>
              <w:rPr>
                <w:sz w:val="16"/>
              </w:rPr>
              <w:t>95.2</w:t>
            </w:r>
          </w:p>
        </w:tc>
        <w:tc>
          <w:tcPr>
            <w:tcW w:w="1742" w:type="dxa"/>
            <w:tcBorders>
              <w:bottom w:val="nil"/>
            </w:tcBorders>
          </w:tcPr>
          <w:p w:rsidR="00650D6E" w:rsidRDefault="007E4749">
            <w:pPr>
              <w:pStyle w:val="TableParagraph"/>
              <w:ind w:left="610" w:right="570"/>
              <w:rPr>
                <w:sz w:val="16"/>
              </w:rPr>
            </w:pPr>
            <w:r>
              <w:rPr>
                <w:sz w:val="16"/>
              </w:rPr>
              <w:t>18.1</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70"/>
              <w:rPr>
                <w:sz w:val="16"/>
              </w:rPr>
            </w:pPr>
            <w:r>
              <w:rPr>
                <w:sz w:val="16"/>
              </w:rPr>
              <w:t>8.9</w:t>
            </w:r>
          </w:p>
        </w:tc>
        <w:tc>
          <w:tcPr>
            <w:tcW w:w="1742" w:type="dxa"/>
            <w:tcBorders>
              <w:bottom w:val="nil"/>
            </w:tcBorders>
          </w:tcPr>
          <w:p w:rsidR="00650D6E" w:rsidRDefault="007E4749">
            <w:pPr>
              <w:pStyle w:val="TableParagraph"/>
              <w:ind w:left="610" w:right="570"/>
              <w:rPr>
                <w:sz w:val="16"/>
              </w:rPr>
            </w:pPr>
            <w:r>
              <w:rPr>
                <w:sz w:val="16"/>
              </w:rPr>
              <w:t>7.6*</w:t>
            </w:r>
          </w:p>
        </w:tc>
        <w:tc>
          <w:tcPr>
            <w:tcW w:w="1742" w:type="dxa"/>
            <w:vMerge w:val="restart"/>
          </w:tcPr>
          <w:p w:rsidR="00650D6E" w:rsidRDefault="007E4749">
            <w:pPr>
              <w:pStyle w:val="TableParagraph"/>
              <w:ind w:left="42"/>
              <w:rPr>
                <w:sz w:val="16"/>
              </w:rPr>
            </w:pPr>
            <w:r>
              <w:rPr>
                <w:sz w:val="16"/>
              </w:rPr>
              <w:t>#</w:t>
            </w:r>
          </w:p>
        </w:tc>
      </w:tr>
      <w:tr w:rsidR="00650D6E">
        <w:trPr>
          <w:trHeight w:val="266"/>
        </w:trPr>
        <w:tc>
          <w:tcPr>
            <w:tcW w:w="203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[92.7-96.8]</w:t>
            </w:r>
          </w:p>
        </w:tc>
        <w:tc>
          <w:tcPr>
            <w:tcW w:w="1742" w:type="dxa"/>
            <w:tcBorders>
              <w:top w:val="nil"/>
            </w:tcBorders>
          </w:tcPr>
          <w:p w:rsidR="00650D6E" w:rsidRDefault="007E4749">
            <w:pPr>
              <w:pStyle w:val="TableParagraph"/>
              <w:spacing w:before="54"/>
              <w:ind w:left="342" w:right="305"/>
              <w:rPr>
                <w:sz w:val="16"/>
              </w:rPr>
            </w:pPr>
            <w:r>
              <w:rPr>
                <w:sz w:val="16"/>
              </w:rPr>
              <w:t>[14.7-22.0]</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[6.7-11.8]</w:t>
            </w:r>
          </w:p>
        </w:tc>
        <w:tc>
          <w:tcPr>
            <w:tcW w:w="1742" w:type="dxa"/>
            <w:tcBorders>
              <w:top w:val="nil"/>
            </w:tcBorders>
          </w:tcPr>
          <w:p w:rsidR="00650D6E" w:rsidRDefault="007E4749">
            <w:pPr>
              <w:pStyle w:val="TableParagraph"/>
              <w:spacing w:before="54"/>
              <w:ind w:left="342" w:right="303"/>
              <w:rPr>
                <w:sz w:val="16"/>
              </w:rPr>
            </w:pPr>
            <w:r>
              <w:rPr>
                <w:sz w:val="16"/>
              </w:rPr>
              <w:t>[5.5-10.5]</w:t>
            </w:r>
          </w:p>
        </w:tc>
        <w:tc>
          <w:tcPr>
            <w:tcW w:w="1742" w:type="dxa"/>
            <w:vMerge/>
            <w:tcBorders>
              <w:top w:val="nil"/>
            </w:tcBorders>
          </w:tcPr>
          <w:p w:rsidR="00650D6E" w:rsidRDefault="00650D6E">
            <w:pPr>
              <w:rPr>
                <w:sz w:val="2"/>
                <w:szCs w:val="2"/>
              </w:rPr>
            </w:pPr>
          </w:p>
        </w:tc>
      </w:tr>
      <w:tr w:rsidR="00650D6E">
        <w:trPr>
          <w:trHeight w:val="274"/>
        </w:trPr>
        <w:tc>
          <w:tcPr>
            <w:tcW w:w="203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Ontario</w:t>
            </w:r>
          </w:p>
        </w:tc>
        <w:tc>
          <w:tcPr>
            <w:tcW w:w="1742" w:type="dxa"/>
            <w:tcBorders>
              <w:bottom w:val="nil"/>
            </w:tcBorders>
          </w:tcPr>
          <w:p w:rsidR="00650D6E" w:rsidRDefault="007E4749">
            <w:pPr>
              <w:pStyle w:val="TableParagraph"/>
              <w:ind w:left="610" w:right="571"/>
              <w:rPr>
                <w:sz w:val="16"/>
              </w:rPr>
            </w:pPr>
            <w:r>
              <w:rPr>
                <w:sz w:val="16"/>
              </w:rPr>
              <w:t>86.4</w:t>
            </w:r>
          </w:p>
        </w:tc>
        <w:tc>
          <w:tcPr>
            <w:tcW w:w="1742" w:type="dxa"/>
            <w:tcBorders>
              <w:bottom w:val="nil"/>
            </w:tcBorders>
          </w:tcPr>
          <w:p w:rsidR="00650D6E" w:rsidRDefault="007E4749">
            <w:pPr>
              <w:pStyle w:val="TableParagraph"/>
              <w:ind w:left="610" w:right="570"/>
              <w:rPr>
                <w:sz w:val="16"/>
              </w:rPr>
            </w:pPr>
            <w:r>
              <w:rPr>
                <w:sz w:val="16"/>
              </w:rPr>
              <w:t>48.7</w:t>
            </w:r>
          </w:p>
        </w:tc>
        <w:tc>
          <w:tcPr>
            <w:tcW w:w="1742" w:type="dxa"/>
            <w:tcBorders>
              <w:bottom w:val="nil"/>
            </w:tcBorders>
          </w:tcPr>
          <w:p w:rsidR="00650D6E" w:rsidRDefault="007E4749">
            <w:pPr>
              <w:pStyle w:val="TableParagraph"/>
              <w:ind w:left="610" w:right="572"/>
              <w:rPr>
                <w:sz w:val="16"/>
              </w:rPr>
            </w:pPr>
            <w:r>
              <w:rPr>
                <w:sz w:val="16"/>
              </w:rPr>
              <w:t>6.0</w:t>
            </w:r>
          </w:p>
        </w:tc>
        <w:tc>
          <w:tcPr>
            <w:tcW w:w="1742" w:type="dxa"/>
            <w:tcBorders>
              <w:bottom w:val="nil"/>
            </w:tcBorders>
          </w:tcPr>
          <w:p w:rsidR="00650D6E" w:rsidRDefault="007E4749">
            <w:pPr>
              <w:pStyle w:val="TableParagraph"/>
              <w:ind w:left="610" w:right="568"/>
              <w:rPr>
                <w:sz w:val="16"/>
              </w:rPr>
            </w:pPr>
            <w:r>
              <w:rPr>
                <w:sz w:val="16"/>
              </w:rPr>
              <w:t>16.3</w:t>
            </w:r>
          </w:p>
        </w:tc>
        <w:tc>
          <w:tcPr>
            <w:tcW w:w="1742" w:type="dxa"/>
            <w:tcBorders>
              <w:bottom w:val="nil"/>
            </w:tcBorders>
          </w:tcPr>
          <w:p w:rsidR="00650D6E" w:rsidRDefault="007E4749">
            <w:pPr>
              <w:pStyle w:val="TableParagraph"/>
              <w:ind w:left="610" w:right="568"/>
              <w:rPr>
                <w:sz w:val="16"/>
              </w:rPr>
            </w:pPr>
            <w:r>
              <w:rPr>
                <w:sz w:val="16"/>
              </w:rPr>
              <w:t>26.0</w:t>
            </w:r>
          </w:p>
        </w:tc>
        <w:tc>
          <w:tcPr>
            <w:tcW w:w="1742" w:type="dxa"/>
            <w:tcBorders>
              <w:bottom w:val="nil"/>
            </w:tcBorders>
          </w:tcPr>
          <w:p w:rsidR="00650D6E" w:rsidRDefault="007E4749">
            <w:pPr>
              <w:pStyle w:val="TableParagraph"/>
              <w:ind w:left="610" w:right="569"/>
              <w:rPr>
                <w:sz w:val="16"/>
              </w:rPr>
            </w:pPr>
            <w:r>
              <w:rPr>
                <w:sz w:val="16"/>
              </w:rPr>
              <w:t>9.7</w:t>
            </w:r>
          </w:p>
        </w:tc>
        <w:tc>
          <w:tcPr>
            <w:tcW w:w="1742" w:type="dxa"/>
            <w:tcBorders>
              <w:bottom w:val="nil"/>
            </w:tcBorders>
          </w:tcPr>
          <w:p w:rsidR="00650D6E" w:rsidRDefault="007E4749">
            <w:pPr>
              <w:pStyle w:val="TableParagraph"/>
              <w:ind w:left="610" w:right="569"/>
              <w:rPr>
                <w:sz w:val="16"/>
              </w:rPr>
            </w:pPr>
            <w:r>
              <w:rPr>
                <w:sz w:val="16"/>
              </w:rPr>
              <w:t>3.1*</w:t>
            </w:r>
          </w:p>
        </w:tc>
      </w:tr>
      <w:tr w:rsidR="00650D6E">
        <w:trPr>
          <w:trHeight w:val="266"/>
        </w:trPr>
        <w:tc>
          <w:tcPr>
            <w:tcW w:w="203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[84.0-88.5]</w:t>
            </w:r>
          </w:p>
        </w:tc>
        <w:tc>
          <w:tcPr>
            <w:tcW w:w="1742" w:type="dxa"/>
            <w:tcBorders>
              <w:top w:val="nil"/>
            </w:tcBorders>
          </w:tcPr>
          <w:p w:rsidR="00650D6E" w:rsidRDefault="007E4749">
            <w:pPr>
              <w:pStyle w:val="TableParagraph"/>
              <w:spacing w:before="54"/>
              <w:ind w:left="342" w:right="304"/>
              <w:rPr>
                <w:sz w:val="16"/>
              </w:rPr>
            </w:pPr>
            <w:r>
              <w:rPr>
                <w:sz w:val="16"/>
              </w:rPr>
              <w:t>[45.3-52.1]</w:t>
            </w:r>
          </w:p>
        </w:tc>
        <w:tc>
          <w:tcPr>
            <w:tcW w:w="1742" w:type="dxa"/>
            <w:tcBorders>
              <w:top w:val="nil"/>
            </w:tcBorders>
          </w:tcPr>
          <w:p w:rsidR="00650D6E" w:rsidRDefault="007E4749">
            <w:pPr>
              <w:pStyle w:val="TableParagraph"/>
              <w:spacing w:before="54"/>
              <w:ind w:left="342" w:right="303"/>
              <w:rPr>
                <w:sz w:val="16"/>
              </w:rPr>
            </w:pPr>
            <w:r>
              <w:rPr>
                <w:sz w:val="16"/>
              </w:rPr>
              <w:t>[4.6-7.8]</w:t>
            </w:r>
          </w:p>
        </w:tc>
        <w:tc>
          <w:tcPr>
            <w:tcW w:w="1742" w:type="dxa"/>
            <w:tcBorders>
              <w:top w:val="nil"/>
            </w:tcBorders>
          </w:tcPr>
          <w:p w:rsidR="00650D6E" w:rsidRDefault="007E4749">
            <w:pPr>
              <w:pStyle w:val="TableParagraph"/>
              <w:spacing w:before="54"/>
              <w:ind w:left="342" w:right="302"/>
              <w:rPr>
                <w:sz w:val="16"/>
              </w:rPr>
            </w:pPr>
            <w:r>
              <w:rPr>
                <w:sz w:val="16"/>
              </w:rPr>
              <w:t>[14.0-18.9]</w:t>
            </w:r>
          </w:p>
        </w:tc>
        <w:tc>
          <w:tcPr>
            <w:tcW w:w="1742" w:type="dxa"/>
            <w:tcBorders>
              <w:top w:val="nil"/>
            </w:tcBorders>
          </w:tcPr>
          <w:p w:rsidR="00650D6E" w:rsidRDefault="007E4749">
            <w:pPr>
              <w:pStyle w:val="TableParagraph"/>
              <w:spacing w:before="54"/>
              <w:ind w:left="342" w:right="302"/>
              <w:rPr>
                <w:sz w:val="16"/>
              </w:rPr>
            </w:pPr>
            <w:r>
              <w:rPr>
                <w:sz w:val="16"/>
              </w:rPr>
              <w:t>[23.1-29.0]</w:t>
            </w:r>
          </w:p>
        </w:tc>
        <w:tc>
          <w:tcPr>
            <w:tcW w:w="1742" w:type="dxa"/>
            <w:tcBorders>
              <w:top w:val="nil"/>
            </w:tcBorders>
          </w:tcPr>
          <w:p w:rsidR="00650D6E" w:rsidRDefault="007E4749">
            <w:pPr>
              <w:pStyle w:val="TableParagraph"/>
              <w:spacing w:before="54"/>
              <w:ind w:left="342" w:right="303"/>
              <w:rPr>
                <w:sz w:val="16"/>
              </w:rPr>
            </w:pPr>
            <w:r>
              <w:rPr>
                <w:sz w:val="16"/>
              </w:rPr>
              <w:t>[7.9-12.0]</w:t>
            </w:r>
          </w:p>
        </w:tc>
        <w:tc>
          <w:tcPr>
            <w:tcW w:w="1742" w:type="dxa"/>
            <w:tcBorders>
              <w:top w:val="nil"/>
            </w:tcBorders>
          </w:tcPr>
          <w:p w:rsidR="00650D6E" w:rsidRDefault="007E4749">
            <w:pPr>
              <w:pStyle w:val="TableParagraph"/>
              <w:spacing w:before="54"/>
              <w:ind w:left="342" w:right="299"/>
              <w:rPr>
                <w:sz w:val="16"/>
              </w:rPr>
            </w:pPr>
            <w:r>
              <w:rPr>
                <w:sz w:val="16"/>
              </w:rPr>
              <w:t>[2.1-4.4]</w:t>
            </w:r>
          </w:p>
        </w:tc>
      </w:tr>
      <w:tr w:rsidR="00650D6E">
        <w:trPr>
          <w:trHeight w:val="274"/>
        </w:trPr>
        <w:tc>
          <w:tcPr>
            <w:tcW w:w="203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Manitoba</w:t>
            </w:r>
          </w:p>
        </w:tc>
        <w:tc>
          <w:tcPr>
            <w:tcW w:w="1742" w:type="dxa"/>
            <w:tcBorders>
              <w:bottom w:val="nil"/>
            </w:tcBorders>
          </w:tcPr>
          <w:p w:rsidR="00650D6E" w:rsidRDefault="007E4749">
            <w:pPr>
              <w:pStyle w:val="TableParagraph"/>
              <w:ind w:left="610" w:right="570"/>
              <w:rPr>
                <w:sz w:val="16"/>
              </w:rPr>
            </w:pPr>
            <w:r>
              <w:rPr>
                <w:sz w:val="16"/>
              </w:rPr>
              <w:t>89.3</w:t>
            </w:r>
          </w:p>
        </w:tc>
        <w:tc>
          <w:tcPr>
            <w:tcW w:w="1742" w:type="dxa"/>
            <w:tcBorders>
              <w:bottom w:val="nil"/>
            </w:tcBorders>
          </w:tcPr>
          <w:p w:rsidR="00650D6E" w:rsidRDefault="007E4749">
            <w:pPr>
              <w:pStyle w:val="TableParagraph"/>
              <w:ind w:left="610" w:right="569"/>
              <w:rPr>
                <w:sz w:val="16"/>
              </w:rPr>
            </w:pPr>
            <w:r>
              <w:rPr>
                <w:sz w:val="16"/>
              </w:rPr>
              <w:t>48.3</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34.4</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3"/>
              <w:rPr>
                <w:sz w:val="16"/>
              </w:rPr>
            </w:pPr>
            <w:r>
              <w:rPr>
                <w:sz w:val="16"/>
              </w:rPr>
              <w:t>#</w:t>
            </w:r>
          </w:p>
        </w:tc>
      </w:tr>
      <w:tr w:rsidR="00650D6E">
        <w:trPr>
          <w:trHeight w:val="266"/>
        </w:trPr>
        <w:tc>
          <w:tcPr>
            <w:tcW w:w="203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[82.9-93.5]</w:t>
            </w:r>
          </w:p>
        </w:tc>
        <w:tc>
          <w:tcPr>
            <w:tcW w:w="1742" w:type="dxa"/>
            <w:tcBorders>
              <w:top w:val="nil"/>
            </w:tcBorders>
          </w:tcPr>
          <w:p w:rsidR="00650D6E" w:rsidRDefault="007E4749">
            <w:pPr>
              <w:pStyle w:val="TableParagraph"/>
              <w:spacing w:before="54"/>
              <w:ind w:left="342" w:right="303"/>
              <w:rPr>
                <w:sz w:val="16"/>
              </w:rPr>
            </w:pPr>
            <w:r>
              <w:rPr>
                <w:sz w:val="16"/>
              </w:rPr>
              <w:t>[39.6-57.0]</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[26.5-43.3]</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r>
      <w:tr w:rsidR="00650D6E">
        <w:trPr>
          <w:trHeight w:val="274"/>
        </w:trPr>
        <w:tc>
          <w:tcPr>
            <w:tcW w:w="203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Saskatchewan</w:t>
            </w:r>
          </w:p>
        </w:tc>
        <w:tc>
          <w:tcPr>
            <w:tcW w:w="1742" w:type="dxa"/>
            <w:tcBorders>
              <w:bottom w:val="nil"/>
            </w:tcBorders>
          </w:tcPr>
          <w:p w:rsidR="00650D6E" w:rsidRDefault="007E4749">
            <w:pPr>
              <w:pStyle w:val="TableParagraph"/>
              <w:ind w:left="610" w:right="573"/>
              <w:rPr>
                <w:sz w:val="16"/>
              </w:rPr>
            </w:pPr>
            <w:r>
              <w:rPr>
                <w:sz w:val="16"/>
              </w:rPr>
              <w:t>88.5↓</w:t>
            </w:r>
          </w:p>
        </w:tc>
        <w:tc>
          <w:tcPr>
            <w:tcW w:w="1742" w:type="dxa"/>
            <w:tcBorders>
              <w:bottom w:val="nil"/>
            </w:tcBorders>
          </w:tcPr>
          <w:p w:rsidR="00650D6E" w:rsidRDefault="007E4749">
            <w:pPr>
              <w:pStyle w:val="TableParagraph"/>
              <w:ind w:left="610" w:right="569"/>
              <w:rPr>
                <w:sz w:val="16"/>
              </w:rPr>
            </w:pPr>
            <w:r>
              <w:rPr>
                <w:sz w:val="16"/>
              </w:rPr>
              <w:t>49.2</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r>
      <w:tr w:rsidR="00650D6E">
        <w:trPr>
          <w:trHeight w:val="266"/>
        </w:trPr>
        <w:tc>
          <w:tcPr>
            <w:tcW w:w="203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[80.1-93.6]</w:t>
            </w:r>
          </w:p>
        </w:tc>
        <w:tc>
          <w:tcPr>
            <w:tcW w:w="1742" w:type="dxa"/>
            <w:tcBorders>
              <w:top w:val="nil"/>
            </w:tcBorders>
          </w:tcPr>
          <w:p w:rsidR="00650D6E" w:rsidRDefault="007E4749">
            <w:pPr>
              <w:pStyle w:val="TableParagraph"/>
              <w:spacing w:before="54"/>
              <w:ind w:left="342" w:right="304"/>
              <w:rPr>
                <w:sz w:val="16"/>
              </w:rPr>
            </w:pPr>
            <w:r>
              <w:rPr>
                <w:sz w:val="16"/>
              </w:rPr>
              <w:t>[38.0-60.4]</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r>
      <w:tr w:rsidR="00650D6E">
        <w:trPr>
          <w:trHeight w:val="274"/>
        </w:trPr>
        <w:tc>
          <w:tcPr>
            <w:tcW w:w="203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Alberta</w:t>
            </w:r>
          </w:p>
        </w:tc>
        <w:tc>
          <w:tcPr>
            <w:tcW w:w="1742" w:type="dxa"/>
            <w:tcBorders>
              <w:bottom w:val="nil"/>
            </w:tcBorders>
          </w:tcPr>
          <w:p w:rsidR="00650D6E" w:rsidRDefault="007E4749">
            <w:pPr>
              <w:pStyle w:val="TableParagraph"/>
              <w:ind w:left="610" w:right="570"/>
              <w:rPr>
                <w:sz w:val="16"/>
              </w:rPr>
            </w:pPr>
            <w:r>
              <w:rPr>
                <w:sz w:val="16"/>
              </w:rPr>
              <w:t>88.2</w:t>
            </w:r>
          </w:p>
        </w:tc>
        <w:tc>
          <w:tcPr>
            <w:tcW w:w="1742" w:type="dxa"/>
            <w:tcBorders>
              <w:bottom w:val="nil"/>
            </w:tcBorders>
          </w:tcPr>
          <w:p w:rsidR="00650D6E" w:rsidRDefault="007E4749">
            <w:pPr>
              <w:pStyle w:val="TableParagraph"/>
              <w:ind w:left="610" w:right="570"/>
              <w:rPr>
                <w:sz w:val="16"/>
              </w:rPr>
            </w:pPr>
            <w:r>
              <w:rPr>
                <w:sz w:val="16"/>
              </w:rPr>
              <w:t>41.2</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17.0</w:t>
            </w:r>
          </w:p>
        </w:tc>
        <w:tc>
          <w:tcPr>
            <w:tcW w:w="1742" w:type="dxa"/>
            <w:tcBorders>
              <w:bottom w:val="nil"/>
            </w:tcBorders>
          </w:tcPr>
          <w:p w:rsidR="00650D6E" w:rsidRDefault="007E4749">
            <w:pPr>
              <w:pStyle w:val="TableParagraph"/>
              <w:ind w:left="610" w:right="567"/>
              <w:rPr>
                <w:sz w:val="16"/>
              </w:rPr>
            </w:pPr>
            <w:r>
              <w:rPr>
                <w:sz w:val="16"/>
              </w:rPr>
              <w:t>33.4</w:t>
            </w:r>
          </w:p>
        </w:tc>
        <w:tc>
          <w:tcPr>
            <w:tcW w:w="1742" w:type="dxa"/>
            <w:tcBorders>
              <w:bottom w:val="nil"/>
            </w:tcBorders>
          </w:tcPr>
          <w:p w:rsidR="00650D6E" w:rsidRDefault="007E4749">
            <w:pPr>
              <w:pStyle w:val="TableParagraph"/>
              <w:ind w:left="610" w:right="568"/>
              <w:rPr>
                <w:sz w:val="16"/>
              </w:rPr>
            </w:pPr>
            <w:r>
              <w:rPr>
                <w:sz w:val="16"/>
              </w:rPr>
              <w:t>17.5↓</w:t>
            </w:r>
          </w:p>
        </w:tc>
        <w:tc>
          <w:tcPr>
            <w:tcW w:w="1742" w:type="dxa"/>
            <w:vMerge w:val="restart"/>
          </w:tcPr>
          <w:p w:rsidR="00650D6E" w:rsidRDefault="007E4749">
            <w:pPr>
              <w:pStyle w:val="TableParagraph"/>
              <w:ind w:left="43"/>
              <w:rPr>
                <w:sz w:val="16"/>
              </w:rPr>
            </w:pPr>
            <w:r>
              <w:rPr>
                <w:sz w:val="16"/>
              </w:rPr>
              <w:t>#</w:t>
            </w:r>
          </w:p>
        </w:tc>
      </w:tr>
      <w:tr w:rsidR="00650D6E">
        <w:trPr>
          <w:trHeight w:val="266"/>
        </w:trPr>
        <w:tc>
          <w:tcPr>
            <w:tcW w:w="203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[84.4-91.2]</w:t>
            </w:r>
          </w:p>
        </w:tc>
        <w:tc>
          <w:tcPr>
            <w:tcW w:w="1742" w:type="dxa"/>
            <w:tcBorders>
              <w:top w:val="nil"/>
            </w:tcBorders>
          </w:tcPr>
          <w:p w:rsidR="00650D6E" w:rsidRDefault="007E4749">
            <w:pPr>
              <w:pStyle w:val="TableParagraph"/>
              <w:spacing w:before="54"/>
              <w:ind w:left="342" w:right="304"/>
              <w:rPr>
                <w:sz w:val="16"/>
              </w:rPr>
            </w:pPr>
            <w:r>
              <w:rPr>
                <w:sz w:val="16"/>
              </w:rPr>
              <w:t>[36.0-46.5]</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[13.3-21.4]</w:t>
            </w:r>
          </w:p>
        </w:tc>
        <w:tc>
          <w:tcPr>
            <w:tcW w:w="1742" w:type="dxa"/>
            <w:tcBorders>
              <w:top w:val="nil"/>
            </w:tcBorders>
          </w:tcPr>
          <w:p w:rsidR="00650D6E" w:rsidRDefault="007E4749">
            <w:pPr>
              <w:pStyle w:val="TableParagraph"/>
              <w:spacing w:before="54"/>
              <w:ind w:left="342" w:right="301"/>
              <w:rPr>
                <w:sz w:val="16"/>
              </w:rPr>
            </w:pPr>
            <w:r>
              <w:rPr>
                <w:sz w:val="16"/>
              </w:rPr>
              <w:t>[28.5-38.6]</w:t>
            </w:r>
          </w:p>
        </w:tc>
        <w:tc>
          <w:tcPr>
            <w:tcW w:w="1742" w:type="dxa"/>
            <w:tcBorders>
              <w:top w:val="nil"/>
            </w:tcBorders>
          </w:tcPr>
          <w:p w:rsidR="00650D6E" w:rsidRDefault="007E4749">
            <w:pPr>
              <w:pStyle w:val="TableParagraph"/>
              <w:spacing w:before="54"/>
              <w:ind w:left="342" w:right="300"/>
              <w:rPr>
                <w:sz w:val="16"/>
              </w:rPr>
            </w:pPr>
            <w:r>
              <w:rPr>
                <w:sz w:val="16"/>
              </w:rPr>
              <w:t>[13.7-22.1]</w:t>
            </w:r>
          </w:p>
        </w:tc>
        <w:tc>
          <w:tcPr>
            <w:tcW w:w="1742" w:type="dxa"/>
            <w:vMerge/>
            <w:tcBorders>
              <w:top w:val="nil"/>
            </w:tcBorders>
          </w:tcPr>
          <w:p w:rsidR="00650D6E" w:rsidRDefault="00650D6E">
            <w:pPr>
              <w:rPr>
                <w:sz w:val="2"/>
                <w:szCs w:val="2"/>
              </w:rPr>
            </w:pPr>
          </w:p>
        </w:tc>
      </w:tr>
      <w:tr w:rsidR="00650D6E">
        <w:trPr>
          <w:trHeight w:val="274"/>
        </w:trPr>
        <w:tc>
          <w:tcPr>
            <w:tcW w:w="2030"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British Columbia</w:t>
            </w:r>
          </w:p>
        </w:tc>
        <w:tc>
          <w:tcPr>
            <w:tcW w:w="1742" w:type="dxa"/>
            <w:tcBorders>
              <w:bottom w:val="nil"/>
            </w:tcBorders>
          </w:tcPr>
          <w:p w:rsidR="00650D6E" w:rsidRDefault="007E4749">
            <w:pPr>
              <w:pStyle w:val="TableParagraph"/>
              <w:ind w:left="610" w:right="570"/>
              <w:rPr>
                <w:sz w:val="16"/>
              </w:rPr>
            </w:pPr>
            <w:r>
              <w:rPr>
                <w:sz w:val="16"/>
              </w:rPr>
              <w:t>87.7</w:t>
            </w:r>
          </w:p>
        </w:tc>
        <w:tc>
          <w:tcPr>
            <w:tcW w:w="1742" w:type="dxa"/>
            <w:tcBorders>
              <w:bottom w:val="nil"/>
            </w:tcBorders>
          </w:tcPr>
          <w:p w:rsidR="00650D6E" w:rsidRDefault="007E4749">
            <w:pPr>
              <w:pStyle w:val="TableParagraph"/>
              <w:ind w:left="610" w:right="570"/>
              <w:rPr>
                <w:sz w:val="16"/>
              </w:rPr>
            </w:pPr>
            <w:r>
              <w:rPr>
                <w:sz w:val="16"/>
              </w:rPr>
              <w:t>47.9</w:t>
            </w:r>
          </w:p>
        </w:tc>
        <w:tc>
          <w:tcPr>
            <w:tcW w:w="1742" w:type="dxa"/>
            <w:tcBorders>
              <w:bottom w:val="nil"/>
            </w:tcBorders>
          </w:tcPr>
          <w:p w:rsidR="00650D6E" w:rsidRDefault="007E4749">
            <w:pPr>
              <w:pStyle w:val="TableParagraph"/>
              <w:ind w:left="610" w:right="572"/>
              <w:rPr>
                <w:sz w:val="16"/>
              </w:rPr>
            </w:pPr>
            <w:r>
              <w:rPr>
                <w:sz w:val="16"/>
              </w:rPr>
              <w:t>8.2*</w:t>
            </w:r>
          </w:p>
        </w:tc>
        <w:tc>
          <w:tcPr>
            <w:tcW w:w="1742" w:type="dxa"/>
            <w:tcBorders>
              <w:bottom w:val="nil"/>
            </w:tcBorders>
          </w:tcPr>
          <w:p w:rsidR="00650D6E" w:rsidRDefault="007E4749">
            <w:pPr>
              <w:pStyle w:val="TableParagraph"/>
              <w:ind w:left="610" w:right="568"/>
              <w:rPr>
                <w:sz w:val="16"/>
              </w:rPr>
            </w:pPr>
            <w:r>
              <w:rPr>
                <w:sz w:val="16"/>
              </w:rPr>
              <w:t>17.2</w:t>
            </w:r>
          </w:p>
        </w:tc>
        <w:tc>
          <w:tcPr>
            <w:tcW w:w="1742" w:type="dxa"/>
            <w:tcBorders>
              <w:bottom w:val="nil"/>
            </w:tcBorders>
          </w:tcPr>
          <w:p w:rsidR="00650D6E" w:rsidRDefault="007E4749">
            <w:pPr>
              <w:pStyle w:val="TableParagraph"/>
              <w:ind w:left="610" w:right="567"/>
              <w:rPr>
                <w:sz w:val="16"/>
              </w:rPr>
            </w:pPr>
            <w:r>
              <w:rPr>
                <w:sz w:val="16"/>
              </w:rPr>
              <w:t>35.4</w:t>
            </w:r>
          </w:p>
        </w:tc>
        <w:tc>
          <w:tcPr>
            <w:tcW w:w="1742" w:type="dxa"/>
            <w:tcBorders>
              <w:bottom w:val="nil"/>
            </w:tcBorders>
          </w:tcPr>
          <w:p w:rsidR="00650D6E" w:rsidRDefault="007E4749">
            <w:pPr>
              <w:pStyle w:val="TableParagraph"/>
              <w:ind w:left="610" w:right="569"/>
              <w:rPr>
                <w:sz w:val="16"/>
              </w:rPr>
            </w:pPr>
            <w:r>
              <w:rPr>
                <w:sz w:val="16"/>
              </w:rPr>
              <w:t>13.5↑</w:t>
            </w:r>
          </w:p>
        </w:tc>
        <w:tc>
          <w:tcPr>
            <w:tcW w:w="1742" w:type="dxa"/>
            <w:vMerge w:val="restart"/>
          </w:tcPr>
          <w:p w:rsidR="00650D6E" w:rsidRDefault="007E4749">
            <w:pPr>
              <w:pStyle w:val="TableParagraph"/>
              <w:ind w:left="42"/>
              <w:rPr>
                <w:sz w:val="16"/>
              </w:rPr>
            </w:pPr>
            <w:r>
              <w:rPr>
                <w:sz w:val="16"/>
              </w:rPr>
              <w:t>#</w:t>
            </w:r>
          </w:p>
        </w:tc>
      </w:tr>
      <w:tr w:rsidR="00650D6E">
        <w:trPr>
          <w:trHeight w:val="266"/>
        </w:trPr>
        <w:tc>
          <w:tcPr>
            <w:tcW w:w="203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[84.1-90.6]</w:t>
            </w:r>
          </w:p>
        </w:tc>
        <w:tc>
          <w:tcPr>
            <w:tcW w:w="1742" w:type="dxa"/>
            <w:tcBorders>
              <w:top w:val="nil"/>
            </w:tcBorders>
          </w:tcPr>
          <w:p w:rsidR="00650D6E" w:rsidRDefault="007E4749">
            <w:pPr>
              <w:pStyle w:val="TableParagraph"/>
              <w:spacing w:before="54"/>
              <w:ind w:left="342" w:right="304"/>
              <w:rPr>
                <w:sz w:val="16"/>
              </w:rPr>
            </w:pPr>
            <w:r>
              <w:rPr>
                <w:sz w:val="16"/>
              </w:rPr>
              <w:t>[42.9-52.9]</w:t>
            </w:r>
          </w:p>
        </w:tc>
        <w:tc>
          <w:tcPr>
            <w:tcW w:w="1742" w:type="dxa"/>
            <w:tcBorders>
              <w:top w:val="nil"/>
            </w:tcBorders>
          </w:tcPr>
          <w:p w:rsidR="00650D6E" w:rsidRDefault="007E4749">
            <w:pPr>
              <w:pStyle w:val="TableParagraph"/>
              <w:spacing w:before="54"/>
              <w:ind w:left="342" w:right="305"/>
              <w:rPr>
                <w:sz w:val="16"/>
              </w:rPr>
            </w:pPr>
            <w:r>
              <w:rPr>
                <w:sz w:val="16"/>
              </w:rPr>
              <w:t>[5.8-11.5]</w:t>
            </w:r>
          </w:p>
        </w:tc>
        <w:tc>
          <w:tcPr>
            <w:tcW w:w="1742" w:type="dxa"/>
            <w:tcBorders>
              <w:top w:val="nil"/>
            </w:tcBorders>
          </w:tcPr>
          <w:p w:rsidR="00650D6E" w:rsidRDefault="007E4749">
            <w:pPr>
              <w:pStyle w:val="TableParagraph"/>
              <w:spacing w:before="54"/>
              <w:ind w:left="342" w:right="302"/>
              <w:rPr>
                <w:sz w:val="16"/>
              </w:rPr>
            </w:pPr>
            <w:r>
              <w:rPr>
                <w:sz w:val="16"/>
              </w:rPr>
              <w:t>[13.7-21.4]</w:t>
            </w:r>
          </w:p>
        </w:tc>
        <w:tc>
          <w:tcPr>
            <w:tcW w:w="1742" w:type="dxa"/>
            <w:tcBorders>
              <w:top w:val="nil"/>
            </w:tcBorders>
          </w:tcPr>
          <w:p w:rsidR="00650D6E" w:rsidRDefault="007E4749">
            <w:pPr>
              <w:pStyle w:val="TableParagraph"/>
              <w:spacing w:before="54"/>
              <w:ind w:left="342" w:right="301"/>
              <w:rPr>
                <w:sz w:val="16"/>
              </w:rPr>
            </w:pPr>
            <w:r>
              <w:rPr>
                <w:sz w:val="16"/>
              </w:rPr>
              <w:t>[30.7-40.4]</w:t>
            </w:r>
          </w:p>
        </w:tc>
        <w:tc>
          <w:tcPr>
            <w:tcW w:w="1742" w:type="dxa"/>
            <w:tcBorders>
              <w:top w:val="nil"/>
            </w:tcBorders>
          </w:tcPr>
          <w:p w:rsidR="00650D6E" w:rsidRDefault="007E4749">
            <w:pPr>
              <w:pStyle w:val="TableParagraph"/>
              <w:spacing w:before="54"/>
              <w:ind w:left="342" w:right="300"/>
              <w:rPr>
                <w:sz w:val="16"/>
              </w:rPr>
            </w:pPr>
            <w:r>
              <w:rPr>
                <w:sz w:val="16"/>
              </w:rPr>
              <w:t>[10.4-17.5]</w:t>
            </w:r>
          </w:p>
        </w:tc>
        <w:tc>
          <w:tcPr>
            <w:tcW w:w="1742" w:type="dxa"/>
            <w:vMerge/>
            <w:tcBorders>
              <w:top w:val="nil"/>
            </w:tcBorders>
          </w:tcPr>
          <w:p w:rsidR="00650D6E" w:rsidRDefault="00650D6E">
            <w:pPr>
              <w:rPr>
                <w:sz w:val="2"/>
                <w:szCs w:val="2"/>
              </w:rPr>
            </w:pPr>
          </w:p>
        </w:tc>
      </w:tr>
      <w:tr w:rsidR="00650D6E">
        <w:trPr>
          <w:trHeight w:val="274"/>
        </w:trPr>
        <w:tc>
          <w:tcPr>
            <w:tcW w:w="2030" w:type="dxa"/>
            <w:vMerge w:val="restart"/>
          </w:tcPr>
          <w:p w:rsidR="00650D6E" w:rsidRDefault="00650D6E">
            <w:pPr>
              <w:pStyle w:val="TableParagraph"/>
              <w:spacing w:before="8"/>
              <w:jc w:val="left"/>
              <w:rPr>
                <w:b/>
                <w:sz w:val="16"/>
              </w:rPr>
            </w:pPr>
          </w:p>
          <w:p w:rsidR="00650D6E" w:rsidRDefault="007E4749">
            <w:pPr>
              <w:pStyle w:val="TableParagraph"/>
              <w:spacing w:before="0"/>
              <w:ind w:left="33"/>
              <w:jc w:val="left"/>
              <w:rPr>
                <w:b/>
                <w:sz w:val="16"/>
              </w:rPr>
            </w:pPr>
            <w:r>
              <w:rPr>
                <w:b/>
                <w:sz w:val="16"/>
              </w:rPr>
              <w:t>Territories</w:t>
            </w:r>
            <w:r>
              <w:rPr>
                <w:b/>
                <w:sz w:val="16"/>
                <w:vertAlign w:val="superscript"/>
              </w:rPr>
              <w:t>2</w:t>
            </w:r>
          </w:p>
        </w:tc>
        <w:tc>
          <w:tcPr>
            <w:tcW w:w="1742" w:type="dxa"/>
            <w:tcBorders>
              <w:bottom w:val="nil"/>
            </w:tcBorders>
          </w:tcPr>
          <w:p w:rsidR="00650D6E" w:rsidRDefault="007E4749">
            <w:pPr>
              <w:pStyle w:val="TableParagraph"/>
              <w:ind w:left="610" w:right="570"/>
              <w:rPr>
                <w:sz w:val="16"/>
              </w:rPr>
            </w:pPr>
            <w:r>
              <w:rPr>
                <w:sz w:val="16"/>
              </w:rPr>
              <w:t>89.3</w:t>
            </w:r>
          </w:p>
        </w:tc>
        <w:tc>
          <w:tcPr>
            <w:tcW w:w="1742" w:type="dxa"/>
            <w:tcBorders>
              <w:bottom w:val="nil"/>
            </w:tcBorders>
          </w:tcPr>
          <w:p w:rsidR="00650D6E" w:rsidRDefault="007E4749">
            <w:pPr>
              <w:pStyle w:val="TableParagraph"/>
              <w:ind w:left="610" w:right="570"/>
              <w:rPr>
                <w:sz w:val="16"/>
              </w:rPr>
            </w:pPr>
            <w:r>
              <w:rPr>
                <w:sz w:val="16"/>
              </w:rPr>
              <w:t>39.2</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r>
      <w:tr w:rsidR="00650D6E">
        <w:trPr>
          <w:trHeight w:val="266"/>
        </w:trPr>
        <w:tc>
          <w:tcPr>
            <w:tcW w:w="203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[80.2-94.4]</w:t>
            </w:r>
          </w:p>
        </w:tc>
        <w:tc>
          <w:tcPr>
            <w:tcW w:w="1742" w:type="dxa"/>
            <w:tcBorders>
              <w:top w:val="nil"/>
            </w:tcBorders>
          </w:tcPr>
          <w:p w:rsidR="00650D6E" w:rsidRDefault="007E4749">
            <w:pPr>
              <w:pStyle w:val="TableParagraph"/>
              <w:spacing w:before="54"/>
              <w:ind w:left="342" w:right="304"/>
              <w:rPr>
                <w:sz w:val="16"/>
              </w:rPr>
            </w:pPr>
            <w:r>
              <w:rPr>
                <w:sz w:val="16"/>
              </w:rPr>
              <w:t>[28.3-51.2]</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r>
    </w:tbl>
    <w:p w:rsidR="00650D6E" w:rsidRDefault="00650D6E">
      <w:pPr>
        <w:rPr>
          <w:sz w:val="2"/>
          <w:szCs w:val="2"/>
        </w:rPr>
        <w:sectPr w:rsidR="00650D6E">
          <w:pgSz w:w="15840" w:h="12240" w:orient="landscape"/>
          <w:pgMar w:top="1120" w:right="720" w:bottom="280" w:left="460" w:header="720" w:footer="720" w:gutter="0"/>
          <w:cols w:space="720"/>
        </w:sectPr>
      </w:pPr>
    </w:p>
    <w:tbl>
      <w:tblPr>
        <w:tblW w:w="0" w:type="auto"/>
        <w:tblInd w:w="119" w:type="dxa"/>
        <w:tblLayout w:type="fixed"/>
        <w:tblCellMar>
          <w:left w:w="0" w:type="dxa"/>
          <w:right w:w="0" w:type="dxa"/>
        </w:tblCellMar>
        <w:tblLook w:val="01E0" w:firstRow="1" w:lastRow="1" w:firstColumn="1" w:lastColumn="1" w:noHBand="0" w:noVBand="0"/>
      </w:tblPr>
      <w:tblGrid>
        <w:gridCol w:w="8425"/>
      </w:tblGrid>
      <w:tr w:rsidR="00650D6E">
        <w:trPr>
          <w:trHeight w:val="235"/>
        </w:trPr>
        <w:tc>
          <w:tcPr>
            <w:tcW w:w="8425" w:type="dxa"/>
          </w:tcPr>
          <w:p w:rsidR="00650D6E" w:rsidRDefault="007E4749">
            <w:pPr>
              <w:pStyle w:val="TableParagraph"/>
              <w:spacing w:before="0" w:line="179" w:lineRule="exact"/>
              <w:ind w:left="200"/>
              <w:jc w:val="left"/>
              <w:rPr>
                <w:sz w:val="16"/>
              </w:rPr>
            </w:pPr>
            <w:r>
              <w:rPr>
                <w:sz w:val="16"/>
              </w:rPr>
              <w:lastRenderedPageBreak/>
              <w:t>[95% confidence intervals in brackets]</w:t>
            </w:r>
          </w:p>
        </w:tc>
      </w:tr>
      <w:tr w:rsidR="00650D6E">
        <w:trPr>
          <w:trHeight w:val="261"/>
        </w:trPr>
        <w:tc>
          <w:tcPr>
            <w:tcW w:w="8425" w:type="dxa"/>
          </w:tcPr>
          <w:p w:rsidR="00650D6E" w:rsidRDefault="007E4749">
            <w:pPr>
              <w:pStyle w:val="TableParagraph"/>
              <w:spacing w:before="51"/>
              <w:ind w:left="200"/>
              <w:jc w:val="left"/>
              <w:rPr>
                <w:sz w:val="16"/>
              </w:rPr>
            </w:pPr>
            <w:r>
              <w:rPr>
                <w:sz w:val="16"/>
              </w:rPr>
              <w:t>The symbols ↑ and ↓ refer to the direction of rounding to integers.</w:t>
            </w:r>
          </w:p>
        </w:tc>
      </w:tr>
      <w:tr w:rsidR="00650D6E">
        <w:trPr>
          <w:trHeight w:val="277"/>
        </w:trPr>
        <w:tc>
          <w:tcPr>
            <w:tcW w:w="8425" w:type="dxa"/>
          </w:tcPr>
          <w:p w:rsidR="00650D6E" w:rsidRDefault="007E4749">
            <w:pPr>
              <w:pStyle w:val="TableParagraph"/>
              <w:spacing w:before="20"/>
              <w:ind w:left="200"/>
              <w:jc w:val="left"/>
              <w:rPr>
                <w:sz w:val="16"/>
              </w:rPr>
            </w:pPr>
            <w:r>
              <w:rPr>
                <w:position w:val="8"/>
                <w:sz w:val="11"/>
              </w:rPr>
              <w:t xml:space="preserve">1 </w:t>
            </w:r>
            <w:r>
              <w:rPr>
                <w:sz w:val="16"/>
              </w:rPr>
              <w:t>Multiple methods of consumption were reported by users.</w:t>
            </w:r>
          </w:p>
        </w:tc>
      </w:tr>
      <w:tr w:rsidR="00650D6E">
        <w:trPr>
          <w:trHeight w:val="319"/>
        </w:trPr>
        <w:tc>
          <w:tcPr>
            <w:tcW w:w="8425" w:type="dxa"/>
          </w:tcPr>
          <w:p w:rsidR="00650D6E" w:rsidRDefault="007E4749">
            <w:pPr>
              <w:pStyle w:val="TableParagraph"/>
              <w:spacing w:before="33"/>
              <w:ind w:left="200"/>
              <w:jc w:val="left"/>
              <w:rPr>
                <w:sz w:val="16"/>
              </w:rPr>
            </w:pPr>
            <w:r>
              <w:rPr>
                <w:position w:val="8"/>
                <w:sz w:val="11"/>
              </w:rPr>
              <w:t xml:space="preserve">2 </w:t>
            </w:r>
            <w:r>
              <w:rPr>
                <w:sz w:val="16"/>
              </w:rPr>
              <w:t>Territories include Yukon, Northwest Territories and Nunavut.</w:t>
            </w:r>
          </w:p>
        </w:tc>
      </w:tr>
      <w:tr w:rsidR="00650D6E">
        <w:trPr>
          <w:trHeight w:val="303"/>
        </w:trPr>
        <w:tc>
          <w:tcPr>
            <w:tcW w:w="8425" w:type="dxa"/>
          </w:tcPr>
          <w:p w:rsidR="00650D6E" w:rsidRDefault="007E4749">
            <w:pPr>
              <w:pStyle w:val="TableParagraph"/>
              <w:spacing w:before="64"/>
              <w:ind w:left="200"/>
              <w:jc w:val="left"/>
              <w:rPr>
                <w:sz w:val="16"/>
              </w:rPr>
            </w:pPr>
            <w:r>
              <w:rPr>
                <w:sz w:val="16"/>
              </w:rPr>
              <w:t>* Moderate sampling variability, interpret with caution.</w:t>
            </w:r>
          </w:p>
        </w:tc>
      </w:tr>
      <w:tr w:rsidR="00650D6E">
        <w:trPr>
          <w:trHeight w:val="435"/>
        </w:trPr>
        <w:tc>
          <w:tcPr>
            <w:tcW w:w="8425" w:type="dxa"/>
          </w:tcPr>
          <w:p w:rsidR="00650D6E" w:rsidRDefault="007E4749">
            <w:pPr>
              <w:pStyle w:val="TableParagraph"/>
              <w:spacing w:before="51"/>
              <w:ind w:left="200"/>
              <w:jc w:val="left"/>
              <w:rPr>
                <w:sz w:val="16"/>
              </w:rPr>
            </w:pPr>
            <w:r>
              <w:rPr>
                <w:sz w:val="16"/>
              </w:rPr>
              <w:t># High sampling variability - although an estimate may be determined from the table, data should be suppressed.</w:t>
            </w:r>
          </w:p>
        </w:tc>
      </w:tr>
      <w:tr w:rsidR="00650D6E">
        <w:trPr>
          <w:trHeight w:val="380"/>
        </w:trPr>
        <w:tc>
          <w:tcPr>
            <w:tcW w:w="8425" w:type="dxa"/>
          </w:tcPr>
          <w:p w:rsidR="00650D6E" w:rsidRDefault="00650D6E">
            <w:pPr>
              <w:pStyle w:val="TableParagraph"/>
              <w:spacing w:before="0"/>
              <w:jc w:val="left"/>
              <w:rPr>
                <w:b/>
                <w:sz w:val="17"/>
              </w:rPr>
            </w:pPr>
          </w:p>
          <w:p w:rsidR="00650D6E" w:rsidRDefault="007E4749">
            <w:pPr>
              <w:pStyle w:val="TableParagraph"/>
              <w:spacing w:before="0" w:line="164" w:lineRule="exact"/>
              <w:ind w:left="200"/>
              <w:jc w:val="left"/>
              <w:rPr>
                <w:sz w:val="16"/>
              </w:rPr>
            </w:pPr>
            <w:r>
              <w:rPr>
                <w:sz w:val="16"/>
              </w:rPr>
              <w:t>Source: Canadian Cannabis Survey, 2018.</w:t>
            </w:r>
          </w:p>
        </w:tc>
      </w:tr>
    </w:tbl>
    <w:p w:rsidR="00650D6E" w:rsidRDefault="00650D6E">
      <w:pPr>
        <w:spacing w:line="164" w:lineRule="exact"/>
        <w:rPr>
          <w:sz w:val="16"/>
        </w:rPr>
        <w:sectPr w:rsidR="00650D6E">
          <w:pgSz w:w="15840" w:h="12240" w:orient="landscape"/>
          <w:pgMar w:top="1120" w:right="720" w:bottom="280" w:left="460" w:header="720" w:footer="720" w:gutter="0"/>
          <w:cols w:space="720"/>
        </w:sectPr>
      </w:pPr>
    </w:p>
    <w:p w:rsidR="00650D6E" w:rsidRDefault="007E4749" w:rsidP="00DD62E1">
      <w:pPr>
        <w:pStyle w:val="Heading1"/>
      </w:pPr>
      <w:bookmarkStart w:id="26" w:name="Table_24a"/>
      <w:bookmarkEnd w:id="26"/>
      <w:proofErr w:type="gramStart"/>
      <w:r>
        <w:lastRenderedPageBreak/>
        <w:t>Table 24a.</w:t>
      </w:r>
      <w:proofErr w:type="gramEnd"/>
      <w:r>
        <w:t xml:space="preserve"> Past 12 months, cannabis products used</w:t>
      </w:r>
      <w:r>
        <w:rPr>
          <w:vertAlign w:val="superscript"/>
        </w:rPr>
        <w:t>1</w:t>
      </w:r>
      <w:r>
        <w:t xml:space="preserve"> among past 12-month users, by sex and age group, Canada, 2018</w:t>
      </w:r>
    </w:p>
    <w:p w:rsidR="00650D6E" w:rsidRDefault="00650D6E">
      <w:pPr>
        <w:pStyle w:val="BodyText"/>
        <w:rPr>
          <w:b/>
          <w:sz w:val="20"/>
        </w:rPr>
      </w:pPr>
    </w:p>
    <w:p w:rsidR="00650D6E" w:rsidRDefault="00650D6E">
      <w:pPr>
        <w:pStyle w:val="BodyText"/>
        <w:rPr>
          <w:b/>
          <w:sz w:val="19"/>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49"/>
        <w:gridCol w:w="1709"/>
        <w:gridCol w:w="1709"/>
        <w:gridCol w:w="1709"/>
        <w:gridCol w:w="1709"/>
        <w:gridCol w:w="1709"/>
        <w:gridCol w:w="1709"/>
      </w:tblGrid>
      <w:tr w:rsidR="00650D6E">
        <w:trPr>
          <w:trHeight w:val="560"/>
        </w:trPr>
        <w:tc>
          <w:tcPr>
            <w:tcW w:w="3449" w:type="dxa"/>
          </w:tcPr>
          <w:p w:rsidR="00650D6E" w:rsidRDefault="00650D6E">
            <w:pPr>
              <w:pStyle w:val="TableParagraph"/>
              <w:spacing w:before="0"/>
              <w:jc w:val="left"/>
              <w:rPr>
                <w:rFonts w:ascii="Times New Roman"/>
                <w:sz w:val="16"/>
              </w:rPr>
            </w:pPr>
          </w:p>
        </w:tc>
        <w:tc>
          <w:tcPr>
            <w:tcW w:w="1709" w:type="dxa"/>
          </w:tcPr>
          <w:p w:rsidR="00650D6E" w:rsidRDefault="007E4749">
            <w:pPr>
              <w:pStyle w:val="TableParagraph"/>
              <w:spacing w:before="49" w:line="273" w:lineRule="auto"/>
              <w:ind w:left="719" w:right="507" w:hanging="168"/>
              <w:jc w:val="left"/>
              <w:rPr>
                <w:b/>
                <w:sz w:val="18"/>
              </w:rPr>
            </w:pPr>
            <w:r>
              <w:rPr>
                <w:b/>
                <w:sz w:val="18"/>
              </w:rPr>
              <w:t>Overall (%)</w:t>
            </w:r>
          </w:p>
        </w:tc>
        <w:tc>
          <w:tcPr>
            <w:tcW w:w="1709" w:type="dxa"/>
          </w:tcPr>
          <w:p w:rsidR="00650D6E" w:rsidRDefault="007E4749">
            <w:pPr>
              <w:pStyle w:val="TableParagraph"/>
              <w:spacing w:before="49" w:line="273" w:lineRule="auto"/>
              <w:ind w:left="719" w:right="455" w:hanging="226"/>
              <w:jc w:val="left"/>
              <w:rPr>
                <w:b/>
                <w:sz w:val="18"/>
              </w:rPr>
            </w:pPr>
            <w:r>
              <w:rPr>
                <w:b/>
                <w:sz w:val="18"/>
              </w:rPr>
              <w:t>Females (%)</w:t>
            </w:r>
          </w:p>
        </w:tc>
        <w:tc>
          <w:tcPr>
            <w:tcW w:w="1709" w:type="dxa"/>
          </w:tcPr>
          <w:p w:rsidR="00650D6E" w:rsidRDefault="007E4749">
            <w:pPr>
              <w:pStyle w:val="TableParagraph"/>
              <w:spacing w:before="49" w:line="273" w:lineRule="auto"/>
              <w:ind w:left="584" w:right="560"/>
              <w:rPr>
                <w:b/>
                <w:sz w:val="18"/>
              </w:rPr>
            </w:pPr>
            <w:r>
              <w:rPr>
                <w:b/>
                <w:sz w:val="18"/>
              </w:rPr>
              <w:t>Males (%)</w:t>
            </w:r>
          </w:p>
        </w:tc>
        <w:tc>
          <w:tcPr>
            <w:tcW w:w="1709" w:type="dxa"/>
          </w:tcPr>
          <w:p w:rsidR="00650D6E" w:rsidRDefault="007E4749">
            <w:pPr>
              <w:pStyle w:val="TableParagraph"/>
              <w:spacing w:before="49" w:line="273" w:lineRule="auto"/>
              <w:ind w:left="581" w:right="560"/>
              <w:rPr>
                <w:b/>
                <w:sz w:val="18"/>
              </w:rPr>
            </w:pPr>
            <w:r>
              <w:rPr>
                <w:b/>
                <w:sz w:val="18"/>
              </w:rPr>
              <w:t>16-19 (%)</w:t>
            </w:r>
          </w:p>
        </w:tc>
        <w:tc>
          <w:tcPr>
            <w:tcW w:w="1709" w:type="dxa"/>
          </w:tcPr>
          <w:p w:rsidR="00650D6E" w:rsidRDefault="007E4749">
            <w:pPr>
              <w:pStyle w:val="TableParagraph"/>
              <w:spacing w:before="49" w:line="273" w:lineRule="auto"/>
              <w:ind w:left="581" w:right="560"/>
              <w:rPr>
                <w:b/>
                <w:sz w:val="18"/>
              </w:rPr>
            </w:pPr>
            <w:r>
              <w:rPr>
                <w:b/>
                <w:sz w:val="18"/>
              </w:rPr>
              <w:t>20-24 (%)</w:t>
            </w:r>
          </w:p>
        </w:tc>
        <w:tc>
          <w:tcPr>
            <w:tcW w:w="1709" w:type="dxa"/>
          </w:tcPr>
          <w:p w:rsidR="00650D6E" w:rsidRDefault="007E4749">
            <w:pPr>
              <w:pStyle w:val="TableParagraph"/>
              <w:spacing w:before="49" w:line="273" w:lineRule="auto"/>
              <w:ind w:left="583" w:right="560"/>
              <w:rPr>
                <w:b/>
                <w:sz w:val="18"/>
              </w:rPr>
            </w:pPr>
            <w:r>
              <w:rPr>
                <w:b/>
                <w:sz w:val="18"/>
              </w:rPr>
              <w:t>25+ (%)</w:t>
            </w:r>
          </w:p>
        </w:tc>
      </w:tr>
      <w:tr w:rsidR="00650D6E">
        <w:trPr>
          <w:trHeight w:val="270"/>
        </w:trPr>
        <w:tc>
          <w:tcPr>
            <w:tcW w:w="13703" w:type="dxa"/>
            <w:gridSpan w:val="7"/>
          </w:tcPr>
          <w:p w:rsidR="00650D6E" w:rsidRDefault="00650D6E">
            <w:pPr>
              <w:pStyle w:val="TableParagraph"/>
              <w:spacing w:before="0"/>
              <w:jc w:val="left"/>
              <w:rPr>
                <w:rFonts w:ascii="Times New Roman"/>
                <w:sz w:val="16"/>
              </w:rPr>
            </w:pPr>
          </w:p>
        </w:tc>
      </w:tr>
      <w:tr w:rsidR="00650D6E">
        <w:trPr>
          <w:trHeight w:val="274"/>
        </w:trPr>
        <w:tc>
          <w:tcPr>
            <w:tcW w:w="3449"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Dried flower/leaf</w:t>
            </w:r>
          </w:p>
        </w:tc>
        <w:tc>
          <w:tcPr>
            <w:tcW w:w="1709" w:type="dxa"/>
            <w:tcBorders>
              <w:bottom w:val="nil"/>
            </w:tcBorders>
          </w:tcPr>
          <w:p w:rsidR="00650D6E" w:rsidRDefault="007E4749">
            <w:pPr>
              <w:pStyle w:val="TableParagraph"/>
              <w:ind w:left="597" w:right="559"/>
              <w:rPr>
                <w:sz w:val="16"/>
              </w:rPr>
            </w:pPr>
            <w:r>
              <w:rPr>
                <w:sz w:val="16"/>
              </w:rPr>
              <w:t>81.9</w:t>
            </w:r>
          </w:p>
        </w:tc>
        <w:tc>
          <w:tcPr>
            <w:tcW w:w="1709" w:type="dxa"/>
            <w:tcBorders>
              <w:bottom w:val="nil"/>
            </w:tcBorders>
          </w:tcPr>
          <w:p w:rsidR="00650D6E" w:rsidRDefault="007E4749">
            <w:pPr>
              <w:pStyle w:val="TableParagraph"/>
              <w:ind w:left="597" w:right="559"/>
              <w:rPr>
                <w:sz w:val="16"/>
              </w:rPr>
            </w:pPr>
            <w:r>
              <w:rPr>
                <w:sz w:val="16"/>
              </w:rPr>
              <w:t>79.6</w:t>
            </w:r>
          </w:p>
        </w:tc>
        <w:tc>
          <w:tcPr>
            <w:tcW w:w="1709" w:type="dxa"/>
            <w:tcBorders>
              <w:bottom w:val="nil"/>
            </w:tcBorders>
          </w:tcPr>
          <w:p w:rsidR="00650D6E" w:rsidRDefault="007E4749">
            <w:pPr>
              <w:pStyle w:val="TableParagraph"/>
              <w:ind w:left="595" w:right="560"/>
              <w:rPr>
                <w:sz w:val="16"/>
              </w:rPr>
            </w:pPr>
            <w:r>
              <w:rPr>
                <w:sz w:val="16"/>
              </w:rPr>
              <w:t>83.5↓</w:t>
            </w:r>
          </w:p>
        </w:tc>
        <w:tc>
          <w:tcPr>
            <w:tcW w:w="1709" w:type="dxa"/>
            <w:tcBorders>
              <w:bottom w:val="nil"/>
            </w:tcBorders>
          </w:tcPr>
          <w:p w:rsidR="00650D6E" w:rsidRDefault="007E4749">
            <w:pPr>
              <w:pStyle w:val="TableParagraph"/>
              <w:ind w:left="597" w:right="560"/>
              <w:rPr>
                <w:sz w:val="16"/>
              </w:rPr>
            </w:pPr>
            <w:r>
              <w:rPr>
                <w:sz w:val="16"/>
              </w:rPr>
              <w:t>85.4</w:t>
            </w:r>
          </w:p>
        </w:tc>
        <w:tc>
          <w:tcPr>
            <w:tcW w:w="1709" w:type="dxa"/>
            <w:tcBorders>
              <w:bottom w:val="nil"/>
            </w:tcBorders>
          </w:tcPr>
          <w:p w:rsidR="00650D6E" w:rsidRDefault="007E4749">
            <w:pPr>
              <w:pStyle w:val="TableParagraph"/>
              <w:ind w:left="597" w:right="560"/>
              <w:rPr>
                <w:sz w:val="16"/>
              </w:rPr>
            </w:pPr>
            <w:r>
              <w:rPr>
                <w:sz w:val="16"/>
              </w:rPr>
              <w:t>86.2</w:t>
            </w:r>
          </w:p>
        </w:tc>
        <w:tc>
          <w:tcPr>
            <w:tcW w:w="1709" w:type="dxa"/>
            <w:tcBorders>
              <w:bottom w:val="nil"/>
            </w:tcBorders>
          </w:tcPr>
          <w:p w:rsidR="00650D6E" w:rsidRDefault="007E4749">
            <w:pPr>
              <w:pStyle w:val="TableParagraph"/>
              <w:ind w:left="596" w:right="560"/>
              <w:rPr>
                <w:sz w:val="16"/>
              </w:rPr>
            </w:pPr>
            <w:r>
              <w:rPr>
                <w:sz w:val="16"/>
              </w:rPr>
              <w:t>80.6</w:t>
            </w:r>
          </w:p>
        </w:tc>
      </w:tr>
      <w:tr w:rsidR="00650D6E">
        <w:trPr>
          <w:trHeight w:val="266"/>
        </w:trPr>
        <w:tc>
          <w:tcPr>
            <w:tcW w:w="344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9"/>
              <w:rPr>
                <w:sz w:val="16"/>
              </w:rPr>
            </w:pPr>
            <w:r>
              <w:rPr>
                <w:sz w:val="16"/>
              </w:rPr>
              <w:t>[80.3-83.5]</w:t>
            </w:r>
          </w:p>
        </w:tc>
        <w:tc>
          <w:tcPr>
            <w:tcW w:w="1709" w:type="dxa"/>
            <w:tcBorders>
              <w:top w:val="nil"/>
            </w:tcBorders>
          </w:tcPr>
          <w:p w:rsidR="00650D6E" w:rsidRDefault="007E4749">
            <w:pPr>
              <w:pStyle w:val="TableParagraph"/>
              <w:spacing w:before="54"/>
              <w:ind w:left="325" w:right="290"/>
              <w:rPr>
                <w:sz w:val="16"/>
              </w:rPr>
            </w:pPr>
            <w:r>
              <w:rPr>
                <w:sz w:val="16"/>
              </w:rPr>
              <w:t>[76.8-82.1]</w:t>
            </w:r>
          </w:p>
        </w:tc>
        <w:tc>
          <w:tcPr>
            <w:tcW w:w="1709" w:type="dxa"/>
            <w:tcBorders>
              <w:top w:val="nil"/>
            </w:tcBorders>
          </w:tcPr>
          <w:p w:rsidR="00650D6E" w:rsidRDefault="007E4749">
            <w:pPr>
              <w:pStyle w:val="TableParagraph"/>
              <w:spacing w:before="54"/>
              <w:ind w:left="325" w:right="290"/>
              <w:rPr>
                <w:sz w:val="16"/>
              </w:rPr>
            </w:pPr>
            <w:r>
              <w:rPr>
                <w:sz w:val="16"/>
              </w:rPr>
              <w:t>[81.4-85.4]</w:t>
            </w:r>
          </w:p>
        </w:tc>
        <w:tc>
          <w:tcPr>
            <w:tcW w:w="1709" w:type="dxa"/>
            <w:tcBorders>
              <w:top w:val="nil"/>
            </w:tcBorders>
          </w:tcPr>
          <w:p w:rsidR="00650D6E" w:rsidRDefault="007E4749">
            <w:pPr>
              <w:pStyle w:val="TableParagraph"/>
              <w:spacing w:before="54"/>
              <w:ind w:left="325" w:right="290"/>
              <w:rPr>
                <w:sz w:val="16"/>
              </w:rPr>
            </w:pPr>
            <w:r>
              <w:rPr>
                <w:sz w:val="16"/>
              </w:rPr>
              <w:t>[78.3-90.4]</w:t>
            </w:r>
          </w:p>
        </w:tc>
        <w:tc>
          <w:tcPr>
            <w:tcW w:w="1709" w:type="dxa"/>
            <w:tcBorders>
              <w:top w:val="nil"/>
            </w:tcBorders>
          </w:tcPr>
          <w:p w:rsidR="00650D6E" w:rsidRDefault="007E4749">
            <w:pPr>
              <w:pStyle w:val="TableParagraph"/>
              <w:spacing w:before="54"/>
              <w:ind w:left="325" w:right="291"/>
              <w:rPr>
                <w:sz w:val="16"/>
              </w:rPr>
            </w:pPr>
            <w:r>
              <w:rPr>
                <w:sz w:val="16"/>
              </w:rPr>
              <w:t>[81.9-89.7]</w:t>
            </w:r>
          </w:p>
        </w:tc>
        <w:tc>
          <w:tcPr>
            <w:tcW w:w="1709" w:type="dxa"/>
            <w:tcBorders>
              <w:top w:val="nil"/>
            </w:tcBorders>
          </w:tcPr>
          <w:p w:rsidR="00650D6E" w:rsidRDefault="007E4749">
            <w:pPr>
              <w:pStyle w:val="TableParagraph"/>
              <w:spacing w:before="54"/>
              <w:ind w:left="325" w:right="291"/>
              <w:rPr>
                <w:sz w:val="16"/>
              </w:rPr>
            </w:pPr>
            <w:r>
              <w:rPr>
                <w:sz w:val="16"/>
              </w:rPr>
              <w:t>[78.7-82.4]</w:t>
            </w:r>
          </w:p>
        </w:tc>
      </w:tr>
      <w:tr w:rsidR="00650D6E">
        <w:trPr>
          <w:trHeight w:val="274"/>
        </w:trPr>
        <w:tc>
          <w:tcPr>
            <w:tcW w:w="3449"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Hashish/</w:t>
            </w:r>
            <w:proofErr w:type="spellStart"/>
            <w:r>
              <w:rPr>
                <w:b/>
                <w:sz w:val="16"/>
              </w:rPr>
              <w:t>kief</w:t>
            </w:r>
            <w:proofErr w:type="spellEnd"/>
          </w:p>
        </w:tc>
        <w:tc>
          <w:tcPr>
            <w:tcW w:w="1709" w:type="dxa"/>
            <w:tcBorders>
              <w:bottom w:val="nil"/>
            </w:tcBorders>
          </w:tcPr>
          <w:p w:rsidR="00650D6E" w:rsidRDefault="007E4749">
            <w:pPr>
              <w:pStyle w:val="TableParagraph"/>
              <w:ind w:left="597" w:right="558"/>
              <w:rPr>
                <w:sz w:val="16"/>
              </w:rPr>
            </w:pPr>
            <w:r>
              <w:rPr>
                <w:sz w:val="16"/>
              </w:rPr>
              <w:t>26.0</w:t>
            </w:r>
          </w:p>
        </w:tc>
        <w:tc>
          <w:tcPr>
            <w:tcW w:w="1709" w:type="dxa"/>
            <w:tcBorders>
              <w:bottom w:val="nil"/>
            </w:tcBorders>
          </w:tcPr>
          <w:p w:rsidR="00650D6E" w:rsidRDefault="007E4749">
            <w:pPr>
              <w:pStyle w:val="TableParagraph"/>
              <w:ind w:left="597" w:right="558"/>
              <w:rPr>
                <w:sz w:val="16"/>
              </w:rPr>
            </w:pPr>
            <w:r>
              <w:rPr>
                <w:sz w:val="16"/>
              </w:rPr>
              <w:t>18.8</w:t>
            </w:r>
          </w:p>
        </w:tc>
        <w:tc>
          <w:tcPr>
            <w:tcW w:w="1709" w:type="dxa"/>
            <w:tcBorders>
              <w:bottom w:val="nil"/>
            </w:tcBorders>
          </w:tcPr>
          <w:p w:rsidR="00650D6E" w:rsidRDefault="007E4749">
            <w:pPr>
              <w:pStyle w:val="TableParagraph"/>
              <w:ind w:left="597" w:right="559"/>
              <w:rPr>
                <w:sz w:val="16"/>
              </w:rPr>
            </w:pPr>
            <w:r>
              <w:rPr>
                <w:sz w:val="16"/>
              </w:rPr>
              <w:t>31.2</w:t>
            </w:r>
          </w:p>
        </w:tc>
        <w:tc>
          <w:tcPr>
            <w:tcW w:w="1709" w:type="dxa"/>
            <w:tcBorders>
              <w:bottom w:val="nil"/>
            </w:tcBorders>
          </w:tcPr>
          <w:p w:rsidR="00650D6E" w:rsidRDefault="007E4749">
            <w:pPr>
              <w:pStyle w:val="TableParagraph"/>
              <w:ind w:left="597" w:right="559"/>
              <w:rPr>
                <w:sz w:val="16"/>
              </w:rPr>
            </w:pPr>
            <w:r>
              <w:rPr>
                <w:sz w:val="16"/>
              </w:rPr>
              <w:t>47.2</w:t>
            </w:r>
          </w:p>
        </w:tc>
        <w:tc>
          <w:tcPr>
            <w:tcW w:w="1709" w:type="dxa"/>
            <w:tcBorders>
              <w:bottom w:val="nil"/>
            </w:tcBorders>
          </w:tcPr>
          <w:p w:rsidR="00650D6E" w:rsidRDefault="007E4749">
            <w:pPr>
              <w:pStyle w:val="TableParagraph"/>
              <w:ind w:left="597" w:right="560"/>
              <w:rPr>
                <w:sz w:val="16"/>
              </w:rPr>
            </w:pPr>
            <w:r>
              <w:rPr>
                <w:sz w:val="16"/>
              </w:rPr>
              <w:t>34.1</w:t>
            </w:r>
          </w:p>
        </w:tc>
        <w:tc>
          <w:tcPr>
            <w:tcW w:w="1709" w:type="dxa"/>
            <w:tcBorders>
              <w:bottom w:val="nil"/>
            </w:tcBorders>
          </w:tcPr>
          <w:p w:rsidR="00650D6E" w:rsidRDefault="007E4749">
            <w:pPr>
              <w:pStyle w:val="TableParagraph"/>
              <w:ind w:left="596" w:right="560"/>
              <w:rPr>
                <w:sz w:val="16"/>
              </w:rPr>
            </w:pPr>
            <w:r>
              <w:rPr>
                <w:sz w:val="16"/>
              </w:rPr>
              <w:t>21.7</w:t>
            </w:r>
          </w:p>
        </w:tc>
      </w:tr>
      <w:tr w:rsidR="00650D6E">
        <w:trPr>
          <w:trHeight w:val="266"/>
        </w:trPr>
        <w:tc>
          <w:tcPr>
            <w:tcW w:w="344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9"/>
              <w:rPr>
                <w:sz w:val="16"/>
              </w:rPr>
            </w:pPr>
            <w:r>
              <w:rPr>
                <w:sz w:val="16"/>
              </w:rPr>
              <w:t>[24.2-27.8]</w:t>
            </w:r>
          </w:p>
        </w:tc>
        <w:tc>
          <w:tcPr>
            <w:tcW w:w="1709" w:type="dxa"/>
            <w:tcBorders>
              <w:top w:val="nil"/>
            </w:tcBorders>
          </w:tcPr>
          <w:p w:rsidR="00650D6E" w:rsidRDefault="007E4749">
            <w:pPr>
              <w:pStyle w:val="TableParagraph"/>
              <w:spacing w:before="54"/>
              <w:ind w:left="325" w:right="289"/>
              <w:rPr>
                <w:sz w:val="16"/>
              </w:rPr>
            </w:pPr>
            <w:r>
              <w:rPr>
                <w:sz w:val="16"/>
              </w:rPr>
              <w:t>[16.2-21.6]</w:t>
            </w:r>
          </w:p>
        </w:tc>
        <w:tc>
          <w:tcPr>
            <w:tcW w:w="1709" w:type="dxa"/>
            <w:tcBorders>
              <w:top w:val="nil"/>
            </w:tcBorders>
          </w:tcPr>
          <w:p w:rsidR="00650D6E" w:rsidRDefault="007E4749">
            <w:pPr>
              <w:pStyle w:val="TableParagraph"/>
              <w:spacing w:before="54"/>
              <w:ind w:left="325" w:right="289"/>
              <w:rPr>
                <w:sz w:val="16"/>
              </w:rPr>
            </w:pPr>
            <w:r>
              <w:rPr>
                <w:sz w:val="16"/>
              </w:rPr>
              <w:t>[28.7-33.7]</w:t>
            </w:r>
          </w:p>
        </w:tc>
        <w:tc>
          <w:tcPr>
            <w:tcW w:w="1709" w:type="dxa"/>
            <w:tcBorders>
              <w:top w:val="nil"/>
            </w:tcBorders>
          </w:tcPr>
          <w:p w:rsidR="00650D6E" w:rsidRDefault="007E4749">
            <w:pPr>
              <w:pStyle w:val="TableParagraph"/>
              <w:spacing w:before="54"/>
              <w:ind w:left="325" w:right="290"/>
              <w:rPr>
                <w:sz w:val="16"/>
              </w:rPr>
            </w:pPr>
            <w:r>
              <w:rPr>
                <w:sz w:val="16"/>
              </w:rPr>
              <w:t>[39.0-55.5]</w:t>
            </w:r>
          </w:p>
        </w:tc>
        <w:tc>
          <w:tcPr>
            <w:tcW w:w="1709" w:type="dxa"/>
            <w:tcBorders>
              <w:top w:val="nil"/>
            </w:tcBorders>
          </w:tcPr>
          <w:p w:rsidR="00650D6E" w:rsidRDefault="007E4749">
            <w:pPr>
              <w:pStyle w:val="TableParagraph"/>
              <w:spacing w:before="54"/>
              <w:ind w:left="325" w:right="290"/>
              <w:rPr>
                <w:sz w:val="16"/>
              </w:rPr>
            </w:pPr>
            <w:r>
              <w:rPr>
                <w:sz w:val="16"/>
              </w:rPr>
              <w:t>[29.0-39.7]</w:t>
            </w:r>
          </w:p>
        </w:tc>
        <w:tc>
          <w:tcPr>
            <w:tcW w:w="1709" w:type="dxa"/>
            <w:tcBorders>
              <w:top w:val="nil"/>
            </w:tcBorders>
          </w:tcPr>
          <w:p w:rsidR="00650D6E" w:rsidRDefault="007E4749">
            <w:pPr>
              <w:pStyle w:val="TableParagraph"/>
              <w:spacing w:before="54"/>
              <w:ind w:left="325" w:right="291"/>
              <w:rPr>
                <w:sz w:val="16"/>
              </w:rPr>
            </w:pPr>
            <w:r>
              <w:rPr>
                <w:sz w:val="16"/>
              </w:rPr>
              <w:t>[19.9-23.6]</w:t>
            </w:r>
          </w:p>
        </w:tc>
      </w:tr>
      <w:tr w:rsidR="00650D6E">
        <w:trPr>
          <w:trHeight w:val="274"/>
        </w:trPr>
        <w:tc>
          <w:tcPr>
            <w:tcW w:w="3449" w:type="dxa"/>
            <w:vMerge w:val="restart"/>
          </w:tcPr>
          <w:p w:rsidR="00650D6E" w:rsidRDefault="007E4749">
            <w:pPr>
              <w:pStyle w:val="TableParagraph"/>
              <w:spacing w:before="72" w:line="276" w:lineRule="auto"/>
              <w:ind w:left="33"/>
              <w:jc w:val="left"/>
              <w:rPr>
                <w:b/>
                <w:sz w:val="16"/>
              </w:rPr>
            </w:pPr>
            <w:r>
              <w:rPr>
                <w:b/>
                <w:sz w:val="16"/>
              </w:rPr>
              <w:t>Liquid concentrate (e.g., hash oil, butane honey oil, etc.)</w:t>
            </w:r>
          </w:p>
        </w:tc>
        <w:tc>
          <w:tcPr>
            <w:tcW w:w="1709" w:type="dxa"/>
            <w:tcBorders>
              <w:bottom w:val="nil"/>
            </w:tcBorders>
          </w:tcPr>
          <w:p w:rsidR="00650D6E" w:rsidRDefault="007E4749">
            <w:pPr>
              <w:pStyle w:val="TableParagraph"/>
              <w:ind w:left="597" w:right="558"/>
              <w:rPr>
                <w:sz w:val="16"/>
              </w:rPr>
            </w:pPr>
            <w:r>
              <w:rPr>
                <w:sz w:val="16"/>
              </w:rPr>
              <w:t>17.3</w:t>
            </w:r>
          </w:p>
        </w:tc>
        <w:tc>
          <w:tcPr>
            <w:tcW w:w="1709" w:type="dxa"/>
            <w:tcBorders>
              <w:bottom w:val="nil"/>
            </w:tcBorders>
          </w:tcPr>
          <w:p w:rsidR="00650D6E" w:rsidRDefault="007E4749">
            <w:pPr>
              <w:pStyle w:val="TableParagraph"/>
              <w:ind w:left="597" w:right="558"/>
              <w:rPr>
                <w:sz w:val="16"/>
              </w:rPr>
            </w:pPr>
            <w:r>
              <w:rPr>
                <w:sz w:val="16"/>
              </w:rPr>
              <w:t>13.7</w:t>
            </w:r>
          </w:p>
        </w:tc>
        <w:tc>
          <w:tcPr>
            <w:tcW w:w="1709" w:type="dxa"/>
            <w:tcBorders>
              <w:bottom w:val="nil"/>
            </w:tcBorders>
          </w:tcPr>
          <w:p w:rsidR="00650D6E" w:rsidRDefault="007E4749">
            <w:pPr>
              <w:pStyle w:val="TableParagraph"/>
              <w:ind w:left="597" w:right="558"/>
              <w:rPr>
                <w:sz w:val="16"/>
              </w:rPr>
            </w:pPr>
            <w:r>
              <w:rPr>
                <w:sz w:val="16"/>
              </w:rPr>
              <w:t>19.9</w:t>
            </w:r>
          </w:p>
        </w:tc>
        <w:tc>
          <w:tcPr>
            <w:tcW w:w="1709" w:type="dxa"/>
            <w:vMerge w:val="restart"/>
          </w:tcPr>
          <w:p w:rsidR="00650D6E" w:rsidRDefault="007E4749">
            <w:pPr>
              <w:pStyle w:val="TableParagraph"/>
              <w:ind w:left="36"/>
              <w:rPr>
                <w:sz w:val="16"/>
              </w:rPr>
            </w:pPr>
            <w:r>
              <w:rPr>
                <w:sz w:val="16"/>
              </w:rPr>
              <w:t>#</w:t>
            </w:r>
          </w:p>
        </w:tc>
        <w:tc>
          <w:tcPr>
            <w:tcW w:w="1709" w:type="dxa"/>
            <w:tcBorders>
              <w:bottom w:val="nil"/>
            </w:tcBorders>
          </w:tcPr>
          <w:p w:rsidR="00650D6E" w:rsidRDefault="007E4749">
            <w:pPr>
              <w:pStyle w:val="TableParagraph"/>
              <w:ind w:left="597" w:right="560"/>
              <w:rPr>
                <w:sz w:val="16"/>
              </w:rPr>
            </w:pPr>
            <w:r>
              <w:rPr>
                <w:sz w:val="16"/>
              </w:rPr>
              <w:t>22.1</w:t>
            </w:r>
          </w:p>
        </w:tc>
        <w:tc>
          <w:tcPr>
            <w:tcW w:w="1709" w:type="dxa"/>
            <w:tcBorders>
              <w:bottom w:val="nil"/>
            </w:tcBorders>
          </w:tcPr>
          <w:p w:rsidR="00650D6E" w:rsidRDefault="007E4749">
            <w:pPr>
              <w:pStyle w:val="TableParagraph"/>
              <w:ind w:left="594" w:right="560"/>
              <w:rPr>
                <w:sz w:val="16"/>
              </w:rPr>
            </w:pPr>
            <w:r>
              <w:rPr>
                <w:sz w:val="16"/>
              </w:rPr>
              <w:t>16.5↑</w:t>
            </w:r>
          </w:p>
        </w:tc>
      </w:tr>
      <w:tr w:rsidR="00650D6E">
        <w:trPr>
          <w:trHeight w:val="266"/>
        </w:trPr>
        <w:tc>
          <w:tcPr>
            <w:tcW w:w="344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8"/>
              <w:rPr>
                <w:sz w:val="16"/>
              </w:rPr>
            </w:pPr>
            <w:r>
              <w:rPr>
                <w:sz w:val="16"/>
              </w:rPr>
              <w:t>[15.8-18.9]</w:t>
            </w:r>
          </w:p>
        </w:tc>
        <w:tc>
          <w:tcPr>
            <w:tcW w:w="1709" w:type="dxa"/>
            <w:tcBorders>
              <w:top w:val="nil"/>
            </w:tcBorders>
          </w:tcPr>
          <w:p w:rsidR="00650D6E" w:rsidRDefault="007E4749">
            <w:pPr>
              <w:pStyle w:val="TableParagraph"/>
              <w:spacing w:before="54"/>
              <w:ind w:left="325" w:right="289"/>
              <w:rPr>
                <w:sz w:val="16"/>
              </w:rPr>
            </w:pPr>
            <w:r>
              <w:rPr>
                <w:sz w:val="16"/>
              </w:rPr>
              <w:t>[11.6-16.2]</w:t>
            </w:r>
          </w:p>
        </w:tc>
        <w:tc>
          <w:tcPr>
            <w:tcW w:w="1709" w:type="dxa"/>
            <w:tcBorders>
              <w:top w:val="nil"/>
            </w:tcBorders>
          </w:tcPr>
          <w:p w:rsidR="00650D6E" w:rsidRDefault="007E4749">
            <w:pPr>
              <w:pStyle w:val="TableParagraph"/>
              <w:spacing w:before="54"/>
              <w:ind w:left="325" w:right="289"/>
              <w:rPr>
                <w:sz w:val="16"/>
              </w:rPr>
            </w:pPr>
            <w:r>
              <w:rPr>
                <w:sz w:val="16"/>
              </w:rPr>
              <w:t>[17.9-22.1]</w:t>
            </w: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90"/>
              <w:rPr>
                <w:sz w:val="16"/>
              </w:rPr>
            </w:pPr>
            <w:r>
              <w:rPr>
                <w:sz w:val="16"/>
              </w:rPr>
              <w:t>[17.8-27.1]</w:t>
            </w:r>
          </w:p>
        </w:tc>
        <w:tc>
          <w:tcPr>
            <w:tcW w:w="1709" w:type="dxa"/>
            <w:tcBorders>
              <w:top w:val="nil"/>
            </w:tcBorders>
          </w:tcPr>
          <w:p w:rsidR="00650D6E" w:rsidRDefault="007E4749">
            <w:pPr>
              <w:pStyle w:val="TableParagraph"/>
              <w:spacing w:before="54"/>
              <w:ind w:left="325" w:right="290"/>
              <w:rPr>
                <w:sz w:val="16"/>
              </w:rPr>
            </w:pPr>
            <w:r>
              <w:rPr>
                <w:sz w:val="16"/>
              </w:rPr>
              <w:t>[14.9-18.3]</w:t>
            </w:r>
          </w:p>
        </w:tc>
      </w:tr>
      <w:tr w:rsidR="00650D6E">
        <w:trPr>
          <w:trHeight w:val="274"/>
        </w:trPr>
        <w:tc>
          <w:tcPr>
            <w:tcW w:w="3449" w:type="dxa"/>
            <w:vMerge w:val="restart"/>
          </w:tcPr>
          <w:p w:rsidR="00650D6E" w:rsidRDefault="007E4749">
            <w:pPr>
              <w:pStyle w:val="TableParagraph"/>
              <w:spacing w:before="72" w:line="276" w:lineRule="auto"/>
              <w:ind w:left="34"/>
              <w:jc w:val="left"/>
              <w:rPr>
                <w:b/>
                <w:sz w:val="16"/>
              </w:rPr>
            </w:pPr>
            <w:r>
              <w:rPr>
                <w:b/>
                <w:sz w:val="16"/>
              </w:rPr>
              <w:t>Cannabis oil cartridges or disposable vape pens</w:t>
            </w:r>
          </w:p>
        </w:tc>
        <w:tc>
          <w:tcPr>
            <w:tcW w:w="1709" w:type="dxa"/>
            <w:tcBorders>
              <w:bottom w:val="nil"/>
            </w:tcBorders>
          </w:tcPr>
          <w:p w:rsidR="00650D6E" w:rsidRDefault="007E4749">
            <w:pPr>
              <w:pStyle w:val="TableParagraph"/>
              <w:ind w:left="597" w:right="557"/>
              <w:rPr>
                <w:sz w:val="16"/>
              </w:rPr>
            </w:pPr>
            <w:r>
              <w:rPr>
                <w:sz w:val="16"/>
              </w:rPr>
              <w:t>16.2</w:t>
            </w:r>
          </w:p>
        </w:tc>
        <w:tc>
          <w:tcPr>
            <w:tcW w:w="1709" w:type="dxa"/>
            <w:tcBorders>
              <w:bottom w:val="nil"/>
            </w:tcBorders>
          </w:tcPr>
          <w:p w:rsidR="00650D6E" w:rsidRDefault="007E4749">
            <w:pPr>
              <w:pStyle w:val="TableParagraph"/>
              <w:ind w:left="597" w:right="558"/>
              <w:rPr>
                <w:sz w:val="16"/>
              </w:rPr>
            </w:pPr>
            <w:r>
              <w:rPr>
                <w:sz w:val="16"/>
              </w:rPr>
              <w:t>14.3</w:t>
            </w:r>
          </w:p>
        </w:tc>
        <w:tc>
          <w:tcPr>
            <w:tcW w:w="1709" w:type="dxa"/>
            <w:tcBorders>
              <w:bottom w:val="nil"/>
            </w:tcBorders>
          </w:tcPr>
          <w:p w:rsidR="00650D6E" w:rsidRDefault="007E4749">
            <w:pPr>
              <w:pStyle w:val="TableParagraph"/>
              <w:ind w:left="596" w:right="560"/>
              <w:rPr>
                <w:sz w:val="16"/>
              </w:rPr>
            </w:pPr>
            <w:r>
              <w:rPr>
                <w:sz w:val="16"/>
              </w:rPr>
              <w:t>17.5↑</w:t>
            </w:r>
          </w:p>
        </w:tc>
        <w:tc>
          <w:tcPr>
            <w:tcW w:w="1709" w:type="dxa"/>
            <w:vMerge w:val="restart"/>
          </w:tcPr>
          <w:p w:rsidR="00650D6E" w:rsidRDefault="007E4749">
            <w:pPr>
              <w:pStyle w:val="TableParagraph"/>
              <w:ind w:left="36"/>
              <w:rPr>
                <w:sz w:val="16"/>
              </w:rPr>
            </w:pPr>
            <w:r>
              <w:rPr>
                <w:sz w:val="16"/>
              </w:rPr>
              <w:t>#</w:t>
            </w:r>
          </w:p>
        </w:tc>
        <w:tc>
          <w:tcPr>
            <w:tcW w:w="1709" w:type="dxa"/>
            <w:tcBorders>
              <w:bottom w:val="nil"/>
            </w:tcBorders>
          </w:tcPr>
          <w:p w:rsidR="00650D6E" w:rsidRDefault="007E4749">
            <w:pPr>
              <w:pStyle w:val="TableParagraph"/>
              <w:ind w:left="597" w:right="559"/>
              <w:rPr>
                <w:sz w:val="16"/>
              </w:rPr>
            </w:pPr>
            <w:r>
              <w:rPr>
                <w:sz w:val="16"/>
              </w:rPr>
              <w:t>20.6</w:t>
            </w:r>
          </w:p>
        </w:tc>
        <w:tc>
          <w:tcPr>
            <w:tcW w:w="1709" w:type="dxa"/>
            <w:tcBorders>
              <w:bottom w:val="nil"/>
            </w:tcBorders>
          </w:tcPr>
          <w:p w:rsidR="00650D6E" w:rsidRDefault="007E4749">
            <w:pPr>
              <w:pStyle w:val="TableParagraph"/>
              <w:ind w:left="597" w:right="560"/>
              <w:rPr>
                <w:sz w:val="16"/>
              </w:rPr>
            </w:pPr>
            <w:r>
              <w:rPr>
                <w:sz w:val="16"/>
              </w:rPr>
              <w:t>15.4</w:t>
            </w:r>
          </w:p>
        </w:tc>
      </w:tr>
      <w:tr w:rsidR="00650D6E">
        <w:trPr>
          <w:trHeight w:val="266"/>
        </w:trPr>
        <w:tc>
          <w:tcPr>
            <w:tcW w:w="344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8"/>
              <w:rPr>
                <w:sz w:val="16"/>
              </w:rPr>
            </w:pPr>
            <w:r>
              <w:rPr>
                <w:sz w:val="16"/>
              </w:rPr>
              <w:t>[14.8-17.8]</w:t>
            </w:r>
          </w:p>
        </w:tc>
        <w:tc>
          <w:tcPr>
            <w:tcW w:w="1709" w:type="dxa"/>
            <w:tcBorders>
              <w:top w:val="nil"/>
            </w:tcBorders>
          </w:tcPr>
          <w:p w:rsidR="00650D6E" w:rsidRDefault="007E4749">
            <w:pPr>
              <w:pStyle w:val="TableParagraph"/>
              <w:spacing w:before="54"/>
              <w:ind w:left="325" w:right="288"/>
              <w:rPr>
                <w:sz w:val="16"/>
              </w:rPr>
            </w:pPr>
            <w:r>
              <w:rPr>
                <w:sz w:val="16"/>
              </w:rPr>
              <w:t>[12.1-16.9]</w:t>
            </w:r>
          </w:p>
        </w:tc>
        <w:tc>
          <w:tcPr>
            <w:tcW w:w="1709" w:type="dxa"/>
            <w:tcBorders>
              <w:top w:val="nil"/>
            </w:tcBorders>
          </w:tcPr>
          <w:p w:rsidR="00650D6E" w:rsidRDefault="007E4749">
            <w:pPr>
              <w:pStyle w:val="TableParagraph"/>
              <w:spacing w:before="54"/>
              <w:ind w:left="325" w:right="289"/>
              <w:rPr>
                <w:sz w:val="16"/>
              </w:rPr>
            </w:pPr>
            <w:r>
              <w:rPr>
                <w:sz w:val="16"/>
              </w:rPr>
              <w:t>[15.6-19.7]</w:t>
            </w: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90"/>
              <w:rPr>
                <w:sz w:val="16"/>
              </w:rPr>
            </w:pPr>
            <w:r>
              <w:rPr>
                <w:sz w:val="16"/>
              </w:rPr>
              <w:t>[16.4-25.6]</w:t>
            </w:r>
          </w:p>
        </w:tc>
        <w:tc>
          <w:tcPr>
            <w:tcW w:w="1709" w:type="dxa"/>
            <w:tcBorders>
              <w:top w:val="nil"/>
            </w:tcBorders>
          </w:tcPr>
          <w:p w:rsidR="00650D6E" w:rsidRDefault="007E4749">
            <w:pPr>
              <w:pStyle w:val="TableParagraph"/>
              <w:spacing w:before="54"/>
              <w:ind w:left="325" w:right="290"/>
              <w:rPr>
                <w:sz w:val="16"/>
              </w:rPr>
            </w:pPr>
            <w:r>
              <w:rPr>
                <w:sz w:val="16"/>
              </w:rPr>
              <w:t>[13.9-17.2]</w:t>
            </w:r>
          </w:p>
        </w:tc>
      </w:tr>
      <w:tr w:rsidR="00650D6E">
        <w:trPr>
          <w:trHeight w:val="274"/>
        </w:trPr>
        <w:tc>
          <w:tcPr>
            <w:tcW w:w="3449" w:type="dxa"/>
            <w:vMerge w:val="restart"/>
          </w:tcPr>
          <w:p w:rsidR="00650D6E" w:rsidRDefault="007E4749">
            <w:pPr>
              <w:pStyle w:val="TableParagraph"/>
              <w:spacing w:before="73" w:line="276" w:lineRule="auto"/>
              <w:ind w:left="34" w:right="361"/>
              <w:jc w:val="left"/>
              <w:rPr>
                <w:b/>
                <w:sz w:val="16"/>
              </w:rPr>
            </w:pPr>
            <w:r>
              <w:rPr>
                <w:b/>
                <w:sz w:val="16"/>
              </w:rPr>
              <w:t xml:space="preserve">Solid concentrate (e.g., shatter, </w:t>
            </w:r>
            <w:proofErr w:type="spellStart"/>
            <w:r>
              <w:rPr>
                <w:b/>
                <w:sz w:val="16"/>
              </w:rPr>
              <w:t>budder</w:t>
            </w:r>
            <w:proofErr w:type="spellEnd"/>
            <w:r>
              <w:rPr>
                <w:b/>
                <w:sz w:val="16"/>
              </w:rPr>
              <w:t>, etc.)</w:t>
            </w:r>
          </w:p>
        </w:tc>
        <w:tc>
          <w:tcPr>
            <w:tcW w:w="1709" w:type="dxa"/>
            <w:tcBorders>
              <w:bottom w:val="nil"/>
            </w:tcBorders>
          </w:tcPr>
          <w:p w:rsidR="00650D6E" w:rsidRDefault="007E4749">
            <w:pPr>
              <w:pStyle w:val="TableParagraph"/>
              <w:ind w:left="597" w:right="557"/>
              <w:rPr>
                <w:sz w:val="16"/>
              </w:rPr>
            </w:pPr>
            <w:r>
              <w:rPr>
                <w:sz w:val="16"/>
              </w:rPr>
              <w:t>18.7</w:t>
            </w:r>
          </w:p>
        </w:tc>
        <w:tc>
          <w:tcPr>
            <w:tcW w:w="1709" w:type="dxa"/>
            <w:tcBorders>
              <w:bottom w:val="nil"/>
            </w:tcBorders>
          </w:tcPr>
          <w:p w:rsidR="00650D6E" w:rsidRDefault="007E4749">
            <w:pPr>
              <w:pStyle w:val="TableParagraph"/>
              <w:ind w:left="597" w:right="557"/>
              <w:rPr>
                <w:sz w:val="16"/>
              </w:rPr>
            </w:pPr>
            <w:r>
              <w:rPr>
                <w:sz w:val="16"/>
              </w:rPr>
              <w:t>16.7</w:t>
            </w:r>
          </w:p>
        </w:tc>
        <w:tc>
          <w:tcPr>
            <w:tcW w:w="1709" w:type="dxa"/>
            <w:tcBorders>
              <w:bottom w:val="nil"/>
            </w:tcBorders>
          </w:tcPr>
          <w:p w:rsidR="00650D6E" w:rsidRDefault="007E4749">
            <w:pPr>
              <w:pStyle w:val="TableParagraph"/>
              <w:ind w:left="597" w:right="558"/>
              <w:rPr>
                <w:sz w:val="16"/>
              </w:rPr>
            </w:pPr>
            <w:r>
              <w:rPr>
                <w:sz w:val="16"/>
              </w:rPr>
              <w:t>20.2</w:t>
            </w:r>
          </w:p>
        </w:tc>
        <w:tc>
          <w:tcPr>
            <w:tcW w:w="1709" w:type="dxa"/>
            <w:tcBorders>
              <w:bottom w:val="nil"/>
            </w:tcBorders>
          </w:tcPr>
          <w:p w:rsidR="00650D6E" w:rsidRDefault="007E4749">
            <w:pPr>
              <w:pStyle w:val="TableParagraph"/>
              <w:ind w:left="597" w:right="558"/>
              <w:rPr>
                <w:sz w:val="16"/>
              </w:rPr>
            </w:pPr>
            <w:r>
              <w:rPr>
                <w:sz w:val="16"/>
              </w:rPr>
              <w:t>32.2</w:t>
            </w:r>
          </w:p>
        </w:tc>
        <w:tc>
          <w:tcPr>
            <w:tcW w:w="1709" w:type="dxa"/>
            <w:tcBorders>
              <w:bottom w:val="nil"/>
            </w:tcBorders>
          </w:tcPr>
          <w:p w:rsidR="00650D6E" w:rsidRDefault="007E4749">
            <w:pPr>
              <w:pStyle w:val="TableParagraph"/>
              <w:ind w:left="597" w:right="559"/>
              <w:rPr>
                <w:sz w:val="16"/>
              </w:rPr>
            </w:pPr>
            <w:r>
              <w:rPr>
                <w:sz w:val="16"/>
              </w:rPr>
              <w:t>27.6</w:t>
            </w:r>
          </w:p>
        </w:tc>
        <w:tc>
          <w:tcPr>
            <w:tcW w:w="1709" w:type="dxa"/>
            <w:tcBorders>
              <w:bottom w:val="nil"/>
            </w:tcBorders>
          </w:tcPr>
          <w:p w:rsidR="00650D6E" w:rsidRDefault="007E4749">
            <w:pPr>
              <w:pStyle w:val="TableParagraph"/>
              <w:ind w:left="597" w:right="560"/>
              <w:rPr>
                <w:sz w:val="16"/>
              </w:rPr>
            </w:pPr>
            <w:r>
              <w:rPr>
                <w:sz w:val="16"/>
              </w:rPr>
              <w:t>15.3</w:t>
            </w:r>
          </w:p>
        </w:tc>
      </w:tr>
      <w:tr w:rsidR="00650D6E">
        <w:trPr>
          <w:trHeight w:val="266"/>
        </w:trPr>
        <w:tc>
          <w:tcPr>
            <w:tcW w:w="344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8"/>
              <w:rPr>
                <w:sz w:val="16"/>
              </w:rPr>
            </w:pPr>
            <w:r>
              <w:rPr>
                <w:sz w:val="16"/>
              </w:rPr>
              <w:t>[17.2-20.4]</w:t>
            </w:r>
          </w:p>
        </w:tc>
        <w:tc>
          <w:tcPr>
            <w:tcW w:w="1709" w:type="dxa"/>
            <w:tcBorders>
              <w:top w:val="nil"/>
            </w:tcBorders>
          </w:tcPr>
          <w:p w:rsidR="00650D6E" w:rsidRDefault="007E4749">
            <w:pPr>
              <w:pStyle w:val="TableParagraph"/>
              <w:spacing w:before="54"/>
              <w:ind w:left="325" w:right="288"/>
              <w:rPr>
                <w:sz w:val="16"/>
              </w:rPr>
            </w:pPr>
            <w:r>
              <w:rPr>
                <w:sz w:val="16"/>
              </w:rPr>
              <w:t>[14.3-19.3]</w:t>
            </w:r>
          </w:p>
        </w:tc>
        <w:tc>
          <w:tcPr>
            <w:tcW w:w="1709" w:type="dxa"/>
            <w:tcBorders>
              <w:top w:val="nil"/>
            </w:tcBorders>
          </w:tcPr>
          <w:p w:rsidR="00650D6E" w:rsidRDefault="007E4749">
            <w:pPr>
              <w:pStyle w:val="TableParagraph"/>
              <w:spacing w:before="54"/>
              <w:ind w:left="325" w:right="289"/>
              <w:rPr>
                <w:sz w:val="16"/>
              </w:rPr>
            </w:pPr>
            <w:r>
              <w:rPr>
                <w:sz w:val="16"/>
              </w:rPr>
              <w:t>[18.1-22.5]</w:t>
            </w:r>
          </w:p>
        </w:tc>
        <w:tc>
          <w:tcPr>
            <w:tcW w:w="1709" w:type="dxa"/>
            <w:tcBorders>
              <w:top w:val="nil"/>
            </w:tcBorders>
          </w:tcPr>
          <w:p w:rsidR="00650D6E" w:rsidRDefault="007E4749">
            <w:pPr>
              <w:pStyle w:val="TableParagraph"/>
              <w:spacing w:before="54"/>
              <w:ind w:left="325" w:right="289"/>
              <w:rPr>
                <w:sz w:val="16"/>
              </w:rPr>
            </w:pPr>
            <w:r>
              <w:rPr>
                <w:sz w:val="16"/>
              </w:rPr>
              <w:t>[25.0-40.3]</w:t>
            </w:r>
          </w:p>
        </w:tc>
        <w:tc>
          <w:tcPr>
            <w:tcW w:w="1709" w:type="dxa"/>
            <w:tcBorders>
              <w:top w:val="nil"/>
            </w:tcBorders>
          </w:tcPr>
          <w:p w:rsidR="00650D6E" w:rsidRDefault="007E4749">
            <w:pPr>
              <w:pStyle w:val="TableParagraph"/>
              <w:spacing w:before="54"/>
              <w:ind w:left="325" w:right="289"/>
              <w:rPr>
                <w:sz w:val="16"/>
              </w:rPr>
            </w:pPr>
            <w:r>
              <w:rPr>
                <w:sz w:val="16"/>
              </w:rPr>
              <w:t>[22.8-32.9]</w:t>
            </w:r>
          </w:p>
        </w:tc>
        <w:tc>
          <w:tcPr>
            <w:tcW w:w="1709" w:type="dxa"/>
            <w:tcBorders>
              <w:top w:val="nil"/>
            </w:tcBorders>
          </w:tcPr>
          <w:p w:rsidR="00650D6E" w:rsidRDefault="007E4749">
            <w:pPr>
              <w:pStyle w:val="TableParagraph"/>
              <w:spacing w:before="54"/>
              <w:ind w:left="325" w:right="290"/>
              <w:rPr>
                <w:sz w:val="16"/>
              </w:rPr>
            </w:pPr>
            <w:r>
              <w:rPr>
                <w:sz w:val="16"/>
              </w:rPr>
              <w:t>[13.7-17.0]</w:t>
            </w:r>
          </w:p>
        </w:tc>
      </w:tr>
      <w:tr w:rsidR="00650D6E">
        <w:trPr>
          <w:trHeight w:val="274"/>
        </w:trPr>
        <w:tc>
          <w:tcPr>
            <w:tcW w:w="3449"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Edibles (e.g., prepared food products)</w:t>
            </w:r>
          </w:p>
        </w:tc>
        <w:tc>
          <w:tcPr>
            <w:tcW w:w="1709" w:type="dxa"/>
            <w:tcBorders>
              <w:bottom w:val="nil"/>
            </w:tcBorders>
          </w:tcPr>
          <w:p w:rsidR="00650D6E" w:rsidRDefault="007E4749">
            <w:pPr>
              <w:pStyle w:val="TableParagraph"/>
              <w:ind w:left="597" w:right="556"/>
              <w:rPr>
                <w:sz w:val="16"/>
              </w:rPr>
            </w:pPr>
            <w:r>
              <w:rPr>
                <w:sz w:val="16"/>
              </w:rPr>
              <w:t>41.1</w:t>
            </w:r>
          </w:p>
        </w:tc>
        <w:tc>
          <w:tcPr>
            <w:tcW w:w="1709" w:type="dxa"/>
            <w:tcBorders>
              <w:bottom w:val="nil"/>
            </w:tcBorders>
          </w:tcPr>
          <w:p w:rsidR="00650D6E" w:rsidRDefault="007E4749">
            <w:pPr>
              <w:pStyle w:val="TableParagraph"/>
              <w:ind w:left="597" w:right="557"/>
              <w:rPr>
                <w:sz w:val="16"/>
              </w:rPr>
            </w:pPr>
            <w:r>
              <w:rPr>
                <w:sz w:val="16"/>
              </w:rPr>
              <w:t>43.4</w:t>
            </w:r>
          </w:p>
        </w:tc>
        <w:tc>
          <w:tcPr>
            <w:tcW w:w="1709" w:type="dxa"/>
            <w:tcBorders>
              <w:bottom w:val="nil"/>
            </w:tcBorders>
          </w:tcPr>
          <w:p w:rsidR="00650D6E" w:rsidRDefault="007E4749">
            <w:pPr>
              <w:pStyle w:val="TableParagraph"/>
              <w:ind w:left="597" w:right="557"/>
              <w:rPr>
                <w:sz w:val="16"/>
              </w:rPr>
            </w:pPr>
            <w:r>
              <w:rPr>
                <w:sz w:val="16"/>
              </w:rPr>
              <w:t>39.9</w:t>
            </w:r>
          </w:p>
        </w:tc>
        <w:tc>
          <w:tcPr>
            <w:tcW w:w="1709" w:type="dxa"/>
            <w:tcBorders>
              <w:bottom w:val="nil"/>
            </w:tcBorders>
          </w:tcPr>
          <w:p w:rsidR="00650D6E" w:rsidRDefault="007E4749">
            <w:pPr>
              <w:pStyle w:val="TableParagraph"/>
              <w:ind w:left="597" w:right="558"/>
              <w:rPr>
                <w:sz w:val="16"/>
              </w:rPr>
            </w:pPr>
            <w:r>
              <w:rPr>
                <w:sz w:val="16"/>
              </w:rPr>
              <w:t>42.6</w:t>
            </w:r>
          </w:p>
        </w:tc>
        <w:tc>
          <w:tcPr>
            <w:tcW w:w="1709" w:type="dxa"/>
            <w:tcBorders>
              <w:bottom w:val="nil"/>
            </w:tcBorders>
          </w:tcPr>
          <w:p w:rsidR="00650D6E" w:rsidRDefault="007E4749">
            <w:pPr>
              <w:pStyle w:val="TableParagraph"/>
              <w:ind w:left="597" w:right="558"/>
              <w:rPr>
                <w:sz w:val="16"/>
              </w:rPr>
            </w:pPr>
            <w:r>
              <w:rPr>
                <w:sz w:val="16"/>
              </w:rPr>
              <w:t>50.3</w:t>
            </w:r>
          </w:p>
        </w:tc>
        <w:tc>
          <w:tcPr>
            <w:tcW w:w="1709" w:type="dxa"/>
            <w:tcBorders>
              <w:bottom w:val="nil"/>
            </w:tcBorders>
          </w:tcPr>
          <w:p w:rsidR="00650D6E" w:rsidRDefault="007E4749">
            <w:pPr>
              <w:pStyle w:val="TableParagraph"/>
              <w:ind w:left="597" w:right="559"/>
              <w:rPr>
                <w:sz w:val="16"/>
              </w:rPr>
            </w:pPr>
            <w:r>
              <w:rPr>
                <w:sz w:val="16"/>
              </w:rPr>
              <w:t>39.1</w:t>
            </w:r>
          </w:p>
        </w:tc>
      </w:tr>
      <w:tr w:rsidR="00650D6E">
        <w:trPr>
          <w:trHeight w:val="266"/>
        </w:trPr>
        <w:tc>
          <w:tcPr>
            <w:tcW w:w="344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7"/>
              <w:rPr>
                <w:sz w:val="16"/>
              </w:rPr>
            </w:pPr>
            <w:r>
              <w:rPr>
                <w:sz w:val="16"/>
              </w:rPr>
              <w:t>[39.1-43.2]</w:t>
            </w:r>
          </w:p>
        </w:tc>
        <w:tc>
          <w:tcPr>
            <w:tcW w:w="1709" w:type="dxa"/>
            <w:tcBorders>
              <w:top w:val="nil"/>
            </w:tcBorders>
          </w:tcPr>
          <w:p w:rsidR="00650D6E" w:rsidRDefault="007E4749">
            <w:pPr>
              <w:pStyle w:val="TableParagraph"/>
              <w:spacing w:before="54"/>
              <w:ind w:left="325" w:right="288"/>
              <w:rPr>
                <w:sz w:val="16"/>
              </w:rPr>
            </w:pPr>
            <w:r>
              <w:rPr>
                <w:sz w:val="16"/>
              </w:rPr>
              <w:t>[40.1-46.7]</w:t>
            </w:r>
          </w:p>
        </w:tc>
        <w:tc>
          <w:tcPr>
            <w:tcW w:w="1709" w:type="dxa"/>
            <w:tcBorders>
              <w:top w:val="nil"/>
            </w:tcBorders>
          </w:tcPr>
          <w:p w:rsidR="00650D6E" w:rsidRDefault="007E4749">
            <w:pPr>
              <w:pStyle w:val="TableParagraph"/>
              <w:spacing w:before="54"/>
              <w:ind w:left="325" w:right="288"/>
              <w:rPr>
                <w:sz w:val="16"/>
              </w:rPr>
            </w:pPr>
            <w:r>
              <w:rPr>
                <w:sz w:val="16"/>
              </w:rPr>
              <w:t>[37.3-42.5]</w:t>
            </w:r>
          </w:p>
        </w:tc>
        <w:tc>
          <w:tcPr>
            <w:tcW w:w="1709" w:type="dxa"/>
            <w:tcBorders>
              <w:top w:val="nil"/>
            </w:tcBorders>
          </w:tcPr>
          <w:p w:rsidR="00650D6E" w:rsidRDefault="007E4749">
            <w:pPr>
              <w:pStyle w:val="TableParagraph"/>
              <w:spacing w:before="54"/>
              <w:ind w:left="325" w:right="288"/>
              <w:rPr>
                <w:sz w:val="16"/>
              </w:rPr>
            </w:pPr>
            <w:r>
              <w:rPr>
                <w:sz w:val="16"/>
              </w:rPr>
              <w:t>[34.6-51.0]</w:t>
            </w:r>
          </w:p>
        </w:tc>
        <w:tc>
          <w:tcPr>
            <w:tcW w:w="1709" w:type="dxa"/>
            <w:tcBorders>
              <w:top w:val="nil"/>
            </w:tcBorders>
          </w:tcPr>
          <w:p w:rsidR="00650D6E" w:rsidRDefault="007E4749">
            <w:pPr>
              <w:pStyle w:val="TableParagraph"/>
              <w:spacing w:before="54"/>
              <w:ind w:left="325" w:right="289"/>
              <w:rPr>
                <w:sz w:val="16"/>
              </w:rPr>
            </w:pPr>
            <w:r>
              <w:rPr>
                <w:sz w:val="16"/>
              </w:rPr>
              <w:t>[44.7-56.0]</w:t>
            </w:r>
          </w:p>
        </w:tc>
        <w:tc>
          <w:tcPr>
            <w:tcW w:w="1709" w:type="dxa"/>
            <w:tcBorders>
              <w:top w:val="nil"/>
            </w:tcBorders>
          </w:tcPr>
          <w:p w:rsidR="00650D6E" w:rsidRDefault="007E4749">
            <w:pPr>
              <w:pStyle w:val="TableParagraph"/>
              <w:spacing w:before="54"/>
              <w:ind w:left="325" w:right="289"/>
              <w:rPr>
                <w:sz w:val="16"/>
              </w:rPr>
            </w:pPr>
            <w:r>
              <w:rPr>
                <w:sz w:val="16"/>
              </w:rPr>
              <w:t>[36.8-41.3]</w:t>
            </w:r>
          </w:p>
        </w:tc>
      </w:tr>
      <w:tr w:rsidR="00650D6E">
        <w:trPr>
          <w:trHeight w:val="274"/>
        </w:trPr>
        <w:tc>
          <w:tcPr>
            <w:tcW w:w="3449"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Liquids (e.g., cola, tea)</w:t>
            </w:r>
          </w:p>
        </w:tc>
        <w:tc>
          <w:tcPr>
            <w:tcW w:w="1709" w:type="dxa"/>
            <w:tcBorders>
              <w:bottom w:val="nil"/>
            </w:tcBorders>
          </w:tcPr>
          <w:p w:rsidR="00650D6E" w:rsidRDefault="007E4749">
            <w:pPr>
              <w:pStyle w:val="TableParagraph"/>
              <w:ind w:left="597" w:right="558"/>
              <w:rPr>
                <w:sz w:val="16"/>
              </w:rPr>
            </w:pPr>
            <w:r>
              <w:rPr>
                <w:sz w:val="16"/>
              </w:rPr>
              <w:t>4.3</w:t>
            </w:r>
          </w:p>
        </w:tc>
        <w:tc>
          <w:tcPr>
            <w:tcW w:w="1709" w:type="dxa"/>
            <w:tcBorders>
              <w:bottom w:val="nil"/>
            </w:tcBorders>
          </w:tcPr>
          <w:p w:rsidR="00650D6E" w:rsidRDefault="007E4749">
            <w:pPr>
              <w:pStyle w:val="TableParagraph"/>
              <w:ind w:left="597" w:right="560"/>
              <w:rPr>
                <w:sz w:val="16"/>
              </w:rPr>
            </w:pPr>
            <w:r>
              <w:rPr>
                <w:sz w:val="16"/>
              </w:rPr>
              <w:t>3.4*</w:t>
            </w:r>
          </w:p>
        </w:tc>
        <w:tc>
          <w:tcPr>
            <w:tcW w:w="1709" w:type="dxa"/>
            <w:tcBorders>
              <w:bottom w:val="nil"/>
            </w:tcBorders>
          </w:tcPr>
          <w:p w:rsidR="00650D6E" w:rsidRDefault="007E4749">
            <w:pPr>
              <w:pStyle w:val="TableParagraph"/>
              <w:ind w:left="597" w:right="559"/>
              <w:rPr>
                <w:sz w:val="16"/>
              </w:rPr>
            </w:pPr>
            <w:r>
              <w:rPr>
                <w:sz w:val="16"/>
              </w:rPr>
              <w:t>4.9</w:t>
            </w:r>
          </w:p>
        </w:tc>
        <w:tc>
          <w:tcPr>
            <w:tcW w:w="1709" w:type="dxa"/>
            <w:vMerge w:val="restart"/>
          </w:tcPr>
          <w:p w:rsidR="00650D6E" w:rsidRDefault="007E4749">
            <w:pPr>
              <w:pStyle w:val="TableParagraph"/>
              <w:ind w:left="38"/>
              <w:rPr>
                <w:sz w:val="16"/>
              </w:rPr>
            </w:pPr>
            <w:r>
              <w:rPr>
                <w:sz w:val="16"/>
              </w:rPr>
              <w:t>#</w:t>
            </w:r>
          </w:p>
        </w:tc>
        <w:tc>
          <w:tcPr>
            <w:tcW w:w="1709" w:type="dxa"/>
            <w:vMerge w:val="restart"/>
          </w:tcPr>
          <w:p w:rsidR="00650D6E" w:rsidRDefault="007E4749">
            <w:pPr>
              <w:pStyle w:val="TableParagraph"/>
              <w:ind w:left="37"/>
              <w:rPr>
                <w:sz w:val="16"/>
              </w:rPr>
            </w:pPr>
            <w:r>
              <w:rPr>
                <w:sz w:val="16"/>
              </w:rPr>
              <w:t>#</w:t>
            </w:r>
          </w:p>
        </w:tc>
        <w:tc>
          <w:tcPr>
            <w:tcW w:w="1709" w:type="dxa"/>
            <w:tcBorders>
              <w:bottom w:val="nil"/>
            </w:tcBorders>
          </w:tcPr>
          <w:p w:rsidR="00650D6E" w:rsidRDefault="007E4749">
            <w:pPr>
              <w:pStyle w:val="TableParagraph"/>
              <w:ind w:left="596" w:right="560"/>
              <w:rPr>
                <w:sz w:val="16"/>
              </w:rPr>
            </w:pPr>
            <w:r>
              <w:rPr>
                <w:sz w:val="16"/>
              </w:rPr>
              <w:t>4.0</w:t>
            </w:r>
          </w:p>
        </w:tc>
      </w:tr>
      <w:tr w:rsidR="00650D6E">
        <w:trPr>
          <w:trHeight w:val="266"/>
        </w:trPr>
        <w:tc>
          <w:tcPr>
            <w:tcW w:w="344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6"/>
              <w:rPr>
                <w:sz w:val="16"/>
              </w:rPr>
            </w:pPr>
            <w:r>
              <w:rPr>
                <w:sz w:val="16"/>
              </w:rPr>
              <w:t>[3.5-5.3]</w:t>
            </w:r>
          </w:p>
        </w:tc>
        <w:tc>
          <w:tcPr>
            <w:tcW w:w="1709" w:type="dxa"/>
            <w:tcBorders>
              <w:top w:val="nil"/>
            </w:tcBorders>
          </w:tcPr>
          <w:p w:rsidR="00650D6E" w:rsidRDefault="007E4749">
            <w:pPr>
              <w:pStyle w:val="TableParagraph"/>
              <w:spacing w:before="54"/>
              <w:ind w:left="325" w:right="287"/>
              <w:rPr>
                <w:sz w:val="16"/>
              </w:rPr>
            </w:pPr>
            <w:r>
              <w:rPr>
                <w:sz w:val="16"/>
              </w:rPr>
              <w:t>[2.4-4.8]</w:t>
            </w:r>
          </w:p>
        </w:tc>
        <w:tc>
          <w:tcPr>
            <w:tcW w:w="1709" w:type="dxa"/>
            <w:tcBorders>
              <w:top w:val="nil"/>
            </w:tcBorders>
          </w:tcPr>
          <w:p w:rsidR="00650D6E" w:rsidRDefault="007E4749">
            <w:pPr>
              <w:pStyle w:val="TableParagraph"/>
              <w:spacing w:before="54"/>
              <w:ind w:left="325" w:right="287"/>
              <w:rPr>
                <w:sz w:val="16"/>
              </w:rPr>
            </w:pPr>
            <w:r>
              <w:rPr>
                <w:sz w:val="16"/>
              </w:rPr>
              <w:t>[3.8-6.2]</w:t>
            </w:r>
          </w:p>
        </w:tc>
        <w:tc>
          <w:tcPr>
            <w:tcW w:w="1709" w:type="dxa"/>
            <w:vMerge/>
            <w:tcBorders>
              <w:top w:val="nil"/>
            </w:tcBorders>
          </w:tcPr>
          <w:p w:rsidR="00650D6E" w:rsidRDefault="00650D6E">
            <w:pPr>
              <w:rPr>
                <w:sz w:val="2"/>
                <w:szCs w:val="2"/>
              </w:rPr>
            </w:pP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8"/>
              <w:rPr>
                <w:sz w:val="16"/>
              </w:rPr>
            </w:pPr>
            <w:r>
              <w:rPr>
                <w:sz w:val="16"/>
              </w:rPr>
              <w:t>[3.2-5.0]</w:t>
            </w:r>
          </w:p>
        </w:tc>
      </w:tr>
      <w:tr w:rsidR="00650D6E">
        <w:trPr>
          <w:trHeight w:val="274"/>
        </w:trPr>
        <w:tc>
          <w:tcPr>
            <w:tcW w:w="3449" w:type="dxa"/>
            <w:vMerge w:val="restart"/>
          </w:tcPr>
          <w:p w:rsidR="00650D6E" w:rsidRDefault="007E4749">
            <w:pPr>
              <w:pStyle w:val="TableParagraph"/>
              <w:spacing w:before="73" w:line="276" w:lineRule="auto"/>
              <w:ind w:left="34" w:right="1"/>
              <w:jc w:val="left"/>
              <w:rPr>
                <w:b/>
                <w:sz w:val="16"/>
              </w:rPr>
            </w:pPr>
            <w:r>
              <w:rPr>
                <w:b/>
                <w:sz w:val="16"/>
              </w:rPr>
              <w:t>Other (e.g., tinctures, topical ointments, fresh flower/leaf for juicing)</w:t>
            </w:r>
          </w:p>
        </w:tc>
        <w:tc>
          <w:tcPr>
            <w:tcW w:w="1709" w:type="dxa"/>
            <w:tcBorders>
              <w:bottom w:val="nil"/>
            </w:tcBorders>
          </w:tcPr>
          <w:p w:rsidR="00650D6E" w:rsidRDefault="007E4749">
            <w:pPr>
              <w:pStyle w:val="TableParagraph"/>
              <w:ind w:left="597" w:right="558"/>
              <w:rPr>
                <w:sz w:val="16"/>
              </w:rPr>
            </w:pPr>
            <w:r>
              <w:rPr>
                <w:sz w:val="16"/>
              </w:rPr>
              <w:t>4.2</w:t>
            </w:r>
          </w:p>
        </w:tc>
        <w:tc>
          <w:tcPr>
            <w:tcW w:w="1709" w:type="dxa"/>
            <w:tcBorders>
              <w:bottom w:val="nil"/>
            </w:tcBorders>
          </w:tcPr>
          <w:p w:rsidR="00650D6E" w:rsidRDefault="007E4749">
            <w:pPr>
              <w:pStyle w:val="TableParagraph"/>
              <w:ind w:left="597" w:right="558"/>
              <w:rPr>
                <w:sz w:val="16"/>
              </w:rPr>
            </w:pPr>
            <w:r>
              <w:rPr>
                <w:sz w:val="16"/>
              </w:rPr>
              <w:t>4.8</w:t>
            </w:r>
          </w:p>
        </w:tc>
        <w:tc>
          <w:tcPr>
            <w:tcW w:w="1709" w:type="dxa"/>
            <w:tcBorders>
              <w:bottom w:val="nil"/>
            </w:tcBorders>
          </w:tcPr>
          <w:p w:rsidR="00650D6E" w:rsidRDefault="007E4749">
            <w:pPr>
              <w:pStyle w:val="TableParagraph"/>
              <w:ind w:left="597" w:right="559"/>
              <w:rPr>
                <w:sz w:val="16"/>
              </w:rPr>
            </w:pPr>
            <w:r>
              <w:rPr>
                <w:sz w:val="16"/>
              </w:rPr>
              <w:t>3.8</w:t>
            </w:r>
          </w:p>
        </w:tc>
        <w:tc>
          <w:tcPr>
            <w:tcW w:w="1709" w:type="dxa"/>
            <w:vMerge w:val="restart"/>
          </w:tcPr>
          <w:p w:rsidR="00650D6E" w:rsidRDefault="007E4749">
            <w:pPr>
              <w:pStyle w:val="TableParagraph"/>
              <w:ind w:left="38"/>
              <w:rPr>
                <w:sz w:val="16"/>
              </w:rPr>
            </w:pPr>
            <w:r>
              <w:rPr>
                <w:sz w:val="16"/>
              </w:rPr>
              <w:t>#</w:t>
            </w:r>
          </w:p>
        </w:tc>
        <w:tc>
          <w:tcPr>
            <w:tcW w:w="1709" w:type="dxa"/>
            <w:vMerge w:val="restart"/>
          </w:tcPr>
          <w:p w:rsidR="00650D6E" w:rsidRDefault="007E4749">
            <w:pPr>
              <w:pStyle w:val="TableParagraph"/>
              <w:ind w:left="38"/>
              <w:rPr>
                <w:sz w:val="16"/>
              </w:rPr>
            </w:pPr>
            <w:r>
              <w:rPr>
                <w:sz w:val="16"/>
              </w:rPr>
              <w:t>#</w:t>
            </w:r>
          </w:p>
        </w:tc>
        <w:tc>
          <w:tcPr>
            <w:tcW w:w="1709" w:type="dxa"/>
            <w:tcBorders>
              <w:bottom w:val="nil"/>
            </w:tcBorders>
          </w:tcPr>
          <w:p w:rsidR="00650D6E" w:rsidRDefault="007E4749">
            <w:pPr>
              <w:pStyle w:val="TableParagraph"/>
              <w:ind w:left="597" w:right="560"/>
              <w:rPr>
                <w:sz w:val="16"/>
              </w:rPr>
            </w:pPr>
            <w:r>
              <w:rPr>
                <w:sz w:val="16"/>
              </w:rPr>
              <w:t>4.3</w:t>
            </w:r>
          </w:p>
        </w:tc>
      </w:tr>
      <w:tr w:rsidR="00650D6E">
        <w:trPr>
          <w:trHeight w:val="266"/>
        </w:trPr>
        <w:tc>
          <w:tcPr>
            <w:tcW w:w="344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6"/>
              <w:rPr>
                <w:sz w:val="16"/>
              </w:rPr>
            </w:pPr>
            <w:r>
              <w:rPr>
                <w:sz w:val="16"/>
              </w:rPr>
              <w:t>[3.4-5.1]</w:t>
            </w:r>
          </w:p>
        </w:tc>
        <w:tc>
          <w:tcPr>
            <w:tcW w:w="1709" w:type="dxa"/>
            <w:tcBorders>
              <w:top w:val="nil"/>
            </w:tcBorders>
          </w:tcPr>
          <w:p w:rsidR="00650D6E" w:rsidRDefault="007E4749">
            <w:pPr>
              <w:pStyle w:val="TableParagraph"/>
              <w:spacing w:before="54"/>
              <w:ind w:left="325" w:right="287"/>
              <w:rPr>
                <w:sz w:val="16"/>
              </w:rPr>
            </w:pPr>
            <w:r>
              <w:rPr>
                <w:sz w:val="16"/>
              </w:rPr>
              <w:t>[3.6-6.4]</w:t>
            </w:r>
          </w:p>
        </w:tc>
        <w:tc>
          <w:tcPr>
            <w:tcW w:w="1709" w:type="dxa"/>
            <w:tcBorders>
              <w:top w:val="nil"/>
            </w:tcBorders>
          </w:tcPr>
          <w:p w:rsidR="00650D6E" w:rsidRDefault="007E4749">
            <w:pPr>
              <w:pStyle w:val="TableParagraph"/>
              <w:spacing w:before="54"/>
              <w:ind w:left="325" w:right="287"/>
              <w:rPr>
                <w:sz w:val="16"/>
              </w:rPr>
            </w:pPr>
            <w:r>
              <w:rPr>
                <w:sz w:val="16"/>
              </w:rPr>
              <w:t>[2.9-5.0]</w:t>
            </w:r>
          </w:p>
        </w:tc>
        <w:tc>
          <w:tcPr>
            <w:tcW w:w="1709" w:type="dxa"/>
            <w:vMerge/>
            <w:tcBorders>
              <w:top w:val="nil"/>
            </w:tcBorders>
          </w:tcPr>
          <w:p w:rsidR="00650D6E" w:rsidRDefault="00650D6E">
            <w:pPr>
              <w:rPr>
                <w:sz w:val="2"/>
                <w:szCs w:val="2"/>
              </w:rPr>
            </w:pP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8"/>
              <w:rPr>
                <w:sz w:val="16"/>
              </w:rPr>
            </w:pPr>
            <w:r>
              <w:rPr>
                <w:sz w:val="16"/>
              </w:rPr>
              <w:t>[3.5-5.3]</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47"/>
        <w:ind w:left="591"/>
      </w:pPr>
      <w:r>
        <w:rPr>
          <w:position w:val="8"/>
          <w:sz w:val="11"/>
        </w:rPr>
        <w:t xml:space="preserve">1 </w:t>
      </w:r>
      <w:r>
        <w:t>Multiple products used were reported by users.</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bookmarkStart w:id="27" w:name="_GoBack"/>
      <w:bookmarkEnd w:id="27"/>
    </w:p>
    <w:p w:rsidR="00650D6E" w:rsidRDefault="007E4749">
      <w:pPr>
        <w:pStyle w:val="Heading1"/>
        <w:spacing w:before="161"/>
        <w:ind w:left="329"/>
      </w:pPr>
      <w:bookmarkStart w:id="28" w:name="Table_24b"/>
      <w:bookmarkEnd w:id="28"/>
      <w:proofErr w:type="gramStart"/>
      <w:r>
        <w:lastRenderedPageBreak/>
        <w:t>Table 24b.</w:t>
      </w:r>
      <w:proofErr w:type="gramEnd"/>
      <w:r>
        <w:t xml:space="preserve"> Past 12 months, cannabis products used</w:t>
      </w:r>
      <w:r>
        <w:rPr>
          <w:vertAlign w:val="superscript"/>
        </w:rPr>
        <w:t>1</w:t>
      </w:r>
      <w:r>
        <w:t xml:space="preserve"> among past 12-month users, by province, Canada, 2018</w:t>
      </w:r>
    </w:p>
    <w:p w:rsidR="00650D6E" w:rsidRDefault="00650D6E">
      <w:pPr>
        <w:pStyle w:val="BodyText"/>
        <w:rPr>
          <w:b/>
          <w:sz w:val="20"/>
        </w:rPr>
      </w:pPr>
    </w:p>
    <w:p w:rsidR="00650D6E" w:rsidRDefault="00650D6E">
      <w:pPr>
        <w:pStyle w:val="BodyText"/>
        <w:spacing w:before="10"/>
        <w:rPr>
          <w:b/>
          <w:sz w:val="20"/>
        </w:rPr>
      </w:pPr>
    </w:p>
    <w:tbl>
      <w:tblPr>
        <w:tblW w:w="0" w:type="auto"/>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12"/>
        <w:gridCol w:w="1517"/>
        <w:gridCol w:w="1517"/>
        <w:gridCol w:w="1517"/>
        <w:gridCol w:w="1517"/>
        <w:gridCol w:w="1517"/>
        <w:gridCol w:w="1517"/>
        <w:gridCol w:w="1517"/>
        <w:gridCol w:w="1517"/>
      </w:tblGrid>
      <w:tr w:rsidR="00650D6E">
        <w:trPr>
          <w:trHeight w:val="1722"/>
        </w:trPr>
        <w:tc>
          <w:tcPr>
            <w:tcW w:w="2112" w:type="dxa"/>
          </w:tcPr>
          <w:p w:rsidR="00650D6E" w:rsidRDefault="00650D6E">
            <w:pPr>
              <w:pStyle w:val="TableParagraph"/>
              <w:spacing w:before="0"/>
              <w:jc w:val="left"/>
              <w:rPr>
                <w:rFonts w:ascii="Times New Roman"/>
                <w:sz w:val="16"/>
              </w:rPr>
            </w:pPr>
          </w:p>
        </w:tc>
        <w:tc>
          <w:tcPr>
            <w:tcW w:w="1517" w:type="dxa"/>
          </w:tcPr>
          <w:p w:rsidR="00650D6E" w:rsidRDefault="00650D6E">
            <w:pPr>
              <w:pStyle w:val="TableParagraph"/>
              <w:spacing w:before="0"/>
              <w:jc w:val="left"/>
              <w:rPr>
                <w:b/>
                <w:sz w:val="20"/>
              </w:rPr>
            </w:pPr>
          </w:p>
          <w:p w:rsidR="00650D6E" w:rsidRDefault="00650D6E">
            <w:pPr>
              <w:pStyle w:val="TableParagraph"/>
              <w:spacing w:before="0"/>
              <w:jc w:val="left"/>
              <w:rPr>
                <w:b/>
                <w:sz w:val="20"/>
              </w:rPr>
            </w:pPr>
          </w:p>
          <w:p w:rsidR="00650D6E" w:rsidRDefault="007E4749">
            <w:pPr>
              <w:pStyle w:val="TableParagraph"/>
              <w:spacing w:before="170" w:line="273" w:lineRule="auto"/>
              <w:ind w:left="623" w:right="22" w:hanging="569"/>
              <w:jc w:val="left"/>
              <w:rPr>
                <w:b/>
                <w:sz w:val="18"/>
              </w:rPr>
            </w:pPr>
            <w:r>
              <w:rPr>
                <w:b/>
                <w:sz w:val="18"/>
              </w:rPr>
              <w:t>Dried flower/leaf (%)</w:t>
            </w:r>
          </w:p>
        </w:tc>
        <w:tc>
          <w:tcPr>
            <w:tcW w:w="1517" w:type="dxa"/>
          </w:tcPr>
          <w:p w:rsidR="00650D6E" w:rsidRDefault="00650D6E">
            <w:pPr>
              <w:pStyle w:val="TableParagraph"/>
              <w:spacing w:before="0"/>
              <w:jc w:val="left"/>
              <w:rPr>
                <w:b/>
                <w:sz w:val="20"/>
              </w:rPr>
            </w:pPr>
          </w:p>
          <w:p w:rsidR="00650D6E" w:rsidRDefault="00650D6E">
            <w:pPr>
              <w:pStyle w:val="TableParagraph"/>
              <w:spacing w:before="0"/>
              <w:jc w:val="left"/>
              <w:rPr>
                <w:b/>
                <w:sz w:val="20"/>
              </w:rPr>
            </w:pPr>
          </w:p>
          <w:p w:rsidR="00650D6E" w:rsidRDefault="007E4749">
            <w:pPr>
              <w:pStyle w:val="TableParagraph"/>
              <w:spacing w:before="170" w:line="273" w:lineRule="auto"/>
              <w:ind w:left="623" w:right="189" w:hanging="396"/>
              <w:jc w:val="left"/>
              <w:rPr>
                <w:b/>
                <w:sz w:val="18"/>
              </w:rPr>
            </w:pPr>
            <w:r>
              <w:rPr>
                <w:b/>
                <w:sz w:val="18"/>
              </w:rPr>
              <w:t>Hashish/</w:t>
            </w:r>
            <w:proofErr w:type="spellStart"/>
            <w:r>
              <w:rPr>
                <w:b/>
                <w:sz w:val="18"/>
              </w:rPr>
              <w:t>kief</w:t>
            </w:r>
            <w:proofErr w:type="spellEnd"/>
            <w:r>
              <w:rPr>
                <w:b/>
                <w:sz w:val="18"/>
              </w:rPr>
              <w:t xml:space="preserve"> (%)</w:t>
            </w:r>
          </w:p>
        </w:tc>
        <w:tc>
          <w:tcPr>
            <w:tcW w:w="1517" w:type="dxa"/>
          </w:tcPr>
          <w:p w:rsidR="00650D6E" w:rsidRDefault="007E4749">
            <w:pPr>
              <w:pStyle w:val="TableParagraph"/>
              <w:spacing w:before="159" w:line="273" w:lineRule="auto"/>
              <w:ind w:left="155" w:right="132" w:firstLine="2"/>
              <w:rPr>
                <w:b/>
                <w:sz w:val="18"/>
              </w:rPr>
            </w:pPr>
            <w:r>
              <w:rPr>
                <w:b/>
                <w:sz w:val="18"/>
              </w:rPr>
              <w:t>Liquid concentrate (e.g., hash oil, butane honey oil, etc.)</w:t>
            </w:r>
          </w:p>
          <w:p w:rsidR="00650D6E" w:rsidRDefault="007E4749">
            <w:pPr>
              <w:pStyle w:val="TableParagraph"/>
              <w:spacing w:before="0" w:line="203" w:lineRule="exact"/>
              <w:ind w:left="520" w:right="504"/>
              <w:rPr>
                <w:b/>
                <w:sz w:val="18"/>
              </w:rPr>
            </w:pPr>
            <w:r>
              <w:rPr>
                <w:b/>
                <w:sz w:val="18"/>
              </w:rPr>
              <w:t>(%)</w:t>
            </w:r>
          </w:p>
        </w:tc>
        <w:tc>
          <w:tcPr>
            <w:tcW w:w="1517" w:type="dxa"/>
          </w:tcPr>
          <w:p w:rsidR="00650D6E" w:rsidRDefault="00650D6E">
            <w:pPr>
              <w:pStyle w:val="TableParagraph"/>
              <w:spacing w:before="1"/>
              <w:jc w:val="left"/>
              <w:rPr>
                <w:b/>
                <w:sz w:val="24"/>
              </w:rPr>
            </w:pPr>
          </w:p>
          <w:p w:rsidR="00650D6E" w:rsidRDefault="007E4749">
            <w:pPr>
              <w:pStyle w:val="TableParagraph"/>
              <w:spacing w:before="0" w:line="273" w:lineRule="auto"/>
              <w:ind w:left="56" w:right="32"/>
              <w:rPr>
                <w:b/>
                <w:sz w:val="18"/>
              </w:rPr>
            </w:pPr>
            <w:r>
              <w:rPr>
                <w:b/>
                <w:sz w:val="18"/>
              </w:rPr>
              <w:t>Cannabis oil cartridges or disposable vape pens</w:t>
            </w:r>
          </w:p>
          <w:p w:rsidR="00650D6E" w:rsidRDefault="007E4749">
            <w:pPr>
              <w:pStyle w:val="TableParagraph"/>
              <w:spacing w:before="0" w:line="204" w:lineRule="exact"/>
              <w:ind w:left="519" w:right="504"/>
              <w:rPr>
                <w:b/>
                <w:sz w:val="18"/>
              </w:rPr>
            </w:pPr>
            <w:r>
              <w:rPr>
                <w:b/>
                <w:sz w:val="18"/>
              </w:rPr>
              <w:t>(%)</w:t>
            </w:r>
          </w:p>
        </w:tc>
        <w:tc>
          <w:tcPr>
            <w:tcW w:w="1517" w:type="dxa"/>
          </w:tcPr>
          <w:p w:rsidR="00650D6E" w:rsidRDefault="00650D6E">
            <w:pPr>
              <w:pStyle w:val="TableParagraph"/>
              <w:spacing w:before="1"/>
              <w:jc w:val="left"/>
              <w:rPr>
                <w:b/>
                <w:sz w:val="24"/>
              </w:rPr>
            </w:pPr>
          </w:p>
          <w:p w:rsidR="00650D6E" w:rsidRDefault="007E4749">
            <w:pPr>
              <w:pStyle w:val="TableParagraph"/>
              <w:spacing w:before="0" w:line="273" w:lineRule="auto"/>
              <w:ind w:left="195" w:right="174" w:firstLine="2"/>
              <w:rPr>
                <w:b/>
                <w:sz w:val="18"/>
              </w:rPr>
            </w:pPr>
            <w:r>
              <w:rPr>
                <w:b/>
                <w:sz w:val="18"/>
              </w:rPr>
              <w:t xml:space="preserve">Solid concentrate (e.g., shatter, </w:t>
            </w:r>
            <w:proofErr w:type="spellStart"/>
            <w:r>
              <w:rPr>
                <w:b/>
                <w:sz w:val="18"/>
              </w:rPr>
              <w:t>budder</w:t>
            </w:r>
            <w:proofErr w:type="spellEnd"/>
            <w:r>
              <w:rPr>
                <w:b/>
                <w:sz w:val="18"/>
              </w:rPr>
              <w:t>, etc.) (%)</w:t>
            </w:r>
          </w:p>
        </w:tc>
        <w:tc>
          <w:tcPr>
            <w:tcW w:w="1517" w:type="dxa"/>
          </w:tcPr>
          <w:p w:rsidR="00650D6E" w:rsidRDefault="00650D6E">
            <w:pPr>
              <w:pStyle w:val="TableParagraph"/>
              <w:spacing w:before="0"/>
              <w:jc w:val="left"/>
              <w:rPr>
                <w:b/>
                <w:sz w:val="20"/>
              </w:rPr>
            </w:pPr>
          </w:p>
          <w:p w:rsidR="00650D6E" w:rsidRDefault="007E4749">
            <w:pPr>
              <w:pStyle w:val="TableParagraph"/>
              <w:spacing w:before="165" w:line="273" w:lineRule="auto"/>
              <w:ind w:left="152" w:right="129" w:firstLine="2"/>
              <w:rPr>
                <w:b/>
                <w:sz w:val="18"/>
              </w:rPr>
            </w:pPr>
            <w:r>
              <w:rPr>
                <w:b/>
                <w:sz w:val="18"/>
              </w:rPr>
              <w:t>Edibles (e.g., prepared food products)</w:t>
            </w:r>
          </w:p>
          <w:p w:rsidR="00650D6E" w:rsidRDefault="007E4749">
            <w:pPr>
              <w:pStyle w:val="TableParagraph"/>
              <w:spacing w:before="0" w:line="205" w:lineRule="exact"/>
              <w:ind w:left="519" w:right="504"/>
              <w:rPr>
                <w:b/>
                <w:sz w:val="18"/>
              </w:rPr>
            </w:pPr>
            <w:r>
              <w:rPr>
                <w:b/>
                <w:sz w:val="18"/>
              </w:rPr>
              <w:t>(%)</w:t>
            </w:r>
          </w:p>
        </w:tc>
        <w:tc>
          <w:tcPr>
            <w:tcW w:w="1517" w:type="dxa"/>
          </w:tcPr>
          <w:p w:rsidR="00650D6E" w:rsidRDefault="00650D6E">
            <w:pPr>
              <w:pStyle w:val="TableParagraph"/>
              <w:spacing w:before="0"/>
              <w:jc w:val="left"/>
              <w:rPr>
                <w:b/>
                <w:sz w:val="20"/>
              </w:rPr>
            </w:pPr>
          </w:p>
          <w:p w:rsidR="00650D6E" w:rsidRDefault="00650D6E">
            <w:pPr>
              <w:pStyle w:val="TableParagraph"/>
              <w:spacing w:before="6"/>
              <w:jc w:val="left"/>
              <w:rPr>
                <w:b/>
                <w:sz w:val="24"/>
              </w:rPr>
            </w:pPr>
          </w:p>
          <w:p w:rsidR="00650D6E" w:rsidRDefault="007E4749">
            <w:pPr>
              <w:pStyle w:val="TableParagraph"/>
              <w:spacing w:before="0" w:line="273" w:lineRule="auto"/>
              <w:ind w:left="52" w:right="32"/>
              <w:rPr>
                <w:b/>
                <w:sz w:val="18"/>
              </w:rPr>
            </w:pPr>
            <w:r>
              <w:rPr>
                <w:b/>
                <w:sz w:val="18"/>
              </w:rPr>
              <w:t>Liquids (e.g., cola, tea)</w:t>
            </w:r>
          </w:p>
          <w:p w:rsidR="00650D6E" w:rsidRDefault="007E4749">
            <w:pPr>
              <w:pStyle w:val="TableParagraph"/>
              <w:spacing w:before="0" w:line="206" w:lineRule="exact"/>
              <w:ind w:left="518" w:right="504"/>
              <w:rPr>
                <w:b/>
                <w:sz w:val="18"/>
              </w:rPr>
            </w:pPr>
            <w:r>
              <w:rPr>
                <w:b/>
                <w:sz w:val="18"/>
              </w:rPr>
              <w:t>(%)</w:t>
            </w:r>
          </w:p>
        </w:tc>
        <w:tc>
          <w:tcPr>
            <w:tcW w:w="1517" w:type="dxa"/>
          </w:tcPr>
          <w:p w:rsidR="00650D6E" w:rsidRDefault="007E4749">
            <w:pPr>
              <w:pStyle w:val="TableParagraph"/>
              <w:spacing w:before="159" w:line="273" w:lineRule="auto"/>
              <w:ind w:left="34" w:right="13" w:hanging="1"/>
              <w:rPr>
                <w:b/>
                <w:sz w:val="18"/>
              </w:rPr>
            </w:pPr>
            <w:r>
              <w:rPr>
                <w:b/>
                <w:sz w:val="18"/>
              </w:rPr>
              <w:t>Other (e.g., tinctures, topical ointments, fresh flower/ leaf for juicing)</w:t>
            </w:r>
          </w:p>
          <w:p w:rsidR="00650D6E" w:rsidRDefault="007E4749">
            <w:pPr>
              <w:pStyle w:val="TableParagraph"/>
              <w:spacing w:before="0" w:line="203" w:lineRule="exact"/>
              <w:ind w:left="518" w:right="504"/>
              <w:rPr>
                <w:b/>
                <w:sz w:val="18"/>
              </w:rPr>
            </w:pPr>
            <w:r>
              <w:rPr>
                <w:b/>
                <w:sz w:val="18"/>
              </w:rPr>
              <w:t>(%)</w:t>
            </w:r>
          </w:p>
        </w:tc>
      </w:tr>
      <w:tr w:rsidR="00650D6E">
        <w:trPr>
          <w:trHeight w:val="270"/>
        </w:trPr>
        <w:tc>
          <w:tcPr>
            <w:tcW w:w="14248" w:type="dxa"/>
            <w:gridSpan w:val="9"/>
          </w:tcPr>
          <w:p w:rsidR="00650D6E" w:rsidRDefault="00650D6E">
            <w:pPr>
              <w:pStyle w:val="TableParagraph"/>
              <w:spacing w:before="0"/>
              <w:jc w:val="left"/>
              <w:rPr>
                <w:rFonts w:ascii="Times New Roman"/>
                <w:sz w:val="16"/>
              </w:rPr>
            </w:pPr>
          </w:p>
        </w:tc>
      </w:tr>
      <w:tr w:rsidR="00650D6E">
        <w:trPr>
          <w:trHeight w:val="274"/>
        </w:trPr>
        <w:tc>
          <w:tcPr>
            <w:tcW w:w="211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Canada</w:t>
            </w:r>
          </w:p>
        </w:tc>
        <w:tc>
          <w:tcPr>
            <w:tcW w:w="1517" w:type="dxa"/>
            <w:tcBorders>
              <w:bottom w:val="nil"/>
            </w:tcBorders>
          </w:tcPr>
          <w:p w:rsidR="00650D6E" w:rsidRDefault="007E4749">
            <w:pPr>
              <w:pStyle w:val="TableParagraph"/>
              <w:ind w:left="526" w:right="488"/>
              <w:rPr>
                <w:sz w:val="16"/>
              </w:rPr>
            </w:pPr>
            <w:r>
              <w:rPr>
                <w:sz w:val="16"/>
              </w:rPr>
              <w:t>81.9</w:t>
            </w:r>
          </w:p>
        </w:tc>
        <w:tc>
          <w:tcPr>
            <w:tcW w:w="1517" w:type="dxa"/>
            <w:tcBorders>
              <w:bottom w:val="nil"/>
            </w:tcBorders>
          </w:tcPr>
          <w:p w:rsidR="00650D6E" w:rsidRDefault="007E4749">
            <w:pPr>
              <w:pStyle w:val="TableParagraph"/>
              <w:ind w:left="526" w:right="488"/>
              <w:rPr>
                <w:sz w:val="16"/>
              </w:rPr>
            </w:pPr>
            <w:r>
              <w:rPr>
                <w:sz w:val="16"/>
              </w:rPr>
              <w:t>26.0</w:t>
            </w:r>
          </w:p>
        </w:tc>
        <w:tc>
          <w:tcPr>
            <w:tcW w:w="1517" w:type="dxa"/>
            <w:tcBorders>
              <w:bottom w:val="nil"/>
            </w:tcBorders>
          </w:tcPr>
          <w:p w:rsidR="00650D6E" w:rsidRDefault="007E4749">
            <w:pPr>
              <w:pStyle w:val="TableParagraph"/>
              <w:ind w:left="526" w:right="489"/>
              <w:rPr>
                <w:sz w:val="16"/>
              </w:rPr>
            </w:pPr>
            <w:r>
              <w:rPr>
                <w:sz w:val="16"/>
              </w:rPr>
              <w:t>17.3</w:t>
            </w:r>
          </w:p>
        </w:tc>
        <w:tc>
          <w:tcPr>
            <w:tcW w:w="1517" w:type="dxa"/>
            <w:tcBorders>
              <w:bottom w:val="nil"/>
            </w:tcBorders>
          </w:tcPr>
          <w:p w:rsidR="00650D6E" w:rsidRDefault="007E4749">
            <w:pPr>
              <w:pStyle w:val="TableParagraph"/>
              <w:ind w:left="526" w:right="489"/>
              <w:rPr>
                <w:sz w:val="16"/>
              </w:rPr>
            </w:pPr>
            <w:r>
              <w:rPr>
                <w:sz w:val="16"/>
              </w:rPr>
              <w:t>16.2</w:t>
            </w:r>
          </w:p>
        </w:tc>
        <w:tc>
          <w:tcPr>
            <w:tcW w:w="1517" w:type="dxa"/>
            <w:tcBorders>
              <w:bottom w:val="nil"/>
            </w:tcBorders>
          </w:tcPr>
          <w:p w:rsidR="00650D6E" w:rsidRDefault="007E4749">
            <w:pPr>
              <w:pStyle w:val="TableParagraph"/>
              <w:ind w:left="526" w:right="489"/>
              <w:rPr>
                <w:sz w:val="16"/>
              </w:rPr>
            </w:pPr>
            <w:r>
              <w:rPr>
                <w:sz w:val="16"/>
              </w:rPr>
              <w:t>18.7</w:t>
            </w:r>
          </w:p>
        </w:tc>
        <w:tc>
          <w:tcPr>
            <w:tcW w:w="1517" w:type="dxa"/>
            <w:tcBorders>
              <w:bottom w:val="nil"/>
            </w:tcBorders>
          </w:tcPr>
          <w:p w:rsidR="00650D6E" w:rsidRDefault="007E4749">
            <w:pPr>
              <w:pStyle w:val="TableParagraph"/>
              <w:ind w:left="526" w:right="490"/>
              <w:rPr>
                <w:sz w:val="16"/>
              </w:rPr>
            </w:pPr>
            <w:r>
              <w:rPr>
                <w:sz w:val="16"/>
              </w:rPr>
              <w:t>41.1</w:t>
            </w:r>
          </w:p>
        </w:tc>
        <w:tc>
          <w:tcPr>
            <w:tcW w:w="1517" w:type="dxa"/>
            <w:tcBorders>
              <w:bottom w:val="nil"/>
            </w:tcBorders>
          </w:tcPr>
          <w:p w:rsidR="00650D6E" w:rsidRDefault="007E4749">
            <w:pPr>
              <w:pStyle w:val="TableParagraph"/>
              <w:ind w:left="526" w:right="493"/>
              <w:rPr>
                <w:sz w:val="16"/>
              </w:rPr>
            </w:pPr>
            <w:r>
              <w:rPr>
                <w:sz w:val="16"/>
              </w:rPr>
              <w:t>4.3</w:t>
            </w:r>
          </w:p>
        </w:tc>
        <w:tc>
          <w:tcPr>
            <w:tcW w:w="1517" w:type="dxa"/>
            <w:tcBorders>
              <w:bottom w:val="nil"/>
            </w:tcBorders>
          </w:tcPr>
          <w:p w:rsidR="00650D6E" w:rsidRDefault="007E4749">
            <w:pPr>
              <w:pStyle w:val="TableParagraph"/>
              <w:ind w:left="526" w:right="493"/>
              <w:rPr>
                <w:sz w:val="16"/>
              </w:rPr>
            </w:pPr>
            <w:r>
              <w:rPr>
                <w:sz w:val="16"/>
              </w:rPr>
              <w:t>4.2</w:t>
            </w:r>
          </w:p>
        </w:tc>
      </w:tr>
      <w:tr w:rsidR="00650D6E">
        <w:trPr>
          <w:trHeight w:val="266"/>
        </w:trPr>
        <w:tc>
          <w:tcPr>
            <w:tcW w:w="2112"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0"/>
              <w:rPr>
                <w:sz w:val="16"/>
              </w:rPr>
            </w:pPr>
            <w:r>
              <w:rPr>
                <w:sz w:val="16"/>
              </w:rPr>
              <w:t>[80.3-83.5]</w:t>
            </w:r>
          </w:p>
        </w:tc>
        <w:tc>
          <w:tcPr>
            <w:tcW w:w="1517" w:type="dxa"/>
            <w:tcBorders>
              <w:top w:val="nil"/>
            </w:tcBorders>
          </w:tcPr>
          <w:p w:rsidR="00650D6E" w:rsidRDefault="007E4749">
            <w:pPr>
              <w:pStyle w:val="TableParagraph"/>
              <w:spacing w:before="54"/>
              <w:ind w:left="56" w:right="21"/>
              <w:rPr>
                <w:sz w:val="16"/>
              </w:rPr>
            </w:pPr>
            <w:r>
              <w:rPr>
                <w:sz w:val="16"/>
              </w:rPr>
              <w:t>[24.2-27.8]</w:t>
            </w:r>
          </w:p>
        </w:tc>
        <w:tc>
          <w:tcPr>
            <w:tcW w:w="1517" w:type="dxa"/>
            <w:tcBorders>
              <w:top w:val="nil"/>
            </w:tcBorders>
          </w:tcPr>
          <w:p w:rsidR="00650D6E" w:rsidRDefault="007E4749">
            <w:pPr>
              <w:pStyle w:val="TableParagraph"/>
              <w:spacing w:before="54"/>
              <w:ind w:left="383"/>
              <w:jc w:val="left"/>
              <w:rPr>
                <w:sz w:val="16"/>
              </w:rPr>
            </w:pPr>
            <w:r>
              <w:rPr>
                <w:sz w:val="16"/>
              </w:rPr>
              <w:t>[15.8-18.9]</w:t>
            </w:r>
          </w:p>
        </w:tc>
        <w:tc>
          <w:tcPr>
            <w:tcW w:w="1517" w:type="dxa"/>
            <w:tcBorders>
              <w:top w:val="nil"/>
            </w:tcBorders>
          </w:tcPr>
          <w:p w:rsidR="00650D6E" w:rsidRDefault="007E4749">
            <w:pPr>
              <w:pStyle w:val="TableParagraph"/>
              <w:spacing w:before="54"/>
              <w:ind w:left="56" w:right="21"/>
              <w:rPr>
                <w:sz w:val="16"/>
              </w:rPr>
            </w:pPr>
            <w:r>
              <w:rPr>
                <w:sz w:val="16"/>
              </w:rPr>
              <w:t>[14.8-17.8]</w:t>
            </w:r>
          </w:p>
        </w:tc>
        <w:tc>
          <w:tcPr>
            <w:tcW w:w="1517" w:type="dxa"/>
            <w:tcBorders>
              <w:top w:val="nil"/>
            </w:tcBorders>
          </w:tcPr>
          <w:p w:rsidR="00650D6E" w:rsidRDefault="007E4749">
            <w:pPr>
              <w:pStyle w:val="TableParagraph"/>
              <w:spacing w:before="54"/>
              <w:ind w:left="56" w:right="22"/>
              <w:rPr>
                <w:sz w:val="16"/>
              </w:rPr>
            </w:pPr>
            <w:r>
              <w:rPr>
                <w:sz w:val="16"/>
              </w:rPr>
              <w:t>[17.2-20.4]</w:t>
            </w:r>
          </w:p>
        </w:tc>
        <w:tc>
          <w:tcPr>
            <w:tcW w:w="1517" w:type="dxa"/>
            <w:tcBorders>
              <w:top w:val="nil"/>
            </w:tcBorders>
          </w:tcPr>
          <w:p w:rsidR="00650D6E" w:rsidRDefault="007E4749">
            <w:pPr>
              <w:pStyle w:val="TableParagraph"/>
              <w:spacing w:before="54"/>
              <w:ind w:left="56" w:right="22"/>
              <w:rPr>
                <w:sz w:val="16"/>
              </w:rPr>
            </w:pPr>
            <w:r>
              <w:rPr>
                <w:sz w:val="16"/>
              </w:rPr>
              <w:t>[39.1-43.2]</w:t>
            </w:r>
          </w:p>
        </w:tc>
        <w:tc>
          <w:tcPr>
            <w:tcW w:w="1517" w:type="dxa"/>
            <w:tcBorders>
              <w:top w:val="nil"/>
            </w:tcBorders>
          </w:tcPr>
          <w:p w:rsidR="00650D6E" w:rsidRDefault="007E4749">
            <w:pPr>
              <w:pStyle w:val="TableParagraph"/>
              <w:spacing w:before="54"/>
              <w:ind w:left="56" w:right="22"/>
              <w:rPr>
                <w:sz w:val="16"/>
              </w:rPr>
            </w:pPr>
            <w:r>
              <w:rPr>
                <w:sz w:val="16"/>
              </w:rPr>
              <w:t>[3.5-5.3]</w:t>
            </w:r>
          </w:p>
        </w:tc>
        <w:tc>
          <w:tcPr>
            <w:tcW w:w="1517" w:type="dxa"/>
            <w:tcBorders>
              <w:top w:val="nil"/>
            </w:tcBorders>
          </w:tcPr>
          <w:p w:rsidR="00650D6E" w:rsidRDefault="007E4749">
            <w:pPr>
              <w:pStyle w:val="TableParagraph"/>
              <w:spacing w:before="54"/>
              <w:ind w:left="56" w:right="23"/>
              <w:rPr>
                <w:sz w:val="16"/>
              </w:rPr>
            </w:pPr>
            <w:r>
              <w:rPr>
                <w:sz w:val="16"/>
              </w:rPr>
              <w:t>[3.4-5.1]</w:t>
            </w:r>
          </w:p>
        </w:tc>
      </w:tr>
      <w:tr w:rsidR="00650D6E">
        <w:trPr>
          <w:trHeight w:val="274"/>
        </w:trPr>
        <w:tc>
          <w:tcPr>
            <w:tcW w:w="2112" w:type="dxa"/>
            <w:vMerge w:val="restart"/>
          </w:tcPr>
          <w:p w:rsidR="00650D6E" w:rsidRDefault="007E4749">
            <w:pPr>
              <w:pStyle w:val="TableParagraph"/>
              <w:spacing w:before="72" w:line="276" w:lineRule="auto"/>
              <w:ind w:left="33" w:right="607"/>
              <w:jc w:val="left"/>
              <w:rPr>
                <w:b/>
                <w:sz w:val="16"/>
              </w:rPr>
            </w:pPr>
            <w:r>
              <w:rPr>
                <w:b/>
                <w:sz w:val="16"/>
              </w:rPr>
              <w:t>Newfoundland and Labrador</w:t>
            </w:r>
          </w:p>
        </w:tc>
        <w:tc>
          <w:tcPr>
            <w:tcW w:w="1517" w:type="dxa"/>
            <w:tcBorders>
              <w:bottom w:val="nil"/>
            </w:tcBorders>
          </w:tcPr>
          <w:p w:rsidR="00650D6E" w:rsidRDefault="007E4749">
            <w:pPr>
              <w:pStyle w:val="TableParagraph"/>
              <w:ind w:left="526" w:right="488"/>
              <w:rPr>
                <w:sz w:val="16"/>
              </w:rPr>
            </w:pPr>
            <w:r>
              <w:rPr>
                <w:sz w:val="16"/>
              </w:rPr>
              <w:t>83.6</w:t>
            </w:r>
          </w:p>
        </w:tc>
        <w:tc>
          <w:tcPr>
            <w:tcW w:w="1517" w:type="dxa"/>
            <w:tcBorders>
              <w:bottom w:val="nil"/>
            </w:tcBorders>
          </w:tcPr>
          <w:p w:rsidR="00650D6E" w:rsidRDefault="007E4749">
            <w:pPr>
              <w:pStyle w:val="TableParagraph"/>
              <w:ind w:left="526" w:right="488"/>
              <w:rPr>
                <w:sz w:val="16"/>
              </w:rPr>
            </w:pPr>
            <w:r>
              <w:rPr>
                <w:sz w:val="16"/>
              </w:rPr>
              <w:t>36.0</w:t>
            </w:r>
          </w:p>
        </w:tc>
        <w:tc>
          <w:tcPr>
            <w:tcW w:w="1517" w:type="dxa"/>
            <w:vMerge w:val="restart"/>
          </w:tcPr>
          <w:p w:rsidR="00650D6E" w:rsidRDefault="007E4749">
            <w:pPr>
              <w:pStyle w:val="TableParagraph"/>
              <w:ind w:left="35"/>
              <w:rPr>
                <w:sz w:val="16"/>
              </w:rPr>
            </w:pPr>
            <w:r>
              <w:rPr>
                <w:sz w:val="16"/>
              </w:rPr>
              <w:t>#</w:t>
            </w:r>
          </w:p>
        </w:tc>
        <w:tc>
          <w:tcPr>
            <w:tcW w:w="1517" w:type="dxa"/>
            <w:vMerge w:val="restart"/>
          </w:tcPr>
          <w:p w:rsidR="00650D6E" w:rsidRDefault="007E4749">
            <w:pPr>
              <w:pStyle w:val="TableParagraph"/>
              <w:ind w:left="34"/>
              <w:rPr>
                <w:sz w:val="16"/>
              </w:rPr>
            </w:pPr>
            <w:r>
              <w:rPr>
                <w:sz w:val="16"/>
              </w:rPr>
              <w:t>#</w:t>
            </w:r>
          </w:p>
        </w:tc>
        <w:tc>
          <w:tcPr>
            <w:tcW w:w="1517" w:type="dxa"/>
            <w:vMerge w:val="restart"/>
          </w:tcPr>
          <w:p w:rsidR="00650D6E" w:rsidRDefault="007E4749">
            <w:pPr>
              <w:pStyle w:val="TableParagraph"/>
              <w:ind w:left="34"/>
              <w:rPr>
                <w:sz w:val="16"/>
              </w:rPr>
            </w:pPr>
            <w:r>
              <w:rPr>
                <w:sz w:val="16"/>
              </w:rPr>
              <w:t>#</w:t>
            </w:r>
          </w:p>
        </w:tc>
        <w:tc>
          <w:tcPr>
            <w:tcW w:w="1517" w:type="dxa"/>
            <w:tcBorders>
              <w:bottom w:val="nil"/>
            </w:tcBorders>
          </w:tcPr>
          <w:p w:rsidR="00650D6E" w:rsidRDefault="007E4749">
            <w:pPr>
              <w:pStyle w:val="TableParagraph"/>
              <w:ind w:left="526" w:right="489"/>
              <w:rPr>
                <w:sz w:val="16"/>
              </w:rPr>
            </w:pPr>
            <w:r>
              <w:rPr>
                <w:sz w:val="16"/>
              </w:rPr>
              <w:t>41.9</w:t>
            </w:r>
          </w:p>
        </w:tc>
        <w:tc>
          <w:tcPr>
            <w:tcW w:w="1517" w:type="dxa"/>
            <w:vMerge w:val="restart"/>
          </w:tcPr>
          <w:p w:rsidR="00650D6E" w:rsidRDefault="007E4749">
            <w:pPr>
              <w:pStyle w:val="TableParagraph"/>
              <w:ind w:left="34"/>
              <w:rPr>
                <w:sz w:val="16"/>
              </w:rPr>
            </w:pPr>
            <w:r>
              <w:rPr>
                <w:sz w:val="16"/>
              </w:rPr>
              <w:t>#</w:t>
            </w:r>
          </w:p>
        </w:tc>
        <w:tc>
          <w:tcPr>
            <w:tcW w:w="1517" w:type="dxa"/>
            <w:vMerge w:val="restart"/>
          </w:tcPr>
          <w:p w:rsidR="00650D6E" w:rsidRDefault="007E4749">
            <w:pPr>
              <w:pStyle w:val="TableParagraph"/>
              <w:ind w:left="33"/>
              <w:rPr>
                <w:sz w:val="16"/>
              </w:rPr>
            </w:pPr>
            <w:r>
              <w:rPr>
                <w:sz w:val="16"/>
              </w:rPr>
              <w:t>#</w:t>
            </w:r>
          </w:p>
        </w:tc>
      </w:tr>
      <w:tr w:rsidR="00650D6E">
        <w:trPr>
          <w:trHeight w:val="266"/>
        </w:trPr>
        <w:tc>
          <w:tcPr>
            <w:tcW w:w="2112"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0"/>
              <w:rPr>
                <w:sz w:val="16"/>
              </w:rPr>
            </w:pPr>
            <w:r>
              <w:rPr>
                <w:sz w:val="16"/>
              </w:rPr>
              <w:t>[75.8-89.3]</w:t>
            </w:r>
          </w:p>
        </w:tc>
        <w:tc>
          <w:tcPr>
            <w:tcW w:w="1517" w:type="dxa"/>
            <w:tcBorders>
              <w:top w:val="nil"/>
            </w:tcBorders>
          </w:tcPr>
          <w:p w:rsidR="00650D6E" w:rsidRDefault="007E4749">
            <w:pPr>
              <w:pStyle w:val="TableParagraph"/>
              <w:spacing w:before="54"/>
              <w:ind w:left="56" w:right="20"/>
              <w:rPr>
                <w:sz w:val="16"/>
              </w:rPr>
            </w:pPr>
            <w:r>
              <w:rPr>
                <w:sz w:val="16"/>
              </w:rPr>
              <w:t>[27.6-45.5]</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2"/>
              <w:rPr>
                <w:sz w:val="16"/>
              </w:rPr>
            </w:pPr>
            <w:r>
              <w:rPr>
                <w:sz w:val="16"/>
              </w:rPr>
              <w:t>[33.0-51.3]</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r>
      <w:tr w:rsidR="00650D6E">
        <w:trPr>
          <w:trHeight w:val="274"/>
        </w:trPr>
        <w:tc>
          <w:tcPr>
            <w:tcW w:w="211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Prince Edward Island</w:t>
            </w:r>
          </w:p>
        </w:tc>
        <w:tc>
          <w:tcPr>
            <w:tcW w:w="1517" w:type="dxa"/>
            <w:tcBorders>
              <w:bottom w:val="nil"/>
            </w:tcBorders>
          </w:tcPr>
          <w:p w:rsidR="00650D6E" w:rsidRDefault="007E4749">
            <w:pPr>
              <w:pStyle w:val="TableParagraph"/>
              <w:ind w:left="526" w:right="487"/>
              <w:rPr>
                <w:sz w:val="16"/>
              </w:rPr>
            </w:pPr>
            <w:r>
              <w:rPr>
                <w:sz w:val="16"/>
              </w:rPr>
              <w:t>85.7</w:t>
            </w:r>
          </w:p>
        </w:tc>
        <w:tc>
          <w:tcPr>
            <w:tcW w:w="1517" w:type="dxa"/>
            <w:tcBorders>
              <w:bottom w:val="nil"/>
            </w:tcBorders>
          </w:tcPr>
          <w:p w:rsidR="00650D6E" w:rsidRDefault="007E4749">
            <w:pPr>
              <w:pStyle w:val="TableParagraph"/>
              <w:ind w:left="526" w:right="488"/>
              <w:rPr>
                <w:sz w:val="16"/>
              </w:rPr>
            </w:pPr>
            <w:r>
              <w:rPr>
                <w:sz w:val="16"/>
              </w:rPr>
              <w:t>26.2</w:t>
            </w:r>
          </w:p>
        </w:tc>
        <w:tc>
          <w:tcPr>
            <w:tcW w:w="1517" w:type="dxa"/>
            <w:vMerge w:val="restart"/>
          </w:tcPr>
          <w:p w:rsidR="00650D6E" w:rsidRDefault="007E4749">
            <w:pPr>
              <w:pStyle w:val="TableParagraph"/>
              <w:ind w:left="35"/>
              <w:rPr>
                <w:sz w:val="16"/>
              </w:rPr>
            </w:pPr>
            <w:r>
              <w:rPr>
                <w:sz w:val="16"/>
              </w:rPr>
              <w:t>#</w:t>
            </w:r>
          </w:p>
        </w:tc>
        <w:tc>
          <w:tcPr>
            <w:tcW w:w="1517" w:type="dxa"/>
            <w:vMerge w:val="restart"/>
          </w:tcPr>
          <w:p w:rsidR="00650D6E" w:rsidRDefault="007E4749">
            <w:pPr>
              <w:pStyle w:val="TableParagraph"/>
              <w:ind w:left="35"/>
              <w:rPr>
                <w:sz w:val="16"/>
              </w:rPr>
            </w:pPr>
            <w:r>
              <w:rPr>
                <w:sz w:val="16"/>
              </w:rPr>
              <w:t>#</w:t>
            </w:r>
          </w:p>
        </w:tc>
        <w:tc>
          <w:tcPr>
            <w:tcW w:w="1517" w:type="dxa"/>
            <w:vMerge w:val="restart"/>
          </w:tcPr>
          <w:p w:rsidR="00650D6E" w:rsidRDefault="007E4749">
            <w:pPr>
              <w:pStyle w:val="TableParagraph"/>
              <w:ind w:left="35"/>
              <w:rPr>
                <w:sz w:val="16"/>
              </w:rPr>
            </w:pPr>
            <w:r>
              <w:rPr>
                <w:sz w:val="16"/>
              </w:rPr>
              <w:t>#</w:t>
            </w:r>
          </w:p>
        </w:tc>
        <w:tc>
          <w:tcPr>
            <w:tcW w:w="1517" w:type="dxa"/>
            <w:tcBorders>
              <w:bottom w:val="nil"/>
            </w:tcBorders>
          </w:tcPr>
          <w:p w:rsidR="00650D6E" w:rsidRDefault="007E4749">
            <w:pPr>
              <w:pStyle w:val="TableParagraph"/>
              <w:ind w:left="526" w:right="489"/>
              <w:rPr>
                <w:sz w:val="16"/>
              </w:rPr>
            </w:pPr>
            <w:r>
              <w:rPr>
                <w:sz w:val="16"/>
              </w:rPr>
              <w:t>44.3</w:t>
            </w:r>
          </w:p>
        </w:tc>
        <w:tc>
          <w:tcPr>
            <w:tcW w:w="1517" w:type="dxa"/>
            <w:vMerge w:val="restart"/>
          </w:tcPr>
          <w:p w:rsidR="00650D6E" w:rsidRDefault="007E4749">
            <w:pPr>
              <w:pStyle w:val="TableParagraph"/>
              <w:ind w:left="34"/>
              <w:rPr>
                <w:sz w:val="16"/>
              </w:rPr>
            </w:pPr>
            <w:r>
              <w:rPr>
                <w:sz w:val="16"/>
              </w:rPr>
              <w:t>#</w:t>
            </w:r>
          </w:p>
        </w:tc>
        <w:tc>
          <w:tcPr>
            <w:tcW w:w="1517" w:type="dxa"/>
            <w:vMerge w:val="restart"/>
          </w:tcPr>
          <w:p w:rsidR="00650D6E" w:rsidRDefault="007E4749">
            <w:pPr>
              <w:pStyle w:val="TableParagraph"/>
              <w:ind w:left="33"/>
              <w:rPr>
                <w:sz w:val="16"/>
              </w:rPr>
            </w:pPr>
            <w:r>
              <w:rPr>
                <w:sz w:val="16"/>
              </w:rPr>
              <w:t>#</w:t>
            </w:r>
          </w:p>
        </w:tc>
      </w:tr>
      <w:tr w:rsidR="00650D6E">
        <w:trPr>
          <w:trHeight w:val="266"/>
        </w:trPr>
        <w:tc>
          <w:tcPr>
            <w:tcW w:w="2112"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19"/>
              <w:rPr>
                <w:sz w:val="16"/>
              </w:rPr>
            </w:pPr>
            <w:r>
              <w:rPr>
                <w:sz w:val="16"/>
              </w:rPr>
              <w:t>[77.8-91.2]</w:t>
            </w:r>
          </w:p>
        </w:tc>
        <w:tc>
          <w:tcPr>
            <w:tcW w:w="1517" w:type="dxa"/>
            <w:tcBorders>
              <w:top w:val="nil"/>
            </w:tcBorders>
          </w:tcPr>
          <w:p w:rsidR="00650D6E" w:rsidRDefault="007E4749">
            <w:pPr>
              <w:pStyle w:val="TableParagraph"/>
              <w:spacing w:before="54"/>
              <w:ind w:left="56" w:right="20"/>
              <w:rPr>
                <w:sz w:val="16"/>
              </w:rPr>
            </w:pPr>
            <w:r>
              <w:rPr>
                <w:sz w:val="16"/>
              </w:rPr>
              <w:t>[18.8-35.3]</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1"/>
              <w:rPr>
                <w:sz w:val="16"/>
              </w:rPr>
            </w:pPr>
            <w:r>
              <w:rPr>
                <w:sz w:val="16"/>
              </w:rPr>
              <w:t>[35.2-53.8]</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r>
      <w:tr w:rsidR="00650D6E">
        <w:trPr>
          <w:trHeight w:val="274"/>
        </w:trPr>
        <w:tc>
          <w:tcPr>
            <w:tcW w:w="211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Nova Scotia</w:t>
            </w:r>
          </w:p>
        </w:tc>
        <w:tc>
          <w:tcPr>
            <w:tcW w:w="1517" w:type="dxa"/>
            <w:tcBorders>
              <w:bottom w:val="nil"/>
            </w:tcBorders>
          </w:tcPr>
          <w:p w:rsidR="00650D6E" w:rsidRDefault="007E4749">
            <w:pPr>
              <w:pStyle w:val="TableParagraph"/>
              <w:ind w:left="526" w:right="487"/>
              <w:rPr>
                <w:sz w:val="16"/>
              </w:rPr>
            </w:pPr>
            <w:r>
              <w:rPr>
                <w:sz w:val="16"/>
              </w:rPr>
              <w:t>85.6</w:t>
            </w:r>
          </w:p>
        </w:tc>
        <w:tc>
          <w:tcPr>
            <w:tcW w:w="1517" w:type="dxa"/>
            <w:tcBorders>
              <w:bottom w:val="nil"/>
            </w:tcBorders>
          </w:tcPr>
          <w:p w:rsidR="00650D6E" w:rsidRDefault="007E4749">
            <w:pPr>
              <w:pStyle w:val="TableParagraph"/>
              <w:ind w:left="526" w:right="487"/>
              <w:rPr>
                <w:sz w:val="16"/>
              </w:rPr>
            </w:pPr>
            <w:r>
              <w:rPr>
                <w:sz w:val="16"/>
              </w:rPr>
              <w:t>26.4</w:t>
            </w:r>
          </w:p>
        </w:tc>
        <w:tc>
          <w:tcPr>
            <w:tcW w:w="1517" w:type="dxa"/>
            <w:vMerge w:val="restart"/>
          </w:tcPr>
          <w:p w:rsidR="00650D6E" w:rsidRDefault="007E4749">
            <w:pPr>
              <w:pStyle w:val="TableParagraph"/>
              <w:ind w:left="36"/>
              <w:rPr>
                <w:sz w:val="16"/>
              </w:rPr>
            </w:pPr>
            <w:r>
              <w:rPr>
                <w:sz w:val="16"/>
              </w:rPr>
              <w:t>#</w:t>
            </w:r>
          </w:p>
        </w:tc>
        <w:tc>
          <w:tcPr>
            <w:tcW w:w="1517" w:type="dxa"/>
            <w:vMerge w:val="restart"/>
          </w:tcPr>
          <w:p w:rsidR="00650D6E" w:rsidRDefault="007E4749">
            <w:pPr>
              <w:pStyle w:val="TableParagraph"/>
              <w:ind w:left="35"/>
              <w:rPr>
                <w:sz w:val="16"/>
              </w:rPr>
            </w:pPr>
            <w:r>
              <w:rPr>
                <w:sz w:val="16"/>
              </w:rPr>
              <w:t>#</w:t>
            </w:r>
          </w:p>
        </w:tc>
        <w:tc>
          <w:tcPr>
            <w:tcW w:w="1517" w:type="dxa"/>
            <w:vMerge w:val="restart"/>
          </w:tcPr>
          <w:p w:rsidR="00650D6E" w:rsidRDefault="007E4749">
            <w:pPr>
              <w:pStyle w:val="TableParagraph"/>
              <w:ind w:left="35"/>
              <w:rPr>
                <w:sz w:val="16"/>
              </w:rPr>
            </w:pPr>
            <w:r>
              <w:rPr>
                <w:sz w:val="16"/>
              </w:rPr>
              <w:t>#</w:t>
            </w:r>
          </w:p>
        </w:tc>
        <w:tc>
          <w:tcPr>
            <w:tcW w:w="1517" w:type="dxa"/>
            <w:tcBorders>
              <w:bottom w:val="nil"/>
            </w:tcBorders>
          </w:tcPr>
          <w:p w:rsidR="00650D6E" w:rsidRDefault="007E4749">
            <w:pPr>
              <w:pStyle w:val="TableParagraph"/>
              <w:ind w:left="526" w:right="489"/>
              <w:rPr>
                <w:sz w:val="16"/>
              </w:rPr>
            </w:pPr>
            <w:r>
              <w:rPr>
                <w:sz w:val="16"/>
              </w:rPr>
              <w:t>39.3</w:t>
            </w:r>
          </w:p>
        </w:tc>
        <w:tc>
          <w:tcPr>
            <w:tcW w:w="1517" w:type="dxa"/>
            <w:vMerge w:val="restart"/>
          </w:tcPr>
          <w:p w:rsidR="00650D6E" w:rsidRDefault="007E4749">
            <w:pPr>
              <w:pStyle w:val="TableParagraph"/>
              <w:ind w:left="34"/>
              <w:rPr>
                <w:sz w:val="16"/>
              </w:rPr>
            </w:pPr>
            <w:r>
              <w:rPr>
                <w:sz w:val="16"/>
              </w:rPr>
              <w:t>#</w:t>
            </w:r>
          </w:p>
        </w:tc>
        <w:tc>
          <w:tcPr>
            <w:tcW w:w="1517" w:type="dxa"/>
            <w:vMerge w:val="restart"/>
          </w:tcPr>
          <w:p w:rsidR="00650D6E" w:rsidRDefault="007E4749">
            <w:pPr>
              <w:pStyle w:val="TableParagraph"/>
              <w:ind w:left="33"/>
              <w:rPr>
                <w:sz w:val="16"/>
              </w:rPr>
            </w:pPr>
            <w:r>
              <w:rPr>
                <w:sz w:val="16"/>
              </w:rPr>
              <w:t>#</w:t>
            </w:r>
          </w:p>
        </w:tc>
      </w:tr>
      <w:tr w:rsidR="00650D6E">
        <w:trPr>
          <w:trHeight w:val="266"/>
        </w:trPr>
        <w:tc>
          <w:tcPr>
            <w:tcW w:w="2112"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0"/>
              <w:rPr>
                <w:sz w:val="16"/>
              </w:rPr>
            </w:pPr>
            <w:r>
              <w:rPr>
                <w:sz w:val="16"/>
              </w:rPr>
              <w:t>[78.1-90.8]</w:t>
            </w:r>
          </w:p>
        </w:tc>
        <w:tc>
          <w:tcPr>
            <w:tcW w:w="1517" w:type="dxa"/>
            <w:tcBorders>
              <w:top w:val="nil"/>
            </w:tcBorders>
          </w:tcPr>
          <w:p w:rsidR="00650D6E" w:rsidRDefault="007E4749">
            <w:pPr>
              <w:pStyle w:val="TableParagraph"/>
              <w:spacing w:before="54"/>
              <w:ind w:left="56" w:right="19"/>
              <w:rPr>
                <w:sz w:val="16"/>
              </w:rPr>
            </w:pPr>
            <w:r>
              <w:rPr>
                <w:sz w:val="16"/>
              </w:rPr>
              <w:t>[19.2-35.1]</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1"/>
              <w:rPr>
                <w:sz w:val="16"/>
              </w:rPr>
            </w:pPr>
            <w:r>
              <w:rPr>
                <w:sz w:val="16"/>
              </w:rPr>
              <w:t>[30.6-48.6]</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r>
      <w:tr w:rsidR="00650D6E">
        <w:trPr>
          <w:trHeight w:val="274"/>
        </w:trPr>
        <w:tc>
          <w:tcPr>
            <w:tcW w:w="211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New Brunswick</w:t>
            </w:r>
          </w:p>
        </w:tc>
        <w:tc>
          <w:tcPr>
            <w:tcW w:w="1517" w:type="dxa"/>
            <w:tcBorders>
              <w:bottom w:val="nil"/>
            </w:tcBorders>
          </w:tcPr>
          <w:p w:rsidR="00650D6E" w:rsidRDefault="007E4749">
            <w:pPr>
              <w:pStyle w:val="TableParagraph"/>
              <w:ind w:left="526" w:right="487"/>
              <w:rPr>
                <w:sz w:val="16"/>
              </w:rPr>
            </w:pPr>
            <w:r>
              <w:rPr>
                <w:sz w:val="16"/>
              </w:rPr>
              <w:t>82.1</w:t>
            </w:r>
          </w:p>
        </w:tc>
        <w:tc>
          <w:tcPr>
            <w:tcW w:w="1517" w:type="dxa"/>
            <w:vMerge w:val="restart"/>
          </w:tcPr>
          <w:p w:rsidR="00650D6E" w:rsidRDefault="007E4749">
            <w:pPr>
              <w:pStyle w:val="TableParagraph"/>
              <w:ind w:left="36"/>
              <w:rPr>
                <w:sz w:val="16"/>
              </w:rPr>
            </w:pPr>
            <w:r>
              <w:rPr>
                <w:sz w:val="16"/>
              </w:rPr>
              <w:t>#</w:t>
            </w:r>
          </w:p>
        </w:tc>
        <w:tc>
          <w:tcPr>
            <w:tcW w:w="1517" w:type="dxa"/>
            <w:vMerge w:val="restart"/>
          </w:tcPr>
          <w:p w:rsidR="00650D6E" w:rsidRDefault="007E4749">
            <w:pPr>
              <w:pStyle w:val="TableParagraph"/>
              <w:ind w:left="35"/>
              <w:rPr>
                <w:sz w:val="16"/>
              </w:rPr>
            </w:pPr>
            <w:r>
              <w:rPr>
                <w:sz w:val="16"/>
              </w:rPr>
              <w:t>#</w:t>
            </w:r>
          </w:p>
        </w:tc>
        <w:tc>
          <w:tcPr>
            <w:tcW w:w="1517" w:type="dxa"/>
            <w:vMerge w:val="restart"/>
          </w:tcPr>
          <w:p w:rsidR="00650D6E" w:rsidRDefault="007E4749">
            <w:pPr>
              <w:pStyle w:val="TableParagraph"/>
              <w:ind w:left="35"/>
              <w:rPr>
                <w:sz w:val="16"/>
              </w:rPr>
            </w:pPr>
            <w:r>
              <w:rPr>
                <w:sz w:val="16"/>
              </w:rPr>
              <w:t>#</w:t>
            </w:r>
          </w:p>
        </w:tc>
        <w:tc>
          <w:tcPr>
            <w:tcW w:w="1517" w:type="dxa"/>
            <w:vMerge w:val="restart"/>
          </w:tcPr>
          <w:p w:rsidR="00650D6E" w:rsidRDefault="007E4749">
            <w:pPr>
              <w:pStyle w:val="TableParagraph"/>
              <w:ind w:left="34"/>
              <w:rPr>
                <w:sz w:val="16"/>
              </w:rPr>
            </w:pPr>
            <w:r>
              <w:rPr>
                <w:sz w:val="16"/>
              </w:rPr>
              <w:t>#</w:t>
            </w:r>
          </w:p>
        </w:tc>
        <w:tc>
          <w:tcPr>
            <w:tcW w:w="1517" w:type="dxa"/>
            <w:vMerge w:val="restart"/>
          </w:tcPr>
          <w:p w:rsidR="00650D6E" w:rsidRDefault="007E4749">
            <w:pPr>
              <w:pStyle w:val="TableParagraph"/>
              <w:ind w:left="35"/>
              <w:rPr>
                <w:sz w:val="16"/>
              </w:rPr>
            </w:pPr>
            <w:r>
              <w:rPr>
                <w:sz w:val="16"/>
              </w:rPr>
              <w:t>#</w:t>
            </w:r>
          </w:p>
        </w:tc>
        <w:tc>
          <w:tcPr>
            <w:tcW w:w="1517" w:type="dxa"/>
            <w:vMerge w:val="restart"/>
          </w:tcPr>
          <w:p w:rsidR="00650D6E" w:rsidRDefault="007E4749">
            <w:pPr>
              <w:pStyle w:val="TableParagraph"/>
              <w:ind w:left="34"/>
              <w:rPr>
                <w:sz w:val="16"/>
              </w:rPr>
            </w:pPr>
            <w:r>
              <w:rPr>
                <w:sz w:val="16"/>
              </w:rPr>
              <w:t>#</w:t>
            </w:r>
          </w:p>
        </w:tc>
        <w:tc>
          <w:tcPr>
            <w:tcW w:w="1517" w:type="dxa"/>
            <w:vMerge w:val="restart"/>
          </w:tcPr>
          <w:p w:rsidR="00650D6E" w:rsidRDefault="007E4749">
            <w:pPr>
              <w:pStyle w:val="TableParagraph"/>
              <w:ind w:left="33"/>
              <w:rPr>
                <w:sz w:val="16"/>
              </w:rPr>
            </w:pPr>
            <w:r>
              <w:rPr>
                <w:sz w:val="16"/>
              </w:rPr>
              <w:t>#</w:t>
            </w:r>
          </w:p>
        </w:tc>
      </w:tr>
      <w:tr w:rsidR="00650D6E">
        <w:trPr>
          <w:trHeight w:val="266"/>
        </w:trPr>
        <w:tc>
          <w:tcPr>
            <w:tcW w:w="2112"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19"/>
              <w:rPr>
                <w:sz w:val="16"/>
              </w:rPr>
            </w:pPr>
            <w:r>
              <w:rPr>
                <w:sz w:val="16"/>
              </w:rPr>
              <w:t>[72.2-89.0]</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r>
      <w:tr w:rsidR="00650D6E">
        <w:trPr>
          <w:trHeight w:val="274"/>
        </w:trPr>
        <w:tc>
          <w:tcPr>
            <w:tcW w:w="211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Québec</w:t>
            </w:r>
          </w:p>
        </w:tc>
        <w:tc>
          <w:tcPr>
            <w:tcW w:w="1517" w:type="dxa"/>
            <w:tcBorders>
              <w:bottom w:val="nil"/>
            </w:tcBorders>
          </w:tcPr>
          <w:p w:rsidR="00650D6E" w:rsidRDefault="007E4749">
            <w:pPr>
              <w:pStyle w:val="TableParagraph"/>
              <w:ind w:left="526" w:right="487"/>
              <w:rPr>
                <w:sz w:val="16"/>
              </w:rPr>
            </w:pPr>
            <w:r>
              <w:rPr>
                <w:sz w:val="16"/>
              </w:rPr>
              <w:t>83.0</w:t>
            </w:r>
          </w:p>
        </w:tc>
        <w:tc>
          <w:tcPr>
            <w:tcW w:w="1517" w:type="dxa"/>
            <w:tcBorders>
              <w:bottom w:val="nil"/>
            </w:tcBorders>
          </w:tcPr>
          <w:p w:rsidR="00650D6E" w:rsidRDefault="007E4749">
            <w:pPr>
              <w:pStyle w:val="TableParagraph"/>
              <w:ind w:left="526" w:right="487"/>
              <w:rPr>
                <w:sz w:val="16"/>
              </w:rPr>
            </w:pPr>
            <w:r>
              <w:rPr>
                <w:sz w:val="16"/>
              </w:rPr>
              <w:t>34.3</w:t>
            </w:r>
          </w:p>
        </w:tc>
        <w:tc>
          <w:tcPr>
            <w:tcW w:w="1517" w:type="dxa"/>
            <w:tcBorders>
              <w:bottom w:val="nil"/>
            </w:tcBorders>
          </w:tcPr>
          <w:p w:rsidR="00650D6E" w:rsidRDefault="007E4749">
            <w:pPr>
              <w:pStyle w:val="TableParagraph"/>
              <w:ind w:left="526" w:right="490"/>
              <w:rPr>
                <w:sz w:val="16"/>
              </w:rPr>
            </w:pPr>
            <w:r>
              <w:rPr>
                <w:sz w:val="16"/>
              </w:rPr>
              <w:t>9.2</w:t>
            </w:r>
          </w:p>
        </w:tc>
        <w:tc>
          <w:tcPr>
            <w:tcW w:w="1517" w:type="dxa"/>
            <w:vMerge w:val="restart"/>
          </w:tcPr>
          <w:p w:rsidR="00650D6E" w:rsidRDefault="007E4749">
            <w:pPr>
              <w:pStyle w:val="TableParagraph"/>
              <w:ind w:left="35"/>
              <w:rPr>
                <w:sz w:val="16"/>
              </w:rPr>
            </w:pPr>
            <w:r>
              <w:rPr>
                <w:sz w:val="16"/>
              </w:rPr>
              <w:t>#</w:t>
            </w:r>
          </w:p>
        </w:tc>
        <w:tc>
          <w:tcPr>
            <w:tcW w:w="1517" w:type="dxa"/>
            <w:tcBorders>
              <w:bottom w:val="nil"/>
            </w:tcBorders>
          </w:tcPr>
          <w:p w:rsidR="00650D6E" w:rsidRDefault="007E4749">
            <w:pPr>
              <w:pStyle w:val="TableParagraph"/>
              <w:ind w:left="526" w:right="492"/>
              <w:rPr>
                <w:sz w:val="16"/>
              </w:rPr>
            </w:pPr>
            <w:r>
              <w:rPr>
                <w:sz w:val="16"/>
              </w:rPr>
              <w:t>8.2*</w:t>
            </w:r>
          </w:p>
        </w:tc>
        <w:tc>
          <w:tcPr>
            <w:tcW w:w="1517" w:type="dxa"/>
            <w:tcBorders>
              <w:bottom w:val="nil"/>
            </w:tcBorders>
          </w:tcPr>
          <w:p w:rsidR="00650D6E" w:rsidRDefault="007E4749">
            <w:pPr>
              <w:pStyle w:val="TableParagraph"/>
              <w:ind w:left="526" w:right="490"/>
              <w:rPr>
                <w:sz w:val="16"/>
              </w:rPr>
            </w:pPr>
            <w:r>
              <w:rPr>
                <w:sz w:val="16"/>
              </w:rPr>
              <w:t>16.3</w:t>
            </w:r>
          </w:p>
        </w:tc>
        <w:tc>
          <w:tcPr>
            <w:tcW w:w="1517" w:type="dxa"/>
            <w:vMerge w:val="restart"/>
          </w:tcPr>
          <w:p w:rsidR="00650D6E" w:rsidRDefault="007E4749">
            <w:pPr>
              <w:pStyle w:val="TableParagraph"/>
              <w:ind w:left="33"/>
              <w:rPr>
                <w:sz w:val="16"/>
              </w:rPr>
            </w:pPr>
            <w:r>
              <w:rPr>
                <w:sz w:val="16"/>
              </w:rPr>
              <w:t>#</w:t>
            </w:r>
          </w:p>
        </w:tc>
        <w:tc>
          <w:tcPr>
            <w:tcW w:w="1517" w:type="dxa"/>
            <w:vMerge w:val="restart"/>
          </w:tcPr>
          <w:p w:rsidR="00650D6E" w:rsidRDefault="007E4749">
            <w:pPr>
              <w:pStyle w:val="TableParagraph"/>
              <w:ind w:left="33"/>
              <w:rPr>
                <w:sz w:val="16"/>
              </w:rPr>
            </w:pPr>
            <w:r>
              <w:rPr>
                <w:sz w:val="16"/>
              </w:rPr>
              <w:t>#</w:t>
            </w:r>
          </w:p>
        </w:tc>
      </w:tr>
      <w:tr w:rsidR="00650D6E">
        <w:trPr>
          <w:trHeight w:val="266"/>
        </w:trPr>
        <w:tc>
          <w:tcPr>
            <w:tcW w:w="2112"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19"/>
              <w:rPr>
                <w:sz w:val="16"/>
              </w:rPr>
            </w:pPr>
            <w:r>
              <w:rPr>
                <w:sz w:val="16"/>
              </w:rPr>
              <w:t>[78.9-86.5]</w:t>
            </w:r>
          </w:p>
        </w:tc>
        <w:tc>
          <w:tcPr>
            <w:tcW w:w="1517" w:type="dxa"/>
            <w:tcBorders>
              <w:top w:val="nil"/>
            </w:tcBorders>
          </w:tcPr>
          <w:p w:rsidR="00650D6E" w:rsidRDefault="007E4749">
            <w:pPr>
              <w:pStyle w:val="TableParagraph"/>
              <w:spacing w:before="54"/>
              <w:ind w:left="56" w:right="19"/>
              <w:rPr>
                <w:sz w:val="16"/>
              </w:rPr>
            </w:pPr>
            <w:r>
              <w:rPr>
                <w:sz w:val="16"/>
              </w:rPr>
              <w:t>[29.7-39.3]</w:t>
            </w:r>
          </w:p>
        </w:tc>
        <w:tc>
          <w:tcPr>
            <w:tcW w:w="1517" w:type="dxa"/>
            <w:tcBorders>
              <w:top w:val="nil"/>
            </w:tcBorders>
          </w:tcPr>
          <w:p w:rsidR="00650D6E" w:rsidRDefault="007E4749">
            <w:pPr>
              <w:pStyle w:val="TableParagraph"/>
              <w:spacing w:before="54"/>
              <w:ind w:left="426"/>
              <w:jc w:val="left"/>
              <w:rPr>
                <w:sz w:val="16"/>
              </w:rPr>
            </w:pPr>
            <w:r>
              <w:rPr>
                <w:sz w:val="16"/>
              </w:rPr>
              <w:t>[6.7-12.5]</w:t>
            </w: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3"/>
              <w:rPr>
                <w:sz w:val="16"/>
              </w:rPr>
            </w:pPr>
            <w:r>
              <w:rPr>
                <w:sz w:val="16"/>
              </w:rPr>
              <w:t>[5.8-11.5]</w:t>
            </w:r>
          </w:p>
        </w:tc>
        <w:tc>
          <w:tcPr>
            <w:tcW w:w="1517" w:type="dxa"/>
            <w:tcBorders>
              <w:top w:val="nil"/>
            </w:tcBorders>
          </w:tcPr>
          <w:p w:rsidR="00650D6E" w:rsidRDefault="007E4749">
            <w:pPr>
              <w:pStyle w:val="TableParagraph"/>
              <w:spacing w:before="54"/>
              <w:ind w:left="56" w:right="21"/>
              <w:rPr>
                <w:sz w:val="16"/>
              </w:rPr>
            </w:pPr>
            <w:r>
              <w:rPr>
                <w:sz w:val="16"/>
              </w:rPr>
              <w:t>[12.9-20.3]</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r>
      <w:tr w:rsidR="00650D6E">
        <w:trPr>
          <w:trHeight w:val="274"/>
        </w:trPr>
        <w:tc>
          <w:tcPr>
            <w:tcW w:w="211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Ontario</w:t>
            </w:r>
          </w:p>
        </w:tc>
        <w:tc>
          <w:tcPr>
            <w:tcW w:w="1517" w:type="dxa"/>
            <w:tcBorders>
              <w:bottom w:val="nil"/>
            </w:tcBorders>
          </w:tcPr>
          <w:p w:rsidR="00650D6E" w:rsidRDefault="007E4749">
            <w:pPr>
              <w:pStyle w:val="TableParagraph"/>
              <w:ind w:left="526" w:right="487"/>
              <w:rPr>
                <w:sz w:val="16"/>
              </w:rPr>
            </w:pPr>
            <w:r>
              <w:rPr>
                <w:sz w:val="16"/>
              </w:rPr>
              <w:t>80.3</w:t>
            </w:r>
          </w:p>
        </w:tc>
        <w:tc>
          <w:tcPr>
            <w:tcW w:w="1517" w:type="dxa"/>
            <w:tcBorders>
              <w:bottom w:val="nil"/>
            </w:tcBorders>
          </w:tcPr>
          <w:p w:rsidR="00650D6E" w:rsidRDefault="007E4749">
            <w:pPr>
              <w:pStyle w:val="TableParagraph"/>
              <w:ind w:left="526" w:right="487"/>
              <w:rPr>
                <w:sz w:val="16"/>
              </w:rPr>
            </w:pPr>
            <w:r>
              <w:rPr>
                <w:sz w:val="16"/>
              </w:rPr>
              <w:t>24.7</w:t>
            </w:r>
          </w:p>
        </w:tc>
        <w:tc>
          <w:tcPr>
            <w:tcW w:w="1517" w:type="dxa"/>
            <w:tcBorders>
              <w:bottom w:val="nil"/>
            </w:tcBorders>
          </w:tcPr>
          <w:p w:rsidR="00650D6E" w:rsidRDefault="007E4749">
            <w:pPr>
              <w:pStyle w:val="TableParagraph"/>
              <w:ind w:left="526" w:right="488"/>
              <w:rPr>
                <w:sz w:val="16"/>
              </w:rPr>
            </w:pPr>
            <w:r>
              <w:rPr>
                <w:sz w:val="16"/>
              </w:rPr>
              <w:t>17.6</w:t>
            </w:r>
          </w:p>
        </w:tc>
        <w:tc>
          <w:tcPr>
            <w:tcW w:w="1517" w:type="dxa"/>
            <w:tcBorders>
              <w:bottom w:val="nil"/>
            </w:tcBorders>
          </w:tcPr>
          <w:p w:rsidR="00650D6E" w:rsidRDefault="007E4749">
            <w:pPr>
              <w:pStyle w:val="TableParagraph"/>
              <w:ind w:left="526" w:right="488"/>
              <w:rPr>
                <w:sz w:val="16"/>
              </w:rPr>
            </w:pPr>
            <w:r>
              <w:rPr>
                <w:sz w:val="16"/>
              </w:rPr>
              <w:t>17.3</w:t>
            </w:r>
          </w:p>
        </w:tc>
        <w:tc>
          <w:tcPr>
            <w:tcW w:w="1517" w:type="dxa"/>
            <w:tcBorders>
              <w:bottom w:val="nil"/>
            </w:tcBorders>
          </w:tcPr>
          <w:p w:rsidR="00650D6E" w:rsidRDefault="007E4749">
            <w:pPr>
              <w:pStyle w:val="TableParagraph"/>
              <w:ind w:left="526" w:right="488"/>
              <w:rPr>
                <w:sz w:val="16"/>
              </w:rPr>
            </w:pPr>
            <w:r>
              <w:rPr>
                <w:sz w:val="16"/>
              </w:rPr>
              <w:t>17.7</w:t>
            </w:r>
          </w:p>
        </w:tc>
        <w:tc>
          <w:tcPr>
            <w:tcW w:w="1517" w:type="dxa"/>
            <w:tcBorders>
              <w:bottom w:val="nil"/>
            </w:tcBorders>
          </w:tcPr>
          <w:p w:rsidR="00650D6E" w:rsidRDefault="007E4749">
            <w:pPr>
              <w:pStyle w:val="TableParagraph"/>
              <w:ind w:left="526" w:right="489"/>
              <w:rPr>
                <w:sz w:val="16"/>
              </w:rPr>
            </w:pPr>
            <w:r>
              <w:rPr>
                <w:sz w:val="16"/>
              </w:rPr>
              <w:t>47.2</w:t>
            </w:r>
          </w:p>
        </w:tc>
        <w:tc>
          <w:tcPr>
            <w:tcW w:w="1517" w:type="dxa"/>
            <w:tcBorders>
              <w:bottom w:val="nil"/>
            </w:tcBorders>
          </w:tcPr>
          <w:p w:rsidR="00650D6E" w:rsidRDefault="007E4749">
            <w:pPr>
              <w:pStyle w:val="TableParagraph"/>
              <w:ind w:left="526" w:right="492"/>
              <w:rPr>
                <w:sz w:val="16"/>
              </w:rPr>
            </w:pPr>
            <w:r>
              <w:rPr>
                <w:sz w:val="16"/>
              </w:rPr>
              <w:t>5.1</w:t>
            </w:r>
          </w:p>
        </w:tc>
        <w:tc>
          <w:tcPr>
            <w:tcW w:w="1517" w:type="dxa"/>
            <w:vMerge w:val="restart"/>
          </w:tcPr>
          <w:p w:rsidR="00650D6E" w:rsidRDefault="007E4749">
            <w:pPr>
              <w:pStyle w:val="TableParagraph"/>
              <w:ind w:left="33"/>
              <w:rPr>
                <w:sz w:val="16"/>
              </w:rPr>
            </w:pPr>
            <w:r>
              <w:rPr>
                <w:sz w:val="16"/>
              </w:rPr>
              <w:t>#</w:t>
            </w:r>
          </w:p>
        </w:tc>
      </w:tr>
      <w:tr w:rsidR="00650D6E">
        <w:trPr>
          <w:trHeight w:val="266"/>
        </w:trPr>
        <w:tc>
          <w:tcPr>
            <w:tcW w:w="2112"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19"/>
              <w:rPr>
                <w:sz w:val="16"/>
              </w:rPr>
            </w:pPr>
            <w:r>
              <w:rPr>
                <w:sz w:val="16"/>
              </w:rPr>
              <w:t>[77.4-83.0]</w:t>
            </w:r>
          </w:p>
        </w:tc>
        <w:tc>
          <w:tcPr>
            <w:tcW w:w="1517" w:type="dxa"/>
            <w:tcBorders>
              <w:top w:val="nil"/>
            </w:tcBorders>
          </w:tcPr>
          <w:p w:rsidR="00650D6E" w:rsidRDefault="007E4749">
            <w:pPr>
              <w:pStyle w:val="TableParagraph"/>
              <w:spacing w:before="54"/>
              <w:ind w:left="56" w:right="20"/>
              <w:rPr>
                <w:sz w:val="16"/>
              </w:rPr>
            </w:pPr>
            <w:r>
              <w:rPr>
                <w:sz w:val="16"/>
              </w:rPr>
              <w:t>[21.7-27.9]</w:t>
            </w:r>
          </w:p>
        </w:tc>
        <w:tc>
          <w:tcPr>
            <w:tcW w:w="1517" w:type="dxa"/>
            <w:tcBorders>
              <w:top w:val="nil"/>
            </w:tcBorders>
          </w:tcPr>
          <w:p w:rsidR="00650D6E" w:rsidRDefault="007E4749">
            <w:pPr>
              <w:pStyle w:val="TableParagraph"/>
              <w:spacing w:before="54"/>
              <w:ind w:left="383"/>
              <w:jc w:val="left"/>
              <w:rPr>
                <w:sz w:val="16"/>
              </w:rPr>
            </w:pPr>
            <w:r>
              <w:rPr>
                <w:sz w:val="16"/>
              </w:rPr>
              <w:t>[15.1-20.4]</w:t>
            </w:r>
          </w:p>
        </w:tc>
        <w:tc>
          <w:tcPr>
            <w:tcW w:w="1517" w:type="dxa"/>
            <w:tcBorders>
              <w:top w:val="nil"/>
            </w:tcBorders>
          </w:tcPr>
          <w:p w:rsidR="00650D6E" w:rsidRDefault="007E4749">
            <w:pPr>
              <w:pStyle w:val="TableParagraph"/>
              <w:spacing w:before="54"/>
              <w:ind w:left="56" w:right="20"/>
              <w:rPr>
                <w:sz w:val="16"/>
              </w:rPr>
            </w:pPr>
            <w:r>
              <w:rPr>
                <w:sz w:val="16"/>
              </w:rPr>
              <w:t>[14.8-20.1]</w:t>
            </w:r>
          </w:p>
        </w:tc>
        <w:tc>
          <w:tcPr>
            <w:tcW w:w="1517" w:type="dxa"/>
            <w:tcBorders>
              <w:top w:val="nil"/>
            </w:tcBorders>
          </w:tcPr>
          <w:p w:rsidR="00650D6E" w:rsidRDefault="007E4749">
            <w:pPr>
              <w:pStyle w:val="TableParagraph"/>
              <w:spacing w:before="54"/>
              <w:ind w:left="56" w:right="21"/>
              <w:rPr>
                <w:sz w:val="16"/>
              </w:rPr>
            </w:pPr>
            <w:r>
              <w:rPr>
                <w:sz w:val="16"/>
              </w:rPr>
              <w:t>[15.1-20.6]</w:t>
            </w:r>
          </w:p>
        </w:tc>
        <w:tc>
          <w:tcPr>
            <w:tcW w:w="1517" w:type="dxa"/>
            <w:tcBorders>
              <w:top w:val="nil"/>
            </w:tcBorders>
          </w:tcPr>
          <w:p w:rsidR="00650D6E" w:rsidRDefault="007E4749">
            <w:pPr>
              <w:pStyle w:val="TableParagraph"/>
              <w:spacing w:before="54"/>
              <w:ind w:left="56" w:right="21"/>
              <w:rPr>
                <w:sz w:val="16"/>
              </w:rPr>
            </w:pPr>
            <w:r>
              <w:rPr>
                <w:sz w:val="16"/>
              </w:rPr>
              <w:t>[43.7-50.7]</w:t>
            </w:r>
          </w:p>
        </w:tc>
        <w:tc>
          <w:tcPr>
            <w:tcW w:w="1517" w:type="dxa"/>
            <w:tcBorders>
              <w:top w:val="nil"/>
            </w:tcBorders>
          </w:tcPr>
          <w:p w:rsidR="00650D6E" w:rsidRDefault="007E4749">
            <w:pPr>
              <w:pStyle w:val="TableParagraph"/>
              <w:spacing w:before="54"/>
              <w:ind w:left="56" w:right="21"/>
              <w:rPr>
                <w:sz w:val="16"/>
              </w:rPr>
            </w:pPr>
            <w:r>
              <w:rPr>
                <w:sz w:val="16"/>
              </w:rPr>
              <w:t>[3.7-6.8]</w:t>
            </w:r>
          </w:p>
        </w:tc>
        <w:tc>
          <w:tcPr>
            <w:tcW w:w="1517" w:type="dxa"/>
            <w:vMerge/>
            <w:tcBorders>
              <w:top w:val="nil"/>
            </w:tcBorders>
          </w:tcPr>
          <w:p w:rsidR="00650D6E" w:rsidRDefault="00650D6E">
            <w:pPr>
              <w:rPr>
                <w:sz w:val="2"/>
                <w:szCs w:val="2"/>
              </w:rPr>
            </w:pPr>
          </w:p>
        </w:tc>
      </w:tr>
      <w:tr w:rsidR="00650D6E">
        <w:trPr>
          <w:trHeight w:val="274"/>
        </w:trPr>
        <w:tc>
          <w:tcPr>
            <w:tcW w:w="211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Manitoba</w:t>
            </w:r>
          </w:p>
        </w:tc>
        <w:tc>
          <w:tcPr>
            <w:tcW w:w="1517" w:type="dxa"/>
            <w:tcBorders>
              <w:bottom w:val="nil"/>
            </w:tcBorders>
          </w:tcPr>
          <w:p w:rsidR="00650D6E" w:rsidRDefault="007E4749">
            <w:pPr>
              <w:pStyle w:val="TableParagraph"/>
              <w:ind w:left="526" w:right="487"/>
              <w:rPr>
                <w:sz w:val="16"/>
              </w:rPr>
            </w:pPr>
            <w:r>
              <w:rPr>
                <w:sz w:val="16"/>
              </w:rPr>
              <w:t>83.9</w:t>
            </w:r>
          </w:p>
        </w:tc>
        <w:tc>
          <w:tcPr>
            <w:tcW w:w="1517" w:type="dxa"/>
            <w:vMerge w:val="restart"/>
          </w:tcPr>
          <w:p w:rsidR="00650D6E" w:rsidRDefault="007E4749">
            <w:pPr>
              <w:pStyle w:val="TableParagraph"/>
              <w:ind w:left="36"/>
              <w:rPr>
                <w:sz w:val="16"/>
              </w:rPr>
            </w:pPr>
            <w:r>
              <w:rPr>
                <w:sz w:val="16"/>
              </w:rPr>
              <w:t>#</w:t>
            </w:r>
          </w:p>
        </w:tc>
        <w:tc>
          <w:tcPr>
            <w:tcW w:w="1517" w:type="dxa"/>
            <w:vMerge w:val="restart"/>
          </w:tcPr>
          <w:p w:rsidR="00650D6E" w:rsidRDefault="007E4749">
            <w:pPr>
              <w:pStyle w:val="TableParagraph"/>
              <w:ind w:left="36"/>
              <w:rPr>
                <w:sz w:val="16"/>
              </w:rPr>
            </w:pPr>
            <w:r>
              <w:rPr>
                <w:sz w:val="16"/>
              </w:rPr>
              <w:t>#</w:t>
            </w:r>
          </w:p>
        </w:tc>
        <w:tc>
          <w:tcPr>
            <w:tcW w:w="1517" w:type="dxa"/>
            <w:vMerge w:val="restart"/>
          </w:tcPr>
          <w:p w:rsidR="00650D6E" w:rsidRDefault="007E4749">
            <w:pPr>
              <w:pStyle w:val="TableParagraph"/>
              <w:ind w:left="36"/>
              <w:rPr>
                <w:sz w:val="16"/>
              </w:rPr>
            </w:pPr>
            <w:r>
              <w:rPr>
                <w:sz w:val="16"/>
              </w:rPr>
              <w:t>#</w:t>
            </w:r>
          </w:p>
        </w:tc>
        <w:tc>
          <w:tcPr>
            <w:tcW w:w="1517" w:type="dxa"/>
            <w:tcBorders>
              <w:bottom w:val="nil"/>
            </w:tcBorders>
          </w:tcPr>
          <w:p w:rsidR="00650D6E" w:rsidRDefault="007E4749">
            <w:pPr>
              <w:pStyle w:val="TableParagraph"/>
              <w:ind w:left="526" w:right="488"/>
              <w:rPr>
                <w:sz w:val="16"/>
              </w:rPr>
            </w:pPr>
            <w:r>
              <w:rPr>
                <w:sz w:val="16"/>
              </w:rPr>
              <w:t>29.4</w:t>
            </w:r>
          </w:p>
        </w:tc>
        <w:tc>
          <w:tcPr>
            <w:tcW w:w="1517" w:type="dxa"/>
            <w:tcBorders>
              <w:bottom w:val="nil"/>
            </w:tcBorders>
          </w:tcPr>
          <w:p w:rsidR="00650D6E" w:rsidRDefault="007E4749">
            <w:pPr>
              <w:pStyle w:val="TableParagraph"/>
              <w:ind w:left="526" w:right="489"/>
              <w:rPr>
                <w:sz w:val="16"/>
              </w:rPr>
            </w:pPr>
            <w:r>
              <w:rPr>
                <w:sz w:val="16"/>
              </w:rPr>
              <w:t>50.8</w:t>
            </w:r>
          </w:p>
        </w:tc>
        <w:tc>
          <w:tcPr>
            <w:tcW w:w="1517" w:type="dxa"/>
            <w:vMerge w:val="restart"/>
          </w:tcPr>
          <w:p w:rsidR="00650D6E" w:rsidRDefault="007E4749">
            <w:pPr>
              <w:pStyle w:val="TableParagraph"/>
              <w:ind w:left="34"/>
              <w:rPr>
                <w:sz w:val="16"/>
              </w:rPr>
            </w:pPr>
            <w:r>
              <w:rPr>
                <w:sz w:val="16"/>
              </w:rPr>
              <w:t>#</w:t>
            </w:r>
          </w:p>
        </w:tc>
        <w:tc>
          <w:tcPr>
            <w:tcW w:w="1517" w:type="dxa"/>
            <w:vMerge w:val="restart"/>
          </w:tcPr>
          <w:p w:rsidR="00650D6E" w:rsidRDefault="007E4749">
            <w:pPr>
              <w:pStyle w:val="TableParagraph"/>
              <w:ind w:left="33"/>
              <w:rPr>
                <w:sz w:val="16"/>
              </w:rPr>
            </w:pPr>
            <w:r>
              <w:rPr>
                <w:sz w:val="16"/>
              </w:rPr>
              <w:t>#</w:t>
            </w:r>
          </w:p>
        </w:tc>
      </w:tr>
      <w:tr w:rsidR="00650D6E">
        <w:trPr>
          <w:trHeight w:val="266"/>
        </w:trPr>
        <w:tc>
          <w:tcPr>
            <w:tcW w:w="2112"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19"/>
              <w:rPr>
                <w:sz w:val="16"/>
              </w:rPr>
            </w:pPr>
            <w:r>
              <w:rPr>
                <w:sz w:val="16"/>
              </w:rPr>
              <w:t>[76.0-89.5]</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1"/>
              <w:rPr>
                <w:sz w:val="16"/>
              </w:rPr>
            </w:pPr>
            <w:r>
              <w:rPr>
                <w:sz w:val="16"/>
              </w:rPr>
              <w:t>[21.5-38.8]</w:t>
            </w:r>
          </w:p>
        </w:tc>
        <w:tc>
          <w:tcPr>
            <w:tcW w:w="1517" w:type="dxa"/>
            <w:tcBorders>
              <w:top w:val="nil"/>
            </w:tcBorders>
          </w:tcPr>
          <w:p w:rsidR="00650D6E" w:rsidRDefault="007E4749">
            <w:pPr>
              <w:pStyle w:val="TableParagraph"/>
              <w:spacing w:before="54"/>
              <w:ind w:left="56" w:right="21"/>
              <w:rPr>
                <w:sz w:val="16"/>
              </w:rPr>
            </w:pPr>
            <w:r>
              <w:rPr>
                <w:sz w:val="16"/>
              </w:rPr>
              <w:t>[41.5-60.1]</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r>
      <w:tr w:rsidR="00650D6E">
        <w:trPr>
          <w:trHeight w:val="274"/>
        </w:trPr>
        <w:tc>
          <w:tcPr>
            <w:tcW w:w="211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Saskatchewan</w:t>
            </w:r>
          </w:p>
        </w:tc>
        <w:tc>
          <w:tcPr>
            <w:tcW w:w="1517" w:type="dxa"/>
            <w:tcBorders>
              <w:bottom w:val="nil"/>
            </w:tcBorders>
          </w:tcPr>
          <w:p w:rsidR="00650D6E" w:rsidRDefault="007E4749">
            <w:pPr>
              <w:pStyle w:val="TableParagraph"/>
              <w:ind w:left="526" w:right="486"/>
              <w:rPr>
                <w:sz w:val="16"/>
              </w:rPr>
            </w:pPr>
            <w:r>
              <w:rPr>
                <w:sz w:val="16"/>
              </w:rPr>
              <w:t>86.6</w:t>
            </w:r>
          </w:p>
        </w:tc>
        <w:tc>
          <w:tcPr>
            <w:tcW w:w="1517" w:type="dxa"/>
            <w:vMerge w:val="restart"/>
          </w:tcPr>
          <w:p w:rsidR="00650D6E" w:rsidRDefault="007E4749">
            <w:pPr>
              <w:pStyle w:val="TableParagraph"/>
              <w:ind w:left="36"/>
              <w:rPr>
                <w:sz w:val="16"/>
              </w:rPr>
            </w:pPr>
            <w:r>
              <w:rPr>
                <w:sz w:val="16"/>
              </w:rPr>
              <w:t>#</w:t>
            </w:r>
          </w:p>
        </w:tc>
        <w:tc>
          <w:tcPr>
            <w:tcW w:w="1517" w:type="dxa"/>
            <w:vMerge w:val="restart"/>
          </w:tcPr>
          <w:p w:rsidR="00650D6E" w:rsidRDefault="007E4749">
            <w:pPr>
              <w:pStyle w:val="TableParagraph"/>
              <w:ind w:left="35"/>
              <w:rPr>
                <w:sz w:val="16"/>
              </w:rPr>
            </w:pPr>
            <w:r>
              <w:rPr>
                <w:sz w:val="16"/>
              </w:rPr>
              <w:t>#</w:t>
            </w:r>
          </w:p>
        </w:tc>
        <w:tc>
          <w:tcPr>
            <w:tcW w:w="1517" w:type="dxa"/>
            <w:vMerge w:val="restart"/>
          </w:tcPr>
          <w:p w:rsidR="00650D6E" w:rsidRDefault="007E4749">
            <w:pPr>
              <w:pStyle w:val="TableParagraph"/>
              <w:ind w:left="35"/>
              <w:rPr>
                <w:sz w:val="16"/>
              </w:rPr>
            </w:pPr>
            <w:r>
              <w:rPr>
                <w:sz w:val="16"/>
              </w:rPr>
              <w:t>#</w:t>
            </w:r>
          </w:p>
        </w:tc>
        <w:tc>
          <w:tcPr>
            <w:tcW w:w="1517" w:type="dxa"/>
            <w:vMerge w:val="restart"/>
          </w:tcPr>
          <w:p w:rsidR="00650D6E" w:rsidRDefault="007E4749">
            <w:pPr>
              <w:pStyle w:val="TableParagraph"/>
              <w:ind w:left="34"/>
              <w:rPr>
                <w:sz w:val="16"/>
              </w:rPr>
            </w:pPr>
            <w:r>
              <w:rPr>
                <w:sz w:val="16"/>
              </w:rPr>
              <w:t>#</w:t>
            </w:r>
          </w:p>
        </w:tc>
        <w:tc>
          <w:tcPr>
            <w:tcW w:w="1517" w:type="dxa"/>
            <w:tcBorders>
              <w:bottom w:val="nil"/>
            </w:tcBorders>
          </w:tcPr>
          <w:p w:rsidR="00650D6E" w:rsidRDefault="007E4749">
            <w:pPr>
              <w:pStyle w:val="TableParagraph"/>
              <w:ind w:left="526" w:right="488"/>
              <w:rPr>
                <w:sz w:val="16"/>
              </w:rPr>
            </w:pPr>
            <w:r>
              <w:rPr>
                <w:sz w:val="16"/>
              </w:rPr>
              <w:t>45.0</w:t>
            </w:r>
          </w:p>
        </w:tc>
        <w:tc>
          <w:tcPr>
            <w:tcW w:w="1517" w:type="dxa"/>
            <w:vMerge w:val="restart"/>
          </w:tcPr>
          <w:p w:rsidR="00650D6E" w:rsidRDefault="007E4749">
            <w:pPr>
              <w:pStyle w:val="TableParagraph"/>
              <w:ind w:left="35"/>
              <w:rPr>
                <w:sz w:val="16"/>
              </w:rPr>
            </w:pPr>
            <w:r>
              <w:rPr>
                <w:sz w:val="16"/>
              </w:rPr>
              <w:t>#</w:t>
            </w:r>
          </w:p>
        </w:tc>
        <w:tc>
          <w:tcPr>
            <w:tcW w:w="1517" w:type="dxa"/>
            <w:vMerge w:val="restart"/>
          </w:tcPr>
          <w:p w:rsidR="00650D6E" w:rsidRDefault="007E4749">
            <w:pPr>
              <w:pStyle w:val="TableParagraph"/>
              <w:ind w:left="33"/>
              <w:rPr>
                <w:sz w:val="16"/>
              </w:rPr>
            </w:pPr>
            <w:r>
              <w:rPr>
                <w:sz w:val="16"/>
              </w:rPr>
              <w:t>#</w:t>
            </w:r>
          </w:p>
        </w:tc>
      </w:tr>
      <w:tr w:rsidR="00650D6E">
        <w:trPr>
          <w:trHeight w:val="266"/>
        </w:trPr>
        <w:tc>
          <w:tcPr>
            <w:tcW w:w="2112"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18"/>
              <w:rPr>
                <w:sz w:val="16"/>
              </w:rPr>
            </w:pPr>
            <w:r>
              <w:rPr>
                <w:sz w:val="16"/>
              </w:rPr>
              <w:t>[76.6-92.7]</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0"/>
              <w:rPr>
                <w:sz w:val="16"/>
              </w:rPr>
            </w:pPr>
            <w:r>
              <w:rPr>
                <w:sz w:val="16"/>
              </w:rPr>
              <w:t>[33.8-56.8]</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r>
      <w:tr w:rsidR="00650D6E">
        <w:trPr>
          <w:trHeight w:val="274"/>
        </w:trPr>
        <w:tc>
          <w:tcPr>
            <w:tcW w:w="211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Alberta</w:t>
            </w:r>
          </w:p>
        </w:tc>
        <w:tc>
          <w:tcPr>
            <w:tcW w:w="1517" w:type="dxa"/>
            <w:tcBorders>
              <w:bottom w:val="nil"/>
            </w:tcBorders>
          </w:tcPr>
          <w:p w:rsidR="00650D6E" w:rsidRDefault="007E4749">
            <w:pPr>
              <w:pStyle w:val="TableParagraph"/>
              <w:ind w:left="526" w:right="489"/>
              <w:rPr>
                <w:sz w:val="16"/>
              </w:rPr>
            </w:pPr>
            <w:r>
              <w:rPr>
                <w:sz w:val="16"/>
              </w:rPr>
              <w:t>82.5↑</w:t>
            </w:r>
          </w:p>
        </w:tc>
        <w:tc>
          <w:tcPr>
            <w:tcW w:w="1517" w:type="dxa"/>
            <w:tcBorders>
              <w:bottom w:val="nil"/>
            </w:tcBorders>
          </w:tcPr>
          <w:p w:rsidR="00650D6E" w:rsidRDefault="007E4749">
            <w:pPr>
              <w:pStyle w:val="TableParagraph"/>
              <w:ind w:left="526" w:right="487"/>
              <w:rPr>
                <w:sz w:val="16"/>
              </w:rPr>
            </w:pPr>
            <w:r>
              <w:rPr>
                <w:sz w:val="16"/>
              </w:rPr>
              <w:t>24.1</w:t>
            </w:r>
          </w:p>
        </w:tc>
        <w:tc>
          <w:tcPr>
            <w:tcW w:w="1517" w:type="dxa"/>
            <w:tcBorders>
              <w:bottom w:val="nil"/>
            </w:tcBorders>
          </w:tcPr>
          <w:p w:rsidR="00650D6E" w:rsidRDefault="007E4749">
            <w:pPr>
              <w:pStyle w:val="TableParagraph"/>
              <w:ind w:left="526" w:right="487"/>
              <w:rPr>
                <w:sz w:val="16"/>
              </w:rPr>
            </w:pPr>
            <w:r>
              <w:rPr>
                <w:sz w:val="16"/>
              </w:rPr>
              <w:t>22.4</w:t>
            </w:r>
          </w:p>
        </w:tc>
        <w:tc>
          <w:tcPr>
            <w:tcW w:w="1517" w:type="dxa"/>
            <w:tcBorders>
              <w:bottom w:val="nil"/>
            </w:tcBorders>
          </w:tcPr>
          <w:p w:rsidR="00650D6E" w:rsidRDefault="007E4749">
            <w:pPr>
              <w:pStyle w:val="TableParagraph"/>
              <w:ind w:left="526" w:right="487"/>
              <w:rPr>
                <w:sz w:val="16"/>
              </w:rPr>
            </w:pPr>
            <w:r>
              <w:rPr>
                <w:sz w:val="16"/>
              </w:rPr>
              <w:t>14.1</w:t>
            </w:r>
          </w:p>
        </w:tc>
        <w:tc>
          <w:tcPr>
            <w:tcW w:w="1517" w:type="dxa"/>
            <w:tcBorders>
              <w:bottom w:val="nil"/>
            </w:tcBorders>
          </w:tcPr>
          <w:p w:rsidR="00650D6E" w:rsidRDefault="007E4749">
            <w:pPr>
              <w:pStyle w:val="TableParagraph"/>
              <w:ind w:left="526" w:right="488"/>
              <w:rPr>
                <w:sz w:val="16"/>
              </w:rPr>
            </w:pPr>
            <w:r>
              <w:rPr>
                <w:sz w:val="16"/>
              </w:rPr>
              <w:t>24.4</w:t>
            </w:r>
          </w:p>
        </w:tc>
        <w:tc>
          <w:tcPr>
            <w:tcW w:w="1517" w:type="dxa"/>
            <w:tcBorders>
              <w:bottom w:val="nil"/>
            </w:tcBorders>
          </w:tcPr>
          <w:p w:rsidR="00650D6E" w:rsidRDefault="007E4749">
            <w:pPr>
              <w:pStyle w:val="TableParagraph"/>
              <w:ind w:left="526" w:right="490"/>
              <w:rPr>
                <w:sz w:val="16"/>
              </w:rPr>
            </w:pPr>
            <w:r>
              <w:rPr>
                <w:sz w:val="16"/>
              </w:rPr>
              <w:t>44.4</w:t>
            </w:r>
          </w:p>
        </w:tc>
        <w:tc>
          <w:tcPr>
            <w:tcW w:w="1517" w:type="dxa"/>
            <w:vMerge w:val="restart"/>
          </w:tcPr>
          <w:p w:rsidR="00650D6E" w:rsidRDefault="007E4749">
            <w:pPr>
              <w:pStyle w:val="TableParagraph"/>
              <w:ind w:left="33"/>
              <w:rPr>
                <w:sz w:val="16"/>
              </w:rPr>
            </w:pPr>
            <w:r>
              <w:rPr>
                <w:sz w:val="16"/>
              </w:rPr>
              <w:t>#</w:t>
            </w:r>
          </w:p>
        </w:tc>
        <w:tc>
          <w:tcPr>
            <w:tcW w:w="1517" w:type="dxa"/>
            <w:vMerge w:val="restart"/>
          </w:tcPr>
          <w:p w:rsidR="00650D6E" w:rsidRDefault="007E4749">
            <w:pPr>
              <w:pStyle w:val="TableParagraph"/>
              <w:ind w:left="33"/>
              <w:rPr>
                <w:sz w:val="16"/>
              </w:rPr>
            </w:pPr>
            <w:r>
              <w:rPr>
                <w:sz w:val="16"/>
              </w:rPr>
              <w:t>#</w:t>
            </w:r>
          </w:p>
        </w:tc>
      </w:tr>
      <w:tr w:rsidR="00650D6E">
        <w:trPr>
          <w:trHeight w:val="266"/>
        </w:trPr>
        <w:tc>
          <w:tcPr>
            <w:tcW w:w="2112"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0"/>
              <w:rPr>
                <w:sz w:val="16"/>
              </w:rPr>
            </w:pPr>
            <w:r>
              <w:rPr>
                <w:sz w:val="16"/>
              </w:rPr>
              <w:t>[77.9-86.3]</w:t>
            </w:r>
          </w:p>
        </w:tc>
        <w:tc>
          <w:tcPr>
            <w:tcW w:w="1517" w:type="dxa"/>
            <w:tcBorders>
              <w:top w:val="nil"/>
            </w:tcBorders>
          </w:tcPr>
          <w:p w:rsidR="00650D6E" w:rsidRDefault="007E4749">
            <w:pPr>
              <w:pStyle w:val="TableParagraph"/>
              <w:spacing w:before="54"/>
              <w:ind w:left="56" w:right="20"/>
              <w:rPr>
                <w:sz w:val="16"/>
              </w:rPr>
            </w:pPr>
            <w:r>
              <w:rPr>
                <w:sz w:val="16"/>
              </w:rPr>
              <w:t>[19.5-29.4]</w:t>
            </w:r>
          </w:p>
        </w:tc>
        <w:tc>
          <w:tcPr>
            <w:tcW w:w="1517" w:type="dxa"/>
            <w:tcBorders>
              <w:top w:val="nil"/>
            </w:tcBorders>
          </w:tcPr>
          <w:p w:rsidR="00650D6E" w:rsidRDefault="007E4749">
            <w:pPr>
              <w:pStyle w:val="TableParagraph"/>
              <w:spacing w:before="54"/>
              <w:ind w:left="383"/>
              <w:jc w:val="left"/>
              <w:rPr>
                <w:sz w:val="16"/>
              </w:rPr>
            </w:pPr>
            <w:r>
              <w:rPr>
                <w:sz w:val="16"/>
              </w:rPr>
              <w:t>[18.1-27.5]</w:t>
            </w:r>
          </w:p>
        </w:tc>
        <w:tc>
          <w:tcPr>
            <w:tcW w:w="1517" w:type="dxa"/>
            <w:tcBorders>
              <w:top w:val="nil"/>
            </w:tcBorders>
          </w:tcPr>
          <w:p w:rsidR="00650D6E" w:rsidRDefault="007E4749">
            <w:pPr>
              <w:pStyle w:val="TableParagraph"/>
              <w:spacing w:before="54"/>
              <w:ind w:left="56" w:right="21"/>
              <w:rPr>
                <w:sz w:val="16"/>
              </w:rPr>
            </w:pPr>
            <w:r>
              <w:rPr>
                <w:sz w:val="16"/>
              </w:rPr>
              <w:t>[10.5-18.6]</w:t>
            </w:r>
          </w:p>
        </w:tc>
        <w:tc>
          <w:tcPr>
            <w:tcW w:w="1517" w:type="dxa"/>
            <w:tcBorders>
              <w:top w:val="nil"/>
            </w:tcBorders>
          </w:tcPr>
          <w:p w:rsidR="00650D6E" w:rsidRDefault="007E4749">
            <w:pPr>
              <w:pStyle w:val="TableParagraph"/>
              <w:spacing w:before="54"/>
              <w:ind w:left="56" w:right="21"/>
              <w:rPr>
                <w:sz w:val="16"/>
              </w:rPr>
            </w:pPr>
            <w:r>
              <w:rPr>
                <w:sz w:val="16"/>
              </w:rPr>
              <w:t>[19.9-29.5]</w:t>
            </w:r>
          </w:p>
        </w:tc>
        <w:tc>
          <w:tcPr>
            <w:tcW w:w="1517" w:type="dxa"/>
            <w:tcBorders>
              <w:top w:val="nil"/>
            </w:tcBorders>
          </w:tcPr>
          <w:p w:rsidR="00650D6E" w:rsidRDefault="007E4749">
            <w:pPr>
              <w:pStyle w:val="TableParagraph"/>
              <w:spacing w:before="54"/>
              <w:ind w:left="56" w:right="21"/>
              <w:rPr>
                <w:sz w:val="16"/>
              </w:rPr>
            </w:pPr>
            <w:r>
              <w:rPr>
                <w:sz w:val="16"/>
              </w:rPr>
              <w:t>[38.9-50.0]</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r>
      <w:tr w:rsidR="00650D6E">
        <w:trPr>
          <w:trHeight w:val="274"/>
        </w:trPr>
        <w:tc>
          <w:tcPr>
            <w:tcW w:w="211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British Columbia</w:t>
            </w:r>
          </w:p>
        </w:tc>
        <w:tc>
          <w:tcPr>
            <w:tcW w:w="1517" w:type="dxa"/>
            <w:tcBorders>
              <w:bottom w:val="nil"/>
            </w:tcBorders>
          </w:tcPr>
          <w:p w:rsidR="00650D6E" w:rsidRDefault="007E4749">
            <w:pPr>
              <w:pStyle w:val="TableParagraph"/>
              <w:ind w:left="526" w:right="488"/>
              <w:rPr>
                <w:sz w:val="16"/>
              </w:rPr>
            </w:pPr>
            <w:r>
              <w:rPr>
                <w:sz w:val="16"/>
              </w:rPr>
              <w:t>82.1</w:t>
            </w:r>
          </w:p>
        </w:tc>
        <w:tc>
          <w:tcPr>
            <w:tcW w:w="1517" w:type="dxa"/>
            <w:tcBorders>
              <w:bottom w:val="nil"/>
            </w:tcBorders>
          </w:tcPr>
          <w:p w:rsidR="00650D6E" w:rsidRDefault="007E4749">
            <w:pPr>
              <w:pStyle w:val="TableParagraph"/>
              <w:ind w:left="526" w:right="488"/>
              <w:rPr>
                <w:sz w:val="16"/>
              </w:rPr>
            </w:pPr>
            <w:r>
              <w:rPr>
                <w:sz w:val="16"/>
              </w:rPr>
              <w:t>22.0</w:t>
            </w:r>
          </w:p>
        </w:tc>
        <w:tc>
          <w:tcPr>
            <w:tcW w:w="1517" w:type="dxa"/>
            <w:tcBorders>
              <w:bottom w:val="nil"/>
            </w:tcBorders>
          </w:tcPr>
          <w:p w:rsidR="00650D6E" w:rsidRDefault="007E4749">
            <w:pPr>
              <w:pStyle w:val="TableParagraph"/>
              <w:ind w:left="526" w:right="488"/>
              <w:rPr>
                <w:sz w:val="16"/>
              </w:rPr>
            </w:pPr>
            <w:r>
              <w:rPr>
                <w:sz w:val="16"/>
              </w:rPr>
              <w:t>17.2</w:t>
            </w:r>
          </w:p>
        </w:tc>
        <w:tc>
          <w:tcPr>
            <w:tcW w:w="1517" w:type="dxa"/>
            <w:tcBorders>
              <w:bottom w:val="nil"/>
            </w:tcBorders>
          </w:tcPr>
          <w:p w:rsidR="00650D6E" w:rsidRDefault="007E4749">
            <w:pPr>
              <w:pStyle w:val="TableParagraph"/>
              <w:ind w:left="526" w:right="489"/>
              <w:rPr>
                <w:sz w:val="16"/>
              </w:rPr>
            </w:pPr>
            <w:r>
              <w:rPr>
                <w:sz w:val="16"/>
              </w:rPr>
              <w:t>25.8</w:t>
            </w:r>
          </w:p>
        </w:tc>
        <w:tc>
          <w:tcPr>
            <w:tcW w:w="1517" w:type="dxa"/>
            <w:tcBorders>
              <w:bottom w:val="nil"/>
            </w:tcBorders>
          </w:tcPr>
          <w:p w:rsidR="00650D6E" w:rsidRDefault="007E4749">
            <w:pPr>
              <w:pStyle w:val="TableParagraph"/>
              <w:ind w:left="526" w:right="489"/>
              <w:rPr>
                <w:sz w:val="16"/>
              </w:rPr>
            </w:pPr>
            <w:r>
              <w:rPr>
                <w:sz w:val="16"/>
              </w:rPr>
              <w:t>23.1</w:t>
            </w:r>
          </w:p>
        </w:tc>
        <w:tc>
          <w:tcPr>
            <w:tcW w:w="1517" w:type="dxa"/>
            <w:tcBorders>
              <w:bottom w:val="nil"/>
            </w:tcBorders>
          </w:tcPr>
          <w:p w:rsidR="00650D6E" w:rsidRDefault="007E4749">
            <w:pPr>
              <w:pStyle w:val="TableParagraph"/>
              <w:ind w:left="526" w:right="490"/>
              <w:rPr>
                <w:sz w:val="16"/>
              </w:rPr>
            </w:pPr>
            <w:r>
              <w:rPr>
                <w:sz w:val="16"/>
              </w:rPr>
              <w:t>46.9</w:t>
            </w:r>
          </w:p>
        </w:tc>
        <w:tc>
          <w:tcPr>
            <w:tcW w:w="1517" w:type="dxa"/>
            <w:vMerge w:val="restart"/>
          </w:tcPr>
          <w:p w:rsidR="00650D6E" w:rsidRDefault="007E4749">
            <w:pPr>
              <w:pStyle w:val="TableParagraph"/>
              <w:ind w:left="33"/>
              <w:rPr>
                <w:sz w:val="16"/>
              </w:rPr>
            </w:pPr>
            <w:r>
              <w:rPr>
                <w:sz w:val="16"/>
              </w:rPr>
              <w:t>#</w:t>
            </w:r>
          </w:p>
        </w:tc>
        <w:tc>
          <w:tcPr>
            <w:tcW w:w="1517" w:type="dxa"/>
            <w:tcBorders>
              <w:bottom w:val="nil"/>
            </w:tcBorders>
          </w:tcPr>
          <w:p w:rsidR="00650D6E" w:rsidRDefault="007E4749">
            <w:pPr>
              <w:pStyle w:val="TableParagraph"/>
              <w:ind w:left="526" w:right="491"/>
              <w:rPr>
                <w:sz w:val="16"/>
              </w:rPr>
            </w:pPr>
            <w:r>
              <w:rPr>
                <w:sz w:val="16"/>
              </w:rPr>
              <w:t>10.7</w:t>
            </w:r>
          </w:p>
        </w:tc>
      </w:tr>
      <w:tr w:rsidR="00650D6E">
        <w:trPr>
          <w:trHeight w:val="266"/>
        </w:trPr>
        <w:tc>
          <w:tcPr>
            <w:tcW w:w="2112"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0"/>
              <w:rPr>
                <w:sz w:val="16"/>
              </w:rPr>
            </w:pPr>
            <w:r>
              <w:rPr>
                <w:sz w:val="16"/>
              </w:rPr>
              <w:t>[77.8-85.8]</w:t>
            </w:r>
          </w:p>
        </w:tc>
        <w:tc>
          <w:tcPr>
            <w:tcW w:w="1517" w:type="dxa"/>
            <w:tcBorders>
              <w:top w:val="nil"/>
            </w:tcBorders>
          </w:tcPr>
          <w:p w:rsidR="00650D6E" w:rsidRDefault="007E4749">
            <w:pPr>
              <w:pStyle w:val="TableParagraph"/>
              <w:spacing w:before="54"/>
              <w:ind w:left="56" w:right="20"/>
              <w:rPr>
                <w:sz w:val="16"/>
              </w:rPr>
            </w:pPr>
            <w:r>
              <w:rPr>
                <w:sz w:val="16"/>
              </w:rPr>
              <w:t>[17.9-26.7]</w:t>
            </w:r>
          </w:p>
        </w:tc>
        <w:tc>
          <w:tcPr>
            <w:tcW w:w="1517" w:type="dxa"/>
            <w:tcBorders>
              <w:top w:val="nil"/>
            </w:tcBorders>
          </w:tcPr>
          <w:p w:rsidR="00650D6E" w:rsidRDefault="007E4749">
            <w:pPr>
              <w:pStyle w:val="TableParagraph"/>
              <w:spacing w:before="54"/>
              <w:ind w:left="383"/>
              <w:jc w:val="left"/>
              <w:rPr>
                <w:sz w:val="16"/>
              </w:rPr>
            </w:pPr>
            <w:r>
              <w:rPr>
                <w:sz w:val="16"/>
              </w:rPr>
              <w:t>[13.6-21.5]</w:t>
            </w:r>
          </w:p>
        </w:tc>
        <w:tc>
          <w:tcPr>
            <w:tcW w:w="1517" w:type="dxa"/>
            <w:tcBorders>
              <w:top w:val="nil"/>
            </w:tcBorders>
          </w:tcPr>
          <w:p w:rsidR="00650D6E" w:rsidRDefault="007E4749">
            <w:pPr>
              <w:pStyle w:val="TableParagraph"/>
              <w:spacing w:before="54"/>
              <w:ind w:left="56" w:right="21"/>
              <w:rPr>
                <w:sz w:val="16"/>
              </w:rPr>
            </w:pPr>
            <w:r>
              <w:rPr>
                <w:sz w:val="16"/>
              </w:rPr>
              <w:t>[21.4-30.6]</w:t>
            </w:r>
          </w:p>
        </w:tc>
        <w:tc>
          <w:tcPr>
            <w:tcW w:w="1517" w:type="dxa"/>
            <w:tcBorders>
              <w:top w:val="nil"/>
            </w:tcBorders>
          </w:tcPr>
          <w:p w:rsidR="00650D6E" w:rsidRDefault="007E4749">
            <w:pPr>
              <w:pStyle w:val="TableParagraph"/>
              <w:spacing w:before="54"/>
              <w:ind w:left="56" w:right="21"/>
              <w:rPr>
                <w:sz w:val="16"/>
              </w:rPr>
            </w:pPr>
            <w:r>
              <w:rPr>
                <w:sz w:val="16"/>
              </w:rPr>
              <w:t>[19.0-27.9]</w:t>
            </w:r>
          </w:p>
        </w:tc>
        <w:tc>
          <w:tcPr>
            <w:tcW w:w="1517" w:type="dxa"/>
            <w:tcBorders>
              <w:top w:val="nil"/>
            </w:tcBorders>
          </w:tcPr>
          <w:p w:rsidR="00650D6E" w:rsidRDefault="007E4749">
            <w:pPr>
              <w:pStyle w:val="TableParagraph"/>
              <w:spacing w:before="54"/>
              <w:ind w:left="56" w:right="22"/>
              <w:rPr>
                <w:sz w:val="16"/>
              </w:rPr>
            </w:pPr>
            <w:r>
              <w:rPr>
                <w:sz w:val="16"/>
              </w:rPr>
              <w:t>[41.8-52.1]</w:t>
            </w:r>
          </w:p>
        </w:tc>
        <w:tc>
          <w:tcPr>
            <w:tcW w:w="1517"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5"/>
              <w:rPr>
                <w:sz w:val="16"/>
              </w:rPr>
            </w:pPr>
            <w:r>
              <w:rPr>
                <w:sz w:val="16"/>
              </w:rPr>
              <w:t>[7.9-14.3]</w:t>
            </w:r>
          </w:p>
        </w:tc>
      </w:tr>
      <w:tr w:rsidR="00650D6E">
        <w:trPr>
          <w:trHeight w:val="274"/>
        </w:trPr>
        <w:tc>
          <w:tcPr>
            <w:tcW w:w="2112" w:type="dxa"/>
            <w:vMerge w:val="restart"/>
          </w:tcPr>
          <w:p w:rsidR="00650D6E" w:rsidRDefault="00650D6E">
            <w:pPr>
              <w:pStyle w:val="TableParagraph"/>
              <w:spacing w:before="8"/>
              <w:jc w:val="left"/>
              <w:rPr>
                <w:b/>
                <w:sz w:val="16"/>
              </w:rPr>
            </w:pPr>
          </w:p>
          <w:p w:rsidR="00650D6E" w:rsidRDefault="007E4749">
            <w:pPr>
              <w:pStyle w:val="TableParagraph"/>
              <w:spacing w:before="1"/>
              <w:ind w:left="33"/>
              <w:jc w:val="left"/>
              <w:rPr>
                <w:b/>
                <w:sz w:val="16"/>
              </w:rPr>
            </w:pPr>
            <w:r>
              <w:rPr>
                <w:b/>
                <w:sz w:val="16"/>
              </w:rPr>
              <w:t>Territories</w:t>
            </w:r>
            <w:r>
              <w:rPr>
                <w:b/>
                <w:sz w:val="16"/>
                <w:vertAlign w:val="superscript"/>
              </w:rPr>
              <w:t>2</w:t>
            </w:r>
          </w:p>
        </w:tc>
        <w:tc>
          <w:tcPr>
            <w:tcW w:w="1517" w:type="dxa"/>
            <w:tcBorders>
              <w:bottom w:val="nil"/>
            </w:tcBorders>
          </w:tcPr>
          <w:p w:rsidR="00650D6E" w:rsidRDefault="007E4749">
            <w:pPr>
              <w:pStyle w:val="TableParagraph"/>
              <w:ind w:left="526" w:right="490"/>
              <w:rPr>
                <w:sz w:val="16"/>
              </w:rPr>
            </w:pPr>
            <w:r>
              <w:rPr>
                <w:sz w:val="16"/>
              </w:rPr>
              <w:t>81.5↑</w:t>
            </w:r>
          </w:p>
        </w:tc>
        <w:tc>
          <w:tcPr>
            <w:tcW w:w="1517" w:type="dxa"/>
            <w:vMerge w:val="restart"/>
          </w:tcPr>
          <w:p w:rsidR="00650D6E" w:rsidRDefault="007E4749">
            <w:pPr>
              <w:pStyle w:val="TableParagraph"/>
              <w:ind w:left="35"/>
              <w:rPr>
                <w:sz w:val="16"/>
              </w:rPr>
            </w:pPr>
            <w:r>
              <w:rPr>
                <w:sz w:val="16"/>
              </w:rPr>
              <w:t>#</w:t>
            </w:r>
          </w:p>
        </w:tc>
        <w:tc>
          <w:tcPr>
            <w:tcW w:w="1517" w:type="dxa"/>
            <w:vMerge w:val="restart"/>
          </w:tcPr>
          <w:p w:rsidR="00650D6E" w:rsidRDefault="007E4749">
            <w:pPr>
              <w:pStyle w:val="TableParagraph"/>
              <w:ind w:left="35"/>
              <w:rPr>
                <w:sz w:val="16"/>
              </w:rPr>
            </w:pPr>
            <w:r>
              <w:rPr>
                <w:sz w:val="16"/>
              </w:rPr>
              <w:t>#</w:t>
            </w:r>
          </w:p>
        </w:tc>
        <w:tc>
          <w:tcPr>
            <w:tcW w:w="1517" w:type="dxa"/>
            <w:vMerge w:val="restart"/>
          </w:tcPr>
          <w:p w:rsidR="00650D6E" w:rsidRDefault="007E4749">
            <w:pPr>
              <w:pStyle w:val="TableParagraph"/>
              <w:ind w:left="35"/>
              <w:rPr>
                <w:sz w:val="16"/>
              </w:rPr>
            </w:pPr>
            <w:r>
              <w:rPr>
                <w:sz w:val="16"/>
              </w:rPr>
              <w:t>#</w:t>
            </w:r>
          </w:p>
        </w:tc>
        <w:tc>
          <w:tcPr>
            <w:tcW w:w="1517" w:type="dxa"/>
            <w:vMerge w:val="restart"/>
          </w:tcPr>
          <w:p w:rsidR="00650D6E" w:rsidRDefault="007E4749">
            <w:pPr>
              <w:pStyle w:val="TableParagraph"/>
              <w:ind w:left="34"/>
              <w:rPr>
                <w:sz w:val="16"/>
              </w:rPr>
            </w:pPr>
            <w:r>
              <w:rPr>
                <w:sz w:val="16"/>
              </w:rPr>
              <w:t>#</w:t>
            </w:r>
          </w:p>
        </w:tc>
        <w:tc>
          <w:tcPr>
            <w:tcW w:w="1517" w:type="dxa"/>
            <w:vMerge w:val="restart"/>
          </w:tcPr>
          <w:p w:rsidR="00650D6E" w:rsidRDefault="007E4749">
            <w:pPr>
              <w:pStyle w:val="TableParagraph"/>
              <w:ind w:left="34"/>
              <w:rPr>
                <w:sz w:val="16"/>
              </w:rPr>
            </w:pPr>
            <w:r>
              <w:rPr>
                <w:sz w:val="16"/>
              </w:rPr>
              <w:t>#</w:t>
            </w:r>
          </w:p>
        </w:tc>
        <w:tc>
          <w:tcPr>
            <w:tcW w:w="1517" w:type="dxa"/>
            <w:vMerge w:val="restart"/>
          </w:tcPr>
          <w:p w:rsidR="00650D6E" w:rsidRDefault="007E4749">
            <w:pPr>
              <w:pStyle w:val="TableParagraph"/>
              <w:ind w:left="34"/>
              <w:rPr>
                <w:sz w:val="16"/>
              </w:rPr>
            </w:pPr>
            <w:r>
              <w:rPr>
                <w:sz w:val="16"/>
              </w:rPr>
              <w:t>#</w:t>
            </w:r>
          </w:p>
        </w:tc>
        <w:tc>
          <w:tcPr>
            <w:tcW w:w="1517" w:type="dxa"/>
            <w:vMerge w:val="restart"/>
          </w:tcPr>
          <w:p w:rsidR="00650D6E" w:rsidRDefault="007E4749">
            <w:pPr>
              <w:pStyle w:val="TableParagraph"/>
              <w:ind w:left="33"/>
              <w:rPr>
                <w:sz w:val="16"/>
              </w:rPr>
            </w:pPr>
            <w:r>
              <w:rPr>
                <w:sz w:val="16"/>
              </w:rPr>
              <w:t>#</w:t>
            </w:r>
          </w:p>
        </w:tc>
      </w:tr>
      <w:tr w:rsidR="00650D6E">
        <w:trPr>
          <w:trHeight w:val="266"/>
        </w:trPr>
        <w:tc>
          <w:tcPr>
            <w:tcW w:w="2112" w:type="dxa"/>
            <w:vMerge/>
            <w:tcBorders>
              <w:top w:val="nil"/>
            </w:tcBorders>
          </w:tcPr>
          <w:p w:rsidR="00650D6E" w:rsidRDefault="00650D6E">
            <w:pPr>
              <w:rPr>
                <w:sz w:val="2"/>
                <w:szCs w:val="2"/>
              </w:rPr>
            </w:pPr>
          </w:p>
        </w:tc>
        <w:tc>
          <w:tcPr>
            <w:tcW w:w="1517" w:type="dxa"/>
            <w:tcBorders>
              <w:top w:val="nil"/>
            </w:tcBorders>
          </w:tcPr>
          <w:p w:rsidR="00650D6E" w:rsidRDefault="007E4749">
            <w:pPr>
              <w:pStyle w:val="TableParagraph"/>
              <w:spacing w:before="54"/>
              <w:ind w:left="56" w:right="20"/>
              <w:rPr>
                <w:sz w:val="16"/>
              </w:rPr>
            </w:pPr>
            <w:r>
              <w:rPr>
                <w:sz w:val="16"/>
              </w:rPr>
              <w:t>[70.2-89.2]</w:t>
            </w: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c>
          <w:tcPr>
            <w:tcW w:w="1517" w:type="dxa"/>
            <w:vMerge/>
            <w:tcBorders>
              <w:top w:val="nil"/>
            </w:tcBorders>
          </w:tcPr>
          <w:p w:rsidR="00650D6E" w:rsidRDefault="00650D6E">
            <w:pPr>
              <w:rPr>
                <w:sz w:val="2"/>
                <w:szCs w:val="2"/>
              </w:rPr>
            </w:pPr>
          </w:p>
        </w:tc>
      </w:tr>
    </w:tbl>
    <w:p w:rsidR="00650D6E" w:rsidRDefault="00650D6E">
      <w:pPr>
        <w:rPr>
          <w:sz w:val="2"/>
          <w:szCs w:val="2"/>
        </w:rPr>
        <w:sectPr w:rsidR="00650D6E">
          <w:pgSz w:w="15840" w:h="12240" w:orient="landscape"/>
          <w:pgMar w:top="1120" w:right="720" w:bottom="280" w:left="460" w:header="720" w:footer="720" w:gutter="0"/>
          <w:cols w:space="720"/>
        </w:sectPr>
      </w:pPr>
    </w:p>
    <w:p w:rsidR="00650D6E" w:rsidRDefault="00650D6E">
      <w:pPr>
        <w:pStyle w:val="BodyText"/>
        <w:spacing w:before="9"/>
        <w:rPr>
          <w:rFonts w:ascii="Times New Roman"/>
          <w:sz w:val="26"/>
        </w:rPr>
      </w:pPr>
    </w:p>
    <w:tbl>
      <w:tblPr>
        <w:tblW w:w="0" w:type="auto"/>
        <w:tblInd w:w="119" w:type="dxa"/>
        <w:tblLayout w:type="fixed"/>
        <w:tblCellMar>
          <w:left w:w="0" w:type="dxa"/>
          <w:right w:w="0" w:type="dxa"/>
        </w:tblCellMar>
        <w:tblLook w:val="01E0" w:firstRow="1" w:lastRow="1" w:firstColumn="1" w:lastColumn="1" w:noHBand="0" w:noVBand="0"/>
      </w:tblPr>
      <w:tblGrid>
        <w:gridCol w:w="8425"/>
      </w:tblGrid>
      <w:tr w:rsidR="00650D6E">
        <w:trPr>
          <w:trHeight w:val="235"/>
        </w:trPr>
        <w:tc>
          <w:tcPr>
            <w:tcW w:w="8425" w:type="dxa"/>
          </w:tcPr>
          <w:p w:rsidR="00650D6E" w:rsidRDefault="007E4749">
            <w:pPr>
              <w:pStyle w:val="TableParagraph"/>
              <w:spacing w:before="0" w:line="179" w:lineRule="exact"/>
              <w:ind w:left="200"/>
              <w:jc w:val="left"/>
              <w:rPr>
                <w:sz w:val="16"/>
              </w:rPr>
            </w:pPr>
            <w:r>
              <w:rPr>
                <w:sz w:val="16"/>
              </w:rPr>
              <w:t>[95% confidence intervals in brackets]</w:t>
            </w:r>
          </w:p>
        </w:tc>
      </w:tr>
      <w:tr w:rsidR="00650D6E">
        <w:trPr>
          <w:trHeight w:val="261"/>
        </w:trPr>
        <w:tc>
          <w:tcPr>
            <w:tcW w:w="8425" w:type="dxa"/>
          </w:tcPr>
          <w:p w:rsidR="00650D6E" w:rsidRDefault="007E4749">
            <w:pPr>
              <w:pStyle w:val="TableParagraph"/>
              <w:spacing w:before="51"/>
              <w:ind w:left="200"/>
              <w:jc w:val="left"/>
              <w:rPr>
                <w:sz w:val="16"/>
              </w:rPr>
            </w:pPr>
            <w:r>
              <w:rPr>
                <w:sz w:val="16"/>
              </w:rPr>
              <w:t>The symbols ↑ and ↓ refer to the direction of rounding to integers.</w:t>
            </w:r>
          </w:p>
        </w:tc>
      </w:tr>
      <w:tr w:rsidR="00650D6E">
        <w:trPr>
          <w:trHeight w:val="277"/>
        </w:trPr>
        <w:tc>
          <w:tcPr>
            <w:tcW w:w="8425" w:type="dxa"/>
          </w:tcPr>
          <w:p w:rsidR="00650D6E" w:rsidRDefault="007E4749">
            <w:pPr>
              <w:pStyle w:val="TableParagraph"/>
              <w:spacing w:before="20"/>
              <w:ind w:left="200"/>
              <w:jc w:val="left"/>
              <w:rPr>
                <w:sz w:val="16"/>
              </w:rPr>
            </w:pPr>
            <w:r>
              <w:rPr>
                <w:position w:val="8"/>
                <w:sz w:val="11"/>
              </w:rPr>
              <w:t xml:space="preserve">1 </w:t>
            </w:r>
            <w:r>
              <w:rPr>
                <w:sz w:val="16"/>
              </w:rPr>
              <w:t>Multiple products used were reported by users.</w:t>
            </w:r>
          </w:p>
        </w:tc>
      </w:tr>
      <w:tr w:rsidR="00650D6E">
        <w:trPr>
          <w:trHeight w:val="319"/>
        </w:trPr>
        <w:tc>
          <w:tcPr>
            <w:tcW w:w="8425" w:type="dxa"/>
          </w:tcPr>
          <w:p w:rsidR="00650D6E" w:rsidRDefault="007E4749">
            <w:pPr>
              <w:pStyle w:val="TableParagraph"/>
              <w:spacing w:before="33"/>
              <w:ind w:left="200"/>
              <w:jc w:val="left"/>
              <w:rPr>
                <w:sz w:val="16"/>
              </w:rPr>
            </w:pPr>
            <w:r>
              <w:rPr>
                <w:position w:val="8"/>
                <w:sz w:val="11"/>
              </w:rPr>
              <w:t xml:space="preserve">2 </w:t>
            </w:r>
            <w:r>
              <w:rPr>
                <w:sz w:val="16"/>
              </w:rPr>
              <w:t>Territories include Yukon, Northwest Territories and Nunavut.</w:t>
            </w:r>
          </w:p>
        </w:tc>
      </w:tr>
      <w:tr w:rsidR="00650D6E">
        <w:trPr>
          <w:trHeight w:val="303"/>
        </w:trPr>
        <w:tc>
          <w:tcPr>
            <w:tcW w:w="8425" w:type="dxa"/>
          </w:tcPr>
          <w:p w:rsidR="00650D6E" w:rsidRDefault="007E4749">
            <w:pPr>
              <w:pStyle w:val="TableParagraph"/>
              <w:spacing w:before="64"/>
              <w:ind w:left="200"/>
              <w:jc w:val="left"/>
              <w:rPr>
                <w:sz w:val="16"/>
              </w:rPr>
            </w:pPr>
            <w:r>
              <w:rPr>
                <w:sz w:val="16"/>
              </w:rPr>
              <w:t>* Moderate sampling variability, interpret with caution.</w:t>
            </w:r>
          </w:p>
        </w:tc>
      </w:tr>
      <w:tr w:rsidR="00650D6E">
        <w:trPr>
          <w:trHeight w:val="435"/>
        </w:trPr>
        <w:tc>
          <w:tcPr>
            <w:tcW w:w="8425" w:type="dxa"/>
          </w:tcPr>
          <w:p w:rsidR="00650D6E" w:rsidRDefault="007E4749">
            <w:pPr>
              <w:pStyle w:val="TableParagraph"/>
              <w:spacing w:before="51"/>
              <w:ind w:left="200"/>
              <w:jc w:val="left"/>
              <w:rPr>
                <w:sz w:val="16"/>
              </w:rPr>
            </w:pPr>
            <w:r>
              <w:rPr>
                <w:sz w:val="16"/>
              </w:rPr>
              <w:t># High sampling variability - although an estimate may be determined from the table, data should be suppressed.</w:t>
            </w:r>
          </w:p>
        </w:tc>
      </w:tr>
      <w:tr w:rsidR="00650D6E">
        <w:trPr>
          <w:trHeight w:val="380"/>
        </w:trPr>
        <w:tc>
          <w:tcPr>
            <w:tcW w:w="8425" w:type="dxa"/>
          </w:tcPr>
          <w:p w:rsidR="00650D6E" w:rsidRDefault="00650D6E">
            <w:pPr>
              <w:pStyle w:val="TableParagraph"/>
              <w:spacing w:before="0"/>
              <w:jc w:val="left"/>
              <w:rPr>
                <w:rFonts w:ascii="Times New Roman"/>
                <w:sz w:val="17"/>
              </w:rPr>
            </w:pPr>
          </w:p>
          <w:p w:rsidR="00650D6E" w:rsidRDefault="007E4749">
            <w:pPr>
              <w:pStyle w:val="TableParagraph"/>
              <w:spacing w:before="0" w:line="164" w:lineRule="exact"/>
              <w:ind w:left="200"/>
              <w:jc w:val="left"/>
              <w:rPr>
                <w:sz w:val="16"/>
              </w:rPr>
            </w:pPr>
            <w:r>
              <w:rPr>
                <w:sz w:val="16"/>
              </w:rPr>
              <w:t>Source: Canadian Cannabis Survey, 2018.</w:t>
            </w:r>
          </w:p>
        </w:tc>
      </w:tr>
    </w:tbl>
    <w:p w:rsidR="00650D6E" w:rsidRDefault="00650D6E">
      <w:pPr>
        <w:spacing w:line="164" w:lineRule="exact"/>
        <w:rPr>
          <w:sz w:val="16"/>
        </w:rPr>
        <w:sectPr w:rsidR="00650D6E">
          <w:pgSz w:w="15840" w:h="12240" w:orient="landscape"/>
          <w:pgMar w:top="1120" w:right="720" w:bottom="280" w:left="460" w:header="720" w:footer="720" w:gutter="0"/>
          <w:cols w:space="720"/>
        </w:sectPr>
      </w:pPr>
    </w:p>
    <w:p w:rsidR="00650D6E" w:rsidRDefault="007E4749" w:rsidP="00DD62E1">
      <w:pPr>
        <w:pStyle w:val="Heading1"/>
      </w:pPr>
      <w:bookmarkStart w:id="29" w:name="Table_25"/>
      <w:bookmarkEnd w:id="29"/>
      <w:proofErr w:type="gramStart"/>
      <w:r>
        <w:lastRenderedPageBreak/>
        <w:t>Table 25.</w:t>
      </w:r>
      <w:proofErr w:type="gramEnd"/>
      <w:r>
        <w:t xml:space="preserve"> Past 12 months, frequency of cannabis products used</w:t>
      </w:r>
      <w:r>
        <w:rPr>
          <w:vertAlign w:val="superscript"/>
        </w:rPr>
        <w:t>1</w:t>
      </w:r>
      <w:r>
        <w:t xml:space="preserve"> among past 12-month users, age 16 plus,</w:t>
      </w:r>
      <w:r w:rsidR="005B7F60">
        <w:t xml:space="preserve"> </w:t>
      </w:r>
      <w:r>
        <w:t>Canada, 2018</w:t>
      </w:r>
    </w:p>
    <w:p w:rsidR="00650D6E" w:rsidRDefault="00650D6E">
      <w:pPr>
        <w:pStyle w:val="BodyText"/>
        <w:spacing w:before="4"/>
        <w:rPr>
          <w:b/>
          <w:sz w:val="28"/>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63"/>
        <w:gridCol w:w="1968"/>
        <w:gridCol w:w="1968"/>
        <w:gridCol w:w="1968"/>
        <w:gridCol w:w="1968"/>
      </w:tblGrid>
      <w:tr w:rsidR="00650D6E">
        <w:trPr>
          <w:trHeight w:val="805"/>
        </w:trPr>
        <w:tc>
          <w:tcPr>
            <w:tcW w:w="4963" w:type="dxa"/>
          </w:tcPr>
          <w:p w:rsidR="00650D6E" w:rsidRDefault="00650D6E">
            <w:pPr>
              <w:pStyle w:val="TableParagraph"/>
              <w:spacing w:before="0"/>
              <w:jc w:val="left"/>
              <w:rPr>
                <w:rFonts w:ascii="Times New Roman"/>
                <w:sz w:val="16"/>
              </w:rPr>
            </w:pPr>
          </w:p>
        </w:tc>
        <w:tc>
          <w:tcPr>
            <w:tcW w:w="1968" w:type="dxa"/>
          </w:tcPr>
          <w:p w:rsidR="00650D6E" w:rsidRDefault="007E4749">
            <w:pPr>
              <w:pStyle w:val="TableParagraph"/>
              <w:spacing w:before="54" w:line="273" w:lineRule="auto"/>
              <w:ind w:left="235" w:right="211"/>
              <w:rPr>
                <w:b/>
                <w:sz w:val="18"/>
              </w:rPr>
            </w:pPr>
            <w:r>
              <w:rPr>
                <w:b/>
                <w:sz w:val="18"/>
              </w:rPr>
              <w:t>Less than 1 day a month</w:t>
            </w:r>
          </w:p>
          <w:p w:rsidR="00650D6E" w:rsidRDefault="007E4749">
            <w:pPr>
              <w:pStyle w:val="TableParagraph"/>
              <w:spacing w:before="0" w:line="206" w:lineRule="exact"/>
              <w:ind w:left="228" w:right="211"/>
              <w:rPr>
                <w:b/>
                <w:sz w:val="18"/>
              </w:rPr>
            </w:pPr>
            <w:r>
              <w:rPr>
                <w:b/>
                <w:sz w:val="18"/>
              </w:rPr>
              <w:t>(%)</w:t>
            </w:r>
          </w:p>
        </w:tc>
        <w:tc>
          <w:tcPr>
            <w:tcW w:w="1968" w:type="dxa"/>
          </w:tcPr>
          <w:p w:rsidR="00650D6E" w:rsidRDefault="007E4749">
            <w:pPr>
              <w:pStyle w:val="TableParagraph"/>
              <w:spacing w:before="171" w:line="273" w:lineRule="auto"/>
              <w:ind w:left="849" w:right="596" w:hanging="207"/>
              <w:jc w:val="left"/>
              <w:rPr>
                <w:b/>
                <w:sz w:val="18"/>
              </w:rPr>
            </w:pPr>
            <w:r>
              <w:rPr>
                <w:b/>
                <w:sz w:val="18"/>
              </w:rPr>
              <w:t>Monthly (%)</w:t>
            </w:r>
          </w:p>
        </w:tc>
        <w:tc>
          <w:tcPr>
            <w:tcW w:w="1968" w:type="dxa"/>
          </w:tcPr>
          <w:p w:rsidR="00650D6E" w:rsidRDefault="007E4749">
            <w:pPr>
              <w:pStyle w:val="TableParagraph"/>
              <w:spacing w:before="171" w:line="273" w:lineRule="auto"/>
              <w:ind w:left="849" w:right="629" w:hanging="171"/>
              <w:jc w:val="left"/>
              <w:rPr>
                <w:b/>
                <w:sz w:val="18"/>
              </w:rPr>
            </w:pPr>
            <w:r>
              <w:rPr>
                <w:b/>
                <w:sz w:val="18"/>
              </w:rPr>
              <w:t>Weekly (%)</w:t>
            </w:r>
          </w:p>
        </w:tc>
        <w:tc>
          <w:tcPr>
            <w:tcW w:w="1968" w:type="dxa"/>
          </w:tcPr>
          <w:p w:rsidR="00650D6E" w:rsidRDefault="007E4749">
            <w:pPr>
              <w:pStyle w:val="TableParagraph"/>
              <w:spacing w:before="171" w:line="273" w:lineRule="auto"/>
              <w:ind w:left="849" w:right="178" w:hanging="620"/>
              <w:jc w:val="left"/>
              <w:rPr>
                <w:b/>
                <w:sz w:val="18"/>
              </w:rPr>
            </w:pPr>
            <w:r>
              <w:rPr>
                <w:b/>
                <w:sz w:val="18"/>
              </w:rPr>
              <w:t>Daily/almost daily (%)</w:t>
            </w:r>
          </w:p>
        </w:tc>
      </w:tr>
      <w:tr w:rsidR="00650D6E">
        <w:trPr>
          <w:trHeight w:val="270"/>
        </w:trPr>
        <w:tc>
          <w:tcPr>
            <w:tcW w:w="12835" w:type="dxa"/>
            <w:gridSpan w:val="5"/>
          </w:tcPr>
          <w:p w:rsidR="00650D6E" w:rsidRDefault="00650D6E">
            <w:pPr>
              <w:pStyle w:val="TableParagraph"/>
              <w:spacing w:before="0"/>
              <w:jc w:val="left"/>
              <w:rPr>
                <w:rFonts w:ascii="Times New Roman"/>
                <w:sz w:val="16"/>
              </w:rPr>
            </w:pPr>
          </w:p>
        </w:tc>
      </w:tr>
      <w:tr w:rsidR="00650D6E">
        <w:trPr>
          <w:trHeight w:val="274"/>
        </w:trPr>
        <w:tc>
          <w:tcPr>
            <w:tcW w:w="4963"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Dried flower/leaf</w:t>
            </w:r>
          </w:p>
        </w:tc>
        <w:tc>
          <w:tcPr>
            <w:tcW w:w="1968" w:type="dxa"/>
            <w:tcBorders>
              <w:bottom w:val="nil"/>
            </w:tcBorders>
          </w:tcPr>
          <w:p w:rsidR="00650D6E" w:rsidRDefault="007E4749">
            <w:pPr>
              <w:pStyle w:val="TableParagraph"/>
              <w:ind w:left="235" w:right="196"/>
              <w:rPr>
                <w:sz w:val="16"/>
              </w:rPr>
            </w:pPr>
            <w:r>
              <w:rPr>
                <w:sz w:val="16"/>
              </w:rPr>
              <w:t>33.0</w:t>
            </w:r>
          </w:p>
        </w:tc>
        <w:tc>
          <w:tcPr>
            <w:tcW w:w="1968" w:type="dxa"/>
            <w:tcBorders>
              <w:bottom w:val="nil"/>
            </w:tcBorders>
          </w:tcPr>
          <w:p w:rsidR="00650D6E" w:rsidRDefault="007E4749">
            <w:pPr>
              <w:pStyle w:val="TableParagraph"/>
              <w:ind w:left="235" w:right="196"/>
              <w:rPr>
                <w:sz w:val="16"/>
              </w:rPr>
            </w:pPr>
            <w:r>
              <w:rPr>
                <w:sz w:val="16"/>
              </w:rPr>
              <w:t>19.3</w:t>
            </w:r>
          </w:p>
        </w:tc>
        <w:tc>
          <w:tcPr>
            <w:tcW w:w="1968" w:type="dxa"/>
            <w:tcBorders>
              <w:bottom w:val="nil"/>
            </w:tcBorders>
          </w:tcPr>
          <w:p w:rsidR="00650D6E" w:rsidRDefault="007E4749">
            <w:pPr>
              <w:pStyle w:val="TableParagraph"/>
              <w:ind w:left="235" w:right="196"/>
              <w:rPr>
                <w:sz w:val="16"/>
              </w:rPr>
            </w:pPr>
            <w:r>
              <w:rPr>
                <w:sz w:val="16"/>
              </w:rPr>
              <w:t>21.7</w:t>
            </w:r>
          </w:p>
        </w:tc>
        <w:tc>
          <w:tcPr>
            <w:tcW w:w="1968" w:type="dxa"/>
            <w:tcBorders>
              <w:bottom w:val="nil"/>
            </w:tcBorders>
          </w:tcPr>
          <w:p w:rsidR="00650D6E" w:rsidRDefault="007E4749">
            <w:pPr>
              <w:pStyle w:val="TableParagraph"/>
              <w:ind w:left="235" w:right="196"/>
              <w:rPr>
                <w:sz w:val="16"/>
              </w:rPr>
            </w:pPr>
            <w:r>
              <w:rPr>
                <w:sz w:val="16"/>
              </w:rPr>
              <w:t>26.0</w:t>
            </w:r>
          </w:p>
        </w:tc>
      </w:tr>
      <w:tr w:rsidR="00650D6E">
        <w:trPr>
          <w:trHeight w:val="266"/>
        </w:trPr>
        <w:tc>
          <w:tcPr>
            <w:tcW w:w="4963"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[30.9-35.2]</w:t>
            </w:r>
          </w:p>
        </w:tc>
        <w:tc>
          <w:tcPr>
            <w:tcW w:w="1968" w:type="dxa"/>
            <w:tcBorders>
              <w:top w:val="nil"/>
            </w:tcBorders>
          </w:tcPr>
          <w:p w:rsidR="00650D6E" w:rsidRDefault="007E4749">
            <w:pPr>
              <w:pStyle w:val="TableParagraph"/>
              <w:spacing w:before="54"/>
              <w:ind w:left="235" w:right="198"/>
              <w:rPr>
                <w:sz w:val="16"/>
              </w:rPr>
            </w:pPr>
            <w:r>
              <w:rPr>
                <w:sz w:val="16"/>
              </w:rPr>
              <w:t>[17.5-21.2]</w:t>
            </w:r>
          </w:p>
        </w:tc>
        <w:tc>
          <w:tcPr>
            <w:tcW w:w="1968" w:type="dxa"/>
            <w:tcBorders>
              <w:top w:val="nil"/>
            </w:tcBorders>
          </w:tcPr>
          <w:p w:rsidR="00650D6E" w:rsidRDefault="007E4749">
            <w:pPr>
              <w:pStyle w:val="TableParagraph"/>
              <w:spacing w:before="54"/>
              <w:ind w:left="235" w:right="198"/>
              <w:rPr>
                <w:sz w:val="16"/>
              </w:rPr>
            </w:pPr>
            <w:r>
              <w:rPr>
                <w:sz w:val="16"/>
              </w:rPr>
              <w:t>[19.9-23.7]</w:t>
            </w:r>
          </w:p>
        </w:tc>
        <w:tc>
          <w:tcPr>
            <w:tcW w:w="1968" w:type="dxa"/>
            <w:tcBorders>
              <w:top w:val="nil"/>
            </w:tcBorders>
          </w:tcPr>
          <w:p w:rsidR="00650D6E" w:rsidRDefault="007E4749">
            <w:pPr>
              <w:pStyle w:val="TableParagraph"/>
              <w:spacing w:before="54"/>
              <w:ind w:left="235" w:right="198"/>
              <w:rPr>
                <w:sz w:val="16"/>
              </w:rPr>
            </w:pPr>
            <w:r>
              <w:rPr>
                <w:sz w:val="16"/>
              </w:rPr>
              <w:t>[24.0-28.1]</w:t>
            </w:r>
          </w:p>
        </w:tc>
      </w:tr>
      <w:tr w:rsidR="00650D6E">
        <w:trPr>
          <w:trHeight w:val="274"/>
        </w:trPr>
        <w:tc>
          <w:tcPr>
            <w:tcW w:w="4963"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Hashish/</w:t>
            </w:r>
            <w:proofErr w:type="spellStart"/>
            <w:r>
              <w:rPr>
                <w:b/>
                <w:sz w:val="16"/>
              </w:rPr>
              <w:t>kief</w:t>
            </w:r>
            <w:proofErr w:type="spellEnd"/>
          </w:p>
        </w:tc>
        <w:tc>
          <w:tcPr>
            <w:tcW w:w="1968" w:type="dxa"/>
            <w:tcBorders>
              <w:bottom w:val="nil"/>
            </w:tcBorders>
          </w:tcPr>
          <w:p w:rsidR="00650D6E" w:rsidRDefault="007E4749">
            <w:pPr>
              <w:pStyle w:val="TableParagraph"/>
              <w:ind w:left="235" w:right="198"/>
              <w:rPr>
                <w:sz w:val="16"/>
              </w:rPr>
            </w:pPr>
            <w:r>
              <w:rPr>
                <w:sz w:val="16"/>
              </w:rPr>
              <w:t>41.5↓</w:t>
            </w:r>
          </w:p>
        </w:tc>
        <w:tc>
          <w:tcPr>
            <w:tcW w:w="1968" w:type="dxa"/>
            <w:tcBorders>
              <w:bottom w:val="nil"/>
            </w:tcBorders>
          </w:tcPr>
          <w:p w:rsidR="00650D6E" w:rsidRDefault="007E4749">
            <w:pPr>
              <w:pStyle w:val="TableParagraph"/>
              <w:ind w:left="235" w:right="196"/>
              <w:rPr>
                <w:sz w:val="16"/>
              </w:rPr>
            </w:pPr>
            <w:r>
              <w:rPr>
                <w:sz w:val="16"/>
              </w:rPr>
              <w:t>34.6</w:t>
            </w:r>
          </w:p>
        </w:tc>
        <w:tc>
          <w:tcPr>
            <w:tcW w:w="1968" w:type="dxa"/>
            <w:tcBorders>
              <w:bottom w:val="nil"/>
            </w:tcBorders>
          </w:tcPr>
          <w:p w:rsidR="00650D6E" w:rsidRDefault="007E4749">
            <w:pPr>
              <w:pStyle w:val="TableParagraph"/>
              <w:ind w:left="235" w:right="196"/>
              <w:rPr>
                <w:sz w:val="16"/>
              </w:rPr>
            </w:pPr>
            <w:r>
              <w:rPr>
                <w:sz w:val="16"/>
              </w:rPr>
              <w:t>16.1</w:t>
            </w:r>
          </w:p>
        </w:tc>
        <w:tc>
          <w:tcPr>
            <w:tcW w:w="1968" w:type="dxa"/>
            <w:tcBorders>
              <w:bottom w:val="nil"/>
            </w:tcBorders>
          </w:tcPr>
          <w:p w:rsidR="00650D6E" w:rsidRDefault="007E4749">
            <w:pPr>
              <w:pStyle w:val="TableParagraph"/>
              <w:ind w:left="235" w:right="198"/>
              <w:rPr>
                <w:sz w:val="16"/>
              </w:rPr>
            </w:pPr>
            <w:r>
              <w:rPr>
                <w:sz w:val="16"/>
              </w:rPr>
              <w:t>7.9</w:t>
            </w:r>
          </w:p>
        </w:tc>
      </w:tr>
      <w:tr w:rsidR="00650D6E">
        <w:trPr>
          <w:trHeight w:val="266"/>
        </w:trPr>
        <w:tc>
          <w:tcPr>
            <w:tcW w:w="4963"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[37.4-45.6]</w:t>
            </w:r>
          </w:p>
        </w:tc>
        <w:tc>
          <w:tcPr>
            <w:tcW w:w="1968" w:type="dxa"/>
            <w:tcBorders>
              <w:top w:val="nil"/>
            </w:tcBorders>
          </w:tcPr>
          <w:p w:rsidR="00650D6E" w:rsidRDefault="007E4749">
            <w:pPr>
              <w:pStyle w:val="TableParagraph"/>
              <w:spacing w:before="54"/>
              <w:ind w:left="235" w:right="198"/>
              <w:rPr>
                <w:sz w:val="16"/>
              </w:rPr>
            </w:pPr>
            <w:r>
              <w:rPr>
                <w:sz w:val="16"/>
              </w:rPr>
              <w:t>[30.8-38.7]</w:t>
            </w:r>
          </w:p>
        </w:tc>
        <w:tc>
          <w:tcPr>
            <w:tcW w:w="1968" w:type="dxa"/>
            <w:tcBorders>
              <w:top w:val="nil"/>
            </w:tcBorders>
          </w:tcPr>
          <w:p w:rsidR="00650D6E" w:rsidRDefault="007E4749">
            <w:pPr>
              <w:pStyle w:val="TableParagraph"/>
              <w:spacing w:before="54"/>
              <w:ind w:left="235" w:right="198"/>
              <w:rPr>
                <w:sz w:val="16"/>
              </w:rPr>
            </w:pPr>
            <w:r>
              <w:rPr>
                <w:sz w:val="16"/>
              </w:rPr>
              <w:t>[13.1-19.5]</w:t>
            </w:r>
          </w:p>
        </w:tc>
        <w:tc>
          <w:tcPr>
            <w:tcW w:w="1968" w:type="dxa"/>
            <w:tcBorders>
              <w:top w:val="nil"/>
            </w:tcBorders>
          </w:tcPr>
          <w:p w:rsidR="00650D6E" w:rsidRDefault="007E4749">
            <w:pPr>
              <w:pStyle w:val="TableParagraph"/>
              <w:spacing w:before="54"/>
              <w:ind w:left="235" w:right="201"/>
              <w:rPr>
                <w:sz w:val="16"/>
              </w:rPr>
            </w:pPr>
            <w:r>
              <w:rPr>
                <w:sz w:val="16"/>
              </w:rPr>
              <w:t>[5.8-10.5]</w:t>
            </w:r>
          </w:p>
        </w:tc>
      </w:tr>
      <w:tr w:rsidR="00650D6E">
        <w:trPr>
          <w:trHeight w:val="274"/>
        </w:trPr>
        <w:tc>
          <w:tcPr>
            <w:tcW w:w="4963"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Liquid concentrate (e.g., hash oil, butane honey oil, etc.)</w:t>
            </w:r>
          </w:p>
        </w:tc>
        <w:tc>
          <w:tcPr>
            <w:tcW w:w="1968" w:type="dxa"/>
            <w:tcBorders>
              <w:bottom w:val="nil"/>
            </w:tcBorders>
          </w:tcPr>
          <w:p w:rsidR="00650D6E" w:rsidRDefault="007E4749">
            <w:pPr>
              <w:pStyle w:val="TableParagraph"/>
              <w:ind w:left="235" w:right="196"/>
              <w:rPr>
                <w:sz w:val="16"/>
              </w:rPr>
            </w:pPr>
            <w:r>
              <w:rPr>
                <w:sz w:val="16"/>
              </w:rPr>
              <w:t>43.7</w:t>
            </w:r>
          </w:p>
        </w:tc>
        <w:tc>
          <w:tcPr>
            <w:tcW w:w="1968" w:type="dxa"/>
            <w:tcBorders>
              <w:bottom w:val="nil"/>
            </w:tcBorders>
          </w:tcPr>
          <w:p w:rsidR="00650D6E" w:rsidRDefault="007E4749">
            <w:pPr>
              <w:pStyle w:val="TableParagraph"/>
              <w:ind w:left="235" w:right="196"/>
              <w:rPr>
                <w:sz w:val="16"/>
              </w:rPr>
            </w:pPr>
            <w:r>
              <w:rPr>
                <w:sz w:val="16"/>
              </w:rPr>
              <w:t>38.0</w:t>
            </w:r>
          </w:p>
        </w:tc>
        <w:tc>
          <w:tcPr>
            <w:tcW w:w="1968" w:type="dxa"/>
            <w:tcBorders>
              <w:bottom w:val="nil"/>
            </w:tcBorders>
          </w:tcPr>
          <w:p w:rsidR="00650D6E" w:rsidRDefault="007E4749">
            <w:pPr>
              <w:pStyle w:val="TableParagraph"/>
              <w:ind w:left="235" w:right="196"/>
              <w:rPr>
                <w:sz w:val="16"/>
              </w:rPr>
            </w:pPr>
            <w:r>
              <w:rPr>
                <w:sz w:val="16"/>
              </w:rPr>
              <w:t>10.4</w:t>
            </w:r>
          </w:p>
        </w:tc>
        <w:tc>
          <w:tcPr>
            <w:tcW w:w="1968" w:type="dxa"/>
            <w:tcBorders>
              <w:bottom w:val="nil"/>
            </w:tcBorders>
          </w:tcPr>
          <w:p w:rsidR="00650D6E" w:rsidRDefault="007E4749">
            <w:pPr>
              <w:pStyle w:val="TableParagraph"/>
              <w:ind w:left="235" w:right="199"/>
              <w:rPr>
                <w:sz w:val="16"/>
              </w:rPr>
            </w:pPr>
            <w:r>
              <w:rPr>
                <w:sz w:val="16"/>
              </w:rPr>
              <w:t>7.9*</w:t>
            </w:r>
          </w:p>
        </w:tc>
      </w:tr>
      <w:tr w:rsidR="00650D6E">
        <w:trPr>
          <w:trHeight w:val="266"/>
        </w:trPr>
        <w:tc>
          <w:tcPr>
            <w:tcW w:w="4963"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[38.8-48.7]</w:t>
            </w:r>
          </w:p>
        </w:tc>
        <w:tc>
          <w:tcPr>
            <w:tcW w:w="1968" w:type="dxa"/>
            <w:tcBorders>
              <w:top w:val="nil"/>
            </w:tcBorders>
          </w:tcPr>
          <w:p w:rsidR="00650D6E" w:rsidRDefault="007E4749">
            <w:pPr>
              <w:pStyle w:val="TableParagraph"/>
              <w:spacing w:before="54"/>
              <w:ind w:left="235" w:right="198"/>
              <w:rPr>
                <w:sz w:val="16"/>
              </w:rPr>
            </w:pPr>
            <w:r>
              <w:rPr>
                <w:sz w:val="16"/>
              </w:rPr>
              <w:t>[33.2-42.9]</w:t>
            </w:r>
          </w:p>
        </w:tc>
        <w:tc>
          <w:tcPr>
            <w:tcW w:w="1968" w:type="dxa"/>
            <w:tcBorders>
              <w:top w:val="nil"/>
            </w:tcBorders>
          </w:tcPr>
          <w:p w:rsidR="00650D6E" w:rsidRDefault="007E4749">
            <w:pPr>
              <w:pStyle w:val="TableParagraph"/>
              <w:spacing w:before="54"/>
              <w:ind w:left="235" w:right="201"/>
              <w:rPr>
                <w:sz w:val="16"/>
              </w:rPr>
            </w:pPr>
            <w:r>
              <w:rPr>
                <w:sz w:val="16"/>
              </w:rPr>
              <w:t>[7.8-13.8]</w:t>
            </w:r>
          </w:p>
        </w:tc>
        <w:tc>
          <w:tcPr>
            <w:tcW w:w="1968" w:type="dxa"/>
            <w:tcBorders>
              <w:top w:val="nil"/>
            </w:tcBorders>
          </w:tcPr>
          <w:p w:rsidR="00650D6E" w:rsidRDefault="007E4749">
            <w:pPr>
              <w:pStyle w:val="TableParagraph"/>
              <w:spacing w:before="54"/>
              <w:ind w:left="235" w:right="201"/>
              <w:rPr>
                <w:sz w:val="16"/>
              </w:rPr>
            </w:pPr>
            <w:r>
              <w:rPr>
                <w:sz w:val="16"/>
              </w:rPr>
              <w:t>[5.7-10.9]</w:t>
            </w:r>
          </w:p>
        </w:tc>
      </w:tr>
      <w:tr w:rsidR="00650D6E">
        <w:trPr>
          <w:trHeight w:val="274"/>
        </w:trPr>
        <w:tc>
          <w:tcPr>
            <w:tcW w:w="4963"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Cannabis oil cartridges or disposable vape pens</w:t>
            </w:r>
          </w:p>
        </w:tc>
        <w:tc>
          <w:tcPr>
            <w:tcW w:w="1968" w:type="dxa"/>
            <w:tcBorders>
              <w:bottom w:val="nil"/>
            </w:tcBorders>
          </w:tcPr>
          <w:p w:rsidR="00650D6E" w:rsidRDefault="007E4749">
            <w:pPr>
              <w:pStyle w:val="TableParagraph"/>
              <w:ind w:left="235" w:right="196"/>
              <w:rPr>
                <w:sz w:val="16"/>
              </w:rPr>
            </w:pPr>
            <w:r>
              <w:rPr>
                <w:sz w:val="16"/>
              </w:rPr>
              <w:t>44.4</w:t>
            </w:r>
          </w:p>
        </w:tc>
        <w:tc>
          <w:tcPr>
            <w:tcW w:w="1968" w:type="dxa"/>
            <w:tcBorders>
              <w:bottom w:val="nil"/>
            </w:tcBorders>
          </w:tcPr>
          <w:p w:rsidR="00650D6E" w:rsidRDefault="007E4749">
            <w:pPr>
              <w:pStyle w:val="TableParagraph"/>
              <w:ind w:left="235" w:right="196"/>
              <w:rPr>
                <w:sz w:val="16"/>
              </w:rPr>
            </w:pPr>
            <w:r>
              <w:rPr>
                <w:sz w:val="16"/>
              </w:rPr>
              <w:t>30.4</w:t>
            </w:r>
          </w:p>
        </w:tc>
        <w:tc>
          <w:tcPr>
            <w:tcW w:w="1968" w:type="dxa"/>
            <w:tcBorders>
              <w:bottom w:val="nil"/>
            </w:tcBorders>
          </w:tcPr>
          <w:p w:rsidR="00650D6E" w:rsidRDefault="007E4749">
            <w:pPr>
              <w:pStyle w:val="TableParagraph"/>
              <w:ind w:left="235" w:right="196"/>
              <w:rPr>
                <w:sz w:val="16"/>
              </w:rPr>
            </w:pPr>
            <w:r>
              <w:rPr>
                <w:sz w:val="16"/>
              </w:rPr>
              <w:t>16.6</w:t>
            </w:r>
          </w:p>
        </w:tc>
        <w:tc>
          <w:tcPr>
            <w:tcW w:w="1968" w:type="dxa"/>
            <w:tcBorders>
              <w:bottom w:val="nil"/>
            </w:tcBorders>
          </w:tcPr>
          <w:p w:rsidR="00650D6E" w:rsidRDefault="007E4749">
            <w:pPr>
              <w:pStyle w:val="TableParagraph"/>
              <w:ind w:left="235" w:right="201"/>
              <w:rPr>
                <w:sz w:val="16"/>
              </w:rPr>
            </w:pPr>
            <w:r>
              <w:rPr>
                <w:sz w:val="16"/>
              </w:rPr>
              <w:t>8.5↑</w:t>
            </w:r>
          </w:p>
        </w:tc>
      </w:tr>
      <w:tr w:rsidR="00650D6E">
        <w:trPr>
          <w:trHeight w:val="266"/>
        </w:trPr>
        <w:tc>
          <w:tcPr>
            <w:tcW w:w="4963"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[39.3-49.7]</w:t>
            </w:r>
          </w:p>
        </w:tc>
        <w:tc>
          <w:tcPr>
            <w:tcW w:w="1968" w:type="dxa"/>
            <w:tcBorders>
              <w:top w:val="nil"/>
            </w:tcBorders>
          </w:tcPr>
          <w:p w:rsidR="00650D6E" w:rsidRDefault="007E4749">
            <w:pPr>
              <w:pStyle w:val="TableParagraph"/>
              <w:spacing w:before="54"/>
              <w:ind w:left="235" w:right="198"/>
              <w:rPr>
                <w:sz w:val="16"/>
              </w:rPr>
            </w:pPr>
            <w:r>
              <w:rPr>
                <w:sz w:val="16"/>
              </w:rPr>
              <w:t>[25.8-35.5]</w:t>
            </w:r>
          </w:p>
        </w:tc>
        <w:tc>
          <w:tcPr>
            <w:tcW w:w="1968" w:type="dxa"/>
            <w:tcBorders>
              <w:top w:val="nil"/>
            </w:tcBorders>
          </w:tcPr>
          <w:p w:rsidR="00650D6E" w:rsidRDefault="007E4749">
            <w:pPr>
              <w:pStyle w:val="TableParagraph"/>
              <w:spacing w:before="54"/>
              <w:ind w:left="235" w:right="198"/>
              <w:rPr>
                <w:sz w:val="16"/>
              </w:rPr>
            </w:pPr>
            <w:r>
              <w:rPr>
                <w:sz w:val="16"/>
              </w:rPr>
              <w:t>[13.1-21.0]</w:t>
            </w:r>
          </w:p>
        </w:tc>
        <w:tc>
          <w:tcPr>
            <w:tcW w:w="1968" w:type="dxa"/>
            <w:tcBorders>
              <w:top w:val="nil"/>
            </w:tcBorders>
          </w:tcPr>
          <w:p w:rsidR="00650D6E" w:rsidRDefault="007E4749">
            <w:pPr>
              <w:pStyle w:val="TableParagraph"/>
              <w:spacing w:before="54"/>
              <w:ind w:left="235" w:right="200"/>
              <w:rPr>
                <w:sz w:val="16"/>
              </w:rPr>
            </w:pPr>
            <w:r>
              <w:rPr>
                <w:sz w:val="16"/>
              </w:rPr>
              <w:t>[6.1-11.8]</w:t>
            </w:r>
          </w:p>
        </w:tc>
      </w:tr>
      <w:tr w:rsidR="00650D6E">
        <w:trPr>
          <w:trHeight w:val="274"/>
        </w:trPr>
        <w:tc>
          <w:tcPr>
            <w:tcW w:w="4963"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 xml:space="preserve">Solid concentrate (e.g., shatter, </w:t>
            </w:r>
            <w:proofErr w:type="spellStart"/>
            <w:r>
              <w:rPr>
                <w:b/>
                <w:sz w:val="16"/>
              </w:rPr>
              <w:t>budder</w:t>
            </w:r>
            <w:proofErr w:type="spellEnd"/>
            <w:r>
              <w:rPr>
                <w:b/>
                <w:sz w:val="16"/>
              </w:rPr>
              <w:t>, etc.)</w:t>
            </w:r>
          </w:p>
        </w:tc>
        <w:tc>
          <w:tcPr>
            <w:tcW w:w="1968" w:type="dxa"/>
            <w:tcBorders>
              <w:bottom w:val="nil"/>
            </w:tcBorders>
          </w:tcPr>
          <w:p w:rsidR="00650D6E" w:rsidRDefault="007E4749">
            <w:pPr>
              <w:pStyle w:val="TableParagraph"/>
              <w:ind w:left="235" w:right="195"/>
              <w:rPr>
                <w:sz w:val="16"/>
              </w:rPr>
            </w:pPr>
            <w:r>
              <w:rPr>
                <w:sz w:val="16"/>
              </w:rPr>
              <w:t>35.8</w:t>
            </w:r>
          </w:p>
        </w:tc>
        <w:tc>
          <w:tcPr>
            <w:tcW w:w="1968" w:type="dxa"/>
            <w:tcBorders>
              <w:bottom w:val="nil"/>
            </w:tcBorders>
          </w:tcPr>
          <w:p w:rsidR="00650D6E" w:rsidRDefault="007E4749">
            <w:pPr>
              <w:pStyle w:val="TableParagraph"/>
              <w:ind w:left="235" w:right="195"/>
              <w:rPr>
                <w:sz w:val="16"/>
              </w:rPr>
            </w:pPr>
            <w:r>
              <w:rPr>
                <w:sz w:val="16"/>
              </w:rPr>
              <w:t>36.2</w:t>
            </w:r>
          </w:p>
        </w:tc>
        <w:tc>
          <w:tcPr>
            <w:tcW w:w="1968" w:type="dxa"/>
            <w:tcBorders>
              <w:bottom w:val="nil"/>
            </w:tcBorders>
          </w:tcPr>
          <w:p w:rsidR="00650D6E" w:rsidRDefault="007E4749">
            <w:pPr>
              <w:pStyle w:val="TableParagraph"/>
              <w:ind w:left="235" w:right="198"/>
              <w:rPr>
                <w:sz w:val="16"/>
              </w:rPr>
            </w:pPr>
            <w:r>
              <w:rPr>
                <w:sz w:val="16"/>
              </w:rPr>
              <w:t>15.5↓</w:t>
            </w:r>
          </w:p>
        </w:tc>
        <w:tc>
          <w:tcPr>
            <w:tcW w:w="1968" w:type="dxa"/>
            <w:tcBorders>
              <w:bottom w:val="nil"/>
            </w:tcBorders>
          </w:tcPr>
          <w:p w:rsidR="00650D6E" w:rsidRDefault="007E4749">
            <w:pPr>
              <w:pStyle w:val="TableParagraph"/>
              <w:ind w:left="235" w:right="195"/>
              <w:rPr>
                <w:sz w:val="16"/>
              </w:rPr>
            </w:pPr>
            <w:r>
              <w:rPr>
                <w:sz w:val="16"/>
              </w:rPr>
              <w:t>12.6</w:t>
            </w:r>
          </w:p>
        </w:tc>
      </w:tr>
      <w:tr w:rsidR="00650D6E">
        <w:trPr>
          <w:trHeight w:val="266"/>
        </w:trPr>
        <w:tc>
          <w:tcPr>
            <w:tcW w:w="4963"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[31.2-40.6]</w:t>
            </w:r>
          </w:p>
        </w:tc>
        <w:tc>
          <w:tcPr>
            <w:tcW w:w="1968" w:type="dxa"/>
            <w:tcBorders>
              <w:top w:val="nil"/>
            </w:tcBorders>
          </w:tcPr>
          <w:p w:rsidR="00650D6E" w:rsidRDefault="007E4749">
            <w:pPr>
              <w:pStyle w:val="TableParagraph"/>
              <w:spacing w:before="54"/>
              <w:ind w:left="235" w:right="197"/>
              <w:rPr>
                <w:sz w:val="16"/>
              </w:rPr>
            </w:pPr>
            <w:r>
              <w:rPr>
                <w:sz w:val="16"/>
              </w:rPr>
              <w:t>[31.6-41.0]</w:t>
            </w:r>
          </w:p>
        </w:tc>
        <w:tc>
          <w:tcPr>
            <w:tcW w:w="1968" w:type="dxa"/>
            <w:tcBorders>
              <w:top w:val="nil"/>
            </w:tcBorders>
          </w:tcPr>
          <w:p w:rsidR="00650D6E" w:rsidRDefault="007E4749">
            <w:pPr>
              <w:pStyle w:val="TableParagraph"/>
              <w:spacing w:before="54"/>
              <w:ind w:left="235" w:right="197"/>
              <w:rPr>
                <w:sz w:val="16"/>
              </w:rPr>
            </w:pPr>
            <w:r>
              <w:rPr>
                <w:sz w:val="16"/>
              </w:rPr>
              <w:t>[12.3-19.2]</w:t>
            </w:r>
          </w:p>
        </w:tc>
        <w:tc>
          <w:tcPr>
            <w:tcW w:w="1968" w:type="dxa"/>
            <w:tcBorders>
              <w:top w:val="nil"/>
            </w:tcBorders>
          </w:tcPr>
          <w:p w:rsidR="00650D6E" w:rsidRDefault="007E4749">
            <w:pPr>
              <w:pStyle w:val="TableParagraph"/>
              <w:spacing w:before="54"/>
              <w:ind w:left="235" w:right="200"/>
              <w:rPr>
                <w:sz w:val="16"/>
              </w:rPr>
            </w:pPr>
            <w:r>
              <w:rPr>
                <w:sz w:val="16"/>
              </w:rPr>
              <w:t>[9.7-16.2]</w:t>
            </w:r>
          </w:p>
        </w:tc>
      </w:tr>
      <w:tr w:rsidR="00650D6E">
        <w:trPr>
          <w:trHeight w:val="274"/>
        </w:trPr>
        <w:tc>
          <w:tcPr>
            <w:tcW w:w="4963"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Edibles (e.g., prepared food products)</w:t>
            </w:r>
          </w:p>
        </w:tc>
        <w:tc>
          <w:tcPr>
            <w:tcW w:w="1968" w:type="dxa"/>
            <w:tcBorders>
              <w:bottom w:val="nil"/>
            </w:tcBorders>
          </w:tcPr>
          <w:p w:rsidR="00650D6E" w:rsidRDefault="007E4749">
            <w:pPr>
              <w:pStyle w:val="TableParagraph"/>
              <w:ind w:left="235" w:right="195"/>
              <w:rPr>
                <w:sz w:val="16"/>
              </w:rPr>
            </w:pPr>
            <w:r>
              <w:rPr>
                <w:sz w:val="16"/>
              </w:rPr>
              <w:t>55.2</w:t>
            </w:r>
          </w:p>
        </w:tc>
        <w:tc>
          <w:tcPr>
            <w:tcW w:w="1968" w:type="dxa"/>
            <w:tcBorders>
              <w:bottom w:val="nil"/>
            </w:tcBorders>
          </w:tcPr>
          <w:p w:rsidR="00650D6E" w:rsidRDefault="007E4749">
            <w:pPr>
              <w:pStyle w:val="TableParagraph"/>
              <w:ind w:left="235" w:right="195"/>
              <w:rPr>
                <w:sz w:val="16"/>
              </w:rPr>
            </w:pPr>
            <w:r>
              <w:rPr>
                <w:sz w:val="16"/>
              </w:rPr>
              <w:t>34.3</w:t>
            </w:r>
          </w:p>
        </w:tc>
        <w:tc>
          <w:tcPr>
            <w:tcW w:w="1968" w:type="dxa"/>
            <w:tcBorders>
              <w:bottom w:val="nil"/>
            </w:tcBorders>
          </w:tcPr>
          <w:p w:rsidR="00650D6E" w:rsidRDefault="007E4749">
            <w:pPr>
              <w:pStyle w:val="TableParagraph"/>
              <w:ind w:left="235" w:right="198"/>
              <w:rPr>
                <w:sz w:val="16"/>
              </w:rPr>
            </w:pPr>
            <w:r>
              <w:rPr>
                <w:sz w:val="16"/>
              </w:rPr>
              <w:t>8.1</w:t>
            </w:r>
          </w:p>
        </w:tc>
        <w:tc>
          <w:tcPr>
            <w:tcW w:w="1968" w:type="dxa"/>
            <w:vMerge w:val="restart"/>
          </w:tcPr>
          <w:p w:rsidR="00650D6E" w:rsidRDefault="007E4749">
            <w:pPr>
              <w:pStyle w:val="TableParagraph"/>
              <w:ind w:left="38"/>
              <w:rPr>
                <w:sz w:val="16"/>
              </w:rPr>
            </w:pPr>
            <w:r>
              <w:rPr>
                <w:sz w:val="16"/>
              </w:rPr>
              <w:t>#</w:t>
            </w:r>
          </w:p>
        </w:tc>
      </w:tr>
      <w:tr w:rsidR="00650D6E">
        <w:trPr>
          <w:trHeight w:val="266"/>
        </w:trPr>
        <w:tc>
          <w:tcPr>
            <w:tcW w:w="4963"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[51.9-58.4]</w:t>
            </w:r>
          </w:p>
        </w:tc>
        <w:tc>
          <w:tcPr>
            <w:tcW w:w="1968" w:type="dxa"/>
            <w:tcBorders>
              <w:top w:val="nil"/>
            </w:tcBorders>
          </w:tcPr>
          <w:p w:rsidR="00650D6E" w:rsidRDefault="007E4749">
            <w:pPr>
              <w:pStyle w:val="TableParagraph"/>
              <w:spacing w:before="54"/>
              <w:ind w:left="235" w:right="197"/>
              <w:rPr>
                <w:sz w:val="16"/>
              </w:rPr>
            </w:pPr>
            <w:r>
              <w:rPr>
                <w:sz w:val="16"/>
              </w:rPr>
              <w:t>[31.3-37.5]</w:t>
            </w:r>
          </w:p>
        </w:tc>
        <w:tc>
          <w:tcPr>
            <w:tcW w:w="1968" w:type="dxa"/>
            <w:tcBorders>
              <w:top w:val="nil"/>
            </w:tcBorders>
          </w:tcPr>
          <w:p w:rsidR="00650D6E" w:rsidRDefault="007E4749">
            <w:pPr>
              <w:pStyle w:val="TableParagraph"/>
              <w:spacing w:before="54"/>
              <w:ind w:left="235" w:right="200"/>
              <w:rPr>
                <w:sz w:val="16"/>
              </w:rPr>
            </w:pPr>
            <w:r>
              <w:rPr>
                <w:sz w:val="16"/>
              </w:rPr>
              <w:t>[6.5-10.1]</w:t>
            </w:r>
          </w:p>
        </w:tc>
        <w:tc>
          <w:tcPr>
            <w:tcW w:w="1968" w:type="dxa"/>
            <w:vMerge/>
            <w:tcBorders>
              <w:top w:val="nil"/>
            </w:tcBorders>
          </w:tcPr>
          <w:p w:rsidR="00650D6E" w:rsidRDefault="00650D6E">
            <w:pPr>
              <w:rPr>
                <w:sz w:val="2"/>
                <w:szCs w:val="2"/>
              </w:rPr>
            </w:pPr>
          </w:p>
        </w:tc>
      </w:tr>
      <w:tr w:rsidR="00650D6E">
        <w:trPr>
          <w:trHeight w:val="274"/>
        </w:trPr>
        <w:tc>
          <w:tcPr>
            <w:tcW w:w="4963"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Liquids (e.g., cola, tea)</w:t>
            </w:r>
          </w:p>
        </w:tc>
        <w:tc>
          <w:tcPr>
            <w:tcW w:w="1968" w:type="dxa"/>
            <w:tcBorders>
              <w:bottom w:val="nil"/>
            </w:tcBorders>
          </w:tcPr>
          <w:p w:rsidR="00650D6E" w:rsidRDefault="007E4749">
            <w:pPr>
              <w:pStyle w:val="TableParagraph"/>
              <w:ind w:left="235" w:right="195"/>
              <w:rPr>
                <w:sz w:val="16"/>
              </w:rPr>
            </w:pPr>
            <w:r>
              <w:rPr>
                <w:sz w:val="16"/>
              </w:rPr>
              <w:t>53.3</w:t>
            </w:r>
          </w:p>
        </w:tc>
        <w:tc>
          <w:tcPr>
            <w:tcW w:w="1968" w:type="dxa"/>
            <w:tcBorders>
              <w:bottom w:val="nil"/>
            </w:tcBorders>
          </w:tcPr>
          <w:p w:rsidR="00650D6E" w:rsidRDefault="007E4749">
            <w:pPr>
              <w:pStyle w:val="TableParagraph"/>
              <w:ind w:left="235" w:right="195"/>
              <w:rPr>
                <w:sz w:val="16"/>
              </w:rPr>
            </w:pPr>
            <w:r>
              <w:rPr>
                <w:sz w:val="16"/>
              </w:rPr>
              <w:t>36.3</w:t>
            </w:r>
          </w:p>
        </w:tc>
        <w:tc>
          <w:tcPr>
            <w:tcW w:w="1968" w:type="dxa"/>
            <w:vMerge w:val="restart"/>
          </w:tcPr>
          <w:p w:rsidR="00650D6E" w:rsidRDefault="007E4749">
            <w:pPr>
              <w:pStyle w:val="TableParagraph"/>
              <w:ind w:left="37"/>
              <w:rPr>
                <w:sz w:val="16"/>
              </w:rPr>
            </w:pPr>
            <w:r>
              <w:rPr>
                <w:sz w:val="16"/>
              </w:rPr>
              <w:t>#</w:t>
            </w:r>
          </w:p>
        </w:tc>
        <w:tc>
          <w:tcPr>
            <w:tcW w:w="1968" w:type="dxa"/>
            <w:vMerge w:val="restart"/>
          </w:tcPr>
          <w:p w:rsidR="00650D6E" w:rsidRDefault="007E4749">
            <w:pPr>
              <w:pStyle w:val="TableParagraph"/>
              <w:ind w:left="38"/>
              <w:rPr>
                <w:sz w:val="16"/>
              </w:rPr>
            </w:pPr>
            <w:r>
              <w:rPr>
                <w:sz w:val="16"/>
              </w:rPr>
              <w:t>#</w:t>
            </w:r>
          </w:p>
        </w:tc>
      </w:tr>
      <w:tr w:rsidR="00650D6E">
        <w:trPr>
          <w:trHeight w:val="266"/>
        </w:trPr>
        <w:tc>
          <w:tcPr>
            <w:tcW w:w="4963"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[42.9-63.4]</w:t>
            </w:r>
          </w:p>
        </w:tc>
        <w:tc>
          <w:tcPr>
            <w:tcW w:w="1968" w:type="dxa"/>
            <w:tcBorders>
              <w:top w:val="nil"/>
            </w:tcBorders>
          </w:tcPr>
          <w:p w:rsidR="00650D6E" w:rsidRDefault="007E4749">
            <w:pPr>
              <w:pStyle w:val="TableParagraph"/>
              <w:spacing w:before="54"/>
              <w:ind w:left="235" w:right="197"/>
              <w:rPr>
                <w:sz w:val="16"/>
              </w:rPr>
            </w:pPr>
            <w:r>
              <w:rPr>
                <w:sz w:val="16"/>
              </w:rPr>
              <w:t>[27.0-46.9]</w:t>
            </w:r>
          </w:p>
        </w:tc>
        <w:tc>
          <w:tcPr>
            <w:tcW w:w="1968" w:type="dxa"/>
            <w:vMerge/>
            <w:tcBorders>
              <w:top w:val="nil"/>
            </w:tcBorders>
          </w:tcPr>
          <w:p w:rsidR="00650D6E" w:rsidRDefault="00650D6E">
            <w:pPr>
              <w:rPr>
                <w:sz w:val="2"/>
                <w:szCs w:val="2"/>
              </w:rPr>
            </w:pPr>
          </w:p>
        </w:tc>
        <w:tc>
          <w:tcPr>
            <w:tcW w:w="1968" w:type="dxa"/>
            <w:vMerge/>
            <w:tcBorders>
              <w:top w:val="nil"/>
            </w:tcBorders>
          </w:tcPr>
          <w:p w:rsidR="00650D6E" w:rsidRDefault="00650D6E">
            <w:pPr>
              <w:rPr>
                <w:sz w:val="2"/>
                <w:szCs w:val="2"/>
              </w:rPr>
            </w:pPr>
          </w:p>
        </w:tc>
      </w:tr>
      <w:tr w:rsidR="00650D6E">
        <w:trPr>
          <w:trHeight w:val="274"/>
        </w:trPr>
        <w:tc>
          <w:tcPr>
            <w:tcW w:w="4963" w:type="dxa"/>
            <w:vMerge w:val="restart"/>
          </w:tcPr>
          <w:p w:rsidR="00650D6E" w:rsidRDefault="007E4749">
            <w:pPr>
              <w:pStyle w:val="TableParagraph"/>
              <w:spacing w:before="73" w:line="276" w:lineRule="auto"/>
              <w:ind w:left="33"/>
              <w:jc w:val="left"/>
              <w:rPr>
                <w:b/>
                <w:sz w:val="16"/>
              </w:rPr>
            </w:pPr>
            <w:r>
              <w:rPr>
                <w:b/>
                <w:sz w:val="16"/>
              </w:rPr>
              <w:t>Other (e.g., tinctures, topical ointments, fresh flower/leaf for juicing)</w:t>
            </w:r>
          </w:p>
        </w:tc>
        <w:tc>
          <w:tcPr>
            <w:tcW w:w="1968" w:type="dxa"/>
            <w:vMerge w:val="restart"/>
          </w:tcPr>
          <w:p w:rsidR="00650D6E" w:rsidRDefault="007E4749">
            <w:pPr>
              <w:pStyle w:val="TableParagraph"/>
              <w:ind w:left="37"/>
              <w:rPr>
                <w:sz w:val="16"/>
              </w:rPr>
            </w:pPr>
            <w:r>
              <w:rPr>
                <w:sz w:val="16"/>
              </w:rPr>
              <w:t>#</w:t>
            </w:r>
          </w:p>
        </w:tc>
        <w:tc>
          <w:tcPr>
            <w:tcW w:w="1968" w:type="dxa"/>
            <w:tcBorders>
              <w:bottom w:val="nil"/>
            </w:tcBorders>
          </w:tcPr>
          <w:p w:rsidR="00650D6E" w:rsidRDefault="007E4749">
            <w:pPr>
              <w:pStyle w:val="TableParagraph"/>
              <w:ind w:left="235" w:right="195"/>
              <w:rPr>
                <w:sz w:val="16"/>
              </w:rPr>
            </w:pPr>
            <w:r>
              <w:rPr>
                <w:sz w:val="16"/>
              </w:rPr>
              <w:t>36.8</w:t>
            </w:r>
          </w:p>
        </w:tc>
        <w:tc>
          <w:tcPr>
            <w:tcW w:w="1968" w:type="dxa"/>
            <w:vMerge w:val="restart"/>
          </w:tcPr>
          <w:p w:rsidR="00650D6E" w:rsidRDefault="007E4749">
            <w:pPr>
              <w:pStyle w:val="TableParagraph"/>
              <w:ind w:left="37"/>
              <w:rPr>
                <w:sz w:val="16"/>
              </w:rPr>
            </w:pPr>
            <w:r>
              <w:rPr>
                <w:sz w:val="16"/>
              </w:rPr>
              <w:t>#</w:t>
            </w:r>
          </w:p>
        </w:tc>
        <w:tc>
          <w:tcPr>
            <w:tcW w:w="1968" w:type="dxa"/>
            <w:vMerge w:val="restart"/>
          </w:tcPr>
          <w:p w:rsidR="00650D6E" w:rsidRDefault="007E4749">
            <w:pPr>
              <w:pStyle w:val="TableParagraph"/>
              <w:ind w:left="37"/>
              <w:rPr>
                <w:sz w:val="16"/>
              </w:rPr>
            </w:pPr>
            <w:r>
              <w:rPr>
                <w:sz w:val="16"/>
              </w:rPr>
              <w:t>#</w:t>
            </w:r>
          </w:p>
        </w:tc>
      </w:tr>
      <w:tr w:rsidR="00650D6E">
        <w:trPr>
          <w:trHeight w:val="266"/>
        </w:trPr>
        <w:tc>
          <w:tcPr>
            <w:tcW w:w="4963" w:type="dxa"/>
            <w:vMerge/>
            <w:tcBorders>
              <w:top w:val="nil"/>
            </w:tcBorders>
          </w:tcPr>
          <w:p w:rsidR="00650D6E" w:rsidRDefault="00650D6E">
            <w:pPr>
              <w:rPr>
                <w:sz w:val="2"/>
                <w:szCs w:val="2"/>
              </w:rPr>
            </w:pPr>
          </w:p>
        </w:tc>
        <w:tc>
          <w:tcPr>
            <w:tcW w:w="196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8"/>
              <w:rPr>
                <w:sz w:val="16"/>
              </w:rPr>
            </w:pPr>
            <w:r>
              <w:rPr>
                <w:sz w:val="16"/>
              </w:rPr>
              <w:t>[27.6-47.1]</w:t>
            </w:r>
          </w:p>
        </w:tc>
        <w:tc>
          <w:tcPr>
            <w:tcW w:w="1968" w:type="dxa"/>
            <w:vMerge/>
            <w:tcBorders>
              <w:top w:val="nil"/>
            </w:tcBorders>
          </w:tcPr>
          <w:p w:rsidR="00650D6E" w:rsidRDefault="00650D6E">
            <w:pPr>
              <w:rPr>
                <w:sz w:val="2"/>
                <w:szCs w:val="2"/>
              </w:rPr>
            </w:pPr>
          </w:p>
        </w:tc>
        <w:tc>
          <w:tcPr>
            <w:tcW w:w="1968" w:type="dxa"/>
            <w:vMerge/>
            <w:tcBorders>
              <w:top w:val="nil"/>
            </w:tcBorders>
          </w:tcPr>
          <w:p w:rsidR="00650D6E" w:rsidRDefault="00650D6E">
            <w:pPr>
              <w:rPr>
                <w:sz w:val="2"/>
                <w:szCs w:val="2"/>
              </w:rPr>
            </w:pP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47"/>
        <w:ind w:left="591"/>
      </w:pPr>
      <w:r>
        <w:rPr>
          <w:position w:val="8"/>
          <w:sz w:val="11"/>
        </w:rPr>
        <w:t xml:space="preserve">1 </w:t>
      </w:r>
      <w:r>
        <w:t>Multiple methods of consumption were reported by users.</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20" w:right="720" w:bottom="280" w:left="460" w:header="720" w:footer="720" w:gutter="0"/>
          <w:cols w:space="720"/>
        </w:sectPr>
      </w:pPr>
    </w:p>
    <w:p w:rsidR="00650D6E" w:rsidRDefault="007E4749">
      <w:pPr>
        <w:pStyle w:val="Heading1"/>
        <w:spacing w:before="112" w:line="264" w:lineRule="auto"/>
        <w:ind w:right="602"/>
      </w:pPr>
      <w:bookmarkStart w:id="30" w:name="Table_26"/>
      <w:bookmarkEnd w:id="30"/>
      <w:proofErr w:type="gramStart"/>
      <w:r>
        <w:lastRenderedPageBreak/>
        <w:t>Table 26.</w:t>
      </w:r>
      <w:proofErr w:type="gramEnd"/>
      <w:r>
        <w:t xml:space="preserve"> Past 12 months, average amount used on a typical day by product type</w:t>
      </w:r>
      <w:r>
        <w:rPr>
          <w:vertAlign w:val="superscript"/>
        </w:rPr>
        <w:t>1</w:t>
      </w:r>
      <w:r>
        <w:t xml:space="preserve"> among past 12-month users, by sex and age group, Canada, 2018</w:t>
      </w:r>
    </w:p>
    <w:p w:rsidR="00650D6E" w:rsidRDefault="00650D6E">
      <w:pPr>
        <w:pStyle w:val="BodyText"/>
        <w:rPr>
          <w:b/>
          <w:sz w:val="20"/>
        </w:rPr>
      </w:pPr>
    </w:p>
    <w:p w:rsidR="00650D6E" w:rsidRDefault="00650D6E">
      <w:pPr>
        <w:pStyle w:val="BodyText"/>
        <w:spacing w:before="3"/>
        <w:rPr>
          <w:b/>
          <w:sz w:val="10"/>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54"/>
        <w:gridCol w:w="1742"/>
        <w:gridCol w:w="1742"/>
        <w:gridCol w:w="1742"/>
        <w:gridCol w:w="1742"/>
        <w:gridCol w:w="1742"/>
        <w:gridCol w:w="1742"/>
      </w:tblGrid>
      <w:tr w:rsidR="00650D6E">
        <w:trPr>
          <w:trHeight w:val="560"/>
        </w:trPr>
        <w:tc>
          <w:tcPr>
            <w:tcW w:w="3254"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166"/>
              <w:ind w:left="342" w:right="318"/>
              <w:rPr>
                <w:b/>
                <w:sz w:val="18"/>
              </w:rPr>
            </w:pPr>
            <w:r>
              <w:rPr>
                <w:b/>
                <w:sz w:val="18"/>
              </w:rPr>
              <w:t>Overall</w:t>
            </w:r>
          </w:p>
        </w:tc>
        <w:tc>
          <w:tcPr>
            <w:tcW w:w="1742" w:type="dxa"/>
          </w:tcPr>
          <w:p w:rsidR="00650D6E" w:rsidRDefault="007E4749">
            <w:pPr>
              <w:pStyle w:val="TableParagraph"/>
              <w:spacing w:before="166"/>
              <w:ind w:left="342" w:right="317"/>
              <w:rPr>
                <w:b/>
                <w:sz w:val="18"/>
              </w:rPr>
            </w:pPr>
            <w:r>
              <w:rPr>
                <w:b/>
                <w:sz w:val="18"/>
              </w:rPr>
              <w:t>Females</w:t>
            </w:r>
          </w:p>
        </w:tc>
        <w:tc>
          <w:tcPr>
            <w:tcW w:w="1742" w:type="dxa"/>
          </w:tcPr>
          <w:p w:rsidR="00650D6E" w:rsidRDefault="007E4749">
            <w:pPr>
              <w:pStyle w:val="TableParagraph"/>
              <w:spacing w:before="166"/>
              <w:ind w:left="342" w:right="316"/>
              <w:rPr>
                <w:b/>
                <w:sz w:val="18"/>
              </w:rPr>
            </w:pPr>
            <w:r>
              <w:rPr>
                <w:b/>
                <w:sz w:val="18"/>
              </w:rPr>
              <w:t>Males</w:t>
            </w:r>
          </w:p>
        </w:tc>
        <w:tc>
          <w:tcPr>
            <w:tcW w:w="1742" w:type="dxa"/>
          </w:tcPr>
          <w:p w:rsidR="00650D6E" w:rsidRDefault="007E4749">
            <w:pPr>
              <w:pStyle w:val="TableParagraph"/>
              <w:spacing w:before="166"/>
              <w:ind w:left="599" w:right="574"/>
              <w:rPr>
                <w:b/>
                <w:sz w:val="18"/>
              </w:rPr>
            </w:pPr>
            <w:r>
              <w:rPr>
                <w:b/>
                <w:sz w:val="18"/>
              </w:rPr>
              <w:t>16-19</w:t>
            </w:r>
          </w:p>
        </w:tc>
        <w:tc>
          <w:tcPr>
            <w:tcW w:w="1742" w:type="dxa"/>
          </w:tcPr>
          <w:p w:rsidR="00650D6E" w:rsidRDefault="007E4749">
            <w:pPr>
              <w:pStyle w:val="TableParagraph"/>
              <w:spacing w:before="166"/>
              <w:ind w:left="600" w:right="574"/>
              <w:rPr>
                <w:b/>
                <w:sz w:val="18"/>
              </w:rPr>
            </w:pPr>
            <w:r>
              <w:rPr>
                <w:b/>
                <w:sz w:val="18"/>
              </w:rPr>
              <w:t>20-24</w:t>
            </w:r>
          </w:p>
        </w:tc>
        <w:tc>
          <w:tcPr>
            <w:tcW w:w="1742" w:type="dxa"/>
          </w:tcPr>
          <w:p w:rsidR="00650D6E" w:rsidRDefault="007E4749">
            <w:pPr>
              <w:pStyle w:val="TableParagraph"/>
              <w:spacing w:before="166"/>
              <w:ind w:left="603" w:right="574"/>
              <w:rPr>
                <w:b/>
                <w:sz w:val="18"/>
              </w:rPr>
            </w:pPr>
            <w:r>
              <w:rPr>
                <w:b/>
                <w:sz w:val="18"/>
              </w:rPr>
              <w:t>25+</w:t>
            </w:r>
          </w:p>
        </w:tc>
      </w:tr>
      <w:tr w:rsidR="00650D6E">
        <w:trPr>
          <w:trHeight w:val="270"/>
        </w:trPr>
        <w:tc>
          <w:tcPr>
            <w:tcW w:w="13706" w:type="dxa"/>
            <w:gridSpan w:val="7"/>
          </w:tcPr>
          <w:p w:rsidR="00650D6E" w:rsidRDefault="00650D6E">
            <w:pPr>
              <w:pStyle w:val="TableParagraph"/>
              <w:spacing w:before="0"/>
              <w:jc w:val="left"/>
              <w:rPr>
                <w:rFonts w:ascii="Times New Roman"/>
                <w:sz w:val="16"/>
              </w:rPr>
            </w:pP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Dried flower/leaf - (grams)</w:t>
            </w:r>
          </w:p>
        </w:tc>
        <w:tc>
          <w:tcPr>
            <w:tcW w:w="1742" w:type="dxa"/>
            <w:tcBorders>
              <w:bottom w:val="nil"/>
            </w:tcBorders>
          </w:tcPr>
          <w:p w:rsidR="00650D6E" w:rsidRDefault="007E4749">
            <w:pPr>
              <w:pStyle w:val="TableParagraph"/>
              <w:ind w:left="610" w:right="573"/>
              <w:rPr>
                <w:sz w:val="16"/>
              </w:rPr>
            </w:pPr>
            <w:r>
              <w:rPr>
                <w:sz w:val="16"/>
              </w:rPr>
              <w:t>1.1</w:t>
            </w:r>
          </w:p>
        </w:tc>
        <w:tc>
          <w:tcPr>
            <w:tcW w:w="1742" w:type="dxa"/>
            <w:tcBorders>
              <w:bottom w:val="nil"/>
            </w:tcBorders>
          </w:tcPr>
          <w:p w:rsidR="00650D6E" w:rsidRDefault="007E4749">
            <w:pPr>
              <w:pStyle w:val="TableParagraph"/>
              <w:ind w:left="610" w:right="572"/>
              <w:rPr>
                <w:sz w:val="16"/>
              </w:rPr>
            </w:pPr>
            <w:r>
              <w:rPr>
                <w:sz w:val="16"/>
              </w:rPr>
              <w:t>0.9</w:t>
            </w:r>
          </w:p>
        </w:tc>
        <w:tc>
          <w:tcPr>
            <w:tcW w:w="1742" w:type="dxa"/>
            <w:tcBorders>
              <w:bottom w:val="nil"/>
            </w:tcBorders>
          </w:tcPr>
          <w:p w:rsidR="00650D6E" w:rsidRDefault="007E4749">
            <w:pPr>
              <w:pStyle w:val="TableParagraph"/>
              <w:ind w:left="610" w:right="571"/>
              <w:rPr>
                <w:sz w:val="16"/>
              </w:rPr>
            </w:pPr>
            <w:r>
              <w:rPr>
                <w:sz w:val="16"/>
              </w:rPr>
              <w:t>1.2</w:t>
            </w:r>
          </w:p>
        </w:tc>
        <w:tc>
          <w:tcPr>
            <w:tcW w:w="1742" w:type="dxa"/>
            <w:tcBorders>
              <w:bottom w:val="nil"/>
            </w:tcBorders>
          </w:tcPr>
          <w:p w:rsidR="00650D6E" w:rsidRDefault="007E4749">
            <w:pPr>
              <w:pStyle w:val="TableParagraph"/>
              <w:ind w:left="610" w:right="570"/>
              <w:rPr>
                <w:sz w:val="16"/>
              </w:rPr>
            </w:pPr>
            <w:r>
              <w:rPr>
                <w:sz w:val="16"/>
              </w:rPr>
              <w:t>1.4</w:t>
            </w:r>
          </w:p>
        </w:tc>
        <w:tc>
          <w:tcPr>
            <w:tcW w:w="1742" w:type="dxa"/>
            <w:tcBorders>
              <w:bottom w:val="nil"/>
            </w:tcBorders>
          </w:tcPr>
          <w:p w:rsidR="00650D6E" w:rsidRDefault="007E4749">
            <w:pPr>
              <w:pStyle w:val="TableParagraph"/>
              <w:ind w:left="610" w:right="569"/>
              <w:rPr>
                <w:sz w:val="16"/>
              </w:rPr>
            </w:pPr>
            <w:r>
              <w:rPr>
                <w:sz w:val="16"/>
              </w:rPr>
              <w:t>1.1</w:t>
            </w:r>
          </w:p>
        </w:tc>
        <w:tc>
          <w:tcPr>
            <w:tcW w:w="1742" w:type="dxa"/>
            <w:tcBorders>
              <w:bottom w:val="nil"/>
            </w:tcBorders>
          </w:tcPr>
          <w:p w:rsidR="00650D6E" w:rsidRDefault="007E4749">
            <w:pPr>
              <w:pStyle w:val="TableParagraph"/>
              <w:ind w:left="610" w:right="568"/>
              <w:rPr>
                <w:sz w:val="16"/>
              </w:rPr>
            </w:pPr>
            <w:r>
              <w:rPr>
                <w:sz w:val="16"/>
              </w:rPr>
              <w:t>1.0</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[1.0-1.2]</w:t>
            </w:r>
          </w:p>
        </w:tc>
        <w:tc>
          <w:tcPr>
            <w:tcW w:w="1742" w:type="dxa"/>
            <w:tcBorders>
              <w:top w:val="nil"/>
            </w:tcBorders>
          </w:tcPr>
          <w:p w:rsidR="00650D6E" w:rsidRDefault="007E4749">
            <w:pPr>
              <w:pStyle w:val="TableParagraph"/>
              <w:spacing w:before="54"/>
              <w:ind w:left="342" w:right="303"/>
              <w:rPr>
                <w:sz w:val="16"/>
              </w:rPr>
            </w:pPr>
            <w:r>
              <w:rPr>
                <w:sz w:val="16"/>
              </w:rPr>
              <w:t>[0.8-1.1]</w:t>
            </w:r>
          </w:p>
        </w:tc>
        <w:tc>
          <w:tcPr>
            <w:tcW w:w="1742" w:type="dxa"/>
            <w:tcBorders>
              <w:top w:val="nil"/>
            </w:tcBorders>
          </w:tcPr>
          <w:p w:rsidR="00650D6E" w:rsidRDefault="007E4749">
            <w:pPr>
              <w:pStyle w:val="TableParagraph"/>
              <w:spacing w:before="54"/>
              <w:ind w:left="342" w:right="302"/>
              <w:rPr>
                <w:sz w:val="16"/>
              </w:rPr>
            </w:pPr>
            <w:r>
              <w:rPr>
                <w:sz w:val="16"/>
              </w:rPr>
              <w:t>[1.0-1.3]</w:t>
            </w:r>
          </w:p>
        </w:tc>
        <w:tc>
          <w:tcPr>
            <w:tcW w:w="1742" w:type="dxa"/>
            <w:tcBorders>
              <w:top w:val="nil"/>
            </w:tcBorders>
          </w:tcPr>
          <w:p w:rsidR="00650D6E" w:rsidRDefault="007E4749">
            <w:pPr>
              <w:pStyle w:val="TableParagraph"/>
              <w:spacing w:before="54"/>
              <w:ind w:left="342" w:right="302"/>
              <w:rPr>
                <w:sz w:val="16"/>
              </w:rPr>
            </w:pPr>
            <w:r>
              <w:rPr>
                <w:sz w:val="16"/>
              </w:rPr>
              <w:t>[1.0-1.7]</w:t>
            </w:r>
          </w:p>
        </w:tc>
        <w:tc>
          <w:tcPr>
            <w:tcW w:w="1742" w:type="dxa"/>
            <w:tcBorders>
              <w:top w:val="nil"/>
            </w:tcBorders>
          </w:tcPr>
          <w:p w:rsidR="00650D6E" w:rsidRDefault="007E4749">
            <w:pPr>
              <w:pStyle w:val="TableParagraph"/>
              <w:spacing w:before="54"/>
              <w:ind w:left="342" w:right="301"/>
              <w:rPr>
                <w:sz w:val="16"/>
              </w:rPr>
            </w:pPr>
            <w:r>
              <w:rPr>
                <w:sz w:val="16"/>
              </w:rPr>
              <w:t>[0.9-1.3]</w:t>
            </w:r>
          </w:p>
        </w:tc>
        <w:tc>
          <w:tcPr>
            <w:tcW w:w="1742" w:type="dxa"/>
            <w:tcBorders>
              <w:top w:val="nil"/>
            </w:tcBorders>
          </w:tcPr>
          <w:p w:rsidR="00650D6E" w:rsidRDefault="007E4749">
            <w:pPr>
              <w:pStyle w:val="TableParagraph"/>
              <w:spacing w:before="54"/>
              <w:ind w:left="342" w:right="300"/>
              <w:rPr>
                <w:sz w:val="16"/>
              </w:rPr>
            </w:pPr>
            <w:r>
              <w:rPr>
                <w:sz w:val="16"/>
              </w:rPr>
              <w:t>[0.9-1.1]</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Hashish/</w:t>
            </w:r>
            <w:proofErr w:type="spellStart"/>
            <w:r>
              <w:rPr>
                <w:b/>
                <w:sz w:val="16"/>
              </w:rPr>
              <w:t>kief</w:t>
            </w:r>
            <w:proofErr w:type="spellEnd"/>
            <w:r>
              <w:rPr>
                <w:b/>
                <w:sz w:val="16"/>
              </w:rPr>
              <w:t xml:space="preserve"> - (grams)</w:t>
            </w:r>
          </w:p>
        </w:tc>
        <w:tc>
          <w:tcPr>
            <w:tcW w:w="1742" w:type="dxa"/>
            <w:tcBorders>
              <w:bottom w:val="nil"/>
            </w:tcBorders>
          </w:tcPr>
          <w:p w:rsidR="00650D6E" w:rsidRDefault="007E4749">
            <w:pPr>
              <w:pStyle w:val="TableParagraph"/>
              <w:ind w:left="610" w:right="572"/>
              <w:rPr>
                <w:sz w:val="16"/>
              </w:rPr>
            </w:pPr>
            <w:r>
              <w:rPr>
                <w:sz w:val="16"/>
              </w:rPr>
              <w:t>0.4</w:t>
            </w:r>
          </w:p>
        </w:tc>
        <w:tc>
          <w:tcPr>
            <w:tcW w:w="1742" w:type="dxa"/>
            <w:tcBorders>
              <w:bottom w:val="nil"/>
            </w:tcBorders>
          </w:tcPr>
          <w:p w:rsidR="00650D6E" w:rsidRDefault="007E4749">
            <w:pPr>
              <w:pStyle w:val="TableParagraph"/>
              <w:ind w:left="610" w:right="572"/>
              <w:rPr>
                <w:sz w:val="16"/>
              </w:rPr>
            </w:pPr>
            <w:r>
              <w:rPr>
                <w:sz w:val="16"/>
              </w:rPr>
              <w:t>0.3*</w:t>
            </w:r>
          </w:p>
        </w:tc>
        <w:tc>
          <w:tcPr>
            <w:tcW w:w="1742" w:type="dxa"/>
            <w:tcBorders>
              <w:bottom w:val="nil"/>
            </w:tcBorders>
          </w:tcPr>
          <w:p w:rsidR="00650D6E" w:rsidRDefault="007E4749">
            <w:pPr>
              <w:pStyle w:val="TableParagraph"/>
              <w:ind w:left="610" w:right="570"/>
              <w:rPr>
                <w:sz w:val="16"/>
              </w:rPr>
            </w:pPr>
            <w:r>
              <w:rPr>
                <w:sz w:val="16"/>
              </w:rPr>
              <w:t>0.5</w:t>
            </w:r>
          </w:p>
        </w:tc>
        <w:tc>
          <w:tcPr>
            <w:tcW w:w="1742" w:type="dxa"/>
            <w:tcBorders>
              <w:bottom w:val="nil"/>
            </w:tcBorders>
          </w:tcPr>
          <w:p w:rsidR="00650D6E" w:rsidRDefault="007E4749">
            <w:pPr>
              <w:pStyle w:val="TableParagraph"/>
              <w:ind w:left="610" w:right="570"/>
              <w:rPr>
                <w:sz w:val="16"/>
              </w:rPr>
            </w:pPr>
            <w:r>
              <w:rPr>
                <w:sz w:val="16"/>
              </w:rPr>
              <w:t>0.5*</w:t>
            </w:r>
          </w:p>
        </w:tc>
        <w:tc>
          <w:tcPr>
            <w:tcW w:w="1742" w:type="dxa"/>
            <w:tcBorders>
              <w:bottom w:val="nil"/>
            </w:tcBorders>
          </w:tcPr>
          <w:p w:rsidR="00650D6E" w:rsidRDefault="007E4749">
            <w:pPr>
              <w:pStyle w:val="TableParagraph"/>
              <w:ind w:left="610" w:right="569"/>
              <w:rPr>
                <w:sz w:val="16"/>
              </w:rPr>
            </w:pPr>
            <w:r>
              <w:rPr>
                <w:sz w:val="16"/>
              </w:rPr>
              <w:t>0.4*</w:t>
            </w:r>
          </w:p>
        </w:tc>
        <w:tc>
          <w:tcPr>
            <w:tcW w:w="1742" w:type="dxa"/>
            <w:tcBorders>
              <w:bottom w:val="nil"/>
            </w:tcBorders>
          </w:tcPr>
          <w:p w:rsidR="00650D6E" w:rsidRDefault="007E4749">
            <w:pPr>
              <w:pStyle w:val="TableParagraph"/>
              <w:ind w:left="610" w:right="567"/>
              <w:rPr>
                <w:sz w:val="16"/>
              </w:rPr>
            </w:pPr>
            <w:r>
              <w:rPr>
                <w:sz w:val="16"/>
              </w:rPr>
              <w:t>0.4</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[0.4-0.5]</w:t>
            </w:r>
          </w:p>
        </w:tc>
        <w:tc>
          <w:tcPr>
            <w:tcW w:w="1742" w:type="dxa"/>
            <w:tcBorders>
              <w:top w:val="nil"/>
            </w:tcBorders>
          </w:tcPr>
          <w:p w:rsidR="00650D6E" w:rsidRDefault="007E4749">
            <w:pPr>
              <w:pStyle w:val="TableParagraph"/>
              <w:spacing w:before="54"/>
              <w:ind w:left="342" w:right="302"/>
              <w:rPr>
                <w:sz w:val="16"/>
              </w:rPr>
            </w:pPr>
            <w:r>
              <w:rPr>
                <w:sz w:val="16"/>
              </w:rPr>
              <w:t>[0.2-0.4]</w:t>
            </w:r>
          </w:p>
        </w:tc>
        <w:tc>
          <w:tcPr>
            <w:tcW w:w="1742" w:type="dxa"/>
            <w:tcBorders>
              <w:top w:val="nil"/>
            </w:tcBorders>
          </w:tcPr>
          <w:p w:rsidR="00650D6E" w:rsidRDefault="007E4749">
            <w:pPr>
              <w:pStyle w:val="TableParagraph"/>
              <w:spacing w:before="54"/>
              <w:ind w:left="342" w:right="301"/>
              <w:rPr>
                <w:sz w:val="16"/>
              </w:rPr>
            </w:pPr>
            <w:r>
              <w:rPr>
                <w:sz w:val="16"/>
              </w:rPr>
              <w:t>[0.4-0.6]</w:t>
            </w:r>
          </w:p>
        </w:tc>
        <w:tc>
          <w:tcPr>
            <w:tcW w:w="1742" w:type="dxa"/>
            <w:tcBorders>
              <w:top w:val="nil"/>
            </w:tcBorders>
          </w:tcPr>
          <w:p w:rsidR="00650D6E" w:rsidRDefault="007E4749">
            <w:pPr>
              <w:pStyle w:val="TableParagraph"/>
              <w:spacing w:before="54"/>
              <w:ind w:left="342" w:right="301"/>
              <w:rPr>
                <w:sz w:val="16"/>
              </w:rPr>
            </w:pPr>
            <w:r>
              <w:rPr>
                <w:sz w:val="16"/>
              </w:rPr>
              <w:t>[0.2-0.7]</w:t>
            </w:r>
          </w:p>
        </w:tc>
        <w:tc>
          <w:tcPr>
            <w:tcW w:w="1742" w:type="dxa"/>
            <w:tcBorders>
              <w:top w:val="nil"/>
            </w:tcBorders>
          </w:tcPr>
          <w:p w:rsidR="00650D6E" w:rsidRDefault="007E4749">
            <w:pPr>
              <w:pStyle w:val="TableParagraph"/>
              <w:spacing w:before="54"/>
              <w:ind w:left="342" w:right="300"/>
              <w:rPr>
                <w:sz w:val="16"/>
              </w:rPr>
            </w:pPr>
            <w:r>
              <w:rPr>
                <w:sz w:val="16"/>
              </w:rPr>
              <w:t>[0.2-0.5]</w:t>
            </w:r>
          </w:p>
        </w:tc>
        <w:tc>
          <w:tcPr>
            <w:tcW w:w="1742" w:type="dxa"/>
            <w:tcBorders>
              <w:top w:val="nil"/>
            </w:tcBorders>
          </w:tcPr>
          <w:p w:rsidR="00650D6E" w:rsidRDefault="007E4749">
            <w:pPr>
              <w:pStyle w:val="TableParagraph"/>
              <w:spacing w:before="54"/>
              <w:ind w:left="342" w:right="299"/>
              <w:rPr>
                <w:sz w:val="16"/>
              </w:rPr>
            </w:pPr>
            <w:r>
              <w:rPr>
                <w:sz w:val="16"/>
              </w:rPr>
              <w:t>[0.4-0.5]</w:t>
            </w:r>
          </w:p>
        </w:tc>
      </w:tr>
      <w:tr w:rsidR="00650D6E">
        <w:trPr>
          <w:trHeight w:val="274"/>
        </w:trPr>
        <w:tc>
          <w:tcPr>
            <w:tcW w:w="3254" w:type="dxa"/>
            <w:vMerge w:val="restart"/>
          </w:tcPr>
          <w:p w:rsidR="00650D6E" w:rsidRDefault="007E4749">
            <w:pPr>
              <w:pStyle w:val="TableParagraph"/>
              <w:spacing w:before="73" w:line="276" w:lineRule="auto"/>
              <w:ind w:left="34"/>
              <w:jc w:val="left"/>
              <w:rPr>
                <w:b/>
                <w:sz w:val="16"/>
              </w:rPr>
            </w:pPr>
            <w:r>
              <w:rPr>
                <w:b/>
                <w:sz w:val="16"/>
              </w:rPr>
              <w:t>Liquid concentrate (e.g., hash oil, butane honey oil, etc.) - (millilitres)</w:t>
            </w:r>
          </w:p>
        </w:tc>
        <w:tc>
          <w:tcPr>
            <w:tcW w:w="1742" w:type="dxa"/>
            <w:tcBorders>
              <w:bottom w:val="nil"/>
            </w:tcBorders>
          </w:tcPr>
          <w:p w:rsidR="00650D6E" w:rsidRDefault="007E4749">
            <w:pPr>
              <w:pStyle w:val="TableParagraph"/>
              <w:ind w:left="610" w:right="571"/>
              <w:rPr>
                <w:sz w:val="16"/>
              </w:rPr>
            </w:pPr>
            <w:r>
              <w:rPr>
                <w:sz w:val="16"/>
              </w:rPr>
              <w:t>0.9</w:t>
            </w:r>
          </w:p>
        </w:tc>
        <w:tc>
          <w:tcPr>
            <w:tcW w:w="1742" w:type="dxa"/>
            <w:tcBorders>
              <w:bottom w:val="nil"/>
            </w:tcBorders>
          </w:tcPr>
          <w:p w:rsidR="00650D6E" w:rsidRDefault="007E4749">
            <w:pPr>
              <w:pStyle w:val="TableParagraph"/>
              <w:ind w:left="610" w:right="570"/>
              <w:rPr>
                <w:sz w:val="16"/>
              </w:rPr>
            </w:pPr>
            <w:r>
              <w:rPr>
                <w:sz w:val="16"/>
              </w:rPr>
              <w:t>0.9</w:t>
            </w:r>
          </w:p>
        </w:tc>
        <w:tc>
          <w:tcPr>
            <w:tcW w:w="1742" w:type="dxa"/>
            <w:tcBorders>
              <w:bottom w:val="nil"/>
            </w:tcBorders>
          </w:tcPr>
          <w:p w:rsidR="00650D6E" w:rsidRDefault="007E4749">
            <w:pPr>
              <w:pStyle w:val="TableParagraph"/>
              <w:ind w:left="610" w:right="569"/>
              <w:rPr>
                <w:sz w:val="16"/>
              </w:rPr>
            </w:pPr>
            <w:r>
              <w:rPr>
                <w:sz w:val="16"/>
              </w:rPr>
              <w:t>1.0</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1.1*</w:t>
            </w:r>
          </w:p>
        </w:tc>
        <w:tc>
          <w:tcPr>
            <w:tcW w:w="1742" w:type="dxa"/>
            <w:tcBorders>
              <w:bottom w:val="nil"/>
            </w:tcBorders>
          </w:tcPr>
          <w:p w:rsidR="00650D6E" w:rsidRDefault="007E4749">
            <w:pPr>
              <w:pStyle w:val="TableParagraph"/>
              <w:ind w:left="610" w:right="567"/>
              <w:rPr>
                <w:sz w:val="16"/>
              </w:rPr>
            </w:pPr>
            <w:r>
              <w:rPr>
                <w:sz w:val="16"/>
              </w:rPr>
              <w:t>0.9</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[0.8-1.1]</w:t>
            </w:r>
          </w:p>
        </w:tc>
        <w:tc>
          <w:tcPr>
            <w:tcW w:w="1742" w:type="dxa"/>
            <w:tcBorders>
              <w:top w:val="nil"/>
            </w:tcBorders>
          </w:tcPr>
          <w:p w:rsidR="00650D6E" w:rsidRDefault="007E4749">
            <w:pPr>
              <w:pStyle w:val="TableParagraph"/>
              <w:spacing w:before="54"/>
              <w:ind w:left="342" w:right="302"/>
              <w:rPr>
                <w:sz w:val="16"/>
              </w:rPr>
            </w:pPr>
            <w:r>
              <w:rPr>
                <w:sz w:val="16"/>
              </w:rPr>
              <w:t>[0.6-1.1]</w:t>
            </w:r>
          </w:p>
        </w:tc>
        <w:tc>
          <w:tcPr>
            <w:tcW w:w="1742" w:type="dxa"/>
            <w:tcBorders>
              <w:top w:val="nil"/>
            </w:tcBorders>
          </w:tcPr>
          <w:p w:rsidR="00650D6E" w:rsidRDefault="007E4749">
            <w:pPr>
              <w:pStyle w:val="TableParagraph"/>
              <w:spacing w:before="54"/>
              <w:ind w:left="342" w:right="301"/>
              <w:rPr>
                <w:sz w:val="16"/>
              </w:rPr>
            </w:pPr>
            <w:r>
              <w:rPr>
                <w:sz w:val="16"/>
              </w:rPr>
              <w:t>[0.8-1.2]</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[0.7-1.6]</w:t>
            </w:r>
          </w:p>
        </w:tc>
        <w:tc>
          <w:tcPr>
            <w:tcW w:w="1742" w:type="dxa"/>
            <w:tcBorders>
              <w:top w:val="nil"/>
            </w:tcBorders>
          </w:tcPr>
          <w:p w:rsidR="00650D6E" w:rsidRDefault="007E4749">
            <w:pPr>
              <w:pStyle w:val="TableParagraph"/>
              <w:spacing w:before="54"/>
              <w:ind w:left="342" w:right="298"/>
              <w:rPr>
                <w:sz w:val="16"/>
              </w:rPr>
            </w:pPr>
            <w:r>
              <w:rPr>
                <w:sz w:val="16"/>
              </w:rPr>
              <w:t>[0.7-1.0]</w:t>
            </w:r>
          </w:p>
        </w:tc>
      </w:tr>
      <w:tr w:rsidR="00650D6E">
        <w:trPr>
          <w:trHeight w:val="274"/>
        </w:trPr>
        <w:tc>
          <w:tcPr>
            <w:tcW w:w="3254" w:type="dxa"/>
            <w:vMerge w:val="restart"/>
          </w:tcPr>
          <w:p w:rsidR="00650D6E" w:rsidRDefault="007E4749">
            <w:pPr>
              <w:pStyle w:val="TableParagraph"/>
              <w:spacing w:before="73" w:line="276" w:lineRule="auto"/>
              <w:ind w:left="34" w:right="325"/>
              <w:jc w:val="left"/>
              <w:rPr>
                <w:b/>
                <w:sz w:val="16"/>
              </w:rPr>
            </w:pPr>
            <w:r>
              <w:rPr>
                <w:b/>
                <w:sz w:val="16"/>
              </w:rPr>
              <w:t>Cannabis oil cartridges or disposable vape pens - (cartridges)</w:t>
            </w:r>
          </w:p>
        </w:tc>
        <w:tc>
          <w:tcPr>
            <w:tcW w:w="1742" w:type="dxa"/>
            <w:tcBorders>
              <w:bottom w:val="nil"/>
            </w:tcBorders>
          </w:tcPr>
          <w:p w:rsidR="00650D6E" w:rsidRDefault="007E4749">
            <w:pPr>
              <w:pStyle w:val="TableParagraph"/>
              <w:ind w:left="610" w:right="570"/>
              <w:rPr>
                <w:sz w:val="16"/>
              </w:rPr>
            </w:pPr>
            <w:r>
              <w:rPr>
                <w:sz w:val="16"/>
              </w:rPr>
              <w:t>0.1</w:t>
            </w:r>
          </w:p>
        </w:tc>
        <w:tc>
          <w:tcPr>
            <w:tcW w:w="1742" w:type="dxa"/>
            <w:tcBorders>
              <w:bottom w:val="nil"/>
            </w:tcBorders>
          </w:tcPr>
          <w:p w:rsidR="00650D6E" w:rsidRDefault="007E4749">
            <w:pPr>
              <w:pStyle w:val="TableParagraph"/>
              <w:ind w:left="610" w:right="571"/>
              <w:rPr>
                <w:sz w:val="16"/>
              </w:rPr>
            </w:pPr>
            <w:r>
              <w:rPr>
                <w:sz w:val="16"/>
              </w:rPr>
              <w:t>0.1*</w:t>
            </w:r>
          </w:p>
        </w:tc>
        <w:tc>
          <w:tcPr>
            <w:tcW w:w="1742" w:type="dxa"/>
            <w:tcBorders>
              <w:bottom w:val="nil"/>
            </w:tcBorders>
          </w:tcPr>
          <w:p w:rsidR="00650D6E" w:rsidRDefault="007E4749">
            <w:pPr>
              <w:pStyle w:val="TableParagraph"/>
              <w:ind w:left="610" w:right="569"/>
              <w:rPr>
                <w:sz w:val="16"/>
              </w:rPr>
            </w:pPr>
            <w:r>
              <w:rPr>
                <w:sz w:val="16"/>
              </w:rPr>
              <w:t>0.1</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0.1*</w:t>
            </w:r>
          </w:p>
        </w:tc>
        <w:tc>
          <w:tcPr>
            <w:tcW w:w="1742" w:type="dxa"/>
            <w:tcBorders>
              <w:bottom w:val="nil"/>
            </w:tcBorders>
          </w:tcPr>
          <w:p w:rsidR="00650D6E" w:rsidRDefault="007E4749">
            <w:pPr>
              <w:pStyle w:val="TableParagraph"/>
              <w:ind w:left="610" w:right="566"/>
              <w:rPr>
                <w:sz w:val="16"/>
              </w:rPr>
            </w:pPr>
            <w:r>
              <w:rPr>
                <w:sz w:val="16"/>
              </w:rPr>
              <w:t>0.1</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[0.1-0.1]</w:t>
            </w:r>
          </w:p>
        </w:tc>
        <w:tc>
          <w:tcPr>
            <w:tcW w:w="1742" w:type="dxa"/>
            <w:tcBorders>
              <w:top w:val="nil"/>
            </w:tcBorders>
          </w:tcPr>
          <w:p w:rsidR="00650D6E" w:rsidRDefault="007E4749">
            <w:pPr>
              <w:pStyle w:val="TableParagraph"/>
              <w:spacing w:before="54"/>
              <w:ind w:left="342" w:right="301"/>
              <w:rPr>
                <w:sz w:val="16"/>
              </w:rPr>
            </w:pPr>
            <w:r>
              <w:rPr>
                <w:sz w:val="16"/>
              </w:rPr>
              <w:t>[0.1-0.2]</w:t>
            </w:r>
          </w:p>
        </w:tc>
        <w:tc>
          <w:tcPr>
            <w:tcW w:w="1742" w:type="dxa"/>
            <w:tcBorders>
              <w:top w:val="nil"/>
            </w:tcBorders>
          </w:tcPr>
          <w:p w:rsidR="00650D6E" w:rsidRDefault="007E4749">
            <w:pPr>
              <w:pStyle w:val="TableParagraph"/>
              <w:spacing w:before="54"/>
              <w:ind w:left="342" w:right="300"/>
              <w:rPr>
                <w:sz w:val="16"/>
              </w:rPr>
            </w:pPr>
            <w:r>
              <w:rPr>
                <w:sz w:val="16"/>
              </w:rPr>
              <w:t>[0.1-0.1]</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8"/>
              <w:rPr>
                <w:sz w:val="16"/>
              </w:rPr>
            </w:pPr>
            <w:r>
              <w:rPr>
                <w:sz w:val="16"/>
              </w:rPr>
              <w:t>[0.1-0.2]</w:t>
            </w:r>
          </w:p>
        </w:tc>
        <w:tc>
          <w:tcPr>
            <w:tcW w:w="1742" w:type="dxa"/>
            <w:tcBorders>
              <w:top w:val="nil"/>
            </w:tcBorders>
          </w:tcPr>
          <w:p w:rsidR="00650D6E" w:rsidRDefault="007E4749">
            <w:pPr>
              <w:pStyle w:val="TableParagraph"/>
              <w:spacing w:before="54"/>
              <w:ind w:left="342" w:right="298"/>
              <w:rPr>
                <w:sz w:val="16"/>
              </w:rPr>
            </w:pPr>
            <w:r>
              <w:rPr>
                <w:sz w:val="16"/>
              </w:rPr>
              <w:t>[0.1-0.1]</w:t>
            </w:r>
          </w:p>
        </w:tc>
      </w:tr>
      <w:tr w:rsidR="00650D6E">
        <w:trPr>
          <w:trHeight w:val="274"/>
        </w:trPr>
        <w:tc>
          <w:tcPr>
            <w:tcW w:w="3254" w:type="dxa"/>
            <w:vMerge w:val="restart"/>
          </w:tcPr>
          <w:p w:rsidR="00650D6E" w:rsidRDefault="007E4749">
            <w:pPr>
              <w:pStyle w:val="TableParagraph"/>
              <w:spacing w:before="73" w:line="276" w:lineRule="auto"/>
              <w:ind w:left="34"/>
              <w:jc w:val="left"/>
              <w:rPr>
                <w:b/>
                <w:sz w:val="16"/>
              </w:rPr>
            </w:pPr>
            <w:r>
              <w:rPr>
                <w:b/>
                <w:sz w:val="16"/>
              </w:rPr>
              <w:t xml:space="preserve">Solid concentrate (e.g., shatter, </w:t>
            </w:r>
            <w:proofErr w:type="spellStart"/>
            <w:r>
              <w:rPr>
                <w:b/>
                <w:sz w:val="16"/>
              </w:rPr>
              <w:t>budder</w:t>
            </w:r>
            <w:proofErr w:type="spellEnd"/>
            <w:r>
              <w:rPr>
                <w:b/>
                <w:sz w:val="16"/>
              </w:rPr>
              <w:t>, etc.) - (grams)</w:t>
            </w:r>
          </w:p>
        </w:tc>
        <w:tc>
          <w:tcPr>
            <w:tcW w:w="1742" w:type="dxa"/>
            <w:tcBorders>
              <w:bottom w:val="nil"/>
            </w:tcBorders>
          </w:tcPr>
          <w:p w:rsidR="00650D6E" w:rsidRDefault="007E4749">
            <w:pPr>
              <w:pStyle w:val="TableParagraph"/>
              <w:ind w:left="610" w:right="570"/>
              <w:rPr>
                <w:sz w:val="16"/>
              </w:rPr>
            </w:pPr>
            <w:r>
              <w:rPr>
                <w:sz w:val="16"/>
              </w:rPr>
              <w:t>0.2</w:t>
            </w:r>
          </w:p>
        </w:tc>
        <w:tc>
          <w:tcPr>
            <w:tcW w:w="1742" w:type="dxa"/>
            <w:tcBorders>
              <w:bottom w:val="nil"/>
            </w:tcBorders>
          </w:tcPr>
          <w:p w:rsidR="00650D6E" w:rsidRDefault="007E4749">
            <w:pPr>
              <w:pStyle w:val="TableParagraph"/>
              <w:ind w:left="610" w:right="570"/>
              <w:rPr>
                <w:sz w:val="16"/>
              </w:rPr>
            </w:pPr>
            <w:r>
              <w:rPr>
                <w:sz w:val="16"/>
              </w:rPr>
              <w:t>0.2*</w:t>
            </w:r>
          </w:p>
        </w:tc>
        <w:tc>
          <w:tcPr>
            <w:tcW w:w="1742" w:type="dxa"/>
            <w:tcBorders>
              <w:bottom w:val="nil"/>
            </w:tcBorders>
          </w:tcPr>
          <w:p w:rsidR="00650D6E" w:rsidRDefault="007E4749">
            <w:pPr>
              <w:pStyle w:val="TableParagraph"/>
              <w:ind w:left="610" w:right="568"/>
              <w:rPr>
                <w:sz w:val="16"/>
              </w:rPr>
            </w:pPr>
            <w:r>
              <w:rPr>
                <w:sz w:val="16"/>
              </w:rPr>
              <w:t>0.2</w:t>
            </w:r>
          </w:p>
        </w:tc>
        <w:tc>
          <w:tcPr>
            <w:tcW w:w="1742" w:type="dxa"/>
            <w:vMerge w:val="restart"/>
          </w:tcPr>
          <w:p w:rsidR="00650D6E" w:rsidRDefault="007E4749">
            <w:pPr>
              <w:pStyle w:val="TableParagraph"/>
              <w:ind w:left="43"/>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0.2*</w:t>
            </w:r>
          </w:p>
        </w:tc>
        <w:tc>
          <w:tcPr>
            <w:tcW w:w="1742" w:type="dxa"/>
            <w:tcBorders>
              <w:bottom w:val="nil"/>
            </w:tcBorders>
          </w:tcPr>
          <w:p w:rsidR="00650D6E" w:rsidRDefault="007E4749">
            <w:pPr>
              <w:pStyle w:val="TableParagraph"/>
              <w:ind w:left="610" w:right="566"/>
              <w:rPr>
                <w:sz w:val="16"/>
              </w:rPr>
            </w:pPr>
            <w:r>
              <w:rPr>
                <w:sz w:val="16"/>
              </w:rPr>
              <w:t>0.2</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[0.2-0.3]</w:t>
            </w:r>
          </w:p>
        </w:tc>
        <w:tc>
          <w:tcPr>
            <w:tcW w:w="1742" w:type="dxa"/>
            <w:tcBorders>
              <w:top w:val="nil"/>
            </w:tcBorders>
          </w:tcPr>
          <w:p w:rsidR="00650D6E" w:rsidRDefault="007E4749">
            <w:pPr>
              <w:pStyle w:val="TableParagraph"/>
              <w:spacing w:before="54"/>
              <w:ind w:left="342" w:right="300"/>
              <w:rPr>
                <w:sz w:val="16"/>
              </w:rPr>
            </w:pPr>
            <w:r>
              <w:rPr>
                <w:sz w:val="16"/>
              </w:rPr>
              <w:t>[0.1-0.2]</w:t>
            </w:r>
          </w:p>
        </w:tc>
        <w:tc>
          <w:tcPr>
            <w:tcW w:w="1742" w:type="dxa"/>
            <w:tcBorders>
              <w:top w:val="nil"/>
            </w:tcBorders>
          </w:tcPr>
          <w:p w:rsidR="00650D6E" w:rsidRDefault="007E4749">
            <w:pPr>
              <w:pStyle w:val="TableParagraph"/>
              <w:spacing w:before="54"/>
              <w:ind w:left="342" w:right="300"/>
              <w:rPr>
                <w:sz w:val="16"/>
              </w:rPr>
            </w:pPr>
            <w:r>
              <w:rPr>
                <w:sz w:val="16"/>
              </w:rPr>
              <w:t>[0.2-0.3]</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8"/>
              <w:rPr>
                <w:sz w:val="16"/>
              </w:rPr>
            </w:pPr>
            <w:r>
              <w:rPr>
                <w:sz w:val="16"/>
              </w:rPr>
              <w:t>[0.1-0.3]</w:t>
            </w:r>
          </w:p>
        </w:tc>
        <w:tc>
          <w:tcPr>
            <w:tcW w:w="1742" w:type="dxa"/>
            <w:tcBorders>
              <w:top w:val="nil"/>
            </w:tcBorders>
          </w:tcPr>
          <w:p w:rsidR="00650D6E" w:rsidRDefault="007E4749">
            <w:pPr>
              <w:pStyle w:val="TableParagraph"/>
              <w:spacing w:before="54"/>
              <w:ind w:left="342" w:right="297"/>
              <w:rPr>
                <w:sz w:val="16"/>
              </w:rPr>
            </w:pPr>
            <w:r>
              <w:rPr>
                <w:sz w:val="16"/>
              </w:rPr>
              <w:t>[0.1-0.3]</w:t>
            </w:r>
          </w:p>
        </w:tc>
      </w:tr>
      <w:tr w:rsidR="00650D6E">
        <w:trPr>
          <w:trHeight w:val="274"/>
        </w:trPr>
        <w:tc>
          <w:tcPr>
            <w:tcW w:w="3254" w:type="dxa"/>
            <w:vMerge w:val="restart"/>
          </w:tcPr>
          <w:p w:rsidR="00650D6E" w:rsidRDefault="007E4749">
            <w:pPr>
              <w:pStyle w:val="TableParagraph"/>
              <w:spacing w:before="73" w:line="276" w:lineRule="auto"/>
              <w:ind w:left="34"/>
              <w:jc w:val="left"/>
              <w:rPr>
                <w:b/>
                <w:sz w:val="16"/>
              </w:rPr>
            </w:pPr>
            <w:r>
              <w:rPr>
                <w:b/>
                <w:sz w:val="16"/>
              </w:rPr>
              <w:t>Edibles (e.g., prepared food products) - (servings)</w:t>
            </w:r>
          </w:p>
        </w:tc>
        <w:tc>
          <w:tcPr>
            <w:tcW w:w="1742" w:type="dxa"/>
            <w:tcBorders>
              <w:bottom w:val="nil"/>
            </w:tcBorders>
          </w:tcPr>
          <w:p w:rsidR="00650D6E" w:rsidRDefault="007E4749">
            <w:pPr>
              <w:pStyle w:val="TableParagraph"/>
              <w:ind w:left="610" w:right="569"/>
              <w:rPr>
                <w:sz w:val="16"/>
              </w:rPr>
            </w:pPr>
            <w:r>
              <w:rPr>
                <w:sz w:val="16"/>
              </w:rPr>
              <w:t>1.1</w:t>
            </w:r>
          </w:p>
        </w:tc>
        <w:tc>
          <w:tcPr>
            <w:tcW w:w="1742" w:type="dxa"/>
            <w:tcBorders>
              <w:bottom w:val="nil"/>
            </w:tcBorders>
          </w:tcPr>
          <w:p w:rsidR="00650D6E" w:rsidRDefault="007E4749">
            <w:pPr>
              <w:pStyle w:val="TableParagraph"/>
              <w:ind w:left="610" w:right="568"/>
              <w:rPr>
                <w:sz w:val="16"/>
              </w:rPr>
            </w:pPr>
            <w:r>
              <w:rPr>
                <w:sz w:val="16"/>
              </w:rPr>
              <w:t>0.9</w:t>
            </w:r>
          </w:p>
        </w:tc>
        <w:tc>
          <w:tcPr>
            <w:tcW w:w="1742" w:type="dxa"/>
            <w:tcBorders>
              <w:bottom w:val="nil"/>
            </w:tcBorders>
          </w:tcPr>
          <w:p w:rsidR="00650D6E" w:rsidRDefault="007E4749">
            <w:pPr>
              <w:pStyle w:val="TableParagraph"/>
              <w:ind w:left="610" w:right="567"/>
              <w:rPr>
                <w:sz w:val="16"/>
              </w:rPr>
            </w:pPr>
            <w:r>
              <w:rPr>
                <w:sz w:val="16"/>
              </w:rPr>
              <w:t>1.2</w:t>
            </w:r>
          </w:p>
        </w:tc>
        <w:tc>
          <w:tcPr>
            <w:tcW w:w="1742" w:type="dxa"/>
            <w:tcBorders>
              <w:bottom w:val="nil"/>
            </w:tcBorders>
          </w:tcPr>
          <w:p w:rsidR="00650D6E" w:rsidRDefault="007E4749">
            <w:pPr>
              <w:pStyle w:val="TableParagraph"/>
              <w:ind w:left="610" w:right="567"/>
              <w:rPr>
                <w:sz w:val="16"/>
              </w:rPr>
            </w:pPr>
            <w:r>
              <w:rPr>
                <w:sz w:val="16"/>
              </w:rPr>
              <w:t>1.4</w:t>
            </w:r>
          </w:p>
        </w:tc>
        <w:tc>
          <w:tcPr>
            <w:tcW w:w="1742" w:type="dxa"/>
            <w:tcBorders>
              <w:bottom w:val="nil"/>
            </w:tcBorders>
          </w:tcPr>
          <w:p w:rsidR="00650D6E" w:rsidRDefault="007E4749">
            <w:pPr>
              <w:pStyle w:val="TableParagraph"/>
              <w:ind w:left="610" w:right="565"/>
              <w:rPr>
                <w:sz w:val="16"/>
              </w:rPr>
            </w:pPr>
            <w:r>
              <w:rPr>
                <w:sz w:val="16"/>
              </w:rPr>
              <w:t>1.3</w:t>
            </w:r>
          </w:p>
        </w:tc>
        <w:tc>
          <w:tcPr>
            <w:tcW w:w="1742" w:type="dxa"/>
            <w:tcBorders>
              <w:bottom w:val="nil"/>
            </w:tcBorders>
          </w:tcPr>
          <w:p w:rsidR="00650D6E" w:rsidRDefault="007E4749">
            <w:pPr>
              <w:pStyle w:val="TableParagraph"/>
              <w:ind w:left="610" w:right="565"/>
              <w:rPr>
                <w:sz w:val="16"/>
              </w:rPr>
            </w:pPr>
            <w:r>
              <w:rPr>
                <w:sz w:val="16"/>
              </w:rPr>
              <w:t>1.0</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[1.0-1.1]</w:t>
            </w:r>
          </w:p>
        </w:tc>
        <w:tc>
          <w:tcPr>
            <w:tcW w:w="1742" w:type="dxa"/>
            <w:tcBorders>
              <w:top w:val="nil"/>
            </w:tcBorders>
          </w:tcPr>
          <w:p w:rsidR="00650D6E" w:rsidRDefault="007E4749">
            <w:pPr>
              <w:pStyle w:val="TableParagraph"/>
              <w:spacing w:before="54"/>
              <w:ind w:left="342" w:right="300"/>
              <w:rPr>
                <w:sz w:val="16"/>
              </w:rPr>
            </w:pPr>
            <w:r>
              <w:rPr>
                <w:sz w:val="16"/>
              </w:rPr>
              <w:t>[0.8-1.0]</w:t>
            </w:r>
          </w:p>
        </w:tc>
        <w:tc>
          <w:tcPr>
            <w:tcW w:w="1742" w:type="dxa"/>
            <w:tcBorders>
              <w:top w:val="nil"/>
            </w:tcBorders>
          </w:tcPr>
          <w:p w:rsidR="00650D6E" w:rsidRDefault="007E4749">
            <w:pPr>
              <w:pStyle w:val="TableParagraph"/>
              <w:spacing w:before="54"/>
              <w:ind w:left="342" w:right="299"/>
              <w:rPr>
                <w:sz w:val="16"/>
              </w:rPr>
            </w:pPr>
            <w:r>
              <w:rPr>
                <w:sz w:val="16"/>
              </w:rPr>
              <w:t>[1.1-1.3]</w:t>
            </w:r>
          </w:p>
        </w:tc>
        <w:tc>
          <w:tcPr>
            <w:tcW w:w="1742" w:type="dxa"/>
            <w:tcBorders>
              <w:top w:val="nil"/>
            </w:tcBorders>
          </w:tcPr>
          <w:p w:rsidR="00650D6E" w:rsidRDefault="007E4749">
            <w:pPr>
              <w:pStyle w:val="TableParagraph"/>
              <w:spacing w:before="54"/>
              <w:ind w:left="342" w:right="298"/>
              <w:rPr>
                <w:sz w:val="16"/>
              </w:rPr>
            </w:pPr>
            <w:r>
              <w:rPr>
                <w:sz w:val="16"/>
              </w:rPr>
              <w:t>[1.1-1.7]</w:t>
            </w:r>
          </w:p>
        </w:tc>
        <w:tc>
          <w:tcPr>
            <w:tcW w:w="1742" w:type="dxa"/>
            <w:tcBorders>
              <w:top w:val="nil"/>
            </w:tcBorders>
          </w:tcPr>
          <w:p w:rsidR="00650D6E" w:rsidRDefault="007E4749">
            <w:pPr>
              <w:pStyle w:val="TableParagraph"/>
              <w:spacing w:before="54"/>
              <w:ind w:left="342" w:right="297"/>
              <w:rPr>
                <w:sz w:val="16"/>
              </w:rPr>
            </w:pPr>
            <w:r>
              <w:rPr>
                <w:sz w:val="16"/>
              </w:rPr>
              <w:t>[1.1-1.4]</w:t>
            </w:r>
          </w:p>
        </w:tc>
        <w:tc>
          <w:tcPr>
            <w:tcW w:w="1742" w:type="dxa"/>
            <w:tcBorders>
              <w:top w:val="nil"/>
            </w:tcBorders>
          </w:tcPr>
          <w:p w:rsidR="00650D6E" w:rsidRDefault="007E4749">
            <w:pPr>
              <w:pStyle w:val="TableParagraph"/>
              <w:spacing w:before="54"/>
              <w:ind w:left="342" w:right="296"/>
              <w:rPr>
                <w:sz w:val="16"/>
              </w:rPr>
            </w:pPr>
            <w:r>
              <w:rPr>
                <w:sz w:val="16"/>
              </w:rPr>
              <w:t>[0.9-1.0]</w:t>
            </w:r>
          </w:p>
        </w:tc>
      </w:tr>
      <w:tr w:rsidR="00650D6E">
        <w:trPr>
          <w:trHeight w:val="274"/>
        </w:trPr>
        <w:tc>
          <w:tcPr>
            <w:tcW w:w="3254" w:type="dxa"/>
            <w:vMerge w:val="restart"/>
          </w:tcPr>
          <w:p w:rsidR="00650D6E" w:rsidRPr="007E4749" w:rsidRDefault="00650D6E">
            <w:pPr>
              <w:pStyle w:val="TableParagraph"/>
              <w:spacing w:before="5"/>
              <w:jc w:val="left"/>
              <w:rPr>
                <w:b/>
                <w:sz w:val="15"/>
                <w:lang w:val="fr-CA"/>
              </w:rPr>
            </w:pPr>
          </w:p>
          <w:p w:rsidR="00650D6E" w:rsidRPr="007E4749" w:rsidRDefault="007E4749">
            <w:pPr>
              <w:pStyle w:val="TableParagraph"/>
              <w:spacing w:before="1"/>
              <w:ind w:left="35"/>
              <w:jc w:val="left"/>
              <w:rPr>
                <w:b/>
                <w:sz w:val="16"/>
                <w:lang w:val="fr-CA"/>
              </w:rPr>
            </w:pPr>
            <w:proofErr w:type="spellStart"/>
            <w:r w:rsidRPr="007E4749">
              <w:rPr>
                <w:b/>
                <w:sz w:val="16"/>
                <w:lang w:val="fr-CA"/>
              </w:rPr>
              <w:t>Liquids</w:t>
            </w:r>
            <w:proofErr w:type="spellEnd"/>
            <w:r w:rsidRPr="007E4749">
              <w:rPr>
                <w:b/>
                <w:sz w:val="16"/>
                <w:lang w:val="fr-CA"/>
              </w:rPr>
              <w:t xml:space="preserve"> (</w:t>
            </w:r>
            <w:proofErr w:type="spellStart"/>
            <w:r w:rsidRPr="007E4749">
              <w:rPr>
                <w:b/>
                <w:sz w:val="16"/>
                <w:lang w:val="fr-CA"/>
              </w:rPr>
              <w:t>e.g</w:t>
            </w:r>
            <w:proofErr w:type="spellEnd"/>
            <w:r w:rsidRPr="007E4749">
              <w:rPr>
                <w:b/>
                <w:sz w:val="16"/>
                <w:lang w:val="fr-CA"/>
              </w:rPr>
              <w:t xml:space="preserve">., cola, </w:t>
            </w:r>
            <w:proofErr w:type="spellStart"/>
            <w:r w:rsidRPr="007E4749">
              <w:rPr>
                <w:b/>
                <w:sz w:val="16"/>
                <w:lang w:val="fr-CA"/>
              </w:rPr>
              <w:t>tea</w:t>
            </w:r>
            <w:proofErr w:type="spellEnd"/>
            <w:r w:rsidRPr="007E4749">
              <w:rPr>
                <w:b/>
                <w:sz w:val="16"/>
                <w:lang w:val="fr-CA"/>
              </w:rPr>
              <w:t>) - (millilitres)</w:t>
            </w:r>
          </w:p>
        </w:tc>
        <w:tc>
          <w:tcPr>
            <w:tcW w:w="1742" w:type="dxa"/>
            <w:tcBorders>
              <w:bottom w:val="nil"/>
            </w:tcBorders>
          </w:tcPr>
          <w:p w:rsidR="00650D6E" w:rsidRDefault="007E4749">
            <w:pPr>
              <w:pStyle w:val="TableParagraph"/>
              <w:ind w:left="610" w:right="568"/>
              <w:rPr>
                <w:sz w:val="16"/>
              </w:rPr>
            </w:pPr>
            <w:r>
              <w:rPr>
                <w:sz w:val="16"/>
              </w:rPr>
              <w:t>297.1</w:t>
            </w:r>
          </w:p>
        </w:tc>
        <w:tc>
          <w:tcPr>
            <w:tcW w:w="1742" w:type="dxa"/>
            <w:tcBorders>
              <w:bottom w:val="nil"/>
            </w:tcBorders>
          </w:tcPr>
          <w:p w:rsidR="00650D6E" w:rsidRDefault="007E4749">
            <w:pPr>
              <w:pStyle w:val="TableParagraph"/>
              <w:ind w:left="610" w:right="567"/>
              <w:rPr>
                <w:sz w:val="16"/>
              </w:rPr>
            </w:pPr>
            <w:r>
              <w:rPr>
                <w:sz w:val="16"/>
              </w:rPr>
              <w:t>221.9</w:t>
            </w:r>
          </w:p>
        </w:tc>
        <w:tc>
          <w:tcPr>
            <w:tcW w:w="1742" w:type="dxa"/>
            <w:tcBorders>
              <w:bottom w:val="nil"/>
            </w:tcBorders>
          </w:tcPr>
          <w:p w:rsidR="00650D6E" w:rsidRDefault="007E4749">
            <w:pPr>
              <w:pStyle w:val="TableParagraph"/>
              <w:ind w:left="610" w:right="567"/>
              <w:rPr>
                <w:sz w:val="16"/>
              </w:rPr>
            </w:pPr>
            <w:r>
              <w:rPr>
                <w:sz w:val="16"/>
              </w:rPr>
              <w:t>334.1</w:t>
            </w:r>
          </w:p>
        </w:tc>
        <w:tc>
          <w:tcPr>
            <w:tcW w:w="1742" w:type="dxa"/>
            <w:vMerge w:val="restart"/>
          </w:tcPr>
          <w:p w:rsidR="00650D6E" w:rsidRDefault="007E4749">
            <w:pPr>
              <w:pStyle w:val="TableParagraph"/>
              <w:ind w:left="44"/>
              <w:rPr>
                <w:sz w:val="16"/>
              </w:rPr>
            </w:pPr>
            <w:r>
              <w:rPr>
                <w:sz w:val="16"/>
              </w:rPr>
              <w:t>#</w:t>
            </w:r>
          </w:p>
        </w:tc>
        <w:tc>
          <w:tcPr>
            <w:tcW w:w="1742" w:type="dxa"/>
            <w:vMerge w:val="restart"/>
          </w:tcPr>
          <w:p w:rsidR="00650D6E" w:rsidRDefault="007E4749">
            <w:pPr>
              <w:pStyle w:val="TableParagraph"/>
              <w:ind w:left="45"/>
              <w:rPr>
                <w:sz w:val="16"/>
              </w:rPr>
            </w:pPr>
            <w:r>
              <w:rPr>
                <w:sz w:val="16"/>
              </w:rPr>
              <w:t>#</w:t>
            </w:r>
          </w:p>
        </w:tc>
        <w:tc>
          <w:tcPr>
            <w:tcW w:w="1742" w:type="dxa"/>
            <w:tcBorders>
              <w:bottom w:val="nil"/>
            </w:tcBorders>
          </w:tcPr>
          <w:p w:rsidR="00650D6E" w:rsidRDefault="007E4749">
            <w:pPr>
              <w:pStyle w:val="TableParagraph"/>
              <w:ind w:left="610" w:right="564"/>
              <w:rPr>
                <w:sz w:val="16"/>
              </w:rPr>
            </w:pPr>
            <w:r>
              <w:rPr>
                <w:sz w:val="16"/>
              </w:rPr>
              <w:t>248.1</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[241.0-353.2]</w:t>
            </w:r>
          </w:p>
        </w:tc>
        <w:tc>
          <w:tcPr>
            <w:tcW w:w="1742" w:type="dxa"/>
            <w:tcBorders>
              <w:top w:val="nil"/>
            </w:tcBorders>
          </w:tcPr>
          <w:p w:rsidR="00650D6E" w:rsidRDefault="007E4749">
            <w:pPr>
              <w:pStyle w:val="TableParagraph"/>
              <w:spacing w:before="54"/>
              <w:ind w:left="342" w:right="299"/>
              <w:rPr>
                <w:sz w:val="16"/>
              </w:rPr>
            </w:pPr>
            <w:r>
              <w:rPr>
                <w:sz w:val="16"/>
              </w:rPr>
              <w:t>[165.5-278.4]</w:t>
            </w:r>
          </w:p>
        </w:tc>
        <w:tc>
          <w:tcPr>
            <w:tcW w:w="1742" w:type="dxa"/>
            <w:tcBorders>
              <w:top w:val="nil"/>
            </w:tcBorders>
          </w:tcPr>
          <w:p w:rsidR="00650D6E" w:rsidRDefault="007E4749">
            <w:pPr>
              <w:pStyle w:val="TableParagraph"/>
              <w:spacing w:before="54"/>
              <w:ind w:left="342" w:right="299"/>
              <w:rPr>
                <w:sz w:val="16"/>
              </w:rPr>
            </w:pPr>
            <w:r>
              <w:rPr>
                <w:sz w:val="16"/>
              </w:rPr>
              <w:t>[258.7-409.5]</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6"/>
              <w:rPr>
                <w:sz w:val="16"/>
              </w:rPr>
            </w:pPr>
            <w:r>
              <w:rPr>
                <w:sz w:val="16"/>
              </w:rPr>
              <w:t>[198.8-297.4]</w:t>
            </w: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47"/>
        <w:ind w:left="591"/>
      </w:pPr>
      <w:r>
        <w:rPr>
          <w:position w:val="8"/>
          <w:sz w:val="11"/>
        </w:rPr>
        <w:t xml:space="preserve">1 </w:t>
      </w:r>
      <w:r>
        <w:t>Multiple products used were reported by users.</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80" w:right="720" w:bottom="280" w:left="460" w:header="720" w:footer="720" w:gutter="0"/>
          <w:cols w:space="720"/>
        </w:sectPr>
      </w:pPr>
    </w:p>
    <w:p w:rsidR="00650D6E" w:rsidRDefault="007E4749">
      <w:pPr>
        <w:pStyle w:val="Heading1"/>
        <w:spacing w:before="75"/>
      </w:pPr>
      <w:bookmarkStart w:id="31" w:name="Table_27"/>
      <w:bookmarkEnd w:id="31"/>
      <w:proofErr w:type="gramStart"/>
      <w:r>
        <w:lastRenderedPageBreak/>
        <w:t>Table 27.</w:t>
      </w:r>
      <w:proofErr w:type="gramEnd"/>
      <w:r>
        <w:t xml:space="preserve"> Past 12 months, number of sources of cannabis among past 12-month users, by sex and age group,</w:t>
      </w:r>
    </w:p>
    <w:p w:rsidR="00650D6E" w:rsidRDefault="007E4749">
      <w:pPr>
        <w:spacing w:before="26"/>
        <w:ind w:left="600"/>
        <w:rPr>
          <w:b/>
          <w:sz w:val="24"/>
        </w:rPr>
      </w:pPr>
      <w:r>
        <w:rPr>
          <w:b/>
          <w:sz w:val="24"/>
        </w:rPr>
        <w:t>Canada, 2018</w:t>
      </w:r>
    </w:p>
    <w:p w:rsidR="00650D6E" w:rsidRDefault="00650D6E">
      <w:pPr>
        <w:pStyle w:val="BodyText"/>
        <w:rPr>
          <w:b/>
          <w:sz w:val="20"/>
        </w:rPr>
      </w:pPr>
    </w:p>
    <w:p w:rsidR="00650D6E" w:rsidRDefault="00650D6E">
      <w:pPr>
        <w:pStyle w:val="BodyText"/>
        <w:spacing w:before="5"/>
        <w:rPr>
          <w:b/>
          <w:sz w:val="11"/>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7"/>
        <w:gridCol w:w="1742"/>
        <w:gridCol w:w="1742"/>
        <w:gridCol w:w="1742"/>
        <w:gridCol w:w="1742"/>
        <w:gridCol w:w="1742"/>
        <w:gridCol w:w="1742"/>
      </w:tblGrid>
      <w:tr w:rsidR="00650D6E">
        <w:trPr>
          <w:trHeight w:val="560"/>
        </w:trPr>
        <w:tc>
          <w:tcPr>
            <w:tcW w:w="3127"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579" w:type="dxa"/>
            <w:gridSpan w:val="7"/>
          </w:tcPr>
          <w:p w:rsidR="00650D6E" w:rsidRDefault="00650D6E">
            <w:pPr>
              <w:pStyle w:val="TableParagraph"/>
              <w:spacing w:before="0"/>
              <w:jc w:val="left"/>
              <w:rPr>
                <w:rFonts w:ascii="Times New Roman"/>
                <w:sz w:val="16"/>
              </w:rPr>
            </w:pP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I grew my own</w:t>
            </w:r>
          </w:p>
        </w:tc>
        <w:tc>
          <w:tcPr>
            <w:tcW w:w="1742" w:type="dxa"/>
            <w:tcBorders>
              <w:bottom w:val="nil"/>
            </w:tcBorders>
          </w:tcPr>
          <w:p w:rsidR="00650D6E" w:rsidRDefault="007E4749">
            <w:pPr>
              <w:pStyle w:val="TableParagraph"/>
              <w:ind w:left="610" w:right="573"/>
              <w:rPr>
                <w:sz w:val="16"/>
              </w:rPr>
            </w:pPr>
            <w:r>
              <w:rPr>
                <w:sz w:val="16"/>
              </w:rPr>
              <w:t>3.3</w:t>
            </w:r>
          </w:p>
        </w:tc>
        <w:tc>
          <w:tcPr>
            <w:tcW w:w="1742" w:type="dxa"/>
            <w:vMerge w:val="restart"/>
          </w:tcPr>
          <w:p w:rsidR="00650D6E" w:rsidRDefault="007E4749">
            <w:pPr>
              <w:pStyle w:val="TableParagraph"/>
              <w:ind w:left="38"/>
              <w:rPr>
                <w:sz w:val="16"/>
              </w:rPr>
            </w:pPr>
            <w:r>
              <w:rPr>
                <w:sz w:val="16"/>
              </w:rPr>
              <w:t>#</w:t>
            </w:r>
          </w:p>
        </w:tc>
        <w:tc>
          <w:tcPr>
            <w:tcW w:w="1742" w:type="dxa"/>
            <w:tcBorders>
              <w:bottom w:val="nil"/>
            </w:tcBorders>
          </w:tcPr>
          <w:p w:rsidR="00650D6E" w:rsidRDefault="007E4749">
            <w:pPr>
              <w:pStyle w:val="TableParagraph"/>
              <w:ind w:left="610" w:right="571"/>
              <w:rPr>
                <w:sz w:val="16"/>
              </w:rPr>
            </w:pPr>
            <w:r>
              <w:rPr>
                <w:sz w:val="16"/>
              </w:rPr>
              <w:t>4.3</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3.8</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[2.7-4.1]</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[3.4-5.5]</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[3.0-4.8]</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1 source</w:t>
            </w:r>
          </w:p>
        </w:tc>
        <w:tc>
          <w:tcPr>
            <w:tcW w:w="1742" w:type="dxa"/>
            <w:tcBorders>
              <w:bottom w:val="nil"/>
            </w:tcBorders>
          </w:tcPr>
          <w:p w:rsidR="00650D6E" w:rsidRDefault="007E4749">
            <w:pPr>
              <w:pStyle w:val="TableParagraph"/>
              <w:ind w:left="610" w:right="571"/>
              <w:rPr>
                <w:sz w:val="16"/>
              </w:rPr>
            </w:pPr>
            <w:r>
              <w:rPr>
                <w:sz w:val="16"/>
              </w:rPr>
              <w:t>55.0</w:t>
            </w:r>
          </w:p>
        </w:tc>
        <w:tc>
          <w:tcPr>
            <w:tcW w:w="1742" w:type="dxa"/>
            <w:tcBorders>
              <w:bottom w:val="nil"/>
            </w:tcBorders>
          </w:tcPr>
          <w:p w:rsidR="00650D6E" w:rsidRDefault="007E4749">
            <w:pPr>
              <w:pStyle w:val="TableParagraph"/>
              <w:ind w:left="610" w:right="570"/>
              <w:rPr>
                <w:sz w:val="16"/>
              </w:rPr>
            </w:pPr>
            <w:r>
              <w:rPr>
                <w:sz w:val="16"/>
              </w:rPr>
              <w:t>58.8</w:t>
            </w:r>
          </w:p>
        </w:tc>
        <w:tc>
          <w:tcPr>
            <w:tcW w:w="1742" w:type="dxa"/>
            <w:tcBorders>
              <w:bottom w:val="nil"/>
            </w:tcBorders>
          </w:tcPr>
          <w:p w:rsidR="00650D6E" w:rsidRDefault="007E4749">
            <w:pPr>
              <w:pStyle w:val="TableParagraph"/>
              <w:ind w:left="610" w:right="569"/>
              <w:rPr>
                <w:sz w:val="16"/>
              </w:rPr>
            </w:pPr>
            <w:r>
              <w:rPr>
                <w:sz w:val="16"/>
              </w:rPr>
              <w:t>52.1</w:t>
            </w:r>
          </w:p>
        </w:tc>
        <w:tc>
          <w:tcPr>
            <w:tcW w:w="1742" w:type="dxa"/>
            <w:tcBorders>
              <w:bottom w:val="nil"/>
            </w:tcBorders>
          </w:tcPr>
          <w:p w:rsidR="00650D6E" w:rsidRDefault="007E4749">
            <w:pPr>
              <w:pStyle w:val="TableParagraph"/>
              <w:ind w:left="610" w:right="568"/>
              <w:rPr>
                <w:sz w:val="16"/>
              </w:rPr>
            </w:pPr>
            <w:r>
              <w:rPr>
                <w:sz w:val="16"/>
              </w:rPr>
              <w:t>40.4</w:t>
            </w:r>
          </w:p>
        </w:tc>
        <w:tc>
          <w:tcPr>
            <w:tcW w:w="1742" w:type="dxa"/>
            <w:tcBorders>
              <w:bottom w:val="nil"/>
            </w:tcBorders>
          </w:tcPr>
          <w:p w:rsidR="00650D6E" w:rsidRDefault="007E4749">
            <w:pPr>
              <w:pStyle w:val="TableParagraph"/>
              <w:ind w:left="610" w:right="567"/>
              <w:rPr>
                <w:sz w:val="16"/>
              </w:rPr>
            </w:pPr>
            <w:r>
              <w:rPr>
                <w:sz w:val="16"/>
              </w:rPr>
              <w:t>42.7</w:t>
            </w:r>
          </w:p>
        </w:tc>
        <w:tc>
          <w:tcPr>
            <w:tcW w:w="1742" w:type="dxa"/>
            <w:tcBorders>
              <w:bottom w:val="nil"/>
            </w:tcBorders>
          </w:tcPr>
          <w:p w:rsidR="00650D6E" w:rsidRDefault="007E4749">
            <w:pPr>
              <w:pStyle w:val="TableParagraph"/>
              <w:ind w:left="610" w:right="566"/>
              <w:rPr>
                <w:sz w:val="16"/>
              </w:rPr>
            </w:pPr>
            <w:r>
              <w:rPr>
                <w:sz w:val="16"/>
              </w:rPr>
              <w:t>59.4</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[53.0-57.0]</w:t>
            </w:r>
          </w:p>
        </w:tc>
        <w:tc>
          <w:tcPr>
            <w:tcW w:w="1742" w:type="dxa"/>
            <w:tcBorders>
              <w:top w:val="nil"/>
            </w:tcBorders>
          </w:tcPr>
          <w:p w:rsidR="00650D6E" w:rsidRDefault="007E4749">
            <w:pPr>
              <w:pStyle w:val="TableParagraph"/>
              <w:spacing w:before="54"/>
              <w:ind w:left="342" w:right="304"/>
              <w:rPr>
                <w:sz w:val="16"/>
              </w:rPr>
            </w:pPr>
            <w:r>
              <w:rPr>
                <w:sz w:val="16"/>
              </w:rPr>
              <w:t>[55.6-61.8]</w:t>
            </w:r>
          </w:p>
        </w:tc>
        <w:tc>
          <w:tcPr>
            <w:tcW w:w="1742" w:type="dxa"/>
            <w:tcBorders>
              <w:top w:val="nil"/>
            </w:tcBorders>
          </w:tcPr>
          <w:p w:rsidR="00650D6E" w:rsidRDefault="007E4749">
            <w:pPr>
              <w:pStyle w:val="TableParagraph"/>
              <w:spacing w:before="54"/>
              <w:ind w:left="342" w:right="303"/>
              <w:rPr>
                <w:sz w:val="16"/>
              </w:rPr>
            </w:pPr>
            <w:r>
              <w:rPr>
                <w:sz w:val="16"/>
              </w:rPr>
              <w:t>[49.5-54.7]</w:t>
            </w:r>
          </w:p>
        </w:tc>
        <w:tc>
          <w:tcPr>
            <w:tcW w:w="1742" w:type="dxa"/>
            <w:tcBorders>
              <w:top w:val="nil"/>
            </w:tcBorders>
          </w:tcPr>
          <w:p w:rsidR="00650D6E" w:rsidRDefault="007E4749">
            <w:pPr>
              <w:pStyle w:val="TableParagraph"/>
              <w:spacing w:before="54"/>
              <w:ind w:left="342" w:right="302"/>
              <w:rPr>
                <w:sz w:val="16"/>
              </w:rPr>
            </w:pPr>
            <w:r>
              <w:rPr>
                <w:sz w:val="16"/>
              </w:rPr>
              <w:t>[33.0-48.3]</w:t>
            </w:r>
          </w:p>
        </w:tc>
        <w:tc>
          <w:tcPr>
            <w:tcW w:w="1742" w:type="dxa"/>
            <w:tcBorders>
              <w:top w:val="nil"/>
            </w:tcBorders>
          </w:tcPr>
          <w:p w:rsidR="00650D6E" w:rsidRDefault="007E4749">
            <w:pPr>
              <w:pStyle w:val="TableParagraph"/>
              <w:spacing w:before="54"/>
              <w:ind w:left="342" w:right="301"/>
              <w:rPr>
                <w:sz w:val="16"/>
              </w:rPr>
            </w:pPr>
            <w:r>
              <w:rPr>
                <w:sz w:val="16"/>
              </w:rPr>
              <w:t>[37.5-48.1]</w:t>
            </w:r>
          </w:p>
        </w:tc>
        <w:tc>
          <w:tcPr>
            <w:tcW w:w="1742" w:type="dxa"/>
            <w:tcBorders>
              <w:top w:val="nil"/>
            </w:tcBorders>
          </w:tcPr>
          <w:p w:rsidR="00650D6E" w:rsidRDefault="007E4749">
            <w:pPr>
              <w:pStyle w:val="TableParagraph"/>
              <w:spacing w:before="54"/>
              <w:ind w:left="342" w:right="300"/>
              <w:rPr>
                <w:sz w:val="16"/>
              </w:rPr>
            </w:pPr>
            <w:r>
              <w:rPr>
                <w:sz w:val="16"/>
              </w:rPr>
              <w:t>[57.2-61.5]</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2 or 3 sources</w:t>
            </w:r>
          </w:p>
        </w:tc>
        <w:tc>
          <w:tcPr>
            <w:tcW w:w="1742" w:type="dxa"/>
            <w:tcBorders>
              <w:bottom w:val="nil"/>
            </w:tcBorders>
          </w:tcPr>
          <w:p w:rsidR="00650D6E" w:rsidRDefault="007E4749">
            <w:pPr>
              <w:pStyle w:val="TableParagraph"/>
              <w:ind w:left="610" w:right="570"/>
              <w:rPr>
                <w:sz w:val="16"/>
              </w:rPr>
            </w:pPr>
            <w:r>
              <w:rPr>
                <w:sz w:val="16"/>
              </w:rPr>
              <w:t>34.4</w:t>
            </w:r>
          </w:p>
        </w:tc>
        <w:tc>
          <w:tcPr>
            <w:tcW w:w="1742" w:type="dxa"/>
            <w:tcBorders>
              <w:bottom w:val="nil"/>
            </w:tcBorders>
          </w:tcPr>
          <w:p w:rsidR="00650D6E" w:rsidRDefault="007E4749">
            <w:pPr>
              <w:pStyle w:val="TableParagraph"/>
              <w:ind w:left="610" w:right="569"/>
              <w:rPr>
                <w:sz w:val="16"/>
              </w:rPr>
            </w:pPr>
            <w:r>
              <w:rPr>
                <w:sz w:val="16"/>
              </w:rPr>
              <w:t>33.9</w:t>
            </w:r>
          </w:p>
        </w:tc>
        <w:tc>
          <w:tcPr>
            <w:tcW w:w="1742" w:type="dxa"/>
            <w:tcBorders>
              <w:bottom w:val="nil"/>
            </w:tcBorders>
          </w:tcPr>
          <w:p w:rsidR="00650D6E" w:rsidRDefault="007E4749">
            <w:pPr>
              <w:pStyle w:val="TableParagraph"/>
              <w:ind w:left="610" w:right="568"/>
              <w:rPr>
                <w:sz w:val="16"/>
              </w:rPr>
            </w:pPr>
            <w:r>
              <w:rPr>
                <w:sz w:val="16"/>
              </w:rPr>
              <w:t>34.9</w:t>
            </w:r>
          </w:p>
        </w:tc>
        <w:tc>
          <w:tcPr>
            <w:tcW w:w="1742" w:type="dxa"/>
            <w:tcBorders>
              <w:bottom w:val="nil"/>
            </w:tcBorders>
          </w:tcPr>
          <w:p w:rsidR="00650D6E" w:rsidRDefault="007E4749">
            <w:pPr>
              <w:pStyle w:val="TableParagraph"/>
              <w:ind w:left="610" w:right="568"/>
              <w:rPr>
                <w:sz w:val="16"/>
              </w:rPr>
            </w:pPr>
            <w:r>
              <w:rPr>
                <w:sz w:val="16"/>
              </w:rPr>
              <w:t>43.6</w:t>
            </w:r>
          </w:p>
        </w:tc>
        <w:tc>
          <w:tcPr>
            <w:tcW w:w="1742" w:type="dxa"/>
            <w:tcBorders>
              <w:bottom w:val="nil"/>
            </w:tcBorders>
          </w:tcPr>
          <w:p w:rsidR="00650D6E" w:rsidRDefault="007E4749">
            <w:pPr>
              <w:pStyle w:val="TableParagraph"/>
              <w:ind w:left="610" w:right="566"/>
              <w:rPr>
                <w:sz w:val="16"/>
              </w:rPr>
            </w:pPr>
            <w:r>
              <w:rPr>
                <w:sz w:val="16"/>
              </w:rPr>
              <w:t>42.8</w:t>
            </w:r>
          </w:p>
        </w:tc>
        <w:tc>
          <w:tcPr>
            <w:tcW w:w="1742" w:type="dxa"/>
            <w:tcBorders>
              <w:bottom w:val="nil"/>
            </w:tcBorders>
          </w:tcPr>
          <w:p w:rsidR="00650D6E" w:rsidRDefault="007E4749">
            <w:pPr>
              <w:pStyle w:val="TableParagraph"/>
              <w:ind w:left="610" w:right="566"/>
              <w:rPr>
                <w:sz w:val="16"/>
              </w:rPr>
            </w:pPr>
            <w:r>
              <w:rPr>
                <w:sz w:val="16"/>
              </w:rPr>
              <w:t>31.4</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[32.5-36.3]</w:t>
            </w:r>
          </w:p>
        </w:tc>
        <w:tc>
          <w:tcPr>
            <w:tcW w:w="1742" w:type="dxa"/>
            <w:tcBorders>
              <w:top w:val="nil"/>
            </w:tcBorders>
          </w:tcPr>
          <w:p w:rsidR="00650D6E" w:rsidRDefault="007E4749">
            <w:pPr>
              <w:pStyle w:val="TableParagraph"/>
              <w:spacing w:before="54"/>
              <w:ind w:left="342" w:right="303"/>
              <w:rPr>
                <w:sz w:val="16"/>
              </w:rPr>
            </w:pPr>
            <w:r>
              <w:rPr>
                <w:sz w:val="16"/>
              </w:rPr>
              <w:t>[31.0-36.9]</w:t>
            </w:r>
          </w:p>
        </w:tc>
        <w:tc>
          <w:tcPr>
            <w:tcW w:w="1742" w:type="dxa"/>
            <w:tcBorders>
              <w:top w:val="nil"/>
            </w:tcBorders>
          </w:tcPr>
          <w:p w:rsidR="00650D6E" w:rsidRDefault="007E4749">
            <w:pPr>
              <w:pStyle w:val="TableParagraph"/>
              <w:spacing w:before="54"/>
              <w:ind w:left="342" w:right="303"/>
              <w:rPr>
                <w:sz w:val="16"/>
              </w:rPr>
            </w:pPr>
            <w:r>
              <w:rPr>
                <w:sz w:val="16"/>
              </w:rPr>
              <w:t>[32.5-37.4]</w:t>
            </w:r>
          </w:p>
        </w:tc>
        <w:tc>
          <w:tcPr>
            <w:tcW w:w="1742" w:type="dxa"/>
            <w:tcBorders>
              <w:top w:val="nil"/>
            </w:tcBorders>
          </w:tcPr>
          <w:p w:rsidR="00650D6E" w:rsidRDefault="007E4749">
            <w:pPr>
              <w:pStyle w:val="TableParagraph"/>
              <w:spacing w:before="54"/>
              <w:ind w:left="342" w:right="302"/>
              <w:rPr>
                <w:sz w:val="16"/>
              </w:rPr>
            </w:pPr>
            <w:r>
              <w:rPr>
                <w:sz w:val="16"/>
              </w:rPr>
              <w:t>[36.0-51.5]</w:t>
            </w:r>
          </w:p>
        </w:tc>
        <w:tc>
          <w:tcPr>
            <w:tcW w:w="1742" w:type="dxa"/>
            <w:tcBorders>
              <w:top w:val="nil"/>
            </w:tcBorders>
          </w:tcPr>
          <w:p w:rsidR="00650D6E" w:rsidRDefault="007E4749">
            <w:pPr>
              <w:pStyle w:val="TableParagraph"/>
              <w:spacing w:before="54"/>
              <w:ind w:left="342" w:right="301"/>
              <w:rPr>
                <w:sz w:val="16"/>
              </w:rPr>
            </w:pPr>
            <w:r>
              <w:rPr>
                <w:sz w:val="16"/>
              </w:rPr>
              <w:t>[37.6-48.3]</w:t>
            </w:r>
          </w:p>
        </w:tc>
        <w:tc>
          <w:tcPr>
            <w:tcW w:w="1742" w:type="dxa"/>
            <w:tcBorders>
              <w:top w:val="nil"/>
            </w:tcBorders>
          </w:tcPr>
          <w:p w:rsidR="00650D6E" w:rsidRDefault="007E4749">
            <w:pPr>
              <w:pStyle w:val="TableParagraph"/>
              <w:spacing w:before="54"/>
              <w:ind w:left="342" w:right="300"/>
              <w:rPr>
                <w:sz w:val="16"/>
              </w:rPr>
            </w:pPr>
            <w:r>
              <w:rPr>
                <w:sz w:val="16"/>
              </w:rPr>
              <w:t>[29.4-33.5]</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4 or 5 sources</w:t>
            </w:r>
          </w:p>
        </w:tc>
        <w:tc>
          <w:tcPr>
            <w:tcW w:w="1742" w:type="dxa"/>
            <w:tcBorders>
              <w:bottom w:val="nil"/>
            </w:tcBorders>
          </w:tcPr>
          <w:p w:rsidR="00650D6E" w:rsidRDefault="007E4749">
            <w:pPr>
              <w:pStyle w:val="TableParagraph"/>
              <w:ind w:left="610" w:right="572"/>
              <w:rPr>
                <w:sz w:val="16"/>
              </w:rPr>
            </w:pPr>
            <w:r>
              <w:rPr>
                <w:sz w:val="16"/>
              </w:rPr>
              <w:t>4.1</w:t>
            </w:r>
          </w:p>
        </w:tc>
        <w:tc>
          <w:tcPr>
            <w:tcW w:w="1742" w:type="dxa"/>
            <w:tcBorders>
              <w:bottom w:val="nil"/>
            </w:tcBorders>
          </w:tcPr>
          <w:p w:rsidR="00650D6E" w:rsidRDefault="007E4749">
            <w:pPr>
              <w:pStyle w:val="TableParagraph"/>
              <w:ind w:left="610" w:right="572"/>
              <w:rPr>
                <w:sz w:val="16"/>
              </w:rPr>
            </w:pPr>
            <w:r>
              <w:rPr>
                <w:sz w:val="16"/>
              </w:rPr>
              <w:t>3.4*</w:t>
            </w:r>
          </w:p>
        </w:tc>
        <w:tc>
          <w:tcPr>
            <w:tcW w:w="1742" w:type="dxa"/>
            <w:tcBorders>
              <w:bottom w:val="nil"/>
            </w:tcBorders>
          </w:tcPr>
          <w:p w:rsidR="00650D6E" w:rsidRDefault="007E4749">
            <w:pPr>
              <w:pStyle w:val="TableParagraph"/>
              <w:ind w:left="610" w:right="570"/>
              <w:rPr>
                <w:sz w:val="16"/>
              </w:rPr>
            </w:pPr>
            <w:r>
              <w:rPr>
                <w:sz w:val="16"/>
              </w:rPr>
              <w:t>4.7</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3.3</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[3.4-5.0]</w:t>
            </w:r>
          </w:p>
        </w:tc>
        <w:tc>
          <w:tcPr>
            <w:tcW w:w="1742" w:type="dxa"/>
            <w:tcBorders>
              <w:top w:val="nil"/>
            </w:tcBorders>
          </w:tcPr>
          <w:p w:rsidR="00650D6E" w:rsidRDefault="007E4749">
            <w:pPr>
              <w:pStyle w:val="TableParagraph"/>
              <w:spacing w:before="54"/>
              <w:ind w:left="342" w:right="303"/>
              <w:rPr>
                <w:sz w:val="16"/>
              </w:rPr>
            </w:pPr>
            <w:r>
              <w:rPr>
                <w:sz w:val="16"/>
              </w:rPr>
              <w:t>[2.4-4.8]</w:t>
            </w:r>
          </w:p>
        </w:tc>
        <w:tc>
          <w:tcPr>
            <w:tcW w:w="1742" w:type="dxa"/>
            <w:tcBorders>
              <w:top w:val="nil"/>
            </w:tcBorders>
          </w:tcPr>
          <w:p w:rsidR="00650D6E" w:rsidRDefault="007E4749">
            <w:pPr>
              <w:pStyle w:val="TableParagraph"/>
              <w:spacing w:before="54"/>
              <w:ind w:left="342" w:right="302"/>
              <w:rPr>
                <w:sz w:val="16"/>
              </w:rPr>
            </w:pPr>
            <w:r>
              <w:rPr>
                <w:sz w:val="16"/>
              </w:rPr>
              <w:t>[3.7-5.9]</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[2.6-4.2]</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6 or more sources</w:t>
            </w:r>
          </w:p>
        </w:tc>
        <w:tc>
          <w:tcPr>
            <w:tcW w:w="1742" w:type="dxa"/>
            <w:tcBorders>
              <w:bottom w:val="nil"/>
            </w:tcBorders>
          </w:tcPr>
          <w:p w:rsidR="00650D6E" w:rsidRDefault="007E4749">
            <w:pPr>
              <w:pStyle w:val="TableParagraph"/>
              <w:ind w:left="610" w:right="572"/>
              <w:rPr>
                <w:sz w:val="16"/>
              </w:rPr>
            </w:pPr>
            <w:r>
              <w:rPr>
                <w:sz w:val="16"/>
              </w:rPr>
              <w:t>3.2</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70"/>
              <w:rPr>
                <w:sz w:val="16"/>
              </w:rPr>
            </w:pPr>
            <w:r>
              <w:rPr>
                <w:sz w:val="16"/>
              </w:rPr>
              <w:t>4.0</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2.0</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[2.5-4.0]</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[3.1-5.2]</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[1.5-2.8]</w:t>
            </w: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60" w:right="720" w:bottom="280" w:left="460" w:header="720" w:footer="720" w:gutter="0"/>
          <w:cols w:space="720"/>
        </w:sectPr>
      </w:pPr>
    </w:p>
    <w:p w:rsidR="00650D6E" w:rsidRDefault="007E4749">
      <w:pPr>
        <w:pStyle w:val="Heading1"/>
        <w:spacing w:before="115" w:line="264" w:lineRule="auto"/>
        <w:ind w:right="396"/>
      </w:pPr>
      <w:bookmarkStart w:id="32" w:name="Table_28"/>
      <w:bookmarkEnd w:id="32"/>
      <w:proofErr w:type="gramStart"/>
      <w:r>
        <w:lastRenderedPageBreak/>
        <w:t>Table 28.</w:t>
      </w:r>
      <w:proofErr w:type="gramEnd"/>
      <w:r>
        <w:t xml:space="preserve"> Past 12 months, from whom cannabis was usually obtained among past 12-month users, by sex and age group, Canada, 2018</w:t>
      </w:r>
    </w:p>
    <w:p w:rsidR="00650D6E" w:rsidRDefault="00650D6E">
      <w:pPr>
        <w:pStyle w:val="BodyText"/>
        <w:rPr>
          <w:b/>
          <w:sz w:val="20"/>
        </w:rPr>
      </w:pPr>
    </w:p>
    <w:p w:rsidR="00650D6E" w:rsidRDefault="00650D6E">
      <w:pPr>
        <w:pStyle w:val="BodyText"/>
        <w:rPr>
          <w:b/>
          <w:sz w:val="18"/>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54"/>
        <w:gridCol w:w="1742"/>
        <w:gridCol w:w="1742"/>
        <w:gridCol w:w="1742"/>
        <w:gridCol w:w="1742"/>
        <w:gridCol w:w="1742"/>
        <w:gridCol w:w="1742"/>
      </w:tblGrid>
      <w:tr w:rsidR="00650D6E">
        <w:trPr>
          <w:trHeight w:val="560"/>
        </w:trPr>
        <w:tc>
          <w:tcPr>
            <w:tcW w:w="3254"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7" w:right="470"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1"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706" w:type="dxa"/>
            <w:gridSpan w:val="7"/>
          </w:tcPr>
          <w:p w:rsidR="00650D6E" w:rsidRDefault="00650D6E">
            <w:pPr>
              <w:pStyle w:val="TableParagraph"/>
              <w:spacing w:before="0"/>
              <w:jc w:val="left"/>
              <w:rPr>
                <w:rFonts w:ascii="Times New Roman"/>
                <w:sz w:val="16"/>
              </w:rPr>
            </w:pP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Grow my own/grown for me</w:t>
            </w:r>
          </w:p>
        </w:tc>
        <w:tc>
          <w:tcPr>
            <w:tcW w:w="1742" w:type="dxa"/>
            <w:tcBorders>
              <w:bottom w:val="nil"/>
            </w:tcBorders>
          </w:tcPr>
          <w:p w:rsidR="00650D6E" w:rsidRDefault="007E4749">
            <w:pPr>
              <w:pStyle w:val="TableParagraph"/>
              <w:ind w:left="610" w:right="573"/>
              <w:rPr>
                <w:sz w:val="16"/>
              </w:rPr>
            </w:pPr>
            <w:r>
              <w:rPr>
                <w:sz w:val="16"/>
              </w:rPr>
              <w:t>6.9</w:t>
            </w:r>
          </w:p>
        </w:tc>
        <w:tc>
          <w:tcPr>
            <w:tcW w:w="1742" w:type="dxa"/>
            <w:tcBorders>
              <w:bottom w:val="nil"/>
            </w:tcBorders>
          </w:tcPr>
          <w:p w:rsidR="00650D6E" w:rsidRDefault="007E4749">
            <w:pPr>
              <w:pStyle w:val="TableParagraph"/>
              <w:ind w:left="610" w:right="574"/>
              <w:rPr>
                <w:sz w:val="16"/>
              </w:rPr>
            </w:pPr>
            <w:r>
              <w:rPr>
                <w:sz w:val="16"/>
              </w:rPr>
              <w:t>5.5↓</w:t>
            </w:r>
          </w:p>
        </w:tc>
        <w:tc>
          <w:tcPr>
            <w:tcW w:w="1742" w:type="dxa"/>
            <w:tcBorders>
              <w:bottom w:val="nil"/>
            </w:tcBorders>
          </w:tcPr>
          <w:p w:rsidR="00650D6E" w:rsidRDefault="007E4749">
            <w:pPr>
              <w:pStyle w:val="TableParagraph"/>
              <w:ind w:left="610" w:right="571"/>
              <w:rPr>
                <w:sz w:val="16"/>
              </w:rPr>
            </w:pPr>
            <w:r>
              <w:rPr>
                <w:sz w:val="16"/>
              </w:rPr>
              <w:t>7.9</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7.8</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[5.9-8.0]</w:t>
            </w:r>
          </w:p>
        </w:tc>
        <w:tc>
          <w:tcPr>
            <w:tcW w:w="1742" w:type="dxa"/>
            <w:tcBorders>
              <w:top w:val="nil"/>
            </w:tcBorders>
          </w:tcPr>
          <w:p w:rsidR="00650D6E" w:rsidRDefault="007E4749">
            <w:pPr>
              <w:pStyle w:val="TableParagraph"/>
              <w:spacing w:before="54"/>
              <w:ind w:right="545"/>
              <w:jc w:val="right"/>
              <w:rPr>
                <w:sz w:val="16"/>
              </w:rPr>
            </w:pPr>
            <w:r>
              <w:rPr>
                <w:sz w:val="16"/>
              </w:rPr>
              <w:t>[4.1-7.1]</w:t>
            </w:r>
          </w:p>
        </w:tc>
        <w:tc>
          <w:tcPr>
            <w:tcW w:w="1742" w:type="dxa"/>
            <w:tcBorders>
              <w:top w:val="nil"/>
            </w:tcBorders>
          </w:tcPr>
          <w:p w:rsidR="00650D6E" w:rsidRDefault="007E4749">
            <w:pPr>
              <w:pStyle w:val="TableParagraph"/>
              <w:spacing w:before="54"/>
              <w:ind w:left="342" w:right="303"/>
              <w:rPr>
                <w:sz w:val="16"/>
              </w:rPr>
            </w:pPr>
            <w:r>
              <w:rPr>
                <w:sz w:val="16"/>
              </w:rPr>
              <w:t>[6.6-9.5]</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[6.7-9.2]</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Compassion club/dispensary</w:t>
            </w:r>
          </w:p>
        </w:tc>
        <w:tc>
          <w:tcPr>
            <w:tcW w:w="1742" w:type="dxa"/>
            <w:tcBorders>
              <w:bottom w:val="nil"/>
            </w:tcBorders>
          </w:tcPr>
          <w:p w:rsidR="00650D6E" w:rsidRDefault="007E4749">
            <w:pPr>
              <w:pStyle w:val="TableParagraph"/>
              <w:ind w:left="610" w:right="570"/>
              <w:rPr>
                <w:sz w:val="16"/>
              </w:rPr>
            </w:pPr>
            <w:r>
              <w:rPr>
                <w:sz w:val="16"/>
              </w:rPr>
              <w:t>15.3</w:t>
            </w:r>
          </w:p>
        </w:tc>
        <w:tc>
          <w:tcPr>
            <w:tcW w:w="1742" w:type="dxa"/>
            <w:tcBorders>
              <w:bottom w:val="nil"/>
            </w:tcBorders>
          </w:tcPr>
          <w:p w:rsidR="00650D6E" w:rsidRDefault="007E4749">
            <w:pPr>
              <w:pStyle w:val="TableParagraph"/>
              <w:ind w:left="610" w:right="569"/>
              <w:rPr>
                <w:sz w:val="16"/>
              </w:rPr>
            </w:pPr>
            <w:r>
              <w:rPr>
                <w:sz w:val="16"/>
              </w:rPr>
              <w:t>15.9</w:t>
            </w:r>
          </w:p>
        </w:tc>
        <w:tc>
          <w:tcPr>
            <w:tcW w:w="1742" w:type="dxa"/>
            <w:tcBorders>
              <w:bottom w:val="nil"/>
            </w:tcBorders>
          </w:tcPr>
          <w:p w:rsidR="00650D6E" w:rsidRDefault="007E4749">
            <w:pPr>
              <w:pStyle w:val="TableParagraph"/>
              <w:ind w:left="610" w:right="568"/>
              <w:rPr>
                <w:sz w:val="16"/>
              </w:rPr>
            </w:pPr>
            <w:r>
              <w:rPr>
                <w:sz w:val="16"/>
              </w:rPr>
              <w:t>14.8</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17.1</w:t>
            </w:r>
          </w:p>
        </w:tc>
        <w:tc>
          <w:tcPr>
            <w:tcW w:w="1742" w:type="dxa"/>
            <w:tcBorders>
              <w:bottom w:val="nil"/>
            </w:tcBorders>
          </w:tcPr>
          <w:p w:rsidR="00650D6E" w:rsidRDefault="007E4749">
            <w:pPr>
              <w:pStyle w:val="TableParagraph"/>
              <w:ind w:left="610" w:right="566"/>
              <w:rPr>
                <w:sz w:val="16"/>
              </w:rPr>
            </w:pPr>
            <w:r>
              <w:rPr>
                <w:sz w:val="16"/>
              </w:rPr>
              <w:t>15.1</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[13.9-16.9]</w:t>
            </w:r>
          </w:p>
        </w:tc>
        <w:tc>
          <w:tcPr>
            <w:tcW w:w="1742" w:type="dxa"/>
            <w:tcBorders>
              <w:top w:val="nil"/>
            </w:tcBorders>
          </w:tcPr>
          <w:p w:rsidR="00650D6E" w:rsidRDefault="007E4749">
            <w:pPr>
              <w:pStyle w:val="TableParagraph"/>
              <w:spacing w:before="54"/>
              <w:ind w:right="456"/>
              <w:jc w:val="right"/>
              <w:rPr>
                <w:sz w:val="16"/>
              </w:rPr>
            </w:pPr>
            <w:r>
              <w:rPr>
                <w:sz w:val="16"/>
              </w:rPr>
              <w:t>[13.7-18.6]</w:t>
            </w:r>
          </w:p>
        </w:tc>
        <w:tc>
          <w:tcPr>
            <w:tcW w:w="1742" w:type="dxa"/>
            <w:tcBorders>
              <w:top w:val="nil"/>
            </w:tcBorders>
          </w:tcPr>
          <w:p w:rsidR="00650D6E" w:rsidRDefault="007E4749">
            <w:pPr>
              <w:pStyle w:val="TableParagraph"/>
              <w:spacing w:before="54"/>
              <w:ind w:left="342" w:right="303"/>
              <w:rPr>
                <w:sz w:val="16"/>
              </w:rPr>
            </w:pPr>
            <w:r>
              <w:rPr>
                <w:sz w:val="16"/>
              </w:rPr>
              <w:t>[13.0-16.8]</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[13.2-21.9]</w:t>
            </w:r>
          </w:p>
        </w:tc>
        <w:tc>
          <w:tcPr>
            <w:tcW w:w="1742" w:type="dxa"/>
            <w:tcBorders>
              <w:top w:val="nil"/>
            </w:tcBorders>
          </w:tcPr>
          <w:p w:rsidR="00650D6E" w:rsidRDefault="007E4749">
            <w:pPr>
              <w:pStyle w:val="TableParagraph"/>
              <w:spacing w:before="54"/>
              <w:ind w:left="342" w:right="300"/>
              <w:rPr>
                <w:sz w:val="16"/>
              </w:rPr>
            </w:pPr>
            <w:r>
              <w:rPr>
                <w:sz w:val="16"/>
              </w:rPr>
              <w:t>[13.5-16.8]</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Health Canada licensed producer</w:t>
            </w:r>
          </w:p>
        </w:tc>
        <w:tc>
          <w:tcPr>
            <w:tcW w:w="1742" w:type="dxa"/>
            <w:tcBorders>
              <w:bottom w:val="nil"/>
            </w:tcBorders>
          </w:tcPr>
          <w:p w:rsidR="00650D6E" w:rsidRDefault="007E4749">
            <w:pPr>
              <w:pStyle w:val="TableParagraph"/>
              <w:ind w:left="610" w:right="573"/>
              <w:rPr>
                <w:sz w:val="16"/>
              </w:rPr>
            </w:pPr>
            <w:r>
              <w:rPr>
                <w:sz w:val="16"/>
              </w:rPr>
              <w:t>3.8</w:t>
            </w:r>
          </w:p>
        </w:tc>
        <w:tc>
          <w:tcPr>
            <w:tcW w:w="1742" w:type="dxa"/>
            <w:tcBorders>
              <w:bottom w:val="nil"/>
            </w:tcBorders>
          </w:tcPr>
          <w:p w:rsidR="00650D6E" w:rsidRDefault="007E4749">
            <w:pPr>
              <w:pStyle w:val="TableParagraph"/>
              <w:ind w:left="610" w:right="573"/>
              <w:rPr>
                <w:sz w:val="16"/>
              </w:rPr>
            </w:pPr>
            <w:r>
              <w:rPr>
                <w:sz w:val="16"/>
              </w:rPr>
              <w:t>4.0*</w:t>
            </w:r>
          </w:p>
        </w:tc>
        <w:tc>
          <w:tcPr>
            <w:tcW w:w="1742" w:type="dxa"/>
            <w:tcBorders>
              <w:bottom w:val="nil"/>
            </w:tcBorders>
          </w:tcPr>
          <w:p w:rsidR="00650D6E" w:rsidRDefault="007E4749">
            <w:pPr>
              <w:pStyle w:val="TableParagraph"/>
              <w:ind w:left="610" w:right="571"/>
              <w:rPr>
                <w:sz w:val="16"/>
              </w:rPr>
            </w:pPr>
            <w:r>
              <w:rPr>
                <w:sz w:val="16"/>
              </w:rPr>
              <w:t>3.7</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3.9</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[3.1-4.6]</w:t>
            </w:r>
          </w:p>
        </w:tc>
        <w:tc>
          <w:tcPr>
            <w:tcW w:w="1742" w:type="dxa"/>
            <w:tcBorders>
              <w:top w:val="nil"/>
            </w:tcBorders>
          </w:tcPr>
          <w:p w:rsidR="00650D6E" w:rsidRDefault="007E4749">
            <w:pPr>
              <w:pStyle w:val="TableParagraph"/>
              <w:spacing w:before="54"/>
              <w:ind w:right="545"/>
              <w:jc w:val="right"/>
              <w:rPr>
                <w:sz w:val="16"/>
              </w:rPr>
            </w:pPr>
            <w:r>
              <w:rPr>
                <w:sz w:val="16"/>
              </w:rPr>
              <w:t>[2.9-5.5]</w:t>
            </w:r>
          </w:p>
        </w:tc>
        <w:tc>
          <w:tcPr>
            <w:tcW w:w="1742" w:type="dxa"/>
            <w:tcBorders>
              <w:top w:val="nil"/>
            </w:tcBorders>
          </w:tcPr>
          <w:p w:rsidR="00650D6E" w:rsidRDefault="007E4749">
            <w:pPr>
              <w:pStyle w:val="TableParagraph"/>
              <w:spacing w:before="54"/>
              <w:ind w:left="342" w:right="303"/>
              <w:rPr>
                <w:sz w:val="16"/>
              </w:rPr>
            </w:pPr>
            <w:r>
              <w:rPr>
                <w:sz w:val="16"/>
              </w:rPr>
              <w:t>[2.8-4.8]</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[3.1-4.9]</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Online source</w:t>
            </w:r>
          </w:p>
        </w:tc>
        <w:tc>
          <w:tcPr>
            <w:tcW w:w="1742" w:type="dxa"/>
            <w:tcBorders>
              <w:bottom w:val="nil"/>
            </w:tcBorders>
          </w:tcPr>
          <w:p w:rsidR="00650D6E" w:rsidRDefault="007E4749">
            <w:pPr>
              <w:pStyle w:val="TableParagraph"/>
              <w:ind w:left="610" w:right="572"/>
              <w:rPr>
                <w:sz w:val="16"/>
              </w:rPr>
            </w:pPr>
            <w:r>
              <w:rPr>
                <w:sz w:val="16"/>
              </w:rPr>
              <w:t>5.2</w:t>
            </w:r>
          </w:p>
        </w:tc>
        <w:tc>
          <w:tcPr>
            <w:tcW w:w="1742" w:type="dxa"/>
            <w:tcBorders>
              <w:bottom w:val="nil"/>
            </w:tcBorders>
          </w:tcPr>
          <w:p w:rsidR="00650D6E" w:rsidRDefault="007E4749">
            <w:pPr>
              <w:pStyle w:val="TableParagraph"/>
              <w:ind w:left="610" w:right="572"/>
              <w:rPr>
                <w:sz w:val="16"/>
              </w:rPr>
            </w:pPr>
            <w:r>
              <w:rPr>
                <w:sz w:val="16"/>
              </w:rPr>
              <w:t>5.3</w:t>
            </w:r>
          </w:p>
        </w:tc>
        <w:tc>
          <w:tcPr>
            <w:tcW w:w="1742" w:type="dxa"/>
            <w:tcBorders>
              <w:bottom w:val="nil"/>
            </w:tcBorders>
          </w:tcPr>
          <w:p w:rsidR="00650D6E" w:rsidRDefault="007E4749">
            <w:pPr>
              <w:pStyle w:val="TableParagraph"/>
              <w:ind w:left="610" w:right="571"/>
              <w:rPr>
                <w:sz w:val="16"/>
              </w:rPr>
            </w:pPr>
            <w:r>
              <w:rPr>
                <w:sz w:val="16"/>
              </w:rPr>
              <w:t>5.3</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5.4</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[4.4-6.2]</w:t>
            </w:r>
          </w:p>
        </w:tc>
        <w:tc>
          <w:tcPr>
            <w:tcW w:w="1742" w:type="dxa"/>
            <w:tcBorders>
              <w:top w:val="nil"/>
            </w:tcBorders>
          </w:tcPr>
          <w:p w:rsidR="00650D6E" w:rsidRDefault="007E4749">
            <w:pPr>
              <w:pStyle w:val="TableParagraph"/>
              <w:spacing w:before="54"/>
              <w:ind w:right="545"/>
              <w:jc w:val="right"/>
              <w:rPr>
                <w:sz w:val="16"/>
              </w:rPr>
            </w:pPr>
            <w:r>
              <w:rPr>
                <w:sz w:val="16"/>
              </w:rPr>
              <w:t>[4.1-6.8]</w:t>
            </w:r>
          </w:p>
        </w:tc>
        <w:tc>
          <w:tcPr>
            <w:tcW w:w="1742" w:type="dxa"/>
            <w:tcBorders>
              <w:top w:val="nil"/>
            </w:tcBorders>
          </w:tcPr>
          <w:p w:rsidR="00650D6E" w:rsidRDefault="007E4749">
            <w:pPr>
              <w:pStyle w:val="TableParagraph"/>
              <w:spacing w:before="54"/>
              <w:ind w:left="342" w:right="302"/>
              <w:rPr>
                <w:sz w:val="16"/>
              </w:rPr>
            </w:pPr>
            <w:r>
              <w:rPr>
                <w:sz w:val="16"/>
              </w:rPr>
              <w:t>[4.2-6.6]</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[4.5-6.6]</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Shared around a group of friends</w:t>
            </w:r>
          </w:p>
        </w:tc>
        <w:tc>
          <w:tcPr>
            <w:tcW w:w="1742" w:type="dxa"/>
            <w:tcBorders>
              <w:bottom w:val="nil"/>
            </w:tcBorders>
          </w:tcPr>
          <w:p w:rsidR="00650D6E" w:rsidRDefault="007E4749">
            <w:pPr>
              <w:pStyle w:val="TableParagraph"/>
              <w:ind w:left="610" w:right="570"/>
              <w:rPr>
                <w:sz w:val="16"/>
              </w:rPr>
            </w:pPr>
            <w:r>
              <w:rPr>
                <w:sz w:val="16"/>
              </w:rPr>
              <w:t>13.2</w:t>
            </w:r>
          </w:p>
        </w:tc>
        <w:tc>
          <w:tcPr>
            <w:tcW w:w="1742" w:type="dxa"/>
            <w:tcBorders>
              <w:bottom w:val="nil"/>
            </w:tcBorders>
          </w:tcPr>
          <w:p w:rsidR="00650D6E" w:rsidRDefault="007E4749">
            <w:pPr>
              <w:pStyle w:val="TableParagraph"/>
              <w:ind w:left="610" w:right="569"/>
              <w:rPr>
                <w:sz w:val="16"/>
              </w:rPr>
            </w:pPr>
            <w:r>
              <w:rPr>
                <w:sz w:val="16"/>
              </w:rPr>
              <w:t>14.3</w:t>
            </w:r>
          </w:p>
        </w:tc>
        <w:tc>
          <w:tcPr>
            <w:tcW w:w="1742" w:type="dxa"/>
            <w:tcBorders>
              <w:bottom w:val="nil"/>
            </w:tcBorders>
          </w:tcPr>
          <w:p w:rsidR="00650D6E" w:rsidRDefault="007E4749">
            <w:pPr>
              <w:pStyle w:val="TableParagraph"/>
              <w:ind w:left="610" w:right="568"/>
              <w:rPr>
                <w:sz w:val="16"/>
              </w:rPr>
            </w:pPr>
            <w:r>
              <w:rPr>
                <w:sz w:val="16"/>
              </w:rPr>
              <w:t>12.4</w:t>
            </w:r>
          </w:p>
        </w:tc>
        <w:tc>
          <w:tcPr>
            <w:tcW w:w="1742" w:type="dxa"/>
            <w:tcBorders>
              <w:bottom w:val="nil"/>
            </w:tcBorders>
          </w:tcPr>
          <w:p w:rsidR="00650D6E" w:rsidRDefault="007E4749">
            <w:pPr>
              <w:pStyle w:val="TableParagraph"/>
              <w:ind w:left="610" w:right="568"/>
              <w:rPr>
                <w:sz w:val="16"/>
              </w:rPr>
            </w:pPr>
            <w:r>
              <w:rPr>
                <w:sz w:val="16"/>
              </w:rPr>
              <w:t>18.4*</w:t>
            </w:r>
          </w:p>
        </w:tc>
        <w:tc>
          <w:tcPr>
            <w:tcW w:w="1742" w:type="dxa"/>
            <w:tcBorders>
              <w:bottom w:val="nil"/>
            </w:tcBorders>
          </w:tcPr>
          <w:p w:rsidR="00650D6E" w:rsidRDefault="007E4749">
            <w:pPr>
              <w:pStyle w:val="TableParagraph"/>
              <w:ind w:left="610" w:right="566"/>
              <w:rPr>
                <w:sz w:val="16"/>
              </w:rPr>
            </w:pPr>
            <w:r>
              <w:rPr>
                <w:sz w:val="16"/>
              </w:rPr>
              <w:t>16.2</w:t>
            </w:r>
          </w:p>
        </w:tc>
        <w:tc>
          <w:tcPr>
            <w:tcW w:w="1742" w:type="dxa"/>
            <w:tcBorders>
              <w:bottom w:val="nil"/>
            </w:tcBorders>
          </w:tcPr>
          <w:p w:rsidR="00650D6E" w:rsidRDefault="007E4749">
            <w:pPr>
              <w:pStyle w:val="TableParagraph"/>
              <w:ind w:left="610" w:right="566"/>
              <w:rPr>
                <w:sz w:val="16"/>
              </w:rPr>
            </w:pPr>
            <w:r>
              <w:rPr>
                <w:sz w:val="16"/>
              </w:rPr>
              <w:t>12.0</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[11.9-14.7]</w:t>
            </w:r>
          </w:p>
        </w:tc>
        <w:tc>
          <w:tcPr>
            <w:tcW w:w="1742" w:type="dxa"/>
            <w:tcBorders>
              <w:top w:val="nil"/>
            </w:tcBorders>
          </w:tcPr>
          <w:p w:rsidR="00650D6E" w:rsidRDefault="007E4749">
            <w:pPr>
              <w:pStyle w:val="TableParagraph"/>
              <w:spacing w:before="54"/>
              <w:ind w:right="456"/>
              <w:jc w:val="right"/>
              <w:rPr>
                <w:sz w:val="16"/>
              </w:rPr>
            </w:pPr>
            <w:r>
              <w:rPr>
                <w:sz w:val="16"/>
              </w:rPr>
              <w:t>[12.2-16.8]</w:t>
            </w:r>
          </w:p>
        </w:tc>
        <w:tc>
          <w:tcPr>
            <w:tcW w:w="1742" w:type="dxa"/>
            <w:tcBorders>
              <w:top w:val="nil"/>
            </w:tcBorders>
          </w:tcPr>
          <w:p w:rsidR="00650D6E" w:rsidRDefault="007E4749">
            <w:pPr>
              <w:pStyle w:val="TableParagraph"/>
              <w:spacing w:before="54"/>
              <w:ind w:left="342" w:right="302"/>
              <w:rPr>
                <w:sz w:val="16"/>
              </w:rPr>
            </w:pPr>
            <w:r>
              <w:rPr>
                <w:sz w:val="16"/>
              </w:rPr>
              <w:t>[10.7-14.3]</w:t>
            </w:r>
          </w:p>
        </w:tc>
        <w:tc>
          <w:tcPr>
            <w:tcW w:w="1742" w:type="dxa"/>
            <w:tcBorders>
              <w:top w:val="nil"/>
            </w:tcBorders>
          </w:tcPr>
          <w:p w:rsidR="00650D6E" w:rsidRDefault="007E4749">
            <w:pPr>
              <w:pStyle w:val="TableParagraph"/>
              <w:spacing w:before="54"/>
              <w:ind w:left="342" w:right="302"/>
              <w:rPr>
                <w:sz w:val="16"/>
              </w:rPr>
            </w:pPr>
            <w:r>
              <w:rPr>
                <w:sz w:val="16"/>
              </w:rPr>
              <w:t>[12.9-25.5]</w:t>
            </w:r>
          </w:p>
        </w:tc>
        <w:tc>
          <w:tcPr>
            <w:tcW w:w="1742" w:type="dxa"/>
            <w:tcBorders>
              <w:top w:val="nil"/>
            </w:tcBorders>
          </w:tcPr>
          <w:p w:rsidR="00650D6E" w:rsidRDefault="007E4749">
            <w:pPr>
              <w:pStyle w:val="TableParagraph"/>
              <w:spacing w:before="54"/>
              <w:ind w:left="342" w:right="301"/>
              <w:rPr>
                <w:sz w:val="16"/>
              </w:rPr>
            </w:pPr>
            <w:r>
              <w:rPr>
                <w:sz w:val="16"/>
              </w:rPr>
              <w:t>[12.3-20.9]</w:t>
            </w:r>
          </w:p>
        </w:tc>
        <w:tc>
          <w:tcPr>
            <w:tcW w:w="1742" w:type="dxa"/>
            <w:tcBorders>
              <w:top w:val="nil"/>
            </w:tcBorders>
          </w:tcPr>
          <w:p w:rsidR="00650D6E" w:rsidRDefault="007E4749">
            <w:pPr>
              <w:pStyle w:val="TableParagraph"/>
              <w:spacing w:before="54"/>
              <w:ind w:left="342" w:right="300"/>
              <w:rPr>
                <w:sz w:val="16"/>
              </w:rPr>
            </w:pPr>
            <w:r>
              <w:rPr>
                <w:sz w:val="16"/>
              </w:rPr>
              <w:t>[10.6-13.5]</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Family member</w:t>
            </w:r>
          </w:p>
        </w:tc>
        <w:tc>
          <w:tcPr>
            <w:tcW w:w="1742" w:type="dxa"/>
            <w:tcBorders>
              <w:bottom w:val="nil"/>
            </w:tcBorders>
          </w:tcPr>
          <w:p w:rsidR="00650D6E" w:rsidRDefault="007E4749">
            <w:pPr>
              <w:pStyle w:val="TableParagraph"/>
              <w:ind w:left="610" w:right="572"/>
              <w:rPr>
                <w:sz w:val="16"/>
              </w:rPr>
            </w:pPr>
            <w:r>
              <w:rPr>
                <w:sz w:val="16"/>
              </w:rPr>
              <w:t>5.6</w:t>
            </w:r>
          </w:p>
        </w:tc>
        <w:tc>
          <w:tcPr>
            <w:tcW w:w="1742" w:type="dxa"/>
            <w:tcBorders>
              <w:bottom w:val="nil"/>
            </w:tcBorders>
          </w:tcPr>
          <w:p w:rsidR="00650D6E" w:rsidRDefault="007E4749">
            <w:pPr>
              <w:pStyle w:val="TableParagraph"/>
              <w:ind w:left="610" w:right="572"/>
              <w:rPr>
                <w:sz w:val="16"/>
              </w:rPr>
            </w:pPr>
            <w:r>
              <w:rPr>
                <w:sz w:val="16"/>
              </w:rPr>
              <w:t>8.1</w:t>
            </w:r>
          </w:p>
        </w:tc>
        <w:tc>
          <w:tcPr>
            <w:tcW w:w="1742" w:type="dxa"/>
            <w:tcBorders>
              <w:bottom w:val="nil"/>
            </w:tcBorders>
          </w:tcPr>
          <w:p w:rsidR="00650D6E" w:rsidRDefault="007E4749">
            <w:pPr>
              <w:pStyle w:val="TableParagraph"/>
              <w:ind w:left="610" w:right="571"/>
              <w:rPr>
                <w:sz w:val="16"/>
              </w:rPr>
            </w:pPr>
            <w:r>
              <w:rPr>
                <w:sz w:val="16"/>
              </w:rPr>
              <w:t>4.0</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5.8</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[4.7-6.7]</w:t>
            </w:r>
          </w:p>
        </w:tc>
        <w:tc>
          <w:tcPr>
            <w:tcW w:w="1742" w:type="dxa"/>
            <w:tcBorders>
              <w:top w:val="nil"/>
            </w:tcBorders>
          </w:tcPr>
          <w:p w:rsidR="00650D6E" w:rsidRDefault="007E4749">
            <w:pPr>
              <w:pStyle w:val="TableParagraph"/>
              <w:spacing w:before="54"/>
              <w:ind w:right="501"/>
              <w:jc w:val="right"/>
              <w:rPr>
                <w:sz w:val="16"/>
              </w:rPr>
            </w:pPr>
            <w:r>
              <w:rPr>
                <w:sz w:val="16"/>
              </w:rPr>
              <w:t>[6.4-10.1]</w:t>
            </w:r>
          </w:p>
        </w:tc>
        <w:tc>
          <w:tcPr>
            <w:tcW w:w="1742" w:type="dxa"/>
            <w:tcBorders>
              <w:top w:val="nil"/>
            </w:tcBorders>
          </w:tcPr>
          <w:p w:rsidR="00650D6E" w:rsidRDefault="007E4749">
            <w:pPr>
              <w:pStyle w:val="TableParagraph"/>
              <w:spacing w:before="54"/>
              <w:ind w:left="342" w:right="302"/>
              <w:rPr>
                <w:sz w:val="16"/>
              </w:rPr>
            </w:pPr>
            <w:r>
              <w:rPr>
                <w:sz w:val="16"/>
              </w:rPr>
              <w:t>[3.1-5.2]</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[4.8-7.0]</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Friend</w:t>
            </w:r>
          </w:p>
        </w:tc>
        <w:tc>
          <w:tcPr>
            <w:tcW w:w="1742" w:type="dxa"/>
            <w:tcBorders>
              <w:bottom w:val="nil"/>
            </w:tcBorders>
          </w:tcPr>
          <w:p w:rsidR="00650D6E" w:rsidRDefault="007E4749">
            <w:pPr>
              <w:pStyle w:val="TableParagraph"/>
              <w:ind w:left="610" w:right="570"/>
              <w:rPr>
                <w:sz w:val="16"/>
              </w:rPr>
            </w:pPr>
            <w:r>
              <w:rPr>
                <w:sz w:val="16"/>
              </w:rPr>
              <w:t>34.3</w:t>
            </w:r>
          </w:p>
        </w:tc>
        <w:tc>
          <w:tcPr>
            <w:tcW w:w="1742" w:type="dxa"/>
            <w:tcBorders>
              <w:bottom w:val="nil"/>
            </w:tcBorders>
          </w:tcPr>
          <w:p w:rsidR="00650D6E" w:rsidRDefault="007E4749">
            <w:pPr>
              <w:pStyle w:val="TableParagraph"/>
              <w:ind w:left="610" w:right="572"/>
              <w:rPr>
                <w:sz w:val="16"/>
              </w:rPr>
            </w:pPr>
            <w:r>
              <w:rPr>
                <w:sz w:val="16"/>
              </w:rPr>
              <w:t>31.5↑</w:t>
            </w:r>
          </w:p>
        </w:tc>
        <w:tc>
          <w:tcPr>
            <w:tcW w:w="1742" w:type="dxa"/>
            <w:tcBorders>
              <w:bottom w:val="nil"/>
            </w:tcBorders>
          </w:tcPr>
          <w:p w:rsidR="00650D6E" w:rsidRDefault="007E4749">
            <w:pPr>
              <w:pStyle w:val="TableParagraph"/>
              <w:ind w:left="610" w:right="568"/>
              <w:rPr>
                <w:sz w:val="16"/>
              </w:rPr>
            </w:pPr>
            <w:r>
              <w:rPr>
                <w:sz w:val="16"/>
              </w:rPr>
              <w:t>36.1</w:t>
            </w:r>
          </w:p>
        </w:tc>
        <w:tc>
          <w:tcPr>
            <w:tcW w:w="1742" w:type="dxa"/>
            <w:tcBorders>
              <w:bottom w:val="nil"/>
            </w:tcBorders>
          </w:tcPr>
          <w:p w:rsidR="00650D6E" w:rsidRDefault="007E4749">
            <w:pPr>
              <w:pStyle w:val="TableParagraph"/>
              <w:ind w:left="610" w:right="567"/>
              <w:rPr>
                <w:sz w:val="16"/>
              </w:rPr>
            </w:pPr>
            <w:r>
              <w:rPr>
                <w:sz w:val="16"/>
              </w:rPr>
              <w:t>32.0</w:t>
            </w:r>
          </w:p>
        </w:tc>
        <w:tc>
          <w:tcPr>
            <w:tcW w:w="1742" w:type="dxa"/>
            <w:tcBorders>
              <w:bottom w:val="nil"/>
            </w:tcBorders>
          </w:tcPr>
          <w:p w:rsidR="00650D6E" w:rsidRDefault="007E4749">
            <w:pPr>
              <w:pStyle w:val="TableParagraph"/>
              <w:ind w:left="610" w:right="566"/>
              <w:rPr>
                <w:sz w:val="16"/>
              </w:rPr>
            </w:pPr>
            <w:r>
              <w:rPr>
                <w:sz w:val="16"/>
              </w:rPr>
              <w:t>34.9</w:t>
            </w:r>
          </w:p>
        </w:tc>
        <w:tc>
          <w:tcPr>
            <w:tcW w:w="1742" w:type="dxa"/>
            <w:tcBorders>
              <w:bottom w:val="nil"/>
            </w:tcBorders>
          </w:tcPr>
          <w:p w:rsidR="00650D6E" w:rsidRDefault="007E4749">
            <w:pPr>
              <w:pStyle w:val="TableParagraph"/>
              <w:ind w:left="610" w:right="566"/>
              <w:rPr>
                <w:sz w:val="16"/>
              </w:rPr>
            </w:pPr>
            <w:r>
              <w:rPr>
                <w:sz w:val="16"/>
              </w:rPr>
              <w:t>34.4</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[32.3-36.3]</w:t>
            </w:r>
          </w:p>
        </w:tc>
        <w:tc>
          <w:tcPr>
            <w:tcW w:w="1742" w:type="dxa"/>
            <w:tcBorders>
              <w:top w:val="nil"/>
            </w:tcBorders>
          </w:tcPr>
          <w:p w:rsidR="00650D6E" w:rsidRDefault="007E4749">
            <w:pPr>
              <w:pStyle w:val="TableParagraph"/>
              <w:spacing w:before="54"/>
              <w:ind w:right="456"/>
              <w:jc w:val="right"/>
              <w:rPr>
                <w:sz w:val="16"/>
              </w:rPr>
            </w:pPr>
            <w:r>
              <w:rPr>
                <w:sz w:val="16"/>
              </w:rPr>
              <w:t>[28.6-34.6]</w:t>
            </w:r>
          </w:p>
        </w:tc>
        <w:tc>
          <w:tcPr>
            <w:tcW w:w="1742" w:type="dxa"/>
            <w:tcBorders>
              <w:top w:val="nil"/>
            </w:tcBorders>
          </w:tcPr>
          <w:p w:rsidR="00650D6E" w:rsidRDefault="007E4749">
            <w:pPr>
              <w:pStyle w:val="TableParagraph"/>
              <w:spacing w:before="54"/>
              <w:ind w:left="342" w:right="302"/>
              <w:rPr>
                <w:sz w:val="16"/>
              </w:rPr>
            </w:pPr>
            <w:r>
              <w:rPr>
                <w:sz w:val="16"/>
              </w:rPr>
              <w:t>[33.6-38.8]</w:t>
            </w:r>
          </w:p>
        </w:tc>
        <w:tc>
          <w:tcPr>
            <w:tcW w:w="1742" w:type="dxa"/>
            <w:tcBorders>
              <w:top w:val="nil"/>
            </w:tcBorders>
          </w:tcPr>
          <w:p w:rsidR="00650D6E" w:rsidRDefault="007E4749">
            <w:pPr>
              <w:pStyle w:val="TableParagraph"/>
              <w:spacing w:before="54"/>
              <w:ind w:left="342" w:right="302"/>
              <w:rPr>
                <w:sz w:val="16"/>
              </w:rPr>
            </w:pPr>
            <w:r>
              <w:rPr>
                <w:sz w:val="16"/>
              </w:rPr>
              <w:t>[24.9-40.0]</w:t>
            </w:r>
          </w:p>
        </w:tc>
        <w:tc>
          <w:tcPr>
            <w:tcW w:w="1742" w:type="dxa"/>
            <w:tcBorders>
              <w:top w:val="nil"/>
            </w:tcBorders>
          </w:tcPr>
          <w:p w:rsidR="00650D6E" w:rsidRDefault="007E4749">
            <w:pPr>
              <w:pStyle w:val="TableParagraph"/>
              <w:spacing w:before="54"/>
              <w:ind w:left="342" w:right="301"/>
              <w:rPr>
                <w:sz w:val="16"/>
              </w:rPr>
            </w:pPr>
            <w:r>
              <w:rPr>
                <w:sz w:val="16"/>
              </w:rPr>
              <w:t>[29.8-40.5]</w:t>
            </w:r>
          </w:p>
        </w:tc>
        <w:tc>
          <w:tcPr>
            <w:tcW w:w="1742" w:type="dxa"/>
            <w:tcBorders>
              <w:top w:val="nil"/>
            </w:tcBorders>
          </w:tcPr>
          <w:p w:rsidR="00650D6E" w:rsidRDefault="007E4749">
            <w:pPr>
              <w:pStyle w:val="TableParagraph"/>
              <w:spacing w:before="54"/>
              <w:ind w:left="342" w:right="300"/>
              <w:rPr>
                <w:sz w:val="16"/>
              </w:rPr>
            </w:pPr>
            <w:r>
              <w:rPr>
                <w:sz w:val="16"/>
              </w:rPr>
              <w:t>[32.3-36.6]</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Acquaintance</w:t>
            </w:r>
          </w:p>
        </w:tc>
        <w:tc>
          <w:tcPr>
            <w:tcW w:w="1742" w:type="dxa"/>
            <w:tcBorders>
              <w:bottom w:val="nil"/>
            </w:tcBorders>
          </w:tcPr>
          <w:p w:rsidR="00650D6E" w:rsidRDefault="007E4749">
            <w:pPr>
              <w:pStyle w:val="TableParagraph"/>
              <w:ind w:left="610" w:right="572"/>
              <w:rPr>
                <w:sz w:val="16"/>
              </w:rPr>
            </w:pPr>
            <w:r>
              <w:rPr>
                <w:sz w:val="16"/>
              </w:rPr>
              <w:t>6.6</w:t>
            </w:r>
          </w:p>
        </w:tc>
        <w:tc>
          <w:tcPr>
            <w:tcW w:w="1742" w:type="dxa"/>
            <w:tcBorders>
              <w:bottom w:val="nil"/>
            </w:tcBorders>
          </w:tcPr>
          <w:p w:rsidR="00650D6E" w:rsidRDefault="007E4749">
            <w:pPr>
              <w:pStyle w:val="TableParagraph"/>
              <w:ind w:left="610" w:right="571"/>
              <w:rPr>
                <w:sz w:val="16"/>
              </w:rPr>
            </w:pPr>
            <w:r>
              <w:rPr>
                <w:sz w:val="16"/>
              </w:rPr>
              <w:t>7.0</w:t>
            </w:r>
          </w:p>
        </w:tc>
        <w:tc>
          <w:tcPr>
            <w:tcW w:w="1742" w:type="dxa"/>
            <w:tcBorders>
              <w:bottom w:val="nil"/>
            </w:tcBorders>
          </w:tcPr>
          <w:p w:rsidR="00650D6E" w:rsidRDefault="007E4749">
            <w:pPr>
              <w:pStyle w:val="TableParagraph"/>
              <w:ind w:left="610" w:right="570"/>
              <w:rPr>
                <w:sz w:val="16"/>
              </w:rPr>
            </w:pPr>
            <w:r>
              <w:rPr>
                <w:sz w:val="16"/>
              </w:rPr>
              <w:t>6.3</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70"/>
              <w:rPr>
                <w:sz w:val="16"/>
              </w:rPr>
            </w:pPr>
            <w:r>
              <w:rPr>
                <w:sz w:val="16"/>
              </w:rPr>
              <w:t>7.5↓</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[5.6-7.7]</w:t>
            </w:r>
          </w:p>
        </w:tc>
        <w:tc>
          <w:tcPr>
            <w:tcW w:w="1742" w:type="dxa"/>
            <w:tcBorders>
              <w:top w:val="nil"/>
            </w:tcBorders>
          </w:tcPr>
          <w:p w:rsidR="00650D6E" w:rsidRDefault="007E4749">
            <w:pPr>
              <w:pStyle w:val="TableParagraph"/>
              <w:spacing w:before="54"/>
              <w:ind w:right="544"/>
              <w:jc w:val="right"/>
              <w:rPr>
                <w:sz w:val="16"/>
              </w:rPr>
            </w:pPr>
            <w:r>
              <w:rPr>
                <w:sz w:val="16"/>
              </w:rPr>
              <w:t>[5.5-8.9]</w:t>
            </w:r>
          </w:p>
        </w:tc>
        <w:tc>
          <w:tcPr>
            <w:tcW w:w="1742" w:type="dxa"/>
            <w:tcBorders>
              <w:top w:val="nil"/>
            </w:tcBorders>
          </w:tcPr>
          <w:p w:rsidR="00650D6E" w:rsidRDefault="007E4749">
            <w:pPr>
              <w:pStyle w:val="TableParagraph"/>
              <w:spacing w:before="54"/>
              <w:ind w:left="342" w:right="302"/>
              <w:rPr>
                <w:sz w:val="16"/>
              </w:rPr>
            </w:pPr>
            <w:r>
              <w:rPr>
                <w:sz w:val="16"/>
              </w:rPr>
              <w:t>[5.1-7.7]</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[6.3-8.8]</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Dealer</w:t>
            </w:r>
          </w:p>
        </w:tc>
        <w:tc>
          <w:tcPr>
            <w:tcW w:w="1742" w:type="dxa"/>
            <w:tcBorders>
              <w:bottom w:val="nil"/>
            </w:tcBorders>
          </w:tcPr>
          <w:p w:rsidR="00650D6E" w:rsidRDefault="007E4749">
            <w:pPr>
              <w:pStyle w:val="TableParagraph"/>
              <w:ind w:left="610" w:right="572"/>
              <w:rPr>
                <w:sz w:val="16"/>
              </w:rPr>
            </w:pPr>
            <w:r>
              <w:rPr>
                <w:sz w:val="16"/>
              </w:rPr>
              <w:t>7.3</w:t>
            </w:r>
          </w:p>
        </w:tc>
        <w:tc>
          <w:tcPr>
            <w:tcW w:w="1742" w:type="dxa"/>
            <w:tcBorders>
              <w:bottom w:val="nil"/>
            </w:tcBorders>
          </w:tcPr>
          <w:p w:rsidR="00650D6E" w:rsidRDefault="007E4749">
            <w:pPr>
              <w:pStyle w:val="TableParagraph"/>
              <w:ind w:left="610" w:right="571"/>
              <w:rPr>
                <w:sz w:val="16"/>
              </w:rPr>
            </w:pPr>
            <w:r>
              <w:rPr>
                <w:sz w:val="16"/>
              </w:rPr>
              <w:t>6.2</w:t>
            </w:r>
          </w:p>
        </w:tc>
        <w:tc>
          <w:tcPr>
            <w:tcW w:w="1742" w:type="dxa"/>
            <w:tcBorders>
              <w:bottom w:val="nil"/>
            </w:tcBorders>
          </w:tcPr>
          <w:p w:rsidR="00650D6E" w:rsidRDefault="007E4749">
            <w:pPr>
              <w:pStyle w:val="TableParagraph"/>
              <w:ind w:left="610" w:right="570"/>
              <w:rPr>
                <w:sz w:val="16"/>
              </w:rPr>
            </w:pPr>
            <w:r>
              <w:rPr>
                <w:sz w:val="16"/>
              </w:rPr>
              <w:t>8.2</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9.6*</w:t>
            </w:r>
          </w:p>
        </w:tc>
        <w:tc>
          <w:tcPr>
            <w:tcW w:w="1742" w:type="dxa"/>
            <w:tcBorders>
              <w:bottom w:val="nil"/>
            </w:tcBorders>
          </w:tcPr>
          <w:p w:rsidR="00650D6E" w:rsidRDefault="007E4749">
            <w:pPr>
              <w:pStyle w:val="TableParagraph"/>
              <w:ind w:left="610" w:right="568"/>
              <w:rPr>
                <w:sz w:val="16"/>
              </w:rPr>
            </w:pPr>
            <w:r>
              <w:rPr>
                <w:sz w:val="16"/>
              </w:rPr>
              <w:t>6.1</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[6.3-8.5]</w:t>
            </w:r>
          </w:p>
        </w:tc>
        <w:tc>
          <w:tcPr>
            <w:tcW w:w="1742" w:type="dxa"/>
            <w:tcBorders>
              <w:top w:val="nil"/>
            </w:tcBorders>
          </w:tcPr>
          <w:p w:rsidR="00650D6E" w:rsidRDefault="007E4749">
            <w:pPr>
              <w:pStyle w:val="TableParagraph"/>
              <w:spacing w:before="54"/>
              <w:ind w:right="544"/>
              <w:jc w:val="right"/>
              <w:rPr>
                <w:sz w:val="16"/>
              </w:rPr>
            </w:pPr>
            <w:r>
              <w:rPr>
                <w:sz w:val="16"/>
              </w:rPr>
              <w:t>[4.8-7.9]</w:t>
            </w:r>
          </w:p>
        </w:tc>
        <w:tc>
          <w:tcPr>
            <w:tcW w:w="1742" w:type="dxa"/>
            <w:tcBorders>
              <w:top w:val="nil"/>
            </w:tcBorders>
          </w:tcPr>
          <w:p w:rsidR="00650D6E" w:rsidRDefault="007E4749">
            <w:pPr>
              <w:pStyle w:val="TableParagraph"/>
              <w:spacing w:before="54"/>
              <w:ind w:left="342" w:right="302"/>
              <w:rPr>
                <w:sz w:val="16"/>
              </w:rPr>
            </w:pPr>
            <w:r>
              <w:rPr>
                <w:sz w:val="16"/>
              </w:rPr>
              <w:t>[6.9-9.9]</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[6.9-13.2]</w:t>
            </w:r>
          </w:p>
        </w:tc>
        <w:tc>
          <w:tcPr>
            <w:tcW w:w="1742" w:type="dxa"/>
            <w:tcBorders>
              <w:top w:val="nil"/>
            </w:tcBorders>
          </w:tcPr>
          <w:p w:rsidR="00650D6E" w:rsidRDefault="007E4749">
            <w:pPr>
              <w:pStyle w:val="TableParagraph"/>
              <w:spacing w:before="54"/>
              <w:ind w:left="342" w:right="300"/>
              <w:rPr>
                <w:sz w:val="16"/>
              </w:rPr>
            </w:pPr>
            <w:r>
              <w:rPr>
                <w:sz w:val="16"/>
              </w:rPr>
              <w:t>[5.1-7.2]</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129" w:line="264" w:lineRule="auto"/>
        <w:ind w:right="396"/>
      </w:pPr>
      <w:bookmarkStart w:id="33" w:name="Table_29"/>
      <w:bookmarkEnd w:id="33"/>
      <w:proofErr w:type="gramStart"/>
      <w:r>
        <w:lastRenderedPageBreak/>
        <w:t>Table 29.</w:t>
      </w:r>
      <w:proofErr w:type="gramEnd"/>
      <w:r>
        <w:t xml:space="preserve"> Past 12 months, where cannabis was obtained</w:t>
      </w:r>
      <w:r>
        <w:rPr>
          <w:vertAlign w:val="superscript"/>
        </w:rPr>
        <w:t>1</w:t>
      </w:r>
      <w:r>
        <w:t xml:space="preserve"> among past 12-month users, by sex and age group, Canada, 2018</w:t>
      </w:r>
    </w:p>
    <w:p w:rsidR="00650D6E" w:rsidRDefault="00650D6E">
      <w:pPr>
        <w:pStyle w:val="BodyText"/>
        <w:spacing w:before="5"/>
        <w:rPr>
          <w:b/>
          <w:sz w:val="26"/>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42"/>
        <w:gridCol w:w="1743"/>
        <w:gridCol w:w="1743"/>
        <w:gridCol w:w="1743"/>
        <w:gridCol w:w="1743"/>
        <w:gridCol w:w="1743"/>
        <w:gridCol w:w="1743"/>
      </w:tblGrid>
      <w:tr w:rsidR="00650D6E">
        <w:trPr>
          <w:trHeight w:val="560"/>
        </w:trPr>
        <w:tc>
          <w:tcPr>
            <w:tcW w:w="3142" w:type="dxa"/>
          </w:tcPr>
          <w:p w:rsidR="00650D6E" w:rsidRDefault="00650D6E">
            <w:pPr>
              <w:pStyle w:val="TableParagraph"/>
              <w:spacing w:before="0"/>
              <w:jc w:val="left"/>
              <w:rPr>
                <w:rFonts w:ascii="Times New Roman"/>
                <w:sz w:val="16"/>
              </w:rPr>
            </w:pPr>
          </w:p>
        </w:tc>
        <w:tc>
          <w:tcPr>
            <w:tcW w:w="1743" w:type="dxa"/>
          </w:tcPr>
          <w:p w:rsidR="00650D6E" w:rsidRDefault="007E4749">
            <w:pPr>
              <w:pStyle w:val="TableParagraph"/>
              <w:spacing w:before="49" w:line="273" w:lineRule="auto"/>
              <w:ind w:left="735" w:right="525" w:hanging="168"/>
              <w:jc w:val="left"/>
              <w:rPr>
                <w:b/>
                <w:sz w:val="18"/>
              </w:rPr>
            </w:pPr>
            <w:r>
              <w:rPr>
                <w:b/>
                <w:sz w:val="18"/>
              </w:rPr>
              <w:t>Overall (%)</w:t>
            </w:r>
          </w:p>
        </w:tc>
        <w:tc>
          <w:tcPr>
            <w:tcW w:w="1743" w:type="dxa"/>
          </w:tcPr>
          <w:p w:rsidR="00650D6E" w:rsidRDefault="007E4749">
            <w:pPr>
              <w:pStyle w:val="TableParagraph"/>
              <w:spacing w:before="49" w:line="273" w:lineRule="auto"/>
              <w:ind w:left="735" w:right="473" w:hanging="226"/>
              <w:jc w:val="left"/>
              <w:rPr>
                <w:b/>
                <w:sz w:val="18"/>
              </w:rPr>
            </w:pPr>
            <w:r>
              <w:rPr>
                <w:b/>
                <w:sz w:val="18"/>
              </w:rPr>
              <w:t>Females (%)</w:t>
            </w:r>
          </w:p>
        </w:tc>
        <w:tc>
          <w:tcPr>
            <w:tcW w:w="1743" w:type="dxa"/>
          </w:tcPr>
          <w:p w:rsidR="00650D6E" w:rsidRDefault="007E4749">
            <w:pPr>
              <w:pStyle w:val="TableParagraph"/>
              <w:spacing w:before="49" w:line="273" w:lineRule="auto"/>
              <w:ind w:left="601" w:right="579"/>
              <w:rPr>
                <w:b/>
                <w:sz w:val="18"/>
              </w:rPr>
            </w:pPr>
            <w:r>
              <w:rPr>
                <w:b/>
                <w:sz w:val="18"/>
              </w:rPr>
              <w:t>Males (%)</w:t>
            </w:r>
          </w:p>
        </w:tc>
        <w:tc>
          <w:tcPr>
            <w:tcW w:w="1743" w:type="dxa"/>
          </w:tcPr>
          <w:p w:rsidR="00650D6E" w:rsidRDefault="007E4749">
            <w:pPr>
              <w:pStyle w:val="TableParagraph"/>
              <w:spacing w:before="49" w:line="273" w:lineRule="auto"/>
              <w:ind w:left="598" w:right="579"/>
              <w:rPr>
                <w:b/>
                <w:sz w:val="18"/>
              </w:rPr>
            </w:pPr>
            <w:r>
              <w:rPr>
                <w:b/>
                <w:sz w:val="18"/>
              </w:rPr>
              <w:t>16-19 (%)</w:t>
            </w:r>
          </w:p>
        </w:tc>
        <w:tc>
          <w:tcPr>
            <w:tcW w:w="1743" w:type="dxa"/>
          </w:tcPr>
          <w:p w:rsidR="00650D6E" w:rsidRDefault="007E4749">
            <w:pPr>
              <w:pStyle w:val="TableParagraph"/>
              <w:spacing w:before="49" w:line="273" w:lineRule="auto"/>
              <w:ind w:left="596" w:right="579"/>
              <w:rPr>
                <w:b/>
                <w:sz w:val="18"/>
              </w:rPr>
            </w:pPr>
            <w:r>
              <w:rPr>
                <w:b/>
                <w:sz w:val="18"/>
              </w:rPr>
              <w:t>20-24 (%)</w:t>
            </w:r>
          </w:p>
        </w:tc>
        <w:tc>
          <w:tcPr>
            <w:tcW w:w="1743" w:type="dxa"/>
          </w:tcPr>
          <w:p w:rsidR="00650D6E" w:rsidRDefault="007E4749">
            <w:pPr>
              <w:pStyle w:val="TableParagraph"/>
              <w:spacing w:before="49" w:line="273" w:lineRule="auto"/>
              <w:ind w:left="598" w:right="579"/>
              <w:rPr>
                <w:b/>
                <w:sz w:val="18"/>
              </w:rPr>
            </w:pPr>
            <w:r>
              <w:rPr>
                <w:b/>
                <w:sz w:val="18"/>
              </w:rPr>
              <w:t>25+ (%)</w:t>
            </w:r>
          </w:p>
        </w:tc>
      </w:tr>
      <w:tr w:rsidR="00650D6E">
        <w:trPr>
          <w:trHeight w:val="270"/>
        </w:trPr>
        <w:tc>
          <w:tcPr>
            <w:tcW w:w="13600" w:type="dxa"/>
            <w:gridSpan w:val="7"/>
          </w:tcPr>
          <w:p w:rsidR="00650D6E" w:rsidRDefault="00650D6E">
            <w:pPr>
              <w:pStyle w:val="TableParagraph"/>
              <w:spacing w:before="0"/>
              <w:jc w:val="left"/>
              <w:rPr>
                <w:rFonts w:ascii="Times New Roman"/>
                <w:sz w:val="16"/>
              </w:rPr>
            </w:pPr>
          </w:p>
        </w:tc>
      </w:tr>
      <w:tr w:rsidR="00650D6E">
        <w:trPr>
          <w:trHeight w:val="274"/>
        </w:trPr>
        <w:tc>
          <w:tcPr>
            <w:tcW w:w="314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Grew myself</w:t>
            </w:r>
          </w:p>
        </w:tc>
        <w:tc>
          <w:tcPr>
            <w:tcW w:w="1743" w:type="dxa"/>
            <w:tcBorders>
              <w:bottom w:val="nil"/>
            </w:tcBorders>
          </w:tcPr>
          <w:p w:rsidR="00650D6E" w:rsidRDefault="007E4749">
            <w:pPr>
              <w:pStyle w:val="TableParagraph"/>
              <w:ind w:left="611" w:right="576"/>
              <w:rPr>
                <w:sz w:val="16"/>
              </w:rPr>
            </w:pPr>
            <w:r>
              <w:rPr>
                <w:sz w:val="16"/>
              </w:rPr>
              <w:t>5.6</w:t>
            </w:r>
          </w:p>
        </w:tc>
        <w:tc>
          <w:tcPr>
            <w:tcW w:w="1743" w:type="dxa"/>
            <w:tcBorders>
              <w:bottom w:val="nil"/>
            </w:tcBorders>
          </w:tcPr>
          <w:p w:rsidR="00650D6E" w:rsidRDefault="007E4749">
            <w:pPr>
              <w:pStyle w:val="TableParagraph"/>
              <w:ind w:left="611" w:right="577"/>
              <w:rPr>
                <w:sz w:val="16"/>
              </w:rPr>
            </w:pPr>
            <w:r>
              <w:rPr>
                <w:sz w:val="16"/>
              </w:rPr>
              <w:t>4.0</w:t>
            </w:r>
          </w:p>
        </w:tc>
        <w:tc>
          <w:tcPr>
            <w:tcW w:w="1743" w:type="dxa"/>
            <w:tcBorders>
              <w:bottom w:val="nil"/>
            </w:tcBorders>
          </w:tcPr>
          <w:p w:rsidR="00650D6E" w:rsidRDefault="007E4749">
            <w:pPr>
              <w:pStyle w:val="TableParagraph"/>
              <w:ind w:left="611" w:right="579"/>
              <w:rPr>
                <w:sz w:val="16"/>
              </w:rPr>
            </w:pPr>
            <w:r>
              <w:rPr>
                <w:sz w:val="16"/>
              </w:rPr>
              <w:t>6.8</w:t>
            </w:r>
          </w:p>
        </w:tc>
        <w:tc>
          <w:tcPr>
            <w:tcW w:w="1743" w:type="dxa"/>
            <w:vMerge w:val="restart"/>
          </w:tcPr>
          <w:p w:rsidR="00650D6E" w:rsidRDefault="007E4749">
            <w:pPr>
              <w:pStyle w:val="TableParagraph"/>
              <w:ind w:left="31"/>
              <w:rPr>
                <w:sz w:val="16"/>
              </w:rPr>
            </w:pPr>
            <w:r>
              <w:rPr>
                <w:sz w:val="16"/>
              </w:rPr>
              <w:t>#</w:t>
            </w:r>
          </w:p>
        </w:tc>
        <w:tc>
          <w:tcPr>
            <w:tcW w:w="1743" w:type="dxa"/>
            <w:vMerge w:val="restart"/>
          </w:tcPr>
          <w:p w:rsidR="00650D6E" w:rsidRDefault="007E4749">
            <w:pPr>
              <w:pStyle w:val="TableParagraph"/>
              <w:ind w:left="30"/>
              <w:rPr>
                <w:sz w:val="16"/>
              </w:rPr>
            </w:pPr>
            <w:r>
              <w:rPr>
                <w:sz w:val="16"/>
              </w:rPr>
              <w:t>#</w:t>
            </w:r>
          </w:p>
        </w:tc>
        <w:tc>
          <w:tcPr>
            <w:tcW w:w="1743" w:type="dxa"/>
            <w:tcBorders>
              <w:bottom w:val="nil"/>
            </w:tcBorders>
          </w:tcPr>
          <w:p w:rsidR="00650D6E" w:rsidRDefault="007E4749">
            <w:pPr>
              <w:pStyle w:val="TableParagraph"/>
              <w:ind w:left="608" w:right="579"/>
              <w:rPr>
                <w:sz w:val="16"/>
              </w:rPr>
            </w:pPr>
            <w:r>
              <w:rPr>
                <w:sz w:val="16"/>
              </w:rPr>
              <w:t>6.7</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[4.8-6.6]</w:t>
            </w:r>
          </w:p>
        </w:tc>
        <w:tc>
          <w:tcPr>
            <w:tcW w:w="1743" w:type="dxa"/>
            <w:tcBorders>
              <w:top w:val="nil"/>
            </w:tcBorders>
          </w:tcPr>
          <w:p w:rsidR="00650D6E" w:rsidRDefault="007E4749">
            <w:pPr>
              <w:pStyle w:val="TableParagraph"/>
              <w:spacing w:before="54"/>
              <w:ind w:left="473" w:right="439"/>
              <w:rPr>
                <w:sz w:val="16"/>
              </w:rPr>
            </w:pPr>
            <w:r>
              <w:rPr>
                <w:sz w:val="16"/>
              </w:rPr>
              <w:t>[2.9-5.4]</w:t>
            </w:r>
          </w:p>
        </w:tc>
        <w:tc>
          <w:tcPr>
            <w:tcW w:w="1743" w:type="dxa"/>
            <w:tcBorders>
              <w:top w:val="nil"/>
            </w:tcBorders>
          </w:tcPr>
          <w:p w:rsidR="00650D6E" w:rsidRDefault="007E4749">
            <w:pPr>
              <w:pStyle w:val="TableParagraph"/>
              <w:spacing w:before="54"/>
              <w:ind w:left="473" w:right="440"/>
              <w:rPr>
                <w:sz w:val="16"/>
              </w:rPr>
            </w:pPr>
            <w:r>
              <w:rPr>
                <w:sz w:val="16"/>
              </w:rPr>
              <w:t>[5.6-8.3]</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right="550"/>
              <w:jc w:val="right"/>
              <w:rPr>
                <w:sz w:val="16"/>
              </w:rPr>
            </w:pPr>
            <w:r>
              <w:rPr>
                <w:sz w:val="16"/>
              </w:rPr>
              <w:t>[5.7-8.0]</w:t>
            </w:r>
          </w:p>
        </w:tc>
      </w:tr>
      <w:tr w:rsidR="00650D6E">
        <w:trPr>
          <w:trHeight w:val="274"/>
        </w:trPr>
        <w:tc>
          <w:tcPr>
            <w:tcW w:w="314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Your own home</w:t>
            </w:r>
          </w:p>
        </w:tc>
        <w:tc>
          <w:tcPr>
            <w:tcW w:w="1743" w:type="dxa"/>
            <w:tcBorders>
              <w:bottom w:val="nil"/>
            </w:tcBorders>
          </w:tcPr>
          <w:p w:rsidR="00650D6E" w:rsidRDefault="007E4749">
            <w:pPr>
              <w:pStyle w:val="TableParagraph"/>
              <w:ind w:left="611" w:right="573"/>
              <w:rPr>
                <w:sz w:val="16"/>
              </w:rPr>
            </w:pPr>
            <w:r>
              <w:rPr>
                <w:sz w:val="16"/>
              </w:rPr>
              <w:t>13.2</w:t>
            </w:r>
          </w:p>
        </w:tc>
        <w:tc>
          <w:tcPr>
            <w:tcW w:w="1743" w:type="dxa"/>
            <w:tcBorders>
              <w:bottom w:val="nil"/>
            </w:tcBorders>
          </w:tcPr>
          <w:p w:rsidR="00650D6E" w:rsidRDefault="007E4749">
            <w:pPr>
              <w:pStyle w:val="TableParagraph"/>
              <w:ind w:left="611" w:right="575"/>
              <w:rPr>
                <w:sz w:val="16"/>
              </w:rPr>
            </w:pPr>
            <w:r>
              <w:rPr>
                <w:sz w:val="16"/>
              </w:rPr>
              <w:t>14.1</w:t>
            </w:r>
          </w:p>
        </w:tc>
        <w:tc>
          <w:tcPr>
            <w:tcW w:w="1743" w:type="dxa"/>
            <w:tcBorders>
              <w:bottom w:val="nil"/>
            </w:tcBorders>
          </w:tcPr>
          <w:p w:rsidR="00650D6E" w:rsidRDefault="007E4749">
            <w:pPr>
              <w:pStyle w:val="TableParagraph"/>
              <w:ind w:left="611" w:right="576"/>
              <w:rPr>
                <w:sz w:val="16"/>
              </w:rPr>
            </w:pPr>
            <w:r>
              <w:rPr>
                <w:sz w:val="16"/>
              </w:rPr>
              <w:t>12.4</w:t>
            </w:r>
          </w:p>
        </w:tc>
        <w:tc>
          <w:tcPr>
            <w:tcW w:w="1743" w:type="dxa"/>
            <w:vMerge w:val="restart"/>
          </w:tcPr>
          <w:p w:rsidR="00650D6E" w:rsidRDefault="007E4749">
            <w:pPr>
              <w:pStyle w:val="TableParagraph"/>
              <w:ind w:left="32"/>
              <w:rPr>
                <w:sz w:val="16"/>
              </w:rPr>
            </w:pPr>
            <w:r>
              <w:rPr>
                <w:sz w:val="16"/>
              </w:rPr>
              <w:t>#</w:t>
            </w:r>
          </w:p>
        </w:tc>
        <w:tc>
          <w:tcPr>
            <w:tcW w:w="1743" w:type="dxa"/>
            <w:tcBorders>
              <w:bottom w:val="nil"/>
            </w:tcBorders>
          </w:tcPr>
          <w:p w:rsidR="00650D6E" w:rsidRDefault="007E4749">
            <w:pPr>
              <w:pStyle w:val="TableParagraph"/>
              <w:ind w:left="611" w:right="578"/>
              <w:rPr>
                <w:sz w:val="16"/>
              </w:rPr>
            </w:pPr>
            <w:r>
              <w:rPr>
                <w:sz w:val="16"/>
              </w:rPr>
              <w:t>16.3</w:t>
            </w:r>
          </w:p>
        </w:tc>
        <w:tc>
          <w:tcPr>
            <w:tcW w:w="1743" w:type="dxa"/>
            <w:tcBorders>
              <w:bottom w:val="nil"/>
            </w:tcBorders>
          </w:tcPr>
          <w:p w:rsidR="00650D6E" w:rsidRDefault="007E4749">
            <w:pPr>
              <w:pStyle w:val="TableParagraph"/>
              <w:ind w:left="610" w:right="579"/>
              <w:rPr>
                <w:sz w:val="16"/>
              </w:rPr>
            </w:pPr>
            <w:r>
              <w:rPr>
                <w:sz w:val="16"/>
              </w:rPr>
              <w:t>12.7</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[11.8-14.6]</w:t>
            </w:r>
          </w:p>
        </w:tc>
        <w:tc>
          <w:tcPr>
            <w:tcW w:w="1743" w:type="dxa"/>
            <w:tcBorders>
              <w:top w:val="nil"/>
            </w:tcBorders>
          </w:tcPr>
          <w:p w:rsidR="00650D6E" w:rsidRDefault="007E4749">
            <w:pPr>
              <w:pStyle w:val="TableParagraph"/>
              <w:spacing w:before="54"/>
              <w:ind w:left="473" w:right="439"/>
              <w:rPr>
                <w:sz w:val="16"/>
              </w:rPr>
            </w:pPr>
            <w:r>
              <w:rPr>
                <w:sz w:val="16"/>
              </w:rPr>
              <w:t>[12.0-16.4]</w:t>
            </w:r>
          </w:p>
        </w:tc>
        <w:tc>
          <w:tcPr>
            <w:tcW w:w="1743" w:type="dxa"/>
            <w:tcBorders>
              <w:top w:val="nil"/>
            </w:tcBorders>
          </w:tcPr>
          <w:p w:rsidR="00650D6E" w:rsidRDefault="007E4749">
            <w:pPr>
              <w:pStyle w:val="TableParagraph"/>
              <w:spacing w:before="54"/>
              <w:ind w:left="473" w:right="440"/>
              <w:rPr>
                <w:sz w:val="16"/>
              </w:rPr>
            </w:pPr>
            <w:r>
              <w:rPr>
                <w:sz w:val="16"/>
              </w:rPr>
              <w:t>[10.7-14.3]</w:t>
            </w: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0" w:right="440"/>
              <w:rPr>
                <w:sz w:val="16"/>
              </w:rPr>
            </w:pPr>
            <w:r>
              <w:rPr>
                <w:sz w:val="16"/>
              </w:rPr>
              <w:t>[12.6-20.8]</w:t>
            </w:r>
          </w:p>
        </w:tc>
        <w:tc>
          <w:tcPr>
            <w:tcW w:w="1743" w:type="dxa"/>
            <w:tcBorders>
              <w:top w:val="nil"/>
            </w:tcBorders>
          </w:tcPr>
          <w:p w:rsidR="00650D6E" w:rsidRDefault="007E4749">
            <w:pPr>
              <w:pStyle w:val="TableParagraph"/>
              <w:spacing w:before="54"/>
              <w:ind w:right="461"/>
              <w:jc w:val="right"/>
              <w:rPr>
                <w:sz w:val="16"/>
              </w:rPr>
            </w:pPr>
            <w:r>
              <w:rPr>
                <w:sz w:val="16"/>
              </w:rPr>
              <w:t>[11.2-14.2]</w:t>
            </w:r>
          </w:p>
        </w:tc>
      </w:tr>
      <w:tr w:rsidR="00650D6E">
        <w:trPr>
          <w:trHeight w:val="274"/>
        </w:trPr>
        <w:tc>
          <w:tcPr>
            <w:tcW w:w="3142" w:type="dxa"/>
            <w:vMerge w:val="restart"/>
          </w:tcPr>
          <w:p w:rsidR="00650D6E" w:rsidRDefault="007E4749">
            <w:pPr>
              <w:pStyle w:val="TableParagraph"/>
              <w:spacing w:before="72" w:line="276" w:lineRule="auto"/>
              <w:ind w:left="33" w:right="659"/>
              <w:jc w:val="left"/>
              <w:rPr>
                <w:b/>
                <w:sz w:val="16"/>
              </w:rPr>
            </w:pPr>
            <w:r>
              <w:rPr>
                <w:b/>
                <w:sz w:val="16"/>
              </w:rPr>
              <w:t>Delivered from a Health Canada licensed producer</w:t>
            </w:r>
          </w:p>
        </w:tc>
        <w:tc>
          <w:tcPr>
            <w:tcW w:w="1743" w:type="dxa"/>
            <w:tcBorders>
              <w:bottom w:val="nil"/>
            </w:tcBorders>
          </w:tcPr>
          <w:p w:rsidR="00650D6E" w:rsidRDefault="007E4749">
            <w:pPr>
              <w:pStyle w:val="TableParagraph"/>
              <w:ind w:left="611" w:right="576"/>
              <w:rPr>
                <w:sz w:val="16"/>
              </w:rPr>
            </w:pPr>
            <w:r>
              <w:rPr>
                <w:sz w:val="16"/>
              </w:rPr>
              <w:t>5.2</w:t>
            </w:r>
          </w:p>
        </w:tc>
        <w:tc>
          <w:tcPr>
            <w:tcW w:w="1743" w:type="dxa"/>
            <w:tcBorders>
              <w:bottom w:val="nil"/>
            </w:tcBorders>
          </w:tcPr>
          <w:p w:rsidR="00650D6E" w:rsidRDefault="007E4749">
            <w:pPr>
              <w:pStyle w:val="TableParagraph"/>
              <w:ind w:left="611" w:right="577"/>
              <w:rPr>
                <w:sz w:val="16"/>
              </w:rPr>
            </w:pPr>
            <w:r>
              <w:rPr>
                <w:sz w:val="16"/>
              </w:rPr>
              <w:t>5.1</w:t>
            </w:r>
          </w:p>
        </w:tc>
        <w:tc>
          <w:tcPr>
            <w:tcW w:w="1743" w:type="dxa"/>
            <w:tcBorders>
              <w:bottom w:val="nil"/>
            </w:tcBorders>
          </w:tcPr>
          <w:p w:rsidR="00650D6E" w:rsidRDefault="007E4749">
            <w:pPr>
              <w:pStyle w:val="TableParagraph"/>
              <w:ind w:left="611" w:right="578"/>
              <w:rPr>
                <w:sz w:val="16"/>
              </w:rPr>
            </w:pPr>
            <w:r>
              <w:rPr>
                <w:sz w:val="16"/>
              </w:rPr>
              <w:t>5.3</w:t>
            </w:r>
          </w:p>
        </w:tc>
        <w:tc>
          <w:tcPr>
            <w:tcW w:w="1743" w:type="dxa"/>
            <w:vMerge w:val="restart"/>
          </w:tcPr>
          <w:p w:rsidR="00650D6E" w:rsidRDefault="007E4749">
            <w:pPr>
              <w:pStyle w:val="TableParagraph"/>
              <w:ind w:left="32"/>
              <w:rPr>
                <w:sz w:val="16"/>
              </w:rPr>
            </w:pPr>
            <w:r>
              <w:rPr>
                <w:sz w:val="16"/>
              </w:rPr>
              <w:t>#</w:t>
            </w:r>
          </w:p>
        </w:tc>
        <w:tc>
          <w:tcPr>
            <w:tcW w:w="1743" w:type="dxa"/>
            <w:vMerge w:val="restart"/>
          </w:tcPr>
          <w:p w:rsidR="00650D6E" w:rsidRDefault="007E4749">
            <w:pPr>
              <w:pStyle w:val="TableParagraph"/>
              <w:ind w:left="31"/>
              <w:rPr>
                <w:sz w:val="16"/>
              </w:rPr>
            </w:pPr>
            <w:r>
              <w:rPr>
                <w:sz w:val="16"/>
              </w:rPr>
              <w:t>#</w:t>
            </w:r>
          </w:p>
        </w:tc>
        <w:tc>
          <w:tcPr>
            <w:tcW w:w="1743" w:type="dxa"/>
            <w:tcBorders>
              <w:bottom w:val="nil"/>
            </w:tcBorders>
          </w:tcPr>
          <w:p w:rsidR="00650D6E" w:rsidRDefault="007E4749">
            <w:pPr>
              <w:pStyle w:val="TableParagraph"/>
              <w:ind w:left="608" w:right="579"/>
              <w:rPr>
                <w:sz w:val="16"/>
              </w:rPr>
            </w:pPr>
            <w:r>
              <w:rPr>
                <w:sz w:val="16"/>
              </w:rPr>
              <w:t>5.4</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[4.4-6.1]</w:t>
            </w:r>
          </w:p>
        </w:tc>
        <w:tc>
          <w:tcPr>
            <w:tcW w:w="1743" w:type="dxa"/>
            <w:tcBorders>
              <w:top w:val="nil"/>
            </w:tcBorders>
          </w:tcPr>
          <w:p w:rsidR="00650D6E" w:rsidRDefault="007E4749">
            <w:pPr>
              <w:pStyle w:val="TableParagraph"/>
              <w:spacing w:before="54"/>
              <w:ind w:left="473" w:right="439"/>
              <w:rPr>
                <w:sz w:val="16"/>
              </w:rPr>
            </w:pPr>
            <w:r>
              <w:rPr>
                <w:sz w:val="16"/>
              </w:rPr>
              <w:t>[3.9-6.6]</w:t>
            </w:r>
          </w:p>
        </w:tc>
        <w:tc>
          <w:tcPr>
            <w:tcW w:w="1743" w:type="dxa"/>
            <w:tcBorders>
              <w:top w:val="nil"/>
            </w:tcBorders>
          </w:tcPr>
          <w:p w:rsidR="00650D6E" w:rsidRDefault="007E4749">
            <w:pPr>
              <w:pStyle w:val="TableParagraph"/>
              <w:spacing w:before="54"/>
              <w:ind w:left="473" w:right="440"/>
              <w:rPr>
                <w:sz w:val="16"/>
              </w:rPr>
            </w:pPr>
            <w:r>
              <w:rPr>
                <w:sz w:val="16"/>
              </w:rPr>
              <w:t>[4.3-6.6]</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right="550"/>
              <w:jc w:val="right"/>
              <w:rPr>
                <w:sz w:val="16"/>
              </w:rPr>
            </w:pPr>
            <w:r>
              <w:rPr>
                <w:sz w:val="16"/>
              </w:rPr>
              <w:t>[4.5-6.4]</w:t>
            </w:r>
          </w:p>
        </w:tc>
      </w:tr>
      <w:tr w:rsidR="00650D6E">
        <w:trPr>
          <w:trHeight w:val="274"/>
        </w:trPr>
        <w:tc>
          <w:tcPr>
            <w:tcW w:w="314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Delivered from an internet source</w:t>
            </w:r>
          </w:p>
        </w:tc>
        <w:tc>
          <w:tcPr>
            <w:tcW w:w="1743" w:type="dxa"/>
            <w:tcBorders>
              <w:bottom w:val="nil"/>
            </w:tcBorders>
          </w:tcPr>
          <w:p w:rsidR="00650D6E" w:rsidRDefault="007E4749">
            <w:pPr>
              <w:pStyle w:val="TableParagraph"/>
              <w:ind w:left="611" w:right="574"/>
              <w:rPr>
                <w:sz w:val="16"/>
              </w:rPr>
            </w:pPr>
            <w:r>
              <w:rPr>
                <w:sz w:val="16"/>
              </w:rPr>
              <w:t>11.4</w:t>
            </w:r>
          </w:p>
        </w:tc>
        <w:tc>
          <w:tcPr>
            <w:tcW w:w="1743" w:type="dxa"/>
            <w:tcBorders>
              <w:bottom w:val="nil"/>
            </w:tcBorders>
          </w:tcPr>
          <w:p w:rsidR="00650D6E" w:rsidRDefault="007E4749">
            <w:pPr>
              <w:pStyle w:val="TableParagraph"/>
              <w:ind w:left="611" w:right="575"/>
              <w:rPr>
                <w:sz w:val="16"/>
              </w:rPr>
            </w:pPr>
            <w:r>
              <w:rPr>
                <w:sz w:val="16"/>
              </w:rPr>
              <w:t>10.3</w:t>
            </w:r>
          </w:p>
        </w:tc>
        <w:tc>
          <w:tcPr>
            <w:tcW w:w="1743" w:type="dxa"/>
            <w:tcBorders>
              <w:bottom w:val="nil"/>
            </w:tcBorders>
          </w:tcPr>
          <w:p w:rsidR="00650D6E" w:rsidRDefault="007E4749">
            <w:pPr>
              <w:pStyle w:val="TableParagraph"/>
              <w:ind w:left="611" w:right="576"/>
              <w:rPr>
                <w:sz w:val="16"/>
              </w:rPr>
            </w:pPr>
            <w:r>
              <w:rPr>
                <w:sz w:val="16"/>
              </w:rPr>
              <w:t>12.2</w:t>
            </w:r>
          </w:p>
        </w:tc>
        <w:tc>
          <w:tcPr>
            <w:tcW w:w="1743" w:type="dxa"/>
            <w:vMerge w:val="restart"/>
          </w:tcPr>
          <w:p w:rsidR="00650D6E" w:rsidRDefault="007E4749">
            <w:pPr>
              <w:pStyle w:val="TableParagraph"/>
              <w:ind w:left="31"/>
              <w:rPr>
                <w:sz w:val="16"/>
              </w:rPr>
            </w:pPr>
            <w:r>
              <w:rPr>
                <w:sz w:val="16"/>
              </w:rPr>
              <w:t>#</w:t>
            </w:r>
          </w:p>
        </w:tc>
        <w:tc>
          <w:tcPr>
            <w:tcW w:w="1743" w:type="dxa"/>
            <w:tcBorders>
              <w:bottom w:val="nil"/>
            </w:tcBorders>
          </w:tcPr>
          <w:p w:rsidR="00650D6E" w:rsidRDefault="007E4749">
            <w:pPr>
              <w:pStyle w:val="TableParagraph"/>
              <w:ind w:left="611" w:right="579"/>
              <w:rPr>
                <w:sz w:val="16"/>
              </w:rPr>
            </w:pPr>
            <w:r>
              <w:rPr>
                <w:sz w:val="16"/>
              </w:rPr>
              <w:t>12.8</w:t>
            </w:r>
          </w:p>
        </w:tc>
        <w:tc>
          <w:tcPr>
            <w:tcW w:w="1743" w:type="dxa"/>
            <w:tcBorders>
              <w:bottom w:val="nil"/>
            </w:tcBorders>
          </w:tcPr>
          <w:p w:rsidR="00650D6E" w:rsidRDefault="007E4749">
            <w:pPr>
              <w:pStyle w:val="TableParagraph"/>
              <w:ind w:left="611" w:right="579"/>
              <w:rPr>
                <w:sz w:val="16"/>
              </w:rPr>
            </w:pPr>
            <w:r>
              <w:rPr>
                <w:sz w:val="16"/>
              </w:rPr>
              <w:t>11.3</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[10.2-12.7]</w:t>
            </w:r>
          </w:p>
        </w:tc>
        <w:tc>
          <w:tcPr>
            <w:tcW w:w="1743" w:type="dxa"/>
            <w:tcBorders>
              <w:top w:val="nil"/>
            </w:tcBorders>
          </w:tcPr>
          <w:p w:rsidR="00650D6E" w:rsidRDefault="007E4749">
            <w:pPr>
              <w:pStyle w:val="TableParagraph"/>
              <w:spacing w:before="54"/>
              <w:ind w:left="472" w:right="440"/>
              <w:rPr>
                <w:sz w:val="16"/>
              </w:rPr>
            </w:pPr>
            <w:r>
              <w:rPr>
                <w:sz w:val="16"/>
              </w:rPr>
              <w:t>[8.6-12.3]</w:t>
            </w:r>
          </w:p>
        </w:tc>
        <w:tc>
          <w:tcPr>
            <w:tcW w:w="1743" w:type="dxa"/>
            <w:tcBorders>
              <w:top w:val="nil"/>
            </w:tcBorders>
          </w:tcPr>
          <w:p w:rsidR="00650D6E" w:rsidRDefault="007E4749">
            <w:pPr>
              <w:pStyle w:val="TableParagraph"/>
              <w:spacing w:before="54"/>
              <w:ind w:left="473" w:right="440"/>
              <w:rPr>
                <w:sz w:val="16"/>
              </w:rPr>
            </w:pPr>
            <w:r>
              <w:rPr>
                <w:sz w:val="16"/>
              </w:rPr>
              <w:t>[10.6-14.0]</w:t>
            </w: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68" w:right="440"/>
              <w:rPr>
                <w:sz w:val="16"/>
              </w:rPr>
            </w:pPr>
            <w:r>
              <w:rPr>
                <w:sz w:val="16"/>
              </w:rPr>
              <w:t>[9.6-16.8]</w:t>
            </w:r>
          </w:p>
        </w:tc>
        <w:tc>
          <w:tcPr>
            <w:tcW w:w="1743" w:type="dxa"/>
            <w:tcBorders>
              <w:top w:val="nil"/>
            </w:tcBorders>
          </w:tcPr>
          <w:p w:rsidR="00650D6E" w:rsidRDefault="007E4749">
            <w:pPr>
              <w:pStyle w:val="TableParagraph"/>
              <w:spacing w:before="54"/>
              <w:ind w:right="461"/>
              <w:jc w:val="right"/>
              <w:rPr>
                <w:sz w:val="16"/>
              </w:rPr>
            </w:pPr>
            <w:r>
              <w:rPr>
                <w:sz w:val="16"/>
              </w:rPr>
              <w:t>[10.0-12.7]</w:t>
            </w:r>
          </w:p>
        </w:tc>
      </w:tr>
      <w:tr w:rsidR="00650D6E">
        <w:trPr>
          <w:trHeight w:val="274"/>
        </w:trPr>
        <w:tc>
          <w:tcPr>
            <w:tcW w:w="314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Compassion club/dispensary</w:t>
            </w:r>
          </w:p>
        </w:tc>
        <w:tc>
          <w:tcPr>
            <w:tcW w:w="1743" w:type="dxa"/>
            <w:tcBorders>
              <w:bottom w:val="nil"/>
            </w:tcBorders>
          </w:tcPr>
          <w:p w:rsidR="00650D6E" w:rsidRDefault="007E4749">
            <w:pPr>
              <w:pStyle w:val="TableParagraph"/>
              <w:ind w:left="611" w:right="573"/>
              <w:rPr>
                <w:sz w:val="16"/>
              </w:rPr>
            </w:pPr>
            <w:r>
              <w:rPr>
                <w:sz w:val="16"/>
              </w:rPr>
              <w:t>21.3</w:t>
            </w:r>
          </w:p>
        </w:tc>
        <w:tc>
          <w:tcPr>
            <w:tcW w:w="1743" w:type="dxa"/>
            <w:tcBorders>
              <w:bottom w:val="nil"/>
            </w:tcBorders>
          </w:tcPr>
          <w:p w:rsidR="00650D6E" w:rsidRDefault="007E4749">
            <w:pPr>
              <w:pStyle w:val="TableParagraph"/>
              <w:ind w:left="611" w:right="575"/>
              <w:rPr>
                <w:sz w:val="16"/>
              </w:rPr>
            </w:pPr>
            <w:r>
              <w:rPr>
                <w:sz w:val="16"/>
              </w:rPr>
              <w:t>21.6</w:t>
            </w:r>
          </w:p>
        </w:tc>
        <w:tc>
          <w:tcPr>
            <w:tcW w:w="1743" w:type="dxa"/>
            <w:tcBorders>
              <w:bottom w:val="nil"/>
            </w:tcBorders>
          </w:tcPr>
          <w:p w:rsidR="00650D6E" w:rsidRDefault="007E4749">
            <w:pPr>
              <w:pStyle w:val="TableParagraph"/>
              <w:ind w:left="611" w:right="576"/>
              <w:rPr>
                <w:sz w:val="16"/>
              </w:rPr>
            </w:pPr>
            <w:r>
              <w:rPr>
                <w:sz w:val="16"/>
              </w:rPr>
              <w:t>21.0</w:t>
            </w:r>
          </w:p>
        </w:tc>
        <w:tc>
          <w:tcPr>
            <w:tcW w:w="1743" w:type="dxa"/>
            <w:vMerge w:val="restart"/>
          </w:tcPr>
          <w:p w:rsidR="00650D6E" w:rsidRDefault="007E4749">
            <w:pPr>
              <w:pStyle w:val="TableParagraph"/>
              <w:ind w:left="32"/>
              <w:rPr>
                <w:sz w:val="16"/>
              </w:rPr>
            </w:pPr>
            <w:r>
              <w:rPr>
                <w:sz w:val="16"/>
              </w:rPr>
              <w:t>#</w:t>
            </w:r>
          </w:p>
        </w:tc>
        <w:tc>
          <w:tcPr>
            <w:tcW w:w="1743" w:type="dxa"/>
            <w:tcBorders>
              <w:bottom w:val="nil"/>
            </w:tcBorders>
          </w:tcPr>
          <w:p w:rsidR="00650D6E" w:rsidRDefault="007E4749">
            <w:pPr>
              <w:pStyle w:val="TableParagraph"/>
              <w:ind w:left="611" w:right="578"/>
              <w:rPr>
                <w:sz w:val="16"/>
              </w:rPr>
            </w:pPr>
            <w:r>
              <w:rPr>
                <w:sz w:val="16"/>
              </w:rPr>
              <w:t>26.3</w:t>
            </w:r>
          </w:p>
        </w:tc>
        <w:tc>
          <w:tcPr>
            <w:tcW w:w="1743" w:type="dxa"/>
            <w:tcBorders>
              <w:bottom w:val="nil"/>
            </w:tcBorders>
          </w:tcPr>
          <w:p w:rsidR="00650D6E" w:rsidRDefault="007E4749">
            <w:pPr>
              <w:pStyle w:val="TableParagraph"/>
              <w:ind w:left="610" w:right="579"/>
              <w:rPr>
                <w:sz w:val="16"/>
              </w:rPr>
            </w:pPr>
            <w:r>
              <w:rPr>
                <w:sz w:val="16"/>
              </w:rPr>
              <w:t>20.7</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[19.7-23.0]</w:t>
            </w:r>
          </w:p>
        </w:tc>
        <w:tc>
          <w:tcPr>
            <w:tcW w:w="1743" w:type="dxa"/>
            <w:tcBorders>
              <w:top w:val="nil"/>
            </w:tcBorders>
          </w:tcPr>
          <w:p w:rsidR="00650D6E" w:rsidRDefault="007E4749">
            <w:pPr>
              <w:pStyle w:val="TableParagraph"/>
              <w:spacing w:before="54"/>
              <w:ind w:left="473" w:right="439"/>
              <w:rPr>
                <w:sz w:val="16"/>
              </w:rPr>
            </w:pPr>
            <w:r>
              <w:rPr>
                <w:sz w:val="16"/>
              </w:rPr>
              <w:t>[19.1-24.4]</w:t>
            </w:r>
          </w:p>
        </w:tc>
        <w:tc>
          <w:tcPr>
            <w:tcW w:w="1743" w:type="dxa"/>
            <w:tcBorders>
              <w:top w:val="nil"/>
            </w:tcBorders>
          </w:tcPr>
          <w:p w:rsidR="00650D6E" w:rsidRDefault="007E4749">
            <w:pPr>
              <w:pStyle w:val="TableParagraph"/>
              <w:spacing w:before="54"/>
              <w:ind w:left="473" w:right="440"/>
              <w:rPr>
                <w:sz w:val="16"/>
              </w:rPr>
            </w:pPr>
            <w:r>
              <w:rPr>
                <w:sz w:val="16"/>
              </w:rPr>
              <w:t>[18.9-23.2]</w:t>
            </w: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0" w:right="440"/>
              <w:rPr>
                <w:sz w:val="16"/>
              </w:rPr>
            </w:pPr>
            <w:r>
              <w:rPr>
                <w:sz w:val="16"/>
              </w:rPr>
              <w:t>[21.7-31.5]</w:t>
            </w:r>
          </w:p>
        </w:tc>
        <w:tc>
          <w:tcPr>
            <w:tcW w:w="1743" w:type="dxa"/>
            <w:tcBorders>
              <w:top w:val="nil"/>
            </w:tcBorders>
          </w:tcPr>
          <w:p w:rsidR="00650D6E" w:rsidRDefault="007E4749">
            <w:pPr>
              <w:pStyle w:val="TableParagraph"/>
              <w:spacing w:before="54"/>
              <w:ind w:right="461"/>
              <w:jc w:val="right"/>
              <w:rPr>
                <w:sz w:val="16"/>
              </w:rPr>
            </w:pPr>
            <w:r>
              <w:rPr>
                <w:sz w:val="16"/>
              </w:rPr>
              <w:t>[19.0-22.6]</w:t>
            </w:r>
          </w:p>
        </w:tc>
      </w:tr>
      <w:tr w:rsidR="00650D6E">
        <w:trPr>
          <w:trHeight w:val="274"/>
        </w:trPr>
        <w:tc>
          <w:tcPr>
            <w:tcW w:w="314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Someone else's home</w:t>
            </w:r>
          </w:p>
        </w:tc>
        <w:tc>
          <w:tcPr>
            <w:tcW w:w="1743" w:type="dxa"/>
            <w:tcBorders>
              <w:bottom w:val="nil"/>
            </w:tcBorders>
          </w:tcPr>
          <w:p w:rsidR="00650D6E" w:rsidRDefault="007E4749">
            <w:pPr>
              <w:pStyle w:val="TableParagraph"/>
              <w:ind w:left="611" w:right="573"/>
              <w:rPr>
                <w:sz w:val="16"/>
              </w:rPr>
            </w:pPr>
            <w:r>
              <w:rPr>
                <w:sz w:val="16"/>
              </w:rPr>
              <w:t>57.2</w:t>
            </w:r>
          </w:p>
        </w:tc>
        <w:tc>
          <w:tcPr>
            <w:tcW w:w="1743" w:type="dxa"/>
            <w:tcBorders>
              <w:bottom w:val="nil"/>
            </w:tcBorders>
          </w:tcPr>
          <w:p w:rsidR="00650D6E" w:rsidRDefault="007E4749">
            <w:pPr>
              <w:pStyle w:val="TableParagraph"/>
              <w:ind w:left="611" w:right="574"/>
              <w:rPr>
                <w:sz w:val="16"/>
              </w:rPr>
            </w:pPr>
            <w:r>
              <w:rPr>
                <w:sz w:val="16"/>
              </w:rPr>
              <w:t>57.7</w:t>
            </w:r>
          </w:p>
        </w:tc>
        <w:tc>
          <w:tcPr>
            <w:tcW w:w="1743" w:type="dxa"/>
            <w:tcBorders>
              <w:bottom w:val="nil"/>
            </w:tcBorders>
          </w:tcPr>
          <w:p w:rsidR="00650D6E" w:rsidRDefault="007E4749">
            <w:pPr>
              <w:pStyle w:val="TableParagraph"/>
              <w:ind w:left="611" w:right="575"/>
              <w:rPr>
                <w:sz w:val="16"/>
              </w:rPr>
            </w:pPr>
            <w:r>
              <w:rPr>
                <w:sz w:val="16"/>
              </w:rPr>
              <w:t>57.0</w:t>
            </w:r>
          </w:p>
        </w:tc>
        <w:tc>
          <w:tcPr>
            <w:tcW w:w="1743" w:type="dxa"/>
            <w:tcBorders>
              <w:bottom w:val="nil"/>
            </w:tcBorders>
          </w:tcPr>
          <w:p w:rsidR="00650D6E" w:rsidRDefault="007E4749">
            <w:pPr>
              <w:pStyle w:val="TableParagraph"/>
              <w:ind w:left="611" w:right="577"/>
              <w:rPr>
                <w:sz w:val="16"/>
              </w:rPr>
            </w:pPr>
            <w:r>
              <w:rPr>
                <w:sz w:val="16"/>
              </w:rPr>
              <w:t>64.7</w:t>
            </w:r>
          </w:p>
        </w:tc>
        <w:tc>
          <w:tcPr>
            <w:tcW w:w="1743" w:type="dxa"/>
            <w:tcBorders>
              <w:bottom w:val="nil"/>
            </w:tcBorders>
          </w:tcPr>
          <w:p w:rsidR="00650D6E" w:rsidRDefault="007E4749">
            <w:pPr>
              <w:pStyle w:val="TableParagraph"/>
              <w:ind w:left="611" w:right="578"/>
              <w:rPr>
                <w:sz w:val="16"/>
              </w:rPr>
            </w:pPr>
            <w:r>
              <w:rPr>
                <w:sz w:val="16"/>
              </w:rPr>
              <w:t>63.3</w:t>
            </w:r>
          </w:p>
        </w:tc>
        <w:tc>
          <w:tcPr>
            <w:tcW w:w="1743" w:type="dxa"/>
            <w:tcBorders>
              <w:bottom w:val="nil"/>
            </w:tcBorders>
          </w:tcPr>
          <w:p w:rsidR="00650D6E" w:rsidRDefault="007E4749">
            <w:pPr>
              <w:pStyle w:val="TableParagraph"/>
              <w:ind w:left="611" w:right="579"/>
              <w:rPr>
                <w:sz w:val="16"/>
              </w:rPr>
            </w:pPr>
            <w:r>
              <w:rPr>
                <w:sz w:val="16"/>
              </w:rPr>
              <w:t>55.0</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[55.2-59.2]</w:t>
            </w:r>
          </w:p>
        </w:tc>
        <w:tc>
          <w:tcPr>
            <w:tcW w:w="1743" w:type="dxa"/>
            <w:tcBorders>
              <w:top w:val="nil"/>
            </w:tcBorders>
          </w:tcPr>
          <w:p w:rsidR="00650D6E" w:rsidRDefault="007E4749">
            <w:pPr>
              <w:pStyle w:val="TableParagraph"/>
              <w:spacing w:before="54"/>
              <w:ind w:left="473" w:right="439"/>
              <w:rPr>
                <w:sz w:val="16"/>
              </w:rPr>
            </w:pPr>
            <w:r>
              <w:rPr>
                <w:sz w:val="16"/>
              </w:rPr>
              <w:t>[54.5-60.7]</w:t>
            </w:r>
          </w:p>
        </w:tc>
        <w:tc>
          <w:tcPr>
            <w:tcW w:w="1743" w:type="dxa"/>
            <w:tcBorders>
              <w:top w:val="nil"/>
            </w:tcBorders>
          </w:tcPr>
          <w:p w:rsidR="00650D6E" w:rsidRDefault="007E4749">
            <w:pPr>
              <w:pStyle w:val="TableParagraph"/>
              <w:spacing w:before="54"/>
              <w:ind w:left="473" w:right="440"/>
              <w:rPr>
                <w:sz w:val="16"/>
              </w:rPr>
            </w:pPr>
            <w:r>
              <w:rPr>
                <w:sz w:val="16"/>
              </w:rPr>
              <w:t>[54.3-59.6]</w:t>
            </w:r>
          </w:p>
        </w:tc>
        <w:tc>
          <w:tcPr>
            <w:tcW w:w="1743" w:type="dxa"/>
            <w:tcBorders>
              <w:top w:val="nil"/>
            </w:tcBorders>
          </w:tcPr>
          <w:p w:rsidR="00650D6E" w:rsidRDefault="007E4749">
            <w:pPr>
              <w:pStyle w:val="TableParagraph"/>
              <w:spacing w:before="54"/>
              <w:ind w:left="472" w:right="440"/>
              <w:rPr>
                <w:sz w:val="16"/>
              </w:rPr>
            </w:pPr>
            <w:r>
              <w:rPr>
                <w:sz w:val="16"/>
              </w:rPr>
              <w:t>[56.7-71.9]</w:t>
            </w:r>
          </w:p>
        </w:tc>
        <w:tc>
          <w:tcPr>
            <w:tcW w:w="1743" w:type="dxa"/>
            <w:tcBorders>
              <w:top w:val="nil"/>
            </w:tcBorders>
          </w:tcPr>
          <w:p w:rsidR="00650D6E" w:rsidRDefault="007E4749">
            <w:pPr>
              <w:pStyle w:val="TableParagraph"/>
              <w:spacing w:before="54"/>
              <w:ind w:left="471" w:right="440"/>
              <w:rPr>
                <w:sz w:val="16"/>
              </w:rPr>
            </w:pPr>
            <w:r>
              <w:rPr>
                <w:sz w:val="16"/>
              </w:rPr>
              <w:t>[57.9-68.4]</w:t>
            </w:r>
          </w:p>
        </w:tc>
        <w:tc>
          <w:tcPr>
            <w:tcW w:w="1743" w:type="dxa"/>
            <w:tcBorders>
              <w:top w:val="nil"/>
            </w:tcBorders>
          </w:tcPr>
          <w:p w:rsidR="00650D6E" w:rsidRDefault="007E4749">
            <w:pPr>
              <w:pStyle w:val="TableParagraph"/>
              <w:spacing w:before="54"/>
              <w:ind w:right="461"/>
              <w:jc w:val="right"/>
              <w:rPr>
                <w:sz w:val="16"/>
              </w:rPr>
            </w:pPr>
            <w:r>
              <w:rPr>
                <w:sz w:val="16"/>
              </w:rPr>
              <w:t>[52.8-57.2]</w:t>
            </w:r>
          </w:p>
        </w:tc>
      </w:tr>
      <w:tr w:rsidR="00650D6E">
        <w:trPr>
          <w:trHeight w:val="274"/>
        </w:trPr>
        <w:tc>
          <w:tcPr>
            <w:tcW w:w="314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Restaurant/café/coffee shop</w:t>
            </w:r>
          </w:p>
        </w:tc>
        <w:tc>
          <w:tcPr>
            <w:tcW w:w="1743" w:type="dxa"/>
            <w:tcBorders>
              <w:bottom w:val="nil"/>
            </w:tcBorders>
          </w:tcPr>
          <w:p w:rsidR="00650D6E" w:rsidRDefault="007E4749">
            <w:pPr>
              <w:pStyle w:val="TableParagraph"/>
              <w:ind w:left="611" w:right="575"/>
              <w:rPr>
                <w:sz w:val="16"/>
              </w:rPr>
            </w:pPr>
            <w:r>
              <w:rPr>
                <w:sz w:val="16"/>
              </w:rPr>
              <w:t>1.8</w:t>
            </w:r>
          </w:p>
        </w:tc>
        <w:tc>
          <w:tcPr>
            <w:tcW w:w="1743" w:type="dxa"/>
            <w:vMerge w:val="restart"/>
          </w:tcPr>
          <w:p w:rsidR="00650D6E" w:rsidRDefault="007E4749">
            <w:pPr>
              <w:pStyle w:val="TableParagraph"/>
              <w:ind w:left="35"/>
              <w:rPr>
                <w:sz w:val="16"/>
              </w:rPr>
            </w:pPr>
            <w:r>
              <w:rPr>
                <w:sz w:val="16"/>
              </w:rPr>
              <w:t>#</w:t>
            </w:r>
          </w:p>
        </w:tc>
        <w:tc>
          <w:tcPr>
            <w:tcW w:w="1743" w:type="dxa"/>
            <w:tcBorders>
              <w:bottom w:val="nil"/>
            </w:tcBorders>
          </w:tcPr>
          <w:p w:rsidR="00650D6E" w:rsidRDefault="007E4749">
            <w:pPr>
              <w:pStyle w:val="TableParagraph"/>
              <w:ind w:left="611" w:right="579"/>
              <w:rPr>
                <w:sz w:val="16"/>
              </w:rPr>
            </w:pPr>
            <w:r>
              <w:rPr>
                <w:sz w:val="16"/>
              </w:rPr>
              <w:t>2.3*</w:t>
            </w:r>
          </w:p>
        </w:tc>
        <w:tc>
          <w:tcPr>
            <w:tcW w:w="1743" w:type="dxa"/>
            <w:vMerge w:val="restart"/>
          </w:tcPr>
          <w:p w:rsidR="00650D6E" w:rsidRDefault="007E4749">
            <w:pPr>
              <w:pStyle w:val="TableParagraph"/>
              <w:ind w:left="32"/>
              <w:rPr>
                <w:sz w:val="16"/>
              </w:rPr>
            </w:pPr>
            <w:r>
              <w:rPr>
                <w:sz w:val="16"/>
              </w:rPr>
              <w:t>#</w:t>
            </w:r>
          </w:p>
        </w:tc>
        <w:tc>
          <w:tcPr>
            <w:tcW w:w="1743" w:type="dxa"/>
            <w:vMerge w:val="restart"/>
          </w:tcPr>
          <w:p w:rsidR="00650D6E" w:rsidRDefault="007E4749">
            <w:pPr>
              <w:pStyle w:val="TableParagraph"/>
              <w:ind w:left="31"/>
              <w:rPr>
                <w:sz w:val="16"/>
              </w:rPr>
            </w:pPr>
            <w:r>
              <w:rPr>
                <w:sz w:val="16"/>
              </w:rPr>
              <w:t>#</w:t>
            </w:r>
          </w:p>
        </w:tc>
        <w:tc>
          <w:tcPr>
            <w:tcW w:w="1743" w:type="dxa"/>
            <w:tcBorders>
              <w:bottom w:val="nil"/>
            </w:tcBorders>
          </w:tcPr>
          <w:p w:rsidR="00650D6E" w:rsidRDefault="007E4749">
            <w:pPr>
              <w:pStyle w:val="TableParagraph"/>
              <w:ind w:left="608" w:right="579"/>
              <w:rPr>
                <w:sz w:val="16"/>
              </w:rPr>
            </w:pPr>
            <w:r>
              <w:rPr>
                <w:sz w:val="16"/>
              </w:rPr>
              <w:t>1.6*</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[1.4-2.5]</w:t>
            </w: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9"/>
              <w:rPr>
                <w:sz w:val="16"/>
              </w:rPr>
            </w:pPr>
            <w:r>
              <w:rPr>
                <w:sz w:val="16"/>
              </w:rPr>
              <w:t>[1.6-3.2]</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right="549"/>
              <w:jc w:val="right"/>
              <w:rPr>
                <w:sz w:val="16"/>
              </w:rPr>
            </w:pPr>
            <w:r>
              <w:rPr>
                <w:sz w:val="16"/>
              </w:rPr>
              <w:t>[1.1-2.3]</w:t>
            </w:r>
          </w:p>
        </w:tc>
      </w:tr>
      <w:tr w:rsidR="00650D6E">
        <w:trPr>
          <w:trHeight w:val="274"/>
        </w:trPr>
        <w:tc>
          <w:tcPr>
            <w:tcW w:w="314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Night club/bar/pub</w:t>
            </w:r>
          </w:p>
        </w:tc>
        <w:tc>
          <w:tcPr>
            <w:tcW w:w="1743" w:type="dxa"/>
            <w:tcBorders>
              <w:bottom w:val="nil"/>
            </w:tcBorders>
          </w:tcPr>
          <w:p w:rsidR="00650D6E" w:rsidRDefault="007E4749">
            <w:pPr>
              <w:pStyle w:val="TableParagraph"/>
              <w:ind w:left="611" w:right="575"/>
              <w:rPr>
                <w:sz w:val="16"/>
              </w:rPr>
            </w:pPr>
            <w:r>
              <w:rPr>
                <w:sz w:val="16"/>
              </w:rPr>
              <w:t>3.4</w:t>
            </w:r>
          </w:p>
        </w:tc>
        <w:tc>
          <w:tcPr>
            <w:tcW w:w="1743" w:type="dxa"/>
            <w:tcBorders>
              <w:bottom w:val="nil"/>
            </w:tcBorders>
          </w:tcPr>
          <w:p w:rsidR="00650D6E" w:rsidRDefault="007E4749">
            <w:pPr>
              <w:pStyle w:val="TableParagraph"/>
              <w:ind w:left="611" w:right="577"/>
              <w:rPr>
                <w:sz w:val="16"/>
              </w:rPr>
            </w:pPr>
            <w:r>
              <w:rPr>
                <w:sz w:val="16"/>
              </w:rPr>
              <w:t>2.7*</w:t>
            </w:r>
          </w:p>
        </w:tc>
        <w:tc>
          <w:tcPr>
            <w:tcW w:w="1743" w:type="dxa"/>
            <w:tcBorders>
              <w:bottom w:val="nil"/>
            </w:tcBorders>
          </w:tcPr>
          <w:p w:rsidR="00650D6E" w:rsidRDefault="007E4749">
            <w:pPr>
              <w:pStyle w:val="TableParagraph"/>
              <w:ind w:left="611" w:right="577"/>
              <w:rPr>
                <w:sz w:val="16"/>
              </w:rPr>
            </w:pPr>
            <w:r>
              <w:rPr>
                <w:sz w:val="16"/>
              </w:rPr>
              <w:t>4.0</w:t>
            </w:r>
          </w:p>
        </w:tc>
        <w:tc>
          <w:tcPr>
            <w:tcW w:w="1743" w:type="dxa"/>
            <w:vMerge w:val="restart"/>
          </w:tcPr>
          <w:p w:rsidR="00650D6E" w:rsidRDefault="007E4749">
            <w:pPr>
              <w:pStyle w:val="TableParagraph"/>
              <w:ind w:left="33"/>
              <w:rPr>
                <w:sz w:val="16"/>
              </w:rPr>
            </w:pPr>
            <w:r>
              <w:rPr>
                <w:sz w:val="16"/>
              </w:rPr>
              <w:t>#</w:t>
            </w:r>
          </w:p>
        </w:tc>
        <w:tc>
          <w:tcPr>
            <w:tcW w:w="1743" w:type="dxa"/>
            <w:vMerge w:val="restart"/>
          </w:tcPr>
          <w:p w:rsidR="00650D6E" w:rsidRDefault="007E4749">
            <w:pPr>
              <w:pStyle w:val="TableParagraph"/>
              <w:ind w:left="31"/>
              <w:rPr>
                <w:sz w:val="16"/>
              </w:rPr>
            </w:pPr>
            <w:r>
              <w:rPr>
                <w:sz w:val="16"/>
              </w:rPr>
              <w:t>#</w:t>
            </w:r>
          </w:p>
        </w:tc>
        <w:tc>
          <w:tcPr>
            <w:tcW w:w="1743" w:type="dxa"/>
            <w:tcBorders>
              <w:bottom w:val="nil"/>
            </w:tcBorders>
          </w:tcPr>
          <w:p w:rsidR="00650D6E" w:rsidRDefault="007E4749">
            <w:pPr>
              <w:pStyle w:val="TableParagraph"/>
              <w:ind w:left="609" w:right="579"/>
              <w:rPr>
                <w:sz w:val="16"/>
              </w:rPr>
            </w:pPr>
            <w:r>
              <w:rPr>
                <w:sz w:val="16"/>
              </w:rPr>
              <w:t>2.7</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[2.7-4.2]</w:t>
            </w:r>
          </w:p>
        </w:tc>
        <w:tc>
          <w:tcPr>
            <w:tcW w:w="1743" w:type="dxa"/>
            <w:tcBorders>
              <w:top w:val="nil"/>
            </w:tcBorders>
          </w:tcPr>
          <w:p w:rsidR="00650D6E" w:rsidRDefault="007E4749">
            <w:pPr>
              <w:pStyle w:val="TableParagraph"/>
              <w:spacing w:before="54"/>
              <w:ind w:left="473" w:right="438"/>
              <w:rPr>
                <w:sz w:val="16"/>
              </w:rPr>
            </w:pPr>
            <w:r>
              <w:rPr>
                <w:sz w:val="16"/>
              </w:rPr>
              <w:t>[1.8-3.9]</w:t>
            </w:r>
          </w:p>
        </w:tc>
        <w:tc>
          <w:tcPr>
            <w:tcW w:w="1743" w:type="dxa"/>
            <w:tcBorders>
              <w:top w:val="nil"/>
            </w:tcBorders>
          </w:tcPr>
          <w:p w:rsidR="00650D6E" w:rsidRDefault="007E4749">
            <w:pPr>
              <w:pStyle w:val="TableParagraph"/>
              <w:spacing w:before="54"/>
              <w:ind w:left="473" w:right="439"/>
              <w:rPr>
                <w:sz w:val="16"/>
              </w:rPr>
            </w:pPr>
            <w:r>
              <w:rPr>
                <w:sz w:val="16"/>
              </w:rPr>
              <w:t>[3.0-5.2]</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right="549"/>
              <w:jc w:val="right"/>
              <w:rPr>
                <w:sz w:val="16"/>
              </w:rPr>
            </w:pPr>
            <w:r>
              <w:rPr>
                <w:sz w:val="16"/>
              </w:rPr>
              <w:t>[2.1-3.5]</w:t>
            </w:r>
          </w:p>
        </w:tc>
      </w:tr>
      <w:tr w:rsidR="00650D6E">
        <w:trPr>
          <w:trHeight w:val="274"/>
        </w:trPr>
        <w:tc>
          <w:tcPr>
            <w:tcW w:w="3142"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School/college/university</w:t>
            </w:r>
          </w:p>
        </w:tc>
        <w:tc>
          <w:tcPr>
            <w:tcW w:w="1743" w:type="dxa"/>
            <w:tcBorders>
              <w:bottom w:val="nil"/>
            </w:tcBorders>
          </w:tcPr>
          <w:p w:rsidR="00650D6E" w:rsidRDefault="007E4749">
            <w:pPr>
              <w:pStyle w:val="TableParagraph"/>
              <w:ind w:left="611" w:right="575"/>
              <w:rPr>
                <w:sz w:val="16"/>
              </w:rPr>
            </w:pPr>
            <w:r>
              <w:rPr>
                <w:sz w:val="16"/>
              </w:rPr>
              <w:t>4.1</w:t>
            </w:r>
          </w:p>
        </w:tc>
        <w:tc>
          <w:tcPr>
            <w:tcW w:w="1743" w:type="dxa"/>
            <w:tcBorders>
              <w:bottom w:val="nil"/>
            </w:tcBorders>
          </w:tcPr>
          <w:p w:rsidR="00650D6E" w:rsidRDefault="007E4749">
            <w:pPr>
              <w:pStyle w:val="TableParagraph"/>
              <w:ind w:left="611" w:right="577"/>
              <w:rPr>
                <w:sz w:val="16"/>
              </w:rPr>
            </w:pPr>
            <w:r>
              <w:rPr>
                <w:sz w:val="16"/>
              </w:rPr>
              <w:t>3.8*</w:t>
            </w:r>
          </w:p>
        </w:tc>
        <w:tc>
          <w:tcPr>
            <w:tcW w:w="1743" w:type="dxa"/>
            <w:tcBorders>
              <w:bottom w:val="nil"/>
            </w:tcBorders>
          </w:tcPr>
          <w:p w:rsidR="00650D6E" w:rsidRDefault="007E4749">
            <w:pPr>
              <w:pStyle w:val="TableParagraph"/>
              <w:ind w:left="611" w:right="577"/>
              <w:rPr>
                <w:sz w:val="16"/>
              </w:rPr>
            </w:pPr>
            <w:r>
              <w:rPr>
                <w:sz w:val="16"/>
              </w:rPr>
              <w:t>4.4</w:t>
            </w:r>
          </w:p>
        </w:tc>
        <w:tc>
          <w:tcPr>
            <w:tcW w:w="1743" w:type="dxa"/>
            <w:tcBorders>
              <w:bottom w:val="nil"/>
            </w:tcBorders>
          </w:tcPr>
          <w:p w:rsidR="00650D6E" w:rsidRDefault="007E4749">
            <w:pPr>
              <w:pStyle w:val="TableParagraph"/>
              <w:ind w:left="611" w:right="576"/>
              <w:rPr>
                <w:sz w:val="16"/>
              </w:rPr>
            </w:pPr>
            <w:r>
              <w:rPr>
                <w:sz w:val="16"/>
              </w:rPr>
              <w:t>19.9</w:t>
            </w:r>
          </w:p>
        </w:tc>
        <w:tc>
          <w:tcPr>
            <w:tcW w:w="1743" w:type="dxa"/>
            <w:tcBorders>
              <w:bottom w:val="nil"/>
            </w:tcBorders>
          </w:tcPr>
          <w:p w:rsidR="00650D6E" w:rsidRDefault="007E4749">
            <w:pPr>
              <w:pStyle w:val="TableParagraph"/>
              <w:ind w:left="611" w:right="577"/>
              <w:rPr>
                <w:sz w:val="16"/>
              </w:rPr>
            </w:pPr>
            <w:r>
              <w:rPr>
                <w:sz w:val="16"/>
              </w:rPr>
              <w:t>11.2</w:t>
            </w:r>
          </w:p>
        </w:tc>
        <w:tc>
          <w:tcPr>
            <w:tcW w:w="1743" w:type="dxa"/>
            <w:vMerge w:val="restart"/>
          </w:tcPr>
          <w:p w:rsidR="00650D6E" w:rsidRDefault="007E4749">
            <w:pPr>
              <w:pStyle w:val="TableParagraph"/>
              <w:ind w:left="30"/>
              <w:rPr>
                <w:sz w:val="16"/>
              </w:rPr>
            </w:pPr>
            <w:r>
              <w:rPr>
                <w:sz w:val="16"/>
              </w:rPr>
              <w:t>#</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6"/>
              <w:rPr>
                <w:sz w:val="16"/>
              </w:rPr>
            </w:pPr>
            <w:r>
              <w:rPr>
                <w:sz w:val="16"/>
              </w:rPr>
              <w:t>[3.3-5.1]</w:t>
            </w:r>
          </w:p>
        </w:tc>
        <w:tc>
          <w:tcPr>
            <w:tcW w:w="1743" w:type="dxa"/>
            <w:tcBorders>
              <w:top w:val="nil"/>
            </w:tcBorders>
          </w:tcPr>
          <w:p w:rsidR="00650D6E" w:rsidRDefault="007E4749">
            <w:pPr>
              <w:pStyle w:val="TableParagraph"/>
              <w:spacing w:before="54"/>
              <w:ind w:left="473" w:right="438"/>
              <w:rPr>
                <w:sz w:val="16"/>
              </w:rPr>
            </w:pPr>
            <w:r>
              <w:rPr>
                <w:sz w:val="16"/>
              </w:rPr>
              <w:t>[2.6-5.4]</w:t>
            </w:r>
          </w:p>
        </w:tc>
        <w:tc>
          <w:tcPr>
            <w:tcW w:w="1743" w:type="dxa"/>
            <w:tcBorders>
              <w:top w:val="nil"/>
            </w:tcBorders>
          </w:tcPr>
          <w:p w:rsidR="00650D6E" w:rsidRDefault="007E4749">
            <w:pPr>
              <w:pStyle w:val="TableParagraph"/>
              <w:spacing w:before="54"/>
              <w:ind w:left="473" w:right="439"/>
              <w:rPr>
                <w:sz w:val="16"/>
              </w:rPr>
            </w:pPr>
            <w:r>
              <w:rPr>
                <w:sz w:val="16"/>
              </w:rPr>
              <w:t>[3.3-5.7]</w:t>
            </w:r>
          </w:p>
        </w:tc>
        <w:tc>
          <w:tcPr>
            <w:tcW w:w="1743" w:type="dxa"/>
            <w:tcBorders>
              <w:top w:val="nil"/>
            </w:tcBorders>
          </w:tcPr>
          <w:p w:rsidR="00650D6E" w:rsidRDefault="007E4749">
            <w:pPr>
              <w:pStyle w:val="TableParagraph"/>
              <w:spacing w:before="54"/>
              <w:ind w:left="473" w:right="440"/>
              <w:rPr>
                <w:sz w:val="16"/>
              </w:rPr>
            </w:pPr>
            <w:r>
              <w:rPr>
                <w:sz w:val="16"/>
              </w:rPr>
              <w:t>[14.2-27.1]</w:t>
            </w:r>
          </w:p>
        </w:tc>
        <w:tc>
          <w:tcPr>
            <w:tcW w:w="1743" w:type="dxa"/>
            <w:tcBorders>
              <w:top w:val="nil"/>
            </w:tcBorders>
          </w:tcPr>
          <w:p w:rsidR="00650D6E" w:rsidRDefault="007E4749">
            <w:pPr>
              <w:pStyle w:val="TableParagraph"/>
              <w:spacing w:before="54"/>
              <w:ind w:left="469" w:right="440"/>
              <w:rPr>
                <w:sz w:val="16"/>
              </w:rPr>
            </w:pPr>
            <w:r>
              <w:rPr>
                <w:sz w:val="16"/>
              </w:rPr>
              <w:t>[8.1-15.3]</w:t>
            </w:r>
          </w:p>
        </w:tc>
        <w:tc>
          <w:tcPr>
            <w:tcW w:w="1743" w:type="dxa"/>
            <w:vMerge/>
            <w:tcBorders>
              <w:top w:val="nil"/>
            </w:tcBorders>
          </w:tcPr>
          <w:p w:rsidR="00650D6E" w:rsidRDefault="00650D6E">
            <w:pPr>
              <w:rPr>
                <w:sz w:val="2"/>
                <w:szCs w:val="2"/>
              </w:rPr>
            </w:pPr>
          </w:p>
        </w:tc>
      </w:tr>
      <w:tr w:rsidR="00650D6E">
        <w:trPr>
          <w:trHeight w:val="274"/>
        </w:trPr>
        <w:tc>
          <w:tcPr>
            <w:tcW w:w="3142"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Workplace</w:t>
            </w:r>
          </w:p>
        </w:tc>
        <w:tc>
          <w:tcPr>
            <w:tcW w:w="1743" w:type="dxa"/>
            <w:tcBorders>
              <w:bottom w:val="nil"/>
            </w:tcBorders>
          </w:tcPr>
          <w:p w:rsidR="00650D6E" w:rsidRDefault="007E4749">
            <w:pPr>
              <w:pStyle w:val="TableParagraph"/>
              <w:ind w:left="611" w:right="575"/>
              <w:rPr>
                <w:sz w:val="16"/>
              </w:rPr>
            </w:pPr>
            <w:r>
              <w:rPr>
                <w:sz w:val="16"/>
              </w:rPr>
              <w:t>2.9</w:t>
            </w:r>
          </w:p>
        </w:tc>
        <w:tc>
          <w:tcPr>
            <w:tcW w:w="1743" w:type="dxa"/>
            <w:vMerge w:val="restart"/>
          </w:tcPr>
          <w:p w:rsidR="00650D6E" w:rsidRDefault="007E4749">
            <w:pPr>
              <w:pStyle w:val="TableParagraph"/>
              <w:ind w:left="35"/>
              <w:rPr>
                <w:sz w:val="16"/>
              </w:rPr>
            </w:pPr>
            <w:r>
              <w:rPr>
                <w:sz w:val="16"/>
              </w:rPr>
              <w:t>#</w:t>
            </w:r>
          </w:p>
        </w:tc>
        <w:tc>
          <w:tcPr>
            <w:tcW w:w="1743" w:type="dxa"/>
            <w:tcBorders>
              <w:bottom w:val="nil"/>
            </w:tcBorders>
          </w:tcPr>
          <w:p w:rsidR="00650D6E" w:rsidRDefault="007E4749">
            <w:pPr>
              <w:pStyle w:val="TableParagraph"/>
              <w:ind w:left="611" w:right="577"/>
              <w:rPr>
                <w:sz w:val="16"/>
              </w:rPr>
            </w:pPr>
            <w:r>
              <w:rPr>
                <w:sz w:val="16"/>
              </w:rPr>
              <w:t>3.7</w:t>
            </w:r>
          </w:p>
        </w:tc>
        <w:tc>
          <w:tcPr>
            <w:tcW w:w="1743" w:type="dxa"/>
            <w:vMerge w:val="restart"/>
          </w:tcPr>
          <w:p w:rsidR="00650D6E" w:rsidRDefault="007E4749">
            <w:pPr>
              <w:pStyle w:val="TableParagraph"/>
              <w:ind w:left="33"/>
              <w:rPr>
                <w:sz w:val="16"/>
              </w:rPr>
            </w:pPr>
            <w:r>
              <w:rPr>
                <w:sz w:val="16"/>
              </w:rPr>
              <w:t>#</w:t>
            </w:r>
          </w:p>
        </w:tc>
        <w:tc>
          <w:tcPr>
            <w:tcW w:w="1743" w:type="dxa"/>
            <w:vMerge w:val="restart"/>
          </w:tcPr>
          <w:p w:rsidR="00650D6E" w:rsidRDefault="007E4749">
            <w:pPr>
              <w:pStyle w:val="TableParagraph"/>
              <w:ind w:left="32"/>
              <w:rPr>
                <w:sz w:val="16"/>
              </w:rPr>
            </w:pPr>
            <w:r>
              <w:rPr>
                <w:sz w:val="16"/>
              </w:rPr>
              <w:t>#</w:t>
            </w:r>
          </w:p>
        </w:tc>
        <w:tc>
          <w:tcPr>
            <w:tcW w:w="1743" w:type="dxa"/>
            <w:tcBorders>
              <w:bottom w:val="nil"/>
            </w:tcBorders>
          </w:tcPr>
          <w:p w:rsidR="00650D6E" w:rsidRDefault="007E4749">
            <w:pPr>
              <w:pStyle w:val="TableParagraph"/>
              <w:ind w:left="609" w:right="579"/>
              <w:rPr>
                <w:sz w:val="16"/>
              </w:rPr>
            </w:pPr>
            <w:r>
              <w:rPr>
                <w:sz w:val="16"/>
              </w:rPr>
              <w:t>2.7</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6"/>
              <w:rPr>
                <w:sz w:val="16"/>
              </w:rPr>
            </w:pPr>
            <w:r>
              <w:rPr>
                <w:sz w:val="16"/>
              </w:rPr>
              <w:t>[2.3-3.7]</w:t>
            </w: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9"/>
              <w:rPr>
                <w:sz w:val="16"/>
              </w:rPr>
            </w:pPr>
            <w:r>
              <w:rPr>
                <w:sz w:val="16"/>
              </w:rPr>
              <w:t>[2.8-4.9]</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right="549"/>
              <w:jc w:val="right"/>
              <w:rPr>
                <w:sz w:val="16"/>
              </w:rPr>
            </w:pPr>
            <w:r>
              <w:rPr>
                <w:sz w:val="16"/>
              </w:rPr>
              <w:t>[2.1-3.6]</w:t>
            </w:r>
          </w:p>
        </w:tc>
      </w:tr>
      <w:tr w:rsidR="00650D6E">
        <w:trPr>
          <w:trHeight w:val="274"/>
        </w:trPr>
        <w:tc>
          <w:tcPr>
            <w:tcW w:w="3142" w:type="dxa"/>
            <w:vMerge w:val="restart"/>
          </w:tcPr>
          <w:p w:rsidR="00650D6E" w:rsidRDefault="007E4749">
            <w:pPr>
              <w:pStyle w:val="TableParagraph"/>
              <w:spacing w:before="73" w:line="276" w:lineRule="auto"/>
              <w:ind w:left="33" w:right="205"/>
              <w:jc w:val="left"/>
              <w:rPr>
                <w:b/>
                <w:sz w:val="16"/>
              </w:rPr>
            </w:pPr>
            <w:r>
              <w:rPr>
                <w:b/>
                <w:sz w:val="16"/>
              </w:rPr>
              <w:t>Publicly accessible place (e.g., street, park, alley, mall, etc.)</w:t>
            </w:r>
          </w:p>
        </w:tc>
        <w:tc>
          <w:tcPr>
            <w:tcW w:w="1743" w:type="dxa"/>
            <w:tcBorders>
              <w:bottom w:val="nil"/>
            </w:tcBorders>
          </w:tcPr>
          <w:p w:rsidR="00650D6E" w:rsidRDefault="007E4749">
            <w:pPr>
              <w:pStyle w:val="TableParagraph"/>
              <w:ind w:left="611" w:right="572"/>
              <w:rPr>
                <w:sz w:val="16"/>
              </w:rPr>
            </w:pPr>
            <w:r>
              <w:rPr>
                <w:sz w:val="16"/>
              </w:rPr>
              <w:t>11.6</w:t>
            </w:r>
          </w:p>
        </w:tc>
        <w:tc>
          <w:tcPr>
            <w:tcW w:w="1743" w:type="dxa"/>
            <w:tcBorders>
              <w:bottom w:val="nil"/>
            </w:tcBorders>
          </w:tcPr>
          <w:p w:rsidR="00650D6E" w:rsidRDefault="007E4749">
            <w:pPr>
              <w:pStyle w:val="TableParagraph"/>
              <w:ind w:left="611" w:right="575"/>
              <w:rPr>
                <w:sz w:val="16"/>
              </w:rPr>
            </w:pPr>
            <w:r>
              <w:rPr>
                <w:sz w:val="16"/>
              </w:rPr>
              <w:t>10.9</w:t>
            </w:r>
          </w:p>
        </w:tc>
        <w:tc>
          <w:tcPr>
            <w:tcW w:w="1743" w:type="dxa"/>
            <w:tcBorders>
              <w:bottom w:val="nil"/>
            </w:tcBorders>
          </w:tcPr>
          <w:p w:rsidR="00650D6E" w:rsidRDefault="007E4749">
            <w:pPr>
              <w:pStyle w:val="TableParagraph"/>
              <w:ind w:left="611" w:right="576"/>
              <w:rPr>
                <w:sz w:val="16"/>
              </w:rPr>
            </w:pPr>
            <w:r>
              <w:rPr>
                <w:sz w:val="16"/>
              </w:rPr>
              <w:t>12.1</w:t>
            </w:r>
          </w:p>
        </w:tc>
        <w:tc>
          <w:tcPr>
            <w:tcW w:w="1743" w:type="dxa"/>
            <w:tcBorders>
              <w:bottom w:val="nil"/>
            </w:tcBorders>
          </w:tcPr>
          <w:p w:rsidR="00650D6E" w:rsidRDefault="007E4749">
            <w:pPr>
              <w:pStyle w:val="TableParagraph"/>
              <w:ind w:left="611" w:right="577"/>
              <w:rPr>
                <w:sz w:val="16"/>
              </w:rPr>
            </w:pPr>
            <w:r>
              <w:rPr>
                <w:sz w:val="16"/>
              </w:rPr>
              <w:t>26.6</w:t>
            </w:r>
          </w:p>
        </w:tc>
        <w:tc>
          <w:tcPr>
            <w:tcW w:w="1743" w:type="dxa"/>
            <w:tcBorders>
              <w:bottom w:val="nil"/>
            </w:tcBorders>
          </w:tcPr>
          <w:p w:rsidR="00650D6E" w:rsidRDefault="007E4749">
            <w:pPr>
              <w:pStyle w:val="TableParagraph"/>
              <w:ind w:left="611" w:right="579"/>
              <w:rPr>
                <w:sz w:val="16"/>
              </w:rPr>
            </w:pPr>
            <w:r>
              <w:rPr>
                <w:sz w:val="16"/>
              </w:rPr>
              <w:t>15.9</w:t>
            </w:r>
          </w:p>
        </w:tc>
        <w:tc>
          <w:tcPr>
            <w:tcW w:w="1743" w:type="dxa"/>
            <w:tcBorders>
              <w:bottom w:val="nil"/>
            </w:tcBorders>
          </w:tcPr>
          <w:p w:rsidR="00650D6E" w:rsidRDefault="007E4749">
            <w:pPr>
              <w:pStyle w:val="TableParagraph"/>
              <w:ind w:left="610" w:right="579"/>
              <w:rPr>
                <w:sz w:val="16"/>
              </w:rPr>
            </w:pPr>
            <w:r>
              <w:rPr>
                <w:sz w:val="16"/>
              </w:rPr>
              <w:t>8.8</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6"/>
              <w:rPr>
                <w:sz w:val="16"/>
              </w:rPr>
            </w:pPr>
            <w:r>
              <w:rPr>
                <w:sz w:val="16"/>
              </w:rPr>
              <w:t>[10.3-13.0]</w:t>
            </w:r>
          </w:p>
        </w:tc>
        <w:tc>
          <w:tcPr>
            <w:tcW w:w="1743" w:type="dxa"/>
            <w:tcBorders>
              <w:top w:val="nil"/>
            </w:tcBorders>
          </w:tcPr>
          <w:p w:rsidR="00650D6E" w:rsidRDefault="007E4749">
            <w:pPr>
              <w:pStyle w:val="TableParagraph"/>
              <w:spacing w:before="54"/>
              <w:ind w:left="473" w:right="440"/>
              <w:rPr>
                <w:sz w:val="16"/>
              </w:rPr>
            </w:pPr>
            <w:r>
              <w:rPr>
                <w:sz w:val="16"/>
              </w:rPr>
              <w:t>[9.0-13.1]</w:t>
            </w:r>
          </w:p>
        </w:tc>
        <w:tc>
          <w:tcPr>
            <w:tcW w:w="1743" w:type="dxa"/>
            <w:tcBorders>
              <w:top w:val="nil"/>
            </w:tcBorders>
          </w:tcPr>
          <w:p w:rsidR="00650D6E" w:rsidRDefault="007E4749">
            <w:pPr>
              <w:pStyle w:val="TableParagraph"/>
              <w:spacing w:before="54"/>
              <w:ind w:left="473" w:right="439"/>
              <w:rPr>
                <w:sz w:val="16"/>
              </w:rPr>
            </w:pPr>
            <w:r>
              <w:rPr>
                <w:sz w:val="16"/>
              </w:rPr>
              <w:t>[10.5-14.0]</w:t>
            </w:r>
          </w:p>
        </w:tc>
        <w:tc>
          <w:tcPr>
            <w:tcW w:w="1743" w:type="dxa"/>
            <w:tcBorders>
              <w:top w:val="nil"/>
            </w:tcBorders>
          </w:tcPr>
          <w:p w:rsidR="00650D6E" w:rsidRDefault="007E4749">
            <w:pPr>
              <w:pStyle w:val="TableParagraph"/>
              <w:spacing w:before="54"/>
              <w:ind w:left="473" w:right="440"/>
              <w:rPr>
                <w:sz w:val="16"/>
              </w:rPr>
            </w:pPr>
            <w:r>
              <w:rPr>
                <w:sz w:val="16"/>
              </w:rPr>
              <w:t>[20.1-34.3]</w:t>
            </w:r>
          </w:p>
        </w:tc>
        <w:tc>
          <w:tcPr>
            <w:tcW w:w="1743" w:type="dxa"/>
            <w:tcBorders>
              <w:top w:val="nil"/>
            </w:tcBorders>
          </w:tcPr>
          <w:p w:rsidR="00650D6E" w:rsidRDefault="007E4749">
            <w:pPr>
              <w:pStyle w:val="TableParagraph"/>
              <w:spacing w:before="54"/>
              <w:ind w:left="472" w:right="440"/>
              <w:rPr>
                <w:sz w:val="16"/>
              </w:rPr>
            </w:pPr>
            <w:r>
              <w:rPr>
                <w:sz w:val="16"/>
              </w:rPr>
              <w:t>[12.3-20.3]</w:t>
            </w:r>
          </w:p>
        </w:tc>
        <w:tc>
          <w:tcPr>
            <w:tcW w:w="1743" w:type="dxa"/>
            <w:tcBorders>
              <w:top w:val="nil"/>
            </w:tcBorders>
          </w:tcPr>
          <w:p w:rsidR="00650D6E" w:rsidRDefault="007E4749">
            <w:pPr>
              <w:pStyle w:val="TableParagraph"/>
              <w:spacing w:before="54"/>
              <w:ind w:right="506"/>
              <w:jc w:val="right"/>
              <w:rPr>
                <w:sz w:val="16"/>
              </w:rPr>
            </w:pPr>
            <w:r>
              <w:rPr>
                <w:sz w:val="16"/>
              </w:rPr>
              <w:t>[7.7-10.1]</w:t>
            </w:r>
          </w:p>
        </w:tc>
      </w:tr>
      <w:tr w:rsidR="00650D6E">
        <w:trPr>
          <w:trHeight w:val="274"/>
        </w:trPr>
        <w:tc>
          <w:tcPr>
            <w:tcW w:w="314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Other</w:t>
            </w:r>
          </w:p>
        </w:tc>
        <w:tc>
          <w:tcPr>
            <w:tcW w:w="1743" w:type="dxa"/>
            <w:tcBorders>
              <w:bottom w:val="nil"/>
            </w:tcBorders>
          </w:tcPr>
          <w:p w:rsidR="00650D6E" w:rsidRDefault="007E4749">
            <w:pPr>
              <w:pStyle w:val="TableParagraph"/>
              <w:ind w:left="611" w:right="576"/>
              <w:rPr>
                <w:sz w:val="16"/>
              </w:rPr>
            </w:pPr>
            <w:r>
              <w:rPr>
                <w:sz w:val="16"/>
              </w:rPr>
              <w:t>4.8</w:t>
            </w:r>
          </w:p>
        </w:tc>
        <w:tc>
          <w:tcPr>
            <w:tcW w:w="1743" w:type="dxa"/>
            <w:tcBorders>
              <w:bottom w:val="nil"/>
            </w:tcBorders>
          </w:tcPr>
          <w:p w:rsidR="00650D6E" w:rsidRDefault="007E4749">
            <w:pPr>
              <w:pStyle w:val="TableParagraph"/>
              <w:ind w:left="610" w:right="579"/>
              <w:rPr>
                <w:sz w:val="16"/>
              </w:rPr>
            </w:pPr>
            <w:r>
              <w:rPr>
                <w:sz w:val="16"/>
              </w:rPr>
              <w:t>5.5↓</w:t>
            </w:r>
          </w:p>
        </w:tc>
        <w:tc>
          <w:tcPr>
            <w:tcW w:w="1743" w:type="dxa"/>
            <w:tcBorders>
              <w:bottom w:val="nil"/>
            </w:tcBorders>
          </w:tcPr>
          <w:p w:rsidR="00650D6E" w:rsidRDefault="007E4749">
            <w:pPr>
              <w:pStyle w:val="TableParagraph"/>
              <w:ind w:left="611" w:right="579"/>
              <w:rPr>
                <w:sz w:val="16"/>
              </w:rPr>
            </w:pPr>
            <w:r>
              <w:rPr>
                <w:sz w:val="16"/>
              </w:rPr>
              <w:t>4.2</w:t>
            </w:r>
          </w:p>
        </w:tc>
        <w:tc>
          <w:tcPr>
            <w:tcW w:w="1743" w:type="dxa"/>
            <w:vMerge w:val="restart"/>
          </w:tcPr>
          <w:p w:rsidR="00650D6E" w:rsidRDefault="007E4749">
            <w:pPr>
              <w:pStyle w:val="TableParagraph"/>
              <w:ind w:left="31"/>
              <w:rPr>
                <w:sz w:val="16"/>
              </w:rPr>
            </w:pPr>
            <w:r>
              <w:rPr>
                <w:sz w:val="16"/>
              </w:rPr>
              <w:t>#</w:t>
            </w:r>
          </w:p>
        </w:tc>
        <w:tc>
          <w:tcPr>
            <w:tcW w:w="1743" w:type="dxa"/>
            <w:vMerge w:val="restart"/>
          </w:tcPr>
          <w:p w:rsidR="00650D6E" w:rsidRDefault="007E4749">
            <w:pPr>
              <w:pStyle w:val="TableParagraph"/>
              <w:ind w:left="30"/>
              <w:rPr>
                <w:sz w:val="16"/>
              </w:rPr>
            </w:pPr>
            <w:r>
              <w:rPr>
                <w:sz w:val="16"/>
              </w:rPr>
              <w:t>#</w:t>
            </w:r>
          </w:p>
        </w:tc>
        <w:tc>
          <w:tcPr>
            <w:tcW w:w="1743" w:type="dxa"/>
            <w:tcBorders>
              <w:bottom w:val="nil"/>
            </w:tcBorders>
          </w:tcPr>
          <w:p w:rsidR="00650D6E" w:rsidRDefault="007E4749">
            <w:pPr>
              <w:pStyle w:val="TableParagraph"/>
              <w:ind w:left="605" w:right="579"/>
              <w:rPr>
                <w:sz w:val="16"/>
              </w:rPr>
            </w:pPr>
            <w:r>
              <w:rPr>
                <w:sz w:val="16"/>
              </w:rPr>
              <w:t>5.5↑</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[4.0-5.7]</w:t>
            </w:r>
          </w:p>
        </w:tc>
        <w:tc>
          <w:tcPr>
            <w:tcW w:w="1743" w:type="dxa"/>
            <w:tcBorders>
              <w:top w:val="nil"/>
            </w:tcBorders>
          </w:tcPr>
          <w:p w:rsidR="00650D6E" w:rsidRDefault="007E4749">
            <w:pPr>
              <w:pStyle w:val="TableParagraph"/>
              <w:spacing w:before="54"/>
              <w:ind w:left="473" w:right="439"/>
              <w:rPr>
                <w:sz w:val="16"/>
              </w:rPr>
            </w:pPr>
            <w:r>
              <w:rPr>
                <w:sz w:val="16"/>
              </w:rPr>
              <w:t>[4.3-7.0]</w:t>
            </w:r>
          </w:p>
        </w:tc>
        <w:tc>
          <w:tcPr>
            <w:tcW w:w="1743" w:type="dxa"/>
            <w:tcBorders>
              <w:top w:val="nil"/>
            </w:tcBorders>
          </w:tcPr>
          <w:p w:rsidR="00650D6E" w:rsidRDefault="007E4749">
            <w:pPr>
              <w:pStyle w:val="TableParagraph"/>
              <w:spacing w:before="54"/>
              <w:ind w:left="473" w:right="440"/>
              <w:rPr>
                <w:sz w:val="16"/>
              </w:rPr>
            </w:pPr>
            <w:r>
              <w:rPr>
                <w:sz w:val="16"/>
              </w:rPr>
              <w:t>[3.3-5.4]</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right="550"/>
              <w:jc w:val="right"/>
              <w:rPr>
                <w:sz w:val="16"/>
              </w:rPr>
            </w:pPr>
            <w:r>
              <w:rPr>
                <w:sz w:val="16"/>
              </w:rPr>
              <w:t>[4.6-6.6]</w:t>
            </w: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47"/>
        <w:ind w:left="591"/>
      </w:pPr>
      <w:r>
        <w:rPr>
          <w:position w:val="8"/>
          <w:sz w:val="11"/>
        </w:rPr>
        <w:t xml:space="preserve">1 </w:t>
      </w:r>
      <w:r>
        <w:t>Multiple responses were possible.</w:t>
      </w:r>
    </w:p>
    <w:p w:rsidR="00650D6E" w:rsidRDefault="00650D6E">
      <w:pPr>
        <w:sectPr w:rsidR="00650D6E">
          <w:pgSz w:w="15840" w:h="12240" w:orient="landscape"/>
          <w:pgMar w:top="1020" w:right="720" w:bottom="280" w:left="460" w:header="720" w:footer="720" w:gutter="0"/>
          <w:cols w:space="720"/>
        </w:sectPr>
      </w:pPr>
    </w:p>
    <w:tbl>
      <w:tblPr>
        <w:tblW w:w="0" w:type="auto"/>
        <w:tblInd w:w="391" w:type="dxa"/>
        <w:tblLayout w:type="fixed"/>
        <w:tblCellMar>
          <w:left w:w="0" w:type="dxa"/>
          <w:right w:w="0" w:type="dxa"/>
        </w:tblCellMar>
        <w:tblLook w:val="01E0" w:firstRow="1" w:lastRow="1" w:firstColumn="1" w:lastColumn="1" w:noHBand="0" w:noVBand="0"/>
      </w:tblPr>
      <w:tblGrid>
        <w:gridCol w:w="8425"/>
      </w:tblGrid>
      <w:tr w:rsidR="00650D6E">
        <w:trPr>
          <w:trHeight w:val="235"/>
        </w:trPr>
        <w:tc>
          <w:tcPr>
            <w:tcW w:w="8425" w:type="dxa"/>
          </w:tcPr>
          <w:p w:rsidR="00650D6E" w:rsidRDefault="007E4749">
            <w:pPr>
              <w:pStyle w:val="TableParagraph"/>
              <w:spacing w:before="0" w:line="179" w:lineRule="exact"/>
              <w:ind w:left="200"/>
              <w:jc w:val="left"/>
              <w:rPr>
                <w:sz w:val="16"/>
              </w:rPr>
            </w:pPr>
            <w:r>
              <w:rPr>
                <w:sz w:val="16"/>
              </w:rPr>
              <w:lastRenderedPageBreak/>
              <w:t>* Moderate sampling variability, interpret with caution.</w:t>
            </w:r>
          </w:p>
        </w:tc>
      </w:tr>
      <w:tr w:rsidR="00650D6E">
        <w:trPr>
          <w:trHeight w:val="435"/>
        </w:trPr>
        <w:tc>
          <w:tcPr>
            <w:tcW w:w="8425" w:type="dxa"/>
          </w:tcPr>
          <w:p w:rsidR="00650D6E" w:rsidRDefault="007E4749">
            <w:pPr>
              <w:pStyle w:val="TableParagraph"/>
              <w:spacing w:before="51"/>
              <w:ind w:left="200"/>
              <w:jc w:val="left"/>
              <w:rPr>
                <w:sz w:val="16"/>
              </w:rPr>
            </w:pPr>
            <w:r>
              <w:rPr>
                <w:sz w:val="16"/>
              </w:rPr>
              <w:t># High sampling variability - although an estimate may be determined from the table, data should be suppressed.</w:t>
            </w:r>
          </w:p>
        </w:tc>
      </w:tr>
      <w:tr w:rsidR="00650D6E">
        <w:trPr>
          <w:trHeight w:val="380"/>
        </w:trPr>
        <w:tc>
          <w:tcPr>
            <w:tcW w:w="8425" w:type="dxa"/>
          </w:tcPr>
          <w:p w:rsidR="00650D6E" w:rsidRDefault="00650D6E">
            <w:pPr>
              <w:pStyle w:val="TableParagraph"/>
              <w:spacing w:before="0"/>
              <w:jc w:val="left"/>
              <w:rPr>
                <w:sz w:val="17"/>
              </w:rPr>
            </w:pPr>
          </w:p>
          <w:p w:rsidR="00650D6E" w:rsidRDefault="007E4749">
            <w:pPr>
              <w:pStyle w:val="TableParagraph"/>
              <w:spacing w:before="0" w:line="164" w:lineRule="exact"/>
              <w:ind w:left="200"/>
              <w:jc w:val="left"/>
              <w:rPr>
                <w:sz w:val="16"/>
              </w:rPr>
            </w:pPr>
            <w:r>
              <w:rPr>
                <w:sz w:val="16"/>
              </w:rPr>
              <w:t>Source: Canadian Cannabis Survey, 2018.</w:t>
            </w:r>
          </w:p>
        </w:tc>
      </w:tr>
    </w:tbl>
    <w:p w:rsidR="00650D6E" w:rsidRDefault="00650D6E">
      <w:pPr>
        <w:spacing w:line="164" w:lineRule="exact"/>
        <w:rPr>
          <w:sz w:val="16"/>
        </w:rPr>
        <w:sectPr w:rsidR="00650D6E">
          <w:pgSz w:w="15840" w:h="12240" w:orient="landscape"/>
          <w:pgMar w:top="1120" w:right="720" w:bottom="280" w:left="460" w:header="720" w:footer="720" w:gutter="0"/>
          <w:cols w:space="720"/>
        </w:sectPr>
      </w:pPr>
    </w:p>
    <w:p w:rsidR="00650D6E" w:rsidRDefault="007E4749">
      <w:pPr>
        <w:pStyle w:val="Heading1"/>
        <w:spacing w:before="115" w:line="264" w:lineRule="auto"/>
      </w:pPr>
      <w:bookmarkStart w:id="34" w:name="Table_30"/>
      <w:bookmarkEnd w:id="34"/>
      <w:proofErr w:type="gramStart"/>
      <w:r>
        <w:lastRenderedPageBreak/>
        <w:t>Table 30.</w:t>
      </w:r>
      <w:proofErr w:type="gramEnd"/>
      <w:r>
        <w:t xml:space="preserve"> Factor that most influences from whom cannabis was obtained among past 12-month users, by sex and age group, Canada, 2018</w:t>
      </w:r>
    </w:p>
    <w:p w:rsidR="00650D6E" w:rsidRDefault="00650D6E">
      <w:pPr>
        <w:pStyle w:val="BodyText"/>
        <w:rPr>
          <w:b/>
          <w:sz w:val="20"/>
        </w:rPr>
      </w:pPr>
    </w:p>
    <w:p w:rsidR="00650D6E" w:rsidRDefault="00650D6E">
      <w:pPr>
        <w:pStyle w:val="BodyText"/>
        <w:rPr>
          <w:b/>
          <w:sz w:val="18"/>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23"/>
        <w:gridCol w:w="1742"/>
        <w:gridCol w:w="1742"/>
        <w:gridCol w:w="1742"/>
        <w:gridCol w:w="1742"/>
        <w:gridCol w:w="1742"/>
        <w:gridCol w:w="1742"/>
      </w:tblGrid>
      <w:tr w:rsidR="00650D6E">
        <w:trPr>
          <w:trHeight w:val="560"/>
        </w:trPr>
        <w:tc>
          <w:tcPr>
            <w:tcW w:w="3223"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675" w:type="dxa"/>
            <w:gridSpan w:val="7"/>
          </w:tcPr>
          <w:p w:rsidR="00650D6E" w:rsidRDefault="00650D6E">
            <w:pPr>
              <w:pStyle w:val="TableParagraph"/>
              <w:spacing w:before="0"/>
              <w:jc w:val="left"/>
              <w:rPr>
                <w:rFonts w:ascii="Times New Roman"/>
                <w:sz w:val="16"/>
              </w:rPr>
            </w:pPr>
          </w:p>
        </w:tc>
      </w:tr>
      <w:tr w:rsidR="00650D6E">
        <w:trPr>
          <w:trHeight w:val="274"/>
        </w:trPr>
        <w:tc>
          <w:tcPr>
            <w:tcW w:w="3223"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Price</w:t>
            </w:r>
          </w:p>
        </w:tc>
        <w:tc>
          <w:tcPr>
            <w:tcW w:w="1742" w:type="dxa"/>
            <w:tcBorders>
              <w:bottom w:val="nil"/>
            </w:tcBorders>
          </w:tcPr>
          <w:p w:rsidR="00650D6E" w:rsidRDefault="007E4749">
            <w:pPr>
              <w:pStyle w:val="TableParagraph"/>
              <w:ind w:left="610" w:right="571"/>
              <w:rPr>
                <w:sz w:val="16"/>
              </w:rPr>
            </w:pPr>
            <w:r>
              <w:rPr>
                <w:sz w:val="16"/>
              </w:rPr>
              <w:t>12.7</w:t>
            </w:r>
          </w:p>
        </w:tc>
        <w:tc>
          <w:tcPr>
            <w:tcW w:w="1742" w:type="dxa"/>
            <w:tcBorders>
              <w:bottom w:val="nil"/>
            </w:tcBorders>
          </w:tcPr>
          <w:p w:rsidR="00650D6E" w:rsidRDefault="007E4749">
            <w:pPr>
              <w:pStyle w:val="TableParagraph"/>
              <w:ind w:left="610" w:right="570"/>
              <w:rPr>
                <w:sz w:val="16"/>
              </w:rPr>
            </w:pPr>
            <w:r>
              <w:rPr>
                <w:sz w:val="16"/>
              </w:rPr>
              <w:t>10.4</w:t>
            </w:r>
          </w:p>
        </w:tc>
        <w:tc>
          <w:tcPr>
            <w:tcW w:w="1742" w:type="dxa"/>
            <w:tcBorders>
              <w:bottom w:val="nil"/>
            </w:tcBorders>
          </w:tcPr>
          <w:p w:rsidR="00650D6E" w:rsidRDefault="007E4749">
            <w:pPr>
              <w:pStyle w:val="TableParagraph"/>
              <w:ind w:left="610" w:right="572"/>
              <w:rPr>
                <w:sz w:val="16"/>
              </w:rPr>
            </w:pPr>
            <w:r>
              <w:rPr>
                <w:sz w:val="16"/>
              </w:rPr>
              <w:t>14.5↑</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14.8</w:t>
            </w:r>
          </w:p>
        </w:tc>
        <w:tc>
          <w:tcPr>
            <w:tcW w:w="1742" w:type="dxa"/>
            <w:tcBorders>
              <w:bottom w:val="nil"/>
            </w:tcBorders>
          </w:tcPr>
          <w:p w:rsidR="00650D6E" w:rsidRDefault="007E4749">
            <w:pPr>
              <w:pStyle w:val="TableParagraph"/>
              <w:ind w:left="610" w:right="567"/>
              <w:rPr>
                <w:sz w:val="16"/>
              </w:rPr>
            </w:pPr>
            <w:r>
              <w:rPr>
                <w:sz w:val="16"/>
              </w:rPr>
              <w:t>12.3</w:t>
            </w:r>
          </w:p>
        </w:tc>
      </w:tr>
      <w:tr w:rsidR="00650D6E">
        <w:trPr>
          <w:trHeight w:val="266"/>
        </w:trPr>
        <w:tc>
          <w:tcPr>
            <w:tcW w:w="322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[11.5-14.1]</w:t>
            </w:r>
          </w:p>
        </w:tc>
        <w:tc>
          <w:tcPr>
            <w:tcW w:w="1742" w:type="dxa"/>
            <w:tcBorders>
              <w:top w:val="nil"/>
            </w:tcBorders>
          </w:tcPr>
          <w:p w:rsidR="00650D6E" w:rsidRDefault="007E4749">
            <w:pPr>
              <w:pStyle w:val="TableParagraph"/>
              <w:spacing w:before="54"/>
              <w:ind w:right="502"/>
              <w:jc w:val="right"/>
              <w:rPr>
                <w:sz w:val="16"/>
              </w:rPr>
            </w:pPr>
            <w:r>
              <w:rPr>
                <w:sz w:val="16"/>
              </w:rPr>
              <w:t>[8.7-12.5]</w:t>
            </w:r>
          </w:p>
        </w:tc>
        <w:tc>
          <w:tcPr>
            <w:tcW w:w="1742" w:type="dxa"/>
            <w:tcBorders>
              <w:top w:val="nil"/>
            </w:tcBorders>
          </w:tcPr>
          <w:p w:rsidR="00650D6E" w:rsidRDefault="007E4749">
            <w:pPr>
              <w:pStyle w:val="TableParagraph"/>
              <w:spacing w:before="54"/>
              <w:ind w:left="342" w:right="304"/>
              <w:rPr>
                <w:sz w:val="16"/>
              </w:rPr>
            </w:pPr>
            <w:r>
              <w:rPr>
                <w:sz w:val="16"/>
              </w:rPr>
              <w:t>[12.8-16.4]</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[11.4-18.9]</w:t>
            </w:r>
          </w:p>
        </w:tc>
        <w:tc>
          <w:tcPr>
            <w:tcW w:w="1742" w:type="dxa"/>
            <w:tcBorders>
              <w:top w:val="nil"/>
            </w:tcBorders>
          </w:tcPr>
          <w:p w:rsidR="00650D6E" w:rsidRDefault="007E4749">
            <w:pPr>
              <w:pStyle w:val="TableParagraph"/>
              <w:spacing w:before="54"/>
              <w:ind w:left="342" w:right="301"/>
              <w:rPr>
                <w:sz w:val="16"/>
              </w:rPr>
            </w:pPr>
            <w:r>
              <w:rPr>
                <w:sz w:val="16"/>
              </w:rPr>
              <w:t>[10.9-13.9]</w:t>
            </w:r>
          </w:p>
        </w:tc>
      </w:tr>
      <w:tr w:rsidR="00650D6E">
        <w:trPr>
          <w:trHeight w:val="274"/>
        </w:trPr>
        <w:tc>
          <w:tcPr>
            <w:tcW w:w="3223"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Quality</w:t>
            </w:r>
          </w:p>
        </w:tc>
        <w:tc>
          <w:tcPr>
            <w:tcW w:w="1742" w:type="dxa"/>
            <w:tcBorders>
              <w:bottom w:val="nil"/>
            </w:tcBorders>
          </w:tcPr>
          <w:p w:rsidR="00650D6E" w:rsidRDefault="007E4749">
            <w:pPr>
              <w:pStyle w:val="TableParagraph"/>
              <w:ind w:left="610" w:right="570"/>
              <w:rPr>
                <w:sz w:val="16"/>
              </w:rPr>
            </w:pPr>
            <w:r>
              <w:rPr>
                <w:sz w:val="16"/>
              </w:rPr>
              <w:t>31.3</w:t>
            </w:r>
          </w:p>
        </w:tc>
        <w:tc>
          <w:tcPr>
            <w:tcW w:w="1742" w:type="dxa"/>
            <w:tcBorders>
              <w:bottom w:val="nil"/>
            </w:tcBorders>
          </w:tcPr>
          <w:p w:rsidR="00650D6E" w:rsidRDefault="007E4749">
            <w:pPr>
              <w:pStyle w:val="TableParagraph"/>
              <w:ind w:left="610" w:right="570"/>
              <w:rPr>
                <w:sz w:val="16"/>
              </w:rPr>
            </w:pPr>
            <w:r>
              <w:rPr>
                <w:sz w:val="16"/>
              </w:rPr>
              <w:t>28.4</w:t>
            </w:r>
          </w:p>
        </w:tc>
        <w:tc>
          <w:tcPr>
            <w:tcW w:w="1742" w:type="dxa"/>
            <w:tcBorders>
              <w:bottom w:val="nil"/>
            </w:tcBorders>
          </w:tcPr>
          <w:p w:rsidR="00650D6E" w:rsidRDefault="007E4749">
            <w:pPr>
              <w:pStyle w:val="TableParagraph"/>
              <w:ind w:left="610" w:right="569"/>
              <w:rPr>
                <w:sz w:val="16"/>
              </w:rPr>
            </w:pPr>
            <w:r>
              <w:rPr>
                <w:sz w:val="16"/>
              </w:rPr>
              <w:t>33.4</w:t>
            </w:r>
          </w:p>
        </w:tc>
        <w:tc>
          <w:tcPr>
            <w:tcW w:w="1742" w:type="dxa"/>
            <w:tcBorders>
              <w:bottom w:val="nil"/>
            </w:tcBorders>
          </w:tcPr>
          <w:p w:rsidR="00650D6E" w:rsidRDefault="007E4749">
            <w:pPr>
              <w:pStyle w:val="TableParagraph"/>
              <w:ind w:left="610" w:right="568"/>
              <w:rPr>
                <w:sz w:val="16"/>
              </w:rPr>
            </w:pPr>
            <w:r>
              <w:rPr>
                <w:sz w:val="16"/>
              </w:rPr>
              <w:t>29.2</w:t>
            </w:r>
          </w:p>
        </w:tc>
        <w:tc>
          <w:tcPr>
            <w:tcW w:w="1742" w:type="dxa"/>
            <w:tcBorders>
              <w:bottom w:val="nil"/>
            </w:tcBorders>
          </w:tcPr>
          <w:p w:rsidR="00650D6E" w:rsidRDefault="007E4749">
            <w:pPr>
              <w:pStyle w:val="TableParagraph"/>
              <w:ind w:left="610" w:right="567"/>
              <w:rPr>
                <w:sz w:val="16"/>
              </w:rPr>
            </w:pPr>
            <w:r>
              <w:rPr>
                <w:sz w:val="16"/>
              </w:rPr>
              <w:t>28.6</w:t>
            </w:r>
          </w:p>
        </w:tc>
        <w:tc>
          <w:tcPr>
            <w:tcW w:w="1742" w:type="dxa"/>
            <w:tcBorders>
              <w:bottom w:val="nil"/>
            </w:tcBorders>
          </w:tcPr>
          <w:p w:rsidR="00650D6E" w:rsidRDefault="007E4749">
            <w:pPr>
              <w:pStyle w:val="TableParagraph"/>
              <w:ind w:left="610" w:right="567"/>
              <w:rPr>
                <w:sz w:val="16"/>
              </w:rPr>
            </w:pPr>
            <w:r>
              <w:rPr>
                <w:sz w:val="16"/>
              </w:rPr>
              <w:t>32.1</w:t>
            </w:r>
          </w:p>
        </w:tc>
      </w:tr>
      <w:tr w:rsidR="00650D6E">
        <w:trPr>
          <w:trHeight w:val="266"/>
        </w:trPr>
        <w:tc>
          <w:tcPr>
            <w:tcW w:w="322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[29.5-33.2]</w:t>
            </w:r>
          </w:p>
        </w:tc>
        <w:tc>
          <w:tcPr>
            <w:tcW w:w="1742" w:type="dxa"/>
            <w:tcBorders>
              <w:top w:val="nil"/>
            </w:tcBorders>
          </w:tcPr>
          <w:p w:rsidR="00650D6E" w:rsidRDefault="007E4749">
            <w:pPr>
              <w:pStyle w:val="TableParagraph"/>
              <w:spacing w:before="54"/>
              <w:ind w:right="456"/>
              <w:jc w:val="right"/>
              <w:rPr>
                <w:sz w:val="16"/>
              </w:rPr>
            </w:pPr>
            <w:r>
              <w:rPr>
                <w:sz w:val="16"/>
              </w:rPr>
              <w:t>[25.7-31.3]</w:t>
            </w:r>
          </w:p>
        </w:tc>
        <w:tc>
          <w:tcPr>
            <w:tcW w:w="1742" w:type="dxa"/>
            <w:tcBorders>
              <w:top w:val="nil"/>
            </w:tcBorders>
          </w:tcPr>
          <w:p w:rsidR="00650D6E" w:rsidRDefault="007E4749">
            <w:pPr>
              <w:pStyle w:val="TableParagraph"/>
              <w:spacing w:before="54"/>
              <w:ind w:left="342" w:right="303"/>
              <w:rPr>
                <w:sz w:val="16"/>
              </w:rPr>
            </w:pPr>
            <w:r>
              <w:rPr>
                <w:sz w:val="16"/>
              </w:rPr>
              <w:t>[30.9-35.9]</w:t>
            </w:r>
          </w:p>
        </w:tc>
        <w:tc>
          <w:tcPr>
            <w:tcW w:w="1742" w:type="dxa"/>
            <w:tcBorders>
              <w:top w:val="nil"/>
            </w:tcBorders>
          </w:tcPr>
          <w:p w:rsidR="00650D6E" w:rsidRDefault="007E4749">
            <w:pPr>
              <w:pStyle w:val="TableParagraph"/>
              <w:spacing w:before="54"/>
              <w:ind w:left="342" w:right="303"/>
              <w:rPr>
                <w:sz w:val="16"/>
              </w:rPr>
            </w:pPr>
            <w:r>
              <w:rPr>
                <w:sz w:val="16"/>
              </w:rPr>
              <w:t>[22.5-37.0]</w:t>
            </w:r>
          </w:p>
        </w:tc>
        <w:tc>
          <w:tcPr>
            <w:tcW w:w="1742" w:type="dxa"/>
            <w:tcBorders>
              <w:top w:val="nil"/>
            </w:tcBorders>
          </w:tcPr>
          <w:p w:rsidR="00650D6E" w:rsidRDefault="007E4749">
            <w:pPr>
              <w:pStyle w:val="TableParagraph"/>
              <w:spacing w:before="54"/>
              <w:ind w:left="342" w:right="302"/>
              <w:rPr>
                <w:sz w:val="16"/>
              </w:rPr>
            </w:pPr>
            <w:r>
              <w:rPr>
                <w:sz w:val="16"/>
              </w:rPr>
              <w:t>[24.0-33.7]</w:t>
            </w:r>
          </w:p>
        </w:tc>
        <w:tc>
          <w:tcPr>
            <w:tcW w:w="1742" w:type="dxa"/>
            <w:tcBorders>
              <w:top w:val="nil"/>
            </w:tcBorders>
          </w:tcPr>
          <w:p w:rsidR="00650D6E" w:rsidRDefault="007E4749">
            <w:pPr>
              <w:pStyle w:val="TableParagraph"/>
              <w:spacing w:before="54"/>
              <w:ind w:left="342" w:right="301"/>
              <w:rPr>
                <w:sz w:val="16"/>
              </w:rPr>
            </w:pPr>
            <w:r>
              <w:rPr>
                <w:sz w:val="16"/>
              </w:rPr>
              <w:t>[30.1-34.2]</w:t>
            </w:r>
          </w:p>
        </w:tc>
      </w:tr>
      <w:tr w:rsidR="00650D6E">
        <w:trPr>
          <w:trHeight w:val="274"/>
        </w:trPr>
        <w:tc>
          <w:tcPr>
            <w:tcW w:w="3223"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Convenience</w:t>
            </w:r>
          </w:p>
        </w:tc>
        <w:tc>
          <w:tcPr>
            <w:tcW w:w="1742" w:type="dxa"/>
            <w:tcBorders>
              <w:bottom w:val="nil"/>
            </w:tcBorders>
          </w:tcPr>
          <w:p w:rsidR="00650D6E" w:rsidRDefault="007E4749">
            <w:pPr>
              <w:pStyle w:val="TableParagraph"/>
              <w:ind w:left="610" w:right="570"/>
              <w:rPr>
                <w:sz w:val="16"/>
              </w:rPr>
            </w:pPr>
            <w:r>
              <w:rPr>
                <w:sz w:val="16"/>
              </w:rPr>
              <w:t>34.2</w:t>
            </w:r>
          </w:p>
        </w:tc>
        <w:tc>
          <w:tcPr>
            <w:tcW w:w="1742" w:type="dxa"/>
            <w:tcBorders>
              <w:bottom w:val="nil"/>
            </w:tcBorders>
          </w:tcPr>
          <w:p w:rsidR="00650D6E" w:rsidRDefault="007E4749">
            <w:pPr>
              <w:pStyle w:val="TableParagraph"/>
              <w:ind w:left="610" w:right="569"/>
              <w:rPr>
                <w:sz w:val="16"/>
              </w:rPr>
            </w:pPr>
            <w:r>
              <w:rPr>
                <w:sz w:val="16"/>
              </w:rPr>
              <w:t>35.0</w:t>
            </w:r>
          </w:p>
        </w:tc>
        <w:tc>
          <w:tcPr>
            <w:tcW w:w="1742" w:type="dxa"/>
            <w:tcBorders>
              <w:bottom w:val="nil"/>
            </w:tcBorders>
          </w:tcPr>
          <w:p w:rsidR="00650D6E" w:rsidRDefault="007E4749">
            <w:pPr>
              <w:pStyle w:val="TableParagraph"/>
              <w:ind w:left="610" w:right="571"/>
              <w:rPr>
                <w:sz w:val="16"/>
              </w:rPr>
            </w:pPr>
            <w:r>
              <w:rPr>
                <w:sz w:val="16"/>
              </w:rPr>
              <w:t>33.5↓</w:t>
            </w:r>
          </w:p>
        </w:tc>
        <w:tc>
          <w:tcPr>
            <w:tcW w:w="1742" w:type="dxa"/>
            <w:tcBorders>
              <w:bottom w:val="nil"/>
            </w:tcBorders>
          </w:tcPr>
          <w:p w:rsidR="00650D6E" w:rsidRDefault="007E4749">
            <w:pPr>
              <w:pStyle w:val="TableParagraph"/>
              <w:ind w:left="610" w:right="567"/>
              <w:rPr>
                <w:sz w:val="16"/>
              </w:rPr>
            </w:pPr>
            <w:r>
              <w:rPr>
                <w:sz w:val="16"/>
              </w:rPr>
              <w:t>38.3</w:t>
            </w:r>
          </w:p>
        </w:tc>
        <w:tc>
          <w:tcPr>
            <w:tcW w:w="1742" w:type="dxa"/>
            <w:tcBorders>
              <w:bottom w:val="nil"/>
            </w:tcBorders>
          </w:tcPr>
          <w:p w:rsidR="00650D6E" w:rsidRDefault="007E4749">
            <w:pPr>
              <w:pStyle w:val="TableParagraph"/>
              <w:ind w:left="610" w:right="566"/>
              <w:rPr>
                <w:sz w:val="16"/>
              </w:rPr>
            </w:pPr>
            <w:r>
              <w:rPr>
                <w:sz w:val="16"/>
              </w:rPr>
              <w:t>36.7</w:t>
            </w:r>
          </w:p>
        </w:tc>
        <w:tc>
          <w:tcPr>
            <w:tcW w:w="1742" w:type="dxa"/>
            <w:tcBorders>
              <w:bottom w:val="nil"/>
            </w:tcBorders>
          </w:tcPr>
          <w:p w:rsidR="00650D6E" w:rsidRDefault="007E4749">
            <w:pPr>
              <w:pStyle w:val="TableParagraph"/>
              <w:ind w:left="610" w:right="566"/>
              <w:rPr>
                <w:sz w:val="16"/>
              </w:rPr>
            </w:pPr>
            <w:r>
              <w:rPr>
                <w:sz w:val="16"/>
              </w:rPr>
              <w:t>33.2</w:t>
            </w:r>
          </w:p>
        </w:tc>
      </w:tr>
      <w:tr w:rsidR="00650D6E">
        <w:trPr>
          <w:trHeight w:val="266"/>
        </w:trPr>
        <w:tc>
          <w:tcPr>
            <w:tcW w:w="322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[32.3-36.1]</w:t>
            </w:r>
          </w:p>
        </w:tc>
        <w:tc>
          <w:tcPr>
            <w:tcW w:w="1742" w:type="dxa"/>
            <w:tcBorders>
              <w:top w:val="nil"/>
            </w:tcBorders>
          </w:tcPr>
          <w:p w:rsidR="00650D6E" w:rsidRDefault="007E4749">
            <w:pPr>
              <w:pStyle w:val="TableParagraph"/>
              <w:spacing w:before="54"/>
              <w:ind w:right="456"/>
              <w:jc w:val="right"/>
              <w:rPr>
                <w:sz w:val="16"/>
              </w:rPr>
            </w:pPr>
            <w:r>
              <w:rPr>
                <w:sz w:val="16"/>
              </w:rPr>
              <w:t>[32.0-38.1]</w:t>
            </w:r>
          </w:p>
        </w:tc>
        <w:tc>
          <w:tcPr>
            <w:tcW w:w="1742" w:type="dxa"/>
            <w:tcBorders>
              <w:top w:val="nil"/>
            </w:tcBorders>
          </w:tcPr>
          <w:p w:rsidR="00650D6E" w:rsidRDefault="007E4749">
            <w:pPr>
              <w:pStyle w:val="TableParagraph"/>
              <w:spacing w:before="54"/>
              <w:ind w:left="342" w:right="303"/>
              <w:rPr>
                <w:sz w:val="16"/>
              </w:rPr>
            </w:pPr>
            <w:r>
              <w:rPr>
                <w:sz w:val="16"/>
              </w:rPr>
              <w:t>[31.1-36.0]</w:t>
            </w:r>
          </w:p>
        </w:tc>
        <w:tc>
          <w:tcPr>
            <w:tcW w:w="1742" w:type="dxa"/>
            <w:tcBorders>
              <w:top w:val="nil"/>
            </w:tcBorders>
          </w:tcPr>
          <w:p w:rsidR="00650D6E" w:rsidRDefault="007E4749">
            <w:pPr>
              <w:pStyle w:val="TableParagraph"/>
              <w:spacing w:before="54"/>
              <w:ind w:left="342" w:right="302"/>
              <w:rPr>
                <w:sz w:val="16"/>
              </w:rPr>
            </w:pPr>
            <w:r>
              <w:rPr>
                <w:sz w:val="16"/>
              </w:rPr>
              <w:t>[30.8-46.3]</w:t>
            </w:r>
          </w:p>
        </w:tc>
        <w:tc>
          <w:tcPr>
            <w:tcW w:w="1742" w:type="dxa"/>
            <w:tcBorders>
              <w:top w:val="nil"/>
            </w:tcBorders>
          </w:tcPr>
          <w:p w:rsidR="00650D6E" w:rsidRDefault="007E4749">
            <w:pPr>
              <w:pStyle w:val="TableParagraph"/>
              <w:spacing w:before="54"/>
              <w:ind w:left="342" w:right="301"/>
              <w:rPr>
                <w:sz w:val="16"/>
              </w:rPr>
            </w:pPr>
            <w:r>
              <w:rPr>
                <w:sz w:val="16"/>
              </w:rPr>
              <w:t>[31.6-42.1]</w:t>
            </w:r>
          </w:p>
        </w:tc>
        <w:tc>
          <w:tcPr>
            <w:tcW w:w="1742" w:type="dxa"/>
            <w:tcBorders>
              <w:top w:val="nil"/>
            </w:tcBorders>
          </w:tcPr>
          <w:p w:rsidR="00650D6E" w:rsidRDefault="007E4749">
            <w:pPr>
              <w:pStyle w:val="TableParagraph"/>
              <w:spacing w:before="54"/>
              <w:ind w:left="342" w:right="300"/>
              <w:rPr>
                <w:sz w:val="16"/>
              </w:rPr>
            </w:pPr>
            <w:r>
              <w:rPr>
                <w:sz w:val="16"/>
              </w:rPr>
              <w:t>[31.1-35.3]</w:t>
            </w:r>
          </w:p>
        </w:tc>
      </w:tr>
      <w:tr w:rsidR="00650D6E">
        <w:trPr>
          <w:trHeight w:val="274"/>
        </w:trPr>
        <w:tc>
          <w:tcPr>
            <w:tcW w:w="3223"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Availability of specific product type</w:t>
            </w:r>
          </w:p>
        </w:tc>
        <w:tc>
          <w:tcPr>
            <w:tcW w:w="1742" w:type="dxa"/>
            <w:tcBorders>
              <w:bottom w:val="nil"/>
            </w:tcBorders>
          </w:tcPr>
          <w:p w:rsidR="00650D6E" w:rsidRDefault="007E4749">
            <w:pPr>
              <w:pStyle w:val="TableParagraph"/>
              <w:ind w:left="610" w:right="572"/>
              <w:rPr>
                <w:sz w:val="16"/>
              </w:rPr>
            </w:pPr>
            <w:r>
              <w:rPr>
                <w:sz w:val="16"/>
              </w:rPr>
              <w:t>4.6</w:t>
            </w:r>
          </w:p>
        </w:tc>
        <w:tc>
          <w:tcPr>
            <w:tcW w:w="1742" w:type="dxa"/>
            <w:tcBorders>
              <w:bottom w:val="nil"/>
            </w:tcBorders>
          </w:tcPr>
          <w:p w:rsidR="00650D6E" w:rsidRDefault="007E4749">
            <w:pPr>
              <w:pStyle w:val="TableParagraph"/>
              <w:ind w:left="610" w:right="571"/>
              <w:rPr>
                <w:sz w:val="16"/>
              </w:rPr>
            </w:pPr>
            <w:r>
              <w:rPr>
                <w:sz w:val="16"/>
              </w:rPr>
              <w:t>5.7</w:t>
            </w:r>
          </w:p>
        </w:tc>
        <w:tc>
          <w:tcPr>
            <w:tcW w:w="1742" w:type="dxa"/>
            <w:tcBorders>
              <w:bottom w:val="nil"/>
            </w:tcBorders>
          </w:tcPr>
          <w:p w:rsidR="00650D6E" w:rsidRDefault="007E4749">
            <w:pPr>
              <w:pStyle w:val="TableParagraph"/>
              <w:ind w:left="610" w:right="570"/>
              <w:rPr>
                <w:sz w:val="16"/>
              </w:rPr>
            </w:pPr>
            <w:r>
              <w:rPr>
                <w:sz w:val="16"/>
              </w:rPr>
              <w:t>3.8</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4.9</w:t>
            </w:r>
          </w:p>
        </w:tc>
      </w:tr>
      <w:tr w:rsidR="00650D6E">
        <w:trPr>
          <w:trHeight w:val="266"/>
        </w:trPr>
        <w:tc>
          <w:tcPr>
            <w:tcW w:w="322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[3.8-5.5]</w:t>
            </w:r>
          </w:p>
        </w:tc>
        <w:tc>
          <w:tcPr>
            <w:tcW w:w="1742" w:type="dxa"/>
            <w:tcBorders>
              <w:top w:val="nil"/>
            </w:tcBorders>
          </w:tcPr>
          <w:p w:rsidR="00650D6E" w:rsidRDefault="007E4749">
            <w:pPr>
              <w:pStyle w:val="TableParagraph"/>
              <w:spacing w:before="54"/>
              <w:ind w:left="586"/>
              <w:jc w:val="left"/>
              <w:rPr>
                <w:sz w:val="16"/>
              </w:rPr>
            </w:pPr>
            <w:r>
              <w:rPr>
                <w:sz w:val="16"/>
              </w:rPr>
              <w:t>[4.4-7.3]</w:t>
            </w:r>
          </w:p>
        </w:tc>
        <w:tc>
          <w:tcPr>
            <w:tcW w:w="1742" w:type="dxa"/>
            <w:tcBorders>
              <w:top w:val="nil"/>
            </w:tcBorders>
          </w:tcPr>
          <w:p w:rsidR="00650D6E" w:rsidRDefault="007E4749">
            <w:pPr>
              <w:pStyle w:val="TableParagraph"/>
              <w:spacing w:before="54"/>
              <w:ind w:left="342" w:right="302"/>
              <w:rPr>
                <w:sz w:val="16"/>
              </w:rPr>
            </w:pPr>
            <w:r>
              <w:rPr>
                <w:sz w:val="16"/>
              </w:rPr>
              <w:t>[3.0-5.0]</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[4.0-5.9]</w:t>
            </w:r>
          </w:p>
        </w:tc>
      </w:tr>
      <w:tr w:rsidR="00650D6E">
        <w:trPr>
          <w:trHeight w:val="274"/>
        </w:trPr>
        <w:tc>
          <w:tcPr>
            <w:tcW w:w="3223"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Access to a specific strain/variety</w:t>
            </w:r>
          </w:p>
        </w:tc>
        <w:tc>
          <w:tcPr>
            <w:tcW w:w="1742" w:type="dxa"/>
            <w:tcBorders>
              <w:bottom w:val="nil"/>
            </w:tcBorders>
          </w:tcPr>
          <w:p w:rsidR="00650D6E" w:rsidRDefault="007E4749">
            <w:pPr>
              <w:pStyle w:val="TableParagraph"/>
              <w:ind w:left="610" w:right="572"/>
              <w:rPr>
                <w:sz w:val="16"/>
              </w:rPr>
            </w:pPr>
            <w:r>
              <w:rPr>
                <w:sz w:val="16"/>
              </w:rPr>
              <w:t>3.6</w:t>
            </w:r>
          </w:p>
        </w:tc>
        <w:tc>
          <w:tcPr>
            <w:tcW w:w="1742" w:type="dxa"/>
            <w:tcBorders>
              <w:bottom w:val="nil"/>
            </w:tcBorders>
          </w:tcPr>
          <w:p w:rsidR="00650D6E" w:rsidRDefault="007E4749">
            <w:pPr>
              <w:pStyle w:val="TableParagraph"/>
              <w:ind w:left="610" w:right="571"/>
              <w:rPr>
                <w:sz w:val="16"/>
              </w:rPr>
            </w:pPr>
            <w:r>
              <w:rPr>
                <w:sz w:val="16"/>
              </w:rPr>
              <w:t>4.0</w:t>
            </w:r>
          </w:p>
        </w:tc>
        <w:tc>
          <w:tcPr>
            <w:tcW w:w="1742" w:type="dxa"/>
            <w:tcBorders>
              <w:bottom w:val="nil"/>
            </w:tcBorders>
          </w:tcPr>
          <w:p w:rsidR="00650D6E" w:rsidRDefault="007E4749">
            <w:pPr>
              <w:pStyle w:val="TableParagraph"/>
              <w:ind w:left="610" w:right="570"/>
              <w:rPr>
                <w:sz w:val="16"/>
              </w:rPr>
            </w:pPr>
            <w:r>
              <w:rPr>
                <w:sz w:val="16"/>
              </w:rPr>
              <w:t>3.3</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3.9</w:t>
            </w:r>
          </w:p>
        </w:tc>
      </w:tr>
      <w:tr w:rsidR="00650D6E">
        <w:trPr>
          <w:trHeight w:val="266"/>
        </w:trPr>
        <w:tc>
          <w:tcPr>
            <w:tcW w:w="322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[2.9-4.4]</w:t>
            </w:r>
          </w:p>
        </w:tc>
        <w:tc>
          <w:tcPr>
            <w:tcW w:w="1742" w:type="dxa"/>
            <w:tcBorders>
              <w:top w:val="nil"/>
            </w:tcBorders>
          </w:tcPr>
          <w:p w:rsidR="00650D6E" w:rsidRDefault="007E4749">
            <w:pPr>
              <w:pStyle w:val="TableParagraph"/>
              <w:spacing w:before="54"/>
              <w:ind w:left="586"/>
              <w:jc w:val="left"/>
              <w:rPr>
                <w:sz w:val="16"/>
              </w:rPr>
            </w:pPr>
            <w:r>
              <w:rPr>
                <w:sz w:val="16"/>
              </w:rPr>
              <w:t>[2.9-5.5]</w:t>
            </w:r>
          </w:p>
        </w:tc>
        <w:tc>
          <w:tcPr>
            <w:tcW w:w="1742" w:type="dxa"/>
            <w:tcBorders>
              <w:top w:val="nil"/>
            </w:tcBorders>
          </w:tcPr>
          <w:p w:rsidR="00650D6E" w:rsidRDefault="007E4749">
            <w:pPr>
              <w:pStyle w:val="TableParagraph"/>
              <w:spacing w:before="54"/>
              <w:ind w:left="342" w:right="302"/>
              <w:rPr>
                <w:sz w:val="16"/>
              </w:rPr>
            </w:pPr>
            <w:r>
              <w:rPr>
                <w:sz w:val="16"/>
              </w:rPr>
              <w:t>[2.5-4.4]</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[3.2-4.9]</w:t>
            </w:r>
          </w:p>
        </w:tc>
      </w:tr>
      <w:tr w:rsidR="00650D6E">
        <w:trPr>
          <w:trHeight w:val="274"/>
        </w:trPr>
        <w:tc>
          <w:tcPr>
            <w:tcW w:w="3223"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Ability to purchase from a legal source</w:t>
            </w:r>
          </w:p>
        </w:tc>
        <w:tc>
          <w:tcPr>
            <w:tcW w:w="1742" w:type="dxa"/>
            <w:tcBorders>
              <w:bottom w:val="nil"/>
            </w:tcBorders>
          </w:tcPr>
          <w:p w:rsidR="00650D6E" w:rsidRDefault="007E4749">
            <w:pPr>
              <w:pStyle w:val="TableParagraph"/>
              <w:ind w:left="610" w:right="571"/>
              <w:rPr>
                <w:sz w:val="16"/>
              </w:rPr>
            </w:pPr>
            <w:r>
              <w:rPr>
                <w:sz w:val="16"/>
              </w:rPr>
              <w:t>5.0</w:t>
            </w:r>
          </w:p>
        </w:tc>
        <w:tc>
          <w:tcPr>
            <w:tcW w:w="1742" w:type="dxa"/>
            <w:tcBorders>
              <w:bottom w:val="nil"/>
            </w:tcBorders>
          </w:tcPr>
          <w:p w:rsidR="00650D6E" w:rsidRDefault="007E4749">
            <w:pPr>
              <w:pStyle w:val="TableParagraph"/>
              <w:ind w:left="610" w:right="571"/>
              <w:rPr>
                <w:sz w:val="16"/>
              </w:rPr>
            </w:pPr>
            <w:r>
              <w:rPr>
                <w:sz w:val="16"/>
              </w:rPr>
              <w:t>6.6</w:t>
            </w:r>
          </w:p>
        </w:tc>
        <w:tc>
          <w:tcPr>
            <w:tcW w:w="1742" w:type="dxa"/>
            <w:tcBorders>
              <w:bottom w:val="nil"/>
            </w:tcBorders>
          </w:tcPr>
          <w:p w:rsidR="00650D6E" w:rsidRDefault="007E4749">
            <w:pPr>
              <w:pStyle w:val="TableParagraph"/>
              <w:ind w:left="610" w:right="570"/>
              <w:rPr>
                <w:sz w:val="16"/>
              </w:rPr>
            </w:pPr>
            <w:r>
              <w:rPr>
                <w:sz w:val="16"/>
              </w:rPr>
              <w:t>4.0</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4.6</w:t>
            </w:r>
          </w:p>
        </w:tc>
      </w:tr>
      <w:tr w:rsidR="00650D6E">
        <w:trPr>
          <w:trHeight w:val="266"/>
        </w:trPr>
        <w:tc>
          <w:tcPr>
            <w:tcW w:w="322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[4.2-6.0]</w:t>
            </w:r>
          </w:p>
        </w:tc>
        <w:tc>
          <w:tcPr>
            <w:tcW w:w="1742" w:type="dxa"/>
            <w:tcBorders>
              <w:top w:val="nil"/>
            </w:tcBorders>
          </w:tcPr>
          <w:p w:rsidR="00650D6E" w:rsidRDefault="007E4749">
            <w:pPr>
              <w:pStyle w:val="TableParagraph"/>
              <w:spacing w:before="54"/>
              <w:ind w:left="586"/>
              <w:jc w:val="left"/>
              <w:rPr>
                <w:sz w:val="16"/>
              </w:rPr>
            </w:pPr>
            <w:r>
              <w:rPr>
                <w:sz w:val="16"/>
              </w:rPr>
              <w:t>[5.2-8.4]</w:t>
            </w:r>
          </w:p>
        </w:tc>
        <w:tc>
          <w:tcPr>
            <w:tcW w:w="1742" w:type="dxa"/>
            <w:tcBorders>
              <w:top w:val="nil"/>
            </w:tcBorders>
          </w:tcPr>
          <w:p w:rsidR="00650D6E" w:rsidRDefault="007E4749">
            <w:pPr>
              <w:pStyle w:val="TableParagraph"/>
              <w:spacing w:before="54"/>
              <w:ind w:left="342" w:right="301"/>
              <w:rPr>
                <w:sz w:val="16"/>
              </w:rPr>
            </w:pPr>
            <w:r>
              <w:rPr>
                <w:sz w:val="16"/>
              </w:rPr>
              <w:t>[3.1-5.2]</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[3.7-5.6]</w:t>
            </w:r>
          </w:p>
        </w:tc>
      </w:tr>
      <w:tr w:rsidR="00650D6E">
        <w:trPr>
          <w:trHeight w:val="274"/>
        </w:trPr>
        <w:tc>
          <w:tcPr>
            <w:tcW w:w="3223"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Trust in source</w:t>
            </w:r>
          </w:p>
        </w:tc>
        <w:tc>
          <w:tcPr>
            <w:tcW w:w="1742" w:type="dxa"/>
            <w:tcBorders>
              <w:bottom w:val="nil"/>
            </w:tcBorders>
          </w:tcPr>
          <w:p w:rsidR="00650D6E" w:rsidRDefault="007E4749">
            <w:pPr>
              <w:pStyle w:val="TableParagraph"/>
              <w:ind w:left="610" w:right="571"/>
              <w:rPr>
                <w:sz w:val="16"/>
              </w:rPr>
            </w:pPr>
            <w:r>
              <w:rPr>
                <w:sz w:val="16"/>
              </w:rPr>
              <w:t>2.2</w:t>
            </w:r>
          </w:p>
        </w:tc>
        <w:tc>
          <w:tcPr>
            <w:tcW w:w="1742" w:type="dxa"/>
            <w:tcBorders>
              <w:bottom w:val="nil"/>
            </w:tcBorders>
          </w:tcPr>
          <w:p w:rsidR="00650D6E" w:rsidRDefault="007E4749">
            <w:pPr>
              <w:pStyle w:val="TableParagraph"/>
              <w:ind w:left="610" w:right="571"/>
              <w:rPr>
                <w:sz w:val="16"/>
              </w:rPr>
            </w:pPr>
            <w:r>
              <w:rPr>
                <w:sz w:val="16"/>
              </w:rPr>
              <w:t>3.1*</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2.4</w:t>
            </w:r>
          </w:p>
        </w:tc>
      </w:tr>
      <w:tr w:rsidR="00650D6E">
        <w:trPr>
          <w:trHeight w:val="266"/>
        </w:trPr>
        <w:tc>
          <w:tcPr>
            <w:tcW w:w="322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[1.7-2.9]</w:t>
            </w:r>
          </w:p>
        </w:tc>
        <w:tc>
          <w:tcPr>
            <w:tcW w:w="1742" w:type="dxa"/>
            <w:tcBorders>
              <w:top w:val="nil"/>
            </w:tcBorders>
          </w:tcPr>
          <w:p w:rsidR="00650D6E" w:rsidRDefault="007E4749">
            <w:pPr>
              <w:pStyle w:val="TableParagraph"/>
              <w:spacing w:before="54"/>
              <w:ind w:left="586"/>
              <w:jc w:val="left"/>
              <w:rPr>
                <w:sz w:val="16"/>
              </w:rPr>
            </w:pPr>
            <w:r>
              <w:rPr>
                <w:sz w:val="16"/>
              </w:rPr>
              <w:t>[2.2-4.3]</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[1.8-3.2]</w:t>
            </w:r>
          </w:p>
        </w:tc>
      </w:tr>
      <w:tr w:rsidR="00650D6E">
        <w:trPr>
          <w:trHeight w:val="274"/>
        </w:trPr>
        <w:tc>
          <w:tcPr>
            <w:tcW w:w="3223"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Other</w:t>
            </w:r>
          </w:p>
        </w:tc>
        <w:tc>
          <w:tcPr>
            <w:tcW w:w="1742" w:type="dxa"/>
            <w:tcBorders>
              <w:bottom w:val="nil"/>
            </w:tcBorders>
          </w:tcPr>
          <w:p w:rsidR="00650D6E" w:rsidRDefault="007E4749">
            <w:pPr>
              <w:pStyle w:val="TableParagraph"/>
              <w:ind w:left="610" w:right="571"/>
              <w:rPr>
                <w:sz w:val="16"/>
              </w:rPr>
            </w:pPr>
            <w:r>
              <w:rPr>
                <w:sz w:val="16"/>
              </w:rPr>
              <w:t>6.4</w:t>
            </w:r>
          </w:p>
        </w:tc>
        <w:tc>
          <w:tcPr>
            <w:tcW w:w="1742" w:type="dxa"/>
            <w:tcBorders>
              <w:bottom w:val="nil"/>
            </w:tcBorders>
          </w:tcPr>
          <w:p w:rsidR="00650D6E" w:rsidRDefault="007E4749">
            <w:pPr>
              <w:pStyle w:val="TableParagraph"/>
              <w:ind w:left="610" w:right="570"/>
              <w:rPr>
                <w:sz w:val="16"/>
              </w:rPr>
            </w:pPr>
            <w:r>
              <w:rPr>
                <w:sz w:val="16"/>
              </w:rPr>
              <w:t>6.9</w:t>
            </w:r>
          </w:p>
        </w:tc>
        <w:tc>
          <w:tcPr>
            <w:tcW w:w="1742" w:type="dxa"/>
            <w:tcBorders>
              <w:bottom w:val="nil"/>
            </w:tcBorders>
          </w:tcPr>
          <w:p w:rsidR="00650D6E" w:rsidRDefault="007E4749">
            <w:pPr>
              <w:pStyle w:val="TableParagraph"/>
              <w:ind w:left="610" w:right="569"/>
              <w:rPr>
                <w:sz w:val="16"/>
              </w:rPr>
            </w:pPr>
            <w:r>
              <w:rPr>
                <w:sz w:val="16"/>
              </w:rPr>
              <w:t>5.9</w:t>
            </w:r>
          </w:p>
        </w:tc>
        <w:tc>
          <w:tcPr>
            <w:tcW w:w="1742" w:type="dxa"/>
            <w:vMerge w:val="restart"/>
          </w:tcPr>
          <w:p w:rsidR="00650D6E" w:rsidRDefault="007E4749">
            <w:pPr>
              <w:pStyle w:val="TableParagraph"/>
              <w:ind w:left="42"/>
              <w:rPr>
                <w:sz w:val="16"/>
              </w:rPr>
            </w:pPr>
            <w:r>
              <w:rPr>
                <w:sz w:val="16"/>
              </w:rPr>
              <w:t>#</w:t>
            </w:r>
          </w:p>
        </w:tc>
        <w:tc>
          <w:tcPr>
            <w:tcW w:w="1742" w:type="dxa"/>
            <w:vMerge w:val="restart"/>
          </w:tcPr>
          <w:p w:rsidR="00650D6E" w:rsidRDefault="007E4749">
            <w:pPr>
              <w:pStyle w:val="TableParagraph"/>
              <w:ind w:left="43"/>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6.6</w:t>
            </w:r>
          </w:p>
        </w:tc>
      </w:tr>
      <w:tr w:rsidR="00650D6E">
        <w:trPr>
          <w:trHeight w:val="266"/>
        </w:trPr>
        <w:tc>
          <w:tcPr>
            <w:tcW w:w="3223"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[5.5-7.4]</w:t>
            </w:r>
          </w:p>
        </w:tc>
        <w:tc>
          <w:tcPr>
            <w:tcW w:w="1742" w:type="dxa"/>
            <w:tcBorders>
              <w:top w:val="nil"/>
            </w:tcBorders>
          </w:tcPr>
          <w:p w:rsidR="00650D6E" w:rsidRDefault="007E4749">
            <w:pPr>
              <w:pStyle w:val="TableParagraph"/>
              <w:spacing w:before="54"/>
              <w:ind w:left="587"/>
              <w:jc w:val="left"/>
              <w:rPr>
                <w:sz w:val="16"/>
              </w:rPr>
            </w:pPr>
            <w:r>
              <w:rPr>
                <w:sz w:val="16"/>
              </w:rPr>
              <w:t>[5.5-8.6]</w:t>
            </w:r>
          </w:p>
        </w:tc>
        <w:tc>
          <w:tcPr>
            <w:tcW w:w="1742" w:type="dxa"/>
            <w:tcBorders>
              <w:top w:val="nil"/>
            </w:tcBorders>
          </w:tcPr>
          <w:p w:rsidR="00650D6E" w:rsidRDefault="007E4749">
            <w:pPr>
              <w:pStyle w:val="TableParagraph"/>
              <w:spacing w:before="54"/>
              <w:ind w:left="342" w:right="301"/>
              <w:rPr>
                <w:sz w:val="16"/>
              </w:rPr>
            </w:pPr>
            <w:r>
              <w:rPr>
                <w:sz w:val="16"/>
              </w:rPr>
              <w:t>[4.8-7.3]</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[5.6-7.8]</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650D6E">
      <w:pPr>
        <w:pStyle w:val="BodyText"/>
        <w:spacing w:before="2"/>
        <w:rPr>
          <w:sz w:val="15"/>
        </w:rPr>
      </w:pPr>
    </w:p>
    <w:p w:rsidR="00650D6E" w:rsidRDefault="007E4749">
      <w:pPr>
        <w:pStyle w:val="Heading1"/>
        <w:spacing w:before="92"/>
      </w:pPr>
      <w:bookmarkStart w:id="35" w:name="Table_31"/>
      <w:bookmarkEnd w:id="35"/>
      <w:proofErr w:type="gramStart"/>
      <w:r>
        <w:t>Table 31.</w:t>
      </w:r>
      <w:proofErr w:type="gramEnd"/>
      <w:r>
        <w:t xml:space="preserve"> Expected source of cannabis, if legal, among past 12-month users, by sex and age group, Canada, 2018</w:t>
      </w:r>
    </w:p>
    <w:p w:rsidR="00650D6E" w:rsidRDefault="00650D6E">
      <w:pPr>
        <w:pStyle w:val="BodyText"/>
        <w:rPr>
          <w:b/>
          <w:sz w:val="20"/>
        </w:rPr>
      </w:pPr>
    </w:p>
    <w:p w:rsidR="00650D6E" w:rsidRDefault="00650D6E">
      <w:pPr>
        <w:pStyle w:val="BodyText"/>
        <w:rPr>
          <w:b/>
          <w:sz w:val="20"/>
        </w:rPr>
      </w:pPr>
    </w:p>
    <w:p w:rsidR="00650D6E" w:rsidRDefault="00650D6E">
      <w:pPr>
        <w:pStyle w:val="BodyText"/>
        <w:spacing w:before="7"/>
        <w:rPr>
          <w:b/>
          <w:sz w:val="13"/>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54"/>
        <w:gridCol w:w="1742"/>
        <w:gridCol w:w="1742"/>
        <w:gridCol w:w="1742"/>
        <w:gridCol w:w="1742"/>
        <w:gridCol w:w="1742"/>
        <w:gridCol w:w="1742"/>
      </w:tblGrid>
      <w:tr w:rsidR="00650D6E">
        <w:trPr>
          <w:trHeight w:val="560"/>
        </w:trPr>
        <w:tc>
          <w:tcPr>
            <w:tcW w:w="3254"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7" w:right="470"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1"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706" w:type="dxa"/>
            <w:gridSpan w:val="7"/>
          </w:tcPr>
          <w:p w:rsidR="00650D6E" w:rsidRDefault="00650D6E">
            <w:pPr>
              <w:pStyle w:val="TableParagraph"/>
              <w:spacing w:before="0"/>
              <w:jc w:val="left"/>
              <w:rPr>
                <w:rFonts w:ascii="Times New Roman"/>
                <w:sz w:val="16"/>
              </w:rPr>
            </w:pP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Legal retail storefront</w:t>
            </w:r>
          </w:p>
        </w:tc>
        <w:tc>
          <w:tcPr>
            <w:tcW w:w="1742" w:type="dxa"/>
            <w:tcBorders>
              <w:bottom w:val="nil"/>
            </w:tcBorders>
          </w:tcPr>
          <w:p w:rsidR="00650D6E" w:rsidRDefault="007E4749">
            <w:pPr>
              <w:pStyle w:val="TableParagraph"/>
              <w:ind w:left="610" w:right="570"/>
              <w:rPr>
                <w:sz w:val="16"/>
              </w:rPr>
            </w:pPr>
            <w:r>
              <w:rPr>
                <w:sz w:val="16"/>
              </w:rPr>
              <w:t>52.1</w:t>
            </w:r>
          </w:p>
        </w:tc>
        <w:tc>
          <w:tcPr>
            <w:tcW w:w="1742" w:type="dxa"/>
            <w:tcBorders>
              <w:bottom w:val="nil"/>
            </w:tcBorders>
          </w:tcPr>
          <w:p w:rsidR="00650D6E" w:rsidRDefault="007E4749">
            <w:pPr>
              <w:pStyle w:val="TableParagraph"/>
              <w:ind w:left="610" w:right="570"/>
              <w:rPr>
                <w:sz w:val="16"/>
              </w:rPr>
            </w:pPr>
            <w:r>
              <w:rPr>
                <w:sz w:val="16"/>
              </w:rPr>
              <w:t>50.2</w:t>
            </w:r>
          </w:p>
        </w:tc>
        <w:tc>
          <w:tcPr>
            <w:tcW w:w="1742" w:type="dxa"/>
            <w:tcBorders>
              <w:bottom w:val="nil"/>
            </w:tcBorders>
          </w:tcPr>
          <w:p w:rsidR="00650D6E" w:rsidRDefault="007E4749">
            <w:pPr>
              <w:pStyle w:val="TableParagraph"/>
              <w:ind w:left="610" w:right="569"/>
              <w:rPr>
                <w:sz w:val="16"/>
              </w:rPr>
            </w:pPr>
            <w:r>
              <w:rPr>
                <w:sz w:val="16"/>
              </w:rPr>
              <w:t>53.4</w:t>
            </w:r>
          </w:p>
        </w:tc>
        <w:tc>
          <w:tcPr>
            <w:tcW w:w="1742" w:type="dxa"/>
            <w:tcBorders>
              <w:bottom w:val="nil"/>
            </w:tcBorders>
          </w:tcPr>
          <w:p w:rsidR="00650D6E" w:rsidRDefault="007E4749">
            <w:pPr>
              <w:pStyle w:val="TableParagraph"/>
              <w:ind w:left="610" w:right="568"/>
              <w:rPr>
                <w:sz w:val="16"/>
              </w:rPr>
            </w:pPr>
            <w:r>
              <w:rPr>
                <w:sz w:val="16"/>
              </w:rPr>
              <w:t>52.3</w:t>
            </w:r>
          </w:p>
        </w:tc>
        <w:tc>
          <w:tcPr>
            <w:tcW w:w="1742" w:type="dxa"/>
            <w:tcBorders>
              <w:bottom w:val="nil"/>
            </w:tcBorders>
          </w:tcPr>
          <w:p w:rsidR="00650D6E" w:rsidRDefault="007E4749">
            <w:pPr>
              <w:pStyle w:val="TableParagraph"/>
              <w:ind w:left="610" w:right="567"/>
              <w:rPr>
                <w:sz w:val="16"/>
              </w:rPr>
            </w:pPr>
            <w:r>
              <w:rPr>
                <w:sz w:val="16"/>
              </w:rPr>
              <w:t>57.0</w:t>
            </w:r>
          </w:p>
        </w:tc>
        <w:tc>
          <w:tcPr>
            <w:tcW w:w="1742" w:type="dxa"/>
            <w:tcBorders>
              <w:bottom w:val="nil"/>
            </w:tcBorders>
          </w:tcPr>
          <w:p w:rsidR="00650D6E" w:rsidRDefault="007E4749">
            <w:pPr>
              <w:pStyle w:val="TableParagraph"/>
              <w:ind w:left="610" w:right="566"/>
              <w:rPr>
                <w:sz w:val="16"/>
              </w:rPr>
            </w:pPr>
            <w:r>
              <w:rPr>
                <w:sz w:val="16"/>
              </w:rPr>
              <w:t>51.1</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96"/>
              <w:jc w:val="left"/>
              <w:rPr>
                <w:sz w:val="16"/>
              </w:rPr>
            </w:pPr>
            <w:r>
              <w:rPr>
                <w:sz w:val="16"/>
              </w:rPr>
              <w:t>[50.1-54.1]</w:t>
            </w:r>
          </w:p>
        </w:tc>
        <w:tc>
          <w:tcPr>
            <w:tcW w:w="1742" w:type="dxa"/>
            <w:tcBorders>
              <w:top w:val="nil"/>
            </w:tcBorders>
          </w:tcPr>
          <w:p w:rsidR="00650D6E" w:rsidRDefault="007E4749">
            <w:pPr>
              <w:pStyle w:val="TableParagraph"/>
              <w:spacing w:before="54"/>
              <w:ind w:right="456"/>
              <w:jc w:val="right"/>
              <w:rPr>
                <w:sz w:val="16"/>
              </w:rPr>
            </w:pPr>
            <w:r>
              <w:rPr>
                <w:sz w:val="16"/>
              </w:rPr>
              <w:t>[47.1-53.4]</w:t>
            </w:r>
          </w:p>
        </w:tc>
        <w:tc>
          <w:tcPr>
            <w:tcW w:w="1742" w:type="dxa"/>
            <w:tcBorders>
              <w:top w:val="nil"/>
            </w:tcBorders>
          </w:tcPr>
          <w:p w:rsidR="00650D6E" w:rsidRDefault="007E4749">
            <w:pPr>
              <w:pStyle w:val="TableParagraph"/>
              <w:spacing w:before="54"/>
              <w:ind w:left="342" w:right="303"/>
              <w:rPr>
                <w:sz w:val="16"/>
              </w:rPr>
            </w:pPr>
            <w:r>
              <w:rPr>
                <w:sz w:val="16"/>
              </w:rPr>
              <w:t>[50.8-56.0]</w:t>
            </w:r>
          </w:p>
        </w:tc>
        <w:tc>
          <w:tcPr>
            <w:tcW w:w="1742" w:type="dxa"/>
            <w:tcBorders>
              <w:top w:val="nil"/>
            </w:tcBorders>
          </w:tcPr>
          <w:p w:rsidR="00650D6E" w:rsidRDefault="007E4749">
            <w:pPr>
              <w:pStyle w:val="TableParagraph"/>
              <w:spacing w:before="54"/>
              <w:ind w:left="342" w:right="302"/>
              <w:rPr>
                <w:sz w:val="16"/>
              </w:rPr>
            </w:pPr>
            <w:r>
              <w:rPr>
                <w:sz w:val="16"/>
              </w:rPr>
              <w:t>[44.3-60.2]</w:t>
            </w:r>
          </w:p>
        </w:tc>
        <w:tc>
          <w:tcPr>
            <w:tcW w:w="1742" w:type="dxa"/>
            <w:tcBorders>
              <w:top w:val="nil"/>
            </w:tcBorders>
          </w:tcPr>
          <w:p w:rsidR="00650D6E" w:rsidRDefault="007E4749">
            <w:pPr>
              <w:pStyle w:val="TableParagraph"/>
              <w:spacing w:before="54"/>
              <w:ind w:left="342" w:right="301"/>
              <w:rPr>
                <w:sz w:val="16"/>
              </w:rPr>
            </w:pPr>
            <w:r>
              <w:rPr>
                <w:sz w:val="16"/>
              </w:rPr>
              <w:t>[51.6-62.3]</w:t>
            </w:r>
          </w:p>
        </w:tc>
        <w:tc>
          <w:tcPr>
            <w:tcW w:w="1742" w:type="dxa"/>
            <w:tcBorders>
              <w:top w:val="nil"/>
            </w:tcBorders>
          </w:tcPr>
          <w:p w:rsidR="00650D6E" w:rsidRDefault="007E4749">
            <w:pPr>
              <w:pStyle w:val="TableParagraph"/>
              <w:spacing w:before="54"/>
              <w:ind w:left="499"/>
              <w:jc w:val="left"/>
              <w:rPr>
                <w:sz w:val="16"/>
              </w:rPr>
            </w:pPr>
            <w:r>
              <w:rPr>
                <w:sz w:val="16"/>
              </w:rPr>
              <w:t>[48.9-53.3]</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Legal retailer by mail order</w:t>
            </w:r>
          </w:p>
        </w:tc>
        <w:tc>
          <w:tcPr>
            <w:tcW w:w="1742" w:type="dxa"/>
            <w:tcBorders>
              <w:bottom w:val="nil"/>
            </w:tcBorders>
          </w:tcPr>
          <w:p w:rsidR="00650D6E" w:rsidRDefault="007E4749">
            <w:pPr>
              <w:pStyle w:val="TableParagraph"/>
              <w:ind w:left="609" w:right="574"/>
              <w:rPr>
                <w:sz w:val="16"/>
              </w:rPr>
            </w:pPr>
            <w:r>
              <w:rPr>
                <w:sz w:val="16"/>
              </w:rPr>
              <w:t>9.5↑</w:t>
            </w:r>
          </w:p>
        </w:tc>
        <w:tc>
          <w:tcPr>
            <w:tcW w:w="1742" w:type="dxa"/>
            <w:tcBorders>
              <w:bottom w:val="nil"/>
            </w:tcBorders>
          </w:tcPr>
          <w:p w:rsidR="00650D6E" w:rsidRDefault="007E4749">
            <w:pPr>
              <w:pStyle w:val="TableParagraph"/>
              <w:ind w:left="610" w:right="569"/>
              <w:rPr>
                <w:sz w:val="16"/>
              </w:rPr>
            </w:pPr>
            <w:r>
              <w:rPr>
                <w:sz w:val="16"/>
              </w:rPr>
              <w:t>11.2</w:t>
            </w:r>
          </w:p>
        </w:tc>
        <w:tc>
          <w:tcPr>
            <w:tcW w:w="1742" w:type="dxa"/>
            <w:tcBorders>
              <w:bottom w:val="nil"/>
            </w:tcBorders>
          </w:tcPr>
          <w:p w:rsidR="00650D6E" w:rsidRDefault="007E4749">
            <w:pPr>
              <w:pStyle w:val="TableParagraph"/>
              <w:ind w:left="610" w:right="571"/>
              <w:rPr>
                <w:sz w:val="16"/>
              </w:rPr>
            </w:pPr>
            <w:r>
              <w:rPr>
                <w:sz w:val="16"/>
              </w:rPr>
              <w:t>8.4</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9.7</w:t>
            </w:r>
          </w:p>
        </w:tc>
        <w:tc>
          <w:tcPr>
            <w:tcW w:w="1742" w:type="dxa"/>
            <w:tcBorders>
              <w:bottom w:val="nil"/>
            </w:tcBorders>
          </w:tcPr>
          <w:p w:rsidR="00650D6E" w:rsidRDefault="007E4749">
            <w:pPr>
              <w:pStyle w:val="TableParagraph"/>
              <w:ind w:left="610" w:right="568"/>
              <w:rPr>
                <w:sz w:val="16"/>
              </w:rPr>
            </w:pPr>
            <w:r>
              <w:rPr>
                <w:sz w:val="16"/>
              </w:rPr>
              <w:t>9.6</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40"/>
              <w:jc w:val="left"/>
              <w:rPr>
                <w:sz w:val="16"/>
              </w:rPr>
            </w:pPr>
            <w:r>
              <w:rPr>
                <w:sz w:val="16"/>
              </w:rPr>
              <w:t>[8.4-10.8]</w:t>
            </w:r>
          </w:p>
        </w:tc>
        <w:tc>
          <w:tcPr>
            <w:tcW w:w="1742" w:type="dxa"/>
            <w:tcBorders>
              <w:top w:val="nil"/>
            </w:tcBorders>
          </w:tcPr>
          <w:p w:rsidR="00650D6E" w:rsidRDefault="007E4749">
            <w:pPr>
              <w:pStyle w:val="TableParagraph"/>
              <w:spacing w:before="54"/>
              <w:ind w:right="501"/>
              <w:jc w:val="right"/>
              <w:rPr>
                <w:sz w:val="16"/>
              </w:rPr>
            </w:pPr>
            <w:r>
              <w:rPr>
                <w:sz w:val="16"/>
              </w:rPr>
              <w:t>[9.3-13.3]</w:t>
            </w:r>
          </w:p>
        </w:tc>
        <w:tc>
          <w:tcPr>
            <w:tcW w:w="1742" w:type="dxa"/>
            <w:tcBorders>
              <w:top w:val="nil"/>
            </w:tcBorders>
          </w:tcPr>
          <w:p w:rsidR="00650D6E" w:rsidRDefault="007E4749">
            <w:pPr>
              <w:pStyle w:val="TableParagraph"/>
              <w:spacing w:before="54"/>
              <w:ind w:left="342" w:right="303"/>
              <w:rPr>
                <w:sz w:val="16"/>
              </w:rPr>
            </w:pPr>
            <w:r>
              <w:rPr>
                <w:sz w:val="16"/>
              </w:rPr>
              <w:t>[7.1-9.9]</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[7.0-13.3]</w:t>
            </w:r>
          </w:p>
        </w:tc>
        <w:tc>
          <w:tcPr>
            <w:tcW w:w="1742" w:type="dxa"/>
            <w:tcBorders>
              <w:top w:val="nil"/>
            </w:tcBorders>
          </w:tcPr>
          <w:p w:rsidR="00650D6E" w:rsidRDefault="007E4749">
            <w:pPr>
              <w:pStyle w:val="TableParagraph"/>
              <w:spacing w:before="54"/>
              <w:ind w:left="542"/>
              <w:jc w:val="left"/>
              <w:rPr>
                <w:sz w:val="16"/>
              </w:rPr>
            </w:pPr>
            <w:r>
              <w:rPr>
                <w:sz w:val="16"/>
              </w:rPr>
              <w:t>[8.4-11.0]</w:t>
            </w:r>
          </w:p>
        </w:tc>
      </w:tr>
      <w:tr w:rsidR="00650D6E">
        <w:trPr>
          <w:trHeight w:val="274"/>
        </w:trPr>
        <w:tc>
          <w:tcPr>
            <w:tcW w:w="3254" w:type="dxa"/>
            <w:vMerge w:val="restart"/>
          </w:tcPr>
          <w:p w:rsidR="00650D6E" w:rsidRDefault="007E4749">
            <w:pPr>
              <w:pStyle w:val="TableParagraph"/>
              <w:spacing w:before="73" w:line="276" w:lineRule="auto"/>
              <w:ind w:left="33" w:right="51"/>
              <w:jc w:val="left"/>
              <w:rPr>
                <w:b/>
                <w:sz w:val="16"/>
              </w:rPr>
            </w:pPr>
            <w:r>
              <w:rPr>
                <w:b/>
                <w:sz w:val="16"/>
              </w:rPr>
              <w:t>Health Canada licensed producer by mail order</w:t>
            </w:r>
          </w:p>
        </w:tc>
        <w:tc>
          <w:tcPr>
            <w:tcW w:w="1742" w:type="dxa"/>
            <w:tcBorders>
              <w:bottom w:val="nil"/>
            </w:tcBorders>
          </w:tcPr>
          <w:p w:rsidR="00650D6E" w:rsidRDefault="007E4749">
            <w:pPr>
              <w:pStyle w:val="TableParagraph"/>
              <w:ind w:left="609" w:right="574"/>
              <w:rPr>
                <w:sz w:val="16"/>
              </w:rPr>
            </w:pPr>
            <w:r>
              <w:rPr>
                <w:sz w:val="16"/>
              </w:rPr>
              <w:t>5.5↑</w:t>
            </w:r>
          </w:p>
        </w:tc>
        <w:tc>
          <w:tcPr>
            <w:tcW w:w="1742" w:type="dxa"/>
            <w:tcBorders>
              <w:bottom w:val="nil"/>
            </w:tcBorders>
          </w:tcPr>
          <w:p w:rsidR="00650D6E" w:rsidRDefault="007E4749">
            <w:pPr>
              <w:pStyle w:val="TableParagraph"/>
              <w:ind w:left="610" w:right="572"/>
              <w:rPr>
                <w:sz w:val="16"/>
              </w:rPr>
            </w:pPr>
            <w:r>
              <w:rPr>
                <w:sz w:val="16"/>
              </w:rPr>
              <w:t>5.0</w:t>
            </w:r>
          </w:p>
        </w:tc>
        <w:tc>
          <w:tcPr>
            <w:tcW w:w="1742" w:type="dxa"/>
            <w:tcBorders>
              <w:bottom w:val="nil"/>
            </w:tcBorders>
          </w:tcPr>
          <w:p w:rsidR="00650D6E" w:rsidRDefault="007E4749">
            <w:pPr>
              <w:pStyle w:val="TableParagraph"/>
              <w:ind w:left="610" w:right="571"/>
              <w:rPr>
                <w:sz w:val="16"/>
              </w:rPr>
            </w:pPr>
            <w:r>
              <w:rPr>
                <w:sz w:val="16"/>
              </w:rPr>
              <w:t>5.8</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6.0</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85"/>
              <w:jc w:val="left"/>
              <w:rPr>
                <w:sz w:val="16"/>
              </w:rPr>
            </w:pPr>
            <w:r>
              <w:rPr>
                <w:sz w:val="16"/>
              </w:rPr>
              <w:t>[4.7-6.5]</w:t>
            </w:r>
          </w:p>
        </w:tc>
        <w:tc>
          <w:tcPr>
            <w:tcW w:w="1742" w:type="dxa"/>
            <w:tcBorders>
              <w:top w:val="nil"/>
            </w:tcBorders>
          </w:tcPr>
          <w:p w:rsidR="00650D6E" w:rsidRDefault="007E4749">
            <w:pPr>
              <w:pStyle w:val="TableParagraph"/>
              <w:spacing w:before="54"/>
              <w:ind w:right="544"/>
              <w:jc w:val="right"/>
              <w:rPr>
                <w:sz w:val="16"/>
              </w:rPr>
            </w:pPr>
            <w:r>
              <w:rPr>
                <w:sz w:val="16"/>
              </w:rPr>
              <w:t>[3.8-6.6]</w:t>
            </w:r>
          </w:p>
        </w:tc>
        <w:tc>
          <w:tcPr>
            <w:tcW w:w="1742" w:type="dxa"/>
            <w:tcBorders>
              <w:top w:val="nil"/>
            </w:tcBorders>
          </w:tcPr>
          <w:p w:rsidR="00650D6E" w:rsidRDefault="007E4749">
            <w:pPr>
              <w:pStyle w:val="TableParagraph"/>
              <w:spacing w:before="54"/>
              <w:ind w:left="342" w:right="302"/>
              <w:rPr>
                <w:sz w:val="16"/>
              </w:rPr>
            </w:pPr>
            <w:r>
              <w:rPr>
                <w:sz w:val="16"/>
              </w:rPr>
              <w:t>[4.7-7.2]</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87"/>
              <w:jc w:val="left"/>
              <w:rPr>
                <w:sz w:val="16"/>
              </w:rPr>
            </w:pPr>
            <w:r>
              <w:rPr>
                <w:sz w:val="16"/>
              </w:rPr>
              <w:t>[5.0-7.2]</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Grow at home</w:t>
            </w:r>
          </w:p>
        </w:tc>
        <w:tc>
          <w:tcPr>
            <w:tcW w:w="1742" w:type="dxa"/>
            <w:tcBorders>
              <w:bottom w:val="nil"/>
            </w:tcBorders>
          </w:tcPr>
          <w:p w:rsidR="00650D6E" w:rsidRDefault="007E4749">
            <w:pPr>
              <w:pStyle w:val="TableParagraph"/>
              <w:ind w:left="610" w:right="570"/>
              <w:rPr>
                <w:sz w:val="16"/>
              </w:rPr>
            </w:pPr>
            <w:r>
              <w:rPr>
                <w:sz w:val="16"/>
              </w:rPr>
              <w:t>12.2</w:t>
            </w:r>
          </w:p>
        </w:tc>
        <w:tc>
          <w:tcPr>
            <w:tcW w:w="1742" w:type="dxa"/>
            <w:tcBorders>
              <w:bottom w:val="nil"/>
            </w:tcBorders>
          </w:tcPr>
          <w:p w:rsidR="00650D6E" w:rsidRDefault="007E4749">
            <w:pPr>
              <w:pStyle w:val="TableParagraph"/>
              <w:ind w:left="610" w:right="569"/>
              <w:rPr>
                <w:sz w:val="16"/>
              </w:rPr>
            </w:pPr>
            <w:r>
              <w:rPr>
                <w:sz w:val="16"/>
              </w:rPr>
              <w:t>10.9</w:t>
            </w:r>
          </w:p>
        </w:tc>
        <w:tc>
          <w:tcPr>
            <w:tcW w:w="1742" w:type="dxa"/>
            <w:tcBorders>
              <w:bottom w:val="nil"/>
            </w:tcBorders>
          </w:tcPr>
          <w:p w:rsidR="00650D6E" w:rsidRDefault="007E4749">
            <w:pPr>
              <w:pStyle w:val="TableParagraph"/>
              <w:ind w:left="610" w:right="568"/>
              <w:rPr>
                <w:sz w:val="16"/>
              </w:rPr>
            </w:pPr>
            <w:r>
              <w:rPr>
                <w:sz w:val="16"/>
              </w:rPr>
              <w:t>13.2</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70"/>
              <w:rPr>
                <w:sz w:val="16"/>
              </w:rPr>
            </w:pPr>
            <w:r>
              <w:rPr>
                <w:sz w:val="16"/>
              </w:rPr>
              <w:t>9.4*</w:t>
            </w:r>
          </w:p>
        </w:tc>
        <w:tc>
          <w:tcPr>
            <w:tcW w:w="1742" w:type="dxa"/>
            <w:tcBorders>
              <w:bottom w:val="nil"/>
            </w:tcBorders>
          </w:tcPr>
          <w:p w:rsidR="00650D6E" w:rsidRDefault="007E4749">
            <w:pPr>
              <w:pStyle w:val="TableParagraph"/>
              <w:ind w:left="610" w:right="566"/>
              <w:rPr>
                <w:sz w:val="16"/>
              </w:rPr>
            </w:pPr>
            <w:r>
              <w:rPr>
                <w:sz w:val="16"/>
              </w:rPr>
              <w:t>13.0</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97"/>
              <w:jc w:val="left"/>
              <w:rPr>
                <w:sz w:val="16"/>
              </w:rPr>
            </w:pPr>
            <w:r>
              <w:rPr>
                <w:sz w:val="16"/>
              </w:rPr>
              <w:t>[10.9-13.5]</w:t>
            </w:r>
          </w:p>
        </w:tc>
        <w:tc>
          <w:tcPr>
            <w:tcW w:w="1742" w:type="dxa"/>
            <w:tcBorders>
              <w:top w:val="nil"/>
            </w:tcBorders>
          </w:tcPr>
          <w:p w:rsidR="00650D6E" w:rsidRDefault="007E4749">
            <w:pPr>
              <w:pStyle w:val="TableParagraph"/>
              <w:spacing w:before="54"/>
              <w:ind w:right="501"/>
              <w:jc w:val="right"/>
              <w:rPr>
                <w:sz w:val="16"/>
              </w:rPr>
            </w:pPr>
            <w:r>
              <w:rPr>
                <w:sz w:val="16"/>
              </w:rPr>
              <w:t>[9.1-13.0]</w:t>
            </w:r>
          </w:p>
        </w:tc>
        <w:tc>
          <w:tcPr>
            <w:tcW w:w="1742" w:type="dxa"/>
            <w:tcBorders>
              <w:top w:val="nil"/>
            </w:tcBorders>
          </w:tcPr>
          <w:p w:rsidR="00650D6E" w:rsidRDefault="007E4749">
            <w:pPr>
              <w:pStyle w:val="TableParagraph"/>
              <w:spacing w:before="54"/>
              <w:ind w:left="342" w:right="303"/>
              <w:rPr>
                <w:sz w:val="16"/>
              </w:rPr>
            </w:pPr>
            <w:r>
              <w:rPr>
                <w:sz w:val="16"/>
              </w:rPr>
              <w:t>[11.5-15.0]</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[6.7-13.1]</w:t>
            </w:r>
          </w:p>
        </w:tc>
        <w:tc>
          <w:tcPr>
            <w:tcW w:w="1742" w:type="dxa"/>
            <w:tcBorders>
              <w:top w:val="nil"/>
            </w:tcBorders>
          </w:tcPr>
          <w:p w:rsidR="00650D6E" w:rsidRDefault="007E4749">
            <w:pPr>
              <w:pStyle w:val="TableParagraph"/>
              <w:spacing w:before="54"/>
              <w:ind w:left="498"/>
              <w:jc w:val="left"/>
              <w:rPr>
                <w:sz w:val="16"/>
              </w:rPr>
            </w:pPr>
            <w:r>
              <w:rPr>
                <w:sz w:val="16"/>
              </w:rPr>
              <w:t>[11.6-14.6]</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From someone sharing</w:t>
            </w:r>
          </w:p>
        </w:tc>
        <w:tc>
          <w:tcPr>
            <w:tcW w:w="1742" w:type="dxa"/>
            <w:tcBorders>
              <w:bottom w:val="nil"/>
            </w:tcBorders>
          </w:tcPr>
          <w:p w:rsidR="00650D6E" w:rsidRDefault="007E4749">
            <w:pPr>
              <w:pStyle w:val="TableParagraph"/>
              <w:ind w:left="610" w:right="570"/>
              <w:rPr>
                <w:sz w:val="16"/>
              </w:rPr>
            </w:pPr>
            <w:r>
              <w:rPr>
                <w:sz w:val="16"/>
              </w:rPr>
              <w:t>15.6</w:t>
            </w:r>
          </w:p>
        </w:tc>
        <w:tc>
          <w:tcPr>
            <w:tcW w:w="1742" w:type="dxa"/>
            <w:tcBorders>
              <w:bottom w:val="nil"/>
            </w:tcBorders>
          </w:tcPr>
          <w:p w:rsidR="00650D6E" w:rsidRDefault="007E4749">
            <w:pPr>
              <w:pStyle w:val="TableParagraph"/>
              <w:ind w:left="610" w:right="569"/>
              <w:rPr>
                <w:sz w:val="16"/>
              </w:rPr>
            </w:pPr>
            <w:r>
              <w:rPr>
                <w:sz w:val="16"/>
              </w:rPr>
              <w:t>19.0</w:t>
            </w:r>
          </w:p>
        </w:tc>
        <w:tc>
          <w:tcPr>
            <w:tcW w:w="1742" w:type="dxa"/>
            <w:tcBorders>
              <w:bottom w:val="nil"/>
            </w:tcBorders>
          </w:tcPr>
          <w:p w:rsidR="00650D6E" w:rsidRDefault="007E4749">
            <w:pPr>
              <w:pStyle w:val="TableParagraph"/>
              <w:ind w:left="610" w:right="568"/>
              <w:rPr>
                <w:sz w:val="16"/>
              </w:rPr>
            </w:pPr>
            <w:r>
              <w:rPr>
                <w:sz w:val="16"/>
              </w:rPr>
              <w:t>13.3</w:t>
            </w:r>
          </w:p>
        </w:tc>
        <w:tc>
          <w:tcPr>
            <w:tcW w:w="1742" w:type="dxa"/>
            <w:tcBorders>
              <w:bottom w:val="nil"/>
            </w:tcBorders>
          </w:tcPr>
          <w:p w:rsidR="00650D6E" w:rsidRDefault="007E4749">
            <w:pPr>
              <w:pStyle w:val="TableParagraph"/>
              <w:ind w:left="610" w:right="568"/>
              <w:rPr>
                <w:sz w:val="16"/>
              </w:rPr>
            </w:pPr>
            <w:r>
              <w:rPr>
                <w:sz w:val="16"/>
              </w:rPr>
              <w:t>20.3</w:t>
            </w:r>
          </w:p>
        </w:tc>
        <w:tc>
          <w:tcPr>
            <w:tcW w:w="1742" w:type="dxa"/>
            <w:tcBorders>
              <w:bottom w:val="nil"/>
            </w:tcBorders>
          </w:tcPr>
          <w:p w:rsidR="00650D6E" w:rsidRDefault="007E4749">
            <w:pPr>
              <w:pStyle w:val="TableParagraph"/>
              <w:ind w:left="610" w:right="566"/>
              <w:rPr>
                <w:sz w:val="16"/>
              </w:rPr>
            </w:pPr>
            <w:r>
              <w:rPr>
                <w:sz w:val="16"/>
              </w:rPr>
              <w:t>15.1</w:t>
            </w:r>
          </w:p>
        </w:tc>
        <w:tc>
          <w:tcPr>
            <w:tcW w:w="1742" w:type="dxa"/>
            <w:tcBorders>
              <w:bottom w:val="nil"/>
            </w:tcBorders>
          </w:tcPr>
          <w:p w:rsidR="00650D6E" w:rsidRDefault="007E4749">
            <w:pPr>
              <w:pStyle w:val="TableParagraph"/>
              <w:ind w:left="610" w:right="566"/>
              <w:rPr>
                <w:sz w:val="16"/>
              </w:rPr>
            </w:pPr>
            <w:r>
              <w:rPr>
                <w:sz w:val="16"/>
              </w:rPr>
              <w:t>15.2</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97"/>
              <w:jc w:val="left"/>
              <w:rPr>
                <w:sz w:val="16"/>
              </w:rPr>
            </w:pPr>
            <w:r>
              <w:rPr>
                <w:sz w:val="16"/>
              </w:rPr>
              <w:t>[14.2-17.2]</w:t>
            </w:r>
          </w:p>
        </w:tc>
        <w:tc>
          <w:tcPr>
            <w:tcW w:w="1742" w:type="dxa"/>
            <w:tcBorders>
              <w:top w:val="nil"/>
            </w:tcBorders>
          </w:tcPr>
          <w:p w:rsidR="00650D6E" w:rsidRDefault="007E4749">
            <w:pPr>
              <w:pStyle w:val="TableParagraph"/>
              <w:spacing w:before="54"/>
              <w:ind w:right="456"/>
              <w:jc w:val="right"/>
              <w:rPr>
                <w:sz w:val="16"/>
              </w:rPr>
            </w:pPr>
            <w:r>
              <w:rPr>
                <w:sz w:val="16"/>
              </w:rPr>
              <w:t>[16.6-21.5]</w:t>
            </w:r>
          </w:p>
        </w:tc>
        <w:tc>
          <w:tcPr>
            <w:tcW w:w="1742" w:type="dxa"/>
            <w:tcBorders>
              <w:top w:val="nil"/>
            </w:tcBorders>
          </w:tcPr>
          <w:p w:rsidR="00650D6E" w:rsidRDefault="007E4749">
            <w:pPr>
              <w:pStyle w:val="TableParagraph"/>
              <w:spacing w:before="54"/>
              <w:ind w:left="342" w:right="302"/>
              <w:rPr>
                <w:sz w:val="16"/>
              </w:rPr>
            </w:pPr>
            <w:r>
              <w:rPr>
                <w:sz w:val="16"/>
              </w:rPr>
              <w:t>[11.6-15.2]</w:t>
            </w:r>
          </w:p>
        </w:tc>
        <w:tc>
          <w:tcPr>
            <w:tcW w:w="1742" w:type="dxa"/>
            <w:tcBorders>
              <w:top w:val="nil"/>
            </w:tcBorders>
          </w:tcPr>
          <w:p w:rsidR="00650D6E" w:rsidRDefault="007E4749">
            <w:pPr>
              <w:pStyle w:val="TableParagraph"/>
              <w:spacing w:before="54"/>
              <w:ind w:left="342" w:right="302"/>
              <w:rPr>
                <w:sz w:val="16"/>
              </w:rPr>
            </w:pPr>
            <w:r>
              <w:rPr>
                <w:sz w:val="16"/>
              </w:rPr>
              <w:t>[14.6-27.5]</w:t>
            </w:r>
          </w:p>
        </w:tc>
        <w:tc>
          <w:tcPr>
            <w:tcW w:w="1742" w:type="dxa"/>
            <w:tcBorders>
              <w:top w:val="nil"/>
            </w:tcBorders>
          </w:tcPr>
          <w:p w:rsidR="00650D6E" w:rsidRDefault="007E4749">
            <w:pPr>
              <w:pStyle w:val="TableParagraph"/>
              <w:spacing w:before="54"/>
              <w:ind w:left="342" w:right="301"/>
              <w:rPr>
                <w:sz w:val="16"/>
              </w:rPr>
            </w:pPr>
            <w:r>
              <w:rPr>
                <w:sz w:val="16"/>
              </w:rPr>
              <w:t>[11.7-19.3]</w:t>
            </w:r>
          </w:p>
        </w:tc>
        <w:tc>
          <w:tcPr>
            <w:tcW w:w="1742" w:type="dxa"/>
            <w:tcBorders>
              <w:top w:val="nil"/>
            </w:tcBorders>
          </w:tcPr>
          <w:p w:rsidR="00650D6E" w:rsidRDefault="007E4749">
            <w:pPr>
              <w:pStyle w:val="TableParagraph"/>
              <w:spacing w:before="54"/>
              <w:ind w:left="499"/>
              <w:jc w:val="left"/>
              <w:rPr>
                <w:sz w:val="16"/>
              </w:rPr>
            </w:pPr>
            <w:r>
              <w:rPr>
                <w:sz w:val="16"/>
              </w:rPr>
              <w:t>[13.7-16.8]</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An illicit source</w:t>
            </w:r>
          </w:p>
        </w:tc>
        <w:tc>
          <w:tcPr>
            <w:tcW w:w="1742" w:type="dxa"/>
            <w:tcBorders>
              <w:bottom w:val="nil"/>
            </w:tcBorders>
          </w:tcPr>
          <w:p w:rsidR="00650D6E" w:rsidRDefault="007E4749">
            <w:pPr>
              <w:pStyle w:val="TableParagraph"/>
              <w:ind w:left="610" w:right="572"/>
              <w:rPr>
                <w:sz w:val="16"/>
              </w:rPr>
            </w:pPr>
            <w:r>
              <w:rPr>
                <w:sz w:val="16"/>
              </w:rPr>
              <w:t>5.0</w:t>
            </w:r>
          </w:p>
        </w:tc>
        <w:tc>
          <w:tcPr>
            <w:tcW w:w="1742" w:type="dxa"/>
            <w:tcBorders>
              <w:bottom w:val="nil"/>
            </w:tcBorders>
          </w:tcPr>
          <w:p w:rsidR="00650D6E" w:rsidRDefault="007E4749">
            <w:pPr>
              <w:pStyle w:val="TableParagraph"/>
              <w:ind w:left="610" w:right="571"/>
              <w:rPr>
                <w:sz w:val="16"/>
              </w:rPr>
            </w:pPr>
            <w:r>
              <w:rPr>
                <w:sz w:val="16"/>
              </w:rPr>
              <w:t>3.8</w:t>
            </w:r>
          </w:p>
        </w:tc>
        <w:tc>
          <w:tcPr>
            <w:tcW w:w="1742" w:type="dxa"/>
            <w:tcBorders>
              <w:bottom w:val="nil"/>
            </w:tcBorders>
          </w:tcPr>
          <w:p w:rsidR="00650D6E" w:rsidRDefault="007E4749">
            <w:pPr>
              <w:pStyle w:val="TableParagraph"/>
              <w:ind w:left="610" w:right="570"/>
              <w:rPr>
                <w:sz w:val="16"/>
              </w:rPr>
            </w:pPr>
            <w:r>
              <w:rPr>
                <w:sz w:val="16"/>
              </w:rPr>
              <w:t>5.9</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5.1</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86"/>
              <w:jc w:val="left"/>
              <w:rPr>
                <w:sz w:val="16"/>
              </w:rPr>
            </w:pPr>
            <w:r>
              <w:rPr>
                <w:sz w:val="16"/>
              </w:rPr>
              <w:t>[4.2-5.9]</w:t>
            </w:r>
          </w:p>
        </w:tc>
        <w:tc>
          <w:tcPr>
            <w:tcW w:w="1742" w:type="dxa"/>
            <w:tcBorders>
              <w:top w:val="nil"/>
            </w:tcBorders>
          </w:tcPr>
          <w:p w:rsidR="00650D6E" w:rsidRDefault="007E4749">
            <w:pPr>
              <w:pStyle w:val="TableParagraph"/>
              <w:spacing w:before="54"/>
              <w:ind w:right="544"/>
              <w:jc w:val="right"/>
              <w:rPr>
                <w:sz w:val="16"/>
              </w:rPr>
            </w:pPr>
            <w:r>
              <w:rPr>
                <w:sz w:val="16"/>
              </w:rPr>
              <w:t>[2.8-5.1]</w:t>
            </w:r>
          </w:p>
        </w:tc>
        <w:tc>
          <w:tcPr>
            <w:tcW w:w="1742" w:type="dxa"/>
            <w:tcBorders>
              <w:top w:val="nil"/>
            </w:tcBorders>
          </w:tcPr>
          <w:p w:rsidR="00650D6E" w:rsidRDefault="007E4749">
            <w:pPr>
              <w:pStyle w:val="TableParagraph"/>
              <w:spacing w:before="54"/>
              <w:ind w:left="342" w:right="302"/>
              <w:rPr>
                <w:sz w:val="16"/>
              </w:rPr>
            </w:pPr>
            <w:r>
              <w:rPr>
                <w:sz w:val="16"/>
              </w:rPr>
              <w:t>[4.8-7.2]</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88"/>
              <w:jc w:val="left"/>
              <w:rPr>
                <w:sz w:val="16"/>
              </w:rPr>
            </w:pPr>
            <w:r>
              <w:rPr>
                <w:sz w:val="16"/>
              </w:rPr>
              <w:t>[4.2-6.1]</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650D6E">
      <w:pPr>
        <w:pStyle w:val="BodyText"/>
        <w:spacing w:before="2"/>
        <w:rPr>
          <w:sz w:val="15"/>
        </w:rPr>
      </w:pPr>
    </w:p>
    <w:p w:rsidR="00650D6E" w:rsidRDefault="007E4749">
      <w:pPr>
        <w:pStyle w:val="Heading1"/>
        <w:spacing w:before="92"/>
      </w:pPr>
      <w:bookmarkStart w:id="36" w:name="Table_32"/>
      <w:bookmarkEnd w:id="36"/>
      <w:proofErr w:type="gramStart"/>
      <w:r>
        <w:t>Table 32.</w:t>
      </w:r>
      <w:proofErr w:type="gramEnd"/>
      <w:r>
        <w:t xml:space="preserve"> Distanced travelled to purchase cannabis among past 12-month users, by sex and age group, Canada, 2018</w:t>
      </w:r>
    </w:p>
    <w:p w:rsidR="00650D6E" w:rsidRDefault="00650D6E">
      <w:pPr>
        <w:pStyle w:val="BodyText"/>
        <w:rPr>
          <w:b/>
          <w:sz w:val="20"/>
        </w:rPr>
      </w:pPr>
    </w:p>
    <w:p w:rsidR="00650D6E" w:rsidRDefault="00650D6E">
      <w:pPr>
        <w:pStyle w:val="BodyText"/>
        <w:rPr>
          <w:b/>
          <w:sz w:val="20"/>
        </w:rPr>
      </w:pPr>
    </w:p>
    <w:p w:rsidR="00650D6E" w:rsidRDefault="00650D6E">
      <w:pPr>
        <w:pStyle w:val="BodyText"/>
        <w:spacing w:before="7"/>
        <w:rPr>
          <w:b/>
          <w:sz w:val="13"/>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90"/>
        <w:gridCol w:w="1743"/>
        <w:gridCol w:w="1743"/>
        <w:gridCol w:w="1743"/>
        <w:gridCol w:w="1743"/>
        <w:gridCol w:w="1743"/>
        <w:gridCol w:w="1743"/>
      </w:tblGrid>
      <w:tr w:rsidR="00650D6E">
        <w:trPr>
          <w:trHeight w:val="560"/>
        </w:trPr>
        <w:tc>
          <w:tcPr>
            <w:tcW w:w="3190" w:type="dxa"/>
          </w:tcPr>
          <w:p w:rsidR="00650D6E" w:rsidRDefault="00650D6E">
            <w:pPr>
              <w:pStyle w:val="TableParagraph"/>
              <w:spacing w:before="0"/>
              <w:jc w:val="left"/>
              <w:rPr>
                <w:rFonts w:ascii="Times New Roman"/>
                <w:sz w:val="16"/>
              </w:rPr>
            </w:pPr>
          </w:p>
        </w:tc>
        <w:tc>
          <w:tcPr>
            <w:tcW w:w="1743" w:type="dxa"/>
          </w:tcPr>
          <w:p w:rsidR="00650D6E" w:rsidRDefault="007E4749">
            <w:pPr>
              <w:pStyle w:val="TableParagraph"/>
              <w:spacing w:before="49" w:line="273" w:lineRule="auto"/>
              <w:ind w:left="735" w:right="525" w:hanging="168"/>
              <w:jc w:val="left"/>
              <w:rPr>
                <w:b/>
                <w:sz w:val="18"/>
              </w:rPr>
            </w:pPr>
            <w:r>
              <w:rPr>
                <w:b/>
                <w:sz w:val="18"/>
              </w:rPr>
              <w:t>Overall (%)</w:t>
            </w:r>
          </w:p>
        </w:tc>
        <w:tc>
          <w:tcPr>
            <w:tcW w:w="1743" w:type="dxa"/>
          </w:tcPr>
          <w:p w:rsidR="00650D6E" w:rsidRDefault="007E4749">
            <w:pPr>
              <w:pStyle w:val="TableParagraph"/>
              <w:spacing w:before="49" w:line="273" w:lineRule="auto"/>
              <w:ind w:left="735" w:right="473" w:hanging="226"/>
              <w:jc w:val="left"/>
              <w:rPr>
                <w:b/>
                <w:sz w:val="18"/>
              </w:rPr>
            </w:pPr>
            <w:r>
              <w:rPr>
                <w:b/>
                <w:sz w:val="18"/>
              </w:rPr>
              <w:t>Females (%)</w:t>
            </w:r>
          </w:p>
        </w:tc>
        <w:tc>
          <w:tcPr>
            <w:tcW w:w="1743" w:type="dxa"/>
          </w:tcPr>
          <w:p w:rsidR="00650D6E" w:rsidRDefault="007E4749">
            <w:pPr>
              <w:pStyle w:val="TableParagraph"/>
              <w:spacing w:before="49" w:line="273" w:lineRule="auto"/>
              <w:ind w:left="601" w:right="579"/>
              <w:rPr>
                <w:b/>
                <w:sz w:val="18"/>
              </w:rPr>
            </w:pPr>
            <w:r>
              <w:rPr>
                <w:b/>
                <w:sz w:val="18"/>
              </w:rPr>
              <w:t>Males (%)</w:t>
            </w:r>
          </w:p>
        </w:tc>
        <w:tc>
          <w:tcPr>
            <w:tcW w:w="1743" w:type="dxa"/>
          </w:tcPr>
          <w:p w:rsidR="00650D6E" w:rsidRDefault="007E4749">
            <w:pPr>
              <w:pStyle w:val="TableParagraph"/>
              <w:spacing w:before="49" w:line="273" w:lineRule="auto"/>
              <w:ind w:left="598" w:right="579"/>
              <w:rPr>
                <w:b/>
                <w:sz w:val="18"/>
              </w:rPr>
            </w:pPr>
            <w:r>
              <w:rPr>
                <w:b/>
                <w:sz w:val="18"/>
              </w:rPr>
              <w:t>16-19 (%)</w:t>
            </w:r>
          </w:p>
        </w:tc>
        <w:tc>
          <w:tcPr>
            <w:tcW w:w="1743" w:type="dxa"/>
          </w:tcPr>
          <w:p w:rsidR="00650D6E" w:rsidRDefault="007E4749">
            <w:pPr>
              <w:pStyle w:val="TableParagraph"/>
              <w:spacing w:before="49" w:line="273" w:lineRule="auto"/>
              <w:ind w:left="596" w:right="579"/>
              <w:rPr>
                <w:b/>
                <w:sz w:val="18"/>
              </w:rPr>
            </w:pPr>
            <w:r>
              <w:rPr>
                <w:b/>
                <w:sz w:val="18"/>
              </w:rPr>
              <w:t>20-24 (%)</w:t>
            </w:r>
          </w:p>
        </w:tc>
        <w:tc>
          <w:tcPr>
            <w:tcW w:w="1743" w:type="dxa"/>
          </w:tcPr>
          <w:p w:rsidR="00650D6E" w:rsidRDefault="007E4749">
            <w:pPr>
              <w:pStyle w:val="TableParagraph"/>
              <w:spacing w:before="49" w:line="273" w:lineRule="auto"/>
              <w:ind w:left="598" w:right="579"/>
              <w:rPr>
                <w:b/>
                <w:sz w:val="18"/>
              </w:rPr>
            </w:pPr>
            <w:r>
              <w:rPr>
                <w:b/>
                <w:sz w:val="18"/>
              </w:rPr>
              <w:t>25+ (%)</w:t>
            </w:r>
          </w:p>
        </w:tc>
      </w:tr>
      <w:tr w:rsidR="00650D6E">
        <w:trPr>
          <w:trHeight w:val="270"/>
        </w:trPr>
        <w:tc>
          <w:tcPr>
            <w:tcW w:w="13648" w:type="dxa"/>
            <w:gridSpan w:val="7"/>
          </w:tcPr>
          <w:p w:rsidR="00650D6E" w:rsidRDefault="00650D6E">
            <w:pPr>
              <w:pStyle w:val="TableParagraph"/>
              <w:spacing w:before="0"/>
              <w:jc w:val="left"/>
              <w:rPr>
                <w:rFonts w:ascii="Times New Roman"/>
                <w:sz w:val="16"/>
              </w:rPr>
            </w:pPr>
          </w:p>
        </w:tc>
      </w:tr>
      <w:tr w:rsidR="00650D6E">
        <w:trPr>
          <w:trHeight w:val="274"/>
        </w:trPr>
        <w:tc>
          <w:tcPr>
            <w:tcW w:w="319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Less than 2 km</w:t>
            </w:r>
          </w:p>
        </w:tc>
        <w:tc>
          <w:tcPr>
            <w:tcW w:w="1743" w:type="dxa"/>
            <w:tcBorders>
              <w:bottom w:val="nil"/>
            </w:tcBorders>
          </w:tcPr>
          <w:p w:rsidR="00650D6E" w:rsidRDefault="007E4749">
            <w:pPr>
              <w:pStyle w:val="TableParagraph"/>
              <w:ind w:left="611" w:right="576"/>
              <w:rPr>
                <w:sz w:val="16"/>
              </w:rPr>
            </w:pPr>
            <w:r>
              <w:rPr>
                <w:sz w:val="16"/>
              </w:rPr>
              <w:t>35.5↓</w:t>
            </w:r>
          </w:p>
        </w:tc>
        <w:tc>
          <w:tcPr>
            <w:tcW w:w="1743" w:type="dxa"/>
            <w:tcBorders>
              <w:bottom w:val="nil"/>
            </w:tcBorders>
          </w:tcPr>
          <w:p w:rsidR="00650D6E" w:rsidRDefault="007E4749">
            <w:pPr>
              <w:pStyle w:val="TableParagraph"/>
              <w:ind w:left="611" w:right="575"/>
              <w:rPr>
                <w:sz w:val="16"/>
              </w:rPr>
            </w:pPr>
            <w:r>
              <w:rPr>
                <w:sz w:val="16"/>
              </w:rPr>
              <w:t>35.7</w:t>
            </w:r>
          </w:p>
        </w:tc>
        <w:tc>
          <w:tcPr>
            <w:tcW w:w="1743" w:type="dxa"/>
            <w:tcBorders>
              <w:bottom w:val="nil"/>
            </w:tcBorders>
          </w:tcPr>
          <w:p w:rsidR="00650D6E" w:rsidRDefault="007E4749">
            <w:pPr>
              <w:pStyle w:val="TableParagraph"/>
              <w:ind w:left="611" w:right="576"/>
              <w:rPr>
                <w:sz w:val="16"/>
              </w:rPr>
            </w:pPr>
            <w:r>
              <w:rPr>
                <w:sz w:val="16"/>
              </w:rPr>
              <w:t>35.3</w:t>
            </w:r>
          </w:p>
        </w:tc>
        <w:tc>
          <w:tcPr>
            <w:tcW w:w="1743" w:type="dxa"/>
            <w:tcBorders>
              <w:bottom w:val="nil"/>
            </w:tcBorders>
          </w:tcPr>
          <w:p w:rsidR="00650D6E" w:rsidRDefault="007E4749">
            <w:pPr>
              <w:pStyle w:val="TableParagraph"/>
              <w:ind w:left="611" w:right="577"/>
              <w:rPr>
                <w:sz w:val="16"/>
              </w:rPr>
            </w:pPr>
            <w:r>
              <w:rPr>
                <w:sz w:val="16"/>
              </w:rPr>
              <w:t>40.4</w:t>
            </w:r>
          </w:p>
        </w:tc>
        <w:tc>
          <w:tcPr>
            <w:tcW w:w="1743" w:type="dxa"/>
            <w:tcBorders>
              <w:bottom w:val="nil"/>
            </w:tcBorders>
          </w:tcPr>
          <w:p w:rsidR="00650D6E" w:rsidRDefault="007E4749">
            <w:pPr>
              <w:pStyle w:val="TableParagraph"/>
              <w:ind w:left="611" w:right="578"/>
              <w:rPr>
                <w:sz w:val="16"/>
              </w:rPr>
            </w:pPr>
            <w:r>
              <w:rPr>
                <w:sz w:val="16"/>
              </w:rPr>
              <w:t>37.1</w:t>
            </w:r>
          </w:p>
        </w:tc>
        <w:tc>
          <w:tcPr>
            <w:tcW w:w="1743" w:type="dxa"/>
            <w:tcBorders>
              <w:bottom w:val="nil"/>
            </w:tcBorders>
          </w:tcPr>
          <w:p w:rsidR="00650D6E" w:rsidRDefault="007E4749">
            <w:pPr>
              <w:pStyle w:val="TableParagraph"/>
              <w:ind w:left="611" w:right="579"/>
              <w:rPr>
                <w:sz w:val="16"/>
              </w:rPr>
            </w:pPr>
            <w:r>
              <w:rPr>
                <w:sz w:val="16"/>
              </w:rPr>
              <w:t>34.6</w:t>
            </w:r>
          </w:p>
        </w:tc>
      </w:tr>
      <w:tr w:rsidR="00650D6E">
        <w:trPr>
          <w:trHeight w:val="266"/>
        </w:trPr>
        <w:tc>
          <w:tcPr>
            <w:tcW w:w="3190"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[33.6-37.4]</w:t>
            </w:r>
          </w:p>
        </w:tc>
        <w:tc>
          <w:tcPr>
            <w:tcW w:w="1743" w:type="dxa"/>
            <w:tcBorders>
              <w:top w:val="nil"/>
            </w:tcBorders>
          </w:tcPr>
          <w:p w:rsidR="00650D6E" w:rsidRDefault="007E4749">
            <w:pPr>
              <w:pStyle w:val="TableParagraph"/>
              <w:spacing w:before="54"/>
              <w:ind w:left="473" w:right="439"/>
              <w:rPr>
                <w:sz w:val="16"/>
              </w:rPr>
            </w:pPr>
            <w:r>
              <w:rPr>
                <w:sz w:val="16"/>
              </w:rPr>
              <w:t>[32.7-38.8]</w:t>
            </w:r>
          </w:p>
        </w:tc>
        <w:tc>
          <w:tcPr>
            <w:tcW w:w="1743" w:type="dxa"/>
            <w:tcBorders>
              <w:top w:val="nil"/>
            </w:tcBorders>
          </w:tcPr>
          <w:p w:rsidR="00650D6E" w:rsidRDefault="007E4749">
            <w:pPr>
              <w:pStyle w:val="TableParagraph"/>
              <w:spacing w:before="54"/>
              <w:ind w:left="473" w:right="440"/>
              <w:rPr>
                <w:sz w:val="16"/>
              </w:rPr>
            </w:pPr>
            <w:r>
              <w:rPr>
                <w:sz w:val="16"/>
              </w:rPr>
              <w:t>[32.8-37.8]</w:t>
            </w:r>
          </w:p>
        </w:tc>
        <w:tc>
          <w:tcPr>
            <w:tcW w:w="1743" w:type="dxa"/>
            <w:tcBorders>
              <w:top w:val="nil"/>
            </w:tcBorders>
          </w:tcPr>
          <w:p w:rsidR="00650D6E" w:rsidRDefault="007E4749">
            <w:pPr>
              <w:pStyle w:val="TableParagraph"/>
              <w:spacing w:before="54"/>
              <w:ind w:left="472" w:right="440"/>
              <w:rPr>
                <w:sz w:val="16"/>
              </w:rPr>
            </w:pPr>
            <w:r>
              <w:rPr>
                <w:sz w:val="16"/>
              </w:rPr>
              <w:t>[32.9-48.4]</w:t>
            </w:r>
          </w:p>
        </w:tc>
        <w:tc>
          <w:tcPr>
            <w:tcW w:w="1743" w:type="dxa"/>
            <w:tcBorders>
              <w:top w:val="nil"/>
            </w:tcBorders>
          </w:tcPr>
          <w:p w:rsidR="00650D6E" w:rsidRDefault="007E4749">
            <w:pPr>
              <w:pStyle w:val="TableParagraph"/>
              <w:spacing w:before="54"/>
              <w:ind w:left="471" w:right="440"/>
              <w:rPr>
                <w:sz w:val="16"/>
              </w:rPr>
            </w:pPr>
            <w:r>
              <w:rPr>
                <w:sz w:val="16"/>
              </w:rPr>
              <w:t>[32.0-42.4]</w:t>
            </w:r>
          </w:p>
        </w:tc>
        <w:tc>
          <w:tcPr>
            <w:tcW w:w="1743" w:type="dxa"/>
            <w:tcBorders>
              <w:top w:val="nil"/>
            </w:tcBorders>
          </w:tcPr>
          <w:p w:rsidR="00650D6E" w:rsidRDefault="007E4749">
            <w:pPr>
              <w:pStyle w:val="TableParagraph"/>
              <w:spacing w:before="54"/>
              <w:ind w:left="470" w:right="440"/>
              <w:rPr>
                <w:sz w:val="16"/>
              </w:rPr>
            </w:pPr>
            <w:r>
              <w:rPr>
                <w:sz w:val="16"/>
              </w:rPr>
              <w:t>[32.5-36.7]</w:t>
            </w:r>
          </w:p>
        </w:tc>
      </w:tr>
      <w:tr w:rsidR="00650D6E">
        <w:trPr>
          <w:trHeight w:val="274"/>
        </w:trPr>
        <w:tc>
          <w:tcPr>
            <w:tcW w:w="319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2 km to 5 km</w:t>
            </w:r>
          </w:p>
        </w:tc>
        <w:tc>
          <w:tcPr>
            <w:tcW w:w="1743" w:type="dxa"/>
            <w:tcBorders>
              <w:bottom w:val="nil"/>
            </w:tcBorders>
          </w:tcPr>
          <w:p w:rsidR="00650D6E" w:rsidRDefault="007E4749">
            <w:pPr>
              <w:pStyle w:val="TableParagraph"/>
              <w:ind w:left="611" w:right="573"/>
              <w:rPr>
                <w:sz w:val="16"/>
              </w:rPr>
            </w:pPr>
            <w:r>
              <w:rPr>
                <w:sz w:val="16"/>
              </w:rPr>
              <w:t>18.7</w:t>
            </w:r>
          </w:p>
        </w:tc>
        <w:tc>
          <w:tcPr>
            <w:tcW w:w="1743" w:type="dxa"/>
            <w:tcBorders>
              <w:bottom w:val="nil"/>
            </w:tcBorders>
          </w:tcPr>
          <w:p w:rsidR="00650D6E" w:rsidRDefault="007E4749">
            <w:pPr>
              <w:pStyle w:val="TableParagraph"/>
              <w:ind w:left="611" w:right="575"/>
              <w:rPr>
                <w:sz w:val="16"/>
              </w:rPr>
            </w:pPr>
            <w:r>
              <w:rPr>
                <w:sz w:val="16"/>
              </w:rPr>
              <w:t>16.1</w:t>
            </w:r>
          </w:p>
        </w:tc>
        <w:tc>
          <w:tcPr>
            <w:tcW w:w="1743" w:type="dxa"/>
            <w:tcBorders>
              <w:bottom w:val="nil"/>
            </w:tcBorders>
          </w:tcPr>
          <w:p w:rsidR="00650D6E" w:rsidRDefault="007E4749">
            <w:pPr>
              <w:pStyle w:val="TableParagraph"/>
              <w:ind w:left="611" w:right="576"/>
              <w:rPr>
                <w:sz w:val="16"/>
              </w:rPr>
            </w:pPr>
            <w:r>
              <w:rPr>
                <w:sz w:val="16"/>
              </w:rPr>
              <w:t>20.7</w:t>
            </w:r>
          </w:p>
        </w:tc>
        <w:tc>
          <w:tcPr>
            <w:tcW w:w="1743" w:type="dxa"/>
            <w:vMerge w:val="restart"/>
          </w:tcPr>
          <w:p w:rsidR="00650D6E" w:rsidRDefault="007E4749">
            <w:pPr>
              <w:pStyle w:val="TableParagraph"/>
              <w:ind w:left="32"/>
              <w:rPr>
                <w:sz w:val="16"/>
              </w:rPr>
            </w:pPr>
            <w:r>
              <w:rPr>
                <w:sz w:val="16"/>
              </w:rPr>
              <w:t>#</w:t>
            </w:r>
          </w:p>
        </w:tc>
        <w:tc>
          <w:tcPr>
            <w:tcW w:w="1743" w:type="dxa"/>
            <w:tcBorders>
              <w:bottom w:val="nil"/>
            </w:tcBorders>
          </w:tcPr>
          <w:p w:rsidR="00650D6E" w:rsidRDefault="007E4749">
            <w:pPr>
              <w:pStyle w:val="TableParagraph"/>
              <w:ind w:left="611" w:right="578"/>
              <w:rPr>
                <w:sz w:val="16"/>
              </w:rPr>
            </w:pPr>
            <w:r>
              <w:rPr>
                <w:sz w:val="16"/>
              </w:rPr>
              <w:t>19.6</w:t>
            </w:r>
          </w:p>
        </w:tc>
        <w:tc>
          <w:tcPr>
            <w:tcW w:w="1743" w:type="dxa"/>
            <w:tcBorders>
              <w:bottom w:val="nil"/>
            </w:tcBorders>
          </w:tcPr>
          <w:p w:rsidR="00650D6E" w:rsidRDefault="007E4749">
            <w:pPr>
              <w:pStyle w:val="TableParagraph"/>
              <w:ind w:left="611" w:right="579"/>
              <w:rPr>
                <w:sz w:val="16"/>
              </w:rPr>
            </w:pPr>
            <w:r>
              <w:rPr>
                <w:sz w:val="16"/>
              </w:rPr>
              <w:t>19.0</w:t>
            </w:r>
          </w:p>
        </w:tc>
      </w:tr>
      <w:tr w:rsidR="00650D6E">
        <w:trPr>
          <w:trHeight w:val="266"/>
        </w:trPr>
        <w:tc>
          <w:tcPr>
            <w:tcW w:w="3190"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[17.2-20.3]</w:t>
            </w:r>
          </w:p>
        </w:tc>
        <w:tc>
          <w:tcPr>
            <w:tcW w:w="1743" w:type="dxa"/>
            <w:tcBorders>
              <w:top w:val="nil"/>
            </w:tcBorders>
          </w:tcPr>
          <w:p w:rsidR="00650D6E" w:rsidRDefault="007E4749">
            <w:pPr>
              <w:pStyle w:val="TableParagraph"/>
              <w:spacing w:before="54"/>
              <w:ind w:left="473" w:right="439"/>
              <w:rPr>
                <w:sz w:val="16"/>
              </w:rPr>
            </w:pPr>
            <w:r>
              <w:rPr>
                <w:sz w:val="16"/>
              </w:rPr>
              <w:t>[14.0-18.5]</w:t>
            </w:r>
          </w:p>
        </w:tc>
        <w:tc>
          <w:tcPr>
            <w:tcW w:w="1743" w:type="dxa"/>
            <w:tcBorders>
              <w:top w:val="nil"/>
            </w:tcBorders>
          </w:tcPr>
          <w:p w:rsidR="00650D6E" w:rsidRDefault="007E4749">
            <w:pPr>
              <w:pStyle w:val="TableParagraph"/>
              <w:spacing w:before="54"/>
              <w:ind w:left="473" w:right="440"/>
              <w:rPr>
                <w:sz w:val="16"/>
              </w:rPr>
            </w:pPr>
            <w:r>
              <w:rPr>
                <w:sz w:val="16"/>
              </w:rPr>
              <w:t>[18.7-22.9]</w:t>
            </w: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1" w:right="440"/>
              <w:rPr>
                <w:sz w:val="16"/>
              </w:rPr>
            </w:pPr>
            <w:r>
              <w:rPr>
                <w:sz w:val="16"/>
              </w:rPr>
              <w:t>[15.6-24.2]</w:t>
            </w:r>
          </w:p>
        </w:tc>
        <w:tc>
          <w:tcPr>
            <w:tcW w:w="1743" w:type="dxa"/>
            <w:tcBorders>
              <w:top w:val="nil"/>
            </w:tcBorders>
          </w:tcPr>
          <w:p w:rsidR="00650D6E" w:rsidRDefault="007E4749">
            <w:pPr>
              <w:pStyle w:val="TableParagraph"/>
              <w:spacing w:before="54"/>
              <w:ind w:left="470" w:right="440"/>
              <w:rPr>
                <w:sz w:val="16"/>
              </w:rPr>
            </w:pPr>
            <w:r>
              <w:rPr>
                <w:sz w:val="16"/>
              </w:rPr>
              <w:t>[17.4-20.8]</w:t>
            </w:r>
          </w:p>
        </w:tc>
      </w:tr>
      <w:tr w:rsidR="00650D6E">
        <w:trPr>
          <w:trHeight w:val="274"/>
        </w:trPr>
        <w:tc>
          <w:tcPr>
            <w:tcW w:w="319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6 km to 20 km</w:t>
            </w:r>
          </w:p>
        </w:tc>
        <w:tc>
          <w:tcPr>
            <w:tcW w:w="1743" w:type="dxa"/>
            <w:tcBorders>
              <w:bottom w:val="nil"/>
            </w:tcBorders>
          </w:tcPr>
          <w:p w:rsidR="00650D6E" w:rsidRDefault="007E4749">
            <w:pPr>
              <w:pStyle w:val="TableParagraph"/>
              <w:ind w:left="611" w:right="573"/>
              <w:rPr>
                <w:sz w:val="16"/>
              </w:rPr>
            </w:pPr>
            <w:r>
              <w:rPr>
                <w:sz w:val="16"/>
              </w:rPr>
              <w:t>15.3</w:t>
            </w:r>
          </w:p>
        </w:tc>
        <w:tc>
          <w:tcPr>
            <w:tcW w:w="1743" w:type="dxa"/>
            <w:tcBorders>
              <w:bottom w:val="nil"/>
            </w:tcBorders>
          </w:tcPr>
          <w:p w:rsidR="00650D6E" w:rsidRDefault="007E4749">
            <w:pPr>
              <w:pStyle w:val="TableParagraph"/>
              <w:ind w:left="611" w:right="575"/>
              <w:rPr>
                <w:sz w:val="16"/>
              </w:rPr>
            </w:pPr>
            <w:r>
              <w:rPr>
                <w:sz w:val="16"/>
              </w:rPr>
              <w:t>14.9</w:t>
            </w:r>
          </w:p>
        </w:tc>
        <w:tc>
          <w:tcPr>
            <w:tcW w:w="1743" w:type="dxa"/>
            <w:tcBorders>
              <w:bottom w:val="nil"/>
            </w:tcBorders>
          </w:tcPr>
          <w:p w:rsidR="00650D6E" w:rsidRDefault="007E4749">
            <w:pPr>
              <w:pStyle w:val="TableParagraph"/>
              <w:ind w:left="611" w:right="578"/>
              <w:rPr>
                <w:sz w:val="16"/>
              </w:rPr>
            </w:pPr>
            <w:r>
              <w:rPr>
                <w:sz w:val="16"/>
              </w:rPr>
              <w:t>15.5↑</w:t>
            </w:r>
          </w:p>
        </w:tc>
        <w:tc>
          <w:tcPr>
            <w:tcW w:w="1743" w:type="dxa"/>
            <w:tcBorders>
              <w:bottom w:val="nil"/>
            </w:tcBorders>
          </w:tcPr>
          <w:p w:rsidR="00650D6E" w:rsidRDefault="007E4749">
            <w:pPr>
              <w:pStyle w:val="TableParagraph"/>
              <w:ind w:left="611" w:right="577"/>
              <w:rPr>
                <w:sz w:val="16"/>
              </w:rPr>
            </w:pPr>
            <w:r>
              <w:rPr>
                <w:sz w:val="16"/>
              </w:rPr>
              <w:t>20.6</w:t>
            </w:r>
          </w:p>
        </w:tc>
        <w:tc>
          <w:tcPr>
            <w:tcW w:w="1743" w:type="dxa"/>
            <w:tcBorders>
              <w:bottom w:val="nil"/>
            </w:tcBorders>
          </w:tcPr>
          <w:p w:rsidR="00650D6E" w:rsidRDefault="007E4749">
            <w:pPr>
              <w:pStyle w:val="TableParagraph"/>
              <w:ind w:left="611" w:right="578"/>
              <w:rPr>
                <w:sz w:val="16"/>
              </w:rPr>
            </w:pPr>
            <w:r>
              <w:rPr>
                <w:sz w:val="16"/>
              </w:rPr>
              <w:t>15.3</w:t>
            </w:r>
          </w:p>
        </w:tc>
        <w:tc>
          <w:tcPr>
            <w:tcW w:w="1743" w:type="dxa"/>
            <w:tcBorders>
              <w:bottom w:val="nil"/>
            </w:tcBorders>
          </w:tcPr>
          <w:p w:rsidR="00650D6E" w:rsidRDefault="007E4749">
            <w:pPr>
              <w:pStyle w:val="TableParagraph"/>
              <w:ind w:left="611" w:right="579"/>
              <w:rPr>
                <w:sz w:val="16"/>
              </w:rPr>
            </w:pPr>
            <w:r>
              <w:rPr>
                <w:sz w:val="16"/>
              </w:rPr>
              <w:t>14.6</w:t>
            </w:r>
          </w:p>
        </w:tc>
      </w:tr>
      <w:tr w:rsidR="00650D6E">
        <w:trPr>
          <w:trHeight w:val="266"/>
        </w:trPr>
        <w:tc>
          <w:tcPr>
            <w:tcW w:w="3190"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[13.9-16.8]</w:t>
            </w:r>
          </w:p>
        </w:tc>
        <w:tc>
          <w:tcPr>
            <w:tcW w:w="1743" w:type="dxa"/>
            <w:tcBorders>
              <w:top w:val="nil"/>
            </w:tcBorders>
          </w:tcPr>
          <w:p w:rsidR="00650D6E" w:rsidRDefault="007E4749">
            <w:pPr>
              <w:pStyle w:val="TableParagraph"/>
              <w:spacing w:before="54"/>
              <w:ind w:left="473" w:right="439"/>
              <w:rPr>
                <w:sz w:val="16"/>
              </w:rPr>
            </w:pPr>
            <w:r>
              <w:rPr>
                <w:sz w:val="16"/>
              </w:rPr>
              <w:t>[12.8-17.4]</w:t>
            </w:r>
          </w:p>
        </w:tc>
        <w:tc>
          <w:tcPr>
            <w:tcW w:w="1743" w:type="dxa"/>
            <w:tcBorders>
              <w:top w:val="nil"/>
            </w:tcBorders>
          </w:tcPr>
          <w:p w:rsidR="00650D6E" w:rsidRDefault="007E4749">
            <w:pPr>
              <w:pStyle w:val="TableParagraph"/>
              <w:spacing w:before="54"/>
              <w:ind w:left="473" w:right="440"/>
              <w:rPr>
                <w:sz w:val="16"/>
              </w:rPr>
            </w:pPr>
            <w:r>
              <w:rPr>
                <w:sz w:val="16"/>
              </w:rPr>
              <w:t>[13.7-17.5]</w:t>
            </w:r>
          </w:p>
        </w:tc>
        <w:tc>
          <w:tcPr>
            <w:tcW w:w="1743" w:type="dxa"/>
            <w:tcBorders>
              <w:top w:val="nil"/>
            </w:tcBorders>
          </w:tcPr>
          <w:p w:rsidR="00650D6E" w:rsidRDefault="007E4749">
            <w:pPr>
              <w:pStyle w:val="TableParagraph"/>
              <w:spacing w:before="54"/>
              <w:ind w:left="472" w:right="440"/>
              <w:rPr>
                <w:sz w:val="16"/>
              </w:rPr>
            </w:pPr>
            <w:r>
              <w:rPr>
                <w:sz w:val="16"/>
              </w:rPr>
              <w:t>[14.8-27.8]</w:t>
            </w:r>
          </w:p>
        </w:tc>
        <w:tc>
          <w:tcPr>
            <w:tcW w:w="1743" w:type="dxa"/>
            <w:tcBorders>
              <w:top w:val="nil"/>
            </w:tcBorders>
          </w:tcPr>
          <w:p w:rsidR="00650D6E" w:rsidRDefault="007E4749">
            <w:pPr>
              <w:pStyle w:val="TableParagraph"/>
              <w:spacing w:before="54"/>
              <w:ind w:left="471" w:right="440"/>
              <w:rPr>
                <w:sz w:val="16"/>
              </w:rPr>
            </w:pPr>
            <w:r>
              <w:rPr>
                <w:sz w:val="16"/>
              </w:rPr>
              <w:t>[11.7-19.6]</w:t>
            </w:r>
          </w:p>
        </w:tc>
        <w:tc>
          <w:tcPr>
            <w:tcW w:w="1743" w:type="dxa"/>
            <w:tcBorders>
              <w:top w:val="nil"/>
            </w:tcBorders>
          </w:tcPr>
          <w:p w:rsidR="00650D6E" w:rsidRDefault="007E4749">
            <w:pPr>
              <w:pStyle w:val="TableParagraph"/>
              <w:spacing w:before="54"/>
              <w:ind w:left="470" w:right="440"/>
              <w:rPr>
                <w:sz w:val="16"/>
              </w:rPr>
            </w:pPr>
            <w:r>
              <w:rPr>
                <w:sz w:val="16"/>
              </w:rPr>
              <w:t>[13.1-16.2</w:t>
            </w:r>
          </w:p>
        </w:tc>
      </w:tr>
      <w:tr w:rsidR="00650D6E">
        <w:trPr>
          <w:trHeight w:val="274"/>
        </w:trPr>
        <w:tc>
          <w:tcPr>
            <w:tcW w:w="319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21 km to 50 km</w:t>
            </w:r>
          </w:p>
        </w:tc>
        <w:tc>
          <w:tcPr>
            <w:tcW w:w="1743" w:type="dxa"/>
            <w:tcBorders>
              <w:bottom w:val="nil"/>
            </w:tcBorders>
          </w:tcPr>
          <w:p w:rsidR="00650D6E" w:rsidRDefault="007E4749">
            <w:pPr>
              <w:pStyle w:val="TableParagraph"/>
              <w:ind w:left="611" w:right="575"/>
              <w:rPr>
                <w:sz w:val="16"/>
              </w:rPr>
            </w:pPr>
            <w:r>
              <w:rPr>
                <w:sz w:val="16"/>
              </w:rPr>
              <w:t>4.4</w:t>
            </w:r>
          </w:p>
        </w:tc>
        <w:tc>
          <w:tcPr>
            <w:tcW w:w="1743" w:type="dxa"/>
            <w:tcBorders>
              <w:bottom w:val="nil"/>
            </w:tcBorders>
          </w:tcPr>
          <w:p w:rsidR="00650D6E" w:rsidRDefault="007E4749">
            <w:pPr>
              <w:pStyle w:val="TableParagraph"/>
              <w:ind w:left="611" w:right="577"/>
              <w:rPr>
                <w:sz w:val="16"/>
              </w:rPr>
            </w:pPr>
            <w:r>
              <w:rPr>
                <w:sz w:val="16"/>
              </w:rPr>
              <w:t>4.1</w:t>
            </w:r>
          </w:p>
        </w:tc>
        <w:tc>
          <w:tcPr>
            <w:tcW w:w="1743" w:type="dxa"/>
            <w:tcBorders>
              <w:bottom w:val="nil"/>
            </w:tcBorders>
          </w:tcPr>
          <w:p w:rsidR="00650D6E" w:rsidRDefault="007E4749">
            <w:pPr>
              <w:pStyle w:val="TableParagraph"/>
              <w:ind w:left="611" w:right="578"/>
              <w:rPr>
                <w:sz w:val="16"/>
              </w:rPr>
            </w:pPr>
            <w:r>
              <w:rPr>
                <w:sz w:val="16"/>
              </w:rPr>
              <w:t>4.7</w:t>
            </w:r>
          </w:p>
        </w:tc>
        <w:tc>
          <w:tcPr>
            <w:tcW w:w="1743" w:type="dxa"/>
            <w:vMerge w:val="restart"/>
          </w:tcPr>
          <w:p w:rsidR="00650D6E" w:rsidRDefault="007E4749">
            <w:pPr>
              <w:pStyle w:val="TableParagraph"/>
              <w:ind w:left="32"/>
              <w:rPr>
                <w:sz w:val="16"/>
              </w:rPr>
            </w:pPr>
            <w:r>
              <w:rPr>
                <w:sz w:val="16"/>
              </w:rPr>
              <w:t>#</w:t>
            </w:r>
          </w:p>
        </w:tc>
        <w:tc>
          <w:tcPr>
            <w:tcW w:w="1743" w:type="dxa"/>
            <w:vMerge w:val="restart"/>
          </w:tcPr>
          <w:p w:rsidR="00650D6E" w:rsidRDefault="007E4749">
            <w:pPr>
              <w:pStyle w:val="TableParagraph"/>
              <w:ind w:left="31"/>
              <w:rPr>
                <w:sz w:val="16"/>
              </w:rPr>
            </w:pPr>
            <w:r>
              <w:rPr>
                <w:sz w:val="16"/>
              </w:rPr>
              <w:t>#</w:t>
            </w:r>
          </w:p>
        </w:tc>
        <w:tc>
          <w:tcPr>
            <w:tcW w:w="1743" w:type="dxa"/>
            <w:tcBorders>
              <w:bottom w:val="nil"/>
            </w:tcBorders>
          </w:tcPr>
          <w:p w:rsidR="00650D6E" w:rsidRDefault="007E4749">
            <w:pPr>
              <w:pStyle w:val="TableParagraph"/>
              <w:ind w:left="609" w:right="579"/>
              <w:rPr>
                <w:sz w:val="16"/>
              </w:rPr>
            </w:pPr>
            <w:r>
              <w:rPr>
                <w:sz w:val="16"/>
              </w:rPr>
              <w:t>4.6</w:t>
            </w:r>
          </w:p>
        </w:tc>
      </w:tr>
      <w:tr w:rsidR="00650D6E">
        <w:trPr>
          <w:trHeight w:val="266"/>
        </w:trPr>
        <w:tc>
          <w:tcPr>
            <w:tcW w:w="3190"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[3.6-5.3]</w:t>
            </w:r>
          </w:p>
        </w:tc>
        <w:tc>
          <w:tcPr>
            <w:tcW w:w="1743" w:type="dxa"/>
            <w:tcBorders>
              <w:top w:val="nil"/>
            </w:tcBorders>
          </w:tcPr>
          <w:p w:rsidR="00650D6E" w:rsidRDefault="007E4749">
            <w:pPr>
              <w:pStyle w:val="TableParagraph"/>
              <w:spacing w:before="54"/>
              <w:ind w:left="473" w:right="438"/>
              <w:rPr>
                <w:sz w:val="16"/>
              </w:rPr>
            </w:pPr>
            <w:r>
              <w:rPr>
                <w:sz w:val="16"/>
              </w:rPr>
              <w:t>[3.0-5.4]</w:t>
            </w:r>
          </w:p>
        </w:tc>
        <w:tc>
          <w:tcPr>
            <w:tcW w:w="1743" w:type="dxa"/>
            <w:tcBorders>
              <w:top w:val="nil"/>
            </w:tcBorders>
          </w:tcPr>
          <w:p w:rsidR="00650D6E" w:rsidRDefault="007E4749">
            <w:pPr>
              <w:pStyle w:val="TableParagraph"/>
              <w:spacing w:before="54"/>
              <w:ind w:left="473" w:right="439"/>
              <w:rPr>
                <w:sz w:val="16"/>
              </w:rPr>
            </w:pPr>
            <w:r>
              <w:rPr>
                <w:sz w:val="16"/>
              </w:rPr>
              <w:t>[3.7-5.9]</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0" w:right="440"/>
              <w:rPr>
                <w:sz w:val="16"/>
              </w:rPr>
            </w:pPr>
            <w:r>
              <w:rPr>
                <w:sz w:val="16"/>
              </w:rPr>
              <w:t>[3.8-5.6]</w:t>
            </w:r>
          </w:p>
        </w:tc>
      </w:tr>
      <w:tr w:rsidR="00650D6E">
        <w:trPr>
          <w:trHeight w:val="274"/>
        </w:trPr>
        <w:tc>
          <w:tcPr>
            <w:tcW w:w="319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51 km to 100 km</w:t>
            </w:r>
          </w:p>
        </w:tc>
        <w:tc>
          <w:tcPr>
            <w:tcW w:w="1743" w:type="dxa"/>
            <w:tcBorders>
              <w:bottom w:val="nil"/>
            </w:tcBorders>
          </w:tcPr>
          <w:p w:rsidR="00650D6E" w:rsidRDefault="007E4749">
            <w:pPr>
              <w:pStyle w:val="TableParagraph"/>
              <w:ind w:left="611" w:right="575"/>
              <w:rPr>
                <w:sz w:val="16"/>
              </w:rPr>
            </w:pPr>
            <w:r>
              <w:rPr>
                <w:sz w:val="16"/>
              </w:rPr>
              <w:t>2.0</w:t>
            </w:r>
          </w:p>
        </w:tc>
        <w:tc>
          <w:tcPr>
            <w:tcW w:w="1743" w:type="dxa"/>
            <w:vMerge w:val="restart"/>
          </w:tcPr>
          <w:p w:rsidR="00650D6E" w:rsidRDefault="007E4749">
            <w:pPr>
              <w:pStyle w:val="TableParagraph"/>
              <w:ind w:left="35"/>
              <w:rPr>
                <w:sz w:val="16"/>
              </w:rPr>
            </w:pPr>
            <w:r>
              <w:rPr>
                <w:sz w:val="16"/>
              </w:rPr>
              <w:t>#</w:t>
            </w:r>
          </w:p>
        </w:tc>
        <w:tc>
          <w:tcPr>
            <w:tcW w:w="1743" w:type="dxa"/>
            <w:tcBorders>
              <w:bottom w:val="nil"/>
            </w:tcBorders>
          </w:tcPr>
          <w:p w:rsidR="00650D6E" w:rsidRDefault="007E4749">
            <w:pPr>
              <w:pStyle w:val="TableParagraph"/>
              <w:ind w:left="611" w:right="578"/>
              <w:rPr>
                <w:sz w:val="16"/>
              </w:rPr>
            </w:pPr>
            <w:r>
              <w:rPr>
                <w:sz w:val="16"/>
              </w:rPr>
              <w:t>2.2*</w:t>
            </w:r>
          </w:p>
        </w:tc>
        <w:tc>
          <w:tcPr>
            <w:tcW w:w="1743" w:type="dxa"/>
            <w:vMerge w:val="restart"/>
          </w:tcPr>
          <w:p w:rsidR="00650D6E" w:rsidRDefault="007E4749">
            <w:pPr>
              <w:pStyle w:val="TableParagraph"/>
              <w:ind w:left="33"/>
              <w:rPr>
                <w:sz w:val="16"/>
              </w:rPr>
            </w:pPr>
            <w:r>
              <w:rPr>
                <w:sz w:val="16"/>
              </w:rPr>
              <w:t>#</w:t>
            </w:r>
          </w:p>
        </w:tc>
        <w:tc>
          <w:tcPr>
            <w:tcW w:w="1743" w:type="dxa"/>
            <w:vMerge w:val="restart"/>
          </w:tcPr>
          <w:p w:rsidR="00650D6E" w:rsidRDefault="007E4749">
            <w:pPr>
              <w:pStyle w:val="TableParagraph"/>
              <w:ind w:left="31"/>
              <w:rPr>
                <w:sz w:val="16"/>
              </w:rPr>
            </w:pPr>
            <w:r>
              <w:rPr>
                <w:sz w:val="16"/>
              </w:rPr>
              <w:t>#</w:t>
            </w:r>
          </w:p>
        </w:tc>
        <w:tc>
          <w:tcPr>
            <w:tcW w:w="1743" w:type="dxa"/>
            <w:tcBorders>
              <w:bottom w:val="nil"/>
            </w:tcBorders>
          </w:tcPr>
          <w:p w:rsidR="00650D6E" w:rsidRDefault="007E4749">
            <w:pPr>
              <w:pStyle w:val="TableParagraph"/>
              <w:ind w:left="609" w:right="579"/>
              <w:rPr>
                <w:sz w:val="16"/>
              </w:rPr>
            </w:pPr>
            <w:r>
              <w:rPr>
                <w:sz w:val="16"/>
              </w:rPr>
              <w:t>2.2</w:t>
            </w:r>
          </w:p>
        </w:tc>
      </w:tr>
      <w:tr w:rsidR="00650D6E">
        <w:trPr>
          <w:trHeight w:val="266"/>
        </w:trPr>
        <w:tc>
          <w:tcPr>
            <w:tcW w:w="3190"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6"/>
              <w:rPr>
                <w:sz w:val="16"/>
              </w:rPr>
            </w:pPr>
            <w:r>
              <w:rPr>
                <w:sz w:val="16"/>
              </w:rPr>
              <w:t>[1.5-2.6]</w:t>
            </w: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9"/>
              <w:rPr>
                <w:sz w:val="16"/>
              </w:rPr>
            </w:pPr>
            <w:r>
              <w:rPr>
                <w:sz w:val="16"/>
              </w:rPr>
              <w:t>[1.5-3.1]</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1" w:right="440"/>
              <w:rPr>
                <w:sz w:val="16"/>
              </w:rPr>
            </w:pPr>
            <w:r>
              <w:rPr>
                <w:sz w:val="16"/>
              </w:rPr>
              <w:t>[1.6-2.9]</w:t>
            </w:r>
          </w:p>
        </w:tc>
      </w:tr>
      <w:tr w:rsidR="00650D6E">
        <w:trPr>
          <w:trHeight w:val="274"/>
        </w:trPr>
        <w:tc>
          <w:tcPr>
            <w:tcW w:w="3190"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More than 100 km</w:t>
            </w:r>
          </w:p>
        </w:tc>
        <w:tc>
          <w:tcPr>
            <w:tcW w:w="1743" w:type="dxa"/>
            <w:tcBorders>
              <w:bottom w:val="nil"/>
            </w:tcBorders>
          </w:tcPr>
          <w:p w:rsidR="00650D6E" w:rsidRDefault="007E4749">
            <w:pPr>
              <w:pStyle w:val="TableParagraph"/>
              <w:ind w:left="611" w:right="577"/>
              <w:rPr>
                <w:sz w:val="16"/>
              </w:rPr>
            </w:pPr>
            <w:r>
              <w:rPr>
                <w:sz w:val="16"/>
              </w:rPr>
              <w:t>1.5↑</w:t>
            </w:r>
          </w:p>
        </w:tc>
        <w:tc>
          <w:tcPr>
            <w:tcW w:w="1743" w:type="dxa"/>
            <w:vMerge w:val="restart"/>
          </w:tcPr>
          <w:p w:rsidR="00650D6E" w:rsidRDefault="007E4749">
            <w:pPr>
              <w:pStyle w:val="TableParagraph"/>
              <w:ind w:left="35"/>
              <w:rPr>
                <w:sz w:val="16"/>
              </w:rPr>
            </w:pPr>
            <w:r>
              <w:rPr>
                <w:sz w:val="16"/>
              </w:rPr>
              <w:t>#</w:t>
            </w:r>
          </w:p>
        </w:tc>
        <w:tc>
          <w:tcPr>
            <w:tcW w:w="1743" w:type="dxa"/>
            <w:vMerge w:val="restart"/>
          </w:tcPr>
          <w:p w:rsidR="00650D6E" w:rsidRDefault="007E4749">
            <w:pPr>
              <w:pStyle w:val="TableParagraph"/>
              <w:ind w:left="34"/>
              <w:rPr>
                <w:sz w:val="16"/>
              </w:rPr>
            </w:pPr>
            <w:r>
              <w:rPr>
                <w:sz w:val="16"/>
              </w:rPr>
              <w:t>#</w:t>
            </w:r>
          </w:p>
        </w:tc>
        <w:tc>
          <w:tcPr>
            <w:tcW w:w="1743" w:type="dxa"/>
            <w:vMerge w:val="restart"/>
          </w:tcPr>
          <w:p w:rsidR="00650D6E" w:rsidRDefault="007E4749">
            <w:pPr>
              <w:pStyle w:val="TableParagraph"/>
              <w:ind w:left="33"/>
              <w:rPr>
                <w:sz w:val="16"/>
              </w:rPr>
            </w:pPr>
            <w:r>
              <w:rPr>
                <w:sz w:val="16"/>
              </w:rPr>
              <w:t>#</w:t>
            </w:r>
          </w:p>
        </w:tc>
        <w:tc>
          <w:tcPr>
            <w:tcW w:w="1743" w:type="dxa"/>
            <w:vMerge w:val="restart"/>
          </w:tcPr>
          <w:p w:rsidR="00650D6E" w:rsidRDefault="007E4749">
            <w:pPr>
              <w:pStyle w:val="TableParagraph"/>
              <w:ind w:left="31"/>
              <w:rPr>
                <w:sz w:val="16"/>
              </w:rPr>
            </w:pPr>
            <w:r>
              <w:rPr>
                <w:sz w:val="16"/>
              </w:rPr>
              <w:t>#</w:t>
            </w:r>
          </w:p>
        </w:tc>
        <w:tc>
          <w:tcPr>
            <w:tcW w:w="1743" w:type="dxa"/>
            <w:tcBorders>
              <w:bottom w:val="nil"/>
            </w:tcBorders>
          </w:tcPr>
          <w:p w:rsidR="00650D6E" w:rsidRDefault="007E4749">
            <w:pPr>
              <w:pStyle w:val="TableParagraph"/>
              <w:ind w:left="609" w:right="579"/>
              <w:rPr>
                <w:sz w:val="16"/>
              </w:rPr>
            </w:pPr>
            <w:r>
              <w:rPr>
                <w:sz w:val="16"/>
              </w:rPr>
              <w:t>1.8</w:t>
            </w:r>
          </w:p>
        </w:tc>
      </w:tr>
      <w:tr w:rsidR="00650D6E">
        <w:trPr>
          <w:trHeight w:val="266"/>
        </w:trPr>
        <w:tc>
          <w:tcPr>
            <w:tcW w:w="3190"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6"/>
              <w:rPr>
                <w:sz w:val="16"/>
              </w:rPr>
            </w:pPr>
            <w:r>
              <w:rPr>
                <w:sz w:val="16"/>
              </w:rPr>
              <w:t>[1.1-2.1]</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1" w:right="440"/>
              <w:rPr>
                <w:sz w:val="16"/>
              </w:rPr>
            </w:pPr>
            <w:r>
              <w:rPr>
                <w:sz w:val="16"/>
              </w:rPr>
              <w:t>[1.3-2.4]</w:t>
            </w:r>
          </w:p>
        </w:tc>
      </w:tr>
      <w:tr w:rsidR="00650D6E">
        <w:trPr>
          <w:trHeight w:val="274"/>
        </w:trPr>
        <w:tc>
          <w:tcPr>
            <w:tcW w:w="3190"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Did not purchase</w:t>
            </w:r>
          </w:p>
        </w:tc>
        <w:tc>
          <w:tcPr>
            <w:tcW w:w="1743" w:type="dxa"/>
            <w:tcBorders>
              <w:bottom w:val="nil"/>
            </w:tcBorders>
          </w:tcPr>
          <w:p w:rsidR="00650D6E" w:rsidRDefault="007E4749">
            <w:pPr>
              <w:pStyle w:val="TableParagraph"/>
              <w:ind w:left="611" w:right="572"/>
              <w:rPr>
                <w:sz w:val="16"/>
              </w:rPr>
            </w:pPr>
            <w:r>
              <w:rPr>
                <w:sz w:val="16"/>
              </w:rPr>
              <w:t>22.6</w:t>
            </w:r>
          </w:p>
        </w:tc>
        <w:tc>
          <w:tcPr>
            <w:tcW w:w="1743" w:type="dxa"/>
            <w:tcBorders>
              <w:bottom w:val="nil"/>
            </w:tcBorders>
          </w:tcPr>
          <w:p w:rsidR="00650D6E" w:rsidRDefault="007E4749">
            <w:pPr>
              <w:pStyle w:val="TableParagraph"/>
              <w:ind w:left="611" w:right="574"/>
              <w:rPr>
                <w:sz w:val="16"/>
              </w:rPr>
            </w:pPr>
            <w:r>
              <w:rPr>
                <w:sz w:val="16"/>
              </w:rPr>
              <w:t>25.8</w:t>
            </w:r>
          </w:p>
        </w:tc>
        <w:tc>
          <w:tcPr>
            <w:tcW w:w="1743" w:type="dxa"/>
            <w:tcBorders>
              <w:bottom w:val="nil"/>
            </w:tcBorders>
          </w:tcPr>
          <w:p w:rsidR="00650D6E" w:rsidRDefault="007E4749">
            <w:pPr>
              <w:pStyle w:val="TableParagraph"/>
              <w:ind w:left="611" w:right="575"/>
              <w:rPr>
                <w:sz w:val="16"/>
              </w:rPr>
            </w:pPr>
            <w:r>
              <w:rPr>
                <w:sz w:val="16"/>
              </w:rPr>
              <w:t>20.3</w:t>
            </w:r>
          </w:p>
        </w:tc>
        <w:tc>
          <w:tcPr>
            <w:tcW w:w="1743" w:type="dxa"/>
            <w:tcBorders>
              <w:bottom w:val="nil"/>
            </w:tcBorders>
          </w:tcPr>
          <w:p w:rsidR="00650D6E" w:rsidRDefault="007E4749">
            <w:pPr>
              <w:pStyle w:val="TableParagraph"/>
              <w:ind w:left="611" w:right="576"/>
              <w:rPr>
                <w:sz w:val="16"/>
              </w:rPr>
            </w:pPr>
            <w:r>
              <w:rPr>
                <w:sz w:val="16"/>
              </w:rPr>
              <w:t>20.2</w:t>
            </w:r>
          </w:p>
        </w:tc>
        <w:tc>
          <w:tcPr>
            <w:tcW w:w="1743" w:type="dxa"/>
            <w:tcBorders>
              <w:bottom w:val="nil"/>
            </w:tcBorders>
          </w:tcPr>
          <w:p w:rsidR="00650D6E" w:rsidRDefault="007E4749">
            <w:pPr>
              <w:pStyle w:val="TableParagraph"/>
              <w:ind w:left="611" w:right="577"/>
              <w:rPr>
                <w:sz w:val="16"/>
              </w:rPr>
            </w:pPr>
            <w:r>
              <w:rPr>
                <w:sz w:val="16"/>
              </w:rPr>
              <w:t>21.0</w:t>
            </w:r>
          </w:p>
        </w:tc>
        <w:tc>
          <w:tcPr>
            <w:tcW w:w="1743" w:type="dxa"/>
            <w:tcBorders>
              <w:bottom w:val="nil"/>
            </w:tcBorders>
          </w:tcPr>
          <w:p w:rsidR="00650D6E" w:rsidRDefault="007E4749">
            <w:pPr>
              <w:pStyle w:val="TableParagraph"/>
              <w:ind w:left="611" w:right="578"/>
              <w:rPr>
                <w:sz w:val="16"/>
              </w:rPr>
            </w:pPr>
            <w:r>
              <w:rPr>
                <w:sz w:val="16"/>
              </w:rPr>
              <w:t>23.2</w:t>
            </w:r>
          </w:p>
        </w:tc>
      </w:tr>
      <w:tr w:rsidR="00650D6E">
        <w:trPr>
          <w:trHeight w:val="266"/>
        </w:trPr>
        <w:tc>
          <w:tcPr>
            <w:tcW w:w="3190"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6"/>
              <w:rPr>
                <w:sz w:val="16"/>
              </w:rPr>
            </w:pPr>
            <w:r>
              <w:rPr>
                <w:sz w:val="16"/>
              </w:rPr>
              <w:t>[21.0-24.3]</w:t>
            </w:r>
          </w:p>
        </w:tc>
        <w:tc>
          <w:tcPr>
            <w:tcW w:w="1743" w:type="dxa"/>
            <w:tcBorders>
              <w:top w:val="nil"/>
            </w:tcBorders>
          </w:tcPr>
          <w:p w:rsidR="00650D6E" w:rsidRDefault="007E4749">
            <w:pPr>
              <w:pStyle w:val="TableParagraph"/>
              <w:spacing w:before="54"/>
              <w:ind w:left="473" w:right="438"/>
              <w:rPr>
                <w:sz w:val="16"/>
              </w:rPr>
            </w:pPr>
            <w:r>
              <w:rPr>
                <w:sz w:val="16"/>
              </w:rPr>
              <w:t>[23.2-28.6]</w:t>
            </w:r>
          </w:p>
        </w:tc>
        <w:tc>
          <w:tcPr>
            <w:tcW w:w="1743" w:type="dxa"/>
            <w:tcBorders>
              <w:top w:val="nil"/>
            </w:tcBorders>
          </w:tcPr>
          <w:p w:rsidR="00650D6E" w:rsidRDefault="007E4749">
            <w:pPr>
              <w:pStyle w:val="TableParagraph"/>
              <w:spacing w:before="54"/>
              <w:ind w:left="473" w:right="439"/>
              <w:rPr>
                <w:sz w:val="16"/>
              </w:rPr>
            </w:pPr>
            <w:r>
              <w:rPr>
                <w:sz w:val="16"/>
              </w:rPr>
              <w:t>[18.3-22.4]</w:t>
            </w:r>
          </w:p>
        </w:tc>
        <w:tc>
          <w:tcPr>
            <w:tcW w:w="1743" w:type="dxa"/>
            <w:tcBorders>
              <w:top w:val="nil"/>
            </w:tcBorders>
          </w:tcPr>
          <w:p w:rsidR="00650D6E" w:rsidRDefault="007E4749">
            <w:pPr>
              <w:pStyle w:val="TableParagraph"/>
              <w:spacing w:before="54"/>
              <w:ind w:left="473" w:right="440"/>
              <w:rPr>
                <w:sz w:val="16"/>
              </w:rPr>
            </w:pPr>
            <w:r>
              <w:rPr>
                <w:sz w:val="16"/>
              </w:rPr>
              <w:t>[14.6-27.3]</w:t>
            </w:r>
          </w:p>
        </w:tc>
        <w:tc>
          <w:tcPr>
            <w:tcW w:w="1743" w:type="dxa"/>
            <w:tcBorders>
              <w:top w:val="nil"/>
            </w:tcBorders>
          </w:tcPr>
          <w:p w:rsidR="00650D6E" w:rsidRDefault="007E4749">
            <w:pPr>
              <w:pStyle w:val="TableParagraph"/>
              <w:spacing w:before="54"/>
              <w:ind w:left="472" w:right="440"/>
              <w:rPr>
                <w:sz w:val="16"/>
              </w:rPr>
            </w:pPr>
            <w:r>
              <w:rPr>
                <w:sz w:val="16"/>
              </w:rPr>
              <w:t>[16.9-25.9]</w:t>
            </w:r>
          </w:p>
        </w:tc>
        <w:tc>
          <w:tcPr>
            <w:tcW w:w="1743" w:type="dxa"/>
            <w:tcBorders>
              <w:top w:val="nil"/>
            </w:tcBorders>
          </w:tcPr>
          <w:p w:rsidR="00650D6E" w:rsidRDefault="007E4749">
            <w:pPr>
              <w:pStyle w:val="TableParagraph"/>
              <w:spacing w:before="54"/>
              <w:ind w:left="471" w:right="440"/>
              <w:rPr>
                <w:sz w:val="16"/>
              </w:rPr>
            </w:pPr>
            <w:r>
              <w:rPr>
                <w:sz w:val="16"/>
              </w:rPr>
              <w:t>[21.4-25.1]</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115" w:line="264" w:lineRule="auto"/>
        <w:ind w:right="396"/>
      </w:pPr>
      <w:bookmarkStart w:id="37" w:name="Table_33"/>
      <w:bookmarkEnd w:id="37"/>
      <w:proofErr w:type="gramStart"/>
      <w:r>
        <w:lastRenderedPageBreak/>
        <w:t>Table 33.</w:t>
      </w:r>
      <w:proofErr w:type="gramEnd"/>
      <w:r>
        <w:t xml:space="preserve"> Factor that most influences willingness to travel to obtain cannabis among past 12-month users, by sex and age group, Canada, 2018</w:t>
      </w:r>
    </w:p>
    <w:p w:rsidR="00650D6E" w:rsidRDefault="00650D6E">
      <w:pPr>
        <w:pStyle w:val="BodyText"/>
        <w:rPr>
          <w:b/>
          <w:sz w:val="20"/>
        </w:rPr>
      </w:pPr>
    </w:p>
    <w:p w:rsidR="00650D6E" w:rsidRDefault="00650D6E">
      <w:pPr>
        <w:pStyle w:val="BodyText"/>
        <w:rPr>
          <w:b/>
          <w:sz w:val="18"/>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54"/>
        <w:gridCol w:w="1742"/>
        <w:gridCol w:w="1742"/>
        <w:gridCol w:w="1742"/>
        <w:gridCol w:w="1742"/>
        <w:gridCol w:w="1742"/>
        <w:gridCol w:w="1742"/>
      </w:tblGrid>
      <w:tr w:rsidR="00650D6E">
        <w:trPr>
          <w:trHeight w:val="560"/>
        </w:trPr>
        <w:tc>
          <w:tcPr>
            <w:tcW w:w="3254"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7" w:right="470"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1"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706" w:type="dxa"/>
            <w:gridSpan w:val="7"/>
          </w:tcPr>
          <w:p w:rsidR="00650D6E" w:rsidRDefault="00650D6E">
            <w:pPr>
              <w:pStyle w:val="TableParagraph"/>
              <w:spacing w:before="0"/>
              <w:jc w:val="left"/>
              <w:rPr>
                <w:rFonts w:ascii="Times New Roman"/>
                <w:sz w:val="16"/>
              </w:rPr>
            </w:pP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Price</w:t>
            </w:r>
          </w:p>
        </w:tc>
        <w:tc>
          <w:tcPr>
            <w:tcW w:w="1742" w:type="dxa"/>
            <w:tcBorders>
              <w:bottom w:val="nil"/>
            </w:tcBorders>
          </w:tcPr>
          <w:p w:rsidR="00650D6E" w:rsidRDefault="007E4749">
            <w:pPr>
              <w:pStyle w:val="TableParagraph"/>
              <w:ind w:left="610" w:right="571"/>
              <w:rPr>
                <w:sz w:val="16"/>
              </w:rPr>
            </w:pPr>
            <w:r>
              <w:rPr>
                <w:sz w:val="16"/>
              </w:rPr>
              <w:t>13.2</w:t>
            </w:r>
          </w:p>
        </w:tc>
        <w:tc>
          <w:tcPr>
            <w:tcW w:w="1742" w:type="dxa"/>
            <w:tcBorders>
              <w:bottom w:val="nil"/>
            </w:tcBorders>
          </w:tcPr>
          <w:p w:rsidR="00650D6E" w:rsidRDefault="007E4749">
            <w:pPr>
              <w:pStyle w:val="TableParagraph"/>
              <w:ind w:left="610" w:right="570"/>
              <w:rPr>
                <w:sz w:val="16"/>
              </w:rPr>
            </w:pPr>
            <w:r>
              <w:rPr>
                <w:sz w:val="16"/>
              </w:rPr>
              <w:t>11.1</w:t>
            </w:r>
          </w:p>
        </w:tc>
        <w:tc>
          <w:tcPr>
            <w:tcW w:w="1742" w:type="dxa"/>
            <w:tcBorders>
              <w:bottom w:val="nil"/>
            </w:tcBorders>
          </w:tcPr>
          <w:p w:rsidR="00650D6E" w:rsidRDefault="007E4749">
            <w:pPr>
              <w:pStyle w:val="TableParagraph"/>
              <w:ind w:left="610" w:right="569"/>
              <w:rPr>
                <w:sz w:val="16"/>
              </w:rPr>
            </w:pPr>
            <w:r>
              <w:rPr>
                <w:sz w:val="16"/>
              </w:rPr>
              <w:t>14.8</w:t>
            </w:r>
          </w:p>
        </w:tc>
        <w:tc>
          <w:tcPr>
            <w:tcW w:w="1742" w:type="dxa"/>
            <w:tcBorders>
              <w:bottom w:val="nil"/>
            </w:tcBorders>
          </w:tcPr>
          <w:p w:rsidR="00650D6E" w:rsidRDefault="007E4749">
            <w:pPr>
              <w:pStyle w:val="TableParagraph"/>
              <w:ind w:left="610" w:right="568"/>
              <w:rPr>
                <w:sz w:val="16"/>
              </w:rPr>
            </w:pPr>
            <w:r>
              <w:rPr>
                <w:sz w:val="16"/>
              </w:rPr>
              <w:t>19.7</w:t>
            </w:r>
          </w:p>
        </w:tc>
        <w:tc>
          <w:tcPr>
            <w:tcW w:w="1742" w:type="dxa"/>
            <w:tcBorders>
              <w:bottom w:val="nil"/>
            </w:tcBorders>
          </w:tcPr>
          <w:p w:rsidR="00650D6E" w:rsidRDefault="007E4749">
            <w:pPr>
              <w:pStyle w:val="TableParagraph"/>
              <w:ind w:left="610" w:right="570"/>
              <w:rPr>
                <w:sz w:val="16"/>
              </w:rPr>
            </w:pPr>
            <w:r>
              <w:rPr>
                <w:sz w:val="16"/>
              </w:rPr>
              <w:t>17.5↓</w:t>
            </w:r>
          </w:p>
        </w:tc>
        <w:tc>
          <w:tcPr>
            <w:tcW w:w="1742" w:type="dxa"/>
            <w:tcBorders>
              <w:bottom w:val="nil"/>
            </w:tcBorders>
          </w:tcPr>
          <w:p w:rsidR="00650D6E" w:rsidRDefault="007E4749">
            <w:pPr>
              <w:pStyle w:val="TableParagraph"/>
              <w:ind w:left="603" w:right="574"/>
              <w:rPr>
                <w:sz w:val="16"/>
              </w:rPr>
            </w:pPr>
            <w:r>
              <w:rPr>
                <w:sz w:val="16"/>
              </w:rPr>
              <w:t>11.5↓</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[11.9-14.6]</w:t>
            </w:r>
          </w:p>
        </w:tc>
        <w:tc>
          <w:tcPr>
            <w:tcW w:w="1742" w:type="dxa"/>
            <w:tcBorders>
              <w:top w:val="nil"/>
            </w:tcBorders>
          </w:tcPr>
          <w:p w:rsidR="00650D6E" w:rsidRDefault="007E4749">
            <w:pPr>
              <w:pStyle w:val="TableParagraph"/>
              <w:spacing w:before="54"/>
              <w:ind w:right="502"/>
              <w:jc w:val="right"/>
              <w:rPr>
                <w:sz w:val="16"/>
              </w:rPr>
            </w:pPr>
            <w:r>
              <w:rPr>
                <w:sz w:val="16"/>
              </w:rPr>
              <w:t>[9.2-13.3]</w:t>
            </w:r>
          </w:p>
        </w:tc>
        <w:tc>
          <w:tcPr>
            <w:tcW w:w="1742" w:type="dxa"/>
            <w:tcBorders>
              <w:top w:val="nil"/>
            </w:tcBorders>
          </w:tcPr>
          <w:p w:rsidR="00650D6E" w:rsidRDefault="007E4749">
            <w:pPr>
              <w:pStyle w:val="TableParagraph"/>
              <w:spacing w:before="54"/>
              <w:ind w:left="342" w:right="303"/>
              <w:rPr>
                <w:sz w:val="16"/>
              </w:rPr>
            </w:pPr>
            <w:r>
              <w:rPr>
                <w:sz w:val="16"/>
              </w:rPr>
              <w:t>[13.0-16.8]</w:t>
            </w:r>
          </w:p>
        </w:tc>
        <w:tc>
          <w:tcPr>
            <w:tcW w:w="1742" w:type="dxa"/>
            <w:tcBorders>
              <w:top w:val="nil"/>
            </w:tcBorders>
          </w:tcPr>
          <w:p w:rsidR="00650D6E" w:rsidRDefault="007E4749">
            <w:pPr>
              <w:pStyle w:val="TableParagraph"/>
              <w:spacing w:before="54"/>
              <w:ind w:left="342" w:right="302"/>
              <w:rPr>
                <w:sz w:val="16"/>
              </w:rPr>
            </w:pPr>
            <w:r>
              <w:rPr>
                <w:sz w:val="16"/>
              </w:rPr>
              <w:t>[14.2-26.7]</w:t>
            </w:r>
          </w:p>
        </w:tc>
        <w:tc>
          <w:tcPr>
            <w:tcW w:w="1742" w:type="dxa"/>
            <w:tcBorders>
              <w:top w:val="nil"/>
            </w:tcBorders>
          </w:tcPr>
          <w:p w:rsidR="00650D6E" w:rsidRDefault="007E4749">
            <w:pPr>
              <w:pStyle w:val="TableParagraph"/>
              <w:spacing w:before="54"/>
              <w:ind w:left="342" w:right="301"/>
              <w:rPr>
                <w:sz w:val="16"/>
              </w:rPr>
            </w:pPr>
            <w:r>
              <w:rPr>
                <w:sz w:val="16"/>
              </w:rPr>
              <w:t>[13.8-22.0]</w:t>
            </w:r>
          </w:p>
        </w:tc>
        <w:tc>
          <w:tcPr>
            <w:tcW w:w="1742" w:type="dxa"/>
            <w:tcBorders>
              <w:top w:val="nil"/>
            </w:tcBorders>
          </w:tcPr>
          <w:p w:rsidR="00650D6E" w:rsidRDefault="007E4749">
            <w:pPr>
              <w:pStyle w:val="TableParagraph"/>
              <w:spacing w:before="54"/>
              <w:ind w:left="342" w:right="301"/>
              <w:rPr>
                <w:sz w:val="16"/>
              </w:rPr>
            </w:pPr>
            <w:r>
              <w:rPr>
                <w:sz w:val="16"/>
              </w:rPr>
              <w:t>[10.1-13.0]</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Quality</w:t>
            </w:r>
          </w:p>
        </w:tc>
        <w:tc>
          <w:tcPr>
            <w:tcW w:w="1742" w:type="dxa"/>
            <w:tcBorders>
              <w:bottom w:val="nil"/>
            </w:tcBorders>
          </w:tcPr>
          <w:p w:rsidR="00650D6E" w:rsidRDefault="007E4749">
            <w:pPr>
              <w:pStyle w:val="TableParagraph"/>
              <w:ind w:left="610" w:right="570"/>
              <w:rPr>
                <w:sz w:val="16"/>
              </w:rPr>
            </w:pPr>
            <w:r>
              <w:rPr>
                <w:sz w:val="16"/>
              </w:rPr>
              <w:t>30.6</w:t>
            </w:r>
          </w:p>
        </w:tc>
        <w:tc>
          <w:tcPr>
            <w:tcW w:w="1742" w:type="dxa"/>
            <w:tcBorders>
              <w:bottom w:val="nil"/>
            </w:tcBorders>
          </w:tcPr>
          <w:p w:rsidR="00650D6E" w:rsidRDefault="007E4749">
            <w:pPr>
              <w:pStyle w:val="TableParagraph"/>
              <w:ind w:left="610" w:right="569"/>
              <w:rPr>
                <w:sz w:val="16"/>
              </w:rPr>
            </w:pPr>
            <w:r>
              <w:rPr>
                <w:sz w:val="16"/>
              </w:rPr>
              <w:t>26.8</w:t>
            </w:r>
          </w:p>
        </w:tc>
        <w:tc>
          <w:tcPr>
            <w:tcW w:w="1742" w:type="dxa"/>
            <w:tcBorders>
              <w:bottom w:val="nil"/>
            </w:tcBorders>
          </w:tcPr>
          <w:p w:rsidR="00650D6E" w:rsidRDefault="007E4749">
            <w:pPr>
              <w:pStyle w:val="TableParagraph"/>
              <w:ind w:left="610" w:right="569"/>
              <w:rPr>
                <w:sz w:val="16"/>
              </w:rPr>
            </w:pPr>
            <w:r>
              <w:rPr>
                <w:sz w:val="16"/>
              </w:rPr>
              <w:t>33.2</w:t>
            </w:r>
          </w:p>
        </w:tc>
        <w:tc>
          <w:tcPr>
            <w:tcW w:w="1742" w:type="dxa"/>
            <w:tcBorders>
              <w:bottom w:val="nil"/>
            </w:tcBorders>
          </w:tcPr>
          <w:p w:rsidR="00650D6E" w:rsidRDefault="007E4749">
            <w:pPr>
              <w:pStyle w:val="TableParagraph"/>
              <w:ind w:left="610" w:right="568"/>
              <w:rPr>
                <w:sz w:val="16"/>
              </w:rPr>
            </w:pPr>
            <w:r>
              <w:rPr>
                <w:sz w:val="16"/>
              </w:rPr>
              <w:t>28.4</w:t>
            </w:r>
          </w:p>
        </w:tc>
        <w:tc>
          <w:tcPr>
            <w:tcW w:w="1742" w:type="dxa"/>
            <w:tcBorders>
              <w:bottom w:val="nil"/>
            </w:tcBorders>
          </w:tcPr>
          <w:p w:rsidR="00650D6E" w:rsidRDefault="007E4749">
            <w:pPr>
              <w:pStyle w:val="TableParagraph"/>
              <w:ind w:left="610" w:right="567"/>
              <w:rPr>
                <w:sz w:val="16"/>
              </w:rPr>
            </w:pPr>
            <w:r>
              <w:rPr>
                <w:sz w:val="16"/>
              </w:rPr>
              <w:t>26.2</w:t>
            </w:r>
          </w:p>
        </w:tc>
        <w:tc>
          <w:tcPr>
            <w:tcW w:w="1742" w:type="dxa"/>
            <w:tcBorders>
              <w:bottom w:val="nil"/>
            </w:tcBorders>
          </w:tcPr>
          <w:p w:rsidR="00650D6E" w:rsidRDefault="007E4749">
            <w:pPr>
              <w:pStyle w:val="TableParagraph"/>
              <w:ind w:left="610" w:right="566"/>
              <w:rPr>
                <w:sz w:val="16"/>
              </w:rPr>
            </w:pPr>
            <w:r>
              <w:rPr>
                <w:sz w:val="16"/>
              </w:rPr>
              <w:t>31.8</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[28.8-32.5]</w:t>
            </w:r>
          </w:p>
        </w:tc>
        <w:tc>
          <w:tcPr>
            <w:tcW w:w="1742" w:type="dxa"/>
            <w:tcBorders>
              <w:top w:val="nil"/>
            </w:tcBorders>
          </w:tcPr>
          <w:p w:rsidR="00650D6E" w:rsidRDefault="007E4749">
            <w:pPr>
              <w:pStyle w:val="TableParagraph"/>
              <w:spacing w:before="54"/>
              <w:ind w:right="456"/>
              <w:jc w:val="right"/>
              <w:rPr>
                <w:sz w:val="16"/>
              </w:rPr>
            </w:pPr>
            <w:r>
              <w:rPr>
                <w:sz w:val="16"/>
              </w:rPr>
              <w:t>[24.1-29.7]</w:t>
            </w:r>
          </w:p>
        </w:tc>
        <w:tc>
          <w:tcPr>
            <w:tcW w:w="1742" w:type="dxa"/>
            <w:tcBorders>
              <w:top w:val="nil"/>
            </w:tcBorders>
          </w:tcPr>
          <w:p w:rsidR="00650D6E" w:rsidRDefault="007E4749">
            <w:pPr>
              <w:pStyle w:val="TableParagraph"/>
              <w:spacing w:before="54"/>
              <w:ind w:left="342" w:right="303"/>
              <w:rPr>
                <w:sz w:val="16"/>
              </w:rPr>
            </w:pPr>
            <w:r>
              <w:rPr>
                <w:sz w:val="16"/>
              </w:rPr>
              <w:t>[30.8-35.8]</w:t>
            </w:r>
          </w:p>
        </w:tc>
        <w:tc>
          <w:tcPr>
            <w:tcW w:w="1742" w:type="dxa"/>
            <w:tcBorders>
              <w:top w:val="nil"/>
            </w:tcBorders>
          </w:tcPr>
          <w:p w:rsidR="00650D6E" w:rsidRDefault="007E4749">
            <w:pPr>
              <w:pStyle w:val="TableParagraph"/>
              <w:spacing w:before="54"/>
              <w:ind w:left="342" w:right="302"/>
              <w:rPr>
                <w:sz w:val="16"/>
              </w:rPr>
            </w:pPr>
            <w:r>
              <w:rPr>
                <w:sz w:val="16"/>
              </w:rPr>
              <w:t>[21.8-36.1]</w:t>
            </w:r>
          </w:p>
        </w:tc>
        <w:tc>
          <w:tcPr>
            <w:tcW w:w="1742" w:type="dxa"/>
            <w:tcBorders>
              <w:top w:val="nil"/>
            </w:tcBorders>
          </w:tcPr>
          <w:p w:rsidR="00650D6E" w:rsidRDefault="007E4749">
            <w:pPr>
              <w:pStyle w:val="TableParagraph"/>
              <w:spacing w:before="54"/>
              <w:ind w:left="342" w:right="301"/>
              <w:rPr>
                <w:sz w:val="16"/>
              </w:rPr>
            </w:pPr>
            <w:r>
              <w:rPr>
                <w:sz w:val="16"/>
              </w:rPr>
              <w:t>[21.7-31.3]</w:t>
            </w:r>
          </w:p>
        </w:tc>
        <w:tc>
          <w:tcPr>
            <w:tcW w:w="1742" w:type="dxa"/>
            <w:tcBorders>
              <w:top w:val="nil"/>
            </w:tcBorders>
          </w:tcPr>
          <w:p w:rsidR="00650D6E" w:rsidRDefault="007E4749">
            <w:pPr>
              <w:pStyle w:val="TableParagraph"/>
              <w:spacing w:before="54"/>
              <w:ind w:left="342" w:right="300"/>
              <w:rPr>
                <w:sz w:val="16"/>
              </w:rPr>
            </w:pPr>
            <w:r>
              <w:rPr>
                <w:sz w:val="16"/>
              </w:rPr>
              <w:t>[29.8-34.0]</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Convenience</w:t>
            </w:r>
          </w:p>
        </w:tc>
        <w:tc>
          <w:tcPr>
            <w:tcW w:w="1742" w:type="dxa"/>
            <w:tcBorders>
              <w:bottom w:val="nil"/>
            </w:tcBorders>
          </w:tcPr>
          <w:p w:rsidR="00650D6E" w:rsidRDefault="007E4749">
            <w:pPr>
              <w:pStyle w:val="TableParagraph"/>
              <w:ind w:left="610" w:right="572"/>
              <w:rPr>
                <w:sz w:val="16"/>
              </w:rPr>
            </w:pPr>
            <w:r>
              <w:rPr>
                <w:sz w:val="16"/>
              </w:rPr>
              <w:t>33.5↓</w:t>
            </w:r>
          </w:p>
        </w:tc>
        <w:tc>
          <w:tcPr>
            <w:tcW w:w="1742" w:type="dxa"/>
            <w:tcBorders>
              <w:bottom w:val="nil"/>
            </w:tcBorders>
          </w:tcPr>
          <w:p w:rsidR="00650D6E" w:rsidRDefault="007E4749">
            <w:pPr>
              <w:pStyle w:val="TableParagraph"/>
              <w:ind w:left="610" w:right="569"/>
              <w:rPr>
                <w:sz w:val="16"/>
              </w:rPr>
            </w:pPr>
            <w:r>
              <w:rPr>
                <w:sz w:val="16"/>
              </w:rPr>
              <w:t>34.7</w:t>
            </w:r>
          </w:p>
        </w:tc>
        <w:tc>
          <w:tcPr>
            <w:tcW w:w="1742" w:type="dxa"/>
            <w:tcBorders>
              <w:bottom w:val="nil"/>
            </w:tcBorders>
          </w:tcPr>
          <w:p w:rsidR="00650D6E" w:rsidRDefault="007E4749">
            <w:pPr>
              <w:pStyle w:val="TableParagraph"/>
              <w:ind w:left="610" w:right="568"/>
              <w:rPr>
                <w:sz w:val="16"/>
              </w:rPr>
            </w:pPr>
            <w:r>
              <w:rPr>
                <w:sz w:val="16"/>
              </w:rPr>
              <w:t>32.6</w:t>
            </w:r>
          </w:p>
        </w:tc>
        <w:tc>
          <w:tcPr>
            <w:tcW w:w="1742" w:type="dxa"/>
            <w:tcBorders>
              <w:bottom w:val="nil"/>
            </w:tcBorders>
          </w:tcPr>
          <w:p w:rsidR="00650D6E" w:rsidRDefault="007E4749">
            <w:pPr>
              <w:pStyle w:val="TableParagraph"/>
              <w:ind w:left="610" w:right="567"/>
              <w:rPr>
                <w:sz w:val="16"/>
              </w:rPr>
            </w:pPr>
            <w:r>
              <w:rPr>
                <w:sz w:val="16"/>
              </w:rPr>
              <w:t>34.7</w:t>
            </w:r>
          </w:p>
        </w:tc>
        <w:tc>
          <w:tcPr>
            <w:tcW w:w="1742" w:type="dxa"/>
            <w:tcBorders>
              <w:bottom w:val="nil"/>
            </w:tcBorders>
          </w:tcPr>
          <w:p w:rsidR="00650D6E" w:rsidRDefault="007E4749">
            <w:pPr>
              <w:pStyle w:val="TableParagraph"/>
              <w:ind w:left="610" w:right="566"/>
              <w:rPr>
                <w:sz w:val="16"/>
              </w:rPr>
            </w:pPr>
            <w:r>
              <w:rPr>
                <w:sz w:val="16"/>
              </w:rPr>
              <w:t>35.9</w:t>
            </w:r>
          </w:p>
        </w:tc>
        <w:tc>
          <w:tcPr>
            <w:tcW w:w="1742" w:type="dxa"/>
            <w:tcBorders>
              <w:bottom w:val="nil"/>
            </w:tcBorders>
          </w:tcPr>
          <w:p w:rsidR="00650D6E" w:rsidRDefault="007E4749">
            <w:pPr>
              <w:pStyle w:val="TableParagraph"/>
              <w:ind w:left="610" w:right="566"/>
              <w:rPr>
                <w:sz w:val="16"/>
              </w:rPr>
            </w:pPr>
            <w:r>
              <w:rPr>
                <w:sz w:val="16"/>
              </w:rPr>
              <w:t>32.8</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[31.6-35.4]</w:t>
            </w:r>
          </w:p>
        </w:tc>
        <w:tc>
          <w:tcPr>
            <w:tcW w:w="1742" w:type="dxa"/>
            <w:tcBorders>
              <w:top w:val="nil"/>
            </w:tcBorders>
          </w:tcPr>
          <w:p w:rsidR="00650D6E" w:rsidRDefault="007E4749">
            <w:pPr>
              <w:pStyle w:val="TableParagraph"/>
              <w:spacing w:before="54"/>
              <w:ind w:right="456"/>
              <w:jc w:val="right"/>
              <w:rPr>
                <w:sz w:val="16"/>
              </w:rPr>
            </w:pPr>
            <w:r>
              <w:rPr>
                <w:sz w:val="16"/>
              </w:rPr>
              <w:t>[31.7-37.8]</w:t>
            </w:r>
          </w:p>
        </w:tc>
        <w:tc>
          <w:tcPr>
            <w:tcW w:w="1742" w:type="dxa"/>
            <w:tcBorders>
              <w:top w:val="nil"/>
            </w:tcBorders>
          </w:tcPr>
          <w:p w:rsidR="00650D6E" w:rsidRDefault="007E4749">
            <w:pPr>
              <w:pStyle w:val="TableParagraph"/>
              <w:spacing w:before="54"/>
              <w:ind w:left="342" w:right="303"/>
              <w:rPr>
                <w:sz w:val="16"/>
              </w:rPr>
            </w:pPr>
            <w:r>
              <w:rPr>
                <w:sz w:val="16"/>
              </w:rPr>
              <w:t>[30.2-35.1]</w:t>
            </w:r>
          </w:p>
        </w:tc>
        <w:tc>
          <w:tcPr>
            <w:tcW w:w="1742" w:type="dxa"/>
            <w:tcBorders>
              <w:top w:val="nil"/>
            </w:tcBorders>
          </w:tcPr>
          <w:p w:rsidR="00650D6E" w:rsidRDefault="007E4749">
            <w:pPr>
              <w:pStyle w:val="TableParagraph"/>
              <w:spacing w:before="54"/>
              <w:ind w:left="342" w:right="302"/>
              <w:rPr>
                <w:sz w:val="16"/>
              </w:rPr>
            </w:pPr>
            <w:r>
              <w:rPr>
                <w:sz w:val="16"/>
              </w:rPr>
              <w:t>[27.4-42.7]</w:t>
            </w:r>
          </w:p>
        </w:tc>
        <w:tc>
          <w:tcPr>
            <w:tcW w:w="1742" w:type="dxa"/>
            <w:tcBorders>
              <w:top w:val="nil"/>
            </w:tcBorders>
          </w:tcPr>
          <w:p w:rsidR="00650D6E" w:rsidRDefault="007E4749">
            <w:pPr>
              <w:pStyle w:val="TableParagraph"/>
              <w:spacing w:before="54"/>
              <w:ind w:left="342" w:right="301"/>
              <w:rPr>
                <w:sz w:val="16"/>
              </w:rPr>
            </w:pPr>
            <w:r>
              <w:rPr>
                <w:sz w:val="16"/>
              </w:rPr>
              <w:t>[30.8-41.3]</w:t>
            </w:r>
          </w:p>
        </w:tc>
        <w:tc>
          <w:tcPr>
            <w:tcW w:w="1742" w:type="dxa"/>
            <w:tcBorders>
              <w:top w:val="nil"/>
            </w:tcBorders>
          </w:tcPr>
          <w:p w:rsidR="00650D6E" w:rsidRDefault="007E4749">
            <w:pPr>
              <w:pStyle w:val="TableParagraph"/>
              <w:spacing w:before="54"/>
              <w:ind w:left="342" w:right="300"/>
              <w:rPr>
                <w:sz w:val="16"/>
              </w:rPr>
            </w:pPr>
            <w:r>
              <w:rPr>
                <w:sz w:val="16"/>
              </w:rPr>
              <w:t>[30.7-34.9]</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Availability of specific product type</w:t>
            </w:r>
          </w:p>
        </w:tc>
        <w:tc>
          <w:tcPr>
            <w:tcW w:w="1742" w:type="dxa"/>
            <w:tcBorders>
              <w:bottom w:val="nil"/>
            </w:tcBorders>
          </w:tcPr>
          <w:p w:rsidR="00650D6E" w:rsidRDefault="007E4749">
            <w:pPr>
              <w:pStyle w:val="TableParagraph"/>
              <w:ind w:left="610" w:right="572"/>
              <w:rPr>
                <w:sz w:val="16"/>
              </w:rPr>
            </w:pPr>
            <w:r>
              <w:rPr>
                <w:sz w:val="16"/>
              </w:rPr>
              <w:t>4.9</w:t>
            </w:r>
          </w:p>
        </w:tc>
        <w:tc>
          <w:tcPr>
            <w:tcW w:w="1742" w:type="dxa"/>
            <w:tcBorders>
              <w:bottom w:val="nil"/>
            </w:tcBorders>
          </w:tcPr>
          <w:p w:rsidR="00650D6E" w:rsidRDefault="007E4749">
            <w:pPr>
              <w:pStyle w:val="TableParagraph"/>
              <w:ind w:left="610" w:right="571"/>
              <w:rPr>
                <w:sz w:val="16"/>
              </w:rPr>
            </w:pPr>
            <w:r>
              <w:rPr>
                <w:sz w:val="16"/>
              </w:rPr>
              <w:t>5.8</w:t>
            </w:r>
          </w:p>
        </w:tc>
        <w:tc>
          <w:tcPr>
            <w:tcW w:w="1742" w:type="dxa"/>
            <w:tcBorders>
              <w:bottom w:val="nil"/>
            </w:tcBorders>
          </w:tcPr>
          <w:p w:rsidR="00650D6E" w:rsidRDefault="007E4749">
            <w:pPr>
              <w:pStyle w:val="TableParagraph"/>
              <w:ind w:left="610" w:right="570"/>
              <w:rPr>
                <w:sz w:val="16"/>
              </w:rPr>
            </w:pPr>
            <w:r>
              <w:rPr>
                <w:sz w:val="16"/>
              </w:rPr>
              <w:t>4.3</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5.4</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[4.1-5.9]</w:t>
            </w:r>
          </w:p>
        </w:tc>
        <w:tc>
          <w:tcPr>
            <w:tcW w:w="1742" w:type="dxa"/>
            <w:tcBorders>
              <w:top w:val="nil"/>
            </w:tcBorders>
          </w:tcPr>
          <w:p w:rsidR="00650D6E" w:rsidRDefault="007E4749">
            <w:pPr>
              <w:pStyle w:val="TableParagraph"/>
              <w:spacing w:before="54"/>
              <w:ind w:right="544"/>
              <w:jc w:val="right"/>
              <w:rPr>
                <w:sz w:val="16"/>
              </w:rPr>
            </w:pPr>
            <w:r>
              <w:rPr>
                <w:sz w:val="16"/>
              </w:rPr>
              <w:t>[4.6-7.4]</w:t>
            </w:r>
          </w:p>
        </w:tc>
        <w:tc>
          <w:tcPr>
            <w:tcW w:w="1742" w:type="dxa"/>
            <w:tcBorders>
              <w:top w:val="nil"/>
            </w:tcBorders>
          </w:tcPr>
          <w:p w:rsidR="00650D6E" w:rsidRDefault="007E4749">
            <w:pPr>
              <w:pStyle w:val="TableParagraph"/>
              <w:spacing w:before="54"/>
              <w:ind w:left="342" w:right="302"/>
              <w:rPr>
                <w:sz w:val="16"/>
              </w:rPr>
            </w:pPr>
            <w:r>
              <w:rPr>
                <w:sz w:val="16"/>
              </w:rPr>
              <w:t>[3.3-5.5]</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[4.5-6.5]</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Access to a specific strain/variety</w:t>
            </w:r>
          </w:p>
        </w:tc>
        <w:tc>
          <w:tcPr>
            <w:tcW w:w="1742" w:type="dxa"/>
            <w:tcBorders>
              <w:bottom w:val="nil"/>
            </w:tcBorders>
          </w:tcPr>
          <w:p w:rsidR="00650D6E" w:rsidRDefault="007E4749">
            <w:pPr>
              <w:pStyle w:val="TableParagraph"/>
              <w:ind w:left="610" w:right="572"/>
              <w:rPr>
                <w:sz w:val="16"/>
              </w:rPr>
            </w:pPr>
            <w:r>
              <w:rPr>
                <w:sz w:val="16"/>
              </w:rPr>
              <w:t>3.9</w:t>
            </w:r>
          </w:p>
        </w:tc>
        <w:tc>
          <w:tcPr>
            <w:tcW w:w="1742" w:type="dxa"/>
            <w:tcBorders>
              <w:bottom w:val="nil"/>
            </w:tcBorders>
          </w:tcPr>
          <w:p w:rsidR="00650D6E" w:rsidRDefault="007E4749">
            <w:pPr>
              <w:pStyle w:val="TableParagraph"/>
              <w:ind w:left="610" w:right="572"/>
              <w:rPr>
                <w:sz w:val="16"/>
              </w:rPr>
            </w:pPr>
            <w:r>
              <w:rPr>
                <w:sz w:val="16"/>
              </w:rPr>
              <w:t>3.6*</w:t>
            </w:r>
          </w:p>
        </w:tc>
        <w:tc>
          <w:tcPr>
            <w:tcW w:w="1742" w:type="dxa"/>
            <w:tcBorders>
              <w:bottom w:val="nil"/>
            </w:tcBorders>
          </w:tcPr>
          <w:p w:rsidR="00650D6E" w:rsidRDefault="007E4749">
            <w:pPr>
              <w:pStyle w:val="TableParagraph"/>
              <w:ind w:left="610" w:right="570"/>
              <w:rPr>
                <w:sz w:val="16"/>
              </w:rPr>
            </w:pPr>
            <w:r>
              <w:rPr>
                <w:sz w:val="16"/>
              </w:rPr>
              <w:t>4.2</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3.9</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[3.2-4.8]</w:t>
            </w:r>
          </w:p>
        </w:tc>
        <w:tc>
          <w:tcPr>
            <w:tcW w:w="1742" w:type="dxa"/>
            <w:tcBorders>
              <w:top w:val="nil"/>
            </w:tcBorders>
          </w:tcPr>
          <w:p w:rsidR="00650D6E" w:rsidRDefault="007E4749">
            <w:pPr>
              <w:pStyle w:val="TableParagraph"/>
              <w:spacing w:before="54"/>
              <w:ind w:right="544"/>
              <w:jc w:val="right"/>
              <w:rPr>
                <w:sz w:val="16"/>
              </w:rPr>
            </w:pPr>
            <w:r>
              <w:rPr>
                <w:sz w:val="16"/>
              </w:rPr>
              <w:t>[2.6-5.1]</w:t>
            </w:r>
          </w:p>
        </w:tc>
        <w:tc>
          <w:tcPr>
            <w:tcW w:w="1742" w:type="dxa"/>
            <w:tcBorders>
              <w:top w:val="nil"/>
            </w:tcBorders>
          </w:tcPr>
          <w:p w:rsidR="00650D6E" w:rsidRDefault="007E4749">
            <w:pPr>
              <w:pStyle w:val="TableParagraph"/>
              <w:spacing w:before="54"/>
              <w:ind w:left="342" w:right="302"/>
              <w:rPr>
                <w:sz w:val="16"/>
              </w:rPr>
            </w:pPr>
            <w:r>
              <w:rPr>
                <w:sz w:val="16"/>
              </w:rPr>
              <w:t>[3.3-5.3]</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[3.1-4.9]</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Ability to purchase from a legal source</w:t>
            </w:r>
          </w:p>
        </w:tc>
        <w:tc>
          <w:tcPr>
            <w:tcW w:w="1742" w:type="dxa"/>
            <w:tcBorders>
              <w:bottom w:val="nil"/>
            </w:tcBorders>
          </w:tcPr>
          <w:p w:rsidR="00650D6E" w:rsidRDefault="007E4749">
            <w:pPr>
              <w:pStyle w:val="TableParagraph"/>
              <w:ind w:left="610" w:right="572"/>
              <w:rPr>
                <w:sz w:val="16"/>
              </w:rPr>
            </w:pPr>
            <w:r>
              <w:rPr>
                <w:sz w:val="16"/>
              </w:rPr>
              <w:t>7.3</w:t>
            </w:r>
          </w:p>
        </w:tc>
        <w:tc>
          <w:tcPr>
            <w:tcW w:w="1742" w:type="dxa"/>
            <w:tcBorders>
              <w:bottom w:val="nil"/>
            </w:tcBorders>
          </w:tcPr>
          <w:p w:rsidR="00650D6E" w:rsidRDefault="007E4749">
            <w:pPr>
              <w:pStyle w:val="TableParagraph"/>
              <w:ind w:left="610" w:right="568"/>
              <w:rPr>
                <w:sz w:val="16"/>
              </w:rPr>
            </w:pPr>
            <w:r>
              <w:rPr>
                <w:sz w:val="16"/>
              </w:rPr>
              <w:t>10.1</w:t>
            </w:r>
          </w:p>
        </w:tc>
        <w:tc>
          <w:tcPr>
            <w:tcW w:w="1742" w:type="dxa"/>
            <w:tcBorders>
              <w:bottom w:val="nil"/>
            </w:tcBorders>
          </w:tcPr>
          <w:p w:rsidR="00650D6E" w:rsidRDefault="007E4749">
            <w:pPr>
              <w:pStyle w:val="TableParagraph"/>
              <w:ind w:left="610" w:right="570"/>
              <w:rPr>
                <w:sz w:val="16"/>
              </w:rPr>
            </w:pPr>
            <w:r>
              <w:rPr>
                <w:sz w:val="16"/>
              </w:rPr>
              <w:t>5.2</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7.7</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[6.3-8.4]</w:t>
            </w:r>
          </w:p>
        </w:tc>
        <w:tc>
          <w:tcPr>
            <w:tcW w:w="1742" w:type="dxa"/>
            <w:tcBorders>
              <w:top w:val="nil"/>
            </w:tcBorders>
          </w:tcPr>
          <w:p w:rsidR="00650D6E" w:rsidRDefault="007E4749">
            <w:pPr>
              <w:pStyle w:val="TableParagraph"/>
              <w:spacing w:before="54"/>
              <w:ind w:right="501"/>
              <w:jc w:val="right"/>
              <w:rPr>
                <w:sz w:val="16"/>
              </w:rPr>
            </w:pPr>
            <w:r>
              <w:rPr>
                <w:sz w:val="16"/>
              </w:rPr>
              <w:t>[8.4-12.3]</w:t>
            </w:r>
          </w:p>
        </w:tc>
        <w:tc>
          <w:tcPr>
            <w:tcW w:w="1742" w:type="dxa"/>
            <w:tcBorders>
              <w:top w:val="nil"/>
            </w:tcBorders>
          </w:tcPr>
          <w:p w:rsidR="00650D6E" w:rsidRDefault="007E4749">
            <w:pPr>
              <w:pStyle w:val="TableParagraph"/>
              <w:spacing w:before="54"/>
              <w:ind w:left="342" w:right="302"/>
              <w:rPr>
                <w:sz w:val="16"/>
              </w:rPr>
            </w:pPr>
            <w:r>
              <w:rPr>
                <w:sz w:val="16"/>
              </w:rPr>
              <w:t>[4.2-6.5]</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[6.6-9.0]</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Did not buy/would not travel</w:t>
            </w:r>
          </w:p>
        </w:tc>
        <w:tc>
          <w:tcPr>
            <w:tcW w:w="1742" w:type="dxa"/>
            <w:tcBorders>
              <w:bottom w:val="nil"/>
            </w:tcBorders>
          </w:tcPr>
          <w:p w:rsidR="00650D6E" w:rsidRDefault="007E4749">
            <w:pPr>
              <w:pStyle w:val="TableParagraph"/>
              <w:ind w:left="610" w:right="572"/>
              <w:rPr>
                <w:sz w:val="16"/>
              </w:rPr>
            </w:pPr>
            <w:r>
              <w:rPr>
                <w:sz w:val="16"/>
              </w:rPr>
              <w:t>3.1</w:t>
            </w:r>
          </w:p>
        </w:tc>
        <w:tc>
          <w:tcPr>
            <w:tcW w:w="1742" w:type="dxa"/>
            <w:tcBorders>
              <w:bottom w:val="nil"/>
            </w:tcBorders>
          </w:tcPr>
          <w:p w:rsidR="00650D6E" w:rsidRDefault="007E4749">
            <w:pPr>
              <w:pStyle w:val="TableParagraph"/>
              <w:ind w:left="610" w:right="572"/>
              <w:rPr>
                <w:sz w:val="16"/>
              </w:rPr>
            </w:pPr>
            <w:r>
              <w:rPr>
                <w:sz w:val="16"/>
              </w:rPr>
              <w:t>3.4*</w:t>
            </w:r>
          </w:p>
        </w:tc>
        <w:tc>
          <w:tcPr>
            <w:tcW w:w="1742" w:type="dxa"/>
            <w:tcBorders>
              <w:bottom w:val="nil"/>
            </w:tcBorders>
          </w:tcPr>
          <w:p w:rsidR="00650D6E" w:rsidRDefault="007E4749">
            <w:pPr>
              <w:pStyle w:val="TableParagraph"/>
              <w:ind w:left="610" w:right="570"/>
              <w:rPr>
                <w:sz w:val="16"/>
              </w:rPr>
            </w:pPr>
            <w:r>
              <w:rPr>
                <w:sz w:val="16"/>
              </w:rPr>
              <w:t>2.8</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3.0</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[2.5-3.9]</w:t>
            </w:r>
          </w:p>
        </w:tc>
        <w:tc>
          <w:tcPr>
            <w:tcW w:w="1742" w:type="dxa"/>
            <w:tcBorders>
              <w:top w:val="nil"/>
            </w:tcBorders>
          </w:tcPr>
          <w:p w:rsidR="00650D6E" w:rsidRDefault="007E4749">
            <w:pPr>
              <w:pStyle w:val="TableParagraph"/>
              <w:spacing w:before="54"/>
              <w:ind w:right="544"/>
              <w:jc w:val="right"/>
              <w:rPr>
                <w:sz w:val="16"/>
              </w:rPr>
            </w:pPr>
            <w:r>
              <w:rPr>
                <w:sz w:val="16"/>
              </w:rPr>
              <w:t>[2.4-4.8]</w:t>
            </w:r>
          </w:p>
        </w:tc>
        <w:tc>
          <w:tcPr>
            <w:tcW w:w="1742" w:type="dxa"/>
            <w:tcBorders>
              <w:top w:val="nil"/>
            </w:tcBorders>
          </w:tcPr>
          <w:p w:rsidR="00650D6E" w:rsidRDefault="007E4749">
            <w:pPr>
              <w:pStyle w:val="TableParagraph"/>
              <w:spacing w:before="54"/>
              <w:ind w:left="342" w:right="302"/>
              <w:rPr>
                <w:sz w:val="16"/>
              </w:rPr>
            </w:pPr>
            <w:r>
              <w:rPr>
                <w:sz w:val="16"/>
              </w:rPr>
              <w:t>[2.0-3.9]</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[2.3-3.9]</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Other</w:t>
            </w:r>
          </w:p>
        </w:tc>
        <w:tc>
          <w:tcPr>
            <w:tcW w:w="1742" w:type="dxa"/>
            <w:tcBorders>
              <w:bottom w:val="nil"/>
            </w:tcBorders>
          </w:tcPr>
          <w:p w:rsidR="00650D6E" w:rsidRDefault="007E4749">
            <w:pPr>
              <w:pStyle w:val="TableParagraph"/>
              <w:ind w:left="610" w:right="574"/>
              <w:rPr>
                <w:sz w:val="16"/>
              </w:rPr>
            </w:pPr>
            <w:r>
              <w:rPr>
                <w:sz w:val="16"/>
              </w:rPr>
              <w:t>3.5↓</w:t>
            </w:r>
          </w:p>
        </w:tc>
        <w:tc>
          <w:tcPr>
            <w:tcW w:w="1742" w:type="dxa"/>
            <w:tcBorders>
              <w:bottom w:val="nil"/>
            </w:tcBorders>
          </w:tcPr>
          <w:p w:rsidR="00650D6E" w:rsidRDefault="007E4749">
            <w:pPr>
              <w:pStyle w:val="TableParagraph"/>
              <w:ind w:left="610" w:right="570"/>
              <w:rPr>
                <w:sz w:val="16"/>
              </w:rPr>
            </w:pPr>
            <w:r>
              <w:rPr>
                <w:sz w:val="16"/>
              </w:rPr>
              <w:t>4.3</w:t>
            </w:r>
          </w:p>
        </w:tc>
        <w:tc>
          <w:tcPr>
            <w:tcW w:w="1742" w:type="dxa"/>
            <w:tcBorders>
              <w:bottom w:val="nil"/>
            </w:tcBorders>
          </w:tcPr>
          <w:p w:rsidR="00650D6E" w:rsidRDefault="007E4749">
            <w:pPr>
              <w:pStyle w:val="TableParagraph"/>
              <w:ind w:left="610" w:right="569"/>
              <w:rPr>
                <w:sz w:val="16"/>
              </w:rPr>
            </w:pPr>
            <w:r>
              <w:rPr>
                <w:sz w:val="16"/>
              </w:rPr>
              <w:t>2.9</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3.9</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[2.8-4.3]</w:t>
            </w:r>
          </w:p>
        </w:tc>
        <w:tc>
          <w:tcPr>
            <w:tcW w:w="1742" w:type="dxa"/>
            <w:tcBorders>
              <w:top w:val="nil"/>
            </w:tcBorders>
          </w:tcPr>
          <w:p w:rsidR="00650D6E" w:rsidRDefault="007E4749">
            <w:pPr>
              <w:pStyle w:val="TableParagraph"/>
              <w:spacing w:before="54"/>
              <w:ind w:right="544"/>
              <w:jc w:val="right"/>
              <w:rPr>
                <w:sz w:val="16"/>
              </w:rPr>
            </w:pPr>
            <w:r>
              <w:rPr>
                <w:sz w:val="16"/>
              </w:rPr>
              <w:t>[3.2-5.8]</w:t>
            </w:r>
          </w:p>
        </w:tc>
        <w:tc>
          <w:tcPr>
            <w:tcW w:w="1742" w:type="dxa"/>
            <w:tcBorders>
              <w:top w:val="nil"/>
            </w:tcBorders>
          </w:tcPr>
          <w:p w:rsidR="00650D6E" w:rsidRDefault="007E4749">
            <w:pPr>
              <w:pStyle w:val="TableParagraph"/>
              <w:spacing w:before="54"/>
              <w:ind w:left="342" w:right="301"/>
              <w:rPr>
                <w:sz w:val="16"/>
              </w:rPr>
            </w:pPr>
            <w:r>
              <w:rPr>
                <w:sz w:val="16"/>
              </w:rPr>
              <w:t>[2.1-3.9]</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[3.1-4.9]</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69" w:line="264" w:lineRule="auto"/>
        <w:ind w:right="931"/>
      </w:pPr>
      <w:bookmarkStart w:id="38" w:name="Table_34a_&amp;_34b"/>
      <w:bookmarkEnd w:id="38"/>
      <w:proofErr w:type="gramStart"/>
      <w:r>
        <w:lastRenderedPageBreak/>
        <w:t>Table 34a.</w:t>
      </w:r>
      <w:proofErr w:type="gramEnd"/>
      <w:r>
        <w:t xml:space="preserve"> Amount spent on cannabis for non-medical purposes in a typical month among past 12-month users, by sex and age group, Canada, 2018</w:t>
      </w:r>
    </w:p>
    <w:p w:rsidR="00650D6E" w:rsidRDefault="00650D6E">
      <w:pPr>
        <w:pStyle w:val="BodyText"/>
        <w:rPr>
          <w:b/>
          <w:sz w:val="20"/>
        </w:rPr>
      </w:pPr>
    </w:p>
    <w:p w:rsidR="00650D6E" w:rsidRDefault="00650D6E">
      <w:pPr>
        <w:pStyle w:val="BodyText"/>
        <w:spacing w:before="2" w:after="1"/>
        <w:rPr>
          <w:b/>
          <w:sz w:val="10"/>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84"/>
        <w:gridCol w:w="1709"/>
        <w:gridCol w:w="1709"/>
        <w:gridCol w:w="1709"/>
        <w:gridCol w:w="1709"/>
        <w:gridCol w:w="1709"/>
        <w:gridCol w:w="1709"/>
      </w:tblGrid>
      <w:tr w:rsidR="00650D6E">
        <w:trPr>
          <w:trHeight w:val="560"/>
        </w:trPr>
        <w:tc>
          <w:tcPr>
            <w:tcW w:w="3384" w:type="dxa"/>
          </w:tcPr>
          <w:p w:rsidR="00650D6E" w:rsidRDefault="00650D6E">
            <w:pPr>
              <w:pStyle w:val="TableParagraph"/>
              <w:spacing w:before="0"/>
              <w:jc w:val="left"/>
              <w:rPr>
                <w:rFonts w:ascii="Times New Roman"/>
                <w:sz w:val="16"/>
              </w:rPr>
            </w:pPr>
          </w:p>
        </w:tc>
        <w:tc>
          <w:tcPr>
            <w:tcW w:w="1709" w:type="dxa"/>
          </w:tcPr>
          <w:p w:rsidR="00650D6E" w:rsidRDefault="007E4749">
            <w:pPr>
              <w:pStyle w:val="TableParagraph"/>
              <w:spacing w:before="49" w:line="273" w:lineRule="auto"/>
              <w:ind w:left="746" w:right="507" w:hanging="195"/>
              <w:jc w:val="left"/>
              <w:rPr>
                <w:b/>
                <w:sz w:val="18"/>
              </w:rPr>
            </w:pPr>
            <w:r>
              <w:rPr>
                <w:b/>
                <w:sz w:val="18"/>
              </w:rPr>
              <w:t>Overall ($)</w:t>
            </w:r>
          </w:p>
        </w:tc>
        <w:tc>
          <w:tcPr>
            <w:tcW w:w="1709" w:type="dxa"/>
          </w:tcPr>
          <w:p w:rsidR="00650D6E" w:rsidRDefault="007E4749">
            <w:pPr>
              <w:pStyle w:val="TableParagraph"/>
              <w:spacing w:before="49" w:line="273" w:lineRule="auto"/>
              <w:ind w:left="745" w:right="455" w:hanging="252"/>
              <w:jc w:val="left"/>
              <w:rPr>
                <w:b/>
                <w:sz w:val="18"/>
              </w:rPr>
            </w:pPr>
            <w:r>
              <w:rPr>
                <w:b/>
                <w:sz w:val="18"/>
              </w:rPr>
              <w:t>Females ($)</w:t>
            </w:r>
          </w:p>
        </w:tc>
        <w:tc>
          <w:tcPr>
            <w:tcW w:w="1709" w:type="dxa"/>
          </w:tcPr>
          <w:p w:rsidR="00650D6E" w:rsidRDefault="007E4749">
            <w:pPr>
              <w:pStyle w:val="TableParagraph"/>
              <w:spacing w:before="49" w:line="273" w:lineRule="auto"/>
              <w:ind w:left="584" w:right="560"/>
              <w:rPr>
                <w:b/>
                <w:sz w:val="18"/>
              </w:rPr>
            </w:pPr>
            <w:r>
              <w:rPr>
                <w:b/>
                <w:sz w:val="18"/>
              </w:rPr>
              <w:t>Males ($)</w:t>
            </w:r>
          </w:p>
        </w:tc>
        <w:tc>
          <w:tcPr>
            <w:tcW w:w="1709" w:type="dxa"/>
          </w:tcPr>
          <w:p w:rsidR="00650D6E" w:rsidRDefault="007E4749">
            <w:pPr>
              <w:pStyle w:val="TableParagraph"/>
              <w:spacing w:before="49"/>
              <w:ind w:left="580" w:right="560"/>
              <w:rPr>
                <w:b/>
                <w:sz w:val="18"/>
              </w:rPr>
            </w:pPr>
            <w:r>
              <w:rPr>
                <w:b/>
                <w:sz w:val="18"/>
              </w:rPr>
              <w:t>16-19</w:t>
            </w:r>
          </w:p>
          <w:p w:rsidR="00650D6E" w:rsidRDefault="007E4749">
            <w:pPr>
              <w:pStyle w:val="TableParagraph"/>
              <w:spacing w:before="28"/>
              <w:ind w:left="582" w:right="560"/>
              <w:rPr>
                <w:b/>
                <w:sz w:val="18"/>
              </w:rPr>
            </w:pPr>
            <w:r>
              <w:rPr>
                <w:b/>
                <w:sz w:val="18"/>
              </w:rPr>
              <w:t>($)</w:t>
            </w:r>
          </w:p>
        </w:tc>
        <w:tc>
          <w:tcPr>
            <w:tcW w:w="1709" w:type="dxa"/>
          </w:tcPr>
          <w:p w:rsidR="00650D6E" w:rsidRDefault="007E4749">
            <w:pPr>
              <w:pStyle w:val="TableParagraph"/>
              <w:spacing w:before="49"/>
              <w:ind w:left="579" w:right="560"/>
              <w:rPr>
                <w:b/>
                <w:sz w:val="18"/>
              </w:rPr>
            </w:pPr>
            <w:r>
              <w:rPr>
                <w:b/>
                <w:sz w:val="18"/>
              </w:rPr>
              <w:t>20-24</w:t>
            </w:r>
          </w:p>
          <w:p w:rsidR="00650D6E" w:rsidRDefault="007E4749">
            <w:pPr>
              <w:pStyle w:val="TableParagraph"/>
              <w:spacing w:before="28"/>
              <w:ind w:left="581" w:right="560"/>
              <w:rPr>
                <w:b/>
                <w:sz w:val="18"/>
              </w:rPr>
            </w:pPr>
            <w:r>
              <w:rPr>
                <w:b/>
                <w:sz w:val="18"/>
              </w:rPr>
              <w:t>($)</w:t>
            </w:r>
          </w:p>
        </w:tc>
        <w:tc>
          <w:tcPr>
            <w:tcW w:w="1709" w:type="dxa"/>
          </w:tcPr>
          <w:p w:rsidR="00650D6E" w:rsidRDefault="007E4749">
            <w:pPr>
              <w:pStyle w:val="TableParagraph"/>
              <w:spacing w:before="49"/>
              <w:ind w:left="581" w:right="560"/>
              <w:rPr>
                <w:b/>
                <w:sz w:val="18"/>
              </w:rPr>
            </w:pPr>
            <w:r>
              <w:rPr>
                <w:b/>
                <w:sz w:val="18"/>
              </w:rPr>
              <w:t>25+</w:t>
            </w:r>
          </w:p>
          <w:p w:rsidR="00650D6E" w:rsidRDefault="007E4749">
            <w:pPr>
              <w:pStyle w:val="TableParagraph"/>
              <w:spacing w:before="28"/>
              <w:ind w:left="581" w:right="560"/>
              <w:rPr>
                <w:b/>
                <w:sz w:val="18"/>
              </w:rPr>
            </w:pPr>
            <w:r>
              <w:rPr>
                <w:b/>
                <w:sz w:val="18"/>
              </w:rPr>
              <w:t>($)</w:t>
            </w:r>
          </w:p>
        </w:tc>
      </w:tr>
      <w:tr w:rsidR="00650D6E">
        <w:trPr>
          <w:trHeight w:val="270"/>
        </w:trPr>
        <w:tc>
          <w:tcPr>
            <w:tcW w:w="13638" w:type="dxa"/>
            <w:gridSpan w:val="7"/>
          </w:tcPr>
          <w:p w:rsidR="00650D6E" w:rsidRDefault="00650D6E">
            <w:pPr>
              <w:pStyle w:val="TableParagraph"/>
              <w:spacing w:before="0"/>
              <w:jc w:val="left"/>
              <w:rPr>
                <w:rFonts w:ascii="Times New Roman"/>
                <w:sz w:val="16"/>
              </w:rPr>
            </w:pPr>
          </w:p>
        </w:tc>
      </w:tr>
      <w:tr w:rsidR="00650D6E">
        <w:trPr>
          <w:trHeight w:val="274"/>
        </w:trPr>
        <w:tc>
          <w:tcPr>
            <w:tcW w:w="3384" w:type="dxa"/>
            <w:vMerge w:val="restart"/>
          </w:tcPr>
          <w:p w:rsidR="00650D6E" w:rsidRDefault="007E4749">
            <w:pPr>
              <w:pStyle w:val="TableParagraph"/>
              <w:spacing w:before="72" w:line="276" w:lineRule="auto"/>
              <w:ind w:left="33" w:right="39"/>
              <w:jc w:val="left"/>
              <w:rPr>
                <w:b/>
                <w:sz w:val="16"/>
              </w:rPr>
            </w:pPr>
            <w:r>
              <w:rPr>
                <w:b/>
                <w:sz w:val="16"/>
              </w:rPr>
              <w:t>Median amount typically spent each month (dollars)</w:t>
            </w:r>
          </w:p>
        </w:tc>
        <w:tc>
          <w:tcPr>
            <w:tcW w:w="1709" w:type="dxa"/>
            <w:tcBorders>
              <w:bottom w:val="nil"/>
            </w:tcBorders>
          </w:tcPr>
          <w:p w:rsidR="00650D6E" w:rsidRDefault="007E4749">
            <w:pPr>
              <w:pStyle w:val="TableParagraph"/>
              <w:ind w:left="597" w:right="559"/>
              <w:rPr>
                <w:sz w:val="16"/>
              </w:rPr>
            </w:pPr>
            <w:r>
              <w:rPr>
                <w:sz w:val="16"/>
              </w:rPr>
              <w:t>$25.00</w:t>
            </w:r>
          </w:p>
        </w:tc>
        <w:tc>
          <w:tcPr>
            <w:tcW w:w="1709" w:type="dxa"/>
            <w:tcBorders>
              <w:bottom w:val="nil"/>
            </w:tcBorders>
          </w:tcPr>
          <w:p w:rsidR="00650D6E" w:rsidRDefault="007E4749">
            <w:pPr>
              <w:pStyle w:val="TableParagraph"/>
              <w:ind w:left="597" w:right="560"/>
              <w:rPr>
                <w:sz w:val="16"/>
              </w:rPr>
            </w:pPr>
            <w:r>
              <w:rPr>
                <w:sz w:val="16"/>
              </w:rPr>
              <w:t>$20.00</w:t>
            </w:r>
          </w:p>
        </w:tc>
        <w:tc>
          <w:tcPr>
            <w:tcW w:w="1709" w:type="dxa"/>
            <w:tcBorders>
              <w:bottom w:val="nil"/>
            </w:tcBorders>
          </w:tcPr>
          <w:p w:rsidR="00650D6E" w:rsidRDefault="007E4749">
            <w:pPr>
              <w:pStyle w:val="TableParagraph"/>
              <w:ind w:left="597" w:right="560"/>
              <w:rPr>
                <w:sz w:val="16"/>
              </w:rPr>
            </w:pPr>
            <w:r>
              <w:rPr>
                <w:sz w:val="16"/>
              </w:rPr>
              <w:t>$30.00</w:t>
            </w:r>
          </w:p>
        </w:tc>
        <w:tc>
          <w:tcPr>
            <w:tcW w:w="1709" w:type="dxa"/>
            <w:tcBorders>
              <w:bottom w:val="nil"/>
            </w:tcBorders>
          </w:tcPr>
          <w:p w:rsidR="00650D6E" w:rsidRDefault="007E4749">
            <w:pPr>
              <w:pStyle w:val="TableParagraph"/>
              <w:ind w:left="597" w:right="560"/>
              <w:rPr>
                <w:sz w:val="16"/>
              </w:rPr>
            </w:pPr>
            <w:r>
              <w:rPr>
                <w:sz w:val="16"/>
              </w:rPr>
              <w:t>$25.00</w:t>
            </w:r>
          </w:p>
        </w:tc>
        <w:tc>
          <w:tcPr>
            <w:tcW w:w="1709" w:type="dxa"/>
            <w:tcBorders>
              <w:bottom w:val="nil"/>
            </w:tcBorders>
          </w:tcPr>
          <w:p w:rsidR="00650D6E" w:rsidRDefault="007E4749">
            <w:pPr>
              <w:pStyle w:val="TableParagraph"/>
              <w:ind w:left="597" w:right="560"/>
              <w:rPr>
                <w:sz w:val="16"/>
              </w:rPr>
            </w:pPr>
            <w:r>
              <w:rPr>
                <w:sz w:val="16"/>
              </w:rPr>
              <w:t>$30.00</w:t>
            </w:r>
          </w:p>
        </w:tc>
        <w:tc>
          <w:tcPr>
            <w:tcW w:w="1709" w:type="dxa"/>
            <w:tcBorders>
              <w:bottom w:val="nil"/>
            </w:tcBorders>
          </w:tcPr>
          <w:p w:rsidR="00650D6E" w:rsidRDefault="007E4749">
            <w:pPr>
              <w:pStyle w:val="TableParagraph"/>
              <w:ind w:left="596" w:right="560"/>
              <w:rPr>
                <w:sz w:val="16"/>
              </w:rPr>
            </w:pPr>
            <w:r>
              <w:rPr>
                <w:sz w:val="16"/>
              </w:rPr>
              <w:t>$25.00</w:t>
            </w:r>
          </w:p>
        </w:tc>
      </w:tr>
      <w:tr w:rsidR="00650D6E">
        <w:trPr>
          <w:trHeight w:val="266"/>
        </w:trPr>
        <w:tc>
          <w:tcPr>
            <w:tcW w:w="3384"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9"/>
              <w:rPr>
                <w:sz w:val="16"/>
              </w:rPr>
            </w:pPr>
            <w:r>
              <w:rPr>
                <w:sz w:val="16"/>
              </w:rPr>
              <w:t>[21.99-28.01]</w:t>
            </w:r>
          </w:p>
        </w:tc>
        <w:tc>
          <w:tcPr>
            <w:tcW w:w="1709" w:type="dxa"/>
            <w:tcBorders>
              <w:top w:val="nil"/>
            </w:tcBorders>
          </w:tcPr>
          <w:p w:rsidR="00650D6E" w:rsidRDefault="007E4749">
            <w:pPr>
              <w:pStyle w:val="TableParagraph"/>
              <w:spacing w:before="54"/>
              <w:ind w:left="325" w:right="289"/>
              <w:rPr>
                <w:sz w:val="16"/>
              </w:rPr>
            </w:pPr>
            <w:r>
              <w:rPr>
                <w:sz w:val="16"/>
              </w:rPr>
              <w:t>[16.42-23.58]</w:t>
            </w:r>
          </w:p>
        </w:tc>
        <w:tc>
          <w:tcPr>
            <w:tcW w:w="1709" w:type="dxa"/>
            <w:tcBorders>
              <w:top w:val="nil"/>
            </w:tcBorders>
          </w:tcPr>
          <w:p w:rsidR="00650D6E" w:rsidRDefault="007E4749">
            <w:pPr>
              <w:pStyle w:val="TableParagraph"/>
              <w:spacing w:before="54"/>
              <w:ind w:left="325" w:right="289"/>
              <w:rPr>
                <w:sz w:val="16"/>
              </w:rPr>
            </w:pPr>
            <w:r>
              <w:rPr>
                <w:sz w:val="16"/>
              </w:rPr>
              <w:t>[25.12-34.88]</w:t>
            </w:r>
          </w:p>
        </w:tc>
        <w:tc>
          <w:tcPr>
            <w:tcW w:w="1709" w:type="dxa"/>
            <w:tcBorders>
              <w:top w:val="nil"/>
            </w:tcBorders>
          </w:tcPr>
          <w:p w:rsidR="00650D6E" w:rsidRDefault="007E4749">
            <w:pPr>
              <w:pStyle w:val="TableParagraph"/>
              <w:spacing w:before="54"/>
              <w:ind w:left="325" w:right="290"/>
              <w:rPr>
                <w:sz w:val="16"/>
              </w:rPr>
            </w:pPr>
            <w:r>
              <w:rPr>
                <w:sz w:val="16"/>
              </w:rPr>
              <w:t>[15.54-34.46]</w:t>
            </w:r>
          </w:p>
        </w:tc>
        <w:tc>
          <w:tcPr>
            <w:tcW w:w="1709" w:type="dxa"/>
            <w:tcBorders>
              <w:top w:val="nil"/>
            </w:tcBorders>
          </w:tcPr>
          <w:p w:rsidR="00650D6E" w:rsidRDefault="007E4749">
            <w:pPr>
              <w:pStyle w:val="TableParagraph"/>
              <w:spacing w:before="54"/>
              <w:ind w:left="325" w:right="290"/>
              <w:rPr>
                <w:sz w:val="16"/>
              </w:rPr>
            </w:pPr>
            <w:r>
              <w:rPr>
                <w:sz w:val="16"/>
              </w:rPr>
              <w:t>[20.50-39.50]</w:t>
            </w:r>
          </w:p>
        </w:tc>
        <w:tc>
          <w:tcPr>
            <w:tcW w:w="1709" w:type="dxa"/>
            <w:tcBorders>
              <w:top w:val="nil"/>
            </w:tcBorders>
          </w:tcPr>
          <w:p w:rsidR="00650D6E" w:rsidRDefault="007E4749">
            <w:pPr>
              <w:pStyle w:val="TableParagraph"/>
              <w:spacing w:before="54"/>
              <w:ind w:left="325" w:right="291"/>
              <w:rPr>
                <w:sz w:val="16"/>
              </w:rPr>
            </w:pPr>
            <w:r>
              <w:rPr>
                <w:sz w:val="16"/>
              </w:rPr>
              <w:t>[21.92-28.08]</w:t>
            </w:r>
          </w:p>
        </w:tc>
      </w:tr>
      <w:tr w:rsidR="00650D6E">
        <w:trPr>
          <w:trHeight w:val="274"/>
        </w:trPr>
        <w:tc>
          <w:tcPr>
            <w:tcW w:w="3384" w:type="dxa"/>
            <w:vMerge w:val="restart"/>
          </w:tcPr>
          <w:p w:rsidR="00650D6E" w:rsidRDefault="007E4749">
            <w:pPr>
              <w:pStyle w:val="TableParagraph"/>
              <w:spacing w:before="72" w:line="276" w:lineRule="auto"/>
              <w:ind w:left="33" w:right="190"/>
              <w:jc w:val="left"/>
              <w:rPr>
                <w:b/>
                <w:sz w:val="16"/>
              </w:rPr>
            </w:pPr>
            <w:r>
              <w:rPr>
                <w:b/>
                <w:sz w:val="16"/>
              </w:rPr>
              <w:t>Average amount typically spent each month (dollars)</w:t>
            </w:r>
          </w:p>
        </w:tc>
        <w:tc>
          <w:tcPr>
            <w:tcW w:w="1709" w:type="dxa"/>
            <w:tcBorders>
              <w:bottom w:val="nil"/>
            </w:tcBorders>
          </w:tcPr>
          <w:p w:rsidR="00650D6E" w:rsidRDefault="007E4749">
            <w:pPr>
              <w:pStyle w:val="TableParagraph"/>
              <w:ind w:left="597" w:right="559"/>
              <w:rPr>
                <w:sz w:val="16"/>
              </w:rPr>
            </w:pPr>
            <w:r>
              <w:rPr>
                <w:sz w:val="16"/>
              </w:rPr>
              <w:t>$73.23</w:t>
            </w:r>
          </w:p>
        </w:tc>
        <w:tc>
          <w:tcPr>
            <w:tcW w:w="1709" w:type="dxa"/>
            <w:tcBorders>
              <w:bottom w:val="nil"/>
            </w:tcBorders>
          </w:tcPr>
          <w:p w:rsidR="00650D6E" w:rsidRDefault="007E4749">
            <w:pPr>
              <w:pStyle w:val="TableParagraph"/>
              <w:ind w:left="597" w:right="559"/>
              <w:rPr>
                <w:sz w:val="16"/>
              </w:rPr>
            </w:pPr>
            <w:r>
              <w:rPr>
                <w:sz w:val="16"/>
              </w:rPr>
              <w:t>$67.20</w:t>
            </w:r>
          </w:p>
        </w:tc>
        <w:tc>
          <w:tcPr>
            <w:tcW w:w="1709" w:type="dxa"/>
            <w:tcBorders>
              <w:bottom w:val="nil"/>
            </w:tcBorders>
          </w:tcPr>
          <w:p w:rsidR="00650D6E" w:rsidRDefault="007E4749">
            <w:pPr>
              <w:pStyle w:val="TableParagraph"/>
              <w:ind w:left="597" w:right="559"/>
              <w:rPr>
                <w:sz w:val="16"/>
              </w:rPr>
            </w:pPr>
            <w:r>
              <w:rPr>
                <w:sz w:val="16"/>
              </w:rPr>
              <w:t>$77.34</w:t>
            </w:r>
          </w:p>
        </w:tc>
        <w:tc>
          <w:tcPr>
            <w:tcW w:w="1709" w:type="dxa"/>
            <w:tcBorders>
              <w:bottom w:val="nil"/>
            </w:tcBorders>
          </w:tcPr>
          <w:p w:rsidR="00650D6E" w:rsidRDefault="007E4749">
            <w:pPr>
              <w:pStyle w:val="TableParagraph"/>
              <w:ind w:left="597" w:right="560"/>
              <w:rPr>
                <w:sz w:val="16"/>
              </w:rPr>
            </w:pPr>
            <w:r>
              <w:rPr>
                <w:sz w:val="16"/>
              </w:rPr>
              <w:t>$68.65</w:t>
            </w:r>
          </w:p>
        </w:tc>
        <w:tc>
          <w:tcPr>
            <w:tcW w:w="1709" w:type="dxa"/>
            <w:tcBorders>
              <w:bottom w:val="nil"/>
            </w:tcBorders>
          </w:tcPr>
          <w:p w:rsidR="00650D6E" w:rsidRDefault="007E4749">
            <w:pPr>
              <w:pStyle w:val="TableParagraph"/>
              <w:ind w:left="597" w:right="560"/>
              <w:rPr>
                <w:sz w:val="16"/>
              </w:rPr>
            </w:pPr>
            <w:r>
              <w:rPr>
                <w:sz w:val="16"/>
              </w:rPr>
              <w:t>$73.42</w:t>
            </w:r>
          </w:p>
        </w:tc>
        <w:tc>
          <w:tcPr>
            <w:tcW w:w="1709" w:type="dxa"/>
            <w:tcBorders>
              <w:bottom w:val="nil"/>
            </w:tcBorders>
          </w:tcPr>
          <w:p w:rsidR="00650D6E" w:rsidRDefault="007E4749">
            <w:pPr>
              <w:pStyle w:val="TableParagraph"/>
              <w:ind w:left="597" w:right="560"/>
              <w:rPr>
                <w:sz w:val="16"/>
              </w:rPr>
            </w:pPr>
            <w:r>
              <w:rPr>
                <w:sz w:val="16"/>
              </w:rPr>
              <w:t>$73.78</w:t>
            </w:r>
          </w:p>
        </w:tc>
      </w:tr>
      <w:tr w:rsidR="00650D6E">
        <w:trPr>
          <w:trHeight w:val="266"/>
        </w:trPr>
        <w:tc>
          <w:tcPr>
            <w:tcW w:w="3384"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8"/>
              <w:rPr>
                <w:sz w:val="16"/>
              </w:rPr>
            </w:pPr>
            <w:r>
              <w:rPr>
                <w:sz w:val="16"/>
              </w:rPr>
              <w:t>[68.25-78.22]</w:t>
            </w:r>
          </w:p>
        </w:tc>
        <w:tc>
          <w:tcPr>
            <w:tcW w:w="1709" w:type="dxa"/>
            <w:tcBorders>
              <w:top w:val="nil"/>
            </w:tcBorders>
          </w:tcPr>
          <w:p w:rsidR="00650D6E" w:rsidRDefault="007E4749">
            <w:pPr>
              <w:pStyle w:val="TableParagraph"/>
              <w:spacing w:before="54"/>
              <w:ind w:left="325" w:right="288"/>
              <w:rPr>
                <w:sz w:val="16"/>
              </w:rPr>
            </w:pPr>
            <w:r>
              <w:rPr>
                <w:sz w:val="16"/>
              </w:rPr>
              <w:t>[59.20-75.20]</w:t>
            </w:r>
          </w:p>
        </w:tc>
        <w:tc>
          <w:tcPr>
            <w:tcW w:w="1709" w:type="dxa"/>
            <w:tcBorders>
              <w:top w:val="nil"/>
            </w:tcBorders>
          </w:tcPr>
          <w:p w:rsidR="00650D6E" w:rsidRDefault="007E4749">
            <w:pPr>
              <w:pStyle w:val="TableParagraph"/>
              <w:spacing w:before="54"/>
              <w:ind w:left="325" w:right="289"/>
              <w:rPr>
                <w:sz w:val="16"/>
              </w:rPr>
            </w:pPr>
            <w:r>
              <w:rPr>
                <w:sz w:val="16"/>
              </w:rPr>
              <w:t>[70.92-83.75]</w:t>
            </w:r>
          </w:p>
        </w:tc>
        <w:tc>
          <w:tcPr>
            <w:tcW w:w="1709" w:type="dxa"/>
            <w:tcBorders>
              <w:top w:val="nil"/>
            </w:tcBorders>
          </w:tcPr>
          <w:p w:rsidR="00650D6E" w:rsidRDefault="007E4749">
            <w:pPr>
              <w:pStyle w:val="TableParagraph"/>
              <w:spacing w:before="54"/>
              <w:ind w:left="325" w:right="289"/>
              <w:rPr>
                <w:sz w:val="16"/>
              </w:rPr>
            </w:pPr>
            <w:r>
              <w:rPr>
                <w:sz w:val="16"/>
              </w:rPr>
              <w:t>[50.72-86.58]</w:t>
            </w:r>
          </w:p>
        </w:tc>
        <w:tc>
          <w:tcPr>
            <w:tcW w:w="1709" w:type="dxa"/>
            <w:tcBorders>
              <w:top w:val="nil"/>
            </w:tcBorders>
          </w:tcPr>
          <w:p w:rsidR="00650D6E" w:rsidRDefault="007E4749">
            <w:pPr>
              <w:pStyle w:val="TableParagraph"/>
              <w:spacing w:before="54"/>
              <w:ind w:left="325" w:right="290"/>
              <w:rPr>
                <w:sz w:val="16"/>
              </w:rPr>
            </w:pPr>
            <w:r>
              <w:rPr>
                <w:sz w:val="16"/>
              </w:rPr>
              <w:t>[59.29-87.55]</w:t>
            </w:r>
          </w:p>
        </w:tc>
        <w:tc>
          <w:tcPr>
            <w:tcW w:w="1709" w:type="dxa"/>
            <w:tcBorders>
              <w:top w:val="nil"/>
            </w:tcBorders>
          </w:tcPr>
          <w:p w:rsidR="00650D6E" w:rsidRDefault="007E4749">
            <w:pPr>
              <w:pStyle w:val="TableParagraph"/>
              <w:spacing w:before="54"/>
              <w:ind w:left="325" w:right="290"/>
              <w:rPr>
                <w:sz w:val="16"/>
              </w:rPr>
            </w:pPr>
            <w:r>
              <w:rPr>
                <w:sz w:val="16"/>
              </w:rPr>
              <w:t>[68.27-79.29]</w:t>
            </w:r>
          </w:p>
        </w:tc>
      </w:tr>
    </w:tbl>
    <w:p w:rsidR="00650D6E" w:rsidRDefault="00650D6E">
      <w:pPr>
        <w:pStyle w:val="BodyText"/>
        <w:rPr>
          <w:b/>
          <w:sz w:val="26"/>
        </w:rPr>
      </w:pPr>
    </w:p>
    <w:p w:rsidR="00C6020C" w:rsidRDefault="00C6020C" w:rsidP="00C6020C">
      <w:pPr>
        <w:pStyle w:val="BodyText"/>
        <w:ind w:left="591"/>
      </w:pPr>
      <w:r>
        <w:t>[95% confidence intervals in brackets]</w:t>
      </w:r>
    </w:p>
    <w:p w:rsidR="00C6020C" w:rsidRDefault="00C6020C" w:rsidP="00C6020C">
      <w:pPr>
        <w:pStyle w:val="BodyText"/>
        <w:spacing w:before="106"/>
        <w:ind w:left="591"/>
      </w:pPr>
      <w:r>
        <w:t>The symbols ↑ and ↓ refer to the direction of rounding to integers.</w:t>
      </w:r>
    </w:p>
    <w:p w:rsidR="00C6020C" w:rsidRDefault="00C6020C" w:rsidP="00C6020C">
      <w:pPr>
        <w:pStyle w:val="BodyText"/>
        <w:spacing w:before="107"/>
        <w:ind w:left="591"/>
      </w:pPr>
      <w:r>
        <w:t>* Moderate sampling variability, interpret with caution.</w:t>
      </w:r>
    </w:p>
    <w:p w:rsidR="00C6020C" w:rsidRDefault="00C6020C" w:rsidP="00C6020C">
      <w:pPr>
        <w:pStyle w:val="BodyText"/>
        <w:spacing w:before="106"/>
        <w:ind w:left="591"/>
      </w:pPr>
      <w:r>
        <w:t># High sampling variability - although an estimate may be determined from the table, data should be suppressed.</w:t>
      </w:r>
    </w:p>
    <w:p w:rsidR="00C6020C" w:rsidRDefault="00C6020C" w:rsidP="00C6020C">
      <w:pPr>
        <w:pStyle w:val="BodyText"/>
        <w:rPr>
          <w:sz w:val="18"/>
        </w:rPr>
      </w:pPr>
    </w:p>
    <w:p w:rsidR="00C6020C" w:rsidRDefault="00C6020C" w:rsidP="00C6020C">
      <w:pPr>
        <w:pStyle w:val="BodyText"/>
        <w:spacing w:before="6"/>
      </w:pPr>
    </w:p>
    <w:p w:rsidR="00C6020C" w:rsidRDefault="00C6020C" w:rsidP="00C6020C">
      <w:pPr>
        <w:pStyle w:val="BodyText"/>
        <w:ind w:left="591"/>
      </w:pPr>
      <w:r>
        <w:t>Source: Canadian Cannabis Survey, 2018.</w:t>
      </w:r>
    </w:p>
    <w:p w:rsidR="00650D6E" w:rsidRDefault="00650D6E">
      <w:pPr>
        <w:pStyle w:val="BodyText"/>
        <w:rPr>
          <w:b/>
          <w:sz w:val="26"/>
        </w:rPr>
      </w:pPr>
    </w:p>
    <w:p w:rsidR="00650D6E" w:rsidRDefault="00650D6E">
      <w:pPr>
        <w:pStyle w:val="BodyText"/>
        <w:spacing w:before="1"/>
        <w:rPr>
          <w:b/>
          <w:sz w:val="26"/>
        </w:rPr>
      </w:pPr>
    </w:p>
    <w:p w:rsidR="00650D6E" w:rsidRDefault="007E4749" w:rsidP="00DD62E1">
      <w:pPr>
        <w:pStyle w:val="Heading1"/>
      </w:pPr>
      <w:proofErr w:type="gramStart"/>
      <w:r>
        <w:t>Table 34b.</w:t>
      </w:r>
      <w:proofErr w:type="gramEnd"/>
      <w:r>
        <w:t xml:space="preserve"> Amount spent on cannabis for non-medical purposes in the past 30 days among past 30-day users, by sex and age group, Canada, 2018</w:t>
      </w:r>
    </w:p>
    <w:p w:rsidR="00650D6E" w:rsidRDefault="00650D6E">
      <w:pPr>
        <w:pStyle w:val="BodyText"/>
        <w:spacing w:before="5"/>
        <w:rPr>
          <w:b/>
          <w:sz w:val="26"/>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84"/>
        <w:gridCol w:w="1709"/>
        <w:gridCol w:w="1709"/>
        <w:gridCol w:w="1709"/>
        <w:gridCol w:w="1709"/>
        <w:gridCol w:w="1709"/>
        <w:gridCol w:w="1709"/>
      </w:tblGrid>
      <w:tr w:rsidR="00650D6E">
        <w:trPr>
          <w:trHeight w:val="560"/>
        </w:trPr>
        <w:tc>
          <w:tcPr>
            <w:tcW w:w="3384" w:type="dxa"/>
          </w:tcPr>
          <w:p w:rsidR="00650D6E" w:rsidRDefault="00650D6E">
            <w:pPr>
              <w:pStyle w:val="TableParagraph"/>
              <w:spacing w:before="0"/>
              <w:jc w:val="left"/>
              <w:rPr>
                <w:rFonts w:ascii="Times New Roman"/>
                <w:sz w:val="16"/>
              </w:rPr>
            </w:pPr>
          </w:p>
        </w:tc>
        <w:tc>
          <w:tcPr>
            <w:tcW w:w="1709" w:type="dxa"/>
          </w:tcPr>
          <w:p w:rsidR="00650D6E" w:rsidRDefault="007E4749">
            <w:pPr>
              <w:pStyle w:val="TableParagraph"/>
              <w:spacing w:before="49" w:line="273" w:lineRule="auto"/>
              <w:ind w:left="746" w:right="507" w:hanging="195"/>
              <w:jc w:val="left"/>
              <w:rPr>
                <w:b/>
                <w:sz w:val="18"/>
              </w:rPr>
            </w:pPr>
            <w:r>
              <w:rPr>
                <w:b/>
                <w:sz w:val="18"/>
              </w:rPr>
              <w:t>Overall ($)</w:t>
            </w:r>
          </w:p>
        </w:tc>
        <w:tc>
          <w:tcPr>
            <w:tcW w:w="1709" w:type="dxa"/>
          </w:tcPr>
          <w:p w:rsidR="00650D6E" w:rsidRDefault="007E4749">
            <w:pPr>
              <w:pStyle w:val="TableParagraph"/>
              <w:spacing w:before="49" w:line="273" w:lineRule="auto"/>
              <w:ind w:left="745" w:right="455" w:hanging="252"/>
              <w:jc w:val="left"/>
              <w:rPr>
                <w:b/>
                <w:sz w:val="18"/>
              </w:rPr>
            </w:pPr>
            <w:r>
              <w:rPr>
                <w:b/>
                <w:sz w:val="18"/>
              </w:rPr>
              <w:t>Females ($)</w:t>
            </w:r>
          </w:p>
        </w:tc>
        <w:tc>
          <w:tcPr>
            <w:tcW w:w="1709" w:type="dxa"/>
          </w:tcPr>
          <w:p w:rsidR="00650D6E" w:rsidRDefault="007E4749">
            <w:pPr>
              <w:pStyle w:val="TableParagraph"/>
              <w:spacing w:before="49" w:line="273" w:lineRule="auto"/>
              <w:ind w:left="584" w:right="560"/>
              <w:rPr>
                <w:b/>
                <w:sz w:val="18"/>
              </w:rPr>
            </w:pPr>
            <w:r>
              <w:rPr>
                <w:b/>
                <w:sz w:val="18"/>
              </w:rPr>
              <w:t>Males ($)</w:t>
            </w:r>
          </w:p>
        </w:tc>
        <w:tc>
          <w:tcPr>
            <w:tcW w:w="1709" w:type="dxa"/>
          </w:tcPr>
          <w:p w:rsidR="00650D6E" w:rsidRDefault="007E4749">
            <w:pPr>
              <w:pStyle w:val="TableParagraph"/>
              <w:spacing w:before="49"/>
              <w:ind w:left="580" w:right="560"/>
              <w:rPr>
                <w:b/>
                <w:sz w:val="18"/>
              </w:rPr>
            </w:pPr>
            <w:r>
              <w:rPr>
                <w:b/>
                <w:sz w:val="18"/>
              </w:rPr>
              <w:t>16-19</w:t>
            </w:r>
          </w:p>
          <w:p w:rsidR="00650D6E" w:rsidRDefault="007E4749">
            <w:pPr>
              <w:pStyle w:val="TableParagraph"/>
              <w:spacing w:before="28"/>
              <w:ind w:left="582" w:right="560"/>
              <w:rPr>
                <w:b/>
                <w:sz w:val="18"/>
              </w:rPr>
            </w:pPr>
            <w:r>
              <w:rPr>
                <w:b/>
                <w:sz w:val="18"/>
              </w:rPr>
              <w:t>($)</w:t>
            </w:r>
          </w:p>
        </w:tc>
        <w:tc>
          <w:tcPr>
            <w:tcW w:w="1709" w:type="dxa"/>
          </w:tcPr>
          <w:p w:rsidR="00650D6E" w:rsidRDefault="007E4749">
            <w:pPr>
              <w:pStyle w:val="TableParagraph"/>
              <w:spacing w:before="49"/>
              <w:ind w:left="579" w:right="560"/>
              <w:rPr>
                <w:b/>
                <w:sz w:val="18"/>
              </w:rPr>
            </w:pPr>
            <w:r>
              <w:rPr>
                <w:b/>
                <w:sz w:val="18"/>
              </w:rPr>
              <w:t>20-24</w:t>
            </w:r>
          </w:p>
          <w:p w:rsidR="00650D6E" w:rsidRDefault="007E4749">
            <w:pPr>
              <w:pStyle w:val="TableParagraph"/>
              <w:spacing w:before="28"/>
              <w:ind w:left="581" w:right="560"/>
              <w:rPr>
                <w:b/>
                <w:sz w:val="18"/>
              </w:rPr>
            </w:pPr>
            <w:r>
              <w:rPr>
                <w:b/>
                <w:sz w:val="18"/>
              </w:rPr>
              <w:t>($)</w:t>
            </w:r>
          </w:p>
        </w:tc>
        <w:tc>
          <w:tcPr>
            <w:tcW w:w="1709" w:type="dxa"/>
          </w:tcPr>
          <w:p w:rsidR="00650D6E" w:rsidRDefault="007E4749">
            <w:pPr>
              <w:pStyle w:val="TableParagraph"/>
              <w:spacing w:before="49"/>
              <w:ind w:left="581" w:right="560"/>
              <w:rPr>
                <w:b/>
                <w:sz w:val="18"/>
              </w:rPr>
            </w:pPr>
            <w:r>
              <w:rPr>
                <w:b/>
                <w:sz w:val="18"/>
              </w:rPr>
              <w:t>25+</w:t>
            </w:r>
          </w:p>
          <w:p w:rsidR="00650D6E" w:rsidRDefault="007E4749">
            <w:pPr>
              <w:pStyle w:val="TableParagraph"/>
              <w:spacing w:before="28"/>
              <w:ind w:left="581" w:right="560"/>
              <w:rPr>
                <w:b/>
                <w:sz w:val="18"/>
              </w:rPr>
            </w:pPr>
            <w:r>
              <w:rPr>
                <w:b/>
                <w:sz w:val="18"/>
              </w:rPr>
              <w:t>($)</w:t>
            </w:r>
          </w:p>
        </w:tc>
      </w:tr>
      <w:tr w:rsidR="00650D6E">
        <w:trPr>
          <w:trHeight w:val="270"/>
        </w:trPr>
        <w:tc>
          <w:tcPr>
            <w:tcW w:w="13638" w:type="dxa"/>
            <w:gridSpan w:val="7"/>
          </w:tcPr>
          <w:p w:rsidR="00650D6E" w:rsidRDefault="00650D6E">
            <w:pPr>
              <w:pStyle w:val="TableParagraph"/>
              <w:spacing w:before="0"/>
              <w:jc w:val="left"/>
              <w:rPr>
                <w:rFonts w:ascii="Times New Roman"/>
                <w:sz w:val="16"/>
              </w:rPr>
            </w:pPr>
          </w:p>
        </w:tc>
      </w:tr>
      <w:tr w:rsidR="00650D6E">
        <w:trPr>
          <w:trHeight w:val="274"/>
        </w:trPr>
        <w:tc>
          <w:tcPr>
            <w:tcW w:w="3384" w:type="dxa"/>
            <w:vMerge w:val="restart"/>
          </w:tcPr>
          <w:p w:rsidR="00650D6E" w:rsidRDefault="007E4749">
            <w:pPr>
              <w:pStyle w:val="TableParagraph"/>
              <w:spacing w:before="72" w:line="276" w:lineRule="auto"/>
              <w:ind w:left="33" w:right="190"/>
              <w:jc w:val="left"/>
              <w:rPr>
                <w:b/>
                <w:sz w:val="16"/>
              </w:rPr>
            </w:pPr>
            <w:r>
              <w:rPr>
                <w:b/>
                <w:sz w:val="16"/>
              </w:rPr>
              <w:t>Median amount spent in the past 30 days (dollars)</w:t>
            </w:r>
          </w:p>
        </w:tc>
        <w:tc>
          <w:tcPr>
            <w:tcW w:w="1709" w:type="dxa"/>
            <w:tcBorders>
              <w:bottom w:val="nil"/>
            </w:tcBorders>
          </w:tcPr>
          <w:p w:rsidR="00650D6E" w:rsidRDefault="007E4749">
            <w:pPr>
              <w:pStyle w:val="TableParagraph"/>
              <w:ind w:left="597" w:right="559"/>
              <w:rPr>
                <w:sz w:val="16"/>
              </w:rPr>
            </w:pPr>
            <w:r>
              <w:rPr>
                <w:sz w:val="16"/>
              </w:rPr>
              <w:t>$40.00</w:t>
            </w:r>
          </w:p>
        </w:tc>
        <w:tc>
          <w:tcPr>
            <w:tcW w:w="1709" w:type="dxa"/>
            <w:tcBorders>
              <w:bottom w:val="nil"/>
            </w:tcBorders>
          </w:tcPr>
          <w:p w:rsidR="00650D6E" w:rsidRDefault="007E4749">
            <w:pPr>
              <w:pStyle w:val="TableParagraph"/>
              <w:ind w:left="597" w:right="560"/>
              <w:rPr>
                <w:sz w:val="16"/>
              </w:rPr>
            </w:pPr>
            <w:r>
              <w:rPr>
                <w:sz w:val="16"/>
              </w:rPr>
              <w:t>$40.00</w:t>
            </w:r>
          </w:p>
        </w:tc>
        <w:tc>
          <w:tcPr>
            <w:tcW w:w="1709" w:type="dxa"/>
            <w:tcBorders>
              <w:bottom w:val="nil"/>
            </w:tcBorders>
          </w:tcPr>
          <w:p w:rsidR="00650D6E" w:rsidRDefault="007E4749">
            <w:pPr>
              <w:pStyle w:val="TableParagraph"/>
              <w:ind w:left="597" w:right="560"/>
              <w:rPr>
                <w:sz w:val="16"/>
              </w:rPr>
            </w:pPr>
            <w:r>
              <w:rPr>
                <w:sz w:val="16"/>
              </w:rPr>
              <w:t>$50.00</w:t>
            </w:r>
          </w:p>
        </w:tc>
        <w:tc>
          <w:tcPr>
            <w:tcW w:w="1709" w:type="dxa"/>
            <w:tcBorders>
              <w:bottom w:val="nil"/>
            </w:tcBorders>
          </w:tcPr>
          <w:p w:rsidR="00650D6E" w:rsidRDefault="007E4749">
            <w:pPr>
              <w:pStyle w:val="TableParagraph"/>
              <w:ind w:left="597" w:right="560"/>
              <w:rPr>
                <w:sz w:val="16"/>
              </w:rPr>
            </w:pPr>
            <w:r>
              <w:rPr>
                <w:sz w:val="16"/>
              </w:rPr>
              <w:t>$40.00</w:t>
            </w:r>
          </w:p>
        </w:tc>
        <w:tc>
          <w:tcPr>
            <w:tcW w:w="1709" w:type="dxa"/>
            <w:tcBorders>
              <w:bottom w:val="nil"/>
            </w:tcBorders>
          </w:tcPr>
          <w:p w:rsidR="00650D6E" w:rsidRDefault="007E4749">
            <w:pPr>
              <w:pStyle w:val="TableParagraph"/>
              <w:ind w:left="597" w:right="560"/>
              <w:rPr>
                <w:sz w:val="16"/>
              </w:rPr>
            </w:pPr>
            <w:r>
              <w:rPr>
                <w:sz w:val="16"/>
              </w:rPr>
              <w:t>$40.00</w:t>
            </w:r>
          </w:p>
        </w:tc>
        <w:tc>
          <w:tcPr>
            <w:tcW w:w="1709" w:type="dxa"/>
            <w:tcBorders>
              <w:bottom w:val="nil"/>
            </w:tcBorders>
          </w:tcPr>
          <w:p w:rsidR="00650D6E" w:rsidRDefault="007E4749">
            <w:pPr>
              <w:pStyle w:val="TableParagraph"/>
              <w:ind w:left="596" w:right="560"/>
              <w:rPr>
                <w:sz w:val="16"/>
              </w:rPr>
            </w:pPr>
            <w:r>
              <w:rPr>
                <w:sz w:val="16"/>
              </w:rPr>
              <w:t>$40.00</w:t>
            </w:r>
          </w:p>
        </w:tc>
      </w:tr>
      <w:tr w:rsidR="00650D6E">
        <w:trPr>
          <w:trHeight w:val="266"/>
        </w:trPr>
        <w:tc>
          <w:tcPr>
            <w:tcW w:w="3384"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9"/>
              <w:rPr>
                <w:sz w:val="16"/>
              </w:rPr>
            </w:pPr>
            <w:r>
              <w:rPr>
                <w:sz w:val="16"/>
              </w:rPr>
              <w:t>[36.01-43.99]</w:t>
            </w:r>
          </w:p>
        </w:tc>
        <w:tc>
          <w:tcPr>
            <w:tcW w:w="1709" w:type="dxa"/>
            <w:tcBorders>
              <w:top w:val="nil"/>
            </w:tcBorders>
          </w:tcPr>
          <w:p w:rsidR="00650D6E" w:rsidRDefault="007E4749">
            <w:pPr>
              <w:pStyle w:val="TableParagraph"/>
              <w:spacing w:before="54"/>
              <w:ind w:left="325" w:right="289"/>
              <w:rPr>
                <w:sz w:val="16"/>
              </w:rPr>
            </w:pPr>
            <w:r>
              <w:rPr>
                <w:sz w:val="16"/>
              </w:rPr>
              <w:t>[34.25-45.75]</w:t>
            </w:r>
          </w:p>
        </w:tc>
        <w:tc>
          <w:tcPr>
            <w:tcW w:w="1709" w:type="dxa"/>
            <w:tcBorders>
              <w:top w:val="nil"/>
            </w:tcBorders>
          </w:tcPr>
          <w:p w:rsidR="00650D6E" w:rsidRDefault="007E4749">
            <w:pPr>
              <w:pStyle w:val="TableParagraph"/>
              <w:spacing w:before="54"/>
              <w:ind w:left="325" w:right="289"/>
              <w:rPr>
                <w:sz w:val="16"/>
              </w:rPr>
            </w:pPr>
            <w:r>
              <w:rPr>
                <w:sz w:val="16"/>
              </w:rPr>
              <w:t>[33.99-46.01]</w:t>
            </w:r>
          </w:p>
        </w:tc>
        <w:tc>
          <w:tcPr>
            <w:tcW w:w="1709" w:type="dxa"/>
            <w:tcBorders>
              <w:top w:val="nil"/>
            </w:tcBorders>
          </w:tcPr>
          <w:p w:rsidR="00650D6E" w:rsidRDefault="007E4749">
            <w:pPr>
              <w:pStyle w:val="TableParagraph"/>
              <w:spacing w:before="54"/>
              <w:ind w:left="325" w:right="290"/>
              <w:rPr>
                <w:sz w:val="16"/>
              </w:rPr>
            </w:pPr>
            <w:r>
              <w:rPr>
                <w:sz w:val="16"/>
              </w:rPr>
              <w:t>[19.60-60.40]</w:t>
            </w:r>
          </w:p>
        </w:tc>
        <w:tc>
          <w:tcPr>
            <w:tcW w:w="1709" w:type="dxa"/>
            <w:tcBorders>
              <w:top w:val="nil"/>
            </w:tcBorders>
          </w:tcPr>
          <w:p w:rsidR="00650D6E" w:rsidRDefault="007E4749">
            <w:pPr>
              <w:pStyle w:val="TableParagraph"/>
              <w:spacing w:before="54"/>
              <w:ind w:left="325" w:right="290"/>
              <w:rPr>
                <w:sz w:val="16"/>
              </w:rPr>
            </w:pPr>
            <w:r>
              <w:rPr>
                <w:sz w:val="16"/>
              </w:rPr>
              <w:t>[28.75-51.25]</w:t>
            </w:r>
          </w:p>
        </w:tc>
        <w:tc>
          <w:tcPr>
            <w:tcW w:w="1709" w:type="dxa"/>
            <w:tcBorders>
              <w:top w:val="nil"/>
            </w:tcBorders>
          </w:tcPr>
          <w:p w:rsidR="00650D6E" w:rsidRDefault="007E4749">
            <w:pPr>
              <w:pStyle w:val="TableParagraph"/>
              <w:spacing w:before="54"/>
              <w:ind w:left="325" w:right="291"/>
              <w:rPr>
                <w:sz w:val="16"/>
              </w:rPr>
            </w:pPr>
            <w:r>
              <w:rPr>
                <w:sz w:val="16"/>
              </w:rPr>
              <w:t>[35.09-44.91]</w:t>
            </w:r>
          </w:p>
        </w:tc>
      </w:tr>
      <w:tr w:rsidR="00650D6E">
        <w:trPr>
          <w:trHeight w:val="274"/>
        </w:trPr>
        <w:tc>
          <w:tcPr>
            <w:tcW w:w="3384" w:type="dxa"/>
            <w:vMerge w:val="restart"/>
          </w:tcPr>
          <w:p w:rsidR="00650D6E" w:rsidRDefault="007E4749" w:rsidP="00E21D72">
            <w:pPr>
              <w:pStyle w:val="TableParagraph"/>
              <w:spacing w:before="72" w:line="276" w:lineRule="auto"/>
              <w:ind w:left="33" w:right="190"/>
              <w:jc w:val="left"/>
              <w:rPr>
                <w:b/>
                <w:sz w:val="16"/>
              </w:rPr>
            </w:pPr>
            <w:r>
              <w:rPr>
                <w:b/>
                <w:sz w:val="16"/>
              </w:rPr>
              <w:t xml:space="preserve">Average amount typically spent </w:t>
            </w:r>
            <w:r w:rsidR="00E21D72">
              <w:rPr>
                <w:b/>
                <w:sz w:val="16"/>
              </w:rPr>
              <w:t>in the past 30 days</w:t>
            </w:r>
            <w:r>
              <w:rPr>
                <w:b/>
                <w:sz w:val="16"/>
              </w:rPr>
              <w:t xml:space="preserve"> (dollars)</w:t>
            </w:r>
          </w:p>
        </w:tc>
        <w:tc>
          <w:tcPr>
            <w:tcW w:w="1709" w:type="dxa"/>
            <w:tcBorders>
              <w:bottom w:val="nil"/>
            </w:tcBorders>
          </w:tcPr>
          <w:p w:rsidR="00650D6E" w:rsidRDefault="007E4749">
            <w:pPr>
              <w:pStyle w:val="TableParagraph"/>
              <w:ind w:left="330" w:right="291"/>
              <w:rPr>
                <w:sz w:val="16"/>
              </w:rPr>
            </w:pPr>
            <w:r>
              <w:rPr>
                <w:sz w:val="16"/>
              </w:rPr>
              <w:t>$85.15</w:t>
            </w:r>
          </w:p>
        </w:tc>
        <w:tc>
          <w:tcPr>
            <w:tcW w:w="1709" w:type="dxa"/>
            <w:tcBorders>
              <w:bottom w:val="nil"/>
            </w:tcBorders>
          </w:tcPr>
          <w:p w:rsidR="00650D6E" w:rsidRDefault="007E4749">
            <w:pPr>
              <w:pStyle w:val="TableParagraph"/>
              <w:ind w:left="330" w:right="291"/>
              <w:rPr>
                <w:sz w:val="16"/>
              </w:rPr>
            </w:pPr>
            <w:r>
              <w:rPr>
                <w:sz w:val="16"/>
              </w:rPr>
              <w:t>$81.68</w:t>
            </w:r>
          </w:p>
        </w:tc>
        <w:tc>
          <w:tcPr>
            <w:tcW w:w="1709" w:type="dxa"/>
            <w:tcBorders>
              <w:bottom w:val="nil"/>
            </w:tcBorders>
          </w:tcPr>
          <w:p w:rsidR="00650D6E" w:rsidRDefault="007E4749">
            <w:pPr>
              <w:pStyle w:val="TableParagraph"/>
              <w:ind w:left="597" w:right="559"/>
              <w:rPr>
                <w:sz w:val="16"/>
              </w:rPr>
            </w:pPr>
            <w:r>
              <w:rPr>
                <w:sz w:val="16"/>
              </w:rPr>
              <w:t>$87.70</w:t>
            </w:r>
          </w:p>
        </w:tc>
        <w:tc>
          <w:tcPr>
            <w:tcW w:w="1709" w:type="dxa"/>
            <w:tcBorders>
              <w:bottom w:val="nil"/>
            </w:tcBorders>
          </w:tcPr>
          <w:p w:rsidR="00650D6E" w:rsidRDefault="007E4749">
            <w:pPr>
              <w:pStyle w:val="TableParagraph"/>
              <w:ind w:left="597" w:right="559"/>
              <w:rPr>
                <w:sz w:val="16"/>
              </w:rPr>
            </w:pPr>
            <w:r>
              <w:rPr>
                <w:sz w:val="16"/>
              </w:rPr>
              <w:t>$97.51</w:t>
            </w:r>
          </w:p>
        </w:tc>
        <w:tc>
          <w:tcPr>
            <w:tcW w:w="1709" w:type="dxa"/>
            <w:tcBorders>
              <w:bottom w:val="nil"/>
            </w:tcBorders>
          </w:tcPr>
          <w:p w:rsidR="00650D6E" w:rsidRDefault="007E4749">
            <w:pPr>
              <w:pStyle w:val="TableParagraph"/>
              <w:ind w:left="597" w:right="559"/>
              <w:rPr>
                <w:sz w:val="16"/>
              </w:rPr>
            </w:pPr>
            <w:r>
              <w:rPr>
                <w:sz w:val="16"/>
              </w:rPr>
              <w:t>$75.82</w:t>
            </w:r>
          </w:p>
        </w:tc>
        <w:tc>
          <w:tcPr>
            <w:tcW w:w="1709" w:type="dxa"/>
            <w:tcBorders>
              <w:bottom w:val="nil"/>
            </w:tcBorders>
          </w:tcPr>
          <w:p w:rsidR="00650D6E" w:rsidRDefault="007E4749">
            <w:pPr>
              <w:pStyle w:val="TableParagraph"/>
              <w:ind w:left="597" w:right="560"/>
              <w:rPr>
                <w:sz w:val="16"/>
              </w:rPr>
            </w:pPr>
            <w:r>
              <w:rPr>
                <w:sz w:val="16"/>
              </w:rPr>
              <w:t>$85.66</w:t>
            </w:r>
          </w:p>
        </w:tc>
      </w:tr>
      <w:tr w:rsidR="00650D6E">
        <w:trPr>
          <w:trHeight w:val="266"/>
        </w:trPr>
        <w:tc>
          <w:tcPr>
            <w:tcW w:w="3384"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7"/>
              <w:rPr>
                <w:sz w:val="16"/>
              </w:rPr>
            </w:pPr>
            <w:r>
              <w:rPr>
                <w:sz w:val="16"/>
              </w:rPr>
              <w:t>[78.85-91.44]</w:t>
            </w:r>
          </w:p>
        </w:tc>
        <w:tc>
          <w:tcPr>
            <w:tcW w:w="1709" w:type="dxa"/>
            <w:tcBorders>
              <w:top w:val="nil"/>
            </w:tcBorders>
          </w:tcPr>
          <w:p w:rsidR="00650D6E" w:rsidRDefault="007E4749">
            <w:pPr>
              <w:pStyle w:val="TableParagraph"/>
              <w:spacing w:before="54"/>
              <w:ind w:left="325" w:right="288"/>
              <w:rPr>
                <w:sz w:val="16"/>
              </w:rPr>
            </w:pPr>
            <w:r>
              <w:rPr>
                <w:sz w:val="16"/>
              </w:rPr>
              <w:t>[71.16-92.19]</w:t>
            </w:r>
          </w:p>
        </w:tc>
        <w:tc>
          <w:tcPr>
            <w:tcW w:w="1709" w:type="dxa"/>
            <w:tcBorders>
              <w:top w:val="nil"/>
            </w:tcBorders>
          </w:tcPr>
          <w:p w:rsidR="00650D6E" w:rsidRDefault="007E4749">
            <w:pPr>
              <w:pStyle w:val="TableParagraph"/>
              <w:spacing w:before="54"/>
              <w:ind w:left="325" w:right="288"/>
              <w:rPr>
                <w:sz w:val="16"/>
              </w:rPr>
            </w:pPr>
            <w:r>
              <w:rPr>
                <w:sz w:val="16"/>
              </w:rPr>
              <w:t>[79.78-95.62]</w:t>
            </w:r>
          </w:p>
        </w:tc>
        <w:tc>
          <w:tcPr>
            <w:tcW w:w="1709" w:type="dxa"/>
            <w:tcBorders>
              <w:top w:val="nil"/>
            </w:tcBorders>
          </w:tcPr>
          <w:p w:rsidR="00650D6E" w:rsidRDefault="007E4749">
            <w:pPr>
              <w:pStyle w:val="TableParagraph"/>
              <w:spacing w:before="54"/>
              <w:ind w:left="325" w:right="291"/>
              <w:rPr>
                <w:sz w:val="16"/>
              </w:rPr>
            </w:pPr>
            <w:r>
              <w:rPr>
                <w:sz w:val="16"/>
              </w:rPr>
              <w:t>[67.52-127.50]</w:t>
            </w:r>
          </w:p>
        </w:tc>
        <w:tc>
          <w:tcPr>
            <w:tcW w:w="1709" w:type="dxa"/>
            <w:tcBorders>
              <w:top w:val="nil"/>
            </w:tcBorders>
          </w:tcPr>
          <w:p w:rsidR="00650D6E" w:rsidRDefault="007E4749">
            <w:pPr>
              <w:pStyle w:val="TableParagraph"/>
              <w:spacing w:before="54"/>
              <w:ind w:left="325" w:right="289"/>
              <w:rPr>
                <w:sz w:val="16"/>
              </w:rPr>
            </w:pPr>
            <w:r>
              <w:rPr>
                <w:sz w:val="16"/>
              </w:rPr>
              <w:t>[61.04-90.61]</w:t>
            </w:r>
          </w:p>
        </w:tc>
        <w:tc>
          <w:tcPr>
            <w:tcW w:w="1709" w:type="dxa"/>
            <w:tcBorders>
              <w:top w:val="nil"/>
            </w:tcBorders>
          </w:tcPr>
          <w:p w:rsidR="00650D6E" w:rsidRDefault="007E4749">
            <w:pPr>
              <w:pStyle w:val="TableParagraph"/>
              <w:spacing w:before="54"/>
              <w:ind w:left="325" w:right="290"/>
              <w:rPr>
                <w:sz w:val="16"/>
              </w:rPr>
            </w:pPr>
            <w:r>
              <w:rPr>
                <w:sz w:val="16"/>
              </w:rPr>
              <w:t>[78.73-92.60]</w:t>
            </w:r>
          </w:p>
        </w:tc>
      </w:tr>
    </w:tbl>
    <w:p w:rsidR="00650D6E" w:rsidRDefault="00650D6E">
      <w:pPr>
        <w:pStyle w:val="BodyText"/>
        <w:rPr>
          <w:b/>
          <w:sz w:val="26"/>
        </w:rPr>
      </w:pPr>
    </w:p>
    <w:p w:rsidR="00650D6E" w:rsidRDefault="00650D6E">
      <w:pPr>
        <w:pStyle w:val="BodyText"/>
        <w:spacing w:before="7"/>
        <w:rPr>
          <w:b/>
          <w:sz w:val="29"/>
        </w:rPr>
      </w:pPr>
    </w:p>
    <w:p w:rsidR="00650D6E" w:rsidRDefault="007E4749">
      <w:pPr>
        <w:pStyle w:val="BodyText"/>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80" w:right="720" w:bottom="280" w:left="460" w:header="720" w:footer="720" w:gutter="0"/>
          <w:cols w:space="720"/>
        </w:sectPr>
      </w:pPr>
    </w:p>
    <w:p w:rsidR="00650D6E" w:rsidRDefault="007E4749">
      <w:pPr>
        <w:pStyle w:val="Heading1"/>
        <w:spacing w:before="74" w:line="264" w:lineRule="auto"/>
        <w:ind w:right="3206"/>
      </w:pPr>
      <w:bookmarkStart w:id="39" w:name="Table_34c_&amp;_34d"/>
      <w:bookmarkEnd w:id="39"/>
      <w:proofErr w:type="gramStart"/>
      <w:r>
        <w:lastRenderedPageBreak/>
        <w:t>Table 34c.</w:t>
      </w:r>
      <w:proofErr w:type="gramEnd"/>
      <w:r>
        <w:t xml:space="preserve"> Amount spent on cannabis for non-medical purposes in a typical month among past 12-month users, by province, Canada, 2018</w:t>
      </w:r>
    </w:p>
    <w:p w:rsidR="00650D6E" w:rsidRDefault="00650D6E">
      <w:pPr>
        <w:pStyle w:val="BodyText"/>
        <w:spacing w:before="3"/>
        <w:rPr>
          <w:b/>
          <w:sz w:val="27"/>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30"/>
        <w:gridCol w:w="2680"/>
        <w:gridCol w:w="2644"/>
      </w:tblGrid>
      <w:tr w:rsidR="00650D6E">
        <w:trPr>
          <w:trHeight w:val="459"/>
        </w:trPr>
        <w:tc>
          <w:tcPr>
            <w:tcW w:w="2330" w:type="dxa"/>
            <w:tcBorders>
              <w:bottom w:val="single" w:sz="18" w:space="0" w:color="000000"/>
            </w:tcBorders>
          </w:tcPr>
          <w:p w:rsidR="00650D6E" w:rsidRDefault="00650D6E">
            <w:pPr>
              <w:pStyle w:val="TableParagraph"/>
              <w:spacing w:before="0"/>
              <w:jc w:val="left"/>
              <w:rPr>
                <w:rFonts w:ascii="Times New Roman"/>
                <w:sz w:val="18"/>
              </w:rPr>
            </w:pPr>
          </w:p>
        </w:tc>
        <w:tc>
          <w:tcPr>
            <w:tcW w:w="2680" w:type="dxa"/>
            <w:tcBorders>
              <w:bottom w:val="single" w:sz="18" w:space="0" w:color="000000"/>
            </w:tcBorders>
          </w:tcPr>
          <w:p w:rsidR="00650D6E" w:rsidRDefault="00650D6E">
            <w:pPr>
              <w:pStyle w:val="TableParagraph"/>
              <w:spacing w:before="0"/>
              <w:jc w:val="left"/>
              <w:rPr>
                <w:rFonts w:ascii="Times New Roman"/>
                <w:sz w:val="18"/>
              </w:rPr>
            </w:pPr>
          </w:p>
        </w:tc>
        <w:tc>
          <w:tcPr>
            <w:tcW w:w="2644" w:type="dxa"/>
            <w:tcBorders>
              <w:bottom w:val="single" w:sz="18" w:space="0" w:color="000000"/>
            </w:tcBorders>
          </w:tcPr>
          <w:p w:rsidR="00650D6E" w:rsidRDefault="007E4749">
            <w:pPr>
              <w:pStyle w:val="TableParagraph"/>
              <w:spacing w:before="3"/>
              <w:ind w:left="783" w:right="757"/>
              <w:rPr>
                <w:b/>
                <w:sz w:val="18"/>
              </w:rPr>
            </w:pPr>
            <w:r>
              <w:rPr>
                <w:b/>
                <w:sz w:val="18"/>
              </w:rPr>
              <w:t>Overall</w:t>
            </w:r>
          </w:p>
          <w:p w:rsidR="00650D6E" w:rsidRDefault="007E4749">
            <w:pPr>
              <w:pStyle w:val="TableParagraph"/>
              <w:spacing w:before="29" w:line="201" w:lineRule="exact"/>
              <w:ind w:left="784" w:right="757"/>
              <w:rPr>
                <w:b/>
                <w:sz w:val="18"/>
              </w:rPr>
            </w:pPr>
            <w:r>
              <w:rPr>
                <w:b/>
                <w:sz w:val="18"/>
              </w:rPr>
              <w:t>($)</w:t>
            </w:r>
          </w:p>
        </w:tc>
      </w:tr>
      <w:tr w:rsidR="00650D6E">
        <w:trPr>
          <w:trHeight w:val="217"/>
        </w:trPr>
        <w:tc>
          <w:tcPr>
            <w:tcW w:w="7654" w:type="dxa"/>
            <w:gridSpan w:val="3"/>
            <w:tcBorders>
              <w:top w:val="single" w:sz="18" w:space="0" w:color="000000"/>
              <w:right w:val="nil"/>
            </w:tcBorders>
          </w:tcPr>
          <w:p w:rsidR="00650D6E" w:rsidRDefault="00650D6E">
            <w:pPr>
              <w:pStyle w:val="TableParagraph"/>
              <w:spacing w:before="0"/>
              <w:jc w:val="left"/>
              <w:rPr>
                <w:rFonts w:ascii="Times New Roman"/>
                <w:sz w:val="14"/>
              </w:rPr>
            </w:pPr>
          </w:p>
        </w:tc>
      </w:tr>
      <w:tr w:rsidR="00650D6E">
        <w:trPr>
          <w:trHeight w:val="223"/>
        </w:trPr>
        <w:tc>
          <w:tcPr>
            <w:tcW w:w="2330"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6"/>
              <w:jc w:val="left"/>
              <w:rPr>
                <w:b/>
                <w:sz w:val="25"/>
              </w:rPr>
            </w:pPr>
          </w:p>
          <w:p w:rsidR="00650D6E" w:rsidRDefault="007E4749">
            <w:pPr>
              <w:pStyle w:val="TableParagraph"/>
              <w:spacing w:before="0" w:line="276" w:lineRule="auto"/>
              <w:ind w:left="33" w:right="212"/>
              <w:jc w:val="left"/>
              <w:rPr>
                <w:b/>
                <w:sz w:val="16"/>
              </w:rPr>
            </w:pPr>
            <w:r>
              <w:rPr>
                <w:b/>
                <w:sz w:val="16"/>
              </w:rPr>
              <w:t>Average amount typically spent each month (dollars)</w:t>
            </w:r>
          </w:p>
        </w:tc>
        <w:tc>
          <w:tcPr>
            <w:tcW w:w="2680" w:type="dxa"/>
            <w:vMerge w:val="restart"/>
          </w:tcPr>
          <w:p w:rsidR="00650D6E" w:rsidRDefault="007E4749">
            <w:pPr>
              <w:pStyle w:val="TableParagraph"/>
              <w:spacing w:before="10"/>
              <w:ind w:left="23"/>
              <w:jc w:val="left"/>
              <w:rPr>
                <w:sz w:val="16"/>
              </w:rPr>
            </w:pPr>
            <w:r>
              <w:rPr>
                <w:sz w:val="16"/>
              </w:rPr>
              <w:t>Canada</w:t>
            </w:r>
          </w:p>
        </w:tc>
        <w:tc>
          <w:tcPr>
            <w:tcW w:w="2644" w:type="dxa"/>
            <w:tcBorders>
              <w:bottom w:val="nil"/>
            </w:tcBorders>
          </w:tcPr>
          <w:p w:rsidR="00650D6E" w:rsidRDefault="007E4749">
            <w:pPr>
              <w:pStyle w:val="TableParagraph"/>
              <w:spacing w:before="10"/>
              <w:ind w:left="794" w:right="755"/>
              <w:rPr>
                <w:sz w:val="16"/>
              </w:rPr>
            </w:pPr>
            <w:r>
              <w:rPr>
                <w:sz w:val="16"/>
              </w:rPr>
              <w:t>73.23</w:t>
            </w:r>
          </w:p>
        </w:tc>
      </w:tr>
      <w:tr w:rsidR="00650D6E">
        <w:trPr>
          <w:trHeight w:val="23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5"/>
              <w:rPr>
                <w:sz w:val="16"/>
              </w:rPr>
            </w:pPr>
            <w:r>
              <w:rPr>
                <w:sz w:val="16"/>
              </w:rPr>
              <w:t>[68.25-78.22]</w:t>
            </w:r>
          </w:p>
        </w:tc>
      </w:tr>
      <w:tr w:rsidR="00650D6E">
        <w:trPr>
          <w:trHeight w:val="223"/>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Newfoundland and Labrador</w:t>
            </w:r>
          </w:p>
        </w:tc>
        <w:tc>
          <w:tcPr>
            <w:tcW w:w="2644" w:type="dxa"/>
            <w:tcBorders>
              <w:bottom w:val="nil"/>
            </w:tcBorders>
          </w:tcPr>
          <w:p w:rsidR="00650D6E" w:rsidRDefault="007E4749">
            <w:pPr>
              <w:pStyle w:val="TableParagraph"/>
              <w:spacing w:before="10"/>
              <w:ind w:left="794" w:right="755"/>
              <w:rPr>
                <w:sz w:val="16"/>
              </w:rPr>
            </w:pPr>
            <w:r>
              <w:rPr>
                <w:sz w:val="16"/>
              </w:rPr>
              <w:t>96.91</w:t>
            </w:r>
          </w:p>
        </w:tc>
      </w:tr>
      <w:tr w:rsidR="00650D6E">
        <w:trPr>
          <w:trHeight w:val="23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7"/>
              <w:rPr>
                <w:sz w:val="16"/>
              </w:rPr>
            </w:pPr>
            <w:r>
              <w:rPr>
                <w:sz w:val="16"/>
              </w:rPr>
              <w:t>[72.25-121.56]</w:t>
            </w:r>
          </w:p>
        </w:tc>
      </w:tr>
      <w:tr w:rsidR="00650D6E">
        <w:trPr>
          <w:trHeight w:val="223"/>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Prince Edward Island</w:t>
            </w:r>
          </w:p>
        </w:tc>
        <w:tc>
          <w:tcPr>
            <w:tcW w:w="2644" w:type="dxa"/>
            <w:tcBorders>
              <w:bottom w:val="nil"/>
            </w:tcBorders>
          </w:tcPr>
          <w:p w:rsidR="00650D6E" w:rsidRDefault="007E4749">
            <w:pPr>
              <w:pStyle w:val="TableParagraph"/>
              <w:spacing w:before="10"/>
              <w:ind w:left="794" w:right="755"/>
              <w:rPr>
                <w:sz w:val="16"/>
              </w:rPr>
            </w:pPr>
            <w:r>
              <w:rPr>
                <w:sz w:val="16"/>
              </w:rPr>
              <w:t>77.29</w:t>
            </w:r>
          </w:p>
        </w:tc>
      </w:tr>
      <w:tr w:rsidR="00650D6E">
        <w:trPr>
          <w:trHeight w:val="23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5"/>
              <w:rPr>
                <w:sz w:val="16"/>
              </w:rPr>
            </w:pPr>
            <w:r>
              <w:rPr>
                <w:sz w:val="16"/>
              </w:rPr>
              <w:t>[56.33-98.25]</w:t>
            </w:r>
          </w:p>
        </w:tc>
      </w:tr>
      <w:tr w:rsidR="00650D6E">
        <w:trPr>
          <w:trHeight w:val="223"/>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Nova Scotia</w:t>
            </w:r>
          </w:p>
        </w:tc>
        <w:tc>
          <w:tcPr>
            <w:tcW w:w="2644" w:type="dxa"/>
            <w:tcBorders>
              <w:bottom w:val="nil"/>
            </w:tcBorders>
          </w:tcPr>
          <w:p w:rsidR="00650D6E" w:rsidRDefault="007E4749">
            <w:pPr>
              <w:pStyle w:val="TableParagraph"/>
              <w:spacing w:before="10"/>
              <w:ind w:left="794" w:right="756"/>
              <w:rPr>
                <w:sz w:val="16"/>
              </w:rPr>
            </w:pPr>
            <w:r>
              <w:rPr>
                <w:sz w:val="16"/>
              </w:rPr>
              <w:t>65.59*</w:t>
            </w:r>
          </w:p>
        </w:tc>
      </w:tr>
      <w:tr w:rsidR="00650D6E">
        <w:trPr>
          <w:trHeight w:val="23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5"/>
              <w:rPr>
                <w:sz w:val="16"/>
              </w:rPr>
            </w:pPr>
            <w:r>
              <w:rPr>
                <w:sz w:val="16"/>
              </w:rPr>
              <w:t>[44.11-87.06]</w:t>
            </w:r>
          </w:p>
        </w:tc>
      </w:tr>
      <w:tr w:rsidR="00650D6E">
        <w:trPr>
          <w:trHeight w:val="223"/>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New Brunswick</w:t>
            </w:r>
          </w:p>
        </w:tc>
        <w:tc>
          <w:tcPr>
            <w:tcW w:w="2644" w:type="dxa"/>
            <w:tcBorders>
              <w:bottom w:val="nil"/>
            </w:tcBorders>
          </w:tcPr>
          <w:p w:rsidR="00650D6E" w:rsidRDefault="007E4749">
            <w:pPr>
              <w:pStyle w:val="TableParagraph"/>
              <w:spacing w:before="10"/>
              <w:ind w:left="794" w:right="756"/>
              <w:rPr>
                <w:sz w:val="16"/>
              </w:rPr>
            </w:pPr>
            <w:r>
              <w:rPr>
                <w:sz w:val="16"/>
              </w:rPr>
              <w:t>75.83*</w:t>
            </w:r>
          </w:p>
        </w:tc>
      </w:tr>
      <w:tr w:rsidR="00650D6E">
        <w:trPr>
          <w:trHeight w:val="23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7"/>
              <w:rPr>
                <w:sz w:val="16"/>
              </w:rPr>
            </w:pPr>
            <w:r>
              <w:rPr>
                <w:sz w:val="16"/>
              </w:rPr>
              <w:t>[48.02-103.65]</w:t>
            </w:r>
          </w:p>
        </w:tc>
      </w:tr>
      <w:tr w:rsidR="00650D6E">
        <w:trPr>
          <w:trHeight w:val="223"/>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Québec</w:t>
            </w:r>
          </w:p>
        </w:tc>
        <w:tc>
          <w:tcPr>
            <w:tcW w:w="2644" w:type="dxa"/>
            <w:tcBorders>
              <w:bottom w:val="nil"/>
            </w:tcBorders>
          </w:tcPr>
          <w:p w:rsidR="00650D6E" w:rsidRDefault="007E4749">
            <w:pPr>
              <w:pStyle w:val="TableParagraph"/>
              <w:spacing w:before="10"/>
              <w:ind w:left="794" w:right="755"/>
              <w:rPr>
                <w:sz w:val="16"/>
              </w:rPr>
            </w:pPr>
            <w:r>
              <w:rPr>
                <w:sz w:val="16"/>
              </w:rPr>
              <w:t>54.48</w:t>
            </w:r>
          </w:p>
        </w:tc>
      </w:tr>
      <w:tr w:rsidR="00650D6E">
        <w:trPr>
          <w:trHeight w:val="23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5"/>
              <w:rPr>
                <w:sz w:val="16"/>
              </w:rPr>
            </w:pPr>
            <w:r>
              <w:rPr>
                <w:sz w:val="16"/>
              </w:rPr>
              <w:t>[45.98-62.99]</w:t>
            </w:r>
          </w:p>
        </w:tc>
      </w:tr>
      <w:tr w:rsidR="00650D6E">
        <w:trPr>
          <w:trHeight w:val="223"/>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Ontario</w:t>
            </w:r>
          </w:p>
        </w:tc>
        <w:tc>
          <w:tcPr>
            <w:tcW w:w="2644" w:type="dxa"/>
            <w:tcBorders>
              <w:bottom w:val="nil"/>
            </w:tcBorders>
          </w:tcPr>
          <w:p w:rsidR="00650D6E" w:rsidRDefault="007E4749">
            <w:pPr>
              <w:pStyle w:val="TableParagraph"/>
              <w:spacing w:before="10"/>
              <w:ind w:left="794" w:right="755"/>
              <w:rPr>
                <w:sz w:val="16"/>
              </w:rPr>
            </w:pPr>
            <w:r>
              <w:rPr>
                <w:sz w:val="16"/>
              </w:rPr>
              <w:t>75.14</w:t>
            </w:r>
          </w:p>
        </w:tc>
      </w:tr>
      <w:tr w:rsidR="00650D6E">
        <w:trPr>
          <w:trHeight w:val="23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5"/>
              <w:rPr>
                <w:sz w:val="16"/>
              </w:rPr>
            </w:pPr>
            <w:r>
              <w:rPr>
                <w:sz w:val="16"/>
              </w:rPr>
              <w:t>[66.48-83.80]</w:t>
            </w:r>
          </w:p>
        </w:tc>
      </w:tr>
      <w:tr w:rsidR="00650D6E">
        <w:trPr>
          <w:trHeight w:val="223"/>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Manitoba</w:t>
            </w:r>
          </w:p>
        </w:tc>
        <w:tc>
          <w:tcPr>
            <w:tcW w:w="2644" w:type="dxa"/>
            <w:tcBorders>
              <w:bottom w:val="nil"/>
            </w:tcBorders>
          </w:tcPr>
          <w:p w:rsidR="00650D6E" w:rsidRDefault="007E4749">
            <w:pPr>
              <w:pStyle w:val="TableParagraph"/>
              <w:spacing w:before="10"/>
              <w:ind w:left="794" w:right="755"/>
              <w:rPr>
                <w:sz w:val="16"/>
              </w:rPr>
            </w:pPr>
            <w:r>
              <w:rPr>
                <w:sz w:val="16"/>
              </w:rPr>
              <w:t>67.97</w:t>
            </w:r>
          </w:p>
        </w:tc>
      </w:tr>
      <w:tr w:rsidR="00650D6E">
        <w:trPr>
          <w:trHeight w:val="23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5"/>
              <w:rPr>
                <w:sz w:val="16"/>
              </w:rPr>
            </w:pPr>
            <w:r>
              <w:rPr>
                <w:sz w:val="16"/>
              </w:rPr>
              <w:t>[47.95-87.99]</w:t>
            </w:r>
          </w:p>
        </w:tc>
      </w:tr>
      <w:tr w:rsidR="00650D6E">
        <w:trPr>
          <w:trHeight w:val="223"/>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Saskatchewan</w:t>
            </w:r>
          </w:p>
        </w:tc>
        <w:tc>
          <w:tcPr>
            <w:tcW w:w="2644" w:type="dxa"/>
            <w:tcBorders>
              <w:bottom w:val="nil"/>
            </w:tcBorders>
          </w:tcPr>
          <w:p w:rsidR="00650D6E" w:rsidRDefault="007E4749">
            <w:pPr>
              <w:pStyle w:val="TableParagraph"/>
              <w:spacing w:before="10"/>
              <w:ind w:left="794" w:right="756"/>
              <w:rPr>
                <w:sz w:val="16"/>
              </w:rPr>
            </w:pPr>
            <w:r>
              <w:rPr>
                <w:sz w:val="16"/>
              </w:rPr>
              <w:t>85.45*</w:t>
            </w:r>
          </w:p>
        </w:tc>
      </w:tr>
      <w:tr w:rsidR="00650D6E">
        <w:trPr>
          <w:trHeight w:val="23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7"/>
              <w:rPr>
                <w:sz w:val="16"/>
              </w:rPr>
            </w:pPr>
            <w:r>
              <w:rPr>
                <w:sz w:val="16"/>
              </w:rPr>
              <w:t>[56.96-113.94]</w:t>
            </w:r>
          </w:p>
        </w:tc>
      </w:tr>
      <w:tr w:rsidR="00650D6E">
        <w:trPr>
          <w:trHeight w:val="223"/>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Alberta</w:t>
            </w:r>
          </w:p>
        </w:tc>
        <w:tc>
          <w:tcPr>
            <w:tcW w:w="2644" w:type="dxa"/>
            <w:tcBorders>
              <w:bottom w:val="nil"/>
            </w:tcBorders>
          </w:tcPr>
          <w:p w:rsidR="00650D6E" w:rsidRDefault="007E4749">
            <w:pPr>
              <w:pStyle w:val="TableParagraph"/>
              <w:spacing w:before="10"/>
              <w:ind w:left="794" w:right="756"/>
              <w:rPr>
                <w:sz w:val="16"/>
              </w:rPr>
            </w:pPr>
            <w:r>
              <w:rPr>
                <w:sz w:val="16"/>
              </w:rPr>
              <w:t>85.89</w:t>
            </w:r>
          </w:p>
        </w:tc>
      </w:tr>
      <w:tr w:rsidR="00650D6E">
        <w:trPr>
          <w:trHeight w:val="23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7"/>
              <w:rPr>
                <w:sz w:val="16"/>
              </w:rPr>
            </w:pPr>
            <w:r>
              <w:rPr>
                <w:sz w:val="16"/>
              </w:rPr>
              <w:t>[69.97-101.80]</w:t>
            </w:r>
          </w:p>
        </w:tc>
      </w:tr>
      <w:tr w:rsidR="00650D6E">
        <w:trPr>
          <w:trHeight w:val="223"/>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British Columbia</w:t>
            </w:r>
          </w:p>
        </w:tc>
        <w:tc>
          <w:tcPr>
            <w:tcW w:w="2644" w:type="dxa"/>
            <w:tcBorders>
              <w:bottom w:val="nil"/>
            </w:tcBorders>
          </w:tcPr>
          <w:p w:rsidR="00650D6E" w:rsidRDefault="007E4749">
            <w:pPr>
              <w:pStyle w:val="TableParagraph"/>
              <w:spacing w:before="10"/>
              <w:ind w:left="794" w:right="756"/>
              <w:rPr>
                <w:sz w:val="16"/>
              </w:rPr>
            </w:pPr>
            <w:r>
              <w:rPr>
                <w:sz w:val="16"/>
              </w:rPr>
              <w:t>77.36</w:t>
            </w:r>
          </w:p>
        </w:tc>
      </w:tr>
      <w:tr w:rsidR="00650D6E">
        <w:trPr>
          <w:trHeight w:val="23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5"/>
              <w:rPr>
                <w:sz w:val="16"/>
              </w:rPr>
            </w:pPr>
            <w:r>
              <w:rPr>
                <w:sz w:val="16"/>
              </w:rPr>
              <w:t>[64.50-90.22]</w:t>
            </w:r>
          </w:p>
        </w:tc>
      </w:tr>
      <w:tr w:rsidR="00650D6E">
        <w:trPr>
          <w:trHeight w:val="223"/>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27"/>
              <w:ind w:left="23"/>
              <w:jc w:val="left"/>
              <w:rPr>
                <w:sz w:val="16"/>
              </w:rPr>
            </w:pPr>
            <w:r>
              <w:rPr>
                <w:sz w:val="16"/>
              </w:rPr>
              <w:t>Territories</w:t>
            </w:r>
            <w:r>
              <w:rPr>
                <w:sz w:val="16"/>
                <w:vertAlign w:val="superscript"/>
              </w:rPr>
              <w:t>1</w:t>
            </w:r>
          </w:p>
        </w:tc>
        <w:tc>
          <w:tcPr>
            <w:tcW w:w="2644" w:type="dxa"/>
            <w:tcBorders>
              <w:bottom w:val="nil"/>
            </w:tcBorders>
          </w:tcPr>
          <w:p w:rsidR="00650D6E" w:rsidRDefault="007E4749">
            <w:pPr>
              <w:pStyle w:val="TableParagraph"/>
              <w:spacing w:before="10"/>
              <w:ind w:left="794" w:right="756"/>
              <w:rPr>
                <w:sz w:val="16"/>
              </w:rPr>
            </w:pPr>
            <w:r>
              <w:rPr>
                <w:sz w:val="16"/>
              </w:rPr>
              <w:t>63.48*</w:t>
            </w:r>
          </w:p>
        </w:tc>
      </w:tr>
      <w:tr w:rsidR="00650D6E">
        <w:trPr>
          <w:trHeight w:val="23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5"/>
              <w:rPr>
                <w:sz w:val="16"/>
              </w:rPr>
            </w:pPr>
            <w:r>
              <w:rPr>
                <w:sz w:val="16"/>
              </w:rPr>
              <w:t>[40.44-86.51]</w:t>
            </w:r>
          </w:p>
        </w:tc>
      </w:tr>
    </w:tbl>
    <w:p w:rsidR="00C6020C" w:rsidRDefault="00C6020C" w:rsidP="00C6020C">
      <w:pPr>
        <w:pStyle w:val="BodyText"/>
        <w:spacing w:before="95"/>
        <w:ind w:left="591"/>
      </w:pPr>
      <w:r>
        <w:t>[95% confidence intervals in brackets]</w:t>
      </w:r>
    </w:p>
    <w:p w:rsidR="00C6020C" w:rsidRDefault="00C6020C" w:rsidP="00C6020C">
      <w:pPr>
        <w:pStyle w:val="BodyText"/>
        <w:spacing w:before="66"/>
        <w:ind w:left="591"/>
      </w:pPr>
      <w:r>
        <w:t>The symbols ↑ and ↓ refer to the direction of rounding to integers.</w:t>
      </w:r>
    </w:p>
    <w:p w:rsidR="00C6020C" w:rsidRDefault="00C6020C" w:rsidP="00C6020C">
      <w:pPr>
        <w:pStyle w:val="BodyText"/>
        <w:spacing w:before="6"/>
        <w:ind w:left="591"/>
      </w:pPr>
      <w:r>
        <w:rPr>
          <w:position w:val="8"/>
          <w:sz w:val="11"/>
        </w:rPr>
        <w:t xml:space="preserve">1 </w:t>
      </w:r>
      <w:r>
        <w:t>Territories include Yukon, Northwest Territories and Nunavut.</w:t>
      </w:r>
    </w:p>
    <w:p w:rsidR="00C6020C" w:rsidRDefault="00C6020C" w:rsidP="00C6020C">
      <w:pPr>
        <w:pStyle w:val="BodyText"/>
        <w:spacing w:before="92"/>
        <w:ind w:left="591"/>
      </w:pPr>
      <w:r>
        <w:t>* Moderate sampling variability, interpret with caution.</w:t>
      </w:r>
    </w:p>
    <w:p w:rsidR="00C6020C" w:rsidRDefault="00C6020C" w:rsidP="00C6020C">
      <w:pPr>
        <w:pStyle w:val="BodyText"/>
        <w:spacing w:before="66"/>
        <w:ind w:left="591"/>
      </w:pPr>
      <w:r>
        <w:t># High sampling variability - although an estimate may be determined from the table, data should be suppressed.</w:t>
      </w:r>
    </w:p>
    <w:p w:rsidR="00C6020C" w:rsidRDefault="00C6020C" w:rsidP="00C6020C">
      <w:pPr>
        <w:pStyle w:val="BodyText"/>
        <w:spacing w:before="65" w:line="650" w:lineRule="auto"/>
        <w:ind w:left="591" w:right="3780"/>
      </w:pPr>
      <w:r>
        <w:t>Note: Those who reported spending more than $1000 were removed from the analyses as a precise dollar figure could not be determined. Source: Canadian Cannabis Survey, 2018.</w:t>
      </w:r>
    </w:p>
    <w:p w:rsidR="00650D6E" w:rsidRDefault="00650D6E">
      <w:pPr>
        <w:pStyle w:val="BodyText"/>
        <w:rPr>
          <w:b/>
          <w:sz w:val="26"/>
        </w:rPr>
      </w:pPr>
    </w:p>
    <w:p w:rsidR="00650D6E" w:rsidRDefault="00650D6E">
      <w:pPr>
        <w:pStyle w:val="BodyText"/>
        <w:rPr>
          <w:b/>
          <w:sz w:val="21"/>
        </w:rPr>
      </w:pPr>
    </w:p>
    <w:p w:rsidR="00C6020C" w:rsidRDefault="00C6020C">
      <w:pPr>
        <w:rPr>
          <w:b/>
          <w:sz w:val="24"/>
        </w:rPr>
      </w:pPr>
      <w:r>
        <w:rPr>
          <w:b/>
          <w:sz w:val="24"/>
        </w:rPr>
        <w:br w:type="page"/>
      </w:r>
    </w:p>
    <w:p w:rsidR="00650D6E" w:rsidRDefault="007E4749" w:rsidP="00DD62E1">
      <w:pPr>
        <w:pStyle w:val="Heading1"/>
      </w:pPr>
      <w:r>
        <w:lastRenderedPageBreak/>
        <w:t>Table 34d. Amount spent on cannabis for non-medical purposes in the past 30 days among past 30-day users, by province, Canada, 2018</w:t>
      </w:r>
    </w:p>
    <w:p w:rsidR="00650D6E" w:rsidRDefault="00650D6E">
      <w:pPr>
        <w:pStyle w:val="BodyText"/>
        <w:spacing w:before="8"/>
        <w:rPr>
          <w:b/>
          <w:sz w:val="27"/>
        </w:rPr>
      </w:pPr>
    </w:p>
    <w:tbl>
      <w:tblPr>
        <w:tblW w:w="0" w:type="auto"/>
        <w:tblInd w:w="557" w:type="dxa"/>
        <w:tblBorders>
          <w:top w:val="single" w:sz="8" w:space="0" w:color="000000"/>
          <w:left w:val="single" w:sz="8" w:space="0" w:color="000000"/>
          <w:right w:val="single" w:sz="8" w:space="0" w:color="000000"/>
          <w:insideH w:val="single" w:sz="1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9"/>
        <w:gridCol w:w="2682"/>
        <w:gridCol w:w="2645"/>
      </w:tblGrid>
      <w:tr w:rsidR="00650D6E" w:rsidTr="00DD62E1">
        <w:trPr>
          <w:trHeight w:val="459"/>
        </w:trPr>
        <w:tc>
          <w:tcPr>
            <w:tcW w:w="2321" w:type="dxa"/>
          </w:tcPr>
          <w:p w:rsidR="00650D6E" w:rsidRDefault="00650D6E">
            <w:pPr>
              <w:pStyle w:val="TableParagraph"/>
              <w:spacing w:before="0"/>
              <w:jc w:val="left"/>
              <w:rPr>
                <w:rFonts w:ascii="Times New Roman"/>
                <w:sz w:val="18"/>
              </w:rPr>
            </w:pPr>
          </w:p>
        </w:tc>
        <w:tc>
          <w:tcPr>
            <w:tcW w:w="2691" w:type="dxa"/>
            <w:gridSpan w:val="2"/>
          </w:tcPr>
          <w:p w:rsidR="00650D6E" w:rsidRDefault="00650D6E">
            <w:pPr>
              <w:pStyle w:val="TableParagraph"/>
              <w:spacing w:before="0"/>
              <w:jc w:val="left"/>
              <w:rPr>
                <w:rFonts w:ascii="Times New Roman"/>
                <w:sz w:val="18"/>
              </w:rPr>
            </w:pPr>
          </w:p>
        </w:tc>
        <w:tc>
          <w:tcPr>
            <w:tcW w:w="2645" w:type="dxa"/>
          </w:tcPr>
          <w:p w:rsidR="00650D6E" w:rsidRDefault="007E4749">
            <w:pPr>
              <w:pStyle w:val="TableParagraph"/>
              <w:spacing w:before="3"/>
              <w:ind w:left="997" w:right="976"/>
              <w:rPr>
                <w:b/>
                <w:sz w:val="18"/>
              </w:rPr>
            </w:pPr>
            <w:r>
              <w:rPr>
                <w:b/>
                <w:sz w:val="18"/>
              </w:rPr>
              <w:t>Overall</w:t>
            </w:r>
          </w:p>
          <w:p w:rsidR="00650D6E" w:rsidRDefault="007E4749">
            <w:pPr>
              <w:pStyle w:val="TableParagraph"/>
              <w:spacing w:before="29" w:line="201" w:lineRule="exact"/>
              <w:ind w:left="997" w:right="975"/>
              <w:rPr>
                <w:b/>
                <w:sz w:val="18"/>
              </w:rPr>
            </w:pPr>
            <w:r>
              <w:rPr>
                <w:b/>
                <w:sz w:val="18"/>
              </w:rPr>
              <w:t>($)</w:t>
            </w:r>
          </w:p>
        </w:tc>
      </w:tr>
      <w:tr w:rsidR="00650D6E" w:rsidTr="00DD62E1">
        <w:trPr>
          <w:trHeight w:val="229"/>
        </w:trPr>
        <w:tc>
          <w:tcPr>
            <w:tcW w:w="7657" w:type="dxa"/>
            <w:gridSpan w:val="4"/>
          </w:tcPr>
          <w:p w:rsidR="00650D6E" w:rsidRDefault="00650D6E">
            <w:pPr>
              <w:pStyle w:val="TableParagraph"/>
              <w:spacing w:before="0"/>
              <w:jc w:val="left"/>
              <w:rPr>
                <w:rFonts w:ascii="Times New Roman"/>
                <w:sz w:val="16"/>
              </w:rPr>
            </w:pPr>
          </w:p>
        </w:tc>
      </w:tr>
      <w:tr w:rsidR="00650D6E">
        <w:tblPrEx>
          <w:tblBorders>
            <w:bottom w:val="single" w:sz="8" w:space="0" w:color="000000"/>
            <w:insideH w:val="single" w:sz="8" w:space="0" w:color="000000"/>
          </w:tblBorders>
        </w:tblPrEx>
        <w:trPr>
          <w:trHeight w:val="223"/>
        </w:trPr>
        <w:tc>
          <w:tcPr>
            <w:tcW w:w="2330" w:type="dxa"/>
            <w:gridSpan w:val="2"/>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6"/>
              <w:jc w:val="left"/>
              <w:rPr>
                <w:b/>
                <w:sz w:val="25"/>
              </w:rPr>
            </w:pPr>
          </w:p>
          <w:p w:rsidR="00650D6E" w:rsidRDefault="007E4749">
            <w:pPr>
              <w:pStyle w:val="TableParagraph"/>
              <w:spacing w:before="0" w:line="276" w:lineRule="auto"/>
              <w:ind w:left="33" w:right="61"/>
              <w:jc w:val="left"/>
              <w:rPr>
                <w:b/>
                <w:sz w:val="16"/>
              </w:rPr>
            </w:pPr>
            <w:r>
              <w:rPr>
                <w:b/>
                <w:sz w:val="16"/>
              </w:rPr>
              <w:t>Average amount spent in the past 30 days (dollars)</w:t>
            </w:r>
          </w:p>
        </w:tc>
        <w:tc>
          <w:tcPr>
            <w:tcW w:w="2680" w:type="dxa"/>
            <w:vMerge w:val="restart"/>
          </w:tcPr>
          <w:p w:rsidR="00650D6E" w:rsidRDefault="007E4749">
            <w:pPr>
              <w:pStyle w:val="TableParagraph"/>
              <w:spacing w:before="10"/>
              <w:ind w:left="23"/>
              <w:jc w:val="left"/>
              <w:rPr>
                <w:sz w:val="16"/>
              </w:rPr>
            </w:pPr>
            <w:r>
              <w:rPr>
                <w:sz w:val="16"/>
              </w:rPr>
              <w:t>Canada</w:t>
            </w:r>
          </w:p>
        </w:tc>
        <w:tc>
          <w:tcPr>
            <w:tcW w:w="2644" w:type="dxa"/>
            <w:tcBorders>
              <w:bottom w:val="nil"/>
            </w:tcBorders>
          </w:tcPr>
          <w:p w:rsidR="00650D6E" w:rsidRDefault="007E4749">
            <w:pPr>
              <w:pStyle w:val="TableParagraph"/>
              <w:spacing w:before="10"/>
              <w:ind w:left="794" w:right="755"/>
              <w:rPr>
                <w:sz w:val="16"/>
              </w:rPr>
            </w:pPr>
            <w:r>
              <w:rPr>
                <w:sz w:val="16"/>
              </w:rPr>
              <w:t>85.15</w:t>
            </w:r>
          </w:p>
        </w:tc>
      </w:tr>
      <w:tr w:rsidR="00650D6E">
        <w:tblPrEx>
          <w:tblBorders>
            <w:bottom w:val="single" w:sz="8" w:space="0" w:color="000000"/>
            <w:insideH w:val="single" w:sz="8" w:space="0" w:color="000000"/>
          </w:tblBorders>
        </w:tblPrEx>
        <w:trPr>
          <w:trHeight w:val="236"/>
        </w:trPr>
        <w:tc>
          <w:tcPr>
            <w:tcW w:w="2330" w:type="dxa"/>
            <w:gridSpan w:val="2"/>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5"/>
              <w:rPr>
                <w:sz w:val="16"/>
              </w:rPr>
            </w:pPr>
            <w:r>
              <w:rPr>
                <w:sz w:val="16"/>
              </w:rPr>
              <w:t>[78.85-91.44]</w:t>
            </w:r>
          </w:p>
        </w:tc>
      </w:tr>
      <w:tr w:rsidR="00650D6E">
        <w:tblPrEx>
          <w:tblBorders>
            <w:bottom w:val="single" w:sz="8" w:space="0" w:color="000000"/>
            <w:insideH w:val="single" w:sz="8" w:space="0" w:color="000000"/>
          </w:tblBorders>
        </w:tblPrEx>
        <w:trPr>
          <w:trHeight w:val="223"/>
        </w:trPr>
        <w:tc>
          <w:tcPr>
            <w:tcW w:w="2330" w:type="dxa"/>
            <w:gridSpan w:val="2"/>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Newfoundland and Labrador</w:t>
            </w:r>
          </w:p>
        </w:tc>
        <w:tc>
          <w:tcPr>
            <w:tcW w:w="2644" w:type="dxa"/>
            <w:tcBorders>
              <w:bottom w:val="nil"/>
            </w:tcBorders>
          </w:tcPr>
          <w:p w:rsidR="00650D6E" w:rsidRDefault="007E4749">
            <w:pPr>
              <w:pStyle w:val="TableParagraph"/>
              <w:spacing w:before="10"/>
              <w:ind w:left="794" w:right="753"/>
              <w:rPr>
                <w:sz w:val="16"/>
              </w:rPr>
            </w:pPr>
            <w:r>
              <w:rPr>
                <w:sz w:val="16"/>
              </w:rPr>
              <w:t>115.67</w:t>
            </w:r>
          </w:p>
        </w:tc>
      </w:tr>
      <w:tr w:rsidR="00650D6E">
        <w:tblPrEx>
          <w:tblBorders>
            <w:bottom w:val="single" w:sz="8" w:space="0" w:color="000000"/>
            <w:insideH w:val="single" w:sz="8" w:space="0" w:color="000000"/>
          </w:tblBorders>
        </w:tblPrEx>
        <w:trPr>
          <w:trHeight w:val="236"/>
        </w:trPr>
        <w:tc>
          <w:tcPr>
            <w:tcW w:w="2330" w:type="dxa"/>
            <w:gridSpan w:val="2"/>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7"/>
              <w:rPr>
                <w:sz w:val="16"/>
              </w:rPr>
            </w:pPr>
            <w:r>
              <w:rPr>
                <w:sz w:val="16"/>
              </w:rPr>
              <w:t>[85.13-146.21]</w:t>
            </w:r>
          </w:p>
        </w:tc>
      </w:tr>
      <w:tr w:rsidR="00650D6E">
        <w:tblPrEx>
          <w:tblBorders>
            <w:bottom w:val="single" w:sz="8" w:space="0" w:color="000000"/>
            <w:insideH w:val="single" w:sz="8" w:space="0" w:color="000000"/>
          </w:tblBorders>
        </w:tblPrEx>
        <w:trPr>
          <w:trHeight w:val="223"/>
        </w:trPr>
        <w:tc>
          <w:tcPr>
            <w:tcW w:w="2330" w:type="dxa"/>
            <w:gridSpan w:val="2"/>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Prince Edward Island</w:t>
            </w:r>
          </w:p>
        </w:tc>
        <w:tc>
          <w:tcPr>
            <w:tcW w:w="2644" w:type="dxa"/>
            <w:tcBorders>
              <w:bottom w:val="nil"/>
            </w:tcBorders>
          </w:tcPr>
          <w:p w:rsidR="00650D6E" w:rsidRDefault="007E4749">
            <w:pPr>
              <w:pStyle w:val="TableParagraph"/>
              <w:spacing w:before="10"/>
              <w:ind w:left="794" w:right="755"/>
              <w:rPr>
                <w:sz w:val="16"/>
              </w:rPr>
            </w:pPr>
            <w:r>
              <w:rPr>
                <w:sz w:val="16"/>
              </w:rPr>
              <w:t>82.61</w:t>
            </w:r>
          </w:p>
        </w:tc>
      </w:tr>
      <w:tr w:rsidR="00650D6E">
        <w:tblPrEx>
          <w:tblBorders>
            <w:bottom w:val="single" w:sz="8" w:space="0" w:color="000000"/>
            <w:insideH w:val="single" w:sz="8" w:space="0" w:color="000000"/>
          </w:tblBorders>
        </w:tblPrEx>
        <w:trPr>
          <w:trHeight w:val="236"/>
        </w:trPr>
        <w:tc>
          <w:tcPr>
            <w:tcW w:w="2330" w:type="dxa"/>
            <w:gridSpan w:val="2"/>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7"/>
              <w:rPr>
                <w:sz w:val="16"/>
              </w:rPr>
            </w:pPr>
            <w:r>
              <w:rPr>
                <w:sz w:val="16"/>
              </w:rPr>
              <w:t>[56.39-108.83]</w:t>
            </w:r>
          </w:p>
        </w:tc>
      </w:tr>
      <w:tr w:rsidR="00650D6E">
        <w:tblPrEx>
          <w:tblBorders>
            <w:bottom w:val="single" w:sz="8" w:space="0" w:color="000000"/>
            <w:insideH w:val="single" w:sz="8" w:space="0" w:color="000000"/>
          </w:tblBorders>
        </w:tblPrEx>
        <w:trPr>
          <w:trHeight w:val="223"/>
        </w:trPr>
        <w:tc>
          <w:tcPr>
            <w:tcW w:w="2330" w:type="dxa"/>
            <w:gridSpan w:val="2"/>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Nova Scotia</w:t>
            </w:r>
          </w:p>
        </w:tc>
        <w:tc>
          <w:tcPr>
            <w:tcW w:w="2644" w:type="dxa"/>
            <w:tcBorders>
              <w:bottom w:val="nil"/>
            </w:tcBorders>
          </w:tcPr>
          <w:p w:rsidR="00650D6E" w:rsidRDefault="007E4749">
            <w:pPr>
              <w:pStyle w:val="TableParagraph"/>
              <w:spacing w:before="10"/>
              <w:ind w:left="794" w:right="756"/>
              <w:rPr>
                <w:sz w:val="16"/>
              </w:rPr>
            </w:pPr>
            <w:r>
              <w:rPr>
                <w:sz w:val="16"/>
              </w:rPr>
              <w:t>75.54*</w:t>
            </w:r>
          </w:p>
        </w:tc>
      </w:tr>
      <w:tr w:rsidR="00650D6E">
        <w:tblPrEx>
          <w:tblBorders>
            <w:bottom w:val="single" w:sz="8" w:space="0" w:color="000000"/>
            <w:insideH w:val="single" w:sz="8" w:space="0" w:color="000000"/>
          </w:tblBorders>
        </w:tblPrEx>
        <w:trPr>
          <w:trHeight w:val="236"/>
        </w:trPr>
        <w:tc>
          <w:tcPr>
            <w:tcW w:w="2330" w:type="dxa"/>
            <w:gridSpan w:val="2"/>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7"/>
              <w:rPr>
                <w:sz w:val="16"/>
              </w:rPr>
            </w:pPr>
            <w:r>
              <w:rPr>
                <w:sz w:val="16"/>
              </w:rPr>
              <w:t>[46.17-104.92]</w:t>
            </w:r>
          </w:p>
        </w:tc>
      </w:tr>
      <w:tr w:rsidR="00650D6E">
        <w:tblPrEx>
          <w:tblBorders>
            <w:bottom w:val="single" w:sz="8" w:space="0" w:color="000000"/>
            <w:insideH w:val="single" w:sz="8" w:space="0" w:color="000000"/>
          </w:tblBorders>
        </w:tblPrEx>
        <w:trPr>
          <w:trHeight w:val="223"/>
        </w:trPr>
        <w:tc>
          <w:tcPr>
            <w:tcW w:w="2330" w:type="dxa"/>
            <w:gridSpan w:val="2"/>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New Brunswick</w:t>
            </w:r>
          </w:p>
        </w:tc>
        <w:tc>
          <w:tcPr>
            <w:tcW w:w="2644" w:type="dxa"/>
            <w:tcBorders>
              <w:bottom w:val="nil"/>
            </w:tcBorders>
          </w:tcPr>
          <w:p w:rsidR="00650D6E" w:rsidRDefault="007E4749">
            <w:pPr>
              <w:pStyle w:val="TableParagraph"/>
              <w:spacing w:before="10"/>
              <w:ind w:left="794" w:right="756"/>
              <w:rPr>
                <w:sz w:val="16"/>
              </w:rPr>
            </w:pPr>
            <w:r>
              <w:rPr>
                <w:sz w:val="16"/>
              </w:rPr>
              <w:t>85.05*</w:t>
            </w:r>
          </w:p>
        </w:tc>
      </w:tr>
      <w:tr w:rsidR="00650D6E">
        <w:tblPrEx>
          <w:tblBorders>
            <w:bottom w:val="single" w:sz="8" w:space="0" w:color="000000"/>
            <w:insideH w:val="single" w:sz="8" w:space="0" w:color="000000"/>
          </w:tblBorders>
        </w:tblPrEx>
        <w:trPr>
          <w:trHeight w:val="236"/>
        </w:trPr>
        <w:tc>
          <w:tcPr>
            <w:tcW w:w="2330" w:type="dxa"/>
            <w:gridSpan w:val="2"/>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7"/>
              <w:rPr>
                <w:sz w:val="16"/>
              </w:rPr>
            </w:pPr>
            <w:r>
              <w:rPr>
                <w:sz w:val="16"/>
              </w:rPr>
              <w:t>[47.23-122.87]</w:t>
            </w:r>
          </w:p>
        </w:tc>
      </w:tr>
      <w:tr w:rsidR="00650D6E">
        <w:tblPrEx>
          <w:tblBorders>
            <w:bottom w:val="single" w:sz="8" w:space="0" w:color="000000"/>
            <w:insideH w:val="single" w:sz="8" w:space="0" w:color="000000"/>
          </w:tblBorders>
        </w:tblPrEx>
        <w:trPr>
          <w:trHeight w:val="223"/>
        </w:trPr>
        <w:tc>
          <w:tcPr>
            <w:tcW w:w="2330" w:type="dxa"/>
            <w:gridSpan w:val="2"/>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Québec</w:t>
            </w:r>
          </w:p>
        </w:tc>
        <w:tc>
          <w:tcPr>
            <w:tcW w:w="2644" w:type="dxa"/>
            <w:tcBorders>
              <w:bottom w:val="nil"/>
            </w:tcBorders>
          </w:tcPr>
          <w:p w:rsidR="00650D6E" w:rsidRDefault="007E4749">
            <w:pPr>
              <w:pStyle w:val="TableParagraph"/>
              <w:spacing w:before="10"/>
              <w:ind w:left="794" w:right="755"/>
              <w:rPr>
                <w:sz w:val="16"/>
              </w:rPr>
            </w:pPr>
            <w:r>
              <w:rPr>
                <w:sz w:val="16"/>
              </w:rPr>
              <w:t>69.55</w:t>
            </w:r>
          </w:p>
        </w:tc>
      </w:tr>
      <w:tr w:rsidR="00650D6E">
        <w:tblPrEx>
          <w:tblBorders>
            <w:bottom w:val="single" w:sz="8" w:space="0" w:color="000000"/>
            <w:insideH w:val="single" w:sz="8" w:space="0" w:color="000000"/>
          </w:tblBorders>
        </w:tblPrEx>
        <w:trPr>
          <w:trHeight w:val="236"/>
        </w:trPr>
        <w:tc>
          <w:tcPr>
            <w:tcW w:w="2330" w:type="dxa"/>
            <w:gridSpan w:val="2"/>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5"/>
              <w:rPr>
                <w:sz w:val="16"/>
              </w:rPr>
            </w:pPr>
            <w:r>
              <w:rPr>
                <w:sz w:val="16"/>
              </w:rPr>
              <w:t>[56.35-82.74]</w:t>
            </w:r>
          </w:p>
        </w:tc>
      </w:tr>
      <w:tr w:rsidR="00650D6E">
        <w:tblPrEx>
          <w:tblBorders>
            <w:bottom w:val="single" w:sz="8" w:space="0" w:color="000000"/>
            <w:insideH w:val="single" w:sz="8" w:space="0" w:color="000000"/>
          </w:tblBorders>
        </w:tblPrEx>
        <w:trPr>
          <w:trHeight w:val="223"/>
        </w:trPr>
        <w:tc>
          <w:tcPr>
            <w:tcW w:w="2330" w:type="dxa"/>
            <w:gridSpan w:val="2"/>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Ontario</w:t>
            </w:r>
          </w:p>
        </w:tc>
        <w:tc>
          <w:tcPr>
            <w:tcW w:w="2644" w:type="dxa"/>
            <w:tcBorders>
              <w:bottom w:val="nil"/>
            </w:tcBorders>
          </w:tcPr>
          <w:p w:rsidR="00650D6E" w:rsidRDefault="007E4749">
            <w:pPr>
              <w:pStyle w:val="TableParagraph"/>
              <w:spacing w:before="10"/>
              <w:ind w:left="794" w:right="755"/>
              <w:rPr>
                <w:sz w:val="16"/>
              </w:rPr>
            </w:pPr>
            <w:r>
              <w:rPr>
                <w:sz w:val="16"/>
              </w:rPr>
              <w:t>87.79</w:t>
            </w:r>
          </w:p>
        </w:tc>
      </w:tr>
      <w:tr w:rsidR="00650D6E">
        <w:tblPrEx>
          <w:tblBorders>
            <w:bottom w:val="single" w:sz="8" w:space="0" w:color="000000"/>
            <w:insideH w:val="single" w:sz="8" w:space="0" w:color="000000"/>
          </w:tblBorders>
        </w:tblPrEx>
        <w:trPr>
          <w:trHeight w:val="236"/>
        </w:trPr>
        <w:tc>
          <w:tcPr>
            <w:tcW w:w="2330" w:type="dxa"/>
            <w:gridSpan w:val="2"/>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5"/>
              <w:rPr>
                <w:sz w:val="16"/>
              </w:rPr>
            </w:pPr>
            <w:r>
              <w:rPr>
                <w:sz w:val="16"/>
              </w:rPr>
              <w:t>[77.27-98.31]</w:t>
            </w:r>
          </w:p>
        </w:tc>
      </w:tr>
      <w:tr w:rsidR="00650D6E">
        <w:tblPrEx>
          <w:tblBorders>
            <w:bottom w:val="single" w:sz="8" w:space="0" w:color="000000"/>
            <w:insideH w:val="single" w:sz="8" w:space="0" w:color="000000"/>
          </w:tblBorders>
        </w:tblPrEx>
        <w:trPr>
          <w:trHeight w:val="223"/>
        </w:trPr>
        <w:tc>
          <w:tcPr>
            <w:tcW w:w="2330" w:type="dxa"/>
            <w:gridSpan w:val="2"/>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Manitoba</w:t>
            </w:r>
          </w:p>
        </w:tc>
        <w:tc>
          <w:tcPr>
            <w:tcW w:w="2644" w:type="dxa"/>
            <w:tcBorders>
              <w:bottom w:val="nil"/>
            </w:tcBorders>
          </w:tcPr>
          <w:p w:rsidR="00650D6E" w:rsidRDefault="007E4749">
            <w:pPr>
              <w:pStyle w:val="TableParagraph"/>
              <w:spacing w:before="10"/>
              <w:ind w:left="794" w:right="756"/>
              <w:rPr>
                <w:sz w:val="16"/>
              </w:rPr>
            </w:pPr>
            <w:r>
              <w:rPr>
                <w:sz w:val="16"/>
              </w:rPr>
              <w:t>79.47*</w:t>
            </w:r>
          </w:p>
        </w:tc>
      </w:tr>
      <w:tr w:rsidR="00650D6E">
        <w:tblPrEx>
          <w:tblBorders>
            <w:bottom w:val="single" w:sz="8" w:space="0" w:color="000000"/>
            <w:insideH w:val="single" w:sz="8" w:space="0" w:color="000000"/>
          </w:tblBorders>
        </w:tblPrEx>
        <w:trPr>
          <w:trHeight w:val="236"/>
        </w:trPr>
        <w:tc>
          <w:tcPr>
            <w:tcW w:w="2330" w:type="dxa"/>
            <w:gridSpan w:val="2"/>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7"/>
              <w:rPr>
                <w:sz w:val="16"/>
              </w:rPr>
            </w:pPr>
            <w:r>
              <w:rPr>
                <w:sz w:val="16"/>
              </w:rPr>
              <w:t>[51.00-107.94]</w:t>
            </w:r>
          </w:p>
        </w:tc>
      </w:tr>
      <w:tr w:rsidR="00650D6E">
        <w:tblPrEx>
          <w:tblBorders>
            <w:bottom w:val="single" w:sz="8" w:space="0" w:color="000000"/>
            <w:insideH w:val="single" w:sz="8" w:space="0" w:color="000000"/>
          </w:tblBorders>
        </w:tblPrEx>
        <w:trPr>
          <w:trHeight w:val="223"/>
        </w:trPr>
        <w:tc>
          <w:tcPr>
            <w:tcW w:w="2330" w:type="dxa"/>
            <w:gridSpan w:val="2"/>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Saskatchewan</w:t>
            </w:r>
          </w:p>
        </w:tc>
        <w:tc>
          <w:tcPr>
            <w:tcW w:w="2644" w:type="dxa"/>
            <w:tcBorders>
              <w:bottom w:val="nil"/>
            </w:tcBorders>
          </w:tcPr>
          <w:p w:rsidR="00650D6E" w:rsidRDefault="007E4749">
            <w:pPr>
              <w:pStyle w:val="TableParagraph"/>
              <w:spacing w:before="10"/>
              <w:ind w:left="794" w:right="756"/>
              <w:rPr>
                <w:sz w:val="16"/>
              </w:rPr>
            </w:pPr>
            <w:r>
              <w:rPr>
                <w:sz w:val="16"/>
              </w:rPr>
              <w:t>85.97*</w:t>
            </w:r>
          </w:p>
        </w:tc>
      </w:tr>
      <w:tr w:rsidR="00650D6E">
        <w:tblPrEx>
          <w:tblBorders>
            <w:bottom w:val="single" w:sz="8" w:space="0" w:color="000000"/>
            <w:insideH w:val="single" w:sz="8" w:space="0" w:color="000000"/>
          </w:tblBorders>
        </w:tblPrEx>
        <w:trPr>
          <w:trHeight w:val="236"/>
        </w:trPr>
        <w:tc>
          <w:tcPr>
            <w:tcW w:w="2330" w:type="dxa"/>
            <w:gridSpan w:val="2"/>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7"/>
              <w:rPr>
                <w:sz w:val="16"/>
              </w:rPr>
            </w:pPr>
            <w:r>
              <w:rPr>
                <w:sz w:val="16"/>
              </w:rPr>
              <w:t>[50.69-121.24]</w:t>
            </w:r>
          </w:p>
        </w:tc>
      </w:tr>
      <w:tr w:rsidR="00650D6E">
        <w:tblPrEx>
          <w:tblBorders>
            <w:bottom w:val="single" w:sz="8" w:space="0" w:color="000000"/>
            <w:insideH w:val="single" w:sz="8" w:space="0" w:color="000000"/>
          </w:tblBorders>
        </w:tblPrEx>
        <w:trPr>
          <w:trHeight w:val="223"/>
        </w:trPr>
        <w:tc>
          <w:tcPr>
            <w:tcW w:w="2330" w:type="dxa"/>
            <w:gridSpan w:val="2"/>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Alberta</w:t>
            </w:r>
          </w:p>
        </w:tc>
        <w:tc>
          <w:tcPr>
            <w:tcW w:w="2644" w:type="dxa"/>
            <w:tcBorders>
              <w:bottom w:val="nil"/>
            </w:tcBorders>
          </w:tcPr>
          <w:p w:rsidR="00650D6E" w:rsidRDefault="007E4749">
            <w:pPr>
              <w:pStyle w:val="TableParagraph"/>
              <w:spacing w:before="10"/>
              <w:ind w:left="794" w:right="755"/>
              <w:rPr>
                <w:sz w:val="16"/>
              </w:rPr>
            </w:pPr>
            <w:r>
              <w:rPr>
                <w:sz w:val="16"/>
              </w:rPr>
              <w:t>89.17</w:t>
            </w:r>
          </w:p>
        </w:tc>
      </w:tr>
      <w:tr w:rsidR="00650D6E">
        <w:tblPrEx>
          <w:tblBorders>
            <w:bottom w:val="single" w:sz="8" w:space="0" w:color="000000"/>
            <w:insideH w:val="single" w:sz="8" w:space="0" w:color="000000"/>
          </w:tblBorders>
        </w:tblPrEx>
        <w:trPr>
          <w:trHeight w:val="236"/>
        </w:trPr>
        <w:tc>
          <w:tcPr>
            <w:tcW w:w="2330" w:type="dxa"/>
            <w:gridSpan w:val="2"/>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7"/>
              <w:rPr>
                <w:sz w:val="16"/>
              </w:rPr>
            </w:pPr>
            <w:r>
              <w:rPr>
                <w:sz w:val="16"/>
              </w:rPr>
              <w:t>[70.50-107.83]</w:t>
            </w:r>
          </w:p>
        </w:tc>
      </w:tr>
      <w:tr w:rsidR="00650D6E">
        <w:tblPrEx>
          <w:tblBorders>
            <w:bottom w:val="single" w:sz="8" w:space="0" w:color="000000"/>
            <w:insideH w:val="single" w:sz="8" w:space="0" w:color="000000"/>
          </w:tblBorders>
        </w:tblPrEx>
        <w:trPr>
          <w:trHeight w:val="223"/>
        </w:trPr>
        <w:tc>
          <w:tcPr>
            <w:tcW w:w="2330" w:type="dxa"/>
            <w:gridSpan w:val="2"/>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10"/>
              <w:ind w:left="23"/>
              <w:jc w:val="left"/>
              <w:rPr>
                <w:sz w:val="16"/>
              </w:rPr>
            </w:pPr>
            <w:r>
              <w:rPr>
                <w:sz w:val="16"/>
              </w:rPr>
              <w:t>British Columbia</w:t>
            </w:r>
          </w:p>
        </w:tc>
        <w:tc>
          <w:tcPr>
            <w:tcW w:w="2644" w:type="dxa"/>
            <w:tcBorders>
              <w:bottom w:val="nil"/>
            </w:tcBorders>
          </w:tcPr>
          <w:p w:rsidR="00650D6E" w:rsidRDefault="007E4749">
            <w:pPr>
              <w:pStyle w:val="TableParagraph"/>
              <w:spacing w:before="10"/>
              <w:ind w:left="794" w:right="755"/>
              <w:rPr>
                <w:sz w:val="16"/>
              </w:rPr>
            </w:pPr>
            <w:r>
              <w:rPr>
                <w:sz w:val="16"/>
              </w:rPr>
              <w:t>91.00</w:t>
            </w:r>
          </w:p>
        </w:tc>
      </w:tr>
      <w:tr w:rsidR="00650D6E">
        <w:tblPrEx>
          <w:tblBorders>
            <w:bottom w:val="single" w:sz="8" w:space="0" w:color="000000"/>
            <w:insideH w:val="single" w:sz="8" w:space="0" w:color="000000"/>
          </w:tblBorders>
        </w:tblPrEx>
        <w:trPr>
          <w:trHeight w:val="236"/>
        </w:trPr>
        <w:tc>
          <w:tcPr>
            <w:tcW w:w="2330" w:type="dxa"/>
            <w:gridSpan w:val="2"/>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7"/>
              <w:rPr>
                <w:sz w:val="16"/>
              </w:rPr>
            </w:pPr>
            <w:r>
              <w:rPr>
                <w:sz w:val="16"/>
              </w:rPr>
              <w:t>[74.41-107.58]</w:t>
            </w:r>
          </w:p>
        </w:tc>
      </w:tr>
      <w:tr w:rsidR="00650D6E">
        <w:tblPrEx>
          <w:tblBorders>
            <w:bottom w:val="single" w:sz="8" w:space="0" w:color="000000"/>
            <w:insideH w:val="single" w:sz="8" w:space="0" w:color="000000"/>
          </w:tblBorders>
        </w:tblPrEx>
        <w:trPr>
          <w:trHeight w:val="223"/>
        </w:trPr>
        <w:tc>
          <w:tcPr>
            <w:tcW w:w="2330" w:type="dxa"/>
            <w:gridSpan w:val="2"/>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27"/>
              <w:ind w:left="23"/>
              <w:jc w:val="left"/>
              <w:rPr>
                <w:sz w:val="16"/>
              </w:rPr>
            </w:pPr>
            <w:r>
              <w:rPr>
                <w:sz w:val="16"/>
              </w:rPr>
              <w:t>Territories</w:t>
            </w:r>
            <w:r>
              <w:rPr>
                <w:sz w:val="16"/>
                <w:vertAlign w:val="superscript"/>
              </w:rPr>
              <w:t>1</w:t>
            </w:r>
          </w:p>
        </w:tc>
        <w:tc>
          <w:tcPr>
            <w:tcW w:w="2644" w:type="dxa"/>
            <w:tcBorders>
              <w:bottom w:val="nil"/>
            </w:tcBorders>
          </w:tcPr>
          <w:p w:rsidR="00650D6E" w:rsidRDefault="007E4749">
            <w:pPr>
              <w:pStyle w:val="TableParagraph"/>
              <w:spacing w:before="10"/>
              <w:ind w:left="794" w:right="756"/>
              <w:rPr>
                <w:sz w:val="16"/>
              </w:rPr>
            </w:pPr>
            <w:r>
              <w:rPr>
                <w:sz w:val="16"/>
              </w:rPr>
              <w:t>66.54*</w:t>
            </w:r>
          </w:p>
        </w:tc>
      </w:tr>
      <w:tr w:rsidR="00650D6E">
        <w:tblPrEx>
          <w:tblBorders>
            <w:bottom w:val="single" w:sz="8" w:space="0" w:color="000000"/>
            <w:insideH w:val="single" w:sz="8" w:space="0" w:color="000000"/>
          </w:tblBorders>
        </w:tblPrEx>
        <w:trPr>
          <w:trHeight w:val="236"/>
        </w:trPr>
        <w:tc>
          <w:tcPr>
            <w:tcW w:w="2330" w:type="dxa"/>
            <w:gridSpan w:val="2"/>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2644" w:type="dxa"/>
            <w:tcBorders>
              <w:top w:val="nil"/>
            </w:tcBorders>
          </w:tcPr>
          <w:p w:rsidR="00650D6E" w:rsidRDefault="007E4749">
            <w:pPr>
              <w:pStyle w:val="TableParagraph"/>
              <w:spacing w:before="24"/>
              <w:ind w:left="794" w:right="755"/>
              <w:rPr>
                <w:sz w:val="16"/>
              </w:rPr>
            </w:pPr>
            <w:r>
              <w:rPr>
                <w:sz w:val="16"/>
              </w:rPr>
              <w:t>[42.89-90.19]</w:t>
            </w:r>
          </w:p>
        </w:tc>
      </w:tr>
    </w:tbl>
    <w:p w:rsidR="00650D6E" w:rsidRDefault="00650D6E">
      <w:pPr>
        <w:pStyle w:val="BodyText"/>
        <w:spacing w:before="11"/>
        <w:rPr>
          <w:b/>
          <w:sz w:val="14"/>
        </w:rPr>
      </w:pPr>
    </w:p>
    <w:p w:rsidR="00650D6E" w:rsidRDefault="007E4749">
      <w:pPr>
        <w:pStyle w:val="BodyText"/>
        <w:spacing w:before="95"/>
        <w:ind w:left="591"/>
      </w:pPr>
      <w:r>
        <w:t>[95% confidence intervals in brackets]</w:t>
      </w:r>
    </w:p>
    <w:p w:rsidR="00650D6E" w:rsidRDefault="007E4749">
      <w:pPr>
        <w:pStyle w:val="BodyText"/>
        <w:spacing w:before="66"/>
        <w:ind w:left="591"/>
      </w:pPr>
      <w:r>
        <w:t>The symbols ↑ and ↓ refer to the direction of rounding to integers.</w:t>
      </w:r>
    </w:p>
    <w:p w:rsidR="00650D6E" w:rsidRDefault="007E4749">
      <w:pPr>
        <w:pStyle w:val="BodyText"/>
        <w:spacing w:before="6"/>
        <w:ind w:left="591"/>
      </w:pPr>
      <w:r>
        <w:rPr>
          <w:position w:val="8"/>
          <w:sz w:val="11"/>
        </w:rPr>
        <w:t xml:space="preserve">1 </w:t>
      </w:r>
      <w:r>
        <w:t>Territories include Yukon, Northwest Territories and Nunavut.</w:t>
      </w:r>
    </w:p>
    <w:p w:rsidR="00650D6E" w:rsidRDefault="007E4749">
      <w:pPr>
        <w:pStyle w:val="BodyText"/>
        <w:spacing w:before="92"/>
        <w:ind w:left="591"/>
      </w:pPr>
      <w:r>
        <w:t>* Moderate sampling variability, interpret with caution.</w:t>
      </w:r>
    </w:p>
    <w:p w:rsidR="00650D6E" w:rsidRDefault="007E4749">
      <w:pPr>
        <w:pStyle w:val="BodyText"/>
        <w:spacing w:before="66"/>
        <w:ind w:left="591"/>
      </w:pPr>
      <w:r>
        <w:t># High sampling variability - although an estimate may be determined from the table, data should be suppressed.</w:t>
      </w:r>
    </w:p>
    <w:p w:rsidR="00650D6E" w:rsidRDefault="007E4749">
      <w:pPr>
        <w:pStyle w:val="BodyText"/>
        <w:spacing w:before="65" w:line="650" w:lineRule="auto"/>
        <w:ind w:left="591" w:right="3780"/>
      </w:pPr>
      <w:r>
        <w:t>Note: Those who reported spending more than $1000 were removed from the analyses as a precise dollar figure could not be determined. Source: Canadian Cannabis Survey, 2018.</w:t>
      </w:r>
    </w:p>
    <w:p w:rsidR="00650D6E" w:rsidRDefault="00650D6E">
      <w:pPr>
        <w:spacing w:line="650" w:lineRule="auto"/>
        <w:sectPr w:rsidR="00650D6E">
          <w:pgSz w:w="15840" w:h="12240" w:orient="landscape"/>
          <w:pgMar w:top="1060" w:right="720" w:bottom="280" w:left="460" w:header="720" w:footer="720" w:gutter="0"/>
          <w:cols w:space="720"/>
        </w:sectPr>
      </w:pPr>
    </w:p>
    <w:p w:rsidR="00650D6E" w:rsidRDefault="007E4749">
      <w:pPr>
        <w:pStyle w:val="Heading1"/>
        <w:spacing w:before="121"/>
      </w:pPr>
      <w:bookmarkStart w:id="40" w:name="Table_35"/>
      <w:bookmarkEnd w:id="40"/>
      <w:proofErr w:type="gramStart"/>
      <w:r>
        <w:lastRenderedPageBreak/>
        <w:t>Table 35.</w:t>
      </w:r>
      <w:proofErr w:type="gramEnd"/>
      <w:r>
        <w:t xml:space="preserve"> Past 30 days, cannabis products bought or received</w:t>
      </w:r>
      <w:r>
        <w:rPr>
          <w:vertAlign w:val="superscript"/>
        </w:rPr>
        <w:t>1</w:t>
      </w:r>
      <w:r>
        <w:t xml:space="preserve"> among past 30-day users, by sex and age group,</w:t>
      </w:r>
    </w:p>
    <w:p w:rsidR="00650D6E" w:rsidRDefault="007E4749">
      <w:pPr>
        <w:spacing w:before="26"/>
        <w:ind w:left="600"/>
        <w:rPr>
          <w:b/>
          <w:sz w:val="24"/>
        </w:rPr>
      </w:pPr>
      <w:r>
        <w:rPr>
          <w:b/>
          <w:sz w:val="24"/>
        </w:rPr>
        <w:t>Canada, 2018</w:t>
      </w:r>
    </w:p>
    <w:p w:rsidR="00650D6E" w:rsidRDefault="00650D6E">
      <w:pPr>
        <w:pStyle w:val="BodyText"/>
        <w:spacing w:before="5"/>
        <w:rPr>
          <w:b/>
          <w:sz w:val="24"/>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5"/>
        <w:gridCol w:w="1709"/>
        <w:gridCol w:w="1709"/>
        <w:gridCol w:w="1709"/>
        <w:gridCol w:w="1709"/>
        <w:gridCol w:w="1709"/>
        <w:gridCol w:w="1709"/>
      </w:tblGrid>
      <w:tr w:rsidR="00650D6E">
        <w:trPr>
          <w:trHeight w:val="560"/>
        </w:trPr>
        <w:tc>
          <w:tcPr>
            <w:tcW w:w="3415" w:type="dxa"/>
          </w:tcPr>
          <w:p w:rsidR="00650D6E" w:rsidRDefault="00650D6E">
            <w:pPr>
              <w:pStyle w:val="TableParagraph"/>
              <w:spacing w:before="0"/>
              <w:jc w:val="left"/>
              <w:rPr>
                <w:rFonts w:ascii="Times New Roman"/>
                <w:sz w:val="16"/>
              </w:rPr>
            </w:pPr>
          </w:p>
        </w:tc>
        <w:tc>
          <w:tcPr>
            <w:tcW w:w="1709" w:type="dxa"/>
          </w:tcPr>
          <w:p w:rsidR="00650D6E" w:rsidRDefault="007E4749">
            <w:pPr>
              <w:pStyle w:val="TableParagraph"/>
              <w:spacing w:before="49" w:line="273" w:lineRule="auto"/>
              <w:ind w:left="719" w:right="507" w:hanging="168"/>
              <w:jc w:val="left"/>
              <w:rPr>
                <w:b/>
                <w:sz w:val="18"/>
              </w:rPr>
            </w:pPr>
            <w:r>
              <w:rPr>
                <w:b/>
                <w:sz w:val="18"/>
              </w:rPr>
              <w:t>Overall (%)</w:t>
            </w:r>
          </w:p>
        </w:tc>
        <w:tc>
          <w:tcPr>
            <w:tcW w:w="1709" w:type="dxa"/>
          </w:tcPr>
          <w:p w:rsidR="00650D6E" w:rsidRDefault="007E4749">
            <w:pPr>
              <w:pStyle w:val="TableParagraph"/>
              <w:spacing w:before="49" w:line="273" w:lineRule="auto"/>
              <w:ind w:left="719" w:right="455" w:hanging="226"/>
              <w:jc w:val="left"/>
              <w:rPr>
                <w:b/>
                <w:sz w:val="18"/>
              </w:rPr>
            </w:pPr>
            <w:r>
              <w:rPr>
                <w:b/>
                <w:sz w:val="18"/>
              </w:rPr>
              <w:t>Females (%)</w:t>
            </w:r>
          </w:p>
        </w:tc>
        <w:tc>
          <w:tcPr>
            <w:tcW w:w="1709" w:type="dxa"/>
          </w:tcPr>
          <w:p w:rsidR="00650D6E" w:rsidRDefault="007E4749">
            <w:pPr>
              <w:pStyle w:val="TableParagraph"/>
              <w:spacing w:before="49" w:line="273" w:lineRule="auto"/>
              <w:ind w:left="586" w:right="560"/>
              <w:rPr>
                <w:b/>
                <w:sz w:val="18"/>
              </w:rPr>
            </w:pPr>
            <w:r>
              <w:rPr>
                <w:b/>
                <w:sz w:val="18"/>
              </w:rPr>
              <w:t>Males (%)</w:t>
            </w:r>
          </w:p>
        </w:tc>
        <w:tc>
          <w:tcPr>
            <w:tcW w:w="1709" w:type="dxa"/>
          </w:tcPr>
          <w:p w:rsidR="00650D6E" w:rsidRDefault="007E4749">
            <w:pPr>
              <w:pStyle w:val="TableParagraph"/>
              <w:spacing w:before="49" w:line="273" w:lineRule="auto"/>
              <w:ind w:left="583" w:right="560"/>
              <w:rPr>
                <w:b/>
                <w:sz w:val="18"/>
              </w:rPr>
            </w:pPr>
            <w:r>
              <w:rPr>
                <w:b/>
                <w:sz w:val="18"/>
              </w:rPr>
              <w:t>16-19 (%)</w:t>
            </w:r>
          </w:p>
        </w:tc>
        <w:tc>
          <w:tcPr>
            <w:tcW w:w="1709" w:type="dxa"/>
          </w:tcPr>
          <w:p w:rsidR="00650D6E" w:rsidRDefault="007E4749">
            <w:pPr>
              <w:pStyle w:val="TableParagraph"/>
              <w:spacing w:before="49" w:line="273" w:lineRule="auto"/>
              <w:ind w:left="581" w:right="560"/>
              <w:rPr>
                <w:b/>
                <w:sz w:val="18"/>
              </w:rPr>
            </w:pPr>
            <w:r>
              <w:rPr>
                <w:b/>
                <w:sz w:val="18"/>
              </w:rPr>
              <w:t>20-24 (%)</w:t>
            </w:r>
          </w:p>
        </w:tc>
        <w:tc>
          <w:tcPr>
            <w:tcW w:w="1709" w:type="dxa"/>
          </w:tcPr>
          <w:p w:rsidR="00650D6E" w:rsidRDefault="007E4749">
            <w:pPr>
              <w:pStyle w:val="TableParagraph"/>
              <w:spacing w:before="49" w:line="273" w:lineRule="auto"/>
              <w:ind w:left="584" w:right="560"/>
              <w:rPr>
                <w:b/>
                <w:sz w:val="18"/>
              </w:rPr>
            </w:pPr>
            <w:r>
              <w:rPr>
                <w:b/>
                <w:sz w:val="18"/>
              </w:rPr>
              <w:t>25+ (%)</w:t>
            </w:r>
          </w:p>
        </w:tc>
      </w:tr>
      <w:tr w:rsidR="00650D6E">
        <w:trPr>
          <w:trHeight w:val="270"/>
        </w:trPr>
        <w:tc>
          <w:tcPr>
            <w:tcW w:w="13669" w:type="dxa"/>
            <w:gridSpan w:val="7"/>
          </w:tcPr>
          <w:p w:rsidR="00650D6E" w:rsidRDefault="00650D6E">
            <w:pPr>
              <w:pStyle w:val="TableParagraph"/>
              <w:spacing w:before="0"/>
              <w:jc w:val="left"/>
              <w:rPr>
                <w:rFonts w:ascii="Times New Roman"/>
                <w:sz w:val="16"/>
              </w:rPr>
            </w:pPr>
          </w:p>
        </w:tc>
      </w:tr>
      <w:tr w:rsidR="00650D6E">
        <w:trPr>
          <w:trHeight w:val="274"/>
        </w:trPr>
        <w:tc>
          <w:tcPr>
            <w:tcW w:w="3415"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Dried flower/leaf</w:t>
            </w:r>
          </w:p>
        </w:tc>
        <w:tc>
          <w:tcPr>
            <w:tcW w:w="1709" w:type="dxa"/>
            <w:tcBorders>
              <w:bottom w:val="nil"/>
            </w:tcBorders>
          </w:tcPr>
          <w:p w:rsidR="00650D6E" w:rsidRDefault="007E4749">
            <w:pPr>
              <w:pStyle w:val="TableParagraph"/>
              <w:ind w:left="597" w:right="558"/>
              <w:rPr>
                <w:sz w:val="16"/>
              </w:rPr>
            </w:pPr>
            <w:r>
              <w:rPr>
                <w:sz w:val="16"/>
              </w:rPr>
              <w:t>87.3</w:t>
            </w:r>
          </w:p>
        </w:tc>
        <w:tc>
          <w:tcPr>
            <w:tcW w:w="1709" w:type="dxa"/>
            <w:tcBorders>
              <w:bottom w:val="nil"/>
            </w:tcBorders>
          </w:tcPr>
          <w:p w:rsidR="00650D6E" w:rsidRDefault="007E4749">
            <w:pPr>
              <w:pStyle w:val="TableParagraph"/>
              <w:ind w:left="597" w:right="558"/>
              <w:rPr>
                <w:sz w:val="16"/>
              </w:rPr>
            </w:pPr>
            <w:r>
              <w:rPr>
                <w:sz w:val="16"/>
              </w:rPr>
              <w:t>86.8</w:t>
            </w:r>
          </w:p>
        </w:tc>
        <w:tc>
          <w:tcPr>
            <w:tcW w:w="1709" w:type="dxa"/>
            <w:tcBorders>
              <w:bottom w:val="nil"/>
            </w:tcBorders>
          </w:tcPr>
          <w:p w:rsidR="00650D6E" w:rsidRDefault="007E4749">
            <w:pPr>
              <w:pStyle w:val="TableParagraph"/>
              <w:ind w:left="597" w:right="559"/>
              <w:rPr>
                <w:sz w:val="16"/>
              </w:rPr>
            </w:pPr>
            <w:r>
              <w:rPr>
                <w:sz w:val="16"/>
              </w:rPr>
              <w:t>87.6</w:t>
            </w:r>
          </w:p>
        </w:tc>
        <w:tc>
          <w:tcPr>
            <w:tcW w:w="1709" w:type="dxa"/>
            <w:tcBorders>
              <w:bottom w:val="nil"/>
            </w:tcBorders>
          </w:tcPr>
          <w:p w:rsidR="00650D6E" w:rsidRDefault="007E4749">
            <w:pPr>
              <w:pStyle w:val="TableParagraph"/>
              <w:ind w:left="597" w:right="559"/>
              <w:rPr>
                <w:sz w:val="16"/>
              </w:rPr>
            </w:pPr>
            <w:r>
              <w:rPr>
                <w:sz w:val="16"/>
              </w:rPr>
              <w:t>90.2</w:t>
            </w:r>
          </w:p>
        </w:tc>
        <w:tc>
          <w:tcPr>
            <w:tcW w:w="1709" w:type="dxa"/>
            <w:tcBorders>
              <w:bottom w:val="nil"/>
            </w:tcBorders>
          </w:tcPr>
          <w:p w:rsidR="00650D6E" w:rsidRDefault="007E4749">
            <w:pPr>
              <w:pStyle w:val="TableParagraph"/>
              <w:ind w:left="597" w:right="559"/>
              <w:rPr>
                <w:sz w:val="16"/>
              </w:rPr>
            </w:pPr>
            <w:r>
              <w:rPr>
                <w:sz w:val="16"/>
              </w:rPr>
              <w:t>89.0</w:t>
            </w:r>
          </w:p>
        </w:tc>
        <w:tc>
          <w:tcPr>
            <w:tcW w:w="1709" w:type="dxa"/>
            <w:tcBorders>
              <w:bottom w:val="nil"/>
            </w:tcBorders>
          </w:tcPr>
          <w:p w:rsidR="00650D6E" w:rsidRDefault="007E4749">
            <w:pPr>
              <w:pStyle w:val="TableParagraph"/>
              <w:ind w:left="597" w:right="560"/>
              <w:rPr>
                <w:sz w:val="16"/>
              </w:rPr>
            </w:pPr>
            <w:r>
              <w:rPr>
                <w:sz w:val="16"/>
              </w:rPr>
              <w:t>86.6</w:t>
            </w:r>
          </w:p>
        </w:tc>
      </w:tr>
      <w:tr w:rsidR="00650D6E">
        <w:trPr>
          <w:trHeight w:val="266"/>
        </w:trPr>
        <w:tc>
          <w:tcPr>
            <w:tcW w:w="3415"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right="440"/>
              <w:jc w:val="right"/>
              <w:rPr>
                <w:sz w:val="16"/>
              </w:rPr>
            </w:pPr>
            <w:r>
              <w:rPr>
                <w:sz w:val="16"/>
              </w:rPr>
              <w:t>[85.6-88.9]</w:t>
            </w:r>
          </w:p>
        </w:tc>
        <w:tc>
          <w:tcPr>
            <w:tcW w:w="1709" w:type="dxa"/>
            <w:tcBorders>
              <w:top w:val="nil"/>
            </w:tcBorders>
          </w:tcPr>
          <w:p w:rsidR="00650D6E" w:rsidRDefault="007E4749">
            <w:pPr>
              <w:pStyle w:val="TableParagraph"/>
              <w:spacing w:before="54"/>
              <w:ind w:left="325" w:right="289"/>
              <w:rPr>
                <w:sz w:val="16"/>
              </w:rPr>
            </w:pPr>
            <w:r>
              <w:rPr>
                <w:sz w:val="16"/>
              </w:rPr>
              <w:t>[83.7-89.4]</w:t>
            </w:r>
          </w:p>
        </w:tc>
        <w:tc>
          <w:tcPr>
            <w:tcW w:w="1709" w:type="dxa"/>
            <w:tcBorders>
              <w:top w:val="nil"/>
            </w:tcBorders>
          </w:tcPr>
          <w:p w:rsidR="00650D6E" w:rsidRDefault="007E4749">
            <w:pPr>
              <w:pStyle w:val="TableParagraph"/>
              <w:spacing w:before="54"/>
              <w:ind w:left="325" w:right="289"/>
              <w:rPr>
                <w:sz w:val="16"/>
              </w:rPr>
            </w:pPr>
            <w:r>
              <w:rPr>
                <w:sz w:val="16"/>
              </w:rPr>
              <w:t>[85.4-89.5]</w:t>
            </w:r>
          </w:p>
        </w:tc>
        <w:tc>
          <w:tcPr>
            <w:tcW w:w="1709" w:type="dxa"/>
            <w:tcBorders>
              <w:top w:val="nil"/>
            </w:tcBorders>
          </w:tcPr>
          <w:p w:rsidR="00650D6E" w:rsidRDefault="007E4749">
            <w:pPr>
              <w:pStyle w:val="TableParagraph"/>
              <w:spacing w:before="54"/>
              <w:ind w:left="325" w:right="290"/>
              <w:rPr>
                <w:sz w:val="16"/>
              </w:rPr>
            </w:pPr>
            <w:r>
              <w:rPr>
                <w:sz w:val="16"/>
              </w:rPr>
              <w:t>[82.5-94.7]</w:t>
            </w:r>
          </w:p>
        </w:tc>
        <w:tc>
          <w:tcPr>
            <w:tcW w:w="1709" w:type="dxa"/>
            <w:tcBorders>
              <w:top w:val="nil"/>
            </w:tcBorders>
          </w:tcPr>
          <w:p w:rsidR="00650D6E" w:rsidRDefault="007E4749">
            <w:pPr>
              <w:pStyle w:val="TableParagraph"/>
              <w:spacing w:before="54"/>
              <w:ind w:left="325" w:right="290"/>
              <w:rPr>
                <w:sz w:val="16"/>
              </w:rPr>
            </w:pPr>
            <w:r>
              <w:rPr>
                <w:sz w:val="16"/>
              </w:rPr>
              <w:t>[84.0-92.6]</w:t>
            </w:r>
          </w:p>
        </w:tc>
        <w:tc>
          <w:tcPr>
            <w:tcW w:w="1709" w:type="dxa"/>
            <w:tcBorders>
              <w:top w:val="nil"/>
            </w:tcBorders>
          </w:tcPr>
          <w:p w:rsidR="00650D6E" w:rsidRDefault="007E4749">
            <w:pPr>
              <w:pStyle w:val="TableParagraph"/>
              <w:spacing w:before="54"/>
              <w:ind w:right="441"/>
              <w:jc w:val="right"/>
              <w:rPr>
                <w:sz w:val="16"/>
              </w:rPr>
            </w:pPr>
            <w:r>
              <w:rPr>
                <w:sz w:val="16"/>
              </w:rPr>
              <w:t>[84.6-88.4]</w:t>
            </w:r>
          </w:p>
        </w:tc>
      </w:tr>
      <w:tr w:rsidR="00650D6E">
        <w:trPr>
          <w:trHeight w:val="274"/>
        </w:trPr>
        <w:tc>
          <w:tcPr>
            <w:tcW w:w="3415"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Hashish/</w:t>
            </w:r>
            <w:proofErr w:type="spellStart"/>
            <w:r>
              <w:rPr>
                <w:b/>
                <w:sz w:val="16"/>
              </w:rPr>
              <w:t>kief</w:t>
            </w:r>
            <w:proofErr w:type="spellEnd"/>
          </w:p>
        </w:tc>
        <w:tc>
          <w:tcPr>
            <w:tcW w:w="1709" w:type="dxa"/>
            <w:tcBorders>
              <w:bottom w:val="nil"/>
            </w:tcBorders>
          </w:tcPr>
          <w:p w:rsidR="00650D6E" w:rsidRDefault="007E4749">
            <w:pPr>
              <w:pStyle w:val="TableParagraph"/>
              <w:ind w:left="597" w:right="558"/>
              <w:rPr>
                <w:sz w:val="16"/>
              </w:rPr>
            </w:pPr>
            <w:r>
              <w:rPr>
                <w:sz w:val="16"/>
              </w:rPr>
              <w:t>11.2</w:t>
            </w:r>
          </w:p>
        </w:tc>
        <w:tc>
          <w:tcPr>
            <w:tcW w:w="1709" w:type="dxa"/>
            <w:tcBorders>
              <w:bottom w:val="nil"/>
            </w:tcBorders>
          </w:tcPr>
          <w:p w:rsidR="00650D6E" w:rsidRDefault="007E4749">
            <w:pPr>
              <w:pStyle w:val="TableParagraph"/>
              <w:ind w:left="597" w:right="560"/>
              <w:rPr>
                <w:sz w:val="16"/>
              </w:rPr>
            </w:pPr>
            <w:r>
              <w:rPr>
                <w:sz w:val="16"/>
              </w:rPr>
              <w:t>6.3</w:t>
            </w:r>
          </w:p>
        </w:tc>
        <w:tc>
          <w:tcPr>
            <w:tcW w:w="1709" w:type="dxa"/>
            <w:tcBorders>
              <w:bottom w:val="nil"/>
            </w:tcBorders>
          </w:tcPr>
          <w:p w:rsidR="00650D6E" w:rsidRDefault="007E4749">
            <w:pPr>
              <w:pStyle w:val="TableParagraph"/>
              <w:ind w:left="597" w:right="558"/>
              <w:rPr>
                <w:sz w:val="16"/>
              </w:rPr>
            </w:pPr>
            <w:r>
              <w:rPr>
                <w:sz w:val="16"/>
              </w:rPr>
              <w:t>14.1</w:t>
            </w:r>
          </w:p>
        </w:tc>
        <w:tc>
          <w:tcPr>
            <w:tcW w:w="1709" w:type="dxa"/>
            <w:vMerge w:val="restart"/>
          </w:tcPr>
          <w:p w:rsidR="00650D6E" w:rsidRDefault="007E4749">
            <w:pPr>
              <w:pStyle w:val="TableParagraph"/>
              <w:ind w:left="36"/>
              <w:rPr>
                <w:sz w:val="16"/>
              </w:rPr>
            </w:pPr>
            <w:r>
              <w:rPr>
                <w:sz w:val="16"/>
              </w:rPr>
              <w:t>#</w:t>
            </w:r>
          </w:p>
        </w:tc>
        <w:tc>
          <w:tcPr>
            <w:tcW w:w="1709" w:type="dxa"/>
            <w:tcBorders>
              <w:bottom w:val="nil"/>
            </w:tcBorders>
          </w:tcPr>
          <w:p w:rsidR="00650D6E" w:rsidRDefault="007E4749">
            <w:pPr>
              <w:pStyle w:val="TableParagraph"/>
              <w:ind w:left="597" w:right="560"/>
              <w:rPr>
                <w:sz w:val="16"/>
              </w:rPr>
            </w:pPr>
            <w:r>
              <w:rPr>
                <w:sz w:val="16"/>
              </w:rPr>
              <w:t>11.9*</w:t>
            </w:r>
          </w:p>
        </w:tc>
        <w:tc>
          <w:tcPr>
            <w:tcW w:w="1709" w:type="dxa"/>
            <w:tcBorders>
              <w:bottom w:val="nil"/>
            </w:tcBorders>
          </w:tcPr>
          <w:p w:rsidR="00650D6E" w:rsidRDefault="007E4749">
            <w:pPr>
              <w:pStyle w:val="TableParagraph"/>
              <w:ind w:left="595" w:right="560"/>
              <w:rPr>
                <w:sz w:val="16"/>
              </w:rPr>
            </w:pPr>
            <w:r>
              <w:rPr>
                <w:sz w:val="16"/>
              </w:rPr>
              <w:t>9.9</w:t>
            </w:r>
          </w:p>
        </w:tc>
      </w:tr>
      <w:tr w:rsidR="00650D6E">
        <w:trPr>
          <w:trHeight w:val="266"/>
        </w:trPr>
        <w:tc>
          <w:tcPr>
            <w:tcW w:w="3415"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right="486"/>
              <w:jc w:val="right"/>
              <w:rPr>
                <w:sz w:val="16"/>
              </w:rPr>
            </w:pPr>
            <w:r>
              <w:rPr>
                <w:sz w:val="16"/>
              </w:rPr>
              <w:t>[9.7-12.9]</w:t>
            </w:r>
          </w:p>
        </w:tc>
        <w:tc>
          <w:tcPr>
            <w:tcW w:w="1709" w:type="dxa"/>
            <w:tcBorders>
              <w:top w:val="nil"/>
            </w:tcBorders>
          </w:tcPr>
          <w:p w:rsidR="00650D6E" w:rsidRDefault="007E4749">
            <w:pPr>
              <w:pStyle w:val="TableParagraph"/>
              <w:spacing w:before="54"/>
              <w:ind w:left="325" w:right="288"/>
              <w:rPr>
                <w:sz w:val="16"/>
              </w:rPr>
            </w:pPr>
            <w:r>
              <w:rPr>
                <w:sz w:val="16"/>
              </w:rPr>
              <w:t>[4.6-8.7]</w:t>
            </w:r>
          </w:p>
        </w:tc>
        <w:tc>
          <w:tcPr>
            <w:tcW w:w="1709" w:type="dxa"/>
            <w:tcBorders>
              <w:top w:val="nil"/>
            </w:tcBorders>
          </w:tcPr>
          <w:p w:rsidR="00650D6E" w:rsidRDefault="007E4749">
            <w:pPr>
              <w:pStyle w:val="TableParagraph"/>
              <w:spacing w:before="54"/>
              <w:ind w:left="325" w:right="289"/>
              <w:rPr>
                <w:sz w:val="16"/>
              </w:rPr>
            </w:pPr>
            <w:r>
              <w:rPr>
                <w:sz w:val="16"/>
              </w:rPr>
              <w:t>[12.0-16.4]</w:t>
            </w: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4" w:right="291"/>
              <w:rPr>
                <w:sz w:val="16"/>
              </w:rPr>
            </w:pPr>
            <w:r>
              <w:rPr>
                <w:sz w:val="16"/>
              </w:rPr>
              <w:t>[8.3-16.9]</w:t>
            </w:r>
          </w:p>
        </w:tc>
        <w:tc>
          <w:tcPr>
            <w:tcW w:w="1709" w:type="dxa"/>
            <w:tcBorders>
              <w:top w:val="nil"/>
            </w:tcBorders>
          </w:tcPr>
          <w:p w:rsidR="00650D6E" w:rsidRDefault="007E4749">
            <w:pPr>
              <w:pStyle w:val="TableParagraph"/>
              <w:spacing w:before="54"/>
              <w:ind w:right="487"/>
              <w:jc w:val="right"/>
              <w:rPr>
                <w:sz w:val="16"/>
              </w:rPr>
            </w:pPr>
            <w:r>
              <w:rPr>
                <w:sz w:val="16"/>
              </w:rPr>
              <w:t>[8.3-11.6]</w:t>
            </w:r>
          </w:p>
        </w:tc>
      </w:tr>
      <w:tr w:rsidR="00650D6E">
        <w:trPr>
          <w:trHeight w:val="274"/>
        </w:trPr>
        <w:tc>
          <w:tcPr>
            <w:tcW w:w="3415" w:type="dxa"/>
            <w:vMerge w:val="restart"/>
          </w:tcPr>
          <w:p w:rsidR="00650D6E" w:rsidRDefault="007E4749">
            <w:pPr>
              <w:pStyle w:val="TableParagraph"/>
              <w:spacing w:before="72" w:line="276" w:lineRule="auto"/>
              <w:ind w:left="33"/>
              <w:jc w:val="left"/>
              <w:rPr>
                <w:b/>
                <w:sz w:val="16"/>
              </w:rPr>
            </w:pPr>
            <w:r>
              <w:rPr>
                <w:b/>
                <w:sz w:val="16"/>
              </w:rPr>
              <w:t>Liquid concentrate (e.g., hash oil, butane honey oil, etc.)</w:t>
            </w:r>
          </w:p>
        </w:tc>
        <w:tc>
          <w:tcPr>
            <w:tcW w:w="1709" w:type="dxa"/>
            <w:tcBorders>
              <w:bottom w:val="nil"/>
            </w:tcBorders>
          </w:tcPr>
          <w:p w:rsidR="00650D6E" w:rsidRDefault="007E4749">
            <w:pPr>
              <w:pStyle w:val="TableParagraph"/>
              <w:ind w:left="597" w:right="560"/>
              <w:rPr>
                <w:sz w:val="16"/>
              </w:rPr>
            </w:pPr>
            <w:r>
              <w:rPr>
                <w:sz w:val="16"/>
              </w:rPr>
              <w:t>7.2</w:t>
            </w:r>
          </w:p>
        </w:tc>
        <w:tc>
          <w:tcPr>
            <w:tcW w:w="1709" w:type="dxa"/>
            <w:tcBorders>
              <w:bottom w:val="nil"/>
            </w:tcBorders>
          </w:tcPr>
          <w:p w:rsidR="00650D6E" w:rsidRDefault="007E4749">
            <w:pPr>
              <w:pStyle w:val="TableParagraph"/>
              <w:ind w:left="596" w:right="560"/>
              <w:rPr>
                <w:sz w:val="16"/>
              </w:rPr>
            </w:pPr>
            <w:r>
              <w:rPr>
                <w:sz w:val="16"/>
              </w:rPr>
              <w:t>7.7</w:t>
            </w:r>
          </w:p>
        </w:tc>
        <w:tc>
          <w:tcPr>
            <w:tcW w:w="1709" w:type="dxa"/>
            <w:tcBorders>
              <w:bottom w:val="nil"/>
            </w:tcBorders>
          </w:tcPr>
          <w:p w:rsidR="00650D6E" w:rsidRDefault="007E4749">
            <w:pPr>
              <w:pStyle w:val="TableParagraph"/>
              <w:ind w:left="596" w:right="560"/>
              <w:rPr>
                <w:sz w:val="16"/>
              </w:rPr>
            </w:pPr>
            <w:r>
              <w:rPr>
                <w:sz w:val="16"/>
              </w:rPr>
              <w:t>7.0</w:t>
            </w:r>
          </w:p>
        </w:tc>
        <w:tc>
          <w:tcPr>
            <w:tcW w:w="1709" w:type="dxa"/>
            <w:vMerge w:val="restart"/>
          </w:tcPr>
          <w:p w:rsidR="00650D6E" w:rsidRDefault="007E4749">
            <w:pPr>
              <w:pStyle w:val="TableParagraph"/>
              <w:ind w:left="36"/>
              <w:rPr>
                <w:sz w:val="16"/>
              </w:rPr>
            </w:pPr>
            <w:r>
              <w:rPr>
                <w:sz w:val="16"/>
              </w:rPr>
              <w:t>#</w:t>
            </w:r>
          </w:p>
        </w:tc>
        <w:tc>
          <w:tcPr>
            <w:tcW w:w="1709" w:type="dxa"/>
            <w:vMerge w:val="restart"/>
          </w:tcPr>
          <w:p w:rsidR="00650D6E" w:rsidRDefault="007E4749">
            <w:pPr>
              <w:pStyle w:val="TableParagraph"/>
              <w:ind w:left="35"/>
              <w:rPr>
                <w:sz w:val="16"/>
              </w:rPr>
            </w:pPr>
            <w:r>
              <w:rPr>
                <w:sz w:val="16"/>
              </w:rPr>
              <w:t>#</w:t>
            </w:r>
          </w:p>
        </w:tc>
        <w:tc>
          <w:tcPr>
            <w:tcW w:w="1709" w:type="dxa"/>
            <w:tcBorders>
              <w:bottom w:val="nil"/>
            </w:tcBorders>
          </w:tcPr>
          <w:p w:rsidR="00650D6E" w:rsidRDefault="007E4749">
            <w:pPr>
              <w:pStyle w:val="TableParagraph"/>
              <w:ind w:left="595" w:right="560"/>
              <w:rPr>
                <w:sz w:val="16"/>
              </w:rPr>
            </w:pPr>
            <w:r>
              <w:rPr>
                <w:sz w:val="16"/>
              </w:rPr>
              <w:t>7.4</w:t>
            </w:r>
          </w:p>
        </w:tc>
      </w:tr>
      <w:tr w:rsidR="00650D6E">
        <w:trPr>
          <w:trHeight w:val="266"/>
        </w:trPr>
        <w:tc>
          <w:tcPr>
            <w:tcW w:w="3415"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right="529"/>
              <w:jc w:val="right"/>
              <w:rPr>
                <w:sz w:val="16"/>
              </w:rPr>
            </w:pPr>
            <w:r>
              <w:rPr>
                <w:sz w:val="16"/>
              </w:rPr>
              <w:t>[6.0-8.6]</w:t>
            </w:r>
          </w:p>
        </w:tc>
        <w:tc>
          <w:tcPr>
            <w:tcW w:w="1709" w:type="dxa"/>
            <w:tcBorders>
              <w:top w:val="nil"/>
            </w:tcBorders>
          </w:tcPr>
          <w:p w:rsidR="00650D6E" w:rsidRDefault="007E4749">
            <w:pPr>
              <w:pStyle w:val="TableParagraph"/>
              <w:spacing w:before="54"/>
              <w:ind w:left="325" w:right="291"/>
              <w:rPr>
                <w:sz w:val="16"/>
              </w:rPr>
            </w:pPr>
            <w:r>
              <w:rPr>
                <w:sz w:val="16"/>
              </w:rPr>
              <w:t>[5.7-10.2]</w:t>
            </w:r>
          </w:p>
        </w:tc>
        <w:tc>
          <w:tcPr>
            <w:tcW w:w="1709" w:type="dxa"/>
            <w:tcBorders>
              <w:top w:val="nil"/>
            </w:tcBorders>
          </w:tcPr>
          <w:p w:rsidR="00650D6E" w:rsidRDefault="007E4749">
            <w:pPr>
              <w:pStyle w:val="TableParagraph"/>
              <w:spacing w:before="54"/>
              <w:ind w:left="325" w:right="289"/>
              <w:rPr>
                <w:sz w:val="16"/>
              </w:rPr>
            </w:pPr>
            <w:r>
              <w:rPr>
                <w:sz w:val="16"/>
              </w:rPr>
              <w:t>[5.6-8.8]</w:t>
            </w:r>
          </w:p>
        </w:tc>
        <w:tc>
          <w:tcPr>
            <w:tcW w:w="1709" w:type="dxa"/>
            <w:vMerge/>
            <w:tcBorders>
              <w:top w:val="nil"/>
            </w:tcBorders>
          </w:tcPr>
          <w:p w:rsidR="00650D6E" w:rsidRDefault="00650D6E">
            <w:pPr>
              <w:rPr>
                <w:sz w:val="2"/>
                <w:szCs w:val="2"/>
              </w:rPr>
            </w:pP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right="530"/>
              <w:jc w:val="right"/>
              <w:rPr>
                <w:sz w:val="16"/>
              </w:rPr>
            </w:pPr>
            <w:r>
              <w:rPr>
                <w:sz w:val="16"/>
              </w:rPr>
              <w:t>[6.1-9.0]</w:t>
            </w:r>
          </w:p>
        </w:tc>
      </w:tr>
      <w:tr w:rsidR="00650D6E">
        <w:trPr>
          <w:trHeight w:val="274"/>
        </w:trPr>
        <w:tc>
          <w:tcPr>
            <w:tcW w:w="3415" w:type="dxa"/>
            <w:vMerge w:val="restart"/>
          </w:tcPr>
          <w:p w:rsidR="00650D6E" w:rsidRDefault="007E4749">
            <w:pPr>
              <w:pStyle w:val="TableParagraph"/>
              <w:spacing w:before="72" w:line="276" w:lineRule="auto"/>
              <w:ind w:left="33"/>
              <w:jc w:val="left"/>
              <w:rPr>
                <w:b/>
                <w:sz w:val="16"/>
              </w:rPr>
            </w:pPr>
            <w:r>
              <w:rPr>
                <w:b/>
                <w:sz w:val="16"/>
              </w:rPr>
              <w:t>Cannabis oil cartridges or disposable vape pens</w:t>
            </w:r>
          </w:p>
        </w:tc>
        <w:tc>
          <w:tcPr>
            <w:tcW w:w="1709" w:type="dxa"/>
            <w:tcBorders>
              <w:bottom w:val="nil"/>
            </w:tcBorders>
          </w:tcPr>
          <w:p w:rsidR="00650D6E" w:rsidRDefault="007E4749">
            <w:pPr>
              <w:pStyle w:val="TableParagraph"/>
              <w:ind w:left="597" w:right="560"/>
              <w:rPr>
                <w:sz w:val="16"/>
              </w:rPr>
            </w:pPr>
            <w:r>
              <w:rPr>
                <w:sz w:val="16"/>
              </w:rPr>
              <w:t>7.7</w:t>
            </w:r>
          </w:p>
        </w:tc>
        <w:tc>
          <w:tcPr>
            <w:tcW w:w="1709" w:type="dxa"/>
            <w:tcBorders>
              <w:bottom w:val="nil"/>
            </w:tcBorders>
          </w:tcPr>
          <w:p w:rsidR="00650D6E" w:rsidRDefault="007E4749">
            <w:pPr>
              <w:pStyle w:val="TableParagraph"/>
              <w:ind w:left="596" w:right="560"/>
              <w:rPr>
                <w:sz w:val="16"/>
              </w:rPr>
            </w:pPr>
            <w:r>
              <w:rPr>
                <w:sz w:val="16"/>
              </w:rPr>
              <w:t>7.4</w:t>
            </w:r>
          </w:p>
        </w:tc>
        <w:tc>
          <w:tcPr>
            <w:tcW w:w="1709" w:type="dxa"/>
            <w:tcBorders>
              <w:bottom w:val="nil"/>
            </w:tcBorders>
          </w:tcPr>
          <w:p w:rsidR="00650D6E" w:rsidRDefault="007E4749">
            <w:pPr>
              <w:pStyle w:val="TableParagraph"/>
              <w:ind w:left="596" w:right="560"/>
              <w:rPr>
                <w:sz w:val="16"/>
              </w:rPr>
            </w:pPr>
            <w:r>
              <w:rPr>
                <w:sz w:val="16"/>
              </w:rPr>
              <w:t>7.9</w:t>
            </w:r>
          </w:p>
        </w:tc>
        <w:tc>
          <w:tcPr>
            <w:tcW w:w="1709" w:type="dxa"/>
            <w:vMerge w:val="restart"/>
          </w:tcPr>
          <w:p w:rsidR="00650D6E" w:rsidRDefault="007E4749">
            <w:pPr>
              <w:pStyle w:val="TableParagraph"/>
              <w:ind w:left="36"/>
              <w:rPr>
                <w:sz w:val="16"/>
              </w:rPr>
            </w:pPr>
            <w:r>
              <w:rPr>
                <w:sz w:val="16"/>
              </w:rPr>
              <w:t>#</w:t>
            </w:r>
          </w:p>
        </w:tc>
        <w:tc>
          <w:tcPr>
            <w:tcW w:w="1709" w:type="dxa"/>
            <w:vMerge w:val="restart"/>
          </w:tcPr>
          <w:p w:rsidR="00650D6E" w:rsidRDefault="007E4749">
            <w:pPr>
              <w:pStyle w:val="TableParagraph"/>
              <w:ind w:left="35"/>
              <w:rPr>
                <w:sz w:val="16"/>
              </w:rPr>
            </w:pPr>
            <w:r>
              <w:rPr>
                <w:sz w:val="16"/>
              </w:rPr>
              <w:t>#</w:t>
            </w:r>
          </w:p>
        </w:tc>
        <w:tc>
          <w:tcPr>
            <w:tcW w:w="1709" w:type="dxa"/>
            <w:tcBorders>
              <w:bottom w:val="nil"/>
            </w:tcBorders>
          </w:tcPr>
          <w:p w:rsidR="00650D6E" w:rsidRDefault="007E4749">
            <w:pPr>
              <w:pStyle w:val="TableParagraph"/>
              <w:ind w:left="595" w:right="560"/>
              <w:rPr>
                <w:sz w:val="16"/>
              </w:rPr>
            </w:pPr>
            <w:r>
              <w:rPr>
                <w:sz w:val="16"/>
              </w:rPr>
              <w:t>8.6</w:t>
            </w:r>
          </w:p>
        </w:tc>
      </w:tr>
      <w:tr w:rsidR="00650D6E">
        <w:trPr>
          <w:trHeight w:val="266"/>
        </w:trPr>
        <w:tc>
          <w:tcPr>
            <w:tcW w:w="3415"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right="529"/>
              <w:jc w:val="right"/>
              <w:rPr>
                <w:sz w:val="16"/>
              </w:rPr>
            </w:pPr>
            <w:r>
              <w:rPr>
                <w:sz w:val="16"/>
              </w:rPr>
              <w:t>[6.5-9.1]</w:t>
            </w:r>
          </w:p>
        </w:tc>
        <w:tc>
          <w:tcPr>
            <w:tcW w:w="1709" w:type="dxa"/>
            <w:tcBorders>
              <w:top w:val="nil"/>
            </w:tcBorders>
          </w:tcPr>
          <w:p w:rsidR="00650D6E" w:rsidRDefault="007E4749">
            <w:pPr>
              <w:pStyle w:val="TableParagraph"/>
              <w:spacing w:before="54"/>
              <w:ind w:left="325" w:right="288"/>
              <w:rPr>
                <w:sz w:val="16"/>
              </w:rPr>
            </w:pPr>
            <w:r>
              <w:rPr>
                <w:sz w:val="16"/>
              </w:rPr>
              <w:t>[5.6-9.9]</w:t>
            </w:r>
          </w:p>
        </w:tc>
        <w:tc>
          <w:tcPr>
            <w:tcW w:w="1709" w:type="dxa"/>
            <w:tcBorders>
              <w:top w:val="nil"/>
            </w:tcBorders>
          </w:tcPr>
          <w:p w:rsidR="00650D6E" w:rsidRDefault="007E4749">
            <w:pPr>
              <w:pStyle w:val="TableParagraph"/>
              <w:spacing w:before="54"/>
              <w:ind w:left="325" w:right="289"/>
              <w:rPr>
                <w:sz w:val="16"/>
              </w:rPr>
            </w:pPr>
            <w:r>
              <w:rPr>
                <w:sz w:val="16"/>
              </w:rPr>
              <w:t>[6.3-9.7]</w:t>
            </w:r>
          </w:p>
        </w:tc>
        <w:tc>
          <w:tcPr>
            <w:tcW w:w="1709" w:type="dxa"/>
            <w:vMerge/>
            <w:tcBorders>
              <w:top w:val="nil"/>
            </w:tcBorders>
          </w:tcPr>
          <w:p w:rsidR="00650D6E" w:rsidRDefault="00650D6E">
            <w:pPr>
              <w:rPr>
                <w:sz w:val="2"/>
                <w:szCs w:val="2"/>
              </w:rPr>
            </w:pP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right="487"/>
              <w:jc w:val="right"/>
              <w:rPr>
                <w:sz w:val="16"/>
              </w:rPr>
            </w:pPr>
            <w:r>
              <w:rPr>
                <w:sz w:val="16"/>
              </w:rPr>
              <w:t>[7.1-10.2]</w:t>
            </w:r>
          </w:p>
        </w:tc>
      </w:tr>
      <w:tr w:rsidR="00650D6E">
        <w:trPr>
          <w:trHeight w:val="274"/>
        </w:trPr>
        <w:tc>
          <w:tcPr>
            <w:tcW w:w="3415" w:type="dxa"/>
            <w:vMerge w:val="restart"/>
          </w:tcPr>
          <w:p w:rsidR="00650D6E" w:rsidRDefault="007E4749">
            <w:pPr>
              <w:pStyle w:val="TableParagraph"/>
              <w:spacing w:before="73" w:line="276" w:lineRule="auto"/>
              <w:ind w:left="33" w:right="39"/>
              <w:jc w:val="left"/>
              <w:rPr>
                <w:b/>
                <w:sz w:val="16"/>
              </w:rPr>
            </w:pPr>
            <w:r>
              <w:rPr>
                <w:b/>
                <w:sz w:val="16"/>
              </w:rPr>
              <w:t xml:space="preserve">Solid concentrate (e.g., shatter, </w:t>
            </w:r>
            <w:proofErr w:type="spellStart"/>
            <w:r>
              <w:rPr>
                <w:b/>
                <w:sz w:val="16"/>
              </w:rPr>
              <w:t>budder</w:t>
            </w:r>
            <w:proofErr w:type="spellEnd"/>
            <w:r>
              <w:rPr>
                <w:b/>
                <w:sz w:val="16"/>
              </w:rPr>
              <w:t>, etc.)</w:t>
            </w:r>
          </w:p>
        </w:tc>
        <w:tc>
          <w:tcPr>
            <w:tcW w:w="1709" w:type="dxa"/>
            <w:tcBorders>
              <w:bottom w:val="nil"/>
            </w:tcBorders>
          </w:tcPr>
          <w:p w:rsidR="00650D6E" w:rsidRDefault="007E4749">
            <w:pPr>
              <w:pStyle w:val="TableParagraph"/>
              <w:ind w:left="597" w:right="560"/>
              <w:rPr>
                <w:sz w:val="16"/>
              </w:rPr>
            </w:pPr>
            <w:r>
              <w:rPr>
                <w:sz w:val="16"/>
              </w:rPr>
              <w:t>10.5↓</w:t>
            </w:r>
          </w:p>
        </w:tc>
        <w:tc>
          <w:tcPr>
            <w:tcW w:w="1709" w:type="dxa"/>
            <w:tcBorders>
              <w:bottom w:val="nil"/>
            </w:tcBorders>
          </w:tcPr>
          <w:p w:rsidR="00650D6E" w:rsidRDefault="007E4749">
            <w:pPr>
              <w:pStyle w:val="TableParagraph"/>
              <w:ind w:left="597" w:right="560"/>
              <w:rPr>
                <w:sz w:val="16"/>
              </w:rPr>
            </w:pPr>
            <w:r>
              <w:rPr>
                <w:sz w:val="16"/>
              </w:rPr>
              <w:t>9.6</w:t>
            </w:r>
          </w:p>
        </w:tc>
        <w:tc>
          <w:tcPr>
            <w:tcW w:w="1709" w:type="dxa"/>
            <w:tcBorders>
              <w:bottom w:val="nil"/>
            </w:tcBorders>
          </w:tcPr>
          <w:p w:rsidR="00650D6E" w:rsidRDefault="007E4749">
            <w:pPr>
              <w:pStyle w:val="TableParagraph"/>
              <w:ind w:left="597" w:right="558"/>
              <w:rPr>
                <w:sz w:val="16"/>
              </w:rPr>
            </w:pPr>
            <w:r>
              <w:rPr>
                <w:sz w:val="16"/>
              </w:rPr>
              <w:t>11.0</w:t>
            </w:r>
          </w:p>
        </w:tc>
        <w:tc>
          <w:tcPr>
            <w:tcW w:w="1709" w:type="dxa"/>
            <w:vMerge w:val="restart"/>
          </w:tcPr>
          <w:p w:rsidR="00650D6E" w:rsidRDefault="007E4749">
            <w:pPr>
              <w:pStyle w:val="TableParagraph"/>
              <w:ind w:left="36"/>
              <w:rPr>
                <w:sz w:val="16"/>
              </w:rPr>
            </w:pPr>
            <w:r>
              <w:rPr>
                <w:sz w:val="16"/>
              </w:rPr>
              <w:t>#</w:t>
            </w:r>
          </w:p>
        </w:tc>
        <w:tc>
          <w:tcPr>
            <w:tcW w:w="1709" w:type="dxa"/>
            <w:tcBorders>
              <w:bottom w:val="nil"/>
            </w:tcBorders>
          </w:tcPr>
          <w:p w:rsidR="00650D6E" w:rsidRDefault="007E4749">
            <w:pPr>
              <w:pStyle w:val="TableParagraph"/>
              <w:ind w:left="596" w:right="560"/>
              <w:rPr>
                <w:sz w:val="16"/>
              </w:rPr>
            </w:pPr>
            <w:r>
              <w:rPr>
                <w:sz w:val="16"/>
              </w:rPr>
              <w:t>12.6*</w:t>
            </w:r>
          </w:p>
        </w:tc>
        <w:tc>
          <w:tcPr>
            <w:tcW w:w="1709" w:type="dxa"/>
            <w:tcBorders>
              <w:bottom w:val="nil"/>
            </w:tcBorders>
          </w:tcPr>
          <w:p w:rsidR="00650D6E" w:rsidRDefault="007E4749">
            <w:pPr>
              <w:pStyle w:val="TableParagraph"/>
              <w:ind w:left="595" w:right="560"/>
              <w:rPr>
                <w:sz w:val="16"/>
              </w:rPr>
            </w:pPr>
            <w:r>
              <w:rPr>
                <w:sz w:val="16"/>
              </w:rPr>
              <w:t>9.2</w:t>
            </w:r>
          </w:p>
        </w:tc>
      </w:tr>
      <w:tr w:rsidR="00650D6E">
        <w:trPr>
          <w:trHeight w:val="266"/>
        </w:trPr>
        <w:tc>
          <w:tcPr>
            <w:tcW w:w="3415"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right="486"/>
              <w:jc w:val="right"/>
              <w:rPr>
                <w:sz w:val="16"/>
              </w:rPr>
            </w:pPr>
            <w:r>
              <w:rPr>
                <w:sz w:val="16"/>
              </w:rPr>
              <w:t>[9.1-12.1]</w:t>
            </w:r>
          </w:p>
        </w:tc>
        <w:tc>
          <w:tcPr>
            <w:tcW w:w="1709" w:type="dxa"/>
            <w:tcBorders>
              <w:top w:val="nil"/>
            </w:tcBorders>
          </w:tcPr>
          <w:p w:rsidR="00650D6E" w:rsidRDefault="007E4749">
            <w:pPr>
              <w:pStyle w:val="TableParagraph"/>
              <w:spacing w:before="54"/>
              <w:ind w:left="325" w:right="291"/>
              <w:rPr>
                <w:sz w:val="16"/>
              </w:rPr>
            </w:pPr>
            <w:r>
              <w:rPr>
                <w:sz w:val="16"/>
              </w:rPr>
              <w:t>[7.5-12.3]</w:t>
            </w:r>
          </w:p>
        </w:tc>
        <w:tc>
          <w:tcPr>
            <w:tcW w:w="1709" w:type="dxa"/>
            <w:tcBorders>
              <w:top w:val="nil"/>
            </w:tcBorders>
          </w:tcPr>
          <w:p w:rsidR="00650D6E" w:rsidRDefault="007E4749">
            <w:pPr>
              <w:pStyle w:val="TableParagraph"/>
              <w:spacing w:before="54"/>
              <w:ind w:left="325" w:right="291"/>
              <w:rPr>
                <w:sz w:val="16"/>
              </w:rPr>
            </w:pPr>
            <w:r>
              <w:rPr>
                <w:sz w:val="16"/>
              </w:rPr>
              <w:t>[9.2-13.1]</w:t>
            </w: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4" w:right="291"/>
              <w:rPr>
                <w:sz w:val="16"/>
              </w:rPr>
            </w:pPr>
            <w:r>
              <w:rPr>
                <w:sz w:val="16"/>
              </w:rPr>
              <w:t>[8.9-17.4]</w:t>
            </w:r>
          </w:p>
        </w:tc>
        <w:tc>
          <w:tcPr>
            <w:tcW w:w="1709" w:type="dxa"/>
            <w:tcBorders>
              <w:top w:val="nil"/>
            </w:tcBorders>
          </w:tcPr>
          <w:p w:rsidR="00650D6E" w:rsidRDefault="007E4749">
            <w:pPr>
              <w:pStyle w:val="TableParagraph"/>
              <w:spacing w:before="54"/>
              <w:ind w:right="487"/>
              <w:jc w:val="right"/>
              <w:rPr>
                <w:sz w:val="16"/>
              </w:rPr>
            </w:pPr>
            <w:r>
              <w:rPr>
                <w:sz w:val="16"/>
              </w:rPr>
              <w:t>[7.8-10.9]</w:t>
            </w:r>
          </w:p>
        </w:tc>
      </w:tr>
      <w:tr w:rsidR="00650D6E">
        <w:trPr>
          <w:trHeight w:val="274"/>
        </w:trPr>
        <w:tc>
          <w:tcPr>
            <w:tcW w:w="341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Edibles (e.g., prepared food products)</w:t>
            </w:r>
          </w:p>
        </w:tc>
        <w:tc>
          <w:tcPr>
            <w:tcW w:w="1709" w:type="dxa"/>
            <w:tcBorders>
              <w:bottom w:val="nil"/>
            </w:tcBorders>
          </w:tcPr>
          <w:p w:rsidR="00650D6E" w:rsidRDefault="007E4749">
            <w:pPr>
              <w:pStyle w:val="TableParagraph"/>
              <w:ind w:left="597" w:right="557"/>
              <w:rPr>
                <w:sz w:val="16"/>
              </w:rPr>
            </w:pPr>
            <w:r>
              <w:rPr>
                <w:sz w:val="16"/>
              </w:rPr>
              <w:t>22.3</w:t>
            </w:r>
          </w:p>
        </w:tc>
        <w:tc>
          <w:tcPr>
            <w:tcW w:w="1709" w:type="dxa"/>
            <w:tcBorders>
              <w:bottom w:val="nil"/>
            </w:tcBorders>
          </w:tcPr>
          <w:p w:rsidR="00650D6E" w:rsidRDefault="007E4749">
            <w:pPr>
              <w:pStyle w:val="TableParagraph"/>
              <w:ind w:left="597" w:right="558"/>
              <w:rPr>
                <w:sz w:val="16"/>
              </w:rPr>
            </w:pPr>
            <w:r>
              <w:rPr>
                <w:sz w:val="16"/>
              </w:rPr>
              <w:t>25.8</w:t>
            </w:r>
          </w:p>
        </w:tc>
        <w:tc>
          <w:tcPr>
            <w:tcW w:w="1709" w:type="dxa"/>
            <w:tcBorders>
              <w:bottom w:val="nil"/>
            </w:tcBorders>
          </w:tcPr>
          <w:p w:rsidR="00650D6E" w:rsidRDefault="007E4749">
            <w:pPr>
              <w:pStyle w:val="TableParagraph"/>
              <w:ind w:left="597" w:right="558"/>
              <w:rPr>
                <w:sz w:val="16"/>
              </w:rPr>
            </w:pPr>
            <w:r>
              <w:rPr>
                <w:sz w:val="16"/>
              </w:rPr>
              <w:t>20.1</w:t>
            </w:r>
          </w:p>
        </w:tc>
        <w:tc>
          <w:tcPr>
            <w:tcW w:w="1709" w:type="dxa"/>
            <w:vMerge w:val="restart"/>
          </w:tcPr>
          <w:p w:rsidR="00650D6E" w:rsidRDefault="007E4749">
            <w:pPr>
              <w:pStyle w:val="TableParagraph"/>
              <w:ind w:left="36"/>
              <w:rPr>
                <w:sz w:val="16"/>
              </w:rPr>
            </w:pPr>
            <w:r>
              <w:rPr>
                <w:sz w:val="16"/>
              </w:rPr>
              <w:t>#</w:t>
            </w:r>
          </w:p>
        </w:tc>
        <w:tc>
          <w:tcPr>
            <w:tcW w:w="1709" w:type="dxa"/>
            <w:tcBorders>
              <w:bottom w:val="nil"/>
            </w:tcBorders>
          </w:tcPr>
          <w:p w:rsidR="00650D6E" w:rsidRDefault="007E4749">
            <w:pPr>
              <w:pStyle w:val="TableParagraph"/>
              <w:ind w:left="597" w:right="559"/>
              <w:rPr>
                <w:sz w:val="16"/>
              </w:rPr>
            </w:pPr>
            <w:r>
              <w:rPr>
                <w:sz w:val="16"/>
              </w:rPr>
              <w:t>22.9</w:t>
            </w:r>
          </w:p>
        </w:tc>
        <w:tc>
          <w:tcPr>
            <w:tcW w:w="1709" w:type="dxa"/>
            <w:tcBorders>
              <w:bottom w:val="nil"/>
            </w:tcBorders>
          </w:tcPr>
          <w:p w:rsidR="00650D6E" w:rsidRDefault="007E4749">
            <w:pPr>
              <w:pStyle w:val="TableParagraph"/>
              <w:ind w:left="597" w:right="560"/>
              <w:rPr>
                <w:sz w:val="16"/>
              </w:rPr>
            </w:pPr>
            <w:r>
              <w:rPr>
                <w:sz w:val="16"/>
              </w:rPr>
              <w:t>22.3</w:t>
            </w:r>
          </w:p>
        </w:tc>
      </w:tr>
      <w:tr w:rsidR="00650D6E">
        <w:trPr>
          <w:trHeight w:val="266"/>
        </w:trPr>
        <w:tc>
          <w:tcPr>
            <w:tcW w:w="3415"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right="440"/>
              <w:jc w:val="right"/>
              <w:rPr>
                <w:sz w:val="16"/>
              </w:rPr>
            </w:pPr>
            <w:r>
              <w:rPr>
                <w:sz w:val="16"/>
              </w:rPr>
              <w:t>[20.2-24.5]</w:t>
            </w:r>
          </w:p>
        </w:tc>
        <w:tc>
          <w:tcPr>
            <w:tcW w:w="1709" w:type="dxa"/>
            <w:tcBorders>
              <w:top w:val="nil"/>
            </w:tcBorders>
          </w:tcPr>
          <w:p w:rsidR="00650D6E" w:rsidRDefault="007E4749">
            <w:pPr>
              <w:pStyle w:val="TableParagraph"/>
              <w:spacing w:before="54"/>
              <w:ind w:left="325" w:right="288"/>
              <w:rPr>
                <w:sz w:val="16"/>
              </w:rPr>
            </w:pPr>
            <w:r>
              <w:rPr>
                <w:sz w:val="16"/>
              </w:rPr>
              <w:t>[22.3-29.7]</w:t>
            </w:r>
          </w:p>
        </w:tc>
        <w:tc>
          <w:tcPr>
            <w:tcW w:w="1709" w:type="dxa"/>
            <w:tcBorders>
              <w:top w:val="nil"/>
            </w:tcBorders>
          </w:tcPr>
          <w:p w:rsidR="00650D6E" w:rsidRDefault="007E4749">
            <w:pPr>
              <w:pStyle w:val="TableParagraph"/>
              <w:spacing w:before="54"/>
              <w:ind w:left="325" w:right="289"/>
              <w:rPr>
                <w:sz w:val="16"/>
              </w:rPr>
            </w:pPr>
            <w:r>
              <w:rPr>
                <w:sz w:val="16"/>
              </w:rPr>
              <w:t>[17.7-22.8]</w:t>
            </w: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9"/>
              <w:rPr>
                <w:sz w:val="16"/>
              </w:rPr>
            </w:pPr>
            <w:r>
              <w:rPr>
                <w:sz w:val="16"/>
              </w:rPr>
              <w:t>[17.6-29.1]</w:t>
            </w:r>
          </w:p>
        </w:tc>
        <w:tc>
          <w:tcPr>
            <w:tcW w:w="1709" w:type="dxa"/>
            <w:tcBorders>
              <w:top w:val="nil"/>
            </w:tcBorders>
          </w:tcPr>
          <w:p w:rsidR="00650D6E" w:rsidRDefault="007E4749">
            <w:pPr>
              <w:pStyle w:val="TableParagraph"/>
              <w:spacing w:before="54"/>
              <w:ind w:right="441"/>
              <w:jc w:val="right"/>
              <w:rPr>
                <w:sz w:val="16"/>
              </w:rPr>
            </w:pPr>
            <w:r>
              <w:rPr>
                <w:sz w:val="16"/>
              </w:rPr>
              <w:t>[20.1-24.7]</w:t>
            </w:r>
          </w:p>
        </w:tc>
      </w:tr>
      <w:tr w:rsidR="00650D6E">
        <w:trPr>
          <w:trHeight w:val="560"/>
        </w:trPr>
        <w:tc>
          <w:tcPr>
            <w:tcW w:w="3415" w:type="dxa"/>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Liquids (e.g., cola, tea)</w:t>
            </w:r>
          </w:p>
        </w:tc>
        <w:tc>
          <w:tcPr>
            <w:tcW w:w="1709" w:type="dxa"/>
          </w:tcPr>
          <w:p w:rsidR="00650D6E" w:rsidRDefault="007E4749">
            <w:pPr>
              <w:pStyle w:val="TableParagraph"/>
              <w:ind w:left="37"/>
              <w:rPr>
                <w:sz w:val="16"/>
              </w:rPr>
            </w:pPr>
            <w:r>
              <w:rPr>
                <w:sz w:val="16"/>
              </w:rPr>
              <w:t>#</w:t>
            </w:r>
          </w:p>
        </w:tc>
        <w:tc>
          <w:tcPr>
            <w:tcW w:w="1709" w:type="dxa"/>
          </w:tcPr>
          <w:p w:rsidR="00650D6E" w:rsidRDefault="007E4749">
            <w:pPr>
              <w:pStyle w:val="TableParagraph"/>
              <w:ind w:left="37"/>
              <w:rPr>
                <w:sz w:val="16"/>
              </w:rPr>
            </w:pPr>
            <w:r>
              <w:rPr>
                <w:sz w:val="16"/>
              </w:rPr>
              <w:t>#</w:t>
            </w:r>
          </w:p>
        </w:tc>
        <w:tc>
          <w:tcPr>
            <w:tcW w:w="1709" w:type="dxa"/>
          </w:tcPr>
          <w:p w:rsidR="00650D6E" w:rsidRDefault="007E4749">
            <w:pPr>
              <w:pStyle w:val="TableParagraph"/>
              <w:ind w:left="36"/>
              <w:rPr>
                <w:sz w:val="16"/>
              </w:rPr>
            </w:pPr>
            <w:r>
              <w:rPr>
                <w:sz w:val="16"/>
              </w:rPr>
              <w:t>#</w:t>
            </w:r>
          </w:p>
        </w:tc>
        <w:tc>
          <w:tcPr>
            <w:tcW w:w="1709" w:type="dxa"/>
          </w:tcPr>
          <w:p w:rsidR="00650D6E" w:rsidRDefault="007E4749">
            <w:pPr>
              <w:pStyle w:val="TableParagraph"/>
              <w:ind w:left="36"/>
              <w:rPr>
                <w:sz w:val="16"/>
              </w:rPr>
            </w:pPr>
            <w:r>
              <w:rPr>
                <w:sz w:val="16"/>
              </w:rPr>
              <w:t>#</w:t>
            </w:r>
          </w:p>
        </w:tc>
        <w:tc>
          <w:tcPr>
            <w:tcW w:w="1709" w:type="dxa"/>
          </w:tcPr>
          <w:p w:rsidR="00650D6E" w:rsidRDefault="007E4749">
            <w:pPr>
              <w:pStyle w:val="TableParagraph"/>
              <w:ind w:left="35"/>
              <w:rPr>
                <w:sz w:val="16"/>
              </w:rPr>
            </w:pPr>
            <w:r>
              <w:rPr>
                <w:sz w:val="16"/>
              </w:rPr>
              <w:t>#</w:t>
            </w:r>
          </w:p>
        </w:tc>
        <w:tc>
          <w:tcPr>
            <w:tcW w:w="1709" w:type="dxa"/>
          </w:tcPr>
          <w:p w:rsidR="00650D6E" w:rsidRDefault="007E4749">
            <w:pPr>
              <w:pStyle w:val="TableParagraph"/>
              <w:ind w:left="35"/>
              <w:rPr>
                <w:sz w:val="16"/>
              </w:rPr>
            </w:pPr>
            <w:r>
              <w:rPr>
                <w:sz w:val="16"/>
              </w:rPr>
              <w:t>#</w:t>
            </w:r>
          </w:p>
        </w:tc>
      </w:tr>
      <w:tr w:rsidR="00650D6E">
        <w:trPr>
          <w:trHeight w:val="560"/>
        </w:trPr>
        <w:tc>
          <w:tcPr>
            <w:tcW w:w="3415" w:type="dxa"/>
          </w:tcPr>
          <w:p w:rsidR="00650D6E" w:rsidRDefault="007E4749">
            <w:pPr>
              <w:pStyle w:val="TableParagraph"/>
              <w:spacing w:before="73" w:line="276" w:lineRule="auto"/>
              <w:ind w:left="33"/>
              <w:jc w:val="left"/>
              <w:rPr>
                <w:b/>
                <w:sz w:val="16"/>
              </w:rPr>
            </w:pPr>
            <w:r>
              <w:rPr>
                <w:b/>
                <w:sz w:val="16"/>
              </w:rPr>
              <w:t>Other (e.g., tinctures, topical ointments, fresh flower/leaf for juicing)</w:t>
            </w:r>
          </w:p>
        </w:tc>
        <w:tc>
          <w:tcPr>
            <w:tcW w:w="1709" w:type="dxa"/>
          </w:tcPr>
          <w:p w:rsidR="00650D6E" w:rsidRDefault="007E4749">
            <w:pPr>
              <w:pStyle w:val="TableParagraph"/>
              <w:ind w:left="37"/>
              <w:rPr>
                <w:sz w:val="16"/>
              </w:rPr>
            </w:pPr>
            <w:r>
              <w:rPr>
                <w:sz w:val="16"/>
              </w:rPr>
              <w:t>#</w:t>
            </w:r>
          </w:p>
        </w:tc>
        <w:tc>
          <w:tcPr>
            <w:tcW w:w="1709" w:type="dxa"/>
          </w:tcPr>
          <w:p w:rsidR="00650D6E" w:rsidRDefault="007E4749">
            <w:pPr>
              <w:pStyle w:val="TableParagraph"/>
              <w:ind w:left="37"/>
              <w:rPr>
                <w:sz w:val="16"/>
              </w:rPr>
            </w:pPr>
            <w:r>
              <w:rPr>
                <w:sz w:val="16"/>
              </w:rPr>
              <w:t>#</w:t>
            </w:r>
          </w:p>
        </w:tc>
        <w:tc>
          <w:tcPr>
            <w:tcW w:w="1709" w:type="dxa"/>
          </w:tcPr>
          <w:p w:rsidR="00650D6E" w:rsidRDefault="007E4749">
            <w:pPr>
              <w:pStyle w:val="TableParagraph"/>
              <w:ind w:left="36"/>
              <w:rPr>
                <w:sz w:val="16"/>
              </w:rPr>
            </w:pPr>
            <w:r>
              <w:rPr>
                <w:sz w:val="16"/>
              </w:rPr>
              <w:t>#</w:t>
            </w:r>
          </w:p>
        </w:tc>
        <w:tc>
          <w:tcPr>
            <w:tcW w:w="1709" w:type="dxa"/>
          </w:tcPr>
          <w:p w:rsidR="00650D6E" w:rsidRDefault="007E4749">
            <w:pPr>
              <w:pStyle w:val="TableParagraph"/>
              <w:ind w:left="36"/>
              <w:rPr>
                <w:sz w:val="16"/>
              </w:rPr>
            </w:pPr>
            <w:r>
              <w:rPr>
                <w:sz w:val="16"/>
              </w:rPr>
              <w:t>#</w:t>
            </w:r>
          </w:p>
        </w:tc>
        <w:tc>
          <w:tcPr>
            <w:tcW w:w="1709" w:type="dxa"/>
          </w:tcPr>
          <w:p w:rsidR="00650D6E" w:rsidRDefault="007E4749">
            <w:pPr>
              <w:pStyle w:val="TableParagraph"/>
              <w:ind w:left="35"/>
              <w:rPr>
                <w:sz w:val="16"/>
              </w:rPr>
            </w:pPr>
            <w:r>
              <w:rPr>
                <w:sz w:val="16"/>
              </w:rPr>
              <w:t>#</w:t>
            </w:r>
          </w:p>
        </w:tc>
        <w:tc>
          <w:tcPr>
            <w:tcW w:w="1709" w:type="dxa"/>
          </w:tcPr>
          <w:p w:rsidR="00650D6E" w:rsidRDefault="007E4749">
            <w:pPr>
              <w:pStyle w:val="TableParagraph"/>
              <w:ind w:left="35"/>
              <w:rPr>
                <w:sz w:val="16"/>
              </w:rPr>
            </w:pPr>
            <w:r>
              <w:rPr>
                <w:sz w:val="16"/>
              </w:rPr>
              <w:t>#</w:t>
            </w: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47"/>
        <w:ind w:left="591"/>
      </w:pPr>
      <w:r>
        <w:rPr>
          <w:position w:val="8"/>
          <w:sz w:val="11"/>
        </w:rPr>
        <w:t xml:space="preserve">1 </w:t>
      </w:r>
      <w:r>
        <w:t>Multiple products bought or received were reported by users.</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980" w:right="720" w:bottom="280" w:left="460" w:header="720" w:footer="720" w:gutter="0"/>
          <w:cols w:space="720"/>
        </w:sectPr>
      </w:pPr>
    </w:p>
    <w:p w:rsidR="00650D6E" w:rsidRDefault="007E4749">
      <w:pPr>
        <w:pStyle w:val="Heading1"/>
        <w:spacing w:before="77" w:line="264" w:lineRule="auto"/>
        <w:ind w:right="4344"/>
      </w:pPr>
      <w:bookmarkStart w:id="41" w:name="Table_36"/>
      <w:bookmarkEnd w:id="41"/>
      <w:proofErr w:type="gramStart"/>
      <w:r>
        <w:lastRenderedPageBreak/>
        <w:t>Table 36.</w:t>
      </w:r>
      <w:proofErr w:type="gramEnd"/>
      <w:r>
        <w:t xml:space="preserve"> Past 30 days, frequency of obtaining cannabis products bought or received among past 30-day users, age 16 plus, Canada, 2018</w:t>
      </w:r>
    </w:p>
    <w:p w:rsidR="00650D6E" w:rsidRDefault="00650D6E">
      <w:pPr>
        <w:pStyle w:val="BodyText"/>
        <w:spacing w:before="11"/>
        <w:rPr>
          <w:b/>
          <w:sz w:val="23"/>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18"/>
        <w:gridCol w:w="1968"/>
        <w:gridCol w:w="1968"/>
        <w:gridCol w:w="1968"/>
      </w:tblGrid>
      <w:tr w:rsidR="00650D6E">
        <w:trPr>
          <w:trHeight w:val="937"/>
        </w:trPr>
        <w:tc>
          <w:tcPr>
            <w:tcW w:w="4318" w:type="dxa"/>
          </w:tcPr>
          <w:p w:rsidR="00650D6E" w:rsidRDefault="00650D6E">
            <w:pPr>
              <w:pStyle w:val="TableParagraph"/>
              <w:spacing w:before="0"/>
              <w:jc w:val="left"/>
              <w:rPr>
                <w:rFonts w:ascii="Times New Roman"/>
                <w:sz w:val="16"/>
              </w:rPr>
            </w:pPr>
          </w:p>
        </w:tc>
        <w:tc>
          <w:tcPr>
            <w:tcW w:w="1968" w:type="dxa"/>
          </w:tcPr>
          <w:p w:rsidR="00650D6E" w:rsidRDefault="00650D6E">
            <w:pPr>
              <w:pStyle w:val="TableParagraph"/>
              <w:spacing w:before="6"/>
              <w:jc w:val="left"/>
              <w:rPr>
                <w:b/>
                <w:sz w:val="20"/>
              </w:rPr>
            </w:pPr>
          </w:p>
          <w:p w:rsidR="00650D6E" w:rsidRDefault="007E4749">
            <w:pPr>
              <w:pStyle w:val="TableParagraph"/>
              <w:spacing w:before="0" w:line="273" w:lineRule="auto"/>
              <w:ind w:left="848" w:right="146" w:hanging="557"/>
              <w:jc w:val="left"/>
              <w:rPr>
                <w:b/>
                <w:sz w:val="18"/>
              </w:rPr>
            </w:pPr>
            <w:r>
              <w:rPr>
                <w:b/>
                <w:sz w:val="18"/>
              </w:rPr>
              <w:t>1 day per month (%)</w:t>
            </w:r>
          </w:p>
        </w:tc>
        <w:tc>
          <w:tcPr>
            <w:tcW w:w="1968" w:type="dxa"/>
          </w:tcPr>
          <w:p w:rsidR="00650D6E" w:rsidRDefault="007E4749">
            <w:pPr>
              <w:pStyle w:val="TableParagraph"/>
              <w:spacing w:before="119" w:line="273" w:lineRule="auto"/>
              <w:ind w:left="496" w:right="472"/>
              <w:rPr>
                <w:b/>
                <w:sz w:val="18"/>
              </w:rPr>
            </w:pPr>
            <w:r>
              <w:rPr>
                <w:b/>
                <w:sz w:val="18"/>
              </w:rPr>
              <w:t>2 or 3 days per month (%)</w:t>
            </w:r>
          </w:p>
        </w:tc>
        <w:tc>
          <w:tcPr>
            <w:tcW w:w="1968" w:type="dxa"/>
          </w:tcPr>
          <w:p w:rsidR="00650D6E" w:rsidRDefault="007E4749">
            <w:pPr>
              <w:pStyle w:val="TableParagraph"/>
              <w:spacing w:before="119" w:line="273" w:lineRule="auto"/>
              <w:ind w:left="235" w:right="210"/>
              <w:rPr>
                <w:b/>
                <w:sz w:val="18"/>
              </w:rPr>
            </w:pPr>
            <w:r>
              <w:rPr>
                <w:b/>
                <w:sz w:val="18"/>
              </w:rPr>
              <w:t>4 or more days per month</w:t>
            </w:r>
          </w:p>
          <w:p w:rsidR="00650D6E" w:rsidRDefault="007E4749">
            <w:pPr>
              <w:pStyle w:val="TableParagraph"/>
              <w:spacing w:before="0" w:line="206" w:lineRule="exact"/>
              <w:ind w:left="227" w:right="211"/>
              <w:rPr>
                <w:b/>
                <w:sz w:val="18"/>
              </w:rPr>
            </w:pPr>
            <w:r>
              <w:rPr>
                <w:b/>
                <w:sz w:val="18"/>
              </w:rPr>
              <w:t>(%)</w:t>
            </w:r>
          </w:p>
        </w:tc>
      </w:tr>
      <w:tr w:rsidR="00650D6E">
        <w:trPr>
          <w:trHeight w:val="270"/>
        </w:trPr>
        <w:tc>
          <w:tcPr>
            <w:tcW w:w="10222" w:type="dxa"/>
            <w:gridSpan w:val="4"/>
          </w:tcPr>
          <w:p w:rsidR="00650D6E" w:rsidRDefault="00650D6E">
            <w:pPr>
              <w:pStyle w:val="TableParagraph"/>
              <w:spacing w:before="0"/>
              <w:jc w:val="left"/>
              <w:rPr>
                <w:rFonts w:ascii="Times New Roman"/>
                <w:sz w:val="16"/>
              </w:rPr>
            </w:pPr>
          </w:p>
        </w:tc>
      </w:tr>
      <w:tr w:rsidR="00650D6E">
        <w:trPr>
          <w:trHeight w:val="274"/>
        </w:trPr>
        <w:tc>
          <w:tcPr>
            <w:tcW w:w="431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Dried flower/leaf</w:t>
            </w:r>
          </w:p>
        </w:tc>
        <w:tc>
          <w:tcPr>
            <w:tcW w:w="1968" w:type="dxa"/>
            <w:tcBorders>
              <w:bottom w:val="nil"/>
            </w:tcBorders>
          </w:tcPr>
          <w:p w:rsidR="00650D6E" w:rsidRDefault="007E4749">
            <w:pPr>
              <w:pStyle w:val="TableParagraph"/>
              <w:ind w:left="235" w:right="197"/>
              <w:rPr>
                <w:sz w:val="16"/>
              </w:rPr>
            </w:pPr>
            <w:r>
              <w:rPr>
                <w:sz w:val="16"/>
              </w:rPr>
              <w:t>59.1</w:t>
            </w:r>
          </w:p>
        </w:tc>
        <w:tc>
          <w:tcPr>
            <w:tcW w:w="1968" w:type="dxa"/>
            <w:tcBorders>
              <w:bottom w:val="nil"/>
            </w:tcBorders>
          </w:tcPr>
          <w:p w:rsidR="00650D6E" w:rsidRDefault="007E4749">
            <w:pPr>
              <w:pStyle w:val="TableParagraph"/>
              <w:ind w:left="235" w:right="197"/>
              <w:rPr>
                <w:sz w:val="16"/>
              </w:rPr>
            </w:pPr>
            <w:r>
              <w:rPr>
                <w:sz w:val="16"/>
              </w:rPr>
              <w:t>23.1</w:t>
            </w:r>
          </w:p>
        </w:tc>
        <w:tc>
          <w:tcPr>
            <w:tcW w:w="1968" w:type="dxa"/>
            <w:tcBorders>
              <w:bottom w:val="nil"/>
            </w:tcBorders>
          </w:tcPr>
          <w:p w:rsidR="00650D6E" w:rsidRDefault="007E4749">
            <w:pPr>
              <w:pStyle w:val="TableParagraph"/>
              <w:ind w:left="235" w:right="197"/>
              <w:rPr>
                <w:sz w:val="16"/>
              </w:rPr>
            </w:pPr>
            <w:r>
              <w:rPr>
                <w:sz w:val="16"/>
              </w:rPr>
              <w:t>17.8</w:t>
            </w:r>
          </w:p>
        </w:tc>
      </w:tr>
      <w:tr w:rsidR="00650D6E">
        <w:trPr>
          <w:trHeight w:val="266"/>
        </w:trPr>
        <w:tc>
          <w:tcPr>
            <w:tcW w:w="431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200"/>
              <w:rPr>
                <w:sz w:val="16"/>
              </w:rPr>
            </w:pPr>
            <w:r>
              <w:rPr>
                <w:sz w:val="16"/>
              </w:rPr>
              <w:t>[56.4-61.7]</w:t>
            </w:r>
          </w:p>
        </w:tc>
        <w:tc>
          <w:tcPr>
            <w:tcW w:w="1968" w:type="dxa"/>
            <w:tcBorders>
              <w:top w:val="nil"/>
            </w:tcBorders>
          </w:tcPr>
          <w:p w:rsidR="00650D6E" w:rsidRDefault="007E4749">
            <w:pPr>
              <w:pStyle w:val="TableParagraph"/>
              <w:spacing w:before="54"/>
              <w:ind w:left="235" w:right="200"/>
              <w:rPr>
                <w:sz w:val="16"/>
              </w:rPr>
            </w:pPr>
            <w:r>
              <w:rPr>
                <w:sz w:val="16"/>
              </w:rPr>
              <w:t>[20.9-25.5]</w:t>
            </w:r>
          </w:p>
        </w:tc>
        <w:tc>
          <w:tcPr>
            <w:tcW w:w="1968" w:type="dxa"/>
            <w:tcBorders>
              <w:top w:val="nil"/>
            </w:tcBorders>
          </w:tcPr>
          <w:p w:rsidR="00650D6E" w:rsidRDefault="007E4749">
            <w:pPr>
              <w:pStyle w:val="TableParagraph"/>
              <w:spacing w:before="54"/>
              <w:ind w:left="235" w:right="200"/>
              <w:rPr>
                <w:sz w:val="16"/>
              </w:rPr>
            </w:pPr>
            <w:r>
              <w:rPr>
                <w:sz w:val="16"/>
              </w:rPr>
              <w:t>[15.8-20.0]</w:t>
            </w:r>
          </w:p>
        </w:tc>
      </w:tr>
      <w:tr w:rsidR="00650D6E">
        <w:trPr>
          <w:trHeight w:val="274"/>
        </w:trPr>
        <w:tc>
          <w:tcPr>
            <w:tcW w:w="431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Hashish/</w:t>
            </w:r>
            <w:proofErr w:type="spellStart"/>
            <w:r>
              <w:rPr>
                <w:b/>
                <w:sz w:val="16"/>
              </w:rPr>
              <w:t>kief</w:t>
            </w:r>
            <w:proofErr w:type="spellEnd"/>
          </w:p>
        </w:tc>
        <w:tc>
          <w:tcPr>
            <w:tcW w:w="1968" w:type="dxa"/>
            <w:tcBorders>
              <w:bottom w:val="nil"/>
            </w:tcBorders>
          </w:tcPr>
          <w:p w:rsidR="00650D6E" w:rsidRDefault="007E4749">
            <w:pPr>
              <w:pStyle w:val="TableParagraph"/>
              <w:ind w:left="235" w:right="197"/>
              <w:rPr>
                <w:sz w:val="16"/>
              </w:rPr>
            </w:pPr>
            <w:r>
              <w:rPr>
                <w:sz w:val="16"/>
              </w:rPr>
              <w:t>69.7</w:t>
            </w:r>
          </w:p>
        </w:tc>
        <w:tc>
          <w:tcPr>
            <w:tcW w:w="1968" w:type="dxa"/>
            <w:tcBorders>
              <w:bottom w:val="nil"/>
            </w:tcBorders>
          </w:tcPr>
          <w:p w:rsidR="00650D6E" w:rsidRDefault="007E4749">
            <w:pPr>
              <w:pStyle w:val="TableParagraph"/>
              <w:ind w:left="235" w:right="197"/>
              <w:rPr>
                <w:sz w:val="16"/>
              </w:rPr>
            </w:pPr>
            <w:r>
              <w:rPr>
                <w:sz w:val="16"/>
              </w:rPr>
              <w:t>19.9</w:t>
            </w:r>
          </w:p>
        </w:tc>
        <w:tc>
          <w:tcPr>
            <w:tcW w:w="1968" w:type="dxa"/>
            <w:vMerge w:val="restart"/>
          </w:tcPr>
          <w:p w:rsidR="00650D6E" w:rsidRDefault="007E4749">
            <w:pPr>
              <w:pStyle w:val="TableParagraph"/>
              <w:ind w:left="36"/>
              <w:rPr>
                <w:sz w:val="16"/>
              </w:rPr>
            </w:pPr>
            <w:r>
              <w:rPr>
                <w:sz w:val="16"/>
              </w:rPr>
              <w:t>#</w:t>
            </w:r>
          </w:p>
        </w:tc>
      </w:tr>
      <w:tr w:rsidR="00650D6E">
        <w:trPr>
          <w:trHeight w:val="266"/>
        </w:trPr>
        <w:tc>
          <w:tcPr>
            <w:tcW w:w="431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9"/>
              <w:rPr>
                <w:sz w:val="16"/>
              </w:rPr>
            </w:pPr>
            <w:r>
              <w:rPr>
                <w:sz w:val="16"/>
              </w:rPr>
              <w:t>[61.9-76.6]</w:t>
            </w:r>
          </w:p>
        </w:tc>
        <w:tc>
          <w:tcPr>
            <w:tcW w:w="1968" w:type="dxa"/>
            <w:tcBorders>
              <w:top w:val="nil"/>
            </w:tcBorders>
          </w:tcPr>
          <w:p w:rsidR="00650D6E" w:rsidRDefault="007E4749">
            <w:pPr>
              <w:pStyle w:val="TableParagraph"/>
              <w:spacing w:before="54"/>
              <w:ind w:left="235" w:right="199"/>
              <w:rPr>
                <w:sz w:val="16"/>
              </w:rPr>
            </w:pPr>
            <w:r>
              <w:rPr>
                <w:sz w:val="16"/>
              </w:rPr>
              <w:t>[14.3-27.0]</w:t>
            </w:r>
          </w:p>
        </w:tc>
        <w:tc>
          <w:tcPr>
            <w:tcW w:w="1968" w:type="dxa"/>
            <w:vMerge/>
            <w:tcBorders>
              <w:top w:val="nil"/>
            </w:tcBorders>
          </w:tcPr>
          <w:p w:rsidR="00650D6E" w:rsidRDefault="00650D6E">
            <w:pPr>
              <w:rPr>
                <w:sz w:val="2"/>
                <w:szCs w:val="2"/>
              </w:rPr>
            </w:pPr>
          </w:p>
        </w:tc>
      </w:tr>
      <w:tr w:rsidR="00650D6E">
        <w:trPr>
          <w:trHeight w:val="274"/>
        </w:trPr>
        <w:tc>
          <w:tcPr>
            <w:tcW w:w="4318" w:type="dxa"/>
            <w:vMerge w:val="restart"/>
          </w:tcPr>
          <w:p w:rsidR="00650D6E" w:rsidRDefault="007E4749">
            <w:pPr>
              <w:pStyle w:val="TableParagraph"/>
              <w:spacing w:before="73" w:line="276" w:lineRule="auto"/>
              <w:ind w:left="33" w:right="53"/>
              <w:jc w:val="left"/>
              <w:rPr>
                <w:b/>
                <w:sz w:val="16"/>
              </w:rPr>
            </w:pPr>
            <w:r>
              <w:rPr>
                <w:b/>
                <w:sz w:val="16"/>
              </w:rPr>
              <w:t>Liquid concentrate (e.g., hash oil, butane honey oil, etc.)</w:t>
            </w:r>
          </w:p>
        </w:tc>
        <w:tc>
          <w:tcPr>
            <w:tcW w:w="1968" w:type="dxa"/>
            <w:tcBorders>
              <w:bottom w:val="nil"/>
            </w:tcBorders>
          </w:tcPr>
          <w:p w:rsidR="00650D6E" w:rsidRDefault="007E4749">
            <w:pPr>
              <w:pStyle w:val="TableParagraph"/>
              <w:ind w:left="235" w:right="197"/>
              <w:rPr>
                <w:sz w:val="16"/>
              </w:rPr>
            </w:pPr>
            <w:r>
              <w:rPr>
                <w:sz w:val="16"/>
              </w:rPr>
              <w:t>71.8</w:t>
            </w:r>
          </w:p>
        </w:tc>
        <w:tc>
          <w:tcPr>
            <w:tcW w:w="1968" w:type="dxa"/>
            <w:vMerge w:val="restart"/>
          </w:tcPr>
          <w:p w:rsidR="00650D6E" w:rsidRDefault="007E4749">
            <w:pPr>
              <w:pStyle w:val="TableParagraph"/>
              <w:ind w:left="36"/>
              <w:rPr>
                <w:sz w:val="16"/>
              </w:rPr>
            </w:pPr>
            <w:r>
              <w:rPr>
                <w:sz w:val="16"/>
              </w:rPr>
              <w:t>#</w:t>
            </w:r>
          </w:p>
        </w:tc>
        <w:tc>
          <w:tcPr>
            <w:tcW w:w="1968" w:type="dxa"/>
            <w:vMerge w:val="restart"/>
          </w:tcPr>
          <w:p w:rsidR="00650D6E" w:rsidRDefault="007E4749">
            <w:pPr>
              <w:pStyle w:val="TableParagraph"/>
              <w:ind w:left="36"/>
              <w:rPr>
                <w:sz w:val="16"/>
              </w:rPr>
            </w:pPr>
            <w:r>
              <w:rPr>
                <w:sz w:val="16"/>
              </w:rPr>
              <w:t>#</w:t>
            </w:r>
          </w:p>
        </w:tc>
      </w:tr>
      <w:tr w:rsidR="00650D6E">
        <w:trPr>
          <w:trHeight w:val="266"/>
        </w:trPr>
        <w:tc>
          <w:tcPr>
            <w:tcW w:w="431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200"/>
              <w:rPr>
                <w:sz w:val="16"/>
              </w:rPr>
            </w:pPr>
            <w:r>
              <w:rPr>
                <w:sz w:val="16"/>
              </w:rPr>
              <w:t>[62.4-79.6]</w:t>
            </w:r>
          </w:p>
        </w:tc>
        <w:tc>
          <w:tcPr>
            <w:tcW w:w="1968" w:type="dxa"/>
            <w:vMerge/>
            <w:tcBorders>
              <w:top w:val="nil"/>
            </w:tcBorders>
          </w:tcPr>
          <w:p w:rsidR="00650D6E" w:rsidRDefault="00650D6E">
            <w:pPr>
              <w:rPr>
                <w:sz w:val="2"/>
                <w:szCs w:val="2"/>
              </w:rPr>
            </w:pPr>
          </w:p>
        </w:tc>
        <w:tc>
          <w:tcPr>
            <w:tcW w:w="1968" w:type="dxa"/>
            <w:vMerge/>
            <w:tcBorders>
              <w:top w:val="nil"/>
            </w:tcBorders>
          </w:tcPr>
          <w:p w:rsidR="00650D6E" w:rsidRDefault="00650D6E">
            <w:pPr>
              <w:rPr>
                <w:sz w:val="2"/>
                <w:szCs w:val="2"/>
              </w:rPr>
            </w:pPr>
          </w:p>
        </w:tc>
      </w:tr>
      <w:tr w:rsidR="00650D6E">
        <w:trPr>
          <w:trHeight w:val="274"/>
        </w:trPr>
        <w:tc>
          <w:tcPr>
            <w:tcW w:w="431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Cannabis oil cartridges or disposable vape pens</w:t>
            </w:r>
          </w:p>
        </w:tc>
        <w:tc>
          <w:tcPr>
            <w:tcW w:w="1968" w:type="dxa"/>
            <w:tcBorders>
              <w:bottom w:val="nil"/>
            </w:tcBorders>
          </w:tcPr>
          <w:p w:rsidR="00650D6E" w:rsidRDefault="007E4749">
            <w:pPr>
              <w:pStyle w:val="TableParagraph"/>
              <w:ind w:left="235" w:right="197"/>
              <w:rPr>
                <w:sz w:val="16"/>
              </w:rPr>
            </w:pPr>
            <w:r>
              <w:rPr>
                <w:sz w:val="16"/>
              </w:rPr>
              <w:t>77.3</w:t>
            </w:r>
          </w:p>
        </w:tc>
        <w:tc>
          <w:tcPr>
            <w:tcW w:w="1968" w:type="dxa"/>
            <w:vMerge w:val="restart"/>
          </w:tcPr>
          <w:p w:rsidR="00650D6E" w:rsidRDefault="007E4749">
            <w:pPr>
              <w:pStyle w:val="TableParagraph"/>
              <w:ind w:left="35"/>
              <w:rPr>
                <w:sz w:val="16"/>
              </w:rPr>
            </w:pPr>
            <w:r>
              <w:rPr>
                <w:sz w:val="16"/>
              </w:rPr>
              <w:t>#</w:t>
            </w:r>
          </w:p>
        </w:tc>
        <w:tc>
          <w:tcPr>
            <w:tcW w:w="1968" w:type="dxa"/>
            <w:vMerge w:val="restart"/>
          </w:tcPr>
          <w:p w:rsidR="00650D6E" w:rsidRDefault="007E4749">
            <w:pPr>
              <w:pStyle w:val="TableParagraph"/>
              <w:ind w:left="35"/>
              <w:rPr>
                <w:sz w:val="16"/>
              </w:rPr>
            </w:pPr>
            <w:r>
              <w:rPr>
                <w:sz w:val="16"/>
              </w:rPr>
              <w:t>#</w:t>
            </w:r>
          </w:p>
        </w:tc>
      </w:tr>
      <w:tr w:rsidR="00650D6E">
        <w:trPr>
          <w:trHeight w:val="266"/>
        </w:trPr>
        <w:tc>
          <w:tcPr>
            <w:tcW w:w="431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200"/>
              <w:rPr>
                <w:sz w:val="16"/>
              </w:rPr>
            </w:pPr>
            <w:r>
              <w:rPr>
                <w:sz w:val="16"/>
              </w:rPr>
              <w:t>[68.8-84.1]</w:t>
            </w:r>
          </w:p>
        </w:tc>
        <w:tc>
          <w:tcPr>
            <w:tcW w:w="1968" w:type="dxa"/>
            <w:vMerge/>
            <w:tcBorders>
              <w:top w:val="nil"/>
            </w:tcBorders>
          </w:tcPr>
          <w:p w:rsidR="00650D6E" w:rsidRDefault="00650D6E">
            <w:pPr>
              <w:rPr>
                <w:sz w:val="2"/>
                <w:szCs w:val="2"/>
              </w:rPr>
            </w:pPr>
          </w:p>
        </w:tc>
        <w:tc>
          <w:tcPr>
            <w:tcW w:w="1968" w:type="dxa"/>
            <w:vMerge/>
            <w:tcBorders>
              <w:top w:val="nil"/>
            </w:tcBorders>
          </w:tcPr>
          <w:p w:rsidR="00650D6E" w:rsidRDefault="00650D6E">
            <w:pPr>
              <w:rPr>
                <w:sz w:val="2"/>
                <w:szCs w:val="2"/>
              </w:rPr>
            </w:pPr>
          </w:p>
        </w:tc>
      </w:tr>
      <w:tr w:rsidR="00650D6E">
        <w:trPr>
          <w:trHeight w:val="274"/>
        </w:trPr>
        <w:tc>
          <w:tcPr>
            <w:tcW w:w="431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 xml:space="preserve">Solid concentrate (e.g., shatter, </w:t>
            </w:r>
            <w:proofErr w:type="spellStart"/>
            <w:r>
              <w:rPr>
                <w:b/>
                <w:sz w:val="16"/>
              </w:rPr>
              <w:t>budder</w:t>
            </w:r>
            <w:proofErr w:type="spellEnd"/>
            <w:r>
              <w:rPr>
                <w:b/>
                <w:sz w:val="16"/>
              </w:rPr>
              <w:t>, etc.)</w:t>
            </w:r>
          </w:p>
        </w:tc>
        <w:tc>
          <w:tcPr>
            <w:tcW w:w="1968" w:type="dxa"/>
            <w:tcBorders>
              <w:bottom w:val="nil"/>
            </w:tcBorders>
          </w:tcPr>
          <w:p w:rsidR="00650D6E" w:rsidRDefault="007E4749">
            <w:pPr>
              <w:pStyle w:val="TableParagraph"/>
              <w:ind w:left="235" w:right="197"/>
              <w:rPr>
                <w:sz w:val="16"/>
              </w:rPr>
            </w:pPr>
            <w:r>
              <w:rPr>
                <w:sz w:val="16"/>
              </w:rPr>
              <w:t>55.8</w:t>
            </w:r>
          </w:p>
        </w:tc>
        <w:tc>
          <w:tcPr>
            <w:tcW w:w="1968" w:type="dxa"/>
            <w:tcBorders>
              <w:bottom w:val="nil"/>
            </w:tcBorders>
          </w:tcPr>
          <w:p w:rsidR="00650D6E" w:rsidRDefault="007E4749">
            <w:pPr>
              <w:pStyle w:val="TableParagraph"/>
              <w:ind w:left="235" w:right="197"/>
              <w:rPr>
                <w:sz w:val="16"/>
              </w:rPr>
            </w:pPr>
            <w:r>
              <w:rPr>
                <w:sz w:val="16"/>
              </w:rPr>
              <w:t>28.0</w:t>
            </w:r>
          </w:p>
        </w:tc>
        <w:tc>
          <w:tcPr>
            <w:tcW w:w="1968" w:type="dxa"/>
            <w:tcBorders>
              <w:bottom w:val="nil"/>
            </w:tcBorders>
          </w:tcPr>
          <w:p w:rsidR="00650D6E" w:rsidRDefault="007E4749">
            <w:pPr>
              <w:pStyle w:val="TableParagraph"/>
              <w:ind w:left="235" w:right="198"/>
              <w:rPr>
                <w:sz w:val="16"/>
              </w:rPr>
            </w:pPr>
            <w:r>
              <w:rPr>
                <w:sz w:val="16"/>
              </w:rPr>
              <w:t>16.3*</w:t>
            </w:r>
          </w:p>
        </w:tc>
      </w:tr>
      <w:tr w:rsidR="00650D6E">
        <w:trPr>
          <w:trHeight w:val="266"/>
        </w:trPr>
        <w:tc>
          <w:tcPr>
            <w:tcW w:w="431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9"/>
              <w:rPr>
                <w:sz w:val="16"/>
              </w:rPr>
            </w:pPr>
            <w:r>
              <w:rPr>
                <w:sz w:val="16"/>
              </w:rPr>
              <w:t>[47.9-63.3]</w:t>
            </w:r>
          </w:p>
        </w:tc>
        <w:tc>
          <w:tcPr>
            <w:tcW w:w="1968" w:type="dxa"/>
            <w:tcBorders>
              <w:top w:val="nil"/>
            </w:tcBorders>
          </w:tcPr>
          <w:p w:rsidR="00650D6E" w:rsidRDefault="007E4749">
            <w:pPr>
              <w:pStyle w:val="TableParagraph"/>
              <w:spacing w:before="54"/>
              <w:ind w:left="235" w:right="199"/>
              <w:rPr>
                <w:sz w:val="16"/>
              </w:rPr>
            </w:pPr>
            <w:r>
              <w:rPr>
                <w:sz w:val="16"/>
              </w:rPr>
              <w:t>[21.5-35.6]</w:t>
            </w:r>
          </w:p>
        </w:tc>
        <w:tc>
          <w:tcPr>
            <w:tcW w:w="1968" w:type="dxa"/>
            <w:tcBorders>
              <w:top w:val="nil"/>
            </w:tcBorders>
          </w:tcPr>
          <w:p w:rsidR="00650D6E" w:rsidRDefault="007E4749">
            <w:pPr>
              <w:pStyle w:val="TableParagraph"/>
              <w:spacing w:before="54"/>
              <w:ind w:left="235" w:right="199"/>
              <w:rPr>
                <w:sz w:val="16"/>
              </w:rPr>
            </w:pPr>
            <w:r>
              <w:rPr>
                <w:sz w:val="16"/>
              </w:rPr>
              <w:t>[11.3-22.9]</w:t>
            </w:r>
          </w:p>
        </w:tc>
      </w:tr>
      <w:tr w:rsidR="00650D6E">
        <w:trPr>
          <w:trHeight w:val="274"/>
        </w:trPr>
        <w:tc>
          <w:tcPr>
            <w:tcW w:w="431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Edibles (e.g., prepared food products)</w:t>
            </w:r>
          </w:p>
        </w:tc>
        <w:tc>
          <w:tcPr>
            <w:tcW w:w="1968" w:type="dxa"/>
            <w:tcBorders>
              <w:bottom w:val="nil"/>
            </w:tcBorders>
          </w:tcPr>
          <w:p w:rsidR="00650D6E" w:rsidRDefault="007E4749">
            <w:pPr>
              <w:pStyle w:val="TableParagraph"/>
              <w:ind w:left="235" w:right="197"/>
              <w:rPr>
                <w:sz w:val="16"/>
              </w:rPr>
            </w:pPr>
            <w:r>
              <w:rPr>
                <w:sz w:val="16"/>
              </w:rPr>
              <w:t>75.2</w:t>
            </w:r>
          </w:p>
        </w:tc>
        <w:tc>
          <w:tcPr>
            <w:tcW w:w="1968" w:type="dxa"/>
            <w:tcBorders>
              <w:bottom w:val="nil"/>
            </w:tcBorders>
          </w:tcPr>
          <w:p w:rsidR="00650D6E" w:rsidRDefault="007E4749">
            <w:pPr>
              <w:pStyle w:val="TableParagraph"/>
              <w:ind w:left="235" w:right="197"/>
              <w:rPr>
                <w:sz w:val="16"/>
              </w:rPr>
            </w:pPr>
            <w:r>
              <w:rPr>
                <w:sz w:val="16"/>
              </w:rPr>
              <w:t>18.3</w:t>
            </w:r>
          </w:p>
        </w:tc>
        <w:tc>
          <w:tcPr>
            <w:tcW w:w="1968" w:type="dxa"/>
            <w:vMerge w:val="restart"/>
          </w:tcPr>
          <w:p w:rsidR="00650D6E" w:rsidRDefault="007E4749">
            <w:pPr>
              <w:pStyle w:val="TableParagraph"/>
              <w:ind w:left="36"/>
              <w:rPr>
                <w:sz w:val="16"/>
              </w:rPr>
            </w:pPr>
            <w:r>
              <w:rPr>
                <w:sz w:val="16"/>
              </w:rPr>
              <w:t>#</w:t>
            </w:r>
          </w:p>
        </w:tc>
      </w:tr>
      <w:tr w:rsidR="00650D6E">
        <w:trPr>
          <w:trHeight w:val="266"/>
        </w:trPr>
        <w:tc>
          <w:tcPr>
            <w:tcW w:w="431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9"/>
              <w:rPr>
                <w:sz w:val="16"/>
              </w:rPr>
            </w:pPr>
            <w:r>
              <w:rPr>
                <w:sz w:val="16"/>
              </w:rPr>
              <w:t>[70.2-79.7]</w:t>
            </w:r>
          </w:p>
        </w:tc>
        <w:tc>
          <w:tcPr>
            <w:tcW w:w="1968" w:type="dxa"/>
            <w:tcBorders>
              <w:top w:val="nil"/>
            </w:tcBorders>
          </w:tcPr>
          <w:p w:rsidR="00650D6E" w:rsidRDefault="007E4749">
            <w:pPr>
              <w:pStyle w:val="TableParagraph"/>
              <w:spacing w:before="54"/>
              <w:ind w:left="235" w:right="199"/>
              <w:rPr>
                <w:sz w:val="16"/>
              </w:rPr>
            </w:pPr>
            <w:r>
              <w:rPr>
                <w:sz w:val="16"/>
              </w:rPr>
              <w:t>[14.4-22.9]</w:t>
            </w:r>
          </w:p>
        </w:tc>
        <w:tc>
          <w:tcPr>
            <w:tcW w:w="1968" w:type="dxa"/>
            <w:vMerge/>
            <w:tcBorders>
              <w:top w:val="nil"/>
            </w:tcBorders>
          </w:tcPr>
          <w:p w:rsidR="00650D6E" w:rsidRDefault="00650D6E">
            <w:pPr>
              <w:rPr>
                <w:sz w:val="2"/>
                <w:szCs w:val="2"/>
              </w:rPr>
            </w:pPr>
          </w:p>
        </w:tc>
      </w:tr>
      <w:tr w:rsidR="00650D6E">
        <w:trPr>
          <w:trHeight w:val="560"/>
        </w:trPr>
        <w:tc>
          <w:tcPr>
            <w:tcW w:w="4318" w:type="dxa"/>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Liquids (e.g., cola, tea)</w:t>
            </w:r>
          </w:p>
        </w:tc>
        <w:tc>
          <w:tcPr>
            <w:tcW w:w="1968" w:type="dxa"/>
          </w:tcPr>
          <w:p w:rsidR="00650D6E" w:rsidRDefault="007E4749">
            <w:pPr>
              <w:pStyle w:val="TableParagraph"/>
              <w:ind w:left="36"/>
              <w:rPr>
                <w:sz w:val="16"/>
              </w:rPr>
            </w:pPr>
            <w:r>
              <w:rPr>
                <w:sz w:val="16"/>
              </w:rPr>
              <w:t>#</w:t>
            </w:r>
          </w:p>
        </w:tc>
        <w:tc>
          <w:tcPr>
            <w:tcW w:w="1968" w:type="dxa"/>
          </w:tcPr>
          <w:p w:rsidR="00650D6E" w:rsidRDefault="007E4749">
            <w:pPr>
              <w:pStyle w:val="TableParagraph"/>
              <w:ind w:left="36"/>
              <w:rPr>
                <w:sz w:val="16"/>
              </w:rPr>
            </w:pPr>
            <w:r>
              <w:rPr>
                <w:sz w:val="16"/>
              </w:rPr>
              <w:t>#</w:t>
            </w:r>
          </w:p>
        </w:tc>
        <w:tc>
          <w:tcPr>
            <w:tcW w:w="1968" w:type="dxa"/>
          </w:tcPr>
          <w:p w:rsidR="00650D6E" w:rsidRDefault="007E4749">
            <w:pPr>
              <w:pStyle w:val="TableParagraph"/>
              <w:ind w:left="36"/>
              <w:rPr>
                <w:sz w:val="16"/>
              </w:rPr>
            </w:pPr>
            <w:r>
              <w:rPr>
                <w:sz w:val="16"/>
              </w:rPr>
              <w:t>#</w:t>
            </w:r>
          </w:p>
        </w:tc>
      </w:tr>
      <w:tr w:rsidR="00650D6E">
        <w:trPr>
          <w:trHeight w:val="274"/>
        </w:trPr>
        <w:tc>
          <w:tcPr>
            <w:tcW w:w="4318" w:type="dxa"/>
            <w:vMerge w:val="restart"/>
          </w:tcPr>
          <w:p w:rsidR="00650D6E" w:rsidRDefault="007E4749">
            <w:pPr>
              <w:pStyle w:val="TableParagraph"/>
              <w:spacing w:before="73" w:line="276" w:lineRule="auto"/>
              <w:ind w:left="33" w:right="53"/>
              <w:jc w:val="left"/>
              <w:rPr>
                <w:b/>
                <w:sz w:val="16"/>
              </w:rPr>
            </w:pPr>
            <w:r>
              <w:rPr>
                <w:b/>
                <w:sz w:val="16"/>
              </w:rPr>
              <w:t>Other (e.g., tinctures, topical ointments, fresh flower/leaf for juicing)</w:t>
            </w:r>
          </w:p>
        </w:tc>
        <w:tc>
          <w:tcPr>
            <w:tcW w:w="1968" w:type="dxa"/>
            <w:tcBorders>
              <w:bottom w:val="nil"/>
            </w:tcBorders>
          </w:tcPr>
          <w:p w:rsidR="00650D6E" w:rsidRDefault="007E4749">
            <w:pPr>
              <w:pStyle w:val="TableParagraph"/>
              <w:ind w:left="235" w:right="197"/>
              <w:rPr>
                <w:sz w:val="16"/>
              </w:rPr>
            </w:pPr>
            <w:r>
              <w:rPr>
                <w:sz w:val="16"/>
              </w:rPr>
              <w:t>83.2</w:t>
            </w:r>
          </w:p>
        </w:tc>
        <w:tc>
          <w:tcPr>
            <w:tcW w:w="1968" w:type="dxa"/>
            <w:vMerge w:val="restart"/>
          </w:tcPr>
          <w:p w:rsidR="00650D6E" w:rsidRDefault="007E4749">
            <w:pPr>
              <w:pStyle w:val="TableParagraph"/>
              <w:ind w:left="36"/>
              <w:rPr>
                <w:sz w:val="16"/>
              </w:rPr>
            </w:pPr>
            <w:r>
              <w:rPr>
                <w:sz w:val="16"/>
              </w:rPr>
              <w:t>#</w:t>
            </w:r>
          </w:p>
        </w:tc>
        <w:tc>
          <w:tcPr>
            <w:tcW w:w="1968" w:type="dxa"/>
            <w:vMerge w:val="restart"/>
          </w:tcPr>
          <w:p w:rsidR="00650D6E" w:rsidRDefault="007E4749">
            <w:pPr>
              <w:pStyle w:val="TableParagraph"/>
              <w:ind w:left="36"/>
              <w:rPr>
                <w:sz w:val="16"/>
              </w:rPr>
            </w:pPr>
            <w:r>
              <w:rPr>
                <w:sz w:val="16"/>
              </w:rPr>
              <w:t>#</w:t>
            </w:r>
          </w:p>
        </w:tc>
      </w:tr>
      <w:tr w:rsidR="00650D6E">
        <w:trPr>
          <w:trHeight w:val="266"/>
        </w:trPr>
        <w:tc>
          <w:tcPr>
            <w:tcW w:w="431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54"/>
              <w:ind w:left="235" w:right="199"/>
              <w:rPr>
                <w:sz w:val="16"/>
              </w:rPr>
            </w:pPr>
            <w:r>
              <w:rPr>
                <w:sz w:val="16"/>
              </w:rPr>
              <w:t>[67.2-92.3]</w:t>
            </w:r>
          </w:p>
        </w:tc>
        <w:tc>
          <w:tcPr>
            <w:tcW w:w="1968" w:type="dxa"/>
            <w:vMerge/>
            <w:tcBorders>
              <w:top w:val="nil"/>
            </w:tcBorders>
          </w:tcPr>
          <w:p w:rsidR="00650D6E" w:rsidRDefault="00650D6E">
            <w:pPr>
              <w:rPr>
                <w:sz w:val="2"/>
                <w:szCs w:val="2"/>
              </w:rPr>
            </w:pPr>
          </w:p>
        </w:tc>
        <w:tc>
          <w:tcPr>
            <w:tcW w:w="1968" w:type="dxa"/>
            <w:vMerge/>
            <w:tcBorders>
              <w:top w:val="nil"/>
            </w:tcBorders>
          </w:tcPr>
          <w:p w:rsidR="00650D6E" w:rsidRDefault="00650D6E">
            <w:pPr>
              <w:rPr>
                <w:sz w:val="2"/>
                <w:szCs w:val="2"/>
              </w:rPr>
            </w:pP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00" w:right="720" w:bottom="280" w:left="460" w:header="720" w:footer="720" w:gutter="0"/>
          <w:cols w:space="720"/>
        </w:sectPr>
      </w:pPr>
    </w:p>
    <w:p w:rsidR="00650D6E" w:rsidRDefault="007E4749">
      <w:pPr>
        <w:pStyle w:val="Heading1"/>
        <w:spacing w:before="114" w:line="264" w:lineRule="auto"/>
        <w:ind w:right="535"/>
      </w:pPr>
      <w:bookmarkStart w:id="42" w:name="Table_37"/>
      <w:bookmarkEnd w:id="42"/>
      <w:proofErr w:type="gramStart"/>
      <w:r>
        <w:lastRenderedPageBreak/>
        <w:t>Table 37.</w:t>
      </w:r>
      <w:proofErr w:type="gramEnd"/>
      <w:r>
        <w:t xml:space="preserve"> Past 30 days, average amount bought or received by product type</w:t>
      </w:r>
      <w:r>
        <w:rPr>
          <w:vertAlign w:val="superscript"/>
        </w:rPr>
        <w:t>1</w:t>
      </w:r>
      <w:r>
        <w:t xml:space="preserve"> among past 30-day users, by sex and age group, Canada, 2018</w:t>
      </w:r>
    </w:p>
    <w:p w:rsidR="00650D6E" w:rsidRDefault="00650D6E">
      <w:pPr>
        <w:pStyle w:val="BodyText"/>
        <w:spacing w:before="2" w:after="1"/>
        <w:rPr>
          <w:b/>
          <w:sz w:val="21"/>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40"/>
        <w:gridCol w:w="1742"/>
        <w:gridCol w:w="1742"/>
        <w:gridCol w:w="1742"/>
        <w:gridCol w:w="1742"/>
        <w:gridCol w:w="1742"/>
        <w:gridCol w:w="1742"/>
      </w:tblGrid>
      <w:tr w:rsidR="00650D6E">
        <w:trPr>
          <w:trHeight w:val="270"/>
        </w:trPr>
        <w:tc>
          <w:tcPr>
            <w:tcW w:w="3240"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20"/>
              <w:ind w:left="342" w:right="304"/>
              <w:rPr>
                <w:b/>
                <w:sz w:val="18"/>
              </w:rPr>
            </w:pPr>
            <w:r>
              <w:rPr>
                <w:b/>
                <w:sz w:val="18"/>
              </w:rPr>
              <w:t>Overall</w:t>
            </w:r>
          </w:p>
        </w:tc>
        <w:tc>
          <w:tcPr>
            <w:tcW w:w="1742" w:type="dxa"/>
          </w:tcPr>
          <w:p w:rsidR="00650D6E" w:rsidRDefault="007E4749">
            <w:pPr>
              <w:pStyle w:val="TableParagraph"/>
              <w:spacing w:before="20"/>
              <w:ind w:right="476"/>
              <w:jc w:val="right"/>
              <w:rPr>
                <w:b/>
                <w:sz w:val="18"/>
              </w:rPr>
            </w:pPr>
            <w:r>
              <w:rPr>
                <w:b/>
                <w:w w:val="95"/>
                <w:sz w:val="18"/>
              </w:rPr>
              <w:t>Females</w:t>
            </w:r>
          </w:p>
        </w:tc>
        <w:tc>
          <w:tcPr>
            <w:tcW w:w="1742" w:type="dxa"/>
          </w:tcPr>
          <w:p w:rsidR="00650D6E" w:rsidRDefault="007E4749">
            <w:pPr>
              <w:pStyle w:val="TableParagraph"/>
              <w:spacing w:before="20"/>
              <w:ind w:left="386" w:right="346"/>
              <w:rPr>
                <w:b/>
                <w:sz w:val="18"/>
              </w:rPr>
            </w:pPr>
            <w:r>
              <w:rPr>
                <w:b/>
                <w:sz w:val="18"/>
              </w:rPr>
              <w:t>Males</w:t>
            </w:r>
          </w:p>
        </w:tc>
        <w:tc>
          <w:tcPr>
            <w:tcW w:w="1742" w:type="dxa"/>
          </w:tcPr>
          <w:p w:rsidR="00650D6E" w:rsidRDefault="007E4749">
            <w:pPr>
              <w:pStyle w:val="TableParagraph"/>
              <w:spacing w:before="20"/>
              <w:ind w:left="610" w:right="572"/>
              <w:rPr>
                <w:b/>
                <w:sz w:val="18"/>
              </w:rPr>
            </w:pPr>
            <w:r>
              <w:rPr>
                <w:b/>
                <w:sz w:val="18"/>
              </w:rPr>
              <w:t>16-19</w:t>
            </w:r>
          </w:p>
        </w:tc>
        <w:tc>
          <w:tcPr>
            <w:tcW w:w="1742" w:type="dxa"/>
          </w:tcPr>
          <w:p w:rsidR="00650D6E" w:rsidRDefault="007E4749">
            <w:pPr>
              <w:pStyle w:val="TableParagraph"/>
              <w:spacing w:before="20"/>
              <w:ind w:left="649"/>
              <w:jc w:val="left"/>
              <w:rPr>
                <w:b/>
                <w:sz w:val="18"/>
              </w:rPr>
            </w:pPr>
            <w:r>
              <w:rPr>
                <w:b/>
                <w:sz w:val="18"/>
              </w:rPr>
              <w:t>20-24</w:t>
            </w:r>
          </w:p>
        </w:tc>
        <w:tc>
          <w:tcPr>
            <w:tcW w:w="1742" w:type="dxa"/>
          </w:tcPr>
          <w:p w:rsidR="00650D6E" w:rsidRDefault="007E4749">
            <w:pPr>
              <w:pStyle w:val="TableParagraph"/>
              <w:spacing w:before="20"/>
              <w:ind w:left="610" w:right="567"/>
              <w:rPr>
                <w:b/>
                <w:sz w:val="18"/>
              </w:rPr>
            </w:pPr>
            <w:r>
              <w:rPr>
                <w:b/>
                <w:sz w:val="18"/>
              </w:rPr>
              <w:t>25+</w:t>
            </w:r>
          </w:p>
        </w:tc>
      </w:tr>
      <w:tr w:rsidR="00650D6E">
        <w:trPr>
          <w:trHeight w:val="270"/>
        </w:trPr>
        <w:tc>
          <w:tcPr>
            <w:tcW w:w="13692" w:type="dxa"/>
            <w:gridSpan w:val="7"/>
          </w:tcPr>
          <w:p w:rsidR="00650D6E" w:rsidRDefault="00650D6E">
            <w:pPr>
              <w:pStyle w:val="TableParagraph"/>
              <w:spacing w:before="0"/>
              <w:jc w:val="left"/>
              <w:rPr>
                <w:rFonts w:ascii="Times New Roman"/>
                <w:sz w:val="16"/>
              </w:rPr>
            </w:pPr>
          </w:p>
        </w:tc>
      </w:tr>
      <w:tr w:rsidR="00650D6E">
        <w:trPr>
          <w:trHeight w:val="274"/>
        </w:trPr>
        <w:tc>
          <w:tcPr>
            <w:tcW w:w="324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Dried flower/leaf - (grams)</w:t>
            </w:r>
          </w:p>
        </w:tc>
        <w:tc>
          <w:tcPr>
            <w:tcW w:w="1742" w:type="dxa"/>
            <w:tcBorders>
              <w:bottom w:val="nil"/>
            </w:tcBorders>
          </w:tcPr>
          <w:p w:rsidR="00650D6E" w:rsidRDefault="007E4749">
            <w:pPr>
              <w:pStyle w:val="TableParagraph"/>
              <w:ind w:left="610" w:right="571"/>
              <w:rPr>
                <w:sz w:val="16"/>
              </w:rPr>
            </w:pPr>
            <w:r>
              <w:rPr>
                <w:sz w:val="16"/>
              </w:rPr>
              <w:t>15.1</w:t>
            </w:r>
          </w:p>
        </w:tc>
        <w:tc>
          <w:tcPr>
            <w:tcW w:w="1742" w:type="dxa"/>
            <w:tcBorders>
              <w:bottom w:val="nil"/>
            </w:tcBorders>
          </w:tcPr>
          <w:p w:rsidR="00650D6E" w:rsidRDefault="007E4749">
            <w:pPr>
              <w:pStyle w:val="TableParagraph"/>
              <w:ind w:left="610" w:right="570"/>
              <w:rPr>
                <w:sz w:val="16"/>
              </w:rPr>
            </w:pPr>
            <w:r>
              <w:rPr>
                <w:sz w:val="16"/>
              </w:rPr>
              <w:t>12.0</w:t>
            </w:r>
          </w:p>
        </w:tc>
        <w:tc>
          <w:tcPr>
            <w:tcW w:w="1742" w:type="dxa"/>
            <w:tcBorders>
              <w:bottom w:val="nil"/>
            </w:tcBorders>
          </w:tcPr>
          <w:p w:rsidR="00650D6E" w:rsidRDefault="007E4749">
            <w:pPr>
              <w:pStyle w:val="TableParagraph"/>
              <w:ind w:left="610" w:right="569"/>
              <w:rPr>
                <w:sz w:val="16"/>
              </w:rPr>
            </w:pPr>
            <w:r>
              <w:rPr>
                <w:sz w:val="16"/>
              </w:rPr>
              <w:t>17.0</w:t>
            </w:r>
          </w:p>
        </w:tc>
        <w:tc>
          <w:tcPr>
            <w:tcW w:w="1742" w:type="dxa"/>
            <w:tcBorders>
              <w:bottom w:val="nil"/>
            </w:tcBorders>
          </w:tcPr>
          <w:p w:rsidR="00650D6E" w:rsidRDefault="007E4749">
            <w:pPr>
              <w:pStyle w:val="TableParagraph"/>
              <w:ind w:left="610" w:right="571"/>
              <w:rPr>
                <w:sz w:val="16"/>
              </w:rPr>
            </w:pPr>
            <w:r>
              <w:rPr>
                <w:sz w:val="16"/>
              </w:rPr>
              <w:t>6.2</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14.9</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[12.2-17.9]</w:t>
            </w:r>
          </w:p>
        </w:tc>
        <w:tc>
          <w:tcPr>
            <w:tcW w:w="1742" w:type="dxa"/>
            <w:tcBorders>
              <w:top w:val="nil"/>
            </w:tcBorders>
          </w:tcPr>
          <w:p w:rsidR="00650D6E" w:rsidRDefault="007E4749">
            <w:pPr>
              <w:pStyle w:val="TableParagraph"/>
              <w:spacing w:before="54"/>
              <w:ind w:right="502"/>
              <w:jc w:val="right"/>
              <w:rPr>
                <w:sz w:val="16"/>
              </w:rPr>
            </w:pPr>
            <w:r>
              <w:rPr>
                <w:sz w:val="16"/>
              </w:rPr>
              <w:t>[9.2-14.7]</w:t>
            </w:r>
          </w:p>
        </w:tc>
        <w:tc>
          <w:tcPr>
            <w:tcW w:w="1742" w:type="dxa"/>
            <w:tcBorders>
              <w:top w:val="nil"/>
            </w:tcBorders>
          </w:tcPr>
          <w:p w:rsidR="00650D6E" w:rsidRDefault="007E4749">
            <w:pPr>
              <w:pStyle w:val="TableParagraph"/>
              <w:spacing w:before="54"/>
              <w:ind w:left="342" w:right="304"/>
              <w:rPr>
                <w:sz w:val="16"/>
              </w:rPr>
            </w:pPr>
            <w:r>
              <w:rPr>
                <w:sz w:val="16"/>
              </w:rPr>
              <w:t>[12.8-21.2]</w:t>
            </w:r>
          </w:p>
        </w:tc>
        <w:tc>
          <w:tcPr>
            <w:tcW w:w="1742" w:type="dxa"/>
            <w:tcBorders>
              <w:top w:val="nil"/>
            </w:tcBorders>
          </w:tcPr>
          <w:p w:rsidR="00650D6E" w:rsidRDefault="007E4749">
            <w:pPr>
              <w:pStyle w:val="TableParagraph"/>
              <w:spacing w:before="54"/>
              <w:ind w:left="342" w:right="303"/>
              <w:rPr>
                <w:sz w:val="16"/>
              </w:rPr>
            </w:pPr>
            <w:r>
              <w:rPr>
                <w:sz w:val="16"/>
              </w:rPr>
              <w:t>[4.5-7.9]</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right="455"/>
              <w:jc w:val="right"/>
              <w:rPr>
                <w:sz w:val="16"/>
              </w:rPr>
            </w:pPr>
            <w:r>
              <w:rPr>
                <w:sz w:val="16"/>
              </w:rPr>
              <w:t>[12.9-16.9]</w:t>
            </w:r>
          </w:p>
        </w:tc>
      </w:tr>
      <w:tr w:rsidR="00650D6E">
        <w:trPr>
          <w:trHeight w:val="274"/>
        </w:trPr>
        <w:tc>
          <w:tcPr>
            <w:tcW w:w="324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Hashish/</w:t>
            </w:r>
            <w:proofErr w:type="spellStart"/>
            <w:r>
              <w:rPr>
                <w:b/>
                <w:sz w:val="16"/>
              </w:rPr>
              <w:t>kief</w:t>
            </w:r>
            <w:proofErr w:type="spellEnd"/>
            <w:r>
              <w:rPr>
                <w:b/>
                <w:sz w:val="16"/>
              </w:rPr>
              <w:t xml:space="preserve"> - (grams)</w:t>
            </w:r>
          </w:p>
        </w:tc>
        <w:tc>
          <w:tcPr>
            <w:tcW w:w="1742" w:type="dxa"/>
            <w:tcBorders>
              <w:bottom w:val="nil"/>
            </w:tcBorders>
          </w:tcPr>
          <w:p w:rsidR="00650D6E" w:rsidRDefault="007E4749">
            <w:pPr>
              <w:pStyle w:val="TableParagraph"/>
              <w:ind w:left="610" w:right="574"/>
              <w:rPr>
                <w:sz w:val="16"/>
              </w:rPr>
            </w:pPr>
            <w:r>
              <w:rPr>
                <w:sz w:val="16"/>
              </w:rPr>
              <w:t>6.2</w:t>
            </w:r>
          </w:p>
        </w:tc>
        <w:tc>
          <w:tcPr>
            <w:tcW w:w="1742" w:type="dxa"/>
            <w:vMerge w:val="restart"/>
          </w:tcPr>
          <w:p w:rsidR="00650D6E" w:rsidRDefault="007E4749">
            <w:pPr>
              <w:pStyle w:val="TableParagraph"/>
              <w:ind w:left="37"/>
              <w:rPr>
                <w:sz w:val="16"/>
              </w:rPr>
            </w:pPr>
            <w:r>
              <w:rPr>
                <w:sz w:val="16"/>
              </w:rPr>
              <w:t>#</w:t>
            </w:r>
          </w:p>
        </w:tc>
        <w:tc>
          <w:tcPr>
            <w:tcW w:w="1742" w:type="dxa"/>
            <w:tcBorders>
              <w:bottom w:val="nil"/>
            </w:tcBorders>
          </w:tcPr>
          <w:p w:rsidR="00650D6E" w:rsidRDefault="007E4749">
            <w:pPr>
              <w:pStyle w:val="TableParagraph"/>
              <w:ind w:left="610" w:right="572"/>
              <w:rPr>
                <w:sz w:val="16"/>
              </w:rPr>
            </w:pPr>
            <w:r>
              <w:rPr>
                <w:sz w:val="16"/>
              </w:rPr>
              <w:t>6.2</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71"/>
              <w:rPr>
                <w:sz w:val="16"/>
              </w:rPr>
            </w:pPr>
            <w:r>
              <w:rPr>
                <w:sz w:val="16"/>
              </w:rPr>
              <w:t>7.8*</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[4.3-8.2]</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[4.4-7.9]</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right="500"/>
              <w:jc w:val="right"/>
              <w:rPr>
                <w:sz w:val="16"/>
              </w:rPr>
            </w:pPr>
            <w:r>
              <w:rPr>
                <w:sz w:val="16"/>
              </w:rPr>
              <w:t>[5.0-10.6]</w:t>
            </w:r>
          </w:p>
        </w:tc>
      </w:tr>
      <w:tr w:rsidR="00650D6E">
        <w:trPr>
          <w:trHeight w:val="274"/>
        </w:trPr>
        <w:tc>
          <w:tcPr>
            <w:tcW w:w="3240" w:type="dxa"/>
            <w:vMerge w:val="restart"/>
          </w:tcPr>
          <w:p w:rsidR="00650D6E" w:rsidRDefault="007E4749">
            <w:pPr>
              <w:pStyle w:val="TableParagraph"/>
              <w:spacing w:before="73" w:line="276" w:lineRule="auto"/>
              <w:ind w:left="33"/>
              <w:jc w:val="left"/>
              <w:rPr>
                <w:b/>
                <w:sz w:val="16"/>
              </w:rPr>
            </w:pPr>
            <w:r>
              <w:rPr>
                <w:b/>
                <w:sz w:val="16"/>
              </w:rPr>
              <w:t>Liquid concentrate (e.g., hash oil, butane honey oil, etc.) - (millilitres)</w:t>
            </w:r>
          </w:p>
        </w:tc>
        <w:tc>
          <w:tcPr>
            <w:tcW w:w="1742" w:type="dxa"/>
            <w:tcBorders>
              <w:bottom w:val="nil"/>
            </w:tcBorders>
          </w:tcPr>
          <w:p w:rsidR="00650D6E" w:rsidRDefault="007E4749">
            <w:pPr>
              <w:pStyle w:val="TableParagraph"/>
              <w:ind w:left="610" w:right="572"/>
              <w:rPr>
                <w:sz w:val="16"/>
              </w:rPr>
            </w:pPr>
            <w:r>
              <w:rPr>
                <w:sz w:val="16"/>
              </w:rPr>
              <w:t>12.6*</w:t>
            </w:r>
          </w:p>
        </w:tc>
        <w:tc>
          <w:tcPr>
            <w:tcW w:w="1742" w:type="dxa"/>
            <w:vMerge w:val="restart"/>
          </w:tcPr>
          <w:p w:rsidR="00650D6E" w:rsidRDefault="007E4749">
            <w:pPr>
              <w:pStyle w:val="TableParagraph"/>
              <w:ind w:left="37"/>
              <w:rPr>
                <w:sz w:val="16"/>
              </w:rPr>
            </w:pPr>
            <w:r>
              <w:rPr>
                <w:sz w:val="16"/>
              </w:rPr>
              <w:t>#</w:t>
            </w:r>
          </w:p>
        </w:tc>
        <w:tc>
          <w:tcPr>
            <w:tcW w:w="1742" w:type="dxa"/>
            <w:tcBorders>
              <w:bottom w:val="nil"/>
            </w:tcBorders>
          </w:tcPr>
          <w:p w:rsidR="00650D6E" w:rsidRDefault="007E4749">
            <w:pPr>
              <w:pStyle w:val="TableParagraph"/>
              <w:ind w:left="610" w:right="571"/>
              <w:rPr>
                <w:sz w:val="16"/>
              </w:rPr>
            </w:pPr>
            <w:r>
              <w:rPr>
                <w:sz w:val="16"/>
              </w:rPr>
              <w:t>11.9*</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11.4*</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8"/>
              <w:rPr>
                <w:sz w:val="16"/>
              </w:rPr>
            </w:pPr>
            <w:r>
              <w:rPr>
                <w:sz w:val="16"/>
              </w:rPr>
              <w:t>[5.2-19.9]</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[4.9-18.9]</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right="501"/>
              <w:jc w:val="right"/>
              <w:rPr>
                <w:sz w:val="16"/>
              </w:rPr>
            </w:pPr>
            <w:r>
              <w:rPr>
                <w:sz w:val="16"/>
              </w:rPr>
              <w:t>[5.5-17.2]</w:t>
            </w:r>
          </w:p>
        </w:tc>
      </w:tr>
      <w:tr w:rsidR="00650D6E">
        <w:trPr>
          <w:trHeight w:val="274"/>
        </w:trPr>
        <w:tc>
          <w:tcPr>
            <w:tcW w:w="3240" w:type="dxa"/>
            <w:vMerge w:val="restart"/>
          </w:tcPr>
          <w:p w:rsidR="00650D6E" w:rsidRDefault="007E4749">
            <w:pPr>
              <w:pStyle w:val="TableParagraph"/>
              <w:spacing w:before="73" w:line="276" w:lineRule="auto"/>
              <w:ind w:left="33" w:right="312"/>
              <w:jc w:val="left"/>
              <w:rPr>
                <w:b/>
                <w:sz w:val="16"/>
              </w:rPr>
            </w:pPr>
            <w:r>
              <w:rPr>
                <w:b/>
                <w:sz w:val="16"/>
              </w:rPr>
              <w:t>Cannabis oil cartridges or disposable vape pens - (cartridges)</w:t>
            </w:r>
          </w:p>
        </w:tc>
        <w:tc>
          <w:tcPr>
            <w:tcW w:w="1742" w:type="dxa"/>
            <w:tcBorders>
              <w:bottom w:val="nil"/>
            </w:tcBorders>
          </w:tcPr>
          <w:p w:rsidR="00650D6E" w:rsidRDefault="007E4749">
            <w:pPr>
              <w:pStyle w:val="TableParagraph"/>
              <w:ind w:left="608" w:right="574"/>
              <w:rPr>
                <w:sz w:val="16"/>
              </w:rPr>
            </w:pPr>
            <w:r>
              <w:rPr>
                <w:sz w:val="16"/>
              </w:rPr>
              <w:t>1.5↑</w:t>
            </w:r>
          </w:p>
        </w:tc>
        <w:tc>
          <w:tcPr>
            <w:tcW w:w="1742" w:type="dxa"/>
            <w:tcBorders>
              <w:bottom w:val="nil"/>
            </w:tcBorders>
          </w:tcPr>
          <w:p w:rsidR="00650D6E" w:rsidRDefault="007E4749">
            <w:pPr>
              <w:pStyle w:val="TableParagraph"/>
              <w:ind w:left="610" w:right="573"/>
              <w:rPr>
                <w:sz w:val="16"/>
              </w:rPr>
            </w:pPr>
            <w:r>
              <w:rPr>
                <w:sz w:val="16"/>
              </w:rPr>
              <w:t>1.4</w:t>
            </w:r>
          </w:p>
        </w:tc>
        <w:tc>
          <w:tcPr>
            <w:tcW w:w="1742" w:type="dxa"/>
            <w:tcBorders>
              <w:bottom w:val="nil"/>
            </w:tcBorders>
          </w:tcPr>
          <w:p w:rsidR="00650D6E" w:rsidRDefault="007E4749">
            <w:pPr>
              <w:pStyle w:val="TableParagraph"/>
              <w:ind w:left="610" w:right="572"/>
              <w:rPr>
                <w:sz w:val="16"/>
              </w:rPr>
            </w:pPr>
            <w:r>
              <w:rPr>
                <w:sz w:val="16"/>
              </w:rPr>
              <w:t>1.6</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72"/>
              <w:rPr>
                <w:sz w:val="16"/>
              </w:rPr>
            </w:pPr>
            <w:r>
              <w:rPr>
                <w:sz w:val="16"/>
              </w:rPr>
              <w:t>1.5↑</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[1.3-1.8]</w:t>
            </w:r>
          </w:p>
        </w:tc>
        <w:tc>
          <w:tcPr>
            <w:tcW w:w="1742" w:type="dxa"/>
            <w:tcBorders>
              <w:top w:val="nil"/>
            </w:tcBorders>
          </w:tcPr>
          <w:p w:rsidR="00650D6E" w:rsidRDefault="007E4749">
            <w:pPr>
              <w:pStyle w:val="TableParagraph"/>
              <w:spacing w:before="54"/>
              <w:ind w:right="545"/>
              <w:jc w:val="right"/>
              <w:rPr>
                <w:sz w:val="16"/>
              </w:rPr>
            </w:pPr>
            <w:r>
              <w:rPr>
                <w:sz w:val="16"/>
              </w:rPr>
              <w:t>[1.2-1.6]</w:t>
            </w:r>
          </w:p>
        </w:tc>
        <w:tc>
          <w:tcPr>
            <w:tcW w:w="1742" w:type="dxa"/>
            <w:tcBorders>
              <w:top w:val="nil"/>
            </w:tcBorders>
          </w:tcPr>
          <w:p w:rsidR="00650D6E" w:rsidRDefault="007E4749">
            <w:pPr>
              <w:pStyle w:val="TableParagraph"/>
              <w:spacing w:before="54"/>
              <w:ind w:left="342" w:right="304"/>
              <w:rPr>
                <w:sz w:val="16"/>
              </w:rPr>
            </w:pPr>
            <w:r>
              <w:rPr>
                <w:sz w:val="16"/>
              </w:rPr>
              <w:t>[1.3-1.9]</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right="544"/>
              <w:jc w:val="right"/>
              <w:rPr>
                <w:sz w:val="16"/>
              </w:rPr>
            </w:pPr>
            <w:r>
              <w:rPr>
                <w:sz w:val="16"/>
              </w:rPr>
              <w:t>[1.3-1.8]</w:t>
            </w:r>
          </w:p>
        </w:tc>
      </w:tr>
      <w:tr w:rsidR="00650D6E">
        <w:trPr>
          <w:trHeight w:val="274"/>
        </w:trPr>
        <w:tc>
          <w:tcPr>
            <w:tcW w:w="3240" w:type="dxa"/>
            <w:vMerge w:val="restart"/>
          </w:tcPr>
          <w:p w:rsidR="00650D6E" w:rsidRDefault="007E4749">
            <w:pPr>
              <w:pStyle w:val="TableParagraph"/>
              <w:spacing w:before="73" w:line="276" w:lineRule="auto"/>
              <w:ind w:left="33" w:right="153"/>
              <w:jc w:val="left"/>
              <w:rPr>
                <w:b/>
                <w:sz w:val="16"/>
              </w:rPr>
            </w:pPr>
            <w:r>
              <w:rPr>
                <w:b/>
                <w:sz w:val="16"/>
              </w:rPr>
              <w:t xml:space="preserve">Solid concentrate (e.g., shatter, </w:t>
            </w:r>
            <w:proofErr w:type="spellStart"/>
            <w:r>
              <w:rPr>
                <w:b/>
                <w:sz w:val="16"/>
              </w:rPr>
              <w:t>budder</w:t>
            </w:r>
            <w:proofErr w:type="spellEnd"/>
            <w:r>
              <w:rPr>
                <w:b/>
                <w:sz w:val="16"/>
              </w:rPr>
              <w:t>, etc.) - (grams)</w:t>
            </w:r>
          </w:p>
        </w:tc>
        <w:tc>
          <w:tcPr>
            <w:tcW w:w="1742" w:type="dxa"/>
            <w:tcBorders>
              <w:bottom w:val="nil"/>
            </w:tcBorders>
          </w:tcPr>
          <w:p w:rsidR="00650D6E" w:rsidRDefault="007E4749">
            <w:pPr>
              <w:pStyle w:val="TableParagraph"/>
              <w:ind w:left="610" w:right="574"/>
              <w:rPr>
                <w:sz w:val="16"/>
              </w:rPr>
            </w:pPr>
            <w:r>
              <w:rPr>
                <w:sz w:val="16"/>
              </w:rPr>
              <w:t>3.2</w:t>
            </w:r>
          </w:p>
        </w:tc>
        <w:tc>
          <w:tcPr>
            <w:tcW w:w="1742" w:type="dxa"/>
            <w:tcBorders>
              <w:bottom w:val="nil"/>
            </w:tcBorders>
          </w:tcPr>
          <w:p w:rsidR="00650D6E" w:rsidRDefault="007E4749">
            <w:pPr>
              <w:pStyle w:val="TableParagraph"/>
              <w:ind w:left="610" w:right="574"/>
              <w:rPr>
                <w:sz w:val="16"/>
              </w:rPr>
            </w:pPr>
            <w:r>
              <w:rPr>
                <w:sz w:val="16"/>
              </w:rPr>
              <w:t>2.2*</w:t>
            </w:r>
          </w:p>
        </w:tc>
        <w:tc>
          <w:tcPr>
            <w:tcW w:w="1742" w:type="dxa"/>
            <w:tcBorders>
              <w:bottom w:val="nil"/>
            </w:tcBorders>
          </w:tcPr>
          <w:p w:rsidR="00650D6E" w:rsidRDefault="007E4749">
            <w:pPr>
              <w:pStyle w:val="TableParagraph"/>
              <w:ind w:left="610" w:right="573"/>
              <w:rPr>
                <w:sz w:val="16"/>
              </w:rPr>
            </w:pPr>
            <w:r>
              <w:rPr>
                <w:sz w:val="16"/>
              </w:rPr>
              <w:t>3.7*</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71"/>
              <w:rPr>
                <w:sz w:val="16"/>
              </w:rPr>
            </w:pPr>
            <w:r>
              <w:rPr>
                <w:sz w:val="16"/>
              </w:rPr>
              <w:t>3.0*</w:t>
            </w:r>
          </w:p>
        </w:tc>
        <w:tc>
          <w:tcPr>
            <w:tcW w:w="1742" w:type="dxa"/>
            <w:tcBorders>
              <w:bottom w:val="nil"/>
            </w:tcBorders>
          </w:tcPr>
          <w:p w:rsidR="00650D6E" w:rsidRDefault="007E4749">
            <w:pPr>
              <w:pStyle w:val="TableParagraph"/>
              <w:ind w:left="610" w:right="571"/>
              <w:rPr>
                <w:sz w:val="16"/>
              </w:rPr>
            </w:pPr>
            <w:r>
              <w:rPr>
                <w:sz w:val="16"/>
              </w:rPr>
              <w:t>3.4*</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[2.2-4.2]</w:t>
            </w:r>
          </w:p>
        </w:tc>
        <w:tc>
          <w:tcPr>
            <w:tcW w:w="1742" w:type="dxa"/>
            <w:tcBorders>
              <w:top w:val="nil"/>
            </w:tcBorders>
          </w:tcPr>
          <w:p w:rsidR="00650D6E" w:rsidRDefault="007E4749">
            <w:pPr>
              <w:pStyle w:val="TableParagraph"/>
              <w:spacing w:before="54"/>
              <w:ind w:right="545"/>
              <w:jc w:val="right"/>
              <w:rPr>
                <w:sz w:val="16"/>
              </w:rPr>
            </w:pPr>
            <w:r>
              <w:rPr>
                <w:sz w:val="16"/>
              </w:rPr>
              <w:t>[1.4-2.9]</w:t>
            </w:r>
          </w:p>
        </w:tc>
        <w:tc>
          <w:tcPr>
            <w:tcW w:w="1742" w:type="dxa"/>
            <w:tcBorders>
              <w:top w:val="nil"/>
            </w:tcBorders>
          </w:tcPr>
          <w:p w:rsidR="00650D6E" w:rsidRDefault="007E4749">
            <w:pPr>
              <w:pStyle w:val="TableParagraph"/>
              <w:spacing w:before="54"/>
              <w:ind w:left="342" w:right="304"/>
              <w:rPr>
                <w:sz w:val="16"/>
              </w:rPr>
            </w:pPr>
            <w:r>
              <w:rPr>
                <w:sz w:val="16"/>
              </w:rPr>
              <w:t>[2.3-5.2]</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86"/>
              <w:jc w:val="left"/>
              <w:rPr>
                <w:sz w:val="16"/>
              </w:rPr>
            </w:pPr>
            <w:r>
              <w:rPr>
                <w:sz w:val="16"/>
              </w:rPr>
              <w:t>[1.4-4.6]</w:t>
            </w:r>
          </w:p>
        </w:tc>
        <w:tc>
          <w:tcPr>
            <w:tcW w:w="1742" w:type="dxa"/>
            <w:tcBorders>
              <w:top w:val="nil"/>
            </w:tcBorders>
          </w:tcPr>
          <w:p w:rsidR="00650D6E" w:rsidRDefault="007E4749">
            <w:pPr>
              <w:pStyle w:val="TableParagraph"/>
              <w:spacing w:before="54"/>
              <w:ind w:right="544"/>
              <w:jc w:val="right"/>
              <w:rPr>
                <w:sz w:val="16"/>
              </w:rPr>
            </w:pPr>
            <w:r>
              <w:rPr>
                <w:sz w:val="16"/>
              </w:rPr>
              <w:t>[2.0-4.7]</w:t>
            </w:r>
          </w:p>
        </w:tc>
      </w:tr>
      <w:tr w:rsidR="00650D6E">
        <w:trPr>
          <w:trHeight w:val="274"/>
        </w:trPr>
        <w:tc>
          <w:tcPr>
            <w:tcW w:w="3240" w:type="dxa"/>
            <w:vMerge w:val="restart"/>
          </w:tcPr>
          <w:p w:rsidR="00650D6E" w:rsidRDefault="007E4749">
            <w:pPr>
              <w:pStyle w:val="TableParagraph"/>
              <w:spacing w:before="72" w:line="276" w:lineRule="auto"/>
              <w:ind w:left="33"/>
              <w:jc w:val="left"/>
              <w:rPr>
                <w:b/>
                <w:sz w:val="16"/>
              </w:rPr>
            </w:pPr>
            <w:r>
              <w:rPr>
                <w:b/>
                <w:sz w:val="16"/>
              </w:rPr>
              <w:t>Edibles (e.g., prepared food products) - (servings)</w:t>
            </w:r>
          </w:p>
        </w:tc>
        <w:tc>
          <w:tcPr>
            <w:tcW w:w="1742" w:type="dxa"/>
            <w:tcBorders>
              <w:bottom w:val="nil"/>
            </w:tcBorders>
          </w:tcPr>
          <w:p w:rsidR="00650D6E" w:rsidRDefault="007E4749">
            <w:pPr>
              <w:pStyle w:val="TableParagraph"/>
              <w:ind w:left="610" w:right="574"/>
              <w:rPr>
                <w:sz w:val="16"/>
              </w:rPr>
            </w:pPr>
            <w:r>
              <w:rPr>
                <w:sz w:val="16"/>
              </w:rPr>
              <w:t>5.6</w:t>
            </w:r>
          </w:p>
        </w:tc>
        <w:tc>
          <w:tcPr>
            <w:tcW w:w="1742" w:type="dxa"/>
            <w:tcBorders>
              <w:bottom w:val="nil"/>
            </w:tcBorders>
          </w:tcPr>
          <w:p w:rsidR="00650D6E" w:rsidRDefault="007E4749">
            <w:pPr>
              <w:pStyle w:val="TableParagraph"/>
              <w:ind w:left="610" w:right="573"/>
              <w:rPr>
                <w:sz w:val="16"/>
              </w:rPr>
            </w:pPr>
            <w:r>
              <w:rPr>
                <w:sz w:val="16"/>
              </w:rPr>
              <w:t>5.0</w:t>
            </w:r>
          </w:p>
        </w:tc>
        <w:tc>
          <w:tcPr>
            <w:tcW w:w="1742" w:type="dxa"/>
            <w:tcBorders>
              <w:bottom w:val="nil"/>
            </w:tcBorders>
          </w:tcPr>
          <w:p w:rsidR="00650D6E" w:rsidRDefault="007E4749">
            <w:pPr>
              <w:pStyle w:val="TableParagraph"/>
              <w:ind w:left="610" w:right="572"/>
              <w:rPr>
                <w:sz w:val="16"/>
              </w:rPr>
            </w:pPr>
            <w:r>
              <w:rPr>
                <w:sz w:val="16"/>
              </w:rPr>
              <w:t>6.1</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71"/>
              <w:rPr>
                <w:sz w:val="16"/>
              </w:rPr>
            </w:pPr>
            <w:r>
              <w:rPr>
                <w:sz w:val="16"/>
              </w:rPr>
              <w:t>5.2*</w:t>
            </w:r>
          </w:p>
        </w:tc>
        <w:tc>
          <w:tcPr>
            <w:tcW w:w="1742" w:type="dxa"/>
            <w:tcBorders>
              <w:bottom w:val="nil"/>
            </w:tcBorders>
          </w:tcPr>
          <w:p w:rsidR="00650D6E" w:rsidRDefault="007E4749">
            <w:pPr>
              <w:pStyle w:val="TableParagraph"/>
              <w:ind w:left="610" w:right="569"/>
              <w:rPr>
                <w:sz w:val="16"/>
              </w:rPr>
            </w:pPr>
            <w:r>
              <w:rPr>
                <w:sz w:val="16"/>
              </w:rPr>
              <w:t>5.7</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[4.8-6.5]</w:t>
            </w:r>
          </w:p>
        </w:tc>
        <w:tc>
          <w:tcPr>
            <w:tcW w:w="1742" w:type="dxa"/>
            <w:tcBorders>
              <w:top w:val="nil"/>
            </w:tcBorders>
          </w:tcPr>
          <w:p w:rsidR="00650D6E" w:rsidRDefault="007E4749">
            <w:pPr>
              <w:pStyle w:val="TableParagraph"/>
              <w:spacing w:before="54"/>
              <w:ind w:right="545"/>
              <w:jc w:val="right"/>
              <w:rPr>
                <w:sz w:val="16"/>
              </w:rPr>
            </w:pPr>
            <w:r>
              <w:rPr>
                <w:sz w:val="16"/>
              </w:rPr>
              <w:t>[3.9-6.2]</w:t>
            </w:r>
          </w:p>
        </w:tc>
        <w:tc>
          <w:tcPr>
            <w:tcW w:w="1742" w:type="dxa"/>
            <w:tcBorders>
              <w:top w:val="nil"/>
            </w:tcBorders>
          </w:tcPr>
          <w:p w:rsidR="00650D6E" w:rsidRDefault="007E4749">
            <w:pPr>
              <w:pStyle w:val="TableParagraph"/>
              <w:spacing w:before="54"/>
              <w:ind w:left="342" w:right="303"/>
              <w:rPr>
                <w:sz w:val="16"/>
              </w:rPr>
            </w:pPr>
            <w:r>
              <w:rPr>
                <w:sz w:val="16"/>
              </w:rPr>
              <w:t>[4.9-7.3]</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87"/>
              <w:jc w:val="left"/>
              <w:rPr>
                <w:sz w:val="16"/>
              </w:rPr>
            </w:pPr>
            <w:r>
              <w:rPr>
                <w:sz w:val="16"/>
              </w:rPr>
              <w:t>[3.5-7.0]</w:t>
            </w:r>
          </w:p>
        </w:tc>
        <w:tc>
          <w:tcPr>
            <w:tcW w:w="1742" w:type="dxa"/>
            <w:tcBorders>
              <w:top w:val="nil"/>
            </w:tcBorders>
          </w:tcPr>
          <w:p w:rsidR="00650D6E" w:rsidRDefault="007E4749">
            <w:pPr>
              <w:pStyle w:val="TableParagraph"/>
              <w:spacing w:before="54"/>
              <w:ind w:right="543"/>
              <w:jc w:val="right"/>
              <w:rPr>
                <w:sz w:val="16"/>
              </w:rPr>
            </w:pPr>
            <w:r>
              <w:rPr>
                <w:sz w:val="16"/>
              </w:rPr>
              <w:t>[4.7-6.6]</w:t>
            </w:r>
          </w:p>
        </w:tc>
      </w:tr>
      <w:tr w:rsidR="00650D6E">
        <w:trPr>
          <w:trHeight w:val="560"/>
        </w:trPr>
        <w:tc>
          <w:tcPr>
            <w:tcW w:w="3240" w:type="dxa"/>
          </w:tcPr>
          <w:p w:rsidR="00650D6E" w:rsidRPr="007E4749" w:rsidRDefault="00650D6E">
            <w:pPr>
              <w:pStyle w:val="TableParagraph"/>
              <w:spacing w:before="5"/>
              <w:jc w:val="left"/>
              <w:rPr>
                <w:b/>
                <w:sz w:val="15"/>
                <w:lang w:val="fr-CA"/>
              </w:rPr>
            </w:pPr>
          </w:p>
          <w:p w:rsidR="00650D6E" w:rsidRPr="007E4749" w:rsidRDefault="007E4749">
            <w:pPr>
              <w:pStyle w:val="TableParagraph"/>
              <w:spacing w:before="0"/>
              <w:ind w:left="33"/>
              <w:jc w:val="left"/>
              <w:rPr>
                <w:b/>
                <w:sz w:val="16"/>
                <w:lang w:val="fr-CA"/>
              </w:rPr>
            </w:pPr>
            <w:proofErr w:type="spellStart"/>
            <w:r w:rsidRPr="007E4749">
              <w:rPr>
                <w:b/>
                <w:sz w:val="16"/>
                <w:lang w:val="fr-CA"/>
              </w:rPr>
              <w:t>Liquids</w:t>
            </w:r>
            <w:proofErr w:type="spellEnd"/>
            <w:r w:rsidRPr="007E4749">
              <w:rPr>
                <w:b/>
                <w:sz w:val="16"/>
                <w:lang w:val="fr-CA"/>
              </w:rPr>
              <w:t xml:space="preserve"> (</w:t>
            </w:r>
            <w:proofErr w:type="spellStart"/>
            <w:r w:rsidRPr="007E4749">
              <w:rPr>
                <w:b/>
                <w:sz w:val="16"/>
                <w:lang w:val="fr-CA"/>
              </w:rPr>
              <w:t>e.g</w:t>
            </w:r>
            <w:proofErr w:type="spellEnd"/>
            <w:r w:rsidRPr="007E4749">
              <w:rPr>
                <w:b/>
                <w:sz w:val="16"/>
                <w:lang w:val="fr-CA"/>
              </w:rPr>
              <w:t xml:space="preserve">., cola, </w:t>
            </w:r>
            <w:proofErr w:type="spellStart"/>
            <w:r w:rsidRPr="007E4749">
              <w:rPr>
                <w:b/>
                <w:sz w:val="16"/>
                <w:lang w:val="fr-CA"/>
              </w:rPr>
              <w:t>tea</w:t>
            </w:r>
            <w:proofErr w:type="spellEnd"/>
            <w:r w:rsidRPr="007E4749">
              <w:rPr>
                <w:b/>
                <w:sz w:val="16"/>
                <w:lang w:val="fr-CA"/>
              </w:rPr>
              <w:t>) - (millilitres)</w:t>
            </w:r>
          </w:p>
        </w:tc>
        <w:tc>
          <w:tcPr>
            <w:tcW w:w="1742" w:type="dxa"/>
          </w:tcPr>
          <w:p w:rsidR="00650D6E" w:rsidRDefault="007E4749">
            <w:pPr>
              <w:pStyle w:val="TableParagraph"/>
              <w:ind w:left="37"/>
              <w:rPr>
                <w:sz w:val="16"/>
              </w:rPr>
            </w:pPr>
            <w:r>
              <w:rPr>
                <w:sz w:val="16"/>
              </w:rPr>
              <w:t>#</w:t>
            </w:r>
          </w:p>
        </w:tc>
        <w:tc>
          <w:tcPr>
            <w:tcW w:w="1742" w:type="dxa"/>
          </w:tcPr>
          <w:p w:rsidR="00650D6E" w:rsidRDefault="007E4749">
            <w:pPr>
              <w:pStyle w:val="TableParagraph"/>
              <w:ind w:left="37"/>
              <w:rPr>
                <w:sz w:val="16"/>
              </w:rPr>
            </w:pPr>
            <w:r>
              <w:rPr>
                <w:sz w:val="16"/>
              </w:rPr>
              <w:t>#</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left="41"/>
              <w:rPr>
                <w:sz w:val="16"/>
              </w:rPr>
            </w:pPr>
            <w:r>
              <w:rPr>
                <w:sz w:val="16"/>
              </w:rPr>
              <w:t>#</w:t>
            </w: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47"/>
        <w:ind w:left="591"/>
      </w:pPr>
      <w:r>
        <w:rPr>
          <w:position w:val="8"/>
          <w:sz w:val="11"/>
        </w:rPr>
        <w:t xml:space="preserve">1 </w:t>
      </w:r>
      <w:r>
        <w:t>Multiple products obtained were reported by users.</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980" w:right="720" w:bottom="280" w:left="460" w:header="720" w:footer="720" w:gutter="0"/>
          <w:cols w:space="720"/>
        </w:sectPr>
      </w:pPr>
    </w:p>
    <w:p w:rsidR="00650D6E" w:rsidRDefault="007E4749">
      <w:pPr>
        <w:pStyle w:val="Heading1"/>
        <w:spacing w:before="111" w:line="264" w:lineRule="auto"/>
        <w:ind w:right="396"/>
      </w:pPr>
      <w:bookmarkStart w:id="43" w:name="Table_38"/>
      <w:bookmarkEnd w:id="43"/>
      <w:proofErr w:type="gramStart"/>
      <w:r>
        <w:lastRenderedPageBreak/>
        <w:t>Table 38.</w:t>
      </w:r>
      <w:proofErr w:type="gramEnd"/>
      <w:r>
        <w:t xml:space="preserve"> Past 30 days, average price per unit of purchases by product type</w:t>
      </w:r>
      <w:r>
        <w:rPr>
          <w:vertAlign w:val="superscript"/>
        </w:rPr>
        <w:t>1</w:t>
      </w:r>
      <w:r>
        <w:t xml:space="preserve"> among those who purchased cannabis in the past 30 days, by sex and age group, Canada, 2018</w:t>
      </w:r>
    </w:p>
    <w:p w:rsidR="00650D6E" w:rsidRDefault="00650D6E">
      <w:pPr>
        <w:pStyle w:val="BodyText"/>
        <w:spacing w:before="3" w:after="1"/>
        <w:rPr>
          <w:b/>
          <w:sz w:val="28"/>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54"/>
        <w:gridCol w:w="1742"/>
        <w:gridCol w:w="1742"/>
        <w:gridCol w:w="1742"/>
        <w:gridCol w:w="1742"/>
        <w:gridCol w:w="1742"/>
        <w:gridCol w:w="1742"/>
      </w:tblGrid>
      <w:tr w:rsidR="00650D6E">
        <w:trPr>
          <w:trHeight w:val="560"/>
        </w:trPr>
        <w:tc>
          <w:tcPr>
            <w:tcW w:w="3254"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63" w:right="523" w:hanging="195"/>
              <w:jc w:val="left"/>
              <w:rPr>
                <w:b/>
                <w:sz w:val="18"/>
              </w:rPr>
            </w:pPr>
            <w:r>
              <w:rPr>
                <w:b/>
                <w:sz w:val="18"/>
              </w:rPr>
              <w:t>Overall ($)</w:t>
            </w:r>
          </w:p>
        </w:tc>
        <w:tc>
          <w:tcPr>
            <w:tcW w:w="1742" w:type="dxa"/>
          </w:tcPr>
          <w:p w:rsidR="00650D6E" w:rsidRDefault="007E4749">
            <w:pPr>
              <w:pStyle w:val="TableParagraph"/>
              <w:spacing w:before="49" w:line="273" w:lineRule="auto"/>
              <w:ind w:left="763" w:right="470" w:hanging="252"/>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ind w:left="599" w:right="574"/>
              <w:rPr>
                <w:b/>
                <w:sz w:val="18"/>
              </w:rPr>
            </w:pPr>
            <w:r>
              <w:rPr>
                <w:b/>
                <w:sz w:val="18"/>
              </w:rPr>
              <w:t>16-19</w:t>
            </w:r>
          </w:p>
          <w:p w:rsidR="00650D6E" w:rsidRDefault="007E4749">
            <w:pPr>
              <w:pStyle w:val="TableParagraph"/>
              <w:spacing w:before="28"/>
              <w:ind w:left="601" w:right="574"/>
              <w:rPr>
                <w:b/>
                <w:sz w:val="18"/>
              </w:rPr>
            </w:pPr>
            <w:r>
              <w:rPr>
                <w:b/>
                <w:sz w:val="18"/>
              </w:rPr>
              <w:t>($)</w:t>
            </w:r>
          </w:p>
        </w:tc>
        <w:tc>
          <w:tcPr>
            <w:tcW w:w="1742" w:type="dxa"/>
          </w:tcPr>
          <w:p w:rsidR="00650D6E" w:rsidRDefault="007E4749">
            <w:pPr>
              <w:pStyle w:val="TableParagraph"/>
              <w:spacing w:before="49"/>
              <w:ind w:left="600" w:right="574"/>
              <w:rPr>
                <w:b/>
                <w:sz w:val="18"/>
              </w:rPr>
            </w:pPr>
            <w:r>
              <w:rPr>
                <w:b/>
                <w:sz w:val="18"/>
              </w:rPr>
              <w:t>20-24</w:t>
            </w:r>
          </w:p>
          <w:p w:rsidR="00650D6E" w:rsidRDefault="007E4749">
            <w:pPr>
              <w:pStyle w:val="TableParagraph"/>
              <w:spacing w:before="28"/>
              <w:ind w:left="602" w:right="574"/>
              <w:rPr>
                <w:b/>
                <w:sz w:val="18"/>
              </w:rPr>
            </w:pPr>
            <w:r>
              <w:rPr>
                <w:b/>
                <w:sz w:val="18"/>
              </w:rPr>
              <w:t>($)</w:t>
            </w:r>
          </w:p>
        </w:tc>
        <w:tc>
          <w:tcPr>
            <w:tcW w:w="1742" w:type="dxa"/>
          </w:tcPr>
          <w:p w:rsidR="00650D6E" w:rsidRDefault="007E4749">
            <w:pPr>
              <w:pStyle w:val="TableParagraph"/>
              <w:spacing w:before="49"/>
              <w:ind w:left="603" w:right="574"/>
              <w:rPr>
                <w:b/>
                <w:sz w:val="18"/>
              </w:rPr>
            </w:pPr>
            <w:r>
              <w:rPr>
                <w:b/>
                <w:sz w:val="18"/>
              </w:rPr>
              <w:t>25+</w:t>
            </w:r>
          </w:p>
          <w:p w:rsidR="00650D6E" w:rsidRDefault="007E4749">
            <w:pPr>
              <w:pStyle w:val="TableParagraph"/>
              <w:spacing w:before="28"/>
              <w:ind w:left="603" w:right="574"/>
              <w:rPr>
                <w:b/>
                <w:sz w:val="18"/>
              </w:rPr>
            </w:pPr>
            <w:r>
              <w:rPr>
                <w:b/>
                <w:sz w:val="18"/>
              </w:rPr>
              <w:t>($)</w:t>
            </w:r>
          </w:p>
        </w:tc>
      </w:tr>
      <w:tr w:rsidR="00650D6E">
        <w:trPr>
          <w:trHeight w:val="270"/>
        </w:trPr>
        <w:tc>
          <w:tcPr>
            <w:tcW w:w="13706" w:type="dxa"/>
            <w:gridSpan w:val="7"/>
          </w:tcPr>
          <w:p w:rsidR="00650D6E" w:rsidRDefault="00650D6E">
            <w:pPr>
              <w:pStyle w:val="TableParagraph"/>
              <w:spacing w:before="0"/>
              <w:jc w:val="left"/>
              <w:rPr>
                <w:rFonts w:ascii="Times New Roman"/>
                <w:sz w:val="16"/>
              </w:rPr>
            </w:pP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Dried flower/leaf - (per gram)</w:t>
            </w:r>
          </w:p>
        </w:tc>
        <w:tc>
          <w:tcPr>
            <w:tcW w:w="1742" w:type="dxa"/>
            <w:tcBorders>
              <w:bottom w:val="nil"/>
            </w:tcBorders>
          </w:tcPr>
          <w:p w:rsidR="00650D6E" w:rsidRDefault="007E4749">
            <w:pPr>
              <w:pStyle w:val="TableParagraph"/>
              <w:ind w:left="610" w:right="573"/>
              <w:rPr>
                <w:sz w:val="16"/>
              </w:rPr>
            </w:pPr>
            <w:r>
              <w:rPr>
                <w:sz w:val="16"/>
              </w:rPr>
              <w:t>$8.62</w:t>
            </w:r>
          </w:p>
        </w:tc>
        <w:tc>
          <w:tcPr>
            <w:tcW w:w="1742" w:type="dxa"/>
            <w:tcBorders>
              <w:bottom w:val="nil"/>
            </w:tcBorders>
          </w:tcPr>
          <w:p w:rsidR="00650D6E" w:rsidRDefault="007E4749">
            <w:pPr>
              <w:pStyle w:val="TableParagraph"/>
              <w:ind w:left="610" w:right="573"/>
              <w:rPr>
                <w:sz w:val="16"/>
              </w:rPr>
            </w:pPr>
            <w:r>
              <w:rPr>
                <w:sz w:val="16"/>
              </w:rPr>
              <w:t>$9.15</w:t>
            </w:r>
          </w:p>
        </w:tc>
        <w:tc>
          <w:tcPr>
            <w:tcW w:w="1742" w:type="dxa"/>
            <w:tcBorders>
              <w:bottom w:val="nil"/>
            </w:tcBorders>
          </w:tcPr>
          <w:p w:rsidR="00650D6E" w:rsidRDefault="007E4749">
            <w:pPr>
              <w:pStyle w:val="TableParagraph"/>
              <w:ind w:left="610" w:right="572"/>
              <w:rPr>
                <w:sz w:val="16"/>
              </w:rPr>
            </w:pPr>
            <w:r>
              <w:rPr>
                <w:sz w:val="16"/>
              </w:rPr>
              <w:t>$8.37</w:t>
            </w:r>
          </w:p>
        </w:tc>
        <w:tc>
          <w:tcPr>
            <w:tcW w:w="1742" w:type="dxa"/>
            <w:tcBorders>
              <w:bottom w:val="nil"/>
            </w:tcBorders>
          </w:tcPr>
          <w:p w:rsidR="00650D6E" w:rsidRDefault="007E4749">
            <w:pPr>
              <w:pStyle w:val="TableParagraph"/>
              <w:ind w:left="610" w:right="571"/>
              <w:rPr>
                <w:sz w:val="16"/>
              </w:rPr>
            </w:pPr>
            <w:r>
              <w:rPr>
                <w:sz w:val="16"/>
              </w:rPr>
              <w:t>$9.14</w:t>
            </w:r>
          </w:p>
        </w:tc>
        <w:tc>
          <w:tcPr>
            <w:tcW w:w="1742" w:type="dxa"/>
            <w:tcBorders>
              <w:bottom w:val="nil"/>
            </w:tcBorders>
          </w:tcPr>
          <w:p w:rsidR="00650D6E" w:rsidRDefault="007E4749">
            <w:pPr>
              <w:pStyle w:val="TableParagraph"/>
              <w:ind w:left="610" w:right="570"/>
              <w:rPr>
                <w:sz w:val="16"/>
              </w:rPr>
            </w:pPr>
            <w:r>
              <w:rPr>
                <w:sz w:val="16"/>
              </w:rPr>
              <w:t>$8.90</w:t>
            </w:r>
          </w:p>
        </w:tc>
        <w:tc>
          <w:tcPr>
            <w:tcW w:w="1742" w:type="dxa"/>
            <w:tcBorders>
              <w:bottom w:val="nil"/>
            </w:tcBorders>
          </w:tcPr>
          <w:p w:rsidR="00650D6E" w:rsidRDefault="007E4749">
            <w:pPr>
              <w:pStyle w:val="TableParagraph"/>
              <w:ind w:left="610" w:right="569"/>
              <w:rPr>
                <w:sz w:val="16"/>
              </w:rPr>
            </w:pPr>
            <w:r>
              <w:rPr>
                <w:sz w:val="16"/>
              </w:rPr>
              <w:t>$8.47</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97"/>
              <w:jc w:val="left"/>
              <w:rPr>
                <w:sz w:val="16"/>
              </w:rPr>
            </w:pPr>
            <w:r>
              <w:rPr>
                <w:sz w:val="16"/>
              </w:rPr>
              <w:t>[8.09-9.15]</w:t>
            </w:r>
          </w:p>
        </w:tc>
        <w:tc>
          <w:tcPr>
            <w:tcW w:w="1742" w:type="dxa"/>
            <w:tcBorders>
              <w:top w:val="nil"/>
            </w:tcBorders>
          </w:tcPr>
          <w:p w:rsidR="00650D6E" w:rsidRDefault="007E4749">
            <w:pPr>
              <w:pStyle w:val="TableParagraph"/>
              <w:spacing w:before="54"/>
              <w:ind w:left="342" w:right="306"/>
              <w:rPr>
                <w:sz w:val="16"/>
              </w:rPr>
            </w:pPr>
            <w:r>
              <w:rPr>
                <w:sz w:val="16"/>
              </w:rPr>
              <w:t>[8.26-10.05]</w:t>
            </w:r>
          </w:p>
        </w:tc>
        <w:tc>
          <w:tcPr>
            <w:tcW w:w="1742" w:type="dxa"/>
            <w:tcBorders>
              <w:top w:val="nil"/>
            </w:tcBorders>
          </w:tcPr>
          <w:p w:rsidR="00650D6E" w:rsidRDefault="007E4749">
            <w:pPr>
              <w:pStyle w:val="TableParagraph"/>
              <w:spacing w:before="54"/>
              <w:ind w:right="456"/>
              <w:jc w:val="right"/>
              <w:rPr>
                <w:sz w:val="16"/>
              </w:rPr>
            </w:pPr>
            <w:r>
              <w:rPr>
                <w:sz w:val="16"/>
              </w:rPr>
              <w:t>[7.72-9.03]</w:t>
            </w:r>
          </w:p>
        </w:tc>
        <w:tc>
          <w:tcPr>
            <w:tcW w:w="1742" w:type="dxa"/>
            <w:tcBorders>
              <w:top w:val="nil"/>
            </w:tcBorders>
          </w:tcPr>
          <w:p w:rsidR="00650D6E" w:rsidRDefault="007E4749">
            <w:pPr>
              <w:pStyle w:val="TableParagraph"/>
              <w:spacing w:before="54"/>
              <w:ind w:left="342" w:right="304"/>
              <w:rPr>
                <w:sz w:val="16"/>
              </w:rPr>
            </w:pPr>
            <w:r>
              <w:rPr>
                <w:sz w:val="16"/>
              </w:rPr>
              <w:t>[7.64-10.64]</w:t>
            </w:r>
          </w:p>
        </w:tc>
        <w:tc>
          <w:tcPr>
            <w:tcW w:w="1742" w:type="dxa"/>
            <w:tcBorders>
              <w:top w:val="nil"/>
            </w:tcBorders>
          </w:tcPr>
          <w:p w:rsidR="00650D6E" w:rsidRDefault="007E4749">
            <w:pPr>
              <w:pStyle w:val="TableParagraph"/>
              <w:spacing w:before="54"/>
              <w:ind w:left="342" w:right="304"/>
              <w:rPr>
                <w:sz w:val="16"/>
              </w:rPr>
            </w:pPr>
            <w:r>
              <w:rPr>
                <w:sz w:val="16"/>
              </w:rPr>
              <w:t>[7.43-10.36]</w:t>
            </w:r>
          </w:p>
        </w:tc>
        <w:tc>
          <w:tcPr>
            <w:tcW w:w="1742" w:type="dxa"/>
            <w:tcBorders>
              <w:top w:val="nil"/>
            </w:tcBorders>
          </w:tcPr>
          <w:p w:rsidR="00650D6E" w:rsidRDefault="007E4749">
            <w:pPr>
              <w:pStyle w:val="TableParagraph"/>
              <w:spacing w:before="54"/>
              <w:ind w:left="342" w:right="301"/>
              <w:rPr>
                <w:sz w:val="16"/>
              </w:rPr>
            </w:pPr>
            <w:r>
              <w:rPr>
                <w:sz w:val="16"/>
              </w:rPr>
              <w:t>[7.87-9.07]</w:t>
            </w:r>
          </w:p>
        </w:tc>
      </w:tr>
      <w:tr w:rsidR="00650D6E">
        <w:trPr>
          <w:trHeight w:val="274"/>
        </w:trPr>
        <w:tc>
          <w:tcPr>
            <w:tcW w:w="325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Hashish/</w:t>
            </w:r>
            <w:proofErr w:type="spellStart"/>
            <w:r>
              <w:rPr>
                <w:b/>
                <w:sz w:val="16"/>
              </w:rPr>
              <w:t>kief</w:t>
            </w:r>
            <w:proofErr w:type="spellEnd"/>
            <w:r>
              <w:rPr>
                <w:b/>
                <w:sz w:val="16"/>
              </w:rPr>
              <w:t xml:space="preserve"> - (per gram)</w:t>
            </w:r>
          </w:p>
        </w:tc>
        <w:tc>
          <w:tcPr>
            <w:tcW w:w="1742" w:type="dxa"/>
            <w:tcBorders>
              <w:bottom w:val="nil"/>
            </w:tcBorders>
          </w:tcPr>
          <w:p w:rsidR="00650D6E" w:rsidRDefault="007E4749">
            <w:pPr>
              <w:pStyle w:val="TableParagraph"/>
              <w:ind w:left="610" w:right="571"/>
              <w:rPr>
                <w:sz w:val="16"/>
              </w:rPr>
            </w:pPr>
            <w:r>
              <w:rPr>
                <w:sz w:val="16"/>
              </w:rPr>
              <w:t>$13.04</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$11.78</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$12.46</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08"/>
              <w:jc w:val="left"/>
              <w:rPr>
                <w:sz w:val="16"/>
              </w:rPr>
            </w:pPr>
            <w:r>
              <w:rPr>
                <w:sz w:val="16"/>
              </w:rPr>
              <w:t>[11.13-14.95]</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right="367"/>
              <w:jc w:val="right"/>
              <w:rPr>
                <w:sz w:val="16"/>
              </w:rPr>
            </w:pPr>
            <w:r>
              <w:rPr>
                <w:sz w:val="16"/>
              </w:rPr>
              <w:t>[10.57-12.99]</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[9.89-15.02]</w:t>
            </w:r>
          </w:p>
        </w:tc>
      </w:tr>
      <w:tr w:rsidR="00650D6E">
        <w:trPr>
          <w:trHeight w:val="274"/>
        </w:trPr>
        <w:tc>
          <w:tcPr>
            <w:tcW w:w="3254" w:type="dxa"/>
            <w:vMerge w:val="restart"/>
          </w:tcPr>
          <w:p w:rsidR="00650D6E" w:rsidRDefault="007E4749">
            <w:pPr>
              <w:pStyle w:val="TableParagraph"/>
              <w:spacing w:before="73" w:line="276" w:lineRule="auto"/>
              <w:ind w:left="33"/>
              <w:jc w:val="left"/>
              <w:rPr>
                <w:b/>
                <w:sz w:val="16"/>
              </w:rPr>
            </w:pPr>
            <w:r>
              <w:rPr>
                <w:b/>
                <w:sz w:val="16"/>
              </w:rPr>
              <w:t>Liquid concentrate (e.g., hash oil, butane honey oil, etc.) - (per millilitre)</w:t>
            </w:r>
          </w:p>
        </w:tc>
        <w:tc>
          <w:tcPr>
            <w:tcW w:w="1742" w:type="dxa"/>
            <w:tcBorders>
              <w:bottom w:val="nil"/>
            </w:tcBorders>
          </w:tcPr>
          <w:p w:rsidR="00650D6E" w:rsidRDefault="007E4749">
            <w:pPr>
              <w:pStyle w:val="TableParagraph"/>
              <w:ind w:left="610" w:right="570"/>
              <w:rPr>
                <w:sz w:val="16"/>
              </w:rPr>
            </w:pPr>
            <w:r>
              <w:rPr>
                <w:sz w:val="16"/>
              </w:rPr>
              <w:t>$28.99</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05"/>
              <w:jc w:val="left"/>
              <w:rPr>
                <w:sz w:val="16"/>
              </w:rPr>
            </w:pPr>
            <w:r>
              <w:rPr>
                <w:sz w:val="16"/>
              </w:rPr>
              <w:t>$29.00*</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$27.18</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08"/>
              <w:jc w:val="left"/>
              <w:rPr>
                <w:sz w:val="16"/>
              </w:rPr>
            </w:pPr>
            <w:r>
              <w:rPr>
                <w:sz w:val="16"/>
              </w:rPr>
              <w:t>[21.52-36.47]</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right="366"/>
              <w:jc w:val="right"/>
              <w:rPr>
                <w:sz w:val="16"/>
              </w:rPr>
            </w:pPr>
            <w:r>
              <w:rPr>
                <w:sz w:val="16"/>
              </w:rPr>
              <w:t>[17.93-40.07]</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[18.47-35.89]</w:t>
            </w:r>
          </w:p>
        </w:tc>
      </w:tr>
      <w:tr w:rsidR="00650D6E">
        <w:trPr>
          <w:trHeight w:val="274"/>
        </w:trPr>
        <w:tc>
          <w:tcPr>
            <w:tcW w:w="3254" w:type="dxa"/>
            <w:vMerge w:val="restart"/>
          </w:tcPr>
          <w:p w:rsidR="00650D6E" w:rsidRDefault="007E4749">
            <w:pPr>
              <w:pStyle w:val="TableParagraph"/>
              <w:spacing w:before="73" w:line="276" w:lineRule="auto"/>
              <w:ind w:left="33" w:right="326"/>
              <w:jc w:val="left"/>
              <w:rPr>
                <w:b/>
                <w:sz w:val="16"/>
              </w:rPr>
            </w:pPr>
            <w:r>
              <w:rPr>
                <w:b/>
                <w:sz w:val="16"/>
              </w:rPr>
              <w:t>Cannabis oil cartridges or disposable vape pens - (per cartridge)</w:t>
            </w:r>
          </w:p>
        </w:tc>
        <w:tc>
          <w:tcPr>
            <w:tcW w:w="1742" w:type="dxa"/>
            <w:tcBorders>
              <w:bottom w:val="nil"/>
            </w:tcBorders>
          </w:tcPr>
          <w:p w:rsidR="00650D6E" w:rsidRDefault="007E4749">
            <w:pPr>
              <w:pStyle w:val="TableParagraph"/>
              <w:ind w:left="610" w:right="570"/>
              <w:rPr>
                <w:sz w:val="16"/>
              </w:rPr>
            </w:pPr>
            <w:r>
              <w:rPr>
                <w:sz w:val="16"/>
              </w:rPr>
              <w:t>$46.17</w:t>
            </w:r>
          </w:p>
        </w:tc>
        <w:tc>
          <w:tcPr>
            <w:tcW w:w="1742" w:type="dxa"/>
            <w:tcBorders>
              <w:bottom w:val="nil"/>
            </w:tcBorders>
          </w:tcPr>
          <w:p w:rsidR="00650D6E" w:rsidRDefault="007E4749">
            <w:pPr>
              <w:pStyle w:val="TableParagraph"/>
              <w:ind w:left="610" w:right="569"/>
              <w:rPr>
                <w:sz w:val="16"/>
              </w:rPr>
            </w:pPr>
            <w:r>
              <w:rPr>
                <w:sz w:val="16"/>
              </w:rPr>
              <w:t>$42.71</w:t>
            </w:r>
          </w:p>
        </w:tc>
        <w:tc>
          <w:tcPr>
            <w:tcW w:w="1742" w:type="dxa"/>
            <w:tcBorders>
              <w:bottom w:val="nil"/>
            </w:tcBorders>
          </w:tcPr>
          <w:p w:rsidR="00650D6E" w:rsidRDefault="007E4749">
            <w:pPr>
              <w:pStyle w:val="TableParagraph"/>
              <w:ind w:left="610" w:right="568"/>
              <w:rPr>
                <w:sz w:val="16"/>
              </w:rPr>
            </w:pPr>
            <w:r>
              <w:rPr>
                <w:sz w:val="16"/>
              </w:rPr>
              <w:t>$48.07</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$47.56</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08"/>
              <w:jc w:val="left"/>
              <w:rPr>
                <w:sz w:val="16"/>
              </w:rPr>
            </w:pPr>
            <w:r>
              <w:rPr>
                <w:sz w:val="16"/>
              </w:rPr>
              <w:t>[41.98-50.36]</w:t>
            </w:r>
          </w:p>
        </w:tc>
        <w:tc>
          <w:tcPr>
            <w:tcW w:w="1742" w:type="dxa"/>
            <w:tcBorders>
              <w:top w:val="nil"/>
            </w:tcBorders>
          </w:tcPr>
          <w:p w:rsidR="00650D6E" w:rsidRDefault="007E4749">
            <w:pPr>
              <w:pStyle w:val="TableParagraph"/>
              <w:spacing w:before="54"/>
              <w:ind w:left="342" w:right="305"/>
              <w:rPr>
                <w:sz w:val="16"/>
              </w:rPr>
            </w:pPr>
            <w:r>
              <w:rPr>
                <w:sz w:val="16"/>
              </w:rPr>
              <w:t>[35-31-50.10]</w:t>
            </w:r>
          </w:p>
        </w:tc>
        <w:tc>
          <w:tcPr>
            <w:tcW w:w="1742" w:type="dxa"/>
            <w:tcBorders>
              <w:top w:val="nil"/>
            </w:tcBorders>
          </w:tcPr>
          <w:p w:rsidR="00650D6E" w:rsidRDefault="007E4749">
            <w:pPr>
              <w:pStyle w:val="TableParagraph"/>
              <w:spacing w:before="54"/>
              <w:ind w:right="366"/>
              <w:jc w:val="right"/>
              <w:rPr>
                <w:sz w:val="16"/>
              </w:rPr>
            </w:pPr>
            <w:r>
              <w:rPr>
                <w:sz w:val="16"/>
              </w:rPr>
              <w:t>[43.30-52.85]</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[43.06-52.07]</w:t>
            </w:r>
          </w:p>
        </w:tc>
      </w:tr>
      <w:tr w:rsidR="00650D6E">
        <w:trPr>
          <w:trHeight w:val="274"/>
        </w:trPr>
        <w:tc>
          <w:tcPr>
            <w:tcW w:w="3254" w:type="dxa"/>
            <w:vMerge w:val="restart"/>
          </w:tcPr>
          <w:p w:rsidR="00650D6E" w:rsidRDefault="007E4749">
            <w:pPr>
              <w:pStyle w:val="TableParagraph"/>
              <w:spacing w:before="73" w:line="276" w:lineRule="auto"/>
              <w:ind w:left="33"/>
              <w:jc w:val="left"/>
              <w:rPr>
                <w:b/>
                <w:sz w:val="16"/>
              </w:rPr>
            </w:pPr>
            <w:r>
              <w:rPr>
                <w:b/>
                <w:sz w:val="16"/>
              </w:rPr>
              <w:t xml:space="preserve">Solid concentrate (e.g., shatter, </w:t>
            </w:r>
            <w:proofErr w:type="spellStart"/>
            <w:r>
              <w:rPr>
                <w:b/>
                <w:sz w:val="16"/>
              </w:rPr>
              <w:t>budder</w:t>
            </w:r>
            <w:proofErr w:type="spellEnd"/>
            <w:r>
              <w:rPr>
                <w:b/>
                <w:sz w:val="16"/>
              </w:rPr>
              <w:t>, etc.) - (per gram)</w:t>
            </w:r>
          </w:p>
        </w:tc>
        <w:tc>
          <w:tcPr>
            <w:tcW w:w="1742" w:type="dxa"/>
            <w:tcBorders>
              <w:bottom w:val="nil"/>
            </w:tcBorders>
          </w:tcPr>
          <w:p w:rsidR="00650D6E" w:rsidRDefault="007E4749">
            <w:pPr>
              <w:pStyle w:val="TableParagraph"/>
              <w:ind w:left="610" w:right="570"/>
              <w:rPr>
                <w:sz w:val="16"/>
              </w:rPr>
            </w:pPr>
            <w:r>
              <w:rPr>
                <w:sz w:val="16"/>
              </w:rPr>
              <w:t>$36.35</w:t>
            </w:r>
          </w:p>
        </w:tc>
        <w:tc>
          <w:tcPr>
            <w:tcW w:w="1742" w:type="dxa"/>
            <w:tcBorders>
              <w:bottom w:val="nil"/>
            </w:tcBorders>
          </w:tcPr>
          <w:p w:rsidR="00650D6E" w:rsidRDefault="007E4749">
            <w:pPr>
              <w:pStyle w:val="TableParagraph"/>
              <w:ind w:left="610" w:right="569"/>
              <w:rPr>
                <w:sz w:val="16"/>
              </w:rPr>
            </w:pPr>
            <w:r>
              <w:rPr>
                <w:sz w:val="16"/>
              </w:rPr>
              <w:t>$38.60</w:t>
            </w:r>
          </w:p>
        </w:tc>
        <w:tc>
          <w:tcPr>
            <w:tcW w:w="1742" w:type="dxa"/>
            <w:tcBorders>
              <w:bottom w:val="nil"/>
            </w:tcBorders>
          </w:tcPr>
          <w:p w:rsidR="00650D6E" w:rsidRDefault="007E4749">
            <w:pPr>
              <w:pStyle w:val="TableParagraph"/>
              <w:ind w:left="610" w:right="568"/>
              <w:rPr>
                <w:sz w:val="16"/>
              </w:rPr>
            </w:pPr>
            <w:r>
              <w:rPr>
                <w:sz w:val="16"/>
              </w:rPr>
              <w:t>$35.39</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$35.02</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08"/>
              <w:jc w:val="left"/>
              <w:rPr>
                <w:sz w:val="16"/>
              </w:rPr>
            </w:pPr>
            <w:r>
              <w:rPr>
                <w:sz w:val="16"/>
              </w:rPr>
              <w:t>[33.53-39.16]</w:t>
            </w:r>
          </w:p>
        </w:tc>
        <w:tc>
          <w:tcPr>
            <w:tcW w:w="1742" w:type="dxa"/>
            <w:tcBorders>
              <w:top w:val="nil"/>
            </w:tcBorders>
          </w:tcPr>
          <w:p w:rsidR="00650D6E" w:rsidRDefault="007E4749">
            <w:pPr>
              <w:pStyle w:val="TableParagraph"/>
              <w:spacing w:before="54"/>
              <w:ind w:left="342" w:right="302"/>
              <w:rPr>
                <w:sz w:val="16"/>
              </w:rPr>
            </w:pPr>
            <w:r>
              <w:rPr>
                <w:sz w:val="16"/>
              </w:rPr>
              <w:t>[32.44-44.75]</w:t>
            </w:r>
          </w:p>
        </w:tc>
        <w:tc>
          <w:tcPr>
            <w:tcW w:w="1742" w:type="dxa"/>
            <w:tcBorders>
              <w:top w:val="nil"/>
            </w:tcBorders>
          </w:tcPr>
          <w:p w:rsidR="00650D6E" w:rsidRDefault="007E4749">
            <w:pPr>
              <w:pStyle w:val="TableParagraph"/>
              <w:spacing w:before="54"/>
              <w:ind w:right="366"/>
              <w:jc w:val="right"/>
              <w:rPr>
                <w:sz w:val="16"/>
              </w:rPr>
            </w:pPr>
            <w:r>
              <w:rPr>
                <w:sz w:val="16"/>
              </w:rPr>
              <w:t>[32.46-38.32]</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[31.46-38.59]</w:t>
            </w:r>
          </w:p>
        </w:tc>
      </w:tr>
      <w:tr w:rsidR="00650D6E">
        <w:trPr>
          <w:trHeight w:val="274"/>
        </w:trPr>
        <w:tc>
          <w:tcPr>
            <w:tcW w:w="3254" w:type="dxa"/>
            <w:vMerge w:val="restart"/>
          </w:tcPr>
          <w:p w:rsidR="00650D6E" w:rsidRDefault="007E4749">
            <w:pPr>
              <w:pStyle w:val="TableParagraph"/>
              <w:spacing w:before="73" w:line="276" w:lineRule="auto"/>
              <w:ind w:left="34"/>
              <w:jc w:val="left"/>
              <w:rPr>
                <w:b/>
                <w:sz w:val="16"/>
              </w:rPr>
            </w:pPr>
            <w:r>
              <w:rPr>
                <w:b/>
                <w:sz w:val="16"/>
              </w:rPr>
              <w:t>Edibles (e.g., prepared food products) - (per serving)</w:t>
            </w:r>
          </w:p>
        </w:tc>
        <w:tc>
          <w:tcPr>
            <w:tcW w:w="1742" w:type="dxa"/>
            <w:tcBorders>
              <w:bottom w:val="nil"/>
            </w:tcBorders>
          </w:tcPr>
          <w:p w:rsidR="00650D6E" w:rsidRDefault="007E4749">
            <w:pPr>
              <w:pStyle w:val="TableParagraph"/>
              <w:ind w:left="610" w:right="572"/>
              <w:rPr>
                <w:sz w:val="16"/>
              </w:rPr>
            </w:pPr>
            <w:r>
              <w:rPr>
                <w:sz w:val="16"/>
              </w:rPr>
              <w:t>$8.94</w:t>
            </w:r>
          </w:p>
        </w:tc>
        <w:tc>
          <w:tcPr>
            <w:tcW w:w="1742" w:type="dxa"/>
            <w:tcBorders>
              <w:bottom w:val="nil"/>
            </w:tcBorders>
          </w:tcPr>
          <w:p w:rsidR="00650D6E" w:rsidRDefault="007E4749">
            <w:pPr>
              <w:pStyle w:val="TableParagraph"/>
              <w:ind w:left="610" w:right="571"/>
              <w:rPr>
                <w:sz w:val="16"/>
              </w:rPr>
            </w:pPr>
            <w:r>
              <w:rPr>
                <w:sz w:val="16"/>
              </w:rPr>
              <w:t>$9.09</w:t>
            </w:r>
          </w:p>
        </w:tc>
        <w:tc>
          <w:tcPr>
            <w:tcW w:w="1742" w:type="dxa"/>
            <w:tcBorders>
              <w:bottom w:val="nil"/>
            </w:tcBorders>
          </w:tcPr>
          <w:p w:rsidR="00650D6E" w:rsidRDefault="007E4749">
            <w:pPr>
              <w:pStyle w:val="TableParagraph"/>
              <w:ind w:left="610" w:right="570"/>
              <w:rPr>
                <w:sz w:val="16"/>
              </w:rPr>
            </w:pPr>
            <w:r>
              <w:rPr>
                <w:sz w:val="16"/>
              </w:rPr>
              <w:t>$8.84</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$8.78*</w:t>
            </w:r>
          </w:p>
        </w:tc>
        <w:tc>
          <w:tcPr>
            <w:tcW w:w="1742" w:type="dxa"/>
            <w:tcBorders>
              <w:bottom w:val="nil"/>
            </w:tcBorders>
          </w:tcPr>
          <w:p w:rsidR="00650D6E" w:rsidRDefault="007E4749">
            <w:pPr>
              <w:pStyle w:val="TableParagraph"/>
              <w:ind w:left="610" w:right="568"/>
              <w:rPr>
                <w:sz w:val="16"/>
              </w:rPr>
            </w:pPr>
            <w:r>
              <w:rPr>
                <w:sz w:val="16"/>
              </w:rPr>
              <w:t>$9.11</w:t>
            </w:r>
          </w:p>
        </w:tc>
      </w:tr>
      <w:tr w:rsidR="00650D6E">
        <w:trPr>
          <w:trHeight w:val="266"/>
        </w:trPr>
        <w:tc>
          <w:tcPr>
            <w:tcW w:w="3254"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52"/>
              <w:jc w:val="left"/>
              <w:rPr>
                <w:sz w:val="16"/>
              </w:rPr>
            </w:pPr>
            <w:r>
              <w:rPr>
                <w:sz w:val="16"/>
              </w:rPr>
              <w:t>[7.57-10.32]</w:t>
            </w:r>
          </w:p>
        </w:tc>
        <w:tc>
          <w:tcPr>
            <w:tcW w:w="1742" w:type="dxa"/>
            <w:tcBorders>
              <w:top w:val="nil"/>
            </w:tcBorders>
          </w:tcPr>
          <w:p w:rsidR="00650D6E" w:rsidRDefault="007E4749">
            <w:pPr>
              <w:pStyle w:val="TableParagraph"/>
              <w:spacing w:before="54"/>
              <w:ind w:left="342" w:right="305"/>
              <w:rPr>
                <w:sz w:val="16"/>
              </w:rPr>
            </w:pPr>
            <w:r>
              <w:rPr>
                <w:sz w:val="16"/>
              </w:rPr>
              <w:t>[7.08-11.10]</w:t>
            </w:r>
          </w:p>
        </w:tc>
        <w:tc>
          <w:tcPr>
            <w:tcW w:w="1742" w:type="dxa"/>
            <w:tcBorders>
              <w:top w:val="nil"/>
            </w:tcBorders>
          </w:tcPr>
          <w:p w:rsidR="00650D6E" w:rsidRDefault="007E4749">
            <w:pPr>
              <w:pStyle w:val="TableParagraph"/>
              <w:spacing w:before="54"/>
              <w:ind w:right="412"/>
              <w:jc w:val="right"/>
              <w:rPr>
                <w:sz w:val="16"/>
              </w:rPr>
            </w:pPr>
            <w:r>
              <w:rPr>
                <w:sz w:val="16"/>
              </w:rPr>
              <w:t>[7.00-10.69]</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[5.87-11.70]</w:t>
            </w:r>
          </w:p>
        </w:tc>
        <w:tc>
          <w:tcPr>
            <w:tcW w:w="1742" w:type="dxa"/>
            <w:tcBorders>
              <w:top w:val="nil"/>
            </w:tcBorders>
          </w:tcPr>
          <w:p w:rsidR="00650D6E" w:rsidRDefault="007E4749">
            <w:pPr>
              <w:pStyle w:val="TableParagraph"/>
              <w:spacing w:before="54"/>
              <w:ind w:left="342" w:right="301"/>
              <w:rPr>
                <w:sz w:val="16"/>
              </w:rPr>
            </w:pPr>
            <w:r>
              <w:rPr>
                <w:sz w:val="16"/>
              </w:rPr>
              <w:t>[7.40-10.81]</w:t>
            </w:r>
          </w:p>
        </w:tc>
      </w:tr>
      <w:tr w:rsidR="00650D6E">
        <w:trPr>
          <w:trHeight w:val="560"/>
        </w:trPr>
        <w:tc>
          <w:tcPr>
            <w:tcW w:w="3254" w:type="dxa"/>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Liquids (e.g., cola, tea) - (per millilitre)</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left="41"/>
              <w:rPr>
                <w:sz w:val="16"/>
              </w:rPr>
            </w:pPr>
            <w:r>
              <w:rPr>
                <w:sz w:val="16"/>
              </w:rPr>
              <w:t>#</w:t>
            </w:r>
          </w:p>
        </w:tc>
        <w:tc>
          <w:tcPr>
            <w:tcW w:w="1742" w:type="dxa"/>
          </w:tcPr>
          <w:p w:rsidR="00650D6E" w:rsidRDefault="007E4749">
            <w:pPr>
              <w:pStyle w:val="TableParagraph"/>
              <w:ind w:left="42"/>
              <w:rPr>
                <w:sz w:val="16"/>
              </w:rPr>
            </w:pPr>
            <w:r>
              <w:rPr>
                <w:sz w:val="16"/>
              </w:rPr>
              <w:t>#</w:t>
            </w:r>
          </w:p>
        </w:tc>
        <w:tc>
          <w:tcPr>
            <w:tcW w:w="1742" w:type="dxa"/>
          </w:tcPr>
          <w:p w:rsidR="00650D6E" w:rsidRDefault="007E4749">
            <w:pPr>
              <w:pStyle w:val="TableParagraph"/>
              <w:ind w:left="43"/>
              <w:rPr>
                <w:sz w:val="16"/>
              </w:rPr>
            </w:pPr>
            <w:r>
              <w:rPr>
                <w:sz w:val="16"/>
              </w:rPr>
              <w:t>#</w:t>
            </w:r>
          </w:p>
        </w:tc>
        <w:tc>
          <w:tcPr>
            <w:tcW w:w="1742" w:type="dxa"/>
          </w:tcPr>
          <w:p w:rsidR="00650D6E" w:rsidRDefault="007E4749">
            <w:pPr>
              <w:pStyle w:val="TableParagraph"/>
              <w:ind w:left="44"/>
              <w:rPr>
                <w:sz w:val="16"/>
              </w:rPr>
            </w:pPr>
            <w:r>
              <w:rPr>
                <w:sz w:val="16"/>
              </w:rPr>
              <w:t>#</w:t>
            </w: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47"/>
        <w:ind w:left="591"/>
      </w:pPr>
      <w:r>
        <w:rPr>
          <w:position w:val="8"/>
          <w:sz w:val="11"/>
        </w:rPr>
        <w:t xml:space="preserve">1 </w:t>
      </w:r>
      <w:r>
        <w:t>Multiple products obtained were reported by users.</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60" w:right="720" w:bottom="280" w:left="460" w:header="720" w:footer="720" w:gutter="0"/>
          <w:cols w:space="720"/>
        </w:sectPr>
      </w:pPr>
    </w:p>
    <w:p w:rsidR="00650D6E" w:rsidRDefault="007E4749">
      <w:pPr>
        <w:pStyle w:val="Heading1"/>
        <w:spacing w:before="147" w:line="264" w:lineRule="auto"/>
        <w:ind w:right="663"/>
      </w:pPr>
      <w:bookmarkStart w:id="44" w:name="Table_39"/>
      <w:bookmarkEnd w:id="44"/>
      <w:proofErr w:type="gramStart"/>
      <w:r>
        <w:lastRenderedPageBreak/>
        <w:t>Table 39.</w:t>
      </w:r>
      <w:proofErr w:type="gramEnd"/>
      <w:r>
        <w:t xml:space="preserve"> Past 30 days, percent of users that obtained cannabis for free by product type</w:t>
      </w:r>
      <w:r>
        <w:rPr>
          <w:vertAlign w:val="superscript"/>
        </w:rPr>
        <w:t>1</w:t>
      </w:r>
      <w:r>
        <w:t xml:space="preserve"> among those who obtained in the past 30 days, by sex and age group, Canada, 2018</w:t>
      </w:r>
    </w:p>
    <w:p w:rsidR="00650D6E" w:rsidRDefault="00650D6E">
      <w:pPr>
        <w:pStyle w:val="BodyText"/>
        <w:rPr>
          <w:b/>
          <w:sz w:val="20"/>
        </w:rPr>
      </w:pPr>
    </w:p>
    <w:p w:rsidR="00650D6E" w:rsidRDefault="00650D6E">
      <w:pPr>
        <w:pStyle w:val="BodyText"/>
        <w:spacing w:before="5"/>
        <w:rPr>
          <w:b/>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58"/>
        <w:gridCol w:w="1742"/>
        <w:gridCol w:w="1742"/>
        <w:gridCol w:w="1742"/>
        <w:gridCol w:w="1742"/>
        <w:gridCol w:w="1742"/>
        <w:gridCol w:w="1742"/>
      </w:tblGrid>
      <w:tr w:rsidR="00650D6E">
        <w:trPr>
          <w:trHeight w:val="560"/>
        </w:trPr>
        <w:tc>
          <w:tcPr>
            <w:tcW w:w="3158"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7" w:right="470"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1"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610" w:type="dxa"/>
            <w:gridSpan w:val="7"/>
          </w:tcPr>
          <w:p w:rsidR="00650D6E" w:rsidRDefault="00650D6E">
            <w:pPr>
              <w:pStyle w:val="TableParagraph"/>
              <w:spacing w:before="0"/>
              <w:jc w:val="left"/>
              <w:rPr>
                <w:rFonts w:ascii="Times New Roman"/>
                <w:sz w:val="16"/>
              </w:rPr>
            </w:pPr>
          </w:p>
        </w:tc>
      </w:tr>
      <w:tr w:rsidR="00650D6E">
        <w:trPr>
          <w:trHeight w:val="274"/>
        </w:trPr>
        <w:tc>
          <w:tcPr>
            <w:tcW w:w="3158"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Dried flower/leaf</w:t>
            </w:r>
          </w:p>
        </w:tc>
        <w:tc>
          <w:tcPr>
            <w:tcW w:w="1742" w:type="dxa"/>
            <w:tcBorders>
              <w:bottom w:val="nil"/>
            </w:tcBorders>
          </w:tcPr>
          <w:p w:rsidR="00650D6E" w:rsidRDefault="007E4749">
            <w:pPr>
              <w:pStyle w:val="TableParagraph"/>
              <w:ind w:left="610" w:right="570"/>
              <w:rPr>
                <w:sz w:val="16"/>
              </w:rPr>
            </w:pPr>
            <w:r>
              <w:rPr>
                <w:sz w:val="16"/>
              </w:rPr>
              <w:t>13.8</w:t>
            </w:r>
          </w:p>
        </w:tc>
        <w:tc>
          <w:tcPr>
            <w:tcW w:w="1742" w:type="dxa"/>
            <w:tcBorders>
              <w:bottom w:val="nil"/>
            </w:tcBorders>
          </w:tcPr>
          <w:p w:rsidR="00650D6E" w:rsidRDefault="007E4749">
            <w:pPr>
              <w:pStyle w:val="TableParagraph"/>
              <w:ind w:left="610" w:right="569"/>
              <w:rPr>
                <w:sz w:val="16"/>
              </w:rPr>
            </w:pPr>
            <w:r>
              <w:rPr>
                <w:sz w:val="16"/>
              </w:rPr>
              <w:t>17.0</w:t>
            </w:r>
          </w:p>
        </w:tc>
        <w:tc>
          <w:tcPr>
            <w:tcW w:w="1742" w:type="dxa"/>
            <w:tcBorders>
              <w:bottom w:val="nil"/>
            </w:tcBorders>
          </w:tcPr>
          <w:p w:rsidR="00650D6E" w:rsidRDefault="007E4749">
            <w:pPr>
              <w:pStyle w:val="TableParagraph"/>
              <w:ind w:left="610" w:right="569"/>
              <w:rPr>
                <w:sz w:val="16"/>
              </w:rPr>
            </w:pPr>
            <w:r>
              <w:rPr>
                <w:sz w:val="16"/>
              </w:rPr>
              <w:t>12.1</w:t>
            </w:r>
          </w:p>
        </w:tc>
        <w:tc>
          <w:tcPr>
            <w:tcW w:w="1742" w:type="dxa"/>
            <w:vMerge w:val="restart"/>
          </w:tcPr>
          <w:p w:rsidR="00650D6E" w:rsidRDefault="007E4749">
            <w:pPr>
              <w:pStyle w:val="TableParagraph"/>
              <w:ind w:left="11"/>
              <w:rPr>
                <w:i/>
                <w:sz w:val="16"/>
              </w:rPr>
            </w:pPr>
            <w:r>
              <w:rPr>
                <w:i/>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15.0</w:t>
            </w:r>
          </w:p>
        </w:tc>
      </w:tr>
      <w:tr w:rsidR="00650D6E">
        <w:trPr>
          <w:trHeight w:val="266"/>
        </w:trPr>
        <w:tc>
          <w:tcPr>
            <w:tcW w:w="315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[11.8-16.0]</w:t>
            </w:r>
          </w:p>
        </w:tc>
        <w:tc>
          <w:tcPr>
            <w:tcW w:w="1742" w:type="dxa"/>
            <w:tcBorders>
              <w:top w:val="nil"/>
            </w:tcBorders>
          </w:tcPr>
          <w:p w:rsidR="00650D6E" w:rsidRDefault="007E4749">
            <w:pPr>
              <w:pStyle w:val="TableParagraph"/>
              <w:spacing w:before="54"/>
              <w:ind w:left="342" w:right="304"/>
              <w:rPr>
                <w:sz w:val="16"/>
              </w:rPr>
            </w:pPr>
            <w:r>
              <w:rPr>
                <w:sz w:val="16"/>
              </w:rPr>
              <w:t>[13.4-21.4]</w:t>
            </w:r>
          </w:p>
        </w:tc>
        <w:tc>
          <w:tcPr>
            <w:tcW w:w="1742" w:type="dxa"/>
            <w:tcBorders>
              <w:top w:val="nil"/>
            </w:tcBorders>
          </w:tcPr>
          <w:p w:rsidR="00650D6E" w:rsidRDefault="007E4749">
            <w:pPr>
              <w:pStyle w:val="TableParagraph"/>
              <w:spacing w:before="54"/>
              <w:ind w:left="342" w:right="305"/>
              <w:rPr>
                <w:sz w:val="16"/>
              </w:rPr>
            </w:pPr>
            <w:r>
              <w:rPr>
                <w:sz w:val="16"/>
              </w:rPr>
              <w:t>[9.9-14.8]</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[12.7-17.7]</w:t>
            </w:r>
          </w:p>
        </w:tc>
      </w:tr>
      <w:tr w:rsidR="00650D6E">
        <w:trPr>
          <w:trHeight w:val="560"/>
        </w:trPr>
        <w:tc>
          <w:tcPr>
            <w:tcW w:w="3158" w:type="dxa"/>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Hashish/</w:t>
            </w:r>
            <w:proofErr w:type="spellStart"/>
            <w:r>
              <w:rPr>
                <w:b/>
                <w:sz w:val="16"/>
              </w:rPr>
              <w:t>kief</w:t>
            </w:r>
            <w:proofErr w:type="spellEnd"/>
          </w:p>
        </w:tc>
        <w:tc>
          <w:tcPr>
            <w:tcW w:w="1742" w:type="dxa"/>
          </w:tcPr>
          <w:p w:rsidR="00650D6E" w:rsidRDefault="007E4749">
            <w:pPr>
              <w:pStyle w:val="TableParagraph"/>
              <w:ind w:left="37"/>
              <w:rPr>
                <w:sz w:val="16"/>
              </w:rPr>
            </w:pPr>
            <w:r>
              <w:rPr>
                <w:sz w:val="16"/>
              </w:rPr>
              <w:t>#</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right="793"/>
              <w:jc w:val="right"/>
              <w:rPr>
                <w:sz w:val="16"/>
              </w:rPr>
            </w:pPr>
            <w:r>
              <w:rPr>
                <w:sz w:val="16"/>
              </w:rPr>
              <w:t>#</w:t>
            </w:r>
          </w:p>
        </w:tc>
        <w:tc>
          <w:tcPr>
            <w:tcW w:w="1742" w:type="dxa"/>
          </w:tcPr>
          <w:p w:rsidR="00650D6E" w:rsidRDefault="007E4749">
            <w:pPr>
              <w:pStyle w:val="TableParagraph"/>
              <w:ind w:left="41"/>
              <w:rPr>
                <w:sz w:val="16"/>
              </w:rPr>
            </w:pPr>
            <w:r>
              <w:rPr>
                <w:sz w:val="16"/>
              </w:rPr>
              <w:t>#</w:t>
            </w:r>
          </w:p>
        </w:tc>
      </w:tr>
      <w:tr w:rsidR="00650D6E">
        <w:trPr>
          <w:trHeight w:val="560"/>
        </w:trPr>
        <w:tc>
          <w:tcPr>
            <w:tcW w:w="3158" w:type="dxa"/>
          </w:tcPr>
          <w:p w:rsidR="00650D6E" w:rsidRDefault="007E4749">
            <w:pPr>
              <w:pStyle w:val="TableParagraph"/>
              <w:spacing w:before="73" w:line="276" w:lineRule="auto"/>
              <w:ind w:left="33" w:right="230"/>
              <w:jc w:val="left"/>
              <w:rPr>
                <w:b/>
                <w:sz w:val="16"/>
              </w:rPr>
            </w:pPr>
            <w:r>
              <w:rPr>
                <w:b/>
                <w:sz w:val="16"/>
              </w:rPr>
              <w:t>Liquid concentrate (e.g., hash oil, butane honey oil, etc.)</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right="793"/>
              <w:jc w:val="right"/>
              <w:rPr>
                <w:sz w:val="16"/>
              </w:rPr>
            </w:pPr>
            <w:r>
              <w:rPr>
                <w:sz w:val="16"/>
              </w:rPr>
              <w:t>#</w:t>
            </w:r>
          </w:p>
        </w:tc>
        <w:tc>
          <w:tcPr>
            <w:tcW w:w="1742" w:type="dxa"/>
          </w:tcPr>
          <w:p w:rsidR="00650D6E" w:rsidRDefault="007E4749">
            <w:pPr>
              <w:pStyle w:val="TableParagraph"/>
              <w:ind w:left="42"/>
              <w:rPr>
                <w:sz w:val="16"/>
              </w:rPr>
            </w:pPr>
            <w:r>
              <w:rPr>
                <w:sz w:val="16"/>
              </w:rPr>
              <w:t>#</w:t>
            </w:r>
          </w:p>
        </w:tc>
      </w:tr>
      <w:tr w:rsidR="00650D6E">
        <w:trPr>
          <w:trHeight w:val="560"/>
        </w:trPr>
        <w:tc>
          <w:tcPr>
            <w:tcW w:w="3158" w:type="dxa"/>
          </w:tcPr>
          <w:p w:rsidR="00650D6E" w:rsidRDefault="007E4749">
            <w:pPr>
              <w:pStyle w:val="TableParagraph"/>
              <w:spacing w:before="73" w:line="276" w:lineRule="auto"/>
              <w:ind w:left="33" w:right="230"/>
              <w:jc w:val="left"/>
              <w:rPr>
                <w:b/>
                <w:sz w:val="16"/>
              </w:rPr>
            </w:pPr>
            <w:r>
              <w:rPr>
                <w:b/>
                <w:sz w:val="16"/>
              </w:rPr>
              <w:t>Cannabis oil cartridges or disposable vape pens</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right="793"/>
              <w:jc w:val="right"/>
              <w:rPr>
                <w:sz w:val="16"/>
              </w:rPr>
            </w:pPr>
            <w:r>
              <w:rPr>
                <w:sz w:val="16"/>
              </w:rPr>
              <w:t>#</w:t>
            </w:r>
          </w:p>
        </w:tc>
        <w:tc>
          <w:tcPr>
            <w:tcW w:w="1742" w:type="dxa"/>
          </w:tcPr>
          <w:p w:rsidR="00650D6E" w:rsidRDefault="007E4749">
            <w:pPr>
              <w:pStyle w:val="TableParagraph"/>
              <w:ind w:left="42"/>
              <w:rPr>
                <w:sz w:val="16"/>
              </w:rPr>
            </w:pPr>
            <w:r>
              <w:rPr>
                <w:sz w:val="16"/>
              </w:rPr>
              <w:t>#</w:t>
            </w:r>
          </w:p>
        </w:tc>
      </w:tr>
      <w:tr w:rsidR="00650D6E">
        <w:trPr>
          <w:trHeight w:val="560"/>
        </w:trPr>
        <w:tc>
          <w:tcPr>
            <w:tcW w:w="3158" w:type="dxa"/>
          </w:tcPr>
          <w:p w:rsidR="00650D6E" w:rsidRDefault="007E4749">
            <w:pPr>
              <w:pStyle w:val="TableParagraph"/>
              <w:spacing w:before="73" w:line="276" w:lineRule="auto"/>
              <w:ind w:left="33"/>
              <w:jc w:val="left"/>
              <w:rPr>
                <w:b/>
                <w:sz w:val="16"/>
              </w:rPr>
            </w:pPr>
            <w:r>
              <w:rPr>
                <w:b/>
                <w:sz w:val="16"/>
              </w:rPr>
              <w:t xml:space="preserve">Solid concentrate (e.g., shatter, </w:t>
            </w:r>
            <w:proofErr w:type="spellStart"/>
            <w:r>
              <w:rPr>
                <w:b/>
                <w:sz w:val="16"/>
              </w:rPr>
              <w:t>budder</w:t>
            </w:r>
            <w:proofErr w:type="spellEnd"/>
            <w:r>
              <w:rPr>
                <w:b/>
                <w:sz w:val="16"/>
              </w:rPr>
              <w:t>, etc.)</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left="41"/>
              <w:rPr>
                <w:sz w:val="16"/>
              </w:rPr>
            </w:pPr>
            <w:r>
              <w:rPr>
                <w:sz w:val="16"/>
              </w:rPr>
              <w:t>#</w:t>
            </w:r>
          </w:p>
        </w:tc>
        <w:tc>
          <w:tcPr>
            <w:tcW w:w="1742" w:type="dxa"/>
          </w:tcPr>
          <w:p w:rsidR="00650D6E" w:rsidRDefault="007E4749">
            <w:pPr>
              <w:pStyle w:val="TableParagraph"/>
              <w:ind w:right="793"/>
              <w:jc w:val="right"/>
              <w:rPr>
                <w:sz w:val="16"/>
              </w:rPr>
            </w:pPr>
            <w:r>
              <w:rPr>
                <w:sz w:val="16"/>
              </w:rPr>
              <w:t>#</w:t>
            </w:r>
          </w:p>
        </w:tc>
        <w:tc>
          <w:tcPr>
            <w:tcW w:w="1742" w:type="dxa"/>
          </w:tcPr>
          <w:p w:rsidR="00650D6E" w:rsidRDefault="007E4749">
            <w:pPr>
              <w:pStyle w:val="TableParagraph"/>
              <w:ind w:left="42"/>
              <w:rPr>
                <w:sz w:val="16"/>
              </w:rPr>
            </w:pPr>
            <w:r>
              <w:rPr>
                <w:sz w:val="16"/>
              </w:rPr>
              <w:t>#</w:t>
            </w:r>
          </w:p>
        </w:tc>
      </w:tr>
      <w:tr w:rsidR="00650D6E">
        <w:trPr>
          <w:trHeight w:val="274"/>
        </w:trPr>
        <w:tc>
          <w:tcPr>
            <w:tcW w:w="315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Edibles (e.g., prepared food products)</w:t>
            </w:r>
          </w:p>
        </w:tc>
        <w:tc>
          <w:tcPr>
            <w:tcW w:w="1742" w:type="dxa"/>
            <w:tcBorders>
              <w:bottom w:val="nil"/>
            </w:tcBorders>
          </w:tcPr>
          <w:p w:rsidR="00650D6E" w:rsidRDefault="007E4749">
            <w:pPr>
              <w:pStyle w:val="TableParagraph"/>
              <w:ind w:left="610" w:right="569"/>
              <w:rPr>
                <w:sz w:val="16"/>
              </w:rPr>
            </w:pPr>
            <w:r>
              <w:rPr>
                <w:sz w:val="16"/>
              </w:rPr>
              <w:t>24.4</w:t>
            </w:r>
          </w:p>
        </w:tc>
        <w:tc>
          <w:tcPr>
            <w:tcW w:w="1742" w:type="dxa"/>
            <w:tcBorders>
              <w:bottom w:val="nil"/>
            </w:tcBorders>
          </w:tcPr>
          <w:p w:rsidR="00650D6E" w:rsidRDefault="007E4749">
            <w:pPr>
              <w:pStyle w:val="TableParagraph"/>
              <w:ind w:left="610" w:right="568"/>
              <w:rPr>
                <w:sz w:val="16"/>
              </w:rPr>
            </w:pPr>
            <w:r>
              <w:rPr>
                <w:sz w:val="16"/>
              </w:rPr>
              <w:t>29.0</w:t>
            </w:r>
          </w:p>
        </w:tc>
        <w:tc>
          <w:tcPr>
            <w:tcW w:w="1742" w:type="dxa"/>
            <w:tcBorders>
              <w:bottom w:val="nil"/>
            </w:tcBorders>
          </w:tcPr>
          <w:p w:rsidR="00650D6E" w:rsidRDefault="007E4749">
            <w:pPr>
              <w:pStyle w:val="TableParagraph"/>
              <w:ind w:left="610" w:right="569"/>
              <w:rPr>
                <w:sz w:val="16"/>
              </w:rPr>
            </w:pPr>
            <w:r>
              <w:rPr>
                <w:sz w:val="16"/>
              </w:rPr>
              <w:t>21.1*</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5"/>
              <w:rPr>
                <w:sz w:val="16"/>
              </w:rPr>
            </w:pPr>
            <w:r>
              <w:rPr>
                <w:sz w:val="16"/>
              </w:rPr>
              <w:t>26.7</w:t>
            </w:r>
          </w:p>
        </w:tc>
      </w:tr>
      <w:tr w:rsidR="00650D6E">
        <w:trPr>
          <w:trHeight w:val="266"/>
        </w:trPr>
        <w:tc>
          <w:tcPr>
            <w:tcW w:w="315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[19.3-30.5]</w:t>
            </w:r>
          </w:p>
        </w:tc>
        <w:tc>
          <w:tcPr>
            <w:tcW w:w="1742" w:type="dxa"/>
            <w:tcBorders>
              <w:top w:val="nil"/>
            </w:tcBorders>
          </w:tcPr>
          <w:p w:rsidR="00650D6E" w:rsidRDefault="007E4749">
            <w:pPr>
              <w:pStyle w:val="TableParagraph"/>
              <w:spacing w:before="54"/>
              <w:ind w:left="342" w:right="303"/>
              <w:rPr>
                <w:sz w:val="16"/>
              </w:rPr>
            </w:pPr>
            <w:r>
              <w:rPr>
                <w:sz w:val="16"/>
              </w:rPr>
              <w:t>[20.8-38.9]</w:t>
            </w:r>
          </w:p>
        </w:tc>
        <w:tc>
          <w:tcPr>
            <w:tcW w:w="1742" w:type="dxa"/>
            <w:tcBorders>
              <w:top w:val="nil"/>
            </w:tcBorders>
          </w:tcPr>
          <w:p w:rsidR="00650D6E" w:rsidRDefault="007E4749">
            <w:pPr>
              <w:pStyle w:val="TableParagraph"/>
              <w:spacing w:before="54"/>
              <w:ind w:left="342" w:right="302"/>
              <w:rPr>
                <w:sz w:val="16"/>
              </w:rPr>
            </w:pPr>
            <w:r>
              <w:rPr>
                <w:sz w:val="16"/>
              </w:rPr>
              <w:t>[15.0-28.8]</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[20.8-33.7]</w:t>
            </w:r>
          </w:p>
        </w:tc>
      </w:tr>
      <w:tr w:rsidR="00650D6E">
        <w:trPr>
          <w:trHeight w:val="560"/>
        </w:trPr>
        <w:tc>
          <w:tcPr>
            <w:tcW w:w="3158" w:type="dxa"/>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Liquids (e.g., cola, tea)</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left="41"/>
              <w:rPr>
                <w:sz w:val="16"/>
              </w:rPr>
            </w:pPr>
            <w:r>
              <w:rPr>
                <w:sz w:val="16"/>
              </w:rPr>
              <w:t>#</w:t>
            </w:r>
          </w:p>
        </w:tc>
        <w:tc>
          <w:tcPr>
            <w:tcW w:w="1742" w:type="dxa"/>
          </w:tcPr>
          <w:p w:rsidR="00650D6E" w:rsidRDefault="007E4749">
            <w:pPr>
              <w:pStyle w:val="TableParagraph"/>
              <w:ind w:right="793"/>
              <w:jc w:val="right"/>
              <w:rPr>
                <w:sz w:val="16"/>
              </w:rPr>
            </w:pPr>
            <w:r>
              <w:rPr>
                <w:sz w:val="16"/>
              </w:rPr>
              <w:t>#</w:t>
            </w:r>
          </w:p>
        </w:tc>
        <w:tc>
          <w:tcPr>
            <w:tcW w:w="1742" w:type="dxa"/>
          </w:tcPr>
          <w:p w:rsidR="00650D6E" w:rsidRDefault="007E4749">
            <w:pPr>
              <w:pStyle w:val="TableParagraph"/>
              <w:ind w:left="43"/>
              <w:rPr>
                <w:sz w:val="16"/>
              </w:rPr>
            </w:pPr>
            <w:r>
              <w:rPr>
                <w:sz w:val="16"/>
              </w:rPr>
              <w:t>#</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47"/>
        <w:ind w:left="591"/>
      </w:pPr>
      <w:r>
        <w:rPr>
          <w:position w:val="8"/>
          <w:sz w:val="11"/>
        </w:rPr>
        <w:t xml:space="preserve">1 </w:t>
      </w:r>
      <w:r>
        <w:t>Multiple products obtained were reported by users.</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69" w:line="264" w:lineRule="auto"/>
      </w:pPr>
      <w:bookmarkStart w:id="45" w:name="Table_40a_&amp;_40b"/>
      <w:bookmarkEnd w:id="45"/>
      <w:proofErr w:type="gramStart"/>
      <w:r>
        <w:lastRenderedPageBreak/>
        <w:t>Table 40a.</w:t>
      </w:r>
      <w:proofErr w:type="gramEnd"/>
      <w:r>
        <w:t xml:space="preserve"> Past 12 months, frequency of cannabis use to get "high" before or at school, among past 12-month students who were past 12-month users, by sex and age group, Canada, 2018</w:t>
      </w:r>
    </w:p>
    <w:p w:rsidR="00650D6E" w:rsidRDefault="00650D6E">
      <w:pPr>
        <w:pStyle w:val="BodyText"/>
        <w:rPr>
          <w:b/>
          <w:sz w:val="20"/>
        </w:rPr>
      </w:pPr>
    </w:p>
    <w:p w:rsidR="00650D6E" w:rsidRDefault="00650D6E">
      <w:pPr>
        <w:pStyle w:val="BodyText"/>
        <w:spacing w:before="2" w:after="1"/>
        <w:rPr>
          <w:b/>
          <w:sz w:val="10"/>
        </w:rPr>
      </w:pPr>
    </w:p>
    <w:tbl>
      <w:tblPr>
        <w:tblW w:w="0" w:type="auto"/>
        <w:tblInd w:w="4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
        <w:gridCol w:w="3271"/>
        <w:gridCol w:w="1742"/>
        <w:gridCol w:w="1742"/>
        <w:gridCol w:w="1514"/>
        <w:gridCol w:w="228"/>
        <w:gridCol w:w="1742"/>
        <w:gridCol w:w="1742"/>
        <w:gridCol w:w="1742"/>
      </w:tblGrid>
      <w:tr w:rsidR="00650D6E" w:rsidTr="00C6020C">
        <w:trPr>
          <w:gridBefore w:val="1"/>
          <w:wBefore w:w="156" w:type="dxa"/>
          <w:trHeight w:val="560"/>
        </w:trPr>
        <w:tc>
          <w:tcPr>
            <w:tcW w:w="3271" w:type="dxa"/>
          </w:tcPr>
          <w:p w:rsidR="00650D6E" w:rsidRDefault="00650D6E">
            <w:pPr>
              <w:pStyle w:val="TableParagraph"/>
              <w:spacing w:before="0"/>
              <w:jc w:val="left"/>
              <w:rPr>
                <w:rFonts w:ascii="Times New Roman"/>
                <w:sz w:val="18"/>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gridSpan w:val="2"/>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rsidTr="00C6020C">
        <w:trPr>
          <w:gridBefore w:val="1"/>
          <w:wBefore w:w="156" w:type="dxa"/>
          <w:trHeight w:val="270"/>
        </w:trPr>
        <w:tc>
          <w:tcPr>
            <w:tcW w:w="3271" w:type="dxa"/>
          </w:tcPr>
          <w:p w:rsidR="00650D6E" w:rsidRDefault="00650D6E">
            <w:pPr>
              <w:pStyle w:val="TableParagraph"/>
              <w:spacing w:before="0"/>
              <w:jc w:val="left"/>
              <w:rPr>
                <w:rFonts w:ascii="Times New Roman"/>
                <w:sz w:val="18"/>
              </w:rPr>
            </w:pPr>
          </w:p>
        </w:tc>
        <w:tc>
          <w:tcPr>
            <w:tcW w:w="1742" w:type="dxa"/>
          </w:tcPr>
          <w:p w:rsidR="00650D6E" w:rsidRDefault="00650D6E">
            <w:pPr>
              <w:pStyle w:val="TableParagraph"/>
              <w:spacing w:before="0"/>
              <w:jc w:val="left"/>
              <w:rPr>
                <w:rFonts w:ascii="Times New Roman"/>
                <w:sz w:val="18"/>
              </w:rPr>
            </w:pPr>
          </w:p>
        </w:tc>
        <w:tc>
          <w:tcPr>
            <w:tcW w:w="1742" w:type="dxa"/>
          </w:tcPr>
          <w:p w:rsidR="00650D6E" w:rsidRDefault="00650D6E">
            <w:pPr>
              <w:pStyle w:val="TableParagraph"/>
              <w:spacing w:before="0"/>
              <w:jc w:val="left"/>
              <w:rPr>
                <w:rFonts w:ascii="Times New Roman"/>
                <w:sz w:val="18"/>
              </w:rPr>
            </w:pPr>
          </w:p>
        </w:tc>
        <w:tc>
          <w:tcPr>
            <w:tcW w:w="1742" w:type="dxa"/>
            <w:gridSpan w:val="2"/>
          </w:tcPr>
          <w:p w:rsidR="00650D6E" w:rsidRDefault="00650D6E">
            <w:pPr>
              <w:pStyle w:val="TableParagraph"/>
              <w:spacing w:before="0"/>
              <w:jc w:val="left"/>
              <w:rPr>
                <w:rFonts w:ascii="Times New Roman"/>
                <w:sz w:val="18"/>
              </w:rPr>
            </w:pPr>
          </w:p>
        </w:tc>
        <w:tc>
          <w:tcPr>
            <w:tcW w:w="1742" w:type="dxa"/>
          </w:tcPr>
          <w:p w:rsidR="00650D6E" w:rsidRDefault="00650D6E">
            <w:pPr>
              <w:pStyle w:val="TableParagraph"/>
              <w:spacing w:before="0"/>
              <w:jc w:val="left"/>
              <w:rPr>
                <w:rFonts w:ascii="Times New Roman"/>
                <w:sz w:val="18"/>
              </w:rPr>
            </w:pPr>
          </w:p>
        </w:tc>
        <w:tc>
          <w:tcPr>
            <w:tcW w:w="1742" w:type="dxa"/>
          </w:tcPr>
          <w:p w:rsidR="00650D6E" w:rsidRDefault="00650D6E">
            <w:pPr>
              <w:pStyle w:val="TableParagraph"/>
              <w:spacing w:before="0"/>
              <w:jc w:val="left"/>
              <w:rPr>
                <w:rFonts w:ascii="Times New Roman"/>
                <w:sz w:val="18"/>
              </w:rPr>
            </w:pPr>
          </w:p>
        </w:tc>
        <w:tc>
          <w:tcPr>
            <w:tcW w:w="1742" w:type="dxa"/>
          </w:tcPr>
          <w:p w:rsidR="00650D6E" w:rsidRDefault="00650D6E">
            <w:pPr>
              <w:pStyle w:val="TableParagraph"/>
              <w:spacing w:before="0"/>
              <w:jc w:val="left"/>
              <w:rPr>
                <w:rFonts w:ascii="Times New Roman"/>
                <w:sz w:val="18"/>
              </w:rPr>
            </w:pPr>
          </w:p>
        </w:tc>
      </w:tr>
      <w:tr w:rsidR="00650D6E" w:rsidTr="00C6020C">
        <w:trPr>
          <w:gridBefore w:val="1"/>
          <w:wBefore w:w="156" w:type="dxa"/>
          <w:trHeight w:val="274"/>
        </w:trPr>
        <w:tc>
          <w:tcPr>
            <w:tcW w:w="3271"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Rarely (less than one day per month)</w:t>
            </w:r>
          </w:p>
        </w:tc>
        <w:tc>
          <w:tcPr>
            <w:tcW w:w="1742" w:type="dxa"/>
            <w:tcBorders>
              <w:bottom w:val="nil"/>
            </w:tcBorders>
          </w:tcPr>
          <w:p w:rsidR="00650D6E" w:rsidRDefault="007E4749">
            <w:pPr>
              <w:pStyle w:val="TableParagraph"/>
              <w:ind w:left="610" w:right="570"/>
              <w:rPr>
                <w:sz w:val="16"/>
              </w:rPr>
            </w:pPr>
            <w:r>
              <w:rPr>
                <w:sz w:val="16"/>
              </w:rPr>
              <w:t>27.2</w:t>
            </w:r>
          </w:p>
        </w:tc>
        <w:tc>
          <w:tcPr>
            <w:tcW w:w="1742" w:type="dxa"/>
            <w:tcBorders>
              <w:bottom w:val="nil"/>
            </w:tcBorders>
          </w:tcPr>
          <w:p w:rsidR="00650D6E" w:rsidRDefault="007E4749">
            <w:pPr>
              <w:pStyle w:val="TableParagraph"/>
              <w:ind w:left="610" w:right="572"/>
              <w:rPr>
                <w:sz w:val="16"/>
              </w:rPr>
            </w:pPr>
            <w:r>
              <w:rPr>
                <w:sz w:val="16"/>
              </w:rPr>
              <w:t>25.5↑</w:t>
            </w:r>
          </w:p>
        </w:tc>
        <w:tc>
          <w:tcPr>
            <w:tcW w:w="1742" w:type="dxa"/>
            <w:gridSpan w:val="2"/>
            <w:tcBorders>
              <w:bottom w:val="nil"/>
            </w:tcBorders>
          </w:tcPr>
          <w:p w:rsidR="00650D6E" w:rsidRDefault="007E4749">
            <w:pPr>
              <w:pStyle w:val="TableParagraph"/>
              <w:ind w:left="610" w:right="569"/>
              <w:rPr>
                <w:sz w:val="16"/>
              </w:rPr>
            </w:pPr>
            <w:r>
              <w:rPr>
                <w:sz w:val="16"/>
              </w:rPr>
              <w:t>28.8</w:t>
            </w:r>
          </w:p>
        </w:tc>
        <w:tc>
          <w:tcPr>
            <w:tcW w:w="1742" w:type="dxa"/>
            <w:tcBorders>
              <w:bottom w:val="nil"/>
            </w:tcBorders>
          </w:tcPr>
          <w:p w:rsidR="00650D6E" w:rsidRDefault="007E4749">
            <w:pPr>
              <w:pStyle w:val="TableParagraph"/>
              <w:ind w:left="610" w:right="568"/>
              <w:rPr>
                <w:sz w:val="16"/>
              </w:rPr>
            </w:pPr>
            <w:r>
              <w:rPr>
                <w:sz w:val="16"/>
              </w:rPr>
              <w:t>30.0</w:t>
            </w:r>
          </w:p>
        </w:tc>
        <w:tc>
          <w:tcPr>
            <w:tcW w:w="1742" w:type="dxa"/>
            <w:tcBorders>
              <w:bottom w:val="nil"/>
            </w:tcBorders>
          </w:tcPr>
          <w:p w:rsidR="00650D6E" w:rsidRDefault="007E4749">
            <w:pPr>
              <w:pStyle w:val="TableParagraph"/>
              <w:ind w:left="610" w:right="567"/>
              <w:rPr>
                <w:sz w:val="16"/>
              </w:rPr>
            </w:pPr>
            <w:r>
              <w:rPr>
                <w:sz w:val="16"/>
              </w:rPr>
              <w:t>29.8</w:t>
            </w:r>
          </w:p>
        </w:tc>
        <w:tc>
          <w:tcPr>
            <w:tcW w:w="1742" w:type="dxa"/>
            <w:tcBorders>
              <w:bottom w:val="nil"/>
            </w:tcBorders>
          </w:tcPr>
          <w:p w:rsidR="00650D6E" w:rsidRDefault="007E4749">
            <w:pPr>
              <w:pStyle w:val="TableParagraph"/>
              <w:ind w:left="610" w:right="567"/>
              <w:rPr>
                <w:sz w:val="16"/>
              </w:rPr>
            </w:pPr>
            <w:r>
              <w:rPr>
                <w:sz w:val="16"/>
              </w:rPr>
              <w:t>20.1</w:t>
            </w:r>
          </w:p>
        </w:tc>
      </w:tr>
      <w:tr w:rsidR="00650D6E" w:rsidTr="00C6020C">
        <w:trPr>
          <w:gridBefore w:val="1"/>
          <w:wBefore w:w="156" w:type="dxa"/>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[23.5-31.2]</w:t>
            </w:r>
          </w:p>
        </w:tc>
        <w:tc>
          <w:tcPr>
            <w:tcW w:w="1742" w:type="dxa"/>
            <w:tcBorders>
              <w:top w:val="nil"/>
            </w:tcBorders>
          </w:tcPr>
          <w:p w:rsidR="00650D6E" w:rsidRDefault="007E4749">
            <w:pPr>
              <w:pStyle w:val="TableParagraph"/>
              <w:spacing w:before="54"/>
              <w:ind w:left="342" w:right="304"/>
              <w:rPr>
                <w:sz w:val="16"/>
              </w:rPr>
            </w:pPr>
            <w:r>
              <w:rPr>
                <w:sz w:val="16"/>
              </w:rPr>
              <w:t>[20.3-31.5]</w:t>
            </w:r>
          </w:p>
        </w:tc>
        <w:tc>
          <w:tcPr>
            <w:tcW w:w="1742" w:type="dxa"/>
            <w:gridSpan w:val="2"/>
            <w:tcBorders>
              <w:top w:val="nil"/>
            </w:tcBorders>
          </w:tcPr>
          <w:p w:rsidR="00650D6E" w:rsidRDefault="007E4749">
            <w:pPr>
              <w:pStyle w:val="TableParagraph"/>
              <w:spacing w:before="54"/>
              <w:ind w:left="342" w:right="303"/>
              <w:rPr>
                <w:sz w:val="16"/>
              </w:rPr>
            </w:pPr>
            <w:r>
              <w:rPr>
                <w:sz w:val="16"/>
              </w:rPr>
              <w:t>[23.8-34.4]</w:t>
            </w:r>
          </w:p>
        </w:tc>
        <w:tc>
          <w:tcPr>
            <w:tcW w:w="1742" w:type="dxa"/>
            <w:tcBorders>
              <w:top w:val="nil"/>
            </w:tcBorders>
          </w:tcPr>
          <w:p w:rsidR="00650D6E" w:rsidRDefault="007E4749">
            <w:pPr>
              <w:pStyle w:val="TableParagraph"/>
              <w:spacing w:before="54"/>
              <w:ind w:left="342" w:right="303"/>
              <w:rPr>
                <w:sz w:val="16"/>
              </w:rPr>
            </w:pPr>
            <w:r>
              <w:rPr>
                <w:sz w:val="16"/>
              </w:rPr>
              <w:t>[22.9-38.2]</w:t>
            </w:r>
          </w:p>
        </w:tc>
        <w:tc>
          <w:tcPr>
            <w:tcW w:w="1742" w:type="dxa"/>
            <w:tcBorders>
              <w:top w:val="nil"/>
            </w:tcBorders>
          </w:tcPr>
          <w:p w:rsidR="00650D6E" w:rsidRDefault="007E4749">
            <w:pPr>
              <w:pStyle w:val="TableParagraph"/>
              <w:spacing w:before="54"/>
              <w:ind w:left="342" w:right="302"/>
              <w:rPr>
                <w:sz w:val="16"/>
              </w:rPr>
            </w:pPr>
            <w:r>
              <w:rPr>
                <w:sz w:val="16"/>
              </w:rPr>
              <w:t>[24.0-36.3]</w:t>
            </w:r>
          </w:p>
        </w:tc>
        <w:tc>
          <w:tcPr>
            <w:tcW w:w="1742" w:type="dxa"/>
            <w:tcBorders>
              <w:top w:val="nil"/>
            </w:tcBorders>
          </w:tcPr>
          <w:p w:rsidR="00650D6E" w:rsidRDefault="007E4749">
            <w:pPr>
              <w:pStyle w:val="TableParagraph"/>
              <w:spacing w:before="54"/>
              <w:ind w:left="342" w:right="301"/>
              <w:rPr>
                <w:sz w:val="16"/>
              </w:rPr>
            </w:pPr>
            <w:r>
              <w:rPr>
                <w:sz w:val="16"/>
              </w:rPr>
              <w:t>[15.1-26.3]</w:t>
            </w:r>
          </w:p>
        </w:tc>
      </w:tr>
      <w:tr w:rsidR="00650D6E" w:rsidTr="00C6020C">
        <w:trPr>
          <w:gridBefore w:val="1"/>
          <w:wBefore w:w="156" w:type="dxa"/>
          <w:trHeight w:val="274"/>
        </w:trPr>
        <w:tc>
          <w:tcPr>
            <w:tcW w:w="3271"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Sometimes (1 to 3 days per month)</w:t>
            </w:r>
          </w:p>
        </w:tc>
        <w:tc>
          <w:tcPr>
            <w:tcW w:w="1742" w:type="dxa"/>
            <w:tcBorders>
              <w:bottom w:val="nil"/>
            </w:tcBorders>
          </w:tcPr>
          <w:p w:rsidR="00650D6E" w:rsidRDefault="007E4749">
            <w:pPr>
              <w:pStyle w:val="TableParagraph"/>
              <w:ind w:left="610" w:right="573"/>
              <w:rPr>
                <w:sz w:val="16"/>
              </w:rPr>
            </w:pPr>
            <w:r>
              <w:rPr>
                <w:sz w:val="16"/>
              </w:rPr>
              <w:t>7.7</w:t>
            </w:r>
          </w:p>
        </w:tc>
        <w:tc>
          <w:tcPr>
            <w:tcW w:w="1742" w:type="dxa"/>
            <w:vMerge w:val="restart"/>
          </w:tcPr>
          <w:p w:rsidR="00650D6E" w:rsidRDefault="007E4749">
            <w:pPr>
              <w:pStyle w:val="TableParagraph"/>
              <w:ind w:left="38"/>
              <w:rPr>
                <w:sz w:val="16"/>
              </w:rPr>
            </w:pPr>
            <w:r>
              <w:rPr>
                <w:sz w:val="16"/>
              </w:rPr>
              <w:t>#</w:t>
            </w:r>
          </w:p>
        </w:tc>
        <w:tc>
          <w:tcPr>
            <w:tcW w:w="1742" w:type="dxa"/>
            <w:gridSpan w:val="2"/>
            <w:tcBorders>
              <w:bottom w:val="nil"/>
            </w:tcBorders>
          </w:tcPr>
          <w:p w:rsidR="00650D6E" w:rsidRDefault="007E4749">
            <w:pPr>
              <w:pStyle w:val="TableParagraph"/>
              <w:ind w:left="610" w:right="572"/>
              <w:rPr>
                <w:sz w:val="16"/>
              </w:rPr>
            </w:pPr>
            <w:r>
              <w:rPr>
                <w:sz w:val="16"/>
              </w:rPr>
              <w:t>8.7*</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1"/>
              <w:rPr>
                <w:sz w:val="16"/>
              </w:rPr>
            </w:pPr>
            <w:r>
              <w:rPr>
                <w:sz w:val="16"/>
              </w:rPr>
              <w:t>#</w:t>
            </w:r>
          </w:p>
        </w:tc>
      </w:tr>
      <w:tr w:rsidR="00650D6E" w:rsidTr="00C6020C">
        <w:trPr>
          <w:gridBefore w:val="1"/>
          <w:wBefore w:w="156" w:type="dxa"/>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7"/>
              <w:rPr>
                <w:sz w:val="16"/>
              </w:rPr>
            </w:pPr>
            <w:r>
              <w:rPr>
                <w:sz w:val="16"/>
              </w:rPr>
              <w:t>[5.7-10.3]</w:t>
            </w:r>
          </w:p>
        </w:tc>
        <w:tc>
          <w:tcPr>
            <w:tcW w:w="1742" w:type="dxa"/>
            <w:vMerge/>
            <w:tcBorders>
              <w:top w:val="nil"/>
            </w:tcBorders>
          </w:tcPr>
          <w:p w:rsidR="00650D6E" w:rsidRDefault="00650D6E">
            <w:pPr>
              <w:rPr>
                <w:sz w:val="2"/>
                <w:szCs w:val="2"/>
              </w:rPr>
            </w:pPr>
          </w:p>
        </w:tc>
        <w:tc>
          <w:tcPr>
            <w:tcW w:w="1742" w:type="dxa"/>
            <w:gridSpan w:val="2"/>
            <w:tcBorders>
              <w:top w:val="nil"/>
            </w:tcBorders>
          </w:tcPr>
          <w:p w:rsidR="00650D6E" w:rsidRDefault="007E4749">
            <w:pPr>
              <w:pStyle w:val="TableParagraph"/>
              <w:spacing w:before="54"/>
              <w:ind w:left="342" w:right="305"/>
              <w:rPr>
                <w:sz w:val="16"/>
              </w:rPr>
            </w:pPr>
            <w:r>
              <w:rPr>
                <w:sz w:val="16"/>
              </w:rPr>
              <w:t>[6.0-12.5]</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r>
      <w:tr w:rsidR="00650D6E" w:rsidTr="00C6020C">
        <w:trPr>
          <w:gridBefore w:val="1"/>
          <w:wBefore w:w="156" w:type="dxa"/>
          <w:trHeight w:val="274"/>
        </w:trPr>
        <w:tc>
          <w:tcPr>
            <w:tcW w:w="3271"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Often (weekly)</w:t>
            </w:r>
          </w:p>
        </w:tc>
        <w:tc>
          <w:tcPr>
            <w:tcW w:w="1742" w:type="dxa"/>
            <w:tcBorders>
              <w:bottom w:val="nil"/>
            </w:tcBorders>
          </w:tcPr>
          <w:p w:rsidR="00650D6E" w:rsidRDefault="007E4749">
            <w:pPr>
              <w:pStyle w:val="TableParagraph"/>
              <w:ind w:left="610" w:right="573"/>
              <w:rPr>
                <w:sz w:val="16"/>
              </w:rPr>
            </w:pPr>
            <w:r>
              <w:rPr>
                <w:sz w:val="16"/>
              </w:rPr>
              <w:t>7.4</w:t>
            </w:r>
          </w:p>
        </w:tc>
        <w:tc>
          <w:tcPr>
            <w:tcW w:w="1742" w:type="dxa"/>
            <w:vMerge w:val="restart"/>
          </w:tcPr>
          <w:p w:rsidR="00650D6E" w:rsidRDefault="007E4749">
            <w:pPr>
              <w:pStyle w:val="TableParagraph"/>
              <w:ind w:left="38"/>
              <w:rPr>
                <w:sz w:val="16"/>
              </w:rPr>
            </w:pPr>
            <w:r>
              <w:rPr>
                <w:sz w:val="16"/>
              </w:rPr>
              <w:t>#</w:t>
            </w:r>
          </w:p>
        </w:tc>
        <w:tc>
          <w:tcPr>
            <w:tcW w:w="1742" w:type="dxa"/>
            <w:gridSpan w:val="2"/>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r>
      <w:tr w:rsidR="00650D6E" w:rsidTr="00C6020C">
        <w:trPr>
          <w:gridBefore w:val="1"/>
          <w:wBefore w:w="156" w:type="dxa"/>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7"/>
              <w:rPr>
                <w:sz w:val="16"/>
              </w:rPr>
            </w:pPr>
            <w:r>
              <w:rPr>
                <w:sz w:val="16"/>
              </w:rPr>
              <w:t>[5.4-10.1]</w:t>
            </w:r>
          </w:p>
        </w:tc>
        <w:tc>
          <w:tcPr>
            <w:tcW w:w="1742" w:type="dxa"/>
            <w:vMerge/>
            <w:tcBorders>
              <w:top w:val="nil"/>
            </w:tcBorders>
          </w:tcPr>
          <w:p w:rsidR="00650D6E" w:rsidRDefault="00650D6E">
            <w:pPr>
              <w:rPr>
                <w:sz w:val="2"/>
                <w:szCs w:val="2"/>
              </w:rPr>
            </w:pPr>
          </w:p>
        </w:tc>
        <w:tc>
          <w:tcPr>
            <w:tcW w:w="1742" w:type="dxa"/>
            <w:gridSpan w:val="2"/>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r>
      <w:tr w:rsidR="00650D6E" w:rsidTr="00C6020C">
        <w:trPr>
          <w:gridBefore w:val="1"/>
          <w:wBefore w:w="156" w:type="dxa"/>
          <w:trHeight w:val="560"/>
        </w:trPr>
        <w:tc>
          <w:tcPr>
            <w:tcW w:w="3271" w:type="dxa"/>
          </w:tcPr>
          <w:p w:rsidR="00650D6E" w:rsidRDefault="007E4749">
            <w:pPr>
              <w:pStyle w:val="TableParagraph"/>
              <w:spacing w:before="72" w:line="276" w:lineRule="auto"/>
              <w:ind w:left="33"/>
              <w:jc w:val="left"/>
              <w:rPr>
                <w:b/>
                <w:sz w:val="16"/>
              </w:rPr>
            </w:pPr>
            <w:r>
              <w:rPr>
                <w:b/>
                <w:sz w:val="16"/>
              </w:rPr>
              <w:t>Always or almost always (most days you attend school)</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gridSpan w:val="2"/>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left="41"/>
              <w:rPr>
                <w:sz w:val="16"/>
              </w:rPr>
            </w:pPr>
            <w:r>
              <w:rPr>
                <w:sz w:val="16"/>
              </w:rPr>
              <w:t>#</w:t>
            </w:r>
          </w:p>
        </w:tc>
        <w:tc>
          <w:tcPr>
            <w:tcW w:w="1742" w:type="dxa"/>
          </w:tcPr>
          <w:p w:rsidR="00650D6E" w:rsidRDefault="007E4749">
            <w:pPr>
              <w:pStyle w:val="TableParagraph"/>
              <w:ind w:left="42"/>
              <w:rPr>
                <w:sz w:val="16"/>
              </w:rPr>
            </w:pPr>
            <w:r>
              <w:rPr>
                <w:sz w:val="16"/>
              </w:rPr>
              <w:t>#</w:t>
            </w:r>
          </w:p>
        </w:tc>
      </w:tr>
      <w:tr w:rsidR="00650D6E" w:rsidTr="00C6020C">
        <w:trPr>
          <w:gridBefore w:val="1"/>
          <w:wBefore w:w="156" w:type="dxa"/>
          <w:trHeight w:val="274"/>
        </w:trPr>
        <w:tc>
          <w:tcPr>
            <w:tcW w:w="3271" w:type="dxa"/>
            <w:vMerge w:val="restart"/>
          </w:tcPr>
          <w:p w:rsidR="00650D6E" w:rsidRDefault="00650D6E">
            <w:pPr>
              <w:pStyle w:val="TableParagraph"/>
              <w:spacing w:before="5"/>
              <w:jc w:val="left"/>
              <w:rPr>
                <w:b/>
                <w:sz w:val="15"/>
              </w:rPr>
            </w:pPr>
          </w:p>
          <w:p w:rsidR="00650D6E" w:rsidRDefault="007E4749">
            <w:pPr>
              <w:pStyle w:val="TableParagraph"/>
              <w:spacing w:before="0"/>
              <w:ind w:left="34"/>
              <w:jc w:val="left"/>
              <w:rPr>
                <w:b/>
                <w:sz w:val="16"/>
              </w:rPr>
            </w:pPr>
            <w:r>
              <w:rPr>
                <w:b/>
                <w:sz w:val="16"/>
              </w:rPr>
              <w:t>Have not done this in the past 12 months</w:t>
            </w:r>
          </w:p>
        </w:tc>
        <w:tc>
          <w:tcPr>
            <w:tcW w:w="1742" w:type="dxa"/>
            <w:tcBorders>
              <w:bottom w:val="nil"/>
            </w:tcBorders>
          </w:tcPr>
          <w:p w:rsidR="00650D6E" w:rsidRDefault="007E4749">
            <w:pPr>
              <w:pStyle w:val="TableParagraph"/>
              <w:ind w:left="610" w:right="569"/>
              <w:rPr>
                <w:sz w:val="16"/>
              </w:rPr>
            </w:pPr>
            <w:r>
              <w:rPr>
                <w:sz w:val="16"/>
              </w:rPr>
              <w:t>53.2</w:t>
            </w:r>
          </w:p>
        </w:tc>
        <w:tc>
          <w:tcPr>
            <w:tcW w:w="1742" w:type="dxa"/>
            <w:tcBorders>
              <w:bottom w:val="nil"/>
            </w:tcBorders>
          </w:tcPr>
          <w:p w:rsidR="00650D6E" w:rsidRDefault="007E4749">
            <w:pPr>
              <w:pStyle w:val="TableParagraph"/>
              <w:ind w:left="610" w:right="568"/>
              <w:rPr>
                <w:sz w:val="16"/>
              </w:rPr>
            </w:pPr>
            <w:r>
              <w:rPr>
                <w:sz w:val="16"/>
              </w:rPr>
              <w:t>60.0</w:t>
            </w:r>
          </w:p>
        </w:tc>
        <w:tc>
          <w:tcPr>
            <w:tcW w:w="1742" w:type="dxa"/>
            <w:gridSpan w:val="2"/>
            <w:tcBorders>
              <w:bottom w:val="nil"/>
            </w:tcBorders>
          </w:tcPr>
          <w:p w:rsidR="00650D6E" w:rsidRDefault="007E4749">
            <w:pPr>
              <w:pStyle w:val="TableParagraph"/>
              <w:ind w:left="610" w:right="567"/>
              <w:rPr>
                <w:sz w:val="16"/>
              </w:rPr>
            </w:pPr>
            <w:r>
              <w:rPr>
                <w:sz w:val="16"/>
              </w:rPr>
              <w:t>46.9</w:t>
            </w:r>
          </w:p>
        </w:tc>
        <w:tc>
          <w:tcPr>
            <w:tcW w:w="1742" w:type="dxa"/>
            <w:tcBorders>
              <w:bottom w:val="nil"/>
            </w:tcBorders>
          </w:tcPr>
          <w:p w:rsidR="00650D6E" w:rsidRDefault="007E4749">
            <w:pPr>
              <w:pStyle w:val="TableParagraph"/>
              <w:ind w:left="610" w:right="566"/>
              <w:rPr>
                <w:sz w:val="16"/>
              </w:rPr>
            </w:pPr>
            <w:r>
              <w:rPr>
                <w:sz w:val="16"/>
              </w:rPr>
              <w:t>45.9</w:t>
            </w:r>
          </w:p>
        </w:tc>
        <w:tc>
          <w:tcPr>
            <w:tcW w:w="1742" w:type="dxa"/>
            <w:tcBorders>
              <w:bottom w:val="nil"/>
            </w:tcBorders>
          </w:tcPr>
          <w:p w:rsidR="00650D6E" w:rsidRDefault="007E4749">
            <w:pPr>
              <w:pStyle w:val="TableParagraph"/>
              <w:ind w:left="610" w:right="565"/>
              <w:rPr>
                <w:sz w:val="16"/>
              </w:rPr>
            </w:pPr>
            <w:r>
              <w:rPr>
                <w:sz w:val="16"/>
              </w:rPr>
              <w:t>51.6</w:t>
            </w:r>
          </w:p>
        </w:tc>
        <w:tc>
          <w:tcPr>
            <w:tcW w:w="1742" w:type="dxa"/>
            <w:tcBorders>
              <w:bottom w:val="nil"/>
            </w:tcBorders>
          </w:tcPr>
          <w:p w:rsidR="00650D6E" w:rsidRDefault="007E4749">
            <w:pPr>
              <w:pStyle w:val="TableParagraph"/>
              <w:ind w:left="610" w:right="565"/>
              <w:rPr>
                <w:sz w:val="16"/>
              </w:rPr>
            </w:pPr>
            <w:r>
              <w:rPr>
                <w:sz w:val="16"/>
              </w:rPr>
              <w:t>64.1</w:t>
            </w:r>
          </w:p>
        </w:tc>
      </w:tr>
      <w:tr w:rsidR="00650D6E" w:rsidTr="00C6020C">
        <w:trPr>
          <w:gridBefore w:val="1"/>
          <w:wBefore w:w="156" w:type="dxa"/>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[48.9-57.5]</w:t>
            </w:r>
          </w:p>
        </w:tc>
        <w:tc>
          <w:tcPr>
            <w:tcW w:w="1742" w:type="dxa"/>
            <w:tcBorders>
              <w:top w:val="nil"/>
            </w:tcBorders>
          </w:tcPr>
          <w:p w:rsidR="00650D6E" w:rsidRDefault="007E4749">
            <w:pPr>
              <w:pStyle w:val="TableParagraph"/>
              <w:spacing w:before="54"/>
              <w:ind w:left="342" w:right="302"/>
              <w:rPr>
                <w:sz w:val="16"/>
              </w:rPr>
            </w:pPr>
            <w:r>
              <w:rPr>
                <w:sz w:val="16"/>
              </w:rPr>
              <w:t>[53.6-66.0]</w:t>
            </w:r>
          </w:p>
        </w:tc>
        <w:tc>
          <w:tcPr>
            <w:tcW w:w="1742" w:type="dxa"/>
            <w:gridSpan w:val="2"/>
            <w:tcBorders>
              <w:top w:val="nil"/>
            </w:tcBorders>
          </w:tcPr>
          <w:p w:rsidR="00650D6E" w:rsidRDefault="007E4749">
            <w:pPr>
              <w:pStyle w:val="TableParagraph"/>
              <w:spacing w:before="54"/>
              <w:ind w:left="342" w:right="302"/>
              <w:rPr>
                <w:sz w:val="16"/>
              </w:rPr>
            </w:pPr>
            <w:r>
              <w:rPr>
                <w:sz w:val="16"/>
              </w:rPr>
              <w:t>[41.2-52.7]</w:t>
            </w:r>
          </w:p>
        </w:tc>
        <w:tc>
          <w:tcPr>
            <w:tcW w:w="1742" w:type="dxa"/>
            <w:tcBorders>
              <w:top w:val="nil"/>
            </w:tcBorders>
          </w:tcPr>
          <w:p w:rsidR="00650D6E" w:rsidRDefault="007E4749">
            <w:pPr>
              <w:pStyle w:val="TableParagraph"/>
              <w:spacing w:before="54"/>
              <w:ind w:left="342" w:right="301"/>
              <w:rPr>
                <w:sz w:val="16"/>
              </w:rPr>
            </w:pPr>
            <w:r>
              <w:rPr>
                <w:sz w:val="16"/>
              </w:rPr>
              <w:t>[37.8-54.3]</w:t>
            </w:r>
          </w:p>
        </w:tc>
        <w:tc>
          <w:tcPr>
            <w:tcW w:w="1742" w:type="dxa"/>
            <w:tcBorders>
              <w:top w:val="nil"/>
            </w:tcBorders>
          </w:tcPr>
          <w:p w:rsidR="00650D6E" w:rsidRDefault="007E4749">
            <w:pPr>
              <w:pStyle w:val="TableParagraph"/>
              <w:spacing w:before="54"/>
              <w:ind w:left="342" w:right="300"/>
              <w:rPr>
                <w:sz w:val="16"/>
              </w:rPr>
            </w:pPr>
            <w:r>
              <w:rPr>
                <w:sz w:val="16"/>
              </w:rPr>
              <w:t>[44.9-58.3]</w:t>
            </w:r>
          </w:p>
        </w:tc>
        <w:tc>
          <w:tcPr>
            <w:tcW w:w="1742" w:type="dxa"/>
            <w:tcBorders>
              <w:top w:val="nil"/>
            </w:tcBorders>
          </w:tcPr>
          <w:p w:rsidR="00650D6E" w:rsidRDefault="007E4749">
            <w:pPr>
              <w:pStyle w:val="TableParagraph"/>
              <w:spacing w:before="54"/>
              <w:ind w:left="342" w:right="299"/>
              <w:rPr>
                <w:sz w:val="16"/>
              </w:rPr>
            </w:pPr>
            <w:r>
              <w:rPr>
                <w:sz w:val="16"/>
              </w:rPr>
              <w:t>[57.2-70.5]</w:t>
            </w:r>
          </w:p>
        </w:tc>
      </w:tr>
      <w:tr w:rsidR="00C6020C" w:rsidTr="00C60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454" w:type="dxa"/>
          <w:trHeight w:val="235"/>
        </w:trPr>
        <w:tc>
          <w:tcPr>
            <w:tcW w:w="8425" w:type="dxa"/>
            <w:gridSpan w:val="5"/>
          </w:tcPr>
          <w:p w:rsidR="00C6020C" w:rsidRDefault="00C6020C" w:rsidP="00112626">
            <w:pPr>
              <w:pStyle w:val="TableParagraph"/>
              <w:spacing w:before="0" w:line="179" w:lineRule="exact"/>
              <w:ind w:left="200"/>
              <w:jc w:val="left"/>
              <w:rPr>
                <w:sz w:val="16"/>
              </w:rPr>
            </w:pPr>
          </w:p>
          <w:p w:rsidR="00C6020C" w:rsidRDefault="00C6020C" w:rsidP="00112626">
            <w:pPr>
              <w:pStyle w:val="TableParagraph"/>
              <w:spacing w:before="0" w:line="179" w:lineRule="exact"/>
              <w:ind w:left="200"/>
              <w:jc w:val="left"/>
              <w:rPr>
                <w:sz w:val="16"/>
              </w:rPr>
            </w:pPr>
            <w:r>
              <w:rPr>
                <w:sz w:val="16"/>
              </w:rPr>
              <w:t>[95% confidence intervals in brackets]</w:t>
            </w:r>
          </w:p>
        </w:tc>
      </w:tr>
      <w:tr w:rsidR="00C6020C" w:rsidTr="00C60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454" w:type="dxa"/>
          <w:trHeight w:val="290"/>
        </w:trPr>
        <w:tc>
          <w:tcPr>
            <w:tcW w:w="8425" w:type="dxa"/>
            <w:gridSpan w:val="5"/>
          </w:tcPr>
          <w:p w:rsidR="00C6020C" w:rsidRDefault="00C6020C" w:rsidP="00112626">
            <w:pPr>
              <w:pStyle w:val="TableParagraph"/>
              <w:spacing w:before="51"/>
              <w:ind w:left="200"/>
              <w:jc w:val="left"/>
              <w:rPr>
                <w:sz w:val="16"/>
              </w:rPr>
            </w:pPr>
            <w:r>
              <w:rPr>
                <w:sz w:val="16"/>
              </w:rPr>
              <w:t>The symbols ↑ and ↓ refer to the direction of rounding to integers.</w:t>
            </w:r>
          </w:p>
        </w:tc>
      </w:tr>
      <w:tr w:rsidR="00C6020C" w:rsidTr="00C60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454" w:type="dxa"/>
          <w:trHeight w:val="290"/>
        </w:trPr>
        <w:tc>
          <w:tcPr>
            <w:tcW w:w="8425" w:type="dxa"/>
            <w:gridSpan w:val="5"/>
          </w:tcPr>
          <w:p w:rsidR="00C6020C" w:rsidRDefault="00C6020C" w:rsidP="00112626">
            <w:pPr>
              <w:pStyle w:val="TableParagraph"/>
              <w:spacing w:before="51"/>
              <w:ind w:left="200"/>
              <w:jc w:val="left"/>
              <w:rPr>
                <w:sz w:val="16"/>
              </w:rPr>
            </w:pPr>
            <w:r>
              <w:rPr>
                <w:sz w:val="16"/>
              </w:rPr>
              <w:t>* Moderate sampling variability, interpret with caution.</w:t>
            </w:r>
          </w:p>
        </w:tc>
      </w:tr>
      <w:tr w:rsidR="00C6020C" w:rsidTr="00C60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454" w:type="dxa"/>
          <w:trHeight w:val="435"/>
        </w:trPr>
        <w:tc>
          <w:tcPr>
            <w:tcW w:w="8425" w:type="dxa"/>
            <w:gridSpan w:val="5"/>
          </w:tcPr>
          <w:p w:rsidR="00C6020C" w:rsidRDefault="00C6020C" w:rsidP="00112626">
            <w:pPr>
              <w:pStyle w:val="TableParagraph"/>
              <w:spacing w:before="51"/>
              <w:ind w:left="200"/>
              <w:jc w:val="left"/>
              <w:rPr>
                <w:sz w:val="16"/>
              </w:rPr>
            </w:pPr>
            <w:r>
              <w:rPr>
                <w:sz w:val="16"/>
              </w:rPr>
              <w:t># High sampling variability - although an estimate may be determined from the table, data should be suppressed.</w:t>
            </w:r>
          </w:p>
        </w:tc>
      </w:tr>
      <w:tr w:rsidR="00C6020C" w:rsidTr="00C60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454" w:type="dxa"/>
          <w:trHeight w:val="380"/>
        </w:trPr>
        <w:tc>
          <w:tcPr>
            <w:tcW w:w="8425" w:type="dxa"/>
            <w:gridSpan w:val="5"/>
          </w:tcPr>
          <w:p w:rsidR="00C6020C" w:rsidRDefault="00C6020C" w:rsidP="00112626">
            <w:pPr>
              <w:pStyle w:val="TableParagraph"/>
              <w:spacing w:before="0"/>
              <w:jc w:val="left"/>
              <w:rPr>
                <w:rFonts w:ascii="Times New Roman"/>
                <w:sz w:val="17"/>
              </w:rPr>
            </w:pPr>
          </w:p>
          <w:p w:rsidR="00C6020C" w:rsidRDefault="00C6020C" w:rsidP="00112626">
            <w:pPr>
              <w:pStyle w:val="TableParagraph"/>
              <w:spacing w:before="0" w:line="164" w:lineRule="exact"/>
              <w:ind w:left="200"/>
              <w:jc w:val="left"/>
              <w:rPr>
                <w:sz w:val="16"/>
              </w:rPr>
            </w:pPr>
            <w:r>
              <w:rPr>
                <w:sz w:val="16"/>
              </w:rPr>
              <w:t>Source: Canadian Cannabis Survey, 2018.</w:t>
            </w:r>
          </w:p>
        </w:tc>
      </w:tr>
    </w:tbl>
    <w:p w:rsidR="00650D6E" w:rsidRDefault="00650D6E">
      <w:pPr>
        <w:pStyle w:val="BodyText"/>
        <w:spacing w:before="8"/>
        <w:rPr>
          <w:b/>
          <w:sz w:val="30"/>
        </w:rPr>
      </w:pPr>
    </w:p>
    <w:p w:rsidR="00C6020C" w:rsidRDefault="00C6020C">
      <w:pPr>
        <w:rPr>
          <w:b/>
          <w:bCs/>
          <w:sz w:val="24"/>
          <w:szCs w:val="24"/>
        </w:rPr>
      </w:pPr>
      <w:r>
        <w:br w:type="page"/>
      </w:r>
    </w:p>
    <w:p w:rsidR="00650D6E" w:rsidRDefault="007E4749" w:rsidP="00DD62E1">
      <w:pPr>
        <w:pStyle w:val="Heading1"/>
      </w:pPr>
      <w:proofErr w:type="gramStart"/>
      <w:r>
        <w:lastRenderedPageBreak/>
        <w:t>Table 40b.</w:t>
      </w:r>
      <w:proofErr w:type="gramEnd"/>
      <w:r>
        <w:t xml:space="preserve"> Past 12 months, frequency of absenteeism from school due to cannabis use, among past 12-month students who were past 12-month users, by sex and age group, Canada, 2018</w:t>
      </w:r>
    </w:p>
    <w:p w:rsidR="00650D6E" w:rsidRDefault="00650D6E">
      <w:pPr>
        <w:pStyle w:val="BodyText"/>
        <w:spacing w:before="7"/>
        <w:rPr>
          <w:b/>
          <w:sz w:val="29"/>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71"/>
        <w:gridCol w:w="1742"/>
        <w:gridCol w:w="1742"/>
        <w:gridCol w:w="1742"/>
        <w:gridCol w:w="1742"/>
        <w:gridCol w:w="1742"/>
        <w:gridCol w:w="1742"/>
      </w:tblGrid>
      <w:tr w:rsidR="00650D6E">
        <w:trPr>
          <w:trHeight w:val="560"/>
        </w:trPr>
        <w:tc>
          <w:tcPr>
            <w:tcW w:w="3271" w:type="dxa"/>
          </w:tcPr>
          <w:p w:rsidR="00650D6E" w:rsidRDefault="00650D6E">
            <w:pPr>
              <w:pStyle w:val="TableParagraph"/>
              <w:spacing w:before="0"/>
              <w:jc w:val="left"/>
              <w:rPr>
                <w:rFonts w:ascii="Times New Roman"/>
                <w:sz w:val="18"/>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3271" w:type="dxa"/>
          </w:tcPr>
          <w:p w:rsidR="00650D6E" w:rsidRDefault="00650D6E">
            <w:pPr>
              <w:pStyle w:val="TableParagraph"/>
              <w:spacing w:before="0"/>
              <w:jc w:val="left"/>
              <w:rPr>
                <w:rFonts w:ascii="Times New Roman"/>
                <w:sz w:val="18"/>
              </w:rPr>
            </w:pPr>
          </w:p>
        </w:tc>
        <w:tc>
          <w:tcPr>
            <w:tcW w:w="1742" w:type="dxa"/>
          </w:tcPr>
          <w:p w:rsidR="00650D6E" w:rsidRDefault="00650D6E">
            <w:pPr>
              <w:pStyle w:val="TableParagraph"/>
              <w:spacing w:before="0"/>
              <w:jc w:val="left"/>
              <w:rPr>
                <w:rFonts w:ascii="Times New Roman"/>
                <w:sz w:val="18"/>
              </w:rPr>
            </w:pPr>
          </w:p>
        </w:tc>
        <w:tc>
          <w:tcPr>
            <w:tcW w:w="1742" w:type="dxa"/>
          </w:tcPr>
          <w:p w:rsidR="00650D6E" w:rsidRDefault="00650D6E">
            <w:pPr>
              <w:pStyle w:val="TableParagraph"/>
              <w:spacing w:before="0"/>
              <w:jc w:val="left"/>
              <w:rPr>
                <w:rFonts w:ascii="Times New Roman"/>
                <w:sz w:val="18"/>
              </w:rPr>
            </w:pPr>
          </w:p>
        </w:tc>
        <w:tc>
          <w:tcPr>
            <w:tcW w:w="1742" w:type="dxa"/>
          </w:tcPr>
          <w:p w:rsidR="00650D6E" w:rsidRDefault="00650D6E">
            <w:pPr>
              <w:pStyle w:val="TableParagraph"/>
              <w:spacing w:before="0"/>
              <w:jc w:val="left"/>
              <w:rPr>
                <w:rFonts w:ascii="Times New Roman"/>
                <w:sz w:val="18"/>
              </w:rPr>
            </w:pPr>
          </w:p>
        </w:tc>
        <w:tc>
          <w:tcPr>
            <w:tcW w:w="1742" w:type="dxa"/>
          </w:tcPr>
          <w:p w:rsidR="00650D6E" w:rsidRDefault="00650D6E">
            <w:pPr>
              <w:pStyle w:val="TableParagraph"/>
              <w:spacing w:before="0"/>
              <w:jc w:val="left"/>
              <w:rPr>
                <w:rFonts w:ascii="Times New Roman"/>
                <w:sz w:val="18"/>
              </w:rPr>
            </w:pPr>
          </w:p>
        </w:tc>
        <w:tc>
          <w:tcPr>
            <w:tcW w:w="1742" w:type="dxa"/>
          </w:tcPr>
          <w:p w:rsidR="00650D6E" w:rsidRDefault="00650D6E">
            <w:pPr>
              <w:pStyle w:val="TableParagraph"/>
              <w:spacing w:before="0"/>
              <w:jc w:val="left"/>
              <w:rPr>
                <w:rFonts w:ascii="Times New Roman"/>
                <w:sz w:val="18"/>
              </w:rPr>
            </w:pPr>
          </w:p>
        </w:tc>
        <w:tc>
          <w:tcPr>
            <w:tcW w:w="1742" w:type="dxa"/>
          </w:tcPr>
          <w:p w:rsidR="00650D6E" w:rsidRDefault="00650D6E">
            <w:pPr>
              <w:pStyle w:val="TableParagraph"/>
              <w:spacing w:before="0"/>
              <w:jc w:val="left"/>
              <w:rPr>
                <w:rFonts w:ascii="Times New Roman"/>
                <w:sz w:val="18"/>
              </w:rPr>
            </w:pPr>
          </w:p>
        </w:tc>
      </w:tr>
      <w:tr w:rsidR="00650D6E">
        <w:trPr>
          <w:trHeight w:val="560"/>
        </w:trPr>
        <w:tc>
          <w:tcPr>
            <w:tcW w:w="3271" w:type="dxa"/>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1 day per month</w:t>
            </w:r>
          </w:p>
        </w:tc>
        <w:tc>
          <w:tcPr>
            <w:tcW w:w="1742" w:type="dxa"/>
          </w:tcPr>
          <w:p w:rsidR="00650D6E" w:rsidRDefault="007E4749">
            <w:pPr>
              <w:pStyle w:val="TableParagraph"/>
              <w:ind w:left="37"/>
              <w:rPr>
                <w:sz w:val="16"/>
              </w:rPr>
            </w:pPr>
            <w:r>
              <w:rPr>
                <w:sz w:val="16"/>
              </w:rPr>
              <w:t>#</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left="41"/>
              <w:rPr>
                <w:sz w:val="16"/>
              </w:rPr>
            </w:pPr>
            <w:r>
              <w:rPr>
                <w:sz w:val="16"/>
              </w:rPr>
              <w:t>#</w:t>
            </w:r>
          </w:p>
        </w:tc>
      </w:tr>
      <w:tr w:rsidR="00650D6E">
        <w:trPr>
          <w:trHeight w:val="560"/>
        </w:trPr>
        <w:tc>
          <w:tcPr>
            <w:tcW w:w="3271" w:type="dxa"/>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2 to 3 days per month</w:t>
            </w:r>
          </w:p>
        </w:tc>
        <w:tc>
          <w:tcPr>
            <w:tcW w:w="1742" w:type="dxa"/>
          </w:tcPr>
          <w:p w:rsidR="00650D6E" w:rsidRDefault="007E4749">
            <w:pPr>
              <w:pStyle w:val="TableParagraph"/>
              <w:ind w:left="37"/>
              <w:rPr>
                <w:sz w:val="16"/>
              </w:rPr>
            </w:pPr>
            <w:r>
              <w:rPr>
                <w:sz w:val="16"/>
              </w:rPr>
              <w:t>#</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left="41"/>
              <w:rPr>
                <w:sz w:val="16"/>
              </w:rPr>
            </w:pPr>
            <w:r>
              <w:rPr>
                <w:sz w:val="16"/>
              </w:rPr>
              <w:t>#</w:t>
            </w:r>
          </w:p>
        </w:tc>
        <w:tc>
          <w:tcPr>
            <w:tcW w:w="1742" w:type="dxa"/>
          </w:tcPr>
          <w:p w:rsidR="00650D6E" w:rsidRDefault="007E4749">
            <w:pPr>
              <w:pStyle w:val="TableParagraph"/>
              <w:ind w:left="41"/>
              <w:rPr>
                <w:sz w:val="16"/>
              </w:rPr>
            </w:pPr>
            <w:r>
              <w:rPr>
                <w:sz w:val="16"/>
              </w:rPr>
              <w:t>#</w:t>
            </w:r>
          </w:p>
        </w:tc>
      </w:tr>
      <w:tr w:rsidR="00650D6E">
        <w:trPr>
          <w:trHeight w:val="560"/>
        </w:trPr>
        <w:tc>
          <w:tcPr>
            <w:tcW w:w="3271" w:type="dxa"/>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4 or 5 days per month</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left="41"/>
              <w:rPr>
                <w:sz w:val="16"/>
              </w:rPr>
            </w:pPr>
            <w:r>
              <w:rPr>
                <w:sz w:val="16"/>
              </w:rPr>
              <w:t>#</w:t>
            </w:r>
          </w:p>
        </w:tc>
        <w:tc>
          <w:tcPr>
            <w:tcW w:w="1742" w:type="dxa"/>
          </w:tcPr>
          <w:p w:rsidR="00650D6E" w:rsidRDefault="007E4749">
            <w:pPr>
              <w:pStyle w:val="TableParagraph"/>
              <w:ind w:left="42"/>
              <w:rPr>
                <w:sz w:val="16"/>
              </w:rPr>
            </w:pPr>
            <w:r>
              <w:rPr>
                <w:sz w:val="16"/>
              </w:rPr>
              <w:t>#</w:t>
            </w:r>
          </w:p>
        </w:tc>
      </w:tr>
      <w:tr w:rsidR="00650D6E">
        <w:trPr>
          <w:trHeight w:val="560"/>
        </w:trPr>
        <w:tc>
          <w:tcPr>
            <w:tcW w:w="3271" w:type="dxa"/>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More than 5 days per month</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left="41"/>
              <w:rPr>
                <w:sz w:val="16"/>
              </w:rPr>
            </w:pPr>
            <w:r>
              <w:rPr>
                <w:sz w:val="16"/>
              </w:rPr>
              <w:t>#</w:t>
            </w:r>
          </w:p>
        </w:tc>
        <w:tc>
          <w:tcPr>
            <w:tcW w:w="1742" w:type="dxa"/>
          </w:tcPr>
          <w:p w:rsidR="00650D6E" w:rsidRDefault="007E4749">
            <w:pPr>
              <w:pStyle w:val="TableParagraph"/>
              <w:ind w:left="42"/>
              <w:rPr>
                <w:sz w:val="16"/>
              </w:rPr>
            </w:pPr>
            <w:r>
              <w:rPr>
                <w:sz w:val="16"/>
              </w:rPr>
              <w:t>#</w:t>
            </w:r>
          </w:p>
        </w:tc>
      </w:tr>
      <w:tr w:rsidR="00650D6E">
        <w:trPr>
          <w:trHeight w:val="274"/>
        </w:trPr>
        <w:tc>
          <w:tcPr>
            <w:tcW w:w="327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I am never absent for this reason</w:t>
            </w:r>
          </w:p>
        </w:tc>
        <w:tc>
          <w:tcPr>
            <w:tcW w:w="1742" w:type="dxa"/>
            <w:tcBorders>
              <w:bottom w:val="nil"/>
            </w:tcBorders>
          </w:tcPr>
          <w:p w:rsidR="00650D6E" w:rsidRDefault="007E4749">
            <w:pPr>
              <w:pStyle w:val="TableParagraph"/>
              <w:ind w:left="610" w:right="572"/>
              <w:rPr>
                <w:sz w:val="16"/>
              </w:rPr>
            </w:pPr>
            <w:r>
              <w:rPr>
                <w:sz w:val="16"/>
              </w:rPr>
              <w:t>91.5↑</w:t>
            </w:r>
          </w:p>
        </w:tc>
        <w:tc>
          <w:tcPr>
            <w:tcW w:w="1742" w:type="dxa"/>
            <w:tcBorders>
              <w:bottom w:val="nil"/>
            </w:tcBorders>
          </w:tcPr>
          <w:p w:rsidR="00650D6E" w:rsidRDefault="007E4749">
            <w:pPr>
              <w:pStyle w:val="TableParagraph"/>
              <w:ind w:left="610" w:right="568"/>
              <w:rPr>
                <w:sz w:val="16"/>
              </w:rPr>
            </w:pPr>
            <w:r>
              <w:rPr>
                <w:sz w:val="16"/>
              </w:rPr>
              <w:t>92.2</w:t>
            </w:r>
          </w:p>
        </w:tc>
        <w:tc>
          <w:tcPr>
            <w:tcW w:w="1742" w:type="dxa"/>
            <w:tcBorders>
              <w:bottom w:val="nil"/>
            </w:tcBorders>
          </w:tcPr>
          <w:p w:rsidR="00650D6E" w:rsidRDefault="007E4749">
            <w:pPr>
              <w:pStyle w:val="TableParagraph"/>
              <w:ind w:left="610" w:right="568"/>
              <w:rPr>
                <w:sz w:val="16"/>
              </w:rPr>
            </w:pPr>
            <w:r>
              <w:rPr>
                <w:sz w:val="16"/>
              </w:rPr>
              <w:t>90.9</w:t>
            </w:r>
          </w:p>
        </w:tc>
        <w:tc>
          <w:tcPr>
            <w:tcW w:w="1742" w:type="dxa"/>
            <w:tcBorders>
              <w:bottom w:val="nil"/>
            </w:tcBorders>
          </w:tcPr>
          <w:p w:rsidR="00650D6E" w:rsidRDefault="007E4749">
            <w:pPr>
              <w:pStyle w:val="TableParagraph"/>
              <w:ind w:left="610" w:right="567"/>
              <w:rPr>
                <w:sz w:val="16"/>
              </w:rPr>
            </w:pPr>
            <w:r>
              <w:rPr>
                <w:sz w:val="16"/>
              </w:rPr>
              <w:t>85.1</w:t>
            </w:r>
          </w:p>
        </w:tc>
        <w:tc>
          <w:tcPr>
            <w:tcW w:w="1742" w:type="dxa"/>
            <w:tcBorders>
              <w:bottom w:val="nil"/>
            </w:tcBorders>
          </w:tcPr>
          <w:p w:rsidR="00650D6E" w:rsidRDefault="007E4749">
            <w:pPr>
              <w:pStyle w:val="TableParagraph"/>
              <w:ind w:left="610" w:right="566"/>
              <w:rPr>
                <w:sz w:val="16"/>
              </w:rPr>
            </w:pPr>
            <w:r>
              <w:rPr>
                <w:sz w:val="16"/>
              </w:rPr>
              <w:t>93.6</w:t>
            </w:r>
          </w:p>
        </w:tc>
        <w:tc>
          <w:tcPr>
            <w:tcW w:w="1742" w:type="dxa"/>
            <w:tcBorders>
              <w:bottom w:val="nil"/>
            </w:tcBorders>
          </w:tcPr>
          <w:p w:rsidR="00650D6E" w:rsidRDefault="007E4749">
            <w:pPr>
              <w:pStyle w:val="TableParagraph"/>
              <w:ind w:left="610" w:right="566"/>
              <w:rPr>
                <w:sz w:val="16"/>
              </w:rPr>
            </w:pPr>
            <w:r>
              <w:rPr>
                <w:sz w:val="16"/>
              </w:rPr>
              <w:t>96.0</w:t>
            </w:r>
          </w:p>
        </w:tc>
      </w:tr>
      <w:tr w:rsidR="00650D6E">
        <w:trPr>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[88.7-93.8]</w:t>
            </w:r>
          </w:p>
        </w:tc>
        <w:tc>
          <w:tcPr>
            <w:tcW w:w="1742" w:type="dxa"/>
            <w:tcBorders>
              <w:top w:val="nil"/>
            </w:tcBorders>
          </w:tcPr>
          <w:p w:rsidR="00650D6E" w:rsidRDefault="007E4749">
            <w:pPr>
              <w:pStyle w:val="TableParagraph"/>
              <w:spacing w:before="54"/>
              <w:ind w:left="342" w:right="303"/>
              <w:rPr>
                <w:sz w:val="16"/>
              </w:rPr>
            </w:pPr>
            <w:r>
              <w:rPr>
                <w:sz w:val="16"/>
              </w:rPr>
              <w:t>[87.7-95.2]</w:t>
            </w:r>
          </w:p>
        </w:tc>
        <w:tc>
          <w:tcPr>
            <w:tcW w:w="1742" w:type="dxa"/>
            <w:tcBorders>
              <w:top w:val="nil"/>
            </w:tcBorders>
          </w:tcPr>
          <w:p w:rsidR="00650D6E" w:rsidRDefault="007E4749">
            <w:pPr>
              <w:pStyle w:val="TableParagraph"/>
              <w:spacing w:before="54"/>
              <w:ind w:left="342" w:right="302"/>
              <w:rPr>
                <w:sz w:val="16"/>
              </w:rPr>
            </w:pPr>
            <w:r>
              <w:rPr>
                <w:sz w:val="16"/>
              </w:rPr>
              <w:t>[86.7-93.9]</w:t>
            </w:r>
          </w:p>
        </w:tc>
        <w:tc>
          <w:tcPr>
            <w:tcW w:w="1742" w:type="dxa"/>
            <w:tcBorders>
              <w:top w:val="nil"/>
            </w:tcBorders>
          </w:tcPr>
          <w:p w:rsidR="00650D6E" w:rsidRDefault="007E4749">
            <w:pPr>
              <w:pStyle w:val="TableParagraph"/>
              <w:spacing w:before="54"/>
              <w:ind w:left="342" w:right="301"/>
              <w:rPr>
                <w:sz w:val="16"/>
              </w:rPr>
            </w:pPr>
            <w:r>
              <w:rPr>
                <w:sz w:val="16"/>
              </w:rPr>
              <w:t>[78.0-90.2]</w:t>
            </w:r>
          </w:p>
        </w:tc>
        <w:tc>
          <w:tcPr>
            <w:tcW w:w="1742" w:type="dxa"/>
            <w:tcBorders>
              <w:top w:val="nil"/>
            </w:tcBorders>
          </w:tcPr>
          <w:p w:rsidR="00650D6E" w:rsidRDefault="007E4749">
            <w:pPr>
              <w:pStyle w:val="TableParagraph"/>
              <w:spacing w:before="54"/>
              <w:ind w:left="342" w:right="300"/>
              <w:rPr>
                <w:sz w:val="16"/>
              </w:rPr>
            </w:pPr>
            <w:r>
              <w:rPr>
                <w:sz w:val="16"/>
              </w:rPr>
              <w:t>[89.2-96.2]</w:t>
            </w:r>
          </w:p>
        </w:tc>
        <w:tc>
          <w:tcPr>
            <w:tcW w:w="1742" w:type="dxa"/>
            <w:tcBorders>
              <w:top w:val="nil"/>
            </w:tcBorders>
          </w:tcPr>
          <w:p w:rsidR="00650D6E" w:rsidRDefault="007E4749">
            <w:pPr>
              <w:pStyle w:val="TableParagraph"/>
              <w:spacing w:before="54"/>
              <w:ind w:left="342" w:right="300"/>
              <w:rPr>
                <w:sz w:val="16"/>
              </w:rPr>
            </w:pPr>
            <w:r>
              <w:rPr>
                <w:sz w:val="16"/>
              </w:rPr>
              <w:t>[92.3-98.0]</w:t>
            </w:r>
          </w:p>
        </w:tc>
      </w:tr>
    </w:tbl>
    <w:p w:rsidR="00650D6E" w:rsidRDefault="00650D6E">
      <w:pPr>
        <w:pStyle w:val="BodyText"/>
        <w:spacing w:before="2"/>
        <w:rPr>
          <w:rFonts w:ascii="Times New Roman"/>
          <w:sz w:val="27"/>
        </w:rPr>
      </w:pPr>
    </w:p>
    <w:tbl>
      <w:tblPr>
        <w:tblW w:w="0" w:type="auto"/>
        <w:tblInd w:w="391" w:type="dxa"/>
        <w:tblLayout w:type="fixed"/>
        <w:tblCellMar>
          <w:left w:w="0" w:type="dxa"/>
          <w:right w:w="0" w:type="dxa"/>
        </w:tblCellMar>
        <w:tblLook w:val="01E0" w:firstRow="1" w:lastRow="1" w:firstColumn="1" w:lastColumn="1" w:noHBand="0" w:noVBand="0"/>
      </w:tblPr>
      <w:tblGrid>
        <w:gridCol w:w="8425"/>
      </w:tblGrid>
      <w:tr w:rsidR="00650D6E">
        <w:trPr>
          <w:trHeight w:val="235"/>
        </w:trPr>
        <w:tc>
          <w:tcPr>
            <w:tcW w:w="8425" w:type="dxa"/>
          </w:tcPr>
          <w:p w:rsidR="00650D6E" w:rsidRDefault="007E4749">
            <w:pPr>
              <w:pStyle w:val="TableParagraph"/>
              <w:spacing w:before="0" w:line="179" w:lineRule="exact"/>
              <w:ind w:left="200"/>
              <w:jc w:val="left"/>
              <w:rPr>
                <w:sz w:val="16"/>
              </w:rPr>
            </w:pPr>
            <w:r>
              <w:rPr>
                <w:sz w:val="16"/>
              </w:rPr>
              <w:t>[95% confidence intervals in brackets]</w:t>
            </w:r>
          </w:p>
        </w:tc>
      </w:tr>
      <w:tr w:rsidR="00650D6E">
        <w:trPr>
          <w:trHeight w:val="290"/>
        </w:trPr>
        <w:tc>
          <w:tcPr>
            <w:tcW w:w="8425" w:type="dxa"/>
          </w:tcPr>
          <w:p w:rsidR="00650D6E" w:rsidRDefault="007E4749">
            <w:pPr>
              <w:pStyle w:val="TableParagraph"/>
              <w:spacing w:before="51"/>
              <w:ind w:left="200"/>
              <w:jc w:val="left"/>
              <w:rPr>
                <w:sz w:val="16"/>
              </w:rPr>
            </w:pPr>
            <w:r>
              <w:rPr>
                <w:sz w:val="16"/>
              </w:rPr>
              <w:t>The symbols ↑ and ↓ refer to the direction of rounding to integers.</w:t>
            </w:r>
          </w:p>
        </w:tc>
      </w:tr>
      <w:tr w:rsidR="00650D6E">
        <w:trPr>
          <w:trHeight w:val="290"/>
        </w:trPr>
        <w:tc>
          <w:tcPr>
            <w:tcW w:w="8425" w:type="dxa"/>
          </w:tcPr>
          <w:p w:rsidR="00650D6E" w:rsidRDefault="007E4749">
            <w:pPr>
              <w:pStyle w:val="TableParagraph"/>
              <w:spacing w:before="51"/>
              <w:ind w:left="200"/>
              <w:jc w:val="left"/>
              <w:rPr>
                <w:sz w:val="16"/>
              </w:rPr>
            </w:pPr>
            <w:r>
              <w:rPr>
                <w:sz w:val="16"/>
              </w:rPr>
              <w:t>* Moderate sampling variability, interpret with caution.</w:t>
            </w:r>
          </w:p>
        </w:tc>
      </w:tr>
      <w:tr w:rsidR="00650D6E">
        <w:trPr>
          <w:trHeight w:val="435"/>
        </w:trPr>
        <w:tc>
          <w:tcPr>
            <w:tcW w:w="8425" w:type="dxa"/>
          </w:tcPr>
          <w:p w:rsidR="00650D6E" w:rsidRDefault="007E4749">
            <w:pPr>
              <w:pStyle w:val="TableParagraph"/>
              <w:spacing w:before="51"/>
              <w:ind w:left="200"/>
              <w:jc w:val="left"/>
              <w:rPr>
                <w:sz w:val="16"/>
              </w:rPr>
            </w:pPr>
            <w:r>
              <w:rPr>
                <w:sz w:val="16"/>
              </w:rPr>
              <w:t># High sampling variability - although an estimate may be determined from the table, data should be suppressed.</w:t>
            </w:r>
          </w:p>
        </w:tc>
      </w:tr>
      <w:tr w:rsidR="00650D6E">
        <w:trPr>
          <w:trHeight w:val="380"/>
        </w:trPr>
        <w:tc>
          <w:tcPr>
            <w:tcW w:w="8425" w:type="dxa"/>
          </w:tcPr>
          <w:p w:rsidR="00650D6E" w:rsidRDefault="00650D6E">
            <w:pPr>
              <w:pStyle w:val="TableParagraph"/>
              <w:spacing w:before="0"/>
              <w:jc w:val="left"/>
              <w:rPr>
                <w:rFonts w:ascii="Times New Roman"/>
                <w:sz w:val="17"/>
              </w:rPr>
            </w:pPr>
          </w:p>
          <w:p w:rsidR="00650D6E" w:rsidRDefault="007E4749">
            <w:pPr>
              <w:pStyle w:val="TableParagraph"/>
              <w:spacing w:before="0" w:line="164" w:lineRule="exact"/>
              <w:ind w:left="200"/>
              <w:jc w:val="left"/>
              <w:rPr>
                <w:sz w:val="16"/>
              </w:rPr>
            </w:pPr>
            <w:r>
              <w:rPr>
                <w:sz w:val="16"/>
              </w:rPr>
              <w:t>Source: Canadian Cannabis Survey, 2018.</w:t>
            </w:r>
          </w:p>
        </w:tc>
      </w:tr>
    </w:tbl>
    <w:p w:rsidR="00650D6E" w:rsidRDefault="00650D6E">
      <w:pPr>
        <w:spacing w:line="164" w:lineRule="exact"/>
        <w:rPr>
          <w:sz w:val="16"/>
        </w:rPr>
        <w:sectPr w:rsidR="00650D6E">
          <w:pgSz w:w="15840" w:h="12240" w:orient="landscape"/>
          <w:pgMar w:top="1120" w:right="720" w:bottom="280" w:left="460" w:header="720" w:footer="720" w:gutter="0"/>
          <w:cols w:space="720"/>
        </w:sectPr>
      </w:pPr>
    </w:p>
    <w:p w:rsidR="00650D6E" w:rsidRDefault="007E4749" w:rsidP="00DD62E1">
      <w:pPr>
        <w:pStyle w:val="Heading1"/>
      </w:pPr>
      <w:bookmarkStart w:id="46" w:name="Table_41a_&amp;_41b"/>
      <w:bookmarkEnd w:id="46"/>
      <w:proofErr w:type="gramStart"/>
      <w:r>
        <w:lastRenderedPageBreak/>
        <w:t>Table 41a.</w:t>
      </w:r>
      <w:proofErr w:type="gramEnd"/>
      <w:r>
        <w:t xml:space="preserve"> Past 12 months, frequency of cannabis use to get "high" before or at work, among past 12-month users, by sex and age group, Canada, 2018</w:t>
      </w:r>
    </w:p>
    <w:p w:rsidR="00650D6E" w:rsidRDefault="00650D6E">
      <w:pPr>
        <w:pStyle w:val="BodyText"/>
        <w:rPr>
          <w:b/>
          <w:sz w:val="20"/>
        </w:rPr>
      </w:pPr>
    </w:p>
    <w:p w:rsidR="00650D6E" w:rsidRDefault="00650D6E">
      <w:pPr>
        <w:pStyle w:val="BodyText"/>
        <w:spacing w:before="2" w:after="1"/>
        <w:rPr>
          <w:b/>
          <w:sz w:val="10"/>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84"/>
        <w:gridCol w:w="1709"/>
        <w:gridCol w:w="1709"/>
        <w:gridCol w:w="1709"/>
        <w:gridCol w:w="1709"/>
        <w:gridCol w:w="1709"/>
        <w:gridCol w:w="1709"/>
      </w:tblGrid>
      <w:tr w:rsidR="00650D6E">
        <w:trPr>
          <w:trHeight w:val="560"/>
        </w:trPr>
        <w:tc>
          <w:tcPr>
            <w:tcW w:w="3384" w:type="dxa"/>
          </w:tcPr>
          <w:p w:rsidR="00650D6E" w:rsidRDefault="00650D6E">
            <w:pPr>
              <w:pStyle w:val="TableParagraph"/>
              <w:spacing w:before="0"/>
              <w:jc w:val="left"/>
              <w:rPr>
                <w:rFonts w:ascii="Times New Roman"/>
                <w:sz w:val="18"/>
              </w:rPr>
            </w:pPr>
          </w:p>
        </w:tc>
        <w:tc>
          <w:tcPr>
            <w:tcW w:w="1709" w:type="dxa"/>
          </w:tcPr>
          <w:p w:rsidR="00650D6E" w:rsidRDefault="007E4749">
            <w:pPr>
              <w:pStyle w:val="TableParagraph"/>
              <w:spacing w:before="49" w:line="273" w:lineRule="auto"/>
              <w:ind w:left="719" w:right="507" w:hanging="168"/>
              <w:jc w:val="left"/>
              <w:rPr>
                <w:b/>
                <w:sz w:val="18"/>
              </w:rPr>
            </w:pPr>
            <w:r>
              <w:rPr>
                <w:b/>
                <w:sz w:val="18"/>
              </w:rPr>
              <w:t>Overall (%)</w:t>
            </w:r>
          </w:p>
        </w:tc>
        <w:tc>
          <w:tcPr>
            <w:tcW w:w="1709" w:type="dxa"/>
          </w:tcPr>
          <w:p w:rsidR="00650D6E" w:rsidRDefault="007E4749">
            <w:pPr>
              <w:pStyle w:val="TableParagraph"/>
              <w:spacing w:before="49" w:line="273" w:lineRule="auto"/>
              <w:ind w:left="719" w:right="455" w:hanging="226"/>
              <w:jc w:val="left"/>
              <w:rPr>
                <w:b/>
                <w:sz w:val="18"/>
              </w:rPr>
            </w:pPr>
            <w:r>
              <w:rPr>
                <w:b/>
                <w:sz w:val="18"/>
              </w:rPr>
              <w:t>Females (%)</w:t>
            </w:r>
          </w:p>
        </w:tc>
        <w:tc>
          <w:tcPr>
            <w:tcW w:w="1709" w:type="dxa"/>
          </w:tcPr>
          <w:p w:rsidR="00650D6E" w:rsidRDefault="007E4749">
            <w:pPr>
              <w:pStyle w:val="TableParagraph"/>
              <w:spacing w:before="49" w:line="273" w:lineRule="auto"/>
              <w:ind w:left="584" w:right="560"/>
              <w:rPr>
                <w:b/>
                <w:sz w:val="18"/>
              </w:rPr>
            </w:pPr>
            <w:r>
              <w:rPr>
                <w:b/>
                <w:sz w:val="18"/>
              </w:rPr>
              <w:t>Males (%)</w:t>
            </w:r>
          </w:p>
        </w:tc>
        <w:tc>
          <w:tcPr>
            <w:tcW w:w="1709" w:type="dxa"/>
          </w:tcPr>
          <w:p w:rsidR="00650D6E" w:rsidRDefault="007E4749">
            <w:pPr>
              <w:pStyle w:val="TableParagraph"/>
              <w:spacing w:before="49" w:line="273" w:lineRule="auto"/>
              <w:ind w:left="582" w:right="560"/>
              <w:rPr>
                <w:b/>
                <w:sz w:val="18"/>
              </w:rPr>
            </w:pPr>
            <w:r>
              <w:rPr>
                <w:b/>
                <w:sz w:val="18"/>
              </w:rPr>
              <w:t>16-19 (%)</w:t>
            </w:r>
          </w:p>
        </w:tc>
        <w:tc>
          <w:tcPr>
            <w:tcW w:w="1709" w:type="dxa"/>
          </w:tcPr>
          <w:p w:rsidR="00650D6E" w:rsidRDefault="007E4749">
            <w:pPr>
              <w:pStyle w:val="TableParagraph"/>
              <w:spacing w:before="49" w:line="273" w:lineRule="auto"/>
              <w:ind w:left="581" w:right="560"/>
              <w:rPr>
                <w:b/>
                <w:sz w:val="18"/>
              </w:rPr>
            </w:pPr>
            <w:r>
              <w:rPr>
                <w:b/>
                <w:sz w:val="18"/>
              </w:rPr>
              <w:t>20-24 (%)</w:t>
            </w:r>
          </w:p>
        </w:tc>
        <w:tc>
          <w:tcPr>
            <w:tcW w:w="1709" w:type="dxa"/>
          </w:tcPr>
          <w:p w:rsidR="00650D6E" w:rsidRDefault="007E4749">
            <w:pPr>
              <w:pStyle w:val="TableParagraph"/>
              <w:spacing w:before="49" w:line="273" w:lineRule="auto"/>
              <w:ind w:left="583" w:right="560"/>
              <w:rPr>
                <w:b/>
                <w:sz w:val="18"/>
              </w:rPr>
            </w:pPr>
            <w:r>
              <w:rPr>
                <w:b/>
                <w:sz w:val="18"/>
              </w:rPr>
              <w:t>25+ (%)</w:t>
            </w:r>
          </w:p>
        </w:tc>
      </w:tr>
      <w:tr w:rsidR="00650D6E">
        <w:trPr>
          <w:trHeight w:val="270"/>
        </w:trPr>
        <w:tc>
          <w:tcPr>
            <w:tcW w:w="3384" w:type="dxa"/>
          </w:tcPr>
          <w:p w:rsidR="00650D6E" w:rsidRDefault="00650D6E">
            <w:pPr>
              <w:pStyle w:val="TableParagraph"/>
              <w:spacing w:before="0"/>
              <w:jc w:val="left"/>
              <w:rPr>
                <w:rFonts w:ascii="Times New Roman"/>
                <w:sz w:val="18"/>
              </w:rPr>
            </w:pPr>
          </w:p>
        </w:tc>
        <w:tc>
          <w:tcPr>
            <w:tcW w:w="1709" w:type="dxa"/>
          </w:tcPr>
          <w:p w:rsidR="00650D6E" w:rsidRDefault="00650D6E">
            <w:pPr>
              <w:pStyle w:val="TableParagraph"/>
              <w:spacing w:before="0"/>
              <w:jc w:val="left"/>
              <w:rPr>
                <w:rFonts w:ascii="Times New Roman"/>
                <w:sz w:val="18"/>
              </w:rPr>
            </w:pPr>
          </w:p>
        </w:tc>
        <w:tc>
          <w:tcPr>
            <w:tcW w:w="1709" w:type="dxa"/>
          </w:tcPr>
          <w:p w:rsidR="00650D6E" w:rsidRDefault="00650D6E">
            <w:pPr>
              <w:pStyle w:val="TableParagraph"/>
              <w:spacing w:before="0"/>
              <w:jc w:val="left"/>
              <w:rPr>
                <w:rFonts w:ascii="Times New Roman"/>
                <w:sz w:val="18"/>
              </w:rPr>
            </w:pPr>
          </w:p>
        </w:tc>
        <w:tc>
          <w:tcPr>
            <w:tcW w:w="1709" w:type="dxa"/>
          </w:tcPr>
          <w:p w:rsidR="00650D6E" w:rsidRDefault="00650D6E">
            <w:pPr>
              <w:pStyle w:val="TableParagraph"/>
              <w:spacing w:before="0"/>
              <w:jc w:val="left"/>
              <w:rPr>
                <w:rFonts w:ascii="Times New Roman"/>
                <w:sz w:val="18"/>
              </w:rPr>
            </w:pPr>
          </w:p>
        </w:tc>
        <w:tc>
          <w:tcPr>
            <w:tcW w:w="1709" w:type="dxa"/>
          </w:tcPr>
          <w:p w:rsidR="00650D6E" w:rsidRDefault="00650D6E">
            <w:pPr>
              <w:pStyle w:val="TableParagraph"/>
              <w:spacing w:before="0"/>
              <w:jc w:val="left"/>
              <w:rPr>
                <w:rFonts w:ascii="Times New Roman"/>
                <w:sz w:val="18"/>
              </w:rPr>
            </w:pPr>
          </w:p>
        </w:tc>
        <w:tc>
          <w:tcPr>
            <w:tcW w:w="1709" w:type="dxa"/>
          </w:tcPr>
          <w:p w:rsidR="00650D6E" w:rsidRDefault="00650D6E">
            <w:pPr>
              <w:pStyle w:val="TableParagraph"/>
              <w:spacing w:before="0"/>
              <w:jc w:val="left"/>
              <w:rPr>
                <w:rFonts w:ascii="Times New Roman"/>
                <w:sz w:val="18"/>
              </w:rPr>
            </w:pPr>
          </w:p>
        </w:tc>
        <w:tc>
          <w:tcPr>
            <w:tcW w:w="1709" w:type="dxa"/>
          </w:tcPr>
          <w:p w:rsidR="00650D6E" w:rsidRDefault="00650D6E">
            <w:pPr>
              <w:pStyle w:val="TableParagraph"/>
              <w:spacing w:before="0"/>
              <w:jc w:val="left"/>
              <w:rPr>
                <w:rFonts w:ascii="Times New Roman"/>
                <w:sz w:val="18"/>
              </w:rPr>
            </w:pP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Rarely (less than one day per month)</w:t>
            </w:r>
          </w:p>
        </w:tc>
        <w:tc>
          <w:tcPr>
            <w:tcW w:w="1709" w:type="dxa"/>
            <w:tcBorders>
              <w:bottom w:val="nil"/>
            </w:tcBorders>
          </w:tcPr>
          <w:p w:rsidR="00650D6E" w:rsidRDefault="007E4749">
            <w:pPr>
              <w:pStyle w:val="TableParagraph"/>
              <w:ind w:left="597" w:right="559"/>
              <w:rPr>
                <w:sz w:val="16"/>
              </w:rPr>
            </w:pPr>
            <w:r>
              <w:rPr>
                <w:sz w:val="16"/>
              </w:rPr>
              <w:t>14.8</w:t>
            </w:r>
          </w:p>
        </w:tc>
        <w:tc>
          <w:tcPr>
            <w:tcW w:w="1709" w:type="dxa"/>
            <w:tcBorders>
              <w:bottom w:val="nil"/>
            </w:tcBorders>
          </w:tcPr>
          <w:p w:rsidR="00650D6E" w:rsidRDefault="007E4749">
            <w:pPr>
              <w:pStyle w:val="TableParagraph"/>
              <w:ind w:left="597" w:right="559"/>
              <w:rPr>
                <w:sz w:val="16"/>
              </w:rPr>
            </w:pPr>
            <w:r>
              <w:rPr>
                <w:sz w:val="16"/>
              </w:rPr>
              <w:t>11.9</w:t>
            </w:r>
          </w:p>
        </w:tc>
        <w:tc>
          <w:tcPr>
            <w:tcW w:w="1709" w:type="dxa"/>
            <w:tcBorders>
              <w:bottom w:val="nil"/>
            </w:tcBorders>
          </w:tcPr>
          <w:p w:rsidR="00650D6E" w:rsidRDefault="007E4749">
            <w:pPr>
              <w:pStyle w:val="TableParagraph"/>
              <w:ind w:left="597" w:right="559"/>
              <w:rPr>
                <w:sz w:val="16"/>
              </w:rPr>
            </w:pPr>
            <w:r>
              <w:rPr>
                <w:sz w:val="16"/>
              </w:rPr>
              <w:t>17.0</w:t>
            </w:r>
          </w:p>
        </w:tc>
        <w:tc>
          <w:tcPr>
            <w:tcW w:w="1709" w:type="dxa"/>
            <w:vMerge w:val="restart"/>
          </w:tcPr>
          <w:p w:rsidR="00650D6E" w:rsidRDefault="007E4749">
            <w:pPr>
              <w:pStyle w:val="TableParagraph"/>
              <w:ind w:left="35"/>
              <w:rPr>
                <w:sz w:val="16"/>
              </w:rPr>
            </w:pPr>
            <w:r>
              <w:rPr>
                <w:sz w:val="16"/>
              </w:rPr>
              <w:t>#</w:t>
            </w:r>
          </w:p>
        </w:tc>
        <w:tc>
          <w:tcPr>
            <w:tcW w:w="1709" w:type="dxa"/>
            <w:tcBorders>
              <w:bottom w:val="nil"/>
            </w:tcBorders>
          </w:tcPr>
          <w:p w:rsidR="00650D6E" w:rsidRDefault="007E4749">
            <w:pPr>
              <w:pStyle w:val="TableParagraph"/>
              <w:ind w:left="597" w:right="560"/>
              <w:rPr>
                <w:sz w:val="16"/>
              </w:rPr>
            </w:pPr>
            <w:r>
              <w:rPr>
                <w:sz w:val="16"/>
              </w:rPr>
              <w:t>11.3</w:t>
            </w:r>
          </w:p>
        </w:tc>
        <w:tc>
          <w:tcPr>
            <w:tcW w:w="1709" w:type="dxa"/>
            <w:tcBorders>
              <w:bottom w:val="nil"/>
            </w:tcBorders>
          </w:tcPr>
          <w:p w:rsidR="00650D6E" w:rsidRDefault="007E4749">
            <w:pPr>
              <w:pStyle w:val="TableParagraph"/>
              <w:ind w:left="596" w:right="560"/>
              <w:rPr>
                <w:sz w:val="16"/>
              </w:rPr>
            </w:pPr>
            <w:r>
              <w:rPr>
                <w:sz w:val="16"/>
              </w:rPr>
              <w:t>15.4</w:t>
            </w:r>
          </w:p>
        </w:tc>
      </w:tr>
      <w:tr w:rsidR="00650D6E">
        <w:trPr>
          <w:trHeight w:val="266"/>
        </w:trPr>
        <w:tc>
          <w:tcPr>
            <w:tcW w:w="3384"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9"/>
              <w:rPr>
                <w:sz w:val="16"/>
              </w:rPr>
            </w:pPr>
            <w:r>
              <w:rPr>
                <w:sz w:val="16"/>
              </w:rPr>
              <w:t>[13.4-16.3]</w:t>
            </w:r>
          </w:p>
        </w:tc>
        <w:tc>
          <w:tcPr>
            <w:tcW w:w="1709" w:type="dxa"/>
            <w:tcBorders>
              <w:top w:val="nil"/>
            </w:tcBorders>
          </w:tcPr>
          <w:p w:rsidR="00650D6E" w:rsidRDefault="007E4749">
            <w:pPr>
              <w:pStyle w:val="TableParagraph"/>
              <w:spacing w:before="54"/>
              <w:ind w:right="441"/>
              <w:jc w:val="right"/>
              <w:rPr>
                <w:sz w:val="16"/>
              </w:rPr>
            </w:pPr>
            <w:r>
              <w:rPr>
                <w:sz w:val="16"/>
              </w:rPr>
              <w:t>[10.0-14.1]</w:t>
            </w:r>
          </w:p>
        </w:tc>
        <w:tc>
          <w:tcPr>
            <w:tcW w:w="1709" w:type="dxa"/>
            <w:tcBorders>
              <w:top w:val="nil"/>
            </w:tcBorders>
          </w:tcPr>
          <w:p w:rsidR="00650D6E" w:rsidRDefault="007E4749">
            <w:pPr>
              <w:pStyle w:val="TableParagraph"/>
              <w:spacing w:before="54"/>
              <w:ind w:left="325" w:right="290"/>
              <w:rPr>
                <w:sz w:val="16"/>
              </w:rPr>
            </w:pPr>
            <w:r>
              <w:rPr>
                <w:sz w:val="16"/>
              </w:rPr>
              <w:t>[15.2-19.1]</w:t>
            </w: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3" w:right="291"/>
              <w:rPr>
                <w:sz w:val="16"/>
              </w:rPr>
            </w:pPr>
            <w:r>
              <w:rPr>
                <w:sz w:val="16"/>
              </w:rPr>
              <w:t>[8.3-15.2]</w:t>
            </w:r>
          </w:p>
        </w:tc>
        <w:tc>
          <w:tcPr>
            <w:tcW w:w="1709" w:type="dxa"/>
            <w:tcBorders>
              <w:top w:val="nil"/>
            </w:tcBorders>
          </w:tcPr>
          <w:p w:rsidR="00650D6E" w:rsidRDefault="007E4749">
            <w:pPr>
              <w:pStyle w:val="TableParagraph"/>
              <w:spacing w:before="54"/>
              <w:ind w:left="325" w:right="291"/>
              <w:rPr>
                <w:sz w:val="16"/>
              </w:rPr>
            </w:pPr>
            <w:r>
              <w:rPr>
                <w:sz w:val="16"/>
              </w:rPr>
              <w:t>[13.9-17.1]</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Sometimes (1 to 3 days per month)</w:t>
            </w:r>
          </w:p>
        </w:tc>
        <w:tc>
          <w:tcPr>
            <w:tcW w:w="1709" w:type="dxa"/>
            <w:tcBorders>
              <w:bottom w:val="nil"/>
            </w:tcBorders>
          </w:tcPr>
          <w:p w:rsidR="00650D6E" w:rsidRDefault="007E4749">
            <w:pPr>
              <w:pStyle w:val="TableParagraph"/>
              <w:ind w:left="596" w:right="560"/>
              <w:rPr>
                <w:sz w:val="16"/>
              </w:rPr>
            </w:pPr>
            <w:r>
              <w:rPr>
                <w:sz w:val="16"/>
              </w:rPr>
              <w:t>3.2</w:t>
            </w:r>
          </w:p>
        </w:tc>
        <w:tc>
          <w:tcPr>
            <w:tcW w:w="1709" w:type="dxa"/>
            <w:tcBorders>
              <w:bottom w:val="nil"/>
            </w:tcBorders>
          </w:tcPr>
          <w:p w:rsidR="00650D6E" w:rsidRDefault="007E4749">
            <w:pPr>
              <w:pStyle w:val="TableParagraph"/>
              <w:ind w:left="595" w:right="560"/>
              <w:rPr>
                <w:sz w:val="16"/>
              </w:rPr>
            </w:pPr>
            <w:r>
              <w:rPr>
                <w:sz w:val="16"/>
              </w:rPr>
              <w:t>2.3*</w:t>
            </w:r>
          </w:p>
        </w:tc>
        <w:tc>
          <w:tcPr>
            <w:tcW w:w="1709" w:type="dxa"/>
            <w:tcBorders>
              <w:bottom w:val="nil"/>
            </w:tcBorders>
          </w:tcPr>
          <w:p w:rsidR="00650D6E" w:rsidRDefault="007E4749">
            <w:pPr>
              <w:pStyle w:val="TableParagraph"/>
              <w:ind w:left="595" w:right="560"/>
              <w:rPr>
                <w:sz w:val="16"/>
              </w:rPr>
            </w:pPr>
            <w:r>
              <w:rPr>
                <w:sz w:val="16"/>
              </w:rPr>
              <w:t>3.9</w:t>
            </w:r>
          </w:p>
        </w:tc>
        <w:tc>
          <w:tcPr>
            <w:tcW w:w="1709" w:type="dxa"/>
            <w:vMerge w:val="restart"/>
          </w:tcPr>
          <w:p w:rsidR="00650D6E" w:rsidRDefault="007E4749">
            <w:pPr>
              <w:pStyle w:val="TableParagraph"/>
              <w:ind w:left="35"/>
              <w:rPr>
                <w:sz w:val="16"/>
              </w:rPr>
            </w:pPr>
            <w:r>
              <w:rPr>
                <w:sz w:val="16"/>
              </w:rPr>
              <w:t>#</w:t>
            </w:r>
          </w:p>
        </w:tc>
        <w:tc>
          <w:tcPr>
            <w:tcW w:w="1709" w:type="dxa"/>
            <w:vMerge w:val="restart"/>
          </w:tcPr>
          <w:p w:rsidR="00650D6E" w:rsidRDefault="007E4749">
            <w:pPr>
              <w:pStyle w:val="TableParagraph"/>
              <w:ind w:left="35"/>
              <w:rPr>
                <w:sz w:val="16"/>
              </w:rPr>
            </w:pPr>
            <w:r>
              <w:rPr>
                <w:sz w:val="16"/>
              </w:rPr>
              <w:t>#</w:t>
            </w:r>
          </w:p>
        </w:tc>
        <w:tc>
          <w:tcPr>
            <w:tcW w:w="1709" w:type="dxa"/>
            <w:tcBorders>
              <w:bottom w:val="nil"/>
            </w:tcBorders>
          </w:tcPr>
          <w:p w:rsidR="00650D6E" w:rsidRDefault="007E4749">
            <w:pPr>
              <w:pStyle w:val="TableParagraph"/>
              <w:ind w:left="594" w:right="560"/>
              <w:rPr>
                <w:sz w:val="16"/>
              </w:rPr>
            </w:pPr>
            <w:r>
              <w:rPr>
                <w:sz w:val="16"/>
              </w:rPr>
              <w:t>2.8</w:t>
            </w:r>
          </w:p>
        </w:tc>
      </w:tr>
      <w:tr w:rsidR="00650D6E">
        <w:trPr>
          <w:trHeight w:val="266"/>
        </w:trPr>
        <w:tc>
          <w:tcPr>
            <w:tcW w:w="3384"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9"/>
              <w:rPr>
                <w:sz w:val="16"/>
              </w:rPr>
            </w:pPr>
            <w:r>
              <w:rPr>
                <w:sz w:val="16"/>
              </w:rPr>
              <w:t>[2.6-4.0]</w:t>
            </w:r>
          </w:p>
        </w:tc>
        <w:tc>
          <w:tcPr>
            <w:tcW w:w="1709" w:type="dxa"/>
            <w:tcBorders>
              <w:top w:val="nil"/>
            </w:tcBorders>
          </w:tcPr>
          <w:p w:rsidR="00650D6E" w:rsidRDefault="007E4749">
            <w:pPr>
              <w:pStyle w:val="TableParagraph"/>
              <w:spacing w:before="54"/>
              <w:ind w:right="530"/>
              <w:jc w:val="right"/>
              <w:rPr>
                <w:sz w:val="16"/>
              </w:rPr>
            </w:pPr>
            <w:r>
              <w:rPr>
                <w:sz w:val="16"/>
              </w:rPr>
              <w:t>[1.6-3.4]</w:t>
            </w:r>
          </w:p>
        </w:tc>
        <w:tc>
          <w:tcPr>
            <w:tcW w:w="1709" w:type="dxa"/>
            <w:tcBorders>
              <w:top w:val="nil"/>
            </w:tcBorders>
          </w:tcPr>
          <w:p w:rsidR="00650D6E" w:rsidRDefault="007E4749">
            <w:pPr>
              <w:pStyle w:val="TableParagraph"/>
              <w:spacing w:before="54"/>
              <w:ind w:left="325" w:right="290"/>
              <w:rPr>
                <w:sz w:val="16"/>
              </w:rPr>
            </w:pPr>
            <w:r>
              <w:rPr>
                <w:sz w:val="16"/>
              </w:rPr>
              <w:t>[3.0-5.1]</w:t>
            </w:r>
          </w:p>
        </w:tc>
        <w:tc>
          <w:tcPr>
            <w:tcW w:w="1709" w:type="dxa"/>
            <w:vMerge/>
            <w:tcBorders>
              <w:top w:val="nil"/>
            </w:tcBorders>
          </w:tcPr>
          <w:p w:rsidR="00650D6E" w:rsidRDefault="00650D6E">
            <w:pPr>
              <w:rPr>
                <w:sz w:val="2"/>
                <w:szCs w:val="2"/>
              </w:rPr>
            </w:pP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91"/>
              <w:rPr>
                <w:sz w:val="16"/>
              </w:rPr>
            </w:pPr>
            <w:r>
              <w:rPr>
                <w:sz w:val="16"/>
              </w:rPr>
              <w:t>[2.1-3.5]</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Often (weekly)</w:t>
            </w:r>
          </w:p>
        </w:tc>
        <w:tc>
          <w:tcPr>
            <w:tcW w:w="1709" w:type="dxa"/>
            <w:tcBorders>
              <w:bottom w:val="nil"/>
            </w:tcBorders>
          </w:tcPr>
          <w:p w:rsidR="00650D6E" w:rsidRDefault="007E4749">
            <w:pPr>
              <w:pStyle w:val="TableParagraph"/>
              <w:ind w:left="596" w:right="560"/>
              <w:rPr>
                <w:sz w:val="16"/>
              </w:rPr>
            </w:pPr>
            <w:r>
              <w:rPr>
                <w:sz w:val="16"/>
              </w:rPr>
              <w:t>3.8</w:t>
            </w:r>
          </w:p>
        </w:tc>
        <w:tc>
          <w:tcPr>
            <w:tcW w:w="1709" w:type="dxa"/>
            <w:tcBorders>
              <w:bottom w:val="nil"/>
            </w:tcBorders>
          </w:tcPr>
          <w:p w:rsidR="00650D6E" w:rsidRDefault="007E4749">
            <w:pPr>
              <w:pStyle w:val="TableParagraph"/>
              <w:ind w:left="594" w:right="560"/>
              <w:rPr>
                <w:sz w:val="16"/>
              </w:rPr>
            </w:pPr>
            <w:r>
              <w:rPr>
                <w:sz w:val="16"/>
              </w:rPr>
              <w:t>3.5*↑</w:t>
            </w:r>
          </w:p>
        </w:tc>
        <w:tc>
          <w:tcPr>
            <w:tcW w:w="1709" w:type="dxa"/>
            <w:tcBorders>
              <w:bottom w:val="nil"/>
            </w:tcBorders>
          </w:tcPr>
          <w:p w:rsidR="00650D6E" w:rsidRDefault="007E4749">
            <w:pPr>
              <w:pStyle w:val="TableParagraph"/>
              <w:ind w:left="596" w:right="560"/>
              <w:rPr>
                <w:sz w:val="16"/>
              </w:rPr>
            </w:pPr>
            <w:r>
              <w:rPr>
                <w:sz w:val="16"/>
              </w:rPr>
              <w:t>3.9</w:t>
            </w:r>
          </w:p>
        </w:tc>
        <w:tc>
          <w:tcPr>
            <w:tcW w:w="1709" w:type="dxa"/>
            <w:vMerge w:val="restart"/>
          </w:tcPr>
          <w:p w:rsidR="00650D6E" w:rsidRDefault="007E4749">
            <w:pPr>
              <w:pStyle w:val="TableParagraph"/>
              <w:ind w:left="35"/>
              <w:rPr>
                <w:sz w:val="16"/>
              </w:rPr>
            </w:pPr>
            <w:r>
              <w:rPr>
                <w:sz w:val="16"/>
              </w:rPr>
              <w:t>#</w:t>
            </w:r>
          </w:p>
        </w:tc>
        <w:tc>
          <w:tcPr>
            <w:tcW w:w="1709" w:type="dxa"/>
            <w:vMerge w:val="restart"/>
          </w:tcPr>
          <w:p w:rsidR="00650D6E" w:rsidRDefault="007E4749">
            <w:pPr>
              <w:pStyle w:val="TableParagraph"/>
              <w:ind w:left="35"/>
              <w:rPr>
                <w:sz w:val="16"/>
              </w:rPr>
            </w:pPr>
            <w:r>
              <w:rPr>
                <w:sz w:val="16"/>
              </w:rPr>
              <w:t>#</w:t>
            </w:r>
          </w:p>
        </w:tc>
        <w:tc>
          <w:tcPr>
            <w:tcW w:w="1709" w:type="dxa"/>
            <w:tcBorders>
              <w:bottom w:val="nil"/>
            </w:tcBorders>
          </w:tcPr>
          <w:p w:rsidR="00650D6E" w:rsidRDefault="007E4749">
            <w:pPr>
              <w:pStyle w:val="TableParagraph"/>
              <w:ind w:left="594" w:right="560"/>
              <w:rPr>
                <w:sz w:val="16"/>
              </w:rPr>
            </w:pPr>
            <w:r>
              <w:rPr>
                <w:sz w:val="16"/>
              </w:rPr>
              <w:t>3.2</w:t>
            </w:r>
          </w:p>
        </w:tc>
      </w:tr>
      <w:tr w:rsidR="00650D6E">
        <w:trPr>
          <w:trHeight w:val="266"/>
        </w:trPr>
        <w:tc>
          <w:tcPr>
            <w:tcW w:w="3384"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9"/>
              <w:rPr>
                <w:sz w:val="16"/>
              </w:rPr>
            </w:pPr>
            <w:r>
              <w:rPr>
                <w:sz w:val="16"/>
              </w:rPr>
              <w:t>[3.1-4.6]</w:t>
            </w:r>
          </w:p>
        </w:tc>
        <w:tc>
          <w:tcPr>
            <w:tcW w:w="1709" w:type="dxa"/>
            <w:tcBorders>
              <w:top w:val="nil"/>
            </w:tcBorders>
          </w:tcPr>
          <w:p w:rsidR="00650D6E" w:rsidRDefault="007E4749">
            <w:pPr>
              <w:pStyle w:val="TableParagraph"/>
              <w:spacing w:before="54"/>
              <w:ind w:right="529"/>
              <w:jc w:val="right"/>
              <w:rPr>
                <w:sz w:val="16"/>
              </w:rPr>
            </w:pPr>
            <w:r>
              <w:rPr>
                <w:sz w:val="16"/>
              </w:rPr>
              <w:t>[2.5-5.0]</w:t>
            </w:r>
          </w:p>
        </w:tc>
        <w:tc>
          <w:tcPr>
            <w:tcW w:w="1709" w:type="dxa"/>
            <w:tcBorders>
              <w:top w:val="nil"/>
            </w:tcBorders>
          </w:tcPr>
          <w:p w:rsidR="00650D6E" w:rsidRDefault="007E4749">
            <w:pPr>
              <w:pStyle w:val="TableParagraph"/>
              <w:spacing w:before="54"/>
              <w:ind w:left="325" w:right="289"/>
              <w:rPr>
                <w:sz w:val="16"/>
              </w:rPr>
            </w:pPr>
            <w:r>
              <w:rPr>
                <w:sz w:val="16"/>
              </w:rPr>
              <w:t>[3.0-5.1]</w:t>
            </w:r>
          </w:p>
        </w:tc>
        <w:tc>
          <w:tcPr>
            <w:tcW w:w="1709" w:type="dxa"/>
            <w:vMerge/>
            <w:tcBorders>
              <w:top w:val="nil"/>
            </w:tcBorders>
          </w:tcPr>
          <w:p w:rsidR="00650D6E" w:rsidRDefault="00650D6E">
            <w:pPr>
              <w:rPr>
                <w:sz w:val="2"/>
                <w:szCs w:val="2"/>
              </w:rPr>
            </w:pP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90"/>
              <w:rPr>
                <w:sz w:val="16"/>
              </w:rPr>
            </w:pPr>
            <w:r>
              <w:rPr>
                <w:sz w:val="16"/>
              </w:rPr>
              <w:t>[2.5-4.1]</w:t>
            </w:r>
          </w:p>
        </w:tc>
      </w:tr>
      <w:tr w:rsidR="00650D6E">
        <w:trPr>
          <w:trHeight w:val="274"/>
        </w:trPr>
        <w:tc>
          <w:tcPr>
            <w:tcW w:w="3384" w:type="dxa"/>
            <w:vMerge w:val="restart"/>
          </w:tcPr>
          <w:p w:rsidR="00650D6E" w:rsidRDefault="007E4749">
            <w:pPr>
              <w:pStyle w:val="TableParagraph"/>
              <w:spacing w:before="72" w:line="276" w:lineRule="auto"/>
              <w:ind w:left="33"/>
              <w:jc w:val="left"/>
              <w:rPr>
                <w:b/>
                <w:sz w:val="16"/>
              </w:rPr>
            </w:pPr>
            <w:r>
              <w:rPr>
                <w:b/>
                <w:sz w:val="16"/>
              </w:rPr>
              <w:t>Always or almost always (most days you work)</w:t>
            </w:r>
          </w:p>
        </w:tc>
        <w:tc>
          <w:tcPr>
            <w:tcW w:w="1709" w:type="dxa"/>
            <w:tcBorders>
              <w:bottom w:val="nil"/>
            </w:tcBorders>
          </w:tcPr>
          <w:p w:rsidR="00650D6E" w:rsidRDefault="007E4749">
            <w:pPr>
              <w:pStyle w:val="TableParagraph"/>
              <w:ind w:left="597" w:right="560"/>
              <w:rPr>
                <w:sz w:val="16"/>
              </w:rPr>
            </w:pPr>
            <w:r>
              <w:rPr>
                <w:sz w:val="16"/>
              </w:rPr>
              <w:t>3.9</w:t>
            </w:r>
          </w:p>
        </w:tc>
        <w:tc>
          <w:tcPr>
            <w:tcW w:w="1709" w:type="dxa"/>
            <w:tcBorders>
              <w:bottom w:val="nil"/>
            </w:tcBorders>
          </w:tcPr>
          <w:p w:rsidR="00650D6E" w:rsidRDefault="007E4749">
            <w:pPr>
              <w:pStyle w:val="TableParagraph"/>
              <w:ind w:left="595" w:right="560"/>
              <w:rPr>
                <w:sz w:val="16"/>
              </w:rPr>
            </w:pPr>
            <w:r>
              <w:rPr>
                <w:sz w:val="16"/>
              </w:rPr>
              <w:t>3.1*</w:t>
            </w:r>
          </w:p>
        </w:tc>
        <w:tc>
          <w:tcPr>
            <w:tcW w:w="1709" w:type="dxa"/>
            <w:tcBorders>
              <w:bottom w:val="nil"/>
            </w:tcBorders>
          </w:tcPr>
          <w:p w:rsidR="00650D6E" w:rsidRDefault="007E4749">
            <w:pPr>
              <w:pStyle w:val="TableParagraph"/>
              <w:ind w:left="593" w:right="560"/>
              <w:rPr>
                <w:sz w:val="16"/>
              </w:rPr>
            </w:pPr>
            <w:r>
              <w:rPr>
                <w:sz w:val="16"/>
              </w:rPr>
              <w:t>4.5↑</w:t>
            </w:r>
          </w:p>
        </w:tc>
        <w:tc>
          <w:tcPr>
            <w:tcW w:w="1709" w:type="dxa"/>
            <w:vMerge w:val="restart"/>
          </w:tcPr>
          <w:p w:rsidR="00650D6E" w:rsidRDefault="007E4749">
            <w:pPr>
              <w:pStyle w:val="TableParagraph"/>
              <w:ind w:left="36"/>
              <w:rPr>
                <w:sz w:val="16"/>
              </w:rPr>
            </w:pPr>
            <w:r>
              <w:rPr>
                <w:sz w:val="16"/>
              </w:rPr>
              <w:t>#</w:t>
            </w:r>
          </w:p>
        </w:tc>
        <w:tc>
          <w:tcPr>
            <w:tcW w:w="1709" w:type="dxa"/>
            <w:vMerge w:val="restart"/>
          </w:tcPr>
          <w:p w:rsidR="00650D6E" w:rsidRDefault="007E4749">
            <w:pPr>
              <w:pStyle w:val="TableParagraph"/>
              <w:ind w:left="35"/>
              <w:rPr>
                <w:sz w:val="16"/>
              </w:rPr>
            </w:pPr>
            <w:r>
              <w:rPr>
                <w:sz w:val="16"/>
              </w:rPr>
              <w:t>#</w:t>
            </w:r>
          </w:p>
        </w:tc>
        <w:tc>
          <w:tcPr>
            <w:tcW w:w="1709" w:type="dxa"/>
            <w:tcBorders>
              <w:bottom w:val="nil"/>
            </w:tcBorders>
          </w:tcPr>
          <w:p w:rsidR="00650D6E" w:rsidRDefault="007E4749">
            <w:pPr>
              <w:pStyle w:val="TableParagraph"/>
              <w:ind w:left="595" w:right="560"/>
              <w:rPr>
                <w:sz w:val="16"/>
              </w:rPr>
            </w:pPr>
            <w:r>
              <w:rPr>
                <w:sz w:val="16"/>
              </w:rPr>
              <w:t>3.9</w:t>
            </w:r>
          </w:p>
        </w:tc>
      </w:tr>
      <w:tr w:rsidR="00650D6E">
        <w:trPr>
          <w:trHeight w:val="266"/>
        </w:trPr>
        <w:tc>
          <w:tcPr>
            <w:tcW w:w="3384"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8"/>
              <w:rPr>
                <w:sz w:val="16"/>
              </w:rPr>
            </w:pPr>
            <w:r>
              <w:rPr>
                <w:sz w:val="16"/>
              </w:rPr>
              <w:t>[3.2-4.8]</w:t>
            </w:r>
          </w:p>
        </w:tc>
        <w:tc>
          <w:tcPr>
            <w:tcW w:w="1709" w:type="dxa"/>
            <w:tcBorders>
              <w:top w:val="nil"/>
            </w:tcBorders>
          </w:tcPr>
          <w:p w:rsidR="00650D6E" w:rsidRDefault="007E4749">
            <w:pPr>
              <w:pStyle w:val="TableParagraph"/>
              <w:spacing w:before="54"/>
              <w:ind w:right="529"/>
              <w:jc w:val="right"/>
              <w:rPr>
                <w:sz w:val="16"/>
              </w:rPr>
            </w:pPr>
            <w:r>
              <w:rPr>
                <w:sz w:val="16"/>
              </w:rPr>
              <w:t>[2.2-4.4]</w:t>
            </w:r>
          </w:p>
        </w:tc>
        <w:tc>
          <w:tcPr>
            <w:tcW w:w="1709" w:type="dxa"/>
            <w:tcBorders>
              <w:top w:val="nil"/>
            </w:tcBorders>
          </w:tcPr>
          <w:p w:rsidR="00650D6E" w:rsidRDefault="007E4749">
            <w:pPr>
              <w:pStyle w:val="TableParagraph"/>
              <w:spacing w:before="54"/>
              <w:ind w:left="325" w:right="289"/>
              <w:rPr>
                <w:sz w:val="16"/>
              </w:rPr>
            </w:pPr>
            <w:r>
              <w:rPr>
                <w:sz w:val="16"/>
              </w:rPr>
              <w:t>[3.6-5.7]</w:t>
            </w:r>
          </w:p>
        </w:tc>
        <w:tc>
          <w:tcPr>
            <w:tcW w:w="1709" w:type="dxa"/>
            <w:vMerge/>
            <w:tcBorders>
              <w:top w:val="nil"/>
            </w:tcBorders>
          </w:tcPr>
          <w:p w:rsidR="00650D6E" w:rsidRDefault="00650D6E">
            <w:pPr>
              <w:rPr>
                <w:sz w:val="2"/>
                <w:szCs w:val="2"/>
              </w:rPr>
            </w:pP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90"/>
              <w:rPr>
                <w:sz w:val="16"/>
              </w:rPr>
            </w:pPr>
            <w:r>
              <w:rPr>
                <w:sz w:val="16"/>
              </w:rPr>
              <w:t>[3.1-4.9]</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Have not done this in the past 12 months</w:t>
            </w:r>
          </w:p>
        </w:tc>
        <w:tc>
          <w:tcPr>
            <w:tcW w:w="1709" w:type="dxa"/>
            <w:tcBorders>
              <w:bottom w:val="nil"/>
            </w:tcBorders>
          </w:tcPr>
          <w:p w:rsidR="00650D6E" w:rsidRDefault="007E4749">
            <w:pPr>
              <w:pStyle w:val="TableParagraph"/>
              <w:ind w:left="597" w:right="557"/>
              <w:rPr>
                <w:sz w:val="16"/>
              </w:rPr>
            </w:pPr>
            <w:r>
              <w:rPr>
                <w:sz w:val="16"/>
              </w:rPr>
              <w:t>64.4</w:t>
            </w:r>
          </w:p>
        </w:tc>
        <w:tc>
          <w:tcPr>
            <w:tcW w:w="1709" w:type="dxa"/>
            <w:tcBorders>
              <w:bottom w:val="nil"/>
            </w:tcBorders>
          </w:tcPr>
          <w:p w:rsidR="00650D6E" w:rsidRDefault="007E4749">
            <w:pPr>
              <w:pStyle w:val="TableParagraph"/>
              <w:ind w:left="597" w:right="558"/>
              <w:rPr>
                <w:sz w:val="16"/>
              </w:rPr>
            </w:pPr>
            <w:r>
              <w:rPr>
                <w:sz w:val="16"/>
              </w:rPr>
              <w:t>67.4</w:t>
            </w:r>
          </w:p>
        </w:tc>
        <w:tc>
          <w:tcPr>
            <w:tcW w:w="1709" w:type="dxa"/>
            <w:tcBorders>
              <w:bottom w:val="nil"/>
            </w:tcBorders>
          </w:tcPr>
          <w:p w:rsidR="00650D6E" w:rsidRDefault="007E4749">
            <w:pPr>
              <w:pStyle w:val="TableParagraph"/>
              <w:ind w:left="597" w:right="558"/>
              <w:rPr>
                <w:sz w:val="16"/>
              </w:rPr>
            </w:pPr>
            <w:r>
              <w:rPr>
                <w:sz w:val="16"/>
              </w:rPr>
              <w:t>62.3</w:t>
            </w:r>
          </w:p>
        </w:tc>
        <w:tc>
          <w:tcPr>
            <w:tcW w:w="1709" w:type="dxa"/>
            <w:tcBorders>
              <w:bottom w:val="nil"/>
            </w:tcBorders>
          </w:tcPr>
          <w:p w:rsidR="00650D6E" w:rsidRDefault="007E4749">
            <w:pPr>
              <w:pStyle w:val="TableParagraph"/>
              <w:ind w:left="597" w:right="558"/>
              <w:rPr>
                <w:sz w:val="16"/>
              </w:rPr>
            </w:pPr>
            <w:r>
              <w:rPr>
                <w:sz w:val="16"/>
              </w:rPr>
              <w:t>55.6</w:t>
            </w:r>
          </w:p>
        </w:tc>
        <w:tc>
          <w:tcPr>
            <w:tcW w:w="1709" w:type="dxa"/>
            <w:tcBorders>
              <w:bottom w:val="nil"/>
            </w:tcBorders>
          </w:tcPr>
          <w:p w:rsidR="00650D6E" w:rsidRDefault="007E4749">
            <w:pPr>
              <w:pStyle w:val="TableParagraph"/>
              <w:ind w:left="596" w:right="560"/>
              <w:rPr>
                <w:sz w:val="16"/>
              </w:rPr>
            </w:pPr>
            <w:r>
              <w:rPr>
                <w:sz w:val="16"/>
              </w:rPr>
              <w:t>63.5↓</w:t>
            </w:r>
          </w:p>
        </w:tc>
        <w:tc>
          <w:tcPr>
            <w:tcW w:w="1709" w:type="dxa"/>
            <w:tcBorders>
              <w:bottom w:val="nil"/>
            </w:tcBorders>
          </w:tcPr>
          <w:p w:rsidR="00650D6E" w:rsidRDefault="007E4749">
            <w:pPr>
              <w:pStyle w:val="TableParagraph"/>
              <w:ind w:left="597" w:right="560"/>
              <w:rPr>
                <w:sz w:val="16"/>
              </w:rPr>
            </w:pPr>
            <w:r>
              <w:rPr>
                <w:sz w:val="16"/>
              </w:rPr>
              <w:t>65.7</w:t>
            </w:r>
          </w:p>
        </w:tc>
      </w:tr>
      <w:tr w:rsidR="00650D6E">
        <w:trPr>
          <w:trHeight w:val="266"/>
        </w:trPr>
        <w:tc>
          <w:tcPr>
            <w:tcW w:w="3384"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8"/>
              <w:rPr>
                <w:sz w:val="16"/>
              </w:rPr>
            </w:pPr>
            <w:r>
              <w:rPr>
                <w:sz w:val="16"/>
              </w:rPr>
              <w:t>[62.5-66.3]</w:t>
            </w:r>
          </w:p>
        </w:tc>
        <w:tc>
          <w:tcPr>
            <w:tcW w:w="1709" w:type="dxa"/>
            <w:tcBorders>
              <w:top w:val="nil"/>
            </w:tcBorders>
          </w:tcPr>
          <w:p w:rsidR="00650D6E" w:rsidRDefault="007E4749">
            <w:pPr>
              <w:pStyle w:val="TableParagraph"/>
              <w:spacing w:before="54"/>
              <w:ind w:right="440"/>
              <w:jc w:val="right"/>
              <w:rPr>
                <w:sz w:val="16"/>
              </w:rPr>
            </w:pPr>
            <w:r>
              <w:rPr>
                <w:sz w:val="16"/>
              </w:rPr>
              <w:t>[64.3-70.3]</w:t>
            </w:r>
          </w:p>
        </w:tc>
        <w:tc>
          <w:tcPr>
            <w:tcW w:w="1709" w:type="dxa"/>
            <w:tcBorders>
              <w:top w:val="nil"/>
            </w:tcBorders>
          </w:tcPr>
          <w:p w:rsidR="00650D6E" w:rsidRDefault="007E4749">
            <w:pPr>
              <w:pStyle w:val="TableParagraph"/>
              <w:spacing w:before="54"/>
              <w:ind w:left="325" w:right="289"/>
              <w:rPr>
                <w:sz w:val="16"/>
              </w:rPr>
            </w:pPr>
            <w:r>
              <w:rPr>
                <w:sz w:val="16"/>
              </w:rPr>
              <w:t>[59.7-64.8]</w:t>
            </w:r>
          </w:p>
        </w:tc>
        <w:tc>
          <w:tcPr>
            <w:tcW w:w="1709" w:type="dxa"/>
            <w:tcBorders>
              <w:top w:val="nil"/>
            </w:tcBorders>
          </w:tcPr>
          <w:p w:rsidR="00650D6E" w:rsidRDefault="007E4749">
            <w:pPr>
              <w:pStyle w:val="TableParagraph"/>
              <w:spacing w:before="54"/>
              <w:ind w:left="325" w:right="289"/>
              <w:rPr>
                <w:sz w:val="16"/>
              </w:rPr>
            </w:pPr>
            <w:r>
              <w:rPr>
                <w:sz w:val="16"/>
              </w:rPr>
              <w:t>[47.6-63.3]</w:t>
            </w:r>
          </w:p>
        </w:tc>
        <w:tc>
          <w:tcPr>
            <w:tcW w:w="1709" w:type="dxa"/>
            <w:tcBorders>
              <w:top w:val="nil"/>
            </w:tcBorders>
          </w:tcPr>
          <w:p w:rsidR="00650D6E" w:rsidRDefault="007E4749">
            <w:pPr>
              <w:pStyle w:val="TableParagraph"/>
              <w:spacing w:before="54"/>
              <w:ind w:left="325" w:right="289"/>
              <w:rPr>
                <w:sz w:val="16"/>
              </w:rPr>
            </w:pPr>
            <w:r>
              <w:rPr>
                <w:sz w:val="16"/>
              </w:rPr>
              <w:t>[58.1-68.5]</w:t>
            </w:r>
          </w:p>
        </w:tc>
        <w:tc>
          <w:tcPr>
            <w:tcW w:w="1709" w:type="dxa"/>
            <w:tcBorders>
              <w:top w:val="nil"/>
            </w:tcBorders>
          </w:tcPr>
          <w:p w:rsidR="00650D6E" w:rsidRDefault="007E4749">
            <w:pPr>
              <w:pStyle w:val="TableParagraph"/>
              <w:spacing w:before="54"/>
              <w:ind w:left="325" w:right="290"/>
              <w:rPr>
                <w:sz w:val="16"/>
              </w:rPr>
            </w:pPr>
            <w:r>
              <w:rPr>
                <w:sz w:val="16"/>
              </w:rPr>
              <w:t>[63.5-67.8]</w:t>
            </w:r>
          </w:p>
        </w:tc>
      </w:tr>
      <w:tr w:rsidR="00650D6E">
        <w:trPr>
          <w:trHeight w:val="274"/>
        </w:trPr>
        <w:tc>
          <w:tcPr>
            <w:tcW w:w="3384" w:type="dxa"/>
            <w:vMerge w:val="restart"/>
          </w:tcPr>
          <w:p w:rsidR="00650D6E" w:rsidRDefault="007E4749">
            <w:pPr>
              <w:pStyle w:val="TableParagraph"/>
              <w:spacing w:before="72" w:line="276" w:lineRule="auto"/>
              <w:ind w:left="33" w:right="288"/>
              <w:jc w:val="left"/>
              <w:rPr>
                <w:b/>
                <w:sz w:val="16"/>
              </w:rPr>
            </w:pPr>
            <w:r>
              <w:rPr>
                <w:b/>
                <w:sz w:val="16"/>
              </w:rPr>
              <w:t>I have not been employed in the past 12 months</w:t>
            </w:r>
          </w:p>
        </w:tc>
        <w:tc>
          <w:tcPr>
            <w:tcW w:w="1709" w:type="dxa"/>
            <w:tcBorders>
              <w:bottom w:val="nil"/>
            </w:tcBorders>
          </w:tcPr>
          <w:p w:rsidR="00650D6E" w:rsidRDefault="007E4749">
            <w:pPr>
              <w:pStyle w:val="TableParagraph"/>
              <w:ind w:left="596" w:right="560"/>
              <w:rPr>
                <w:sz w:val="16"/>
              </w:rPr>
            </w:pPr>
            <w:r>
              <w:rPr>
                <w:sz w:val="16"/>
              </w:rPr>
              <w:t>9.8</w:t>
            </w:r>
          </w:p>
        </w:tc>
        <w:tc>
          <w:tcPr>
            <w:tcW w:w="1709" w:type="dxa"/>
            <w:tcBorders>
              <w:bottom w:val="nil"/>
            </w:tcBorders>
          </w:tcPr>
          <w:p w:rsidR="00650D6E" w:rsidRDefault="007E4749">
            <w:pPr>
              <w:pStyle w:val="TableParagraph"/>
              <w:ind w:left="597" w:right="559"/>
              <w:rPr>
                <w:sz w:val="16"/>
              </w:rPr>
            </w:pPr>
            <w:r>
              <w:rPr>
                <w:sz w:val="16"/>
              </w:rPr>
              <w:t>11.8</w:t>
            </w:r>
          </w:p>
        </w:tc>
        <w:tc>
          <w:tcPr>
            <w:tcW w:w="1709" w:type="dxa"/>
            <w:tcBorders>
              <w:bottom w:val="nil"/>
            </w:tcBorders>
          </w:tcPr>
          <w:p w:rsidR="00650D6E" w:rsidRDefault="007E4749">
            <w:pPr>
              <w:pStyle w:val="TableParagraph"/>
              <w:ind w:left="595" w:right="560"/>
              <w:rPr>
                <w:sz w:val="16"/>
              </w:rPr>
            </w:pPr>
            <w:r>
              <w:rPr>
                <w:sz w:val="16"/>
              </w:rPr>
              <w:t>8.3</w:t>
            </w:r>
          </w:p>
        </w:tc>
        <w:tc>
          <w:tcPr>
            <w:tcW w:w="1709" w:type="dxa"/>
            <w:tcBorders>
              <w:bottom w:val="nil"/>
            </w:tcBorders>
          </w:tcPr>
          <w:p w:rsidR="00650D6E" w:rsidRDefault="007E4749">
            <w:pPr>
              <w:pStyle w:val="TableParagraph"/>
              <w:ind w:left="596" w:right="560"/>
              <w:rPr>
                <w:sz w:val="16"/>
              </w:rPr>
            </w:pPr>
            <w:r>
              <w:rPr>
                <w:sz w:val="16"/>
              </w:rPr>
              <w:t>17.7*</w:t>
            </w:r>
          </w:p>
        </w:tc>
        <w:tc>
          <w:tcPr>
            <w:tcW w:w="1709" w:type="dxa"/>
            <w:tcBorders>
              <w:bottom w:val="nil"/>
            </w:tcBorders>
          </w:tcPr>
          <w:p w:rsidR="00650D6E" w:rsidRDefault="007E4749">
            <w:pPr>
              <w:pStyle w:val="TableParagraph"/>
              <w:ind w:left="593" w:right="560"/>
              <w:rPr>
                <w:sz w:val="16"/>
              </w:rPr>
            </w:pPr>
            <w:r>
              <w:rPr>
                <w:sz w:val="16"/>
              </w:rPr>
              <w:t>9.1*</w:t>
            </w:r>
          </w:p>
        </w:tc>
        <w:tc>
          <w:tcPr>
            <w:tcW w:w="1709" w:type="dxa"/>
            <w:tcBorders>
              <w:bottom w:val="nil"/>
            </w:tcBorders>
          </w:tcPr>
          <w:p w:rsidR="00650D6E" w:rsidRDefault="007E4749">
            <w:pPr>
              <w:pStyle w:val="TableParagraph"/>
              <w:ind w:left="594" w:right="560"/>
              <w:rPr>
                <w:sz w:val="16"/>
              </w:rPr>
            </w:pPr>
            <w:r>
              <w:rPr>
                <w:sz w:val="16"/>
              </w:rPr>
              <w:t>9.1</w:t>
            </w:r>
          </w:p>
        </w:tc>
      </w:tr>
      <w:tr w:rsidR="00650D6E">
        <w:trPr>
          <w:trHeight w:val="266"/>
        </w:trPr>
        <w:tc>
          <w:tcPr>
            <w:tcW w:w="3384"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91"/>
              <w:rPr>
                <w:sz w:val="16"/>
              </w:rPr>
            </w:pPr>
            <w:r>
              <w:rPr>
                <w:sz w:val="16"/>
              </w:rPr>
              <w:t>[8.7-11.2]</w:t>
            </w:r>
          </w:p>
        </w:tc>
        <w:tc>
          <w:tcPr>
            <w:tcW w:w="1709" w:type="dxa"/>
            <w:tcBorders>
              <w:top w:val="nil"/>
            </w:tcBorders>
          </w:tcPr>
          <w:p w:rsidR="00650D6E" w:rsidRDefault="007E4749">
            <w:pPr>
              <w:pStyle w:val="TableParagraph"/>
              <w:spacing w:before="54"/>
              <w:ind w:right="486"/>
              <w:jc w:val="right"/>
              <w:rPr>
                <w:sz w:val="16"/>
              </w:rPr>
            </w:pPr>
            <w:r>
              <w:rPr>
                <w:sz w:val="16"/>
              </w:rPr>
              <w:t>[9.8-14.1]</w:t>
            </w:r>
          </w:p>
        </w:tc>
        <w:tc>
          <w:tcPr>
            <w:tcW w:w="1709" w:type="dxa"/>
            <w:tcBorders>
              <w:top w:val="nil"/>
            </w:tcBorders>
          </w:tcPr>
          <w:p w:rsidR="00650D6E" w:rsidRDefault="007E4749">
            <w:pPr>
              <w:pStyle w:val="TableParagraph"/>
              <w:spacing w:before="54"/>
              <w:ind w:left="325" w:right="290"/>
              <w:rPr>
                <w:sz w:val="16"/>
              </w:rPr>
            </w:pPr>
            <w:r>
              <w:rPr>
                <w:sz w:val="16"/>
              </w:rPr>
              <w:t>[6.9-9.9]</w:t>
            </w:r>
          </w:p>
        </w:tc>
        <w:tc>
          <w:tcPr>
            <w:tcW w:w="1709" w:type="dxa"/>
            <w:tcBorders>
              <w:top w:val="nil"/>
            </w:tcBorders>
          </w:tcPr>
          <w:p w:rsidR="00650D6E" w:rsidRDefault="007E4749">
            <w:pPr>
              <w:pStyle w:val="TableParagraph"/>
              <w:spacing w:before="54"/>
              <w:ind w:left="325" w:right="290"/>
              <w:rPr>
                <w:sz w:val="16"/>
              </w:rPr>
            </w:pPr>
            <w:r>
              <w:rPr>
                <w:sz w:val="16"/>
              </w:rPr>
              <w:t>[12.5-24.5]</w:t>
            </w:r>
          </w:p>
        </w:tc>
        <w:tc>
          <w:tcPr>
            <w:tcW w:w="1709" w:type="dxa"/>
            <w:tcBorders>
              <w:top w:val="nil"/>
            </w:tcBorders>
          </w:tcPr>
          <w:p w:rsidR="00650D6E" w:rsidRDefault="007E4749">
            <w:pPr>
              <w:pStyle w:val="TableParagraph"/>
              <w:spacing w:before="54"/>
              <w:ind w:left="323" w:right="291"/>
              <w:rPr>
                <w:sz w:val="16"/>
              </w:rPr>
            </w:pPr>
            <w:r>
              <w:rPr>
                <w:sz w:val="16"/>
              </w:rPr>
              <w:t>[6.4-12.7]</w:t>
            </w:r>
          </w:p>
        </w:tc>
        <w:tc>
          <w:tcPr>
            <w:tcW w:w="1709" w:type="dxa"/>
            <w:tcBorders>
              <w:top w:val="nil"/>
            </w:tcBorders>
          </w:tcPr>
          <w:p w:rsidR="00650D6E" w:rsidRDefault="007E4749">
            <w:pPr>
              <w:pStyle w:val="TableParagraph"/>
              <w:spacing w:before="54"/>
              <w:ind w:left="323" w:right="291"/>
              <w:rPr>
                <w:sz w:val="16"/>
              </w:rPr>
            </w:pPr>
            <w:r>
              <w:rPr>
                <w:sz w:val="16"/>
              </w:rPr>
              <w:t>[7.8-10.5]</w:t>
            </w:r>
          </w:p>
        </w:tc>
      </w:tr>
    </w:tbl>
    <w:p w:rsidR="00C6020C" w:rsidRDefault="00C6020C" w:rsidP="00C6020C">
      <w:pPr>
        <w:pStyle w:val="BodyText"/>
        <w:spacing w:before="96"/>
        <w:ind w:left="591"/>
      </w:pPr>
    </w:p>
    <w:p w:rsidR="00C6020C" w:rsidRDefault="00C6020C" w:rsidP="00C6020C">
      <w:pPr>
        <w:pStyle w:val="BodyText"/>
        <w:spacing w:before="96"/>
        <w:ind w:left="591"/>
      </w:pPr>
      <w:r>
        <w:t>[95% confidence intervals in brackets]</w:t>
      </w:r>
    </w:p>
    <w:p w:rsidR="00C6020C" w:rsidRDefault="00C6020C" w:rsidP="00C6020C">
      <w:pPr>
        <w:pStyle w:val="BodyText"/>
        <w:spacing w:before="106"/>
        <w:ind w:left="591"/>
      </w:pPr>
      <w:r>
        <w:t>The symbols ↑ and ↓ refer to the direction of rounding to integers.</w:t>
      </w:r>
    </w:p>
    <w:p w:rsidR="00C6020C" w:rsidRDefault="00C6020C" w:rsidP="00C6020C">
      <w:pPr>
        <w:pStyle w:val="BodyText"/>
        <w:spacing w:before="107"/>
        <w:ind w:left="591"/>
      </w:pPr>
      <w:r>
        <w:t>* Moderate sampling variability, interpret with caution.</w:t>
      </w:r>
    </w:p>
    <w:p w:rsidR="00C6020C" w:rsidRDefault="00C6020C" w:rsidP="00C6020C">
      <w:pPr>
        <w:pStyle w:val="BodyText"/>
        <w:spacing w:before="106"/>
        <w:ind w:left="591"/>
      </w:pPr>
      <w:r>
        <w:t># High sampling variability - although an estimate may be determined from the table, data should be suppressed.</w:t>
      </w:r>
    </w:p>
    <w:p w:rsidR="00C6020C" w:rsidRDefault="00C6020C" w:rsidP="00C6020C">
      <w:pPr>
        <w:pStyle w:val="BodyText"/>
        <w:rPr>
          <w:sz w:val="18"/>
        </w:rPr>
      </w:pPr>
    </w:p>
    <w:p w:rsidR="00C6020C" w:rsidRDefault="00C6020C" w:rsidP="00C6020C">
      <w:pPr>
        <w:pStyle w:val="BodyText"/>
        <w:spacing w:before="6"/>
      </w:pPr>
    </w:p>
    <w:p w:rsidR="00C6020C" w:rsidRDefault="00C6020C" w:rsidP="00C6020C">
      <w:pPr>
        <w:pStyle w:val="BodyText"/>
        <w:ind w:left="591"/>
      </w:pPr>
      <w:r>
        <w:t>Source: Canadian Cannabis Survey, 2018.</w:t>
      </w:r>
    </w:p>
    <w:p w:rsidR="00650D6E" w:rsidRDefault="00650D6E">
      <w:pPr>
        <w:pStyle w:val="BodyText"/>
        <w:spacing w:before="8"/>
        <w:rPr>
          <w:b/>
          <w:sz w:val="30"/>
        </w:rPr>
      </w:pPr>
    </w:p>
    <w:p w:rsidR="00C6020C" w:rsidRDefault="00C6020C">
      <w:pPr>
        <w:rPr>
          <w:b/>
          <w:bCs/>
          <w:sz w:val="24"/>
          <w:szCs w:val="24"/>
        </w:rPr>
      </w:pPr>
      <w:r>
        <w:br w:type="page"/>
      </w:r>
    </w:p>
    <w:p w:rsidR="00650D6E" w:rsidRDefault="007E4749" w:rsidP="00DD62E1">
      <w:pPr>
        <w:pStyle w:val="Heading1"/>
      </w:pPr>
      <w:proofErr w:type="gramStart"/>
      <w:r>
        <w:lastRenderedPageBreak/>
        <w:t>Table 41b.</w:t>
      </w:r>
      <w:proofErr w:type="gramEnd"/>
      <w:r>
        <w:t xml:space="preserve"> Past 12 months, frequency of absenteeism from work due to cannabis use, among past 12-month users, by sex and age group, Canada, 2018</w:t>
      </w:r>
    </w:p>
    <w:p w:rsidR="00650D6E" w:rsidRDefault="00650D6E">
      <w:pPr>
        <w:pStyle w:val="BodyText"/>
        <w:spacing w:before="7"/>
        <w:rPr>
          <w:b/>
          <w:sz w:val="29"/>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84"/>
        <w:gridCol w:w="1709"/>
        <w:gridCol w:w="1709"/>
        <w:gridCol w:w="1709"/>
        <w:gridCol w:w="1709"/>
        <w:gridCol w:w="1709"/>
        <w:gridCol w:w="1709"/>
      </w:tblGrid>
      <w:tr w:rsidR="00650D6E">
        <w:trPr>
          <w:trHeight w:val="560"/>
        </w:trPr>
        <w:tc>
          <w:tcPr>
            <w:tcW w:w="3384" w:type="dxa"/>
          </w:tcPr>
          <w:p w:rsidR="00650D6E" w:rsidRDefault="00650D6E">
            <w:pPr>
              <w:pStyle w:val="TableParagraph"/>
              <w:spacing w:before="0"/>
              <w:jc w:val="left"/>
              <w:rPr>
                <w:rFonts w:ascii="Times New Roman"/>
                <w:sz w:val="18"/>
              </w:rPr>
            </w:pPr>
          </w:p>
        </w:tc>
        <w:tc>
          <w:tcPr>
            <w:tcW w:w="1709" w:type="dxa"/>
          </w:tcPr>
          <w:p w:rsidR="00650D6E" w:rsidRDefault="007E4749">
            <w:pPr>
              <w:pStyle w:val="TableParagraph"/>
              <w:spacing w:before="49" w:line="273" w:lineRule="auto"/>
              <w:ind w:left="719" w:right="507" w:hanging="168"/>
              <w:jc w:val="left"/>
              <w:rPr>
                <w:b/>
                <w:sz w:val="18"/>
              </w:rPr>
            </w:pPr>
            <w:r>
              <w:rPr>
                <w:b/>
                <w:sz w:val="18"/>
              </w:rPr>
              <w:t>Overall (%)</w:t>
            </w:r>
          </w:p>
        </w:tc>
        <w:tc>
          <w:tcPr>
            <w:tcW w:w="1709" w:type="dxa"/>
          </w:tcPr>
          <w:p w:rsidR="00650D6E" w:rsidRDefault="007E4749">
            <w:pPr>
              <w:pStyle w:val="TableParagraph"/>
              <w:spacing w:before="49" w:line="273" w:lineRule="auto"/>
              <w:ind w:left="719" w:right="455" w:hanging="226"/>
              <w:jc w:val="left"/>
              <w:rPr>
                <w:b/>
                <w:sz w:val="18"/>
              </w:rPr>
            </w:pPr>
            <w:r>
              <w:rPr>
                <w:b/>
                <w:sz w:val="18"/>
              </w:rPr>
              <w:t>Females (%)</w:t>
            </w:r>
          </w:p>
        </w:tc>
        <w:tc>
          <w:tcPr>
            <w:tcW w:w="1709" w:type="dxa"/>
          </w:tcPr>
          <w:p w:rsidR="00650D6E" w:rsidRDefault="007E4749">
            <w:pPr>
              <w:pStyle w:val="TableParagraph"/>
              <w:spacing w:before="49" w:line="273" w:lineRule="auto"/>
              <w:ind w:left="584" w:right="560"/>
              <w:rPr>
                <w:b/>
                <w:sz w:val="18"/>
              </w:rPr>
            </w:pPr>
            <w:r>
              <w:rPr>
                <w:b/>
                <w:sz w:val="18"/>
              </w:rPr>
              <w:t>Males (%)</w:t>
            </w:r>
          </w:p>
        </w:tc>
        <w:tc>
          <w:tcPr>
            <w:tcW w:w="1709" w:type="dxa"/>
          </w:tcPr>
          <w:p w:rsidR="00650D6E" w:rsidRDefault="007E4749">
            <w:pPr>
              <w:pStyle w:val="TableParagraph"/>
              <w:spacing w:before="49" w:line="273" w:lineRule="auto"/>
              <w:ind w:left="582" w:right="560"/>
              <w:rPr>
                <w:b/>
                <w:sz w:val="18"/>
              </w:rPr>
            </w:pPr>
            <w:r>
              <w:rPr>
                <w:b/>
                <w:sz w:val="18"/>
              </w:rPr>
              <w:t>16-19 (%)</w:t>
            </w:r>
          </w:p>
        </w:tc>
        <w:tc>
          <w:tcPr>
            <w:tcW w:w="1709" w:type="dxa"/>
          </w:tcPr>
          <w:p w:rsidR="00650D6E" w:rsidRDefault="007E4749">
            <w:pPr>
              <w:pStyle w:val="TableParagraph"/>
              <w:spacing w:before="49" w:line="273" w:lineRule="auto"/>
              <w:ind w:left="581" w:right="560"/>
              <w:rPr>
                <w:b/>
                <w:sz w:val="18"/>
              </w:rPr>
            </w:pPr>
            <w:r>
              <w:rPr>
                <w:b/>
                <w:sz w:val="18"/>
              </w:rPr>
              <w:t>20-24 (%)</w:t>
            </w:r>
          </w:p>
        </w:tc>
        <w:tc>
          <w:tcPr>
            <w:tcW w:w="1709" w:type="dxa"/>
          </w:tcPr>
          <w:p w:rsidR="00650D6E" w:rsidRDefault="007E4749">
            <w:pPr>
              <w:pStyle w:val="TableParagraph"/>
              <w:spacing w:before="49" w:line="273" w:lineRule="auto"/>
              <w:ind w:left="583" w:right="560"/>
              <w:rPr>
                <w:b/>
                <w:sz w:val="18"/>
              </w:rPr>
            </w:pPr>
            <w:r>
              <w:rPr>
                <w:b/>
                <w:sz w:val="18"/>
              </w:rPr>
              <w:t>25+ (%)</w:t>
            </w:r>
          </w:p>
        </w:tc>
      </w:tr>
      <w:tr w:rsidR="00650D6E">
        <w:trPr>
          <w:trHeight w:val="270"/>
        </w:trPr>
        <w:tc>
          <w:tcPr>
            <w:tcW w:w="3384" w:type="dxa"/>
          </w:tcPr>
          <w:p w:rsidR="00650D6E" w:rsidRDefault="00650D6E">
            <w:pPr>
              <w:pStyle w:val="TableParagraph"/>
              <w:spacing w:before="0"/>
              <w:jc w:val="left"/>
              <w:rPr>
                <w:rFonts w:ascii="Times New Roman"/>
                <w:sz w:val="18"/>
              </w:rPr>
            </w:pPr>
          </w:p>
        </w:tc>
        <w:tc>
          <w:tcPr>
            <w:tcW w:w="1709" w:type="dxa"/>
          </w:tcPr>
          <w:p w:rsidR="00650D6E" w:rsidRDefault="00650D6E">
            <w:pPr>
              <w:pStyle w:val="TableParagraph"/>
              <w:spacing w:before="0"/>
              <w:jc w:val="left"/>
              <w:rPr>
                <w:rFonts w:ascii="Times New Roman"/>
                <w:sz w:val="18"/>
              </w:rPr>
            </w:pPr>
          </w:p>
        </w:tc>
        <w:tc>
          <w:tcPr>
            <w:tcW w:w="1709" w:type="dxa"/>
          </w:tcPr>
          <w:p w:rsidR="00650D6E" w:rsidRDefault="00650D6E">
            <w:pPr>
              <w:pStyle w:val="TableParagraph"/>
              <w:spacing w:before="0"/>
              <w:jc w:val="left"/>
              <w:rPr>
                <w:rFonts w:ascii="Times New Roman"/>
                <w:sz w:val="18"/>
              </w:rPr>
            </w:pPr>
          </w:p>
        </w:tc>
        <w:tc>
          <w:tcPr>
            <w:tcW w:w="1709" w:type="dxa"/>
          </w:tcPr>
          <w:p w:rsidR="00650D6E" w:rsidRDefault="00650D6E">
            <w:pPr>
              <w:pStyle w:val="TableParagraph"/>
              <w:spacing w:before="0"/>
              <w:jc w:val="left"/>
              <w:rPr>
                <w:rFonts w:ascii="Times New Roman"/>
                <w:sz w:val="18"/>
              </w:rPr>
            </w:pPr>
          </w:p>
        </w:tc>
        <w:tc>
          <w:tcPr>
            <w:tcW w:w="1709" w:type="dxa"/>
          </w:tcPr>
          <w:p w:rsidR="00650D6E" w:rsidRDefault="00650D6E">
            <w:pPr>
              <w:pStyle w:val="TableParagraph"/>
              <w:spacing w:before="0"/>
              <w:jc w:val="left"/>
              <w:rPr>
                <w:rFonts w:ascii="Times New Roman"/>
                <w:sz w:val="18"/>
              </w:rPr>
            </w:pPr>
          </w:p>
        </w:tc>
        <w:tc>
          <w:tcPr>
            <w:tcW w:w="1709" w:type="dxa"/>
          </w:tcPr>
          <w:p w:rsidR="00650D6E" w:rsidRDefault="00650D6E">
            <w:pPr>
              <w:pStyle w:val="TableParagraph"/>
              <w:spacing w:before="0"/>
              <w:jc w:val="left"/>
              <w:rPr>
                <w:rFonts w:ascii="Times New Roman"/>
                <w:sz w:val="18"/>
              </w:rPr>
            </w:pPr>
          </w:p>
        </w:tc>
        <w:tc>
          <w:tcPr>
            <w:tcW w:w="1709" w:type="dxa"/>
          </w:tcPr>
          <w:p w:rsidR="00650D6E" w:rsidRDefault="00650D6E">
            <w:pPr>
              <w:pStyle w:val="TableParagraph"/>
              <w:spacing w:before="0"/>
              <w:jc w:val="left"/>
              <w:rPr>
                <w:rFonts w:ascii="Times New Roman"/>
                <w:sz w:val="18"/>
              </w:rPr>
            </w:pPr>
          </w:p>
        </w:tc>
      </w:tr>
      <w:tr w:rsidR="00650D6E">
        <w:trPr>
          <w:trHeight w:val="560"/>
        </w:trPr>
        <w:tc>
          <w:tcPr>
            <w:tcW w:w="3384" w:type="dxa"/>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1 day per month</w:t>
            </w:r>
          </w:p>
        </w:tc>
        <w:tc>
          <w:tcPr>
            <w:tcW w:w="1709" w:type="dxa"/>
          </w:tcPr>
          <w:p w:rsidR="00650D6E" w:rsidRDefault="007E4749">
            <w:pPr>
              <w:pStyle w:val="TableParagraph"/>
              <w:ind w:left="36"/>
              <w:rPr>
                <w:sz w:val="16"/>
              </w:rPr>
            </w:pPr>
            <w:r>
              <w:rPr>
                <w:sz w:val="16"/>
              </w:rPr>
              <w:t>#</w:t>
            </w:r>
          </w:p>
        </w:tc>
        <w:tc>
          <w:tcPr>
            <w:tcW w:w="1709" w:type="dxa"/>
          </w:tcPr>
          <w:p w:rsidR="00650D6E" w:rsidRDefault="007E4749">
            <w:pPr>
              <w:pStyle w:val="TableParagraph"/>
              <w:ind w:right="779"/>
              <w:jc w:val="right"/>
              <w:rPr>
                <w:sz w:val="16"/>
              </w:rPr>
            </w:pPr>
            <w:r>
              <w:rPr>
                <w:sz w:val="16"/>
              </w:rPr>
              <w:t>#</w:t>
            </w:r>
          </w:p>
        </w:tc>
        <w:tc>
          <w:tcPr>
            <w:tcW w:w="1709" w:type="dxa"/>
          </w:tcPr>
          <w:p w:rsidR="00650D6E" w:rsidRDefault="007E4749">
            <w:pPr>
              <w:pStyle w:val="TableParagraph"/>
              <w:ind w:left="35"/>
              <w:rPr>
                <w:sz w:val="16"/>
              </w:rPr>
            </w:pPr>
            <w:r>
              <w:rPr>
                <w:sz w:val="16"/>
              </w:rPr>
              <w:t>#</w:t>
            </w:r>
          </w:p>
        </w:tc>
        <w:tc>
          <w:tcPr>
            <w:tcW w:w="1709" w:type="dxa"/>
          </w:tcPr>
          <w:p w:rsidR="00650D6E" w:rsidRDefault="007E4749">
            <w:pPr>
              <w:pStyle w:val="TableParagraph"/>
              <w:ind w:left="35"/>
              <w:rPr>
                <w:sz w:val="16"/>
              </w:rPr>
            </w:pPr>
            <w:r>
              <w:rPr>
                <w:sz w:val="16"/>
              </w:rPr>
              <w:t>#</w:t>
            </w:r>
          </w:p>
        </w:tc>
        <w:tc>
          <w:tcPr>
            <w:tcW w:w="1709" w:type="dxa"/>
          </w:tcPr>
          <w:p w:rsidR="00650D6E" w:rsidRDefault="007E4749">
            <w:pPr>
              <w:pStyle w:val="TableParagraph"/>
              <w:ind w:right="780"/>
              <w:jc w:val="right"/>
              <w:rPr>
                <w:sz w:val="16"/>
              </w:rPr>
            </w:pPr>
            <w:r>
              <w:rPr>
                <w:sz w:val="16"/>
              </w:rPr>
              <w:t>#</w:t>
            </w:r>
          </w:p>
        </w:tc>
        <w:tc>
          <w:tcPr>
            <w:tcW w:w="1709" w:type="dxa"/>
          </w:tcPr>
          <w:p w:rsidR="00650D6E" w:rsidRDefault="007E4749">
            <w:pPr>
              <w:pStyle w:val="TableParagraph"/>
              <w:ind w:left="34"/>
              <w:rPr>
                <w:sz w:val="16"/>
              </w:rPr>
            </w:pPr>
            <w:r>
              <w:rPr>
                <w:sz w:val="16"/>
              </w:rPr>
              <w:t>#</w:t>
            </w:r>
          </w:p>
        </w:tc>
      </w:tr>
      <w:tr w:rsidR="00650D6E">
        <w:trPr>
          <w:trHeight w:val="560"/>
        </w:trPr>
        <w:tc>
          <w:tcPr>
            <w:tcW w:w="3384" w:type="dxa"/>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2 to 3 days per month</w:t>
            </w:r>
          </w:p>
        </w:tc>
        <w:tc>
          <w:tcPr>
            <w:tcW w:w="1709" w:type="dxa"/>
          </w:tcPr>
          <w:p w:rsidR="00650D6E" w:rsidRDefault="007E4749">
            <w:pPr>
              <w:pStyle w:val="TableParagraph"/>
              <w:ind w:left="36"/>
              <w:rPr>
                <w:sz w:val="16"/>
              </w:rPr>
            </w:pPr>
            <w:r>
              <w:rPr>
                <w:sz w:val="16"/>
              </w:rPr>
              <w:t>#</w:t>
            </w:r>
          </w:p>
        </w:tc>
        <w:tc>
          <w:tcPr>
            <w:tcW w:w="1709" w:type="dxa"/>
          </w:tcPr>
          <w:p w:rsidR="00650D6E" w:rsidRDefault="007E4749">
            <w:pPr>
              <w:pStyle w:val="TableParagraph"/>
              <w:ind w:right="779"/>
              <w:jc w:val="right"/>
              <w:rPr>
                <w:sz w:val="16"/>
              </w:rPr>
            </w:pPr>
            <w:r>
              <w:rPr>
                <w:sz w:val="16"/>
              </w:rPr>
              <w:t>#</w:t>
            </w:r>
          </w:p>
        </w:tc>
        <w:tc>
          <w:tcPr>
            <w:tcW w:w="1709" w:type="dxa"/>
          </w:tcPr>
          <w:p w:rsidR="00650D6E" w:rsidRDefault="007E4749">
            <w:pPr>
              <w:pStyle w:val="TableParagraph"/>
              <w:ind w:left="35"/>
              <w:rPr>
                <w:sz w:val="16"/>
              </w:rPr>
            </w:pPr>
            <w:r>
              <w:rPr>
                <w:sz w:val="16"/>
              </w:rPr>
              <w:t>#</w:t>
            </w:r>
          </w:p>
        </w:tc>
        <w:tc>
          <w:tcPr>
            <w:tcW w:w="1709" w:type="dxa"/>
          </w:tcPr>
          <w:p w:rsidR="00650D6E" w:rsidRDefault="007E4749">
            <w:pPr>
              <w:pStyle w:val="TableParagraph"/>
              <w:ind w:left="35"/>
              <w:rPr>
                <w:sz w:val="16"/>
              </w:rPr>
            </w:pPr>
            <w:r>
              <w:rPr>
                <w:sz w:val="16"/>
              </w:rPr>
              <w:t>#</w:t>
            </w:r>
          </w:p>
        </w:tc>
        <w:tc>
          <w:tcPr>
            <w:tcW w:w="1709" w:type="dxa"/>
          </w:tcPr>
          <w:p w:rsidR="00650D6E" w:rsidRDefault="007E4749">
            <w:pPr>
              <w:pStyle w:val="TableParagraph"/>
              <w:ind w:right="780"/>
              <w:jc w:val="right"/>
              <w:rPr>
                <w:sz w:val="16"/>
              </w:rPr>
            </w:pPr>
            <w:r>
              <w:rPr>
                <w:sz w:val="16"/>
              </w:rPr>
              <w:t>#</w:t>
            </w:r>
          </w:p>
        </w:tc>
        <w:tc>
          <w:tcPr>
            <w:tcW w:w="1709" w:type="dxa"/>
          </w:tcPr>
          <w:p w:rsidR="00650D6E" w:rsidRDefault="007E4749">
            <w:pPr>
              <w:pStyle w:val="TableParagraph"/>
              <w:ind w:left="34"/>
              <w:rPr>
                <w:sz w:val="16"/>
              </w:rPr>
            </w:pPr>
            <w:r>
              <w:rPr>
                <w:sz w:val="16"/>
              </w:rPr>
              <w:t>#</w:t>
            </w:r>
          </w:p>
        </w:tc>
      </w:tr>
      <w:tr w:rsidR="00650D6E">
        <w:trPr>
          <w:trHeight w:val="560"/>
        </w:trPr>
        <w:tc>
          <w:tcPr>
            <w:tcW w:w="3384" w:type="dxa"/>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4 or 5 days per month</w:t>
            </w:r>
          </w:p>
        </w:tc>
        <w:tc>
          <w:tcPr>
            <w:tcW w:w="1709" w:type="dxa"/>
          </w:tcPr>
          <w:p w:rsidR="00650D6E" w:rsidRDefault="007E4749">
            <w:pPr>
              <w:pStyle w:val="TableParagraph"/>
              <w:ind w:left="36"/>
              <w:rPr>
                <w:sz w:val="16"/>
              </w:rPr>
            </w:pPr>
            <w:r>
              <w:rPr>
                <w:sz w:val="16"/>
              </w:rPr>
              <w:t>#</w:t>
            </w:r>
          </w:p>
        </w:tc>
        <w:tc>
          <w:tcPr>
            <w:tcW w:w="1709" w:type="dxa"/>
          </w:tcPr>
          <w:p w:rsidR="00650D6E" w:rsidRDefault="007E4749">
            <w:pPr>
              <w:pStyle w:val="TableParagraph"/>
              <w:ind w:right="779"/>
              <w:jc w:val="right"/>
              <w:rPr>
                <w:sz w:val="16"/>
              </w:rPr>
            </w:pPr>
            <w:r>
              <w:rPr>
                <w:sz w:val="16"/>
              </w:rPr>
              <w:t>#</w:t>
            </w:r>
          </w:p>
        </w:tc>
        <w:tc>
          <w:tcPr>
            <w:tcW w:w="1709" w:type="dxa"/>
          </w:tcPr>
          <w:p w:rsidR="00650D6E" w:rsidRDefault="007E4749">
            <w:pPr>
              <w:pStyle w:val="TableParagraph"/>
              <w:ind w:left="35"/>
              <w:rPr>
                <w:sz w:val="16"/>
              </w:rPr>
            </w:pPr>
            <w:r>
              <w:rPr>
                <w:sz w:val="16"/>
              </w:rPr>
              <w:t>#</w:t>
            </w:r>
          </w:p>
        </w:tc>
        <w:tc>
          <w:tcPr>
            <w:tcW w:w="1709" w:type="dxa"/>
          </w:tcPr>
          <w:p w:rsidR="00650D6E" w:rsidRDefault="007E4749">
            <w:pPr>
              <w:pStyle w:val="TableParagraph"/>
              <w:ind w:left="35"/>
              <w:rPr>
                <w:sz w:val="16"/>
              </w:rPr>
            </w:pPr>
            <w:r>
              <w:rPr>
                <w:sz w:val="16"/>
              </w:rPr>
              <w:t>#</w:t>
            </w:r>
          </w:p>
        </w:tc>
        <w:tc>
          <w:tcPr>
            <w:tcW w:w="1709" w:type="dxa"/>
          </w:tcPr>
          <w:p w:rsidR="00650D6E" w:rsidRDefault="007E4749">
            <w:pPr>
              <w:pStyle w:val="TableParagraph"/>
              <w:ind w:right="780"/>
              <w:jc w:val="right"/>
              <w:rPr>
                <w:sz w:val="16"/>
              </w:rPr>
            </w:pPr>
            <w:r>
              <w:rPr>
                <w:sz w:val="16"/>
              </w:rPr>
              <w:t>#</w:t>
            </w:r>
          </w:p>
        </w:tc>
        <w:tc>
          <w:tcPr>
            <w:tcW w:w="1709" w:type="dxa"/>
          </w:tcPr>
          <w:p w:rsidR="00650D6E" w:rsidRDefault="007E4749">
            <w:pPr>
              <w:pStyle w:val="TableParagraph"/>
              <w:ind w:left="34"/>
              <w:rPr>
                <w:sz w:val="16"/>
              </w:rPr>
            </w:pPr>
            <w:r>
              <w:rPr>
                <w:sz w:val="16"/>
              </w:rPr>
              <w:t>#</w:t>
            </w:r>
          </w:p>
        </w:tc>
      </w:tr>
      <w:tr w:rsidR="00650D6E">
        <w:trPr>
          <w:trHeight w:val="560"/>
        </w:trPr>
        <w:tc>
          <w:tcPr>
            <w:tcW w:w="3384" w:type="dxa"/>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More than 5 days per month</w:t>
            </w:r>
          </w:p>
        </w:tc>
        <w:tc>
          <w:tcPr>
            <w:tcW w:w="1709" w:type="dxa"/>
          </w:tcPr>
          <w:p w:rsidR="00650D6E" w:rsidRDefault="007E4749">
            <w:pPr>
              <w:pStyle w:val="TableParagraph"/>
              <w:ind w:left="36"/>
              <w:rPr>
                <w:sz w:val="16"/>
              </w:rPr>
            </w:pPr>
            <w:r>
              <w:rPr>
                <w:sz w:val="16"/>
              </w:rPr>
              <w:t>#</w:t>
            </w:r>
          </w:p>
        </w:tc>
        <w:tc>
          <w:tcPr>
            <w:tcW w:w="1709" w:type="dxa"/>
          </w:tcPr>
          <w:p w:rsidR="00650D6E" w:rsidRDefault="007E4749">
            <w:pPr>
              <w:pStyle w:val="TableParagraph"/>
              <w:ind w:right="779"/>
              <w:jc w:val="right"/>
              <w:rPr>
                <w:sz w:val="16"/>
              </w:rPr>
            </w:pPr>
            <w:r>
              <w:rPr>
                <w:sz w:val="16"/>
              </w:rPr>
              <w:t>#</w:t>
            </w:r>
          </w:p>
        </w:tc>
        <w:tc>
          <w:tcPr>
            <w:tcW w:w="1709" w:type="dxa"/>
          </w:tcPr>
          <w:p w:rsidR="00650D6E" w:rsidRDefault="007E4749">
            <w:pPr>
              <w:pStyle w:val="TableParagraph"/>
              <w:ind w:left="35"/>
              <w:rPr>
                <w:sz w:val="16"/>
              </w:rPr>
            </w:pPr>
            <w:r>
              <w:rPr>
                <w:sz w:val="16"/>
              </w:rPr>
              <w:t>#</w:t>
            </w:r>
          </w:p>
        </w:tc>
        <w:tc>
          <w:tcPr>
            <w:tcW w:w="1709" w:type="dxa"/>
          </w:tcPr>
          <w:p w:rsidR="00650D6E" w:rsidRDefault="007E4749">
            <w:pPr>
              <w:pStyle w:val="TableParagraph"/>
              <w:ind w:left="35"/>
              <w:rPr>
                <w:sz w:val="16"/>
              </w:rPr>
            </w:pPr>
            <w:r>
              <w:rPr>
                <w:sz w:val="16"/>
              </w:rPr>
              <w:t>#</w:t>
            </w:r>
          </w:p>
        </w:tc>
        <w:tc>
          <w:tcPr>
            <w:tcW w:w="1709" w:type="dxa"/>
          </w:tcPr>
          <w:p w:rsidR="00650D6E" w:rsidRDefault="007E4749">
            <w:pPr>
              <w:pStyle w:val="TableParagraph"/>
              <w:ind w:right="780"/>
              <w:jc w:val="right"/>
              <w:rPr>
                <w:sz w:val="16"/>
              </w:rPr>
            </w:pPr>
            <w:r>
              <w:rPr>
                <w:sz w:val="16"/>
              </w:rPr>
              <w:t>#</w:t>
            </w:r>
          </w:p>
        </w:tc>
        <w:tc>
          <w:tcPr>
            <w:tcW w:w="1709" w:type="dxa"/>
          </w:tcPr>
          <w:p w:rsidR="00650D6E" w:rsidRDefault="007E4749">
            <w:pPr>
              <w:pStyle w:val="TableParagraph"/>
              <w:ind w:left="34"/>
              <w:rPr>
                <w:sz w:val="16"/>
              </w:rPr>
            </w:pPr>
            <w:r>
              <w:rPr>
                <w:sz w:val="16"/>
              </w:rPr>
              <w:t>#</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I am never absent for this reason</w:t>
            </w:r>
          </w:p>
        </w:tc>
        <w:tc>
          <w:tcPr>
            <w:tcW w:w="1709" w:type="dxa"/>
            <w:tcBorders>
              <w:bottom w:val="nil"/>
            </w:tcBorders>
          </w:tcPr>
          <w:p w:rsidR="00650D6E" w:rsidRDefault="007E4749">
            <w:pPr>
              <w:pStyle w:val="TableParagraph"/>
              <w:ind w:left="597" w:right="558"/>
              <w:rPr>
                <w:sz w:val="16"/>
              </w:rPr>
            </w:pPr>
            <w:r>
              <w:rPr>
                <w:sz w:val="16"/>
              </w:rPr>
              <w:t>89.6</w:t>
            </w:r>
          </w:p>
        </w:tc>
        <w:tc>
          <w:tcPr>
            <w:tcW w:w="1709" w:type="dxa"/>
            <w:tcBorders>
              <w:bottom w:val="nil"/>
            </w:tcBorders>
          </w:tcPr>
          <w:p w:rsidR="00650D6E" w:rsidRDefault="007E4749">
            <w:pPr>
              <w:pStyle w:val="TableParagraph"/>
              <w:ind w:left="597" w:right="559"/>
              <w:rPr>
                <w:sz w:val="16"/>
              </w:rPr>
            </w:pPr>
            <w:r>
              <w:rPr>
                <w:sz w:val="16"/>
              </w:rPr>
              <w:t>88.2</w:t>
            </w:r>
          </w:p>
        </w:tc>
        <w:tc>
          <w:tcPr>
            <w:tcW w:w="1709" w:type="dxa"/>
            <w:tcBorders>
              <w:bottom w:val="nil"/>
            </w:tcBorders>
          </w:tcPr>
          <w:p w:rsidR="00650D6E" w:rsidRDefault="007E4749">
            <w:pPr>
              <w:pStyle w:val="TableParagraph"/>
              <w:ind w:left="597" w:right="559"/>
              <w:rPr>
                <w:sz w:val="16"/>
              </w:rPr>
            </w:pPr>
            <w:r>
              <w:rPr>
                <w:sz w:val="16"/>
              </w:rPr>
              <w:t>90.6</w:t>
            </w:r>
          </w:p>
        </w:tc>
        <w:tc>
          <w:tcPr>
            <w:tcW w:w="1709" w:type="dxa"/>
            <w:tcBorders>
              <w:bottom w:val="nil"/>
            </w:tcBorders>
          </w:tcPr>
          <w:p w:rsidR="00650D6E" w:rsidRDefault="007E4749">
            <w:pPr>
              <w:pStyle w:val="TableParagraph"/>
              <w:ind w:left="597" w:right="559"/>
              <w:rPr>
                <w:sz w:val="16"/>
              </w:rPr>
            </w:pPr>
            <w:r>
              <w:rPr>
                <w:sz w:val="16"/>
              </w:rPr>
              <w:t>83.4</w:t>
            </w:r>
          </w:p>
        </w:tc>
        <w:tc>
          <w:tcPr>
            <w:tcW w:w="1709" w:type="dxa"/>
            <w:tcBorders>
              <w:bottom w:val="nil"/>
            </w:tcBorders>
          </w:tcPr>
          <w:p w:rsidR="00650D6E" w:rsidRDefault="007E4749">
            <w:pPr>
              <w:pStyle w:val="TableParagraph"/>
              <w:ind w:left="597" w:right="560"/>
              <w:rPr>
                <w:sz w:val="16"/>
              </w:rPr>
            </w:pPr>
            <w:r>
              <w:rPr>
                <w:sz w:val="16"/>
              </w:rPr>
              <w:t>93.0</w:t>
            </w:r>
          </w:p>
        </w:tc>
        <w:tc>
          <w:tcPr>
            <w:tcW w:w="1709" w:type="dxa"/>
            <w:tcBorders>
              <w:bottom w:val="nil"/>
            </w:tcBorders>
          </w:tcPr>
          <w:p w:rsidR="00650D6E" w:rsidRDefault="007E4749">
            <w:pPr>
              <w:pStyle w:val="TableParagraph"/>
              <w:ind w:left="596" w:right="560"/>
              <w:rPr>
                <w:sz w:val="16"/>
              </w:rPr>
            </w:pPr>
            <w:r>
              <w:rPr>
                <w:sz w:val="16"/>
              </w:rPr>
              <w:t>89.6</w:t>
            </w:r>
          </w:p>
        </w:tc>
      </w:tr>
      <w:tr w:rsidR="00650D6E">
        <w:trPr>
          <w:trHeight w:val="266"/>
        </w:trPr>
        <w:tc>
          <w:tcPr>
            <w:tcW w:w="3384"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9"/>
              <w:rPr>
                <w:sz w:val="16"/>
              </w:rPr>
            </w:pPr>
            <w:r>
              <w:rPr>
                <w:sz w:val="16"/>
              </w:rPr>
              <w:t>[88.2-90.8]</w:t>
            </w:r>
          </w:p>
        </w:tc>
        <w:tc>
          <w:tcPr>
            <w:tcW w:w="1709" w:type="dxa"/>
            <w:tcBorders>
              <w:top w:val="nil"/>
            </w:tcBorders>
          </w:tcPr>
          <w:p w:rsidR="00650D6E" w:rsidRDefault="007E4749">
            <w:pPr>
              <w:pStyle w:val="TableParagraph"/>
              <w:spacing w:before="54"/>
              <w:ind w:left="325" w:right="289"/>
              <w:rPr>
                <w:sz w:val="16"/>
              </w:rPr>
            </w:pPr>
            <w:r>
              <w:rPr>
                <w:sz w:val="16"/>
              </w:rPr>
              <w:t>[85.9-90.1]</w:t>
            </w:r>
          </w:p>
        </w:tc>
        <w:tc>
          <w:tcPr>
            <w:tcW w:w="1709" w:type="dxa"/>
            <w:tcBorders>
              <w:top w:val="nil"/>
            </w:tcBorders>
          </w:tcPr>
          <w:p w:rsidR="00650D6E" w:rsidRDefault="007E4749">
            <w:pPr>
              <w:pStyle w:val="TableParagraph"/>
              <w:spacing w:before="54"/>
              <w:ind w:left="325" w:right="290"/>
              <w:rPr>
                <w:sz w:val="16"/>
              </w:rPr>
            </w:pPr>
            <w:r>
              <w:rPr>
                <w:sz w:val="16"/>
              </w:rPr>
              <w:t>[88.9-92.1]</w:t>
            </w:r>
          </w:p>
        </w:tc>
        <w:tc>
          <w:tcPr>
            <w:tcW w:w="1709" w:type="dxa"/>
            <w:tcBorders>
              <w:top w:val="nil"/>
            </w:tcBorders>
          </w:tcPr>
          <w:p w:rsidR="00650D6E" w:rsidRDefault="007E4749">
            <w:pPr>
              <w:pStyle w:val="TableParagraph"/>
              <w:spacing w:before="54"/>
              <w:ind w:left="325" w:right="290"/>
              <w:rPr>
                <w:sz w:val="16"/>
              </w:rPr>
            </w:pPr>
            <w:r>
              <w:rPr>
                <w:sz w:val="16"/>
              </w:rPr>
              <w:t>[76.8-88.4]</w:t>
            </w:r>
          </w:p>
        </w:tc>
        <w:tc>
          <w:tcPr>
            <w:tcW w:w="1709" w:type="dxa"/>
            <w:tcBorders>
              <w:top w:val="nil"/>
            </w:tcBorders>
          </w:tcPr>
          <w:p w:rsidR="00650D6E" w:rsidRDefault="007E4749">
            <w:pPr>
              <w:pStyle w:val="TableParagraph"/>
              <w:spacing w:before="54"/>
              <w:ind w:left="325" w:right="290"/>
              <w:rPr>
                <w:sz w:val="16"/>
              </w:rPr>
            </w:pPr>
            <w:r>
              <w:rPr>
                <w:sz w:val="16"/>
              </w:rPr>
              <w:t>[89.6-95.4]</w:t>
            </w:r>
          </w:p>
        </w:tc>
        <w:tc>
          <w:tcPr>
            <w:tcW w:w="1709" w:type="dxa"/>
            <w:tcBorders>
              <w:top w:val="nil"/>
            </w:tcBorders>
          </w:tcPr>
          <w:p w:rsidR="00650D6E" w:rsidRDefault="007E4749">
            <w:pPr>
              <w:pStyle w:val="TableParagraph"/>
              <w:spacing w:before="54"/>
              <w:ind w:left="325" w:right="291"/>
              <w:rPr>
                <w:sz w:val="16"/>
              </w:rPr>
            </w:pPr>
            <w:r>
              <w:rPr>
                <w:sz w:val="16"/>
              </w:rPr>
              <w:t>[88.1-90.9]</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I am not employed</w:t>
            </w:r>
          </w:p>
        </w:tc>
        <w:tc>
          <w:tcPr>
            <w:tcW w:w="1709" w:type="dxa"/>
            <w:tcBorders>
              <w:bottom w:val="nil"/>
            </w:tcBorders>
          </w:tcPr>
          <w:p w:rsidR="00650D6E" w:rsidRDefault="007E4749">
            <w:pPr>
              <w:pStyle w:val="TableParagraph"/>
              <w:ind w:left="596" w:right="560"/>
              <w:rPr>
                <w:sz w:val="16"/>
              </w:rPr>
            </w:pPr>
            <w:r>
              <w:rPr>
                <w:sz w:val="16"/>
              </w:rPr>
              <w:t>8.8</w:t>
            </w:r>
          </w:p>
        </w:tc>
        <w:tc>
          <w:tcPr>
            <w:tcW w:w="1709" w:type="dxa"/>
            <w:tcBorders>
              <w:bottom w:val="nil"/>
            </w:tcBorders>
          </w:tcPr>
          <w:p w:rsidR="00650D6E" w:rsidRDefault="007E4749">
            <w:pPr>
              <w:pStyle w:val="TableParagraph"/>
              <w:ind w:left="597" w:right="559"/>
              <w:rPr>
                <w:sz w:val="16"/>
              </w:rPr>
            </w:pPr>
            <w:r>
              <w:rPr>
                <w:sz w:val="16"/>
              </w:rPr>
              <w:t>10.6</w:t>
            </w:r>
          </w:p>
        </w:tc>
        <w:tc>
          <w:tcPr>
            <w:tcW w:w="1709" w:type="dxa"/>
            <w:tcBorders>
              <w:bottom w:val="nil"/>
            </w:tcBorders>
          </w:tcPr>
          <w:p w:rsidR="00650D6E" w:rsidRDefault="007E4749">
            <w:pPr>
              <w:pStyle w:val="TableParagraph"/>
              <w:ind w:left="596" w:right="560"/>
              <w:rPr>
                <w:sz w:val="16"/>
              </w:rPr>
            </w:pPr>
            <w:r>
              <w:rPr>
                <w:sz w:val="16"/>
              </w:rPr>
              <w:t>7.4</w:t>
            </w:r>
          </w:p>
        </w:tc>
        <w:tc>
          <w:tcPr>
            <w:tcW w:w="1709" w:type="dxa"/>
            <w:vMerge w:val="restart"/>
          </w:tcPr>
          <w:p w:rsidR="00650D6E" w:rsidRDefault="007E4749">
            <w:pPr>
              <w:pStyle w:val="TableParagraph"/>
              <w:ind w:left="35"/>
              <w:rPr>
                <w:sz w:val="16"/>
              </w:rPr>
            </w:pPr>
            <w:r>
              <w:rPr>
                <w:sz w:val="16"/>
              </w:rPr>
              <w:t>#</w:t>
            </w:r>
          </w:p>
        </w:tc>
        <w:tc>
          <w:tcPr>
            <w:tcW w:w="1709" w:type="dxa"/>
            <w:vMerge w:val="restart"/>
          </w:tcPr>
          <w:p w:rsidR="00650D6E" w:rsidRDefault="007E4749">
            <w:pPr>
              <w:pStyle w:val="TableParagraph"/>
              <w:ind w:left="35"/>
              <w:rPr>
                <w:sz w:val="16"/>
              </w:rPr>
            </w:pPr>
            <w:r>
              <w:rPr>
                <w:sz w:val="16"/>
              </w:rPr>
              <w:t>#</w:t>
            </w:r>
          </w:p>
        </w:tc>
        <w:tc>
          <w:tcPr>
            <w:tcW w:w="1709" w:type="dxa"/>
            <w:tcBorders>
              <w:bottom w:val="nil"/>
            </w:tcBorders>
          </w:tcPr>
          <w:p w:rsidR="00650D6E" w:rsidRDefault="007E4749">
            <w:pPr>
              <w:pStyle w:val="TableParagraph"/>
              <w:ind w:left="595" w:right="560"/>
              <w:rPr>
                <w:sz w:val="16"/>
              </w:rPr>
            </w:pPr>
            <w:r>
              <w:rPr>
                <w:sz w:val="16"/>
              </w:rPr>
              <w:t>9.3</w:t>
            </w:r>
          </w:p>
        </w:tc>
      </w:tr>
      <w:tr w:rsidR="00650D6E">
        <w:trPr>
          <w:trHeight w:val="266"/>
        </w:trPr>
        <w:tc>
          <w:tcPr>
            <w:tcW w:w="3384"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91"/>
              <w:rPr>
                <w:sz w:val="16"/>
              </w:rPr>
            </w:pPr>
            <w:r>
              <w:rPr>
                <w:sz w:val="16"/>
              </w:rPr>
              <w:t>[7.7-10.0]</w:t>
            </w:r>
          </w:p>
        </w:tc>
        <w:tc>
          <w:tcPr>
            <w:tcW w:w="1709" w:type="dxa"/>
            <w:tcBorders>
              <w:top w:val="nil"/>
            </w:tcBorders>
          </w:tcPr>
          <w:p w:rsidR="00650D6E" w:rsidRDefault="007E4749">
            <w:pPr>
              <w:pStyle w:val="TableParagraph"/>
              <w:spacing w:before="54"/>
              <w:ind w:left="325" w:right="291"/>
              <w:rPr>
                <w:sz w:val="16"/>
              </w:rPr>
            </w:pPr>
            <w:r>
              <w:rPr>
                <w:sz w:val="16"/>
              </w:rPr>
              <w:t>[8.7-12.7]</w:t>
            </w:r>
          </w:p>
        </w:tc>
        <w:tc>
          <w:tcPr>
            <w:tcW w:w="1709" w:type="dxa"/>
            <w:tcBorders>
              <w:top w:val="nil"/>
            </w:tcBorders>
          </w:tcPr>
          <w:p w:rsidR="00650D6E" w:rsidRDefault="007E4749">
            <w:pPr>
              <w:pStyle w:val="TableParagraph"/>
              <w:spacing w:before="54"/>
              <w:ind w:left="325" w:right="289"/>
              <w:rPr>
                <w:sz w:val="16"/>
              </w:rPr>
            </w:pPr>
            <w:r>
              <w:rPr>
                <w:sz w:val="16"/>
              </w:rPr>
              <w:t>[6.1-9.0]</w:t>
            </w:r>
          </w:p>
        </w:tc>
        <w:tc>
          <w:tcPr>
            <w:tcW w:w="1709" w:type="dxa"/>
            <w:vMerge/>
            <w:tcBorders>
              <w:top w:val="nil"/>
            </w:tcBorders>
          </w:tcPr>
          <w:p w:rsidR="00650D6E" w:rsidRDefault="00650D6E">
            <w:pPr>
              <w:rPr>
                <w:sz w:val="2"/>
                <w:szCs w:val="2"/>
              </w:rPr>
            </w:pPr>
          </w:p>
        </w:tc>
        <w:tc>
          <w:tcPr>
            <w:tcW w:w="1709"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3" w:right="291"/>
              <w:rPr>
                <w:sz w:val="16"/>
              </w:rPr>
            </w:pPr>
            <w:r>
              <w:rPr>
                <w:sz w:val="16"/>
              </w:rPr>
              <w:t>[8.0-10.7]</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60" w:right="720" w:bottom="280" w:left="460" w:header="720" w:footer="720" w:gutter="0"/>
          <w:cols w:space="720"/>
        </w:sectPr>
      </w:pPr>
    </w:p>
    <w:p w:rsidR="00650D6E" w:rsidRDefault="007E4749">
      <w:pPr>
        <w:pStyle w:val="Heading1"/>
        <w:spacing w:before="73" w:after="21" w:line="264" w:lineRule="auto"/>
        <w:ind w:right="1490"/>
      </w:pPr>
      <w:bookmarkStart w:id="47" w:name="Table_42a_&amp;_42b"/>
      <w:bookmarkEnd w:id="47"/>
      <w:proofErr w:type="gramStart"/>
      <w:r>
        <w:lastRenderedPageBreak/>
        <w:t>Table 42a.</w:t>
      </w:r>
      <w:proofErr w:type="gramEnd"/>
      <w:r>
        <w:t xml:space="preserve"> Currently have cannabis in or around the home among past 12-month users, by sex and age group, Canada, 2018</w:t>
      </w: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7"/>
        <w:gridCol w:w="1742"/>
        <w:gridCol w:w="1742"/>
        <w:gridCol w:w="1742"/>
        <w:gridCol w:w="1742"/>
        <w:gridCol w:w="1742"/>
        <w:gridCol w:w="1742"/>
      </w:tblGrid>
      <w:tr w:rsidR="00650D6E">
        <w:trPr>
          <w:trHeight w:val="560"/>
        </w:trPr>
        <w:tc>
          <w:tcPr>
            <w:tcW w:w="3127"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579" w:type="dxa"/>
            <w:gridSpan w:val="7"/>
          </w:tcPr>
          <w:p w:rsidR="00650D6E" w:rsidRDefault="00650D6E">
            <w:pPr>
              <w:pStyle w:val="TableParagraph"/>
              <w:spacing w:before="0"/>
              <w:jc w:val="left"/>
              <w:rPr>
                <w:rFonts w:ascii="Times New Roman"/>
                <w:sz w:val="16"/>
              </w:rPr>
            </w:pP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Yes</w:t>
            </w:r>
          </w:p>
        </w:tc>
        <w:tc>
          <w:tcPr>
            <w:tcW w:w="1742" w:type="dxa"/>
            <w:tcBorders>
              <w:bottom w:val="nil"/>
            </w:tcBorders>
          </w:tcPr>
          <w:p w:rsidR="00650D6E" w:rsidRDefault="007E4749">
            <w:pPr>
              <w:pStyle w:val="TableParagraph"/>
              <w:ind w:left="610" w:right="570"/>
              <w:rPr>
                <w:sz w:val="16"/>
              </w:rPr>
            </w:pPr>
            <w:r>
              <w:rPr>
                <w:sz w:val="16"/>
              </w:rPr>
              <w:t>53.3</w:t>
            </w:r>
          </w:p>
        </w:tc>
        <w:tc>
          <w:tcPr>
            <w:tcW w:w="1742" w:type="dxa"/>
            <w:tcBorders>
              <w:bottom w:val="nil"/>
            </w:tcBorders>
          </w:tcPr>
          <w:p w:rsidR="00650D6E" w:rsidRDefault="007E4749">
            <w:pPr>
              <w:pStyle w:val="TableParagraph"/>
              <w:ind w:left="610" w:right="572"/>
              <w:rPr>
                <w:sz w:val="16"/>
              </w:rPr>
            </w:pPr>
            <w:r>
              <w:rPr>
                <w:sz w:val="16"/>
              </w:rPr>
              <w:t>50.5↓</w:t>
            </w:r>
          </w:p>
        </w:tc>
        <w:tc>
          <w:tcPr>
            <w:tcW w:w="1742" w:type="dxa"/>
            <w:tcBorders>
              <w:bottom w:val="nil"/>
            </w:tcBorders>
          </w:tcPr>
          <w:p w:rsidR="00650D6E" w:rsidRDefault="007E4749">
            <w:pPr>
              <w:pStyle w:val="TableParagraph"/>
              <w:ind w:left="610" w:right="569"/>
              <w:rPr>
                <w:sz w:val="16"/>
              </w:rPr>
            </w:pPr>
            <w:r>
              <w:rPr>
                <w:sz w:val="16"/>
              </w:rPr>
              <w:t>55.3</w:t>
            </w:r>
          </w:p>
        </w:tc>
        <w:tc>
          <w:tcPr>
            <w:tcW w:w="1742" w:type="dxa"/>
            <w:tcBorders>
              <w:bottom w:val="nil"/>
            </w:tcBorders>
          </w:tcPr>
          <w:p w:rsidR="00650D6E" w:rsidRDefault="007E4749">
            <w:pPr>
              <w:pStyle w:val="TableParagraph"/>
              <w:ind w:left="610" w:right="568"/>
              <w:rPr>
                <w:sz w:val="16"/>
              </w:rPr>
            </w:pPr>
            <w:r>
              <w:rPr>
                <w:sz w:val="16"/>
              </w:rPr>
              <w:t>36.1</w:t>
            </w:r>
          </w:p>
        </w:tc>
        <w:tc>
          <w:tcPr>
            <w:tcW w:w="1742" w:type="dxa"/>
            <w:tcBorders>
              <w:bottom w:val="nil"/>
            </w:tcBorders>
          </w:tcPr>
          <w:p w:rsidR="00650D6E" w:rsidRDefault="007E4749">
            <w:pPr>
              <w:pStyle w:val="TableParagraph"/>
              <w:ind w:left="610" w:right="567"/>
              <w:rPr>
                <w:sz w:val="16"/>
              </w:rPr>
            </w:pPr>
            <w:r>
              <w:rPr>
                <w:sz w:val="16"/>
              </w:rPr>
              <w:t>50.3</w:t>
            </w:r>
          </w:p>
        </w:tc>
        <w:tc>
          <w:tcPr>
            <w:tcW w:w="1742" w:type="dxa"/>
            <w:tcBorders>
              <w:bottom w:val="nil"/>
            </w:tcBorders>
          </w:tcPr>
          <w:p w:rsidR="00650D6E" w:rsidRDefault="007E4749">
            <w:pPr>
              <w:pStyle w:val="TableParagraph"/>
              <w:ind w:left="610" w:right="567"/>
              <w:rPr>
                <w:sz w:val="16"/>
              </w:rPr>
            </w:pPr>
            <w:r>
              <w:rPr>
                <w:sz w:val="16"/>
              </w:rPr>
              <w:t>56.0</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[51.3-55.3]</w:t>
            </w:r>
          </w:p>
        </w:tc>
        <w:tc>
          <w:tcPr>
            <w:tcW w:w="1742" w:type="dxa"/>
            <w:tcBorders>
              <w:top w:val="nil"/>
            </w:tcBorders>
          </w:tcPr>
          <w:p w:rsidR="00650D6E" w:rsidRDefault="007E4749">
            <w:pPr>
              <w:pStyle w:val="TableParagraph"/>
              <w:spacing w:before="54"/>
              <w:ind w:left="342" w:right="304"/>
              <w:rPr>
                <w:sz w:val="16"/>
              </w:rPr>
            </w:pPr>
            <w:r>
              <w:rPr>
                <w:sz w:val="16"/>
              </w:rPr>
              <w:t>[47.4-53.6]</w:t>
            </w:r>
          </w:p>
        </w:tc>
        <w:tc>
          <w:tcPr>
            <w:tcW w:w="1742" w:type="dxa"/>
            <w:tcBorders>
              <w:top w:val="nil"/>
            </w:tcBorders>
          </w:tcPr>
          <w:p w:rsidR="00650D6E" w:rsidRDefault="007E4749">
            <w:pPr>
              <w:pStyle w:val="TableParagraph"/>
              <w:spacing w:before="54"/>
              <w:ind w:left="342" w:right="303"/>
              <w:rPr>
                <w:sz w:val="16"/>
              </w:rPr>
            </w:pPr>
            <w:r>
              <w:rPr>
                <w:sz w:val="16"/>
              </w:rPr>
              <w:t>[52.7-57.9]</w:t>
            </w:r>
          </w:p>
        </w:tc>
        <w:tc>
          <w:tcPr>
            <w:tcW w:w="1742" w:type="dxa"/>
            <w:tcBorders>
              <w:top w:val="nil"/>
            </w:tcBorders>
          </w:tcPr>
          <w:p w:rsidR="00650D6E" w:rsidRDefault="007E4749">
            <w:pPr>
              <w:pStyle w:val="TableParagraph"/>
              <w:spacing w:before="54"/>
              <w:ind w:left="342" w:right="303"/>
              <w:rPr>
                <w:sz w:val="16"/>
              </w:rPr>
            </w:pPr>
            <w:r>
              <w:rPr>
                <w:sz w:val="16"/>
              </w:rPr>
              <w:t>[28.9-44.1]</w:t>
            </w:r>
          </w:p>
        </w:tc>
        <w:tc>
          <w:tcPr>
            <w:tcW w:w="1742" w:type="dxa"/>
            <w:tcBorders>
              <w:top w:val="nil"/>
            </w:tcBorders>
          </w:tcPr>
          <w:p w:rsidR="00650D6E" w:rsidRDefault="007E4749">
            <w:pPr>
              <w:pStyle w:val="TableParagraph"/>
              <w:spacing w:before="54"/>
              <w:ind w:left="342" w:right="302"/>
              <w:rPr>
                <w:sz w:val="16"/>
              </w:rPr>
            </w:pPr>
            <w:r>
              <w:rPr>
                <w:sz w:val="16"/>
              </w:rPr>
              <w:t>[44.9-55.7]</w:t>
            </w:r>
          </w:p>
        </w:tc>
        <w:tc>
          <w:tcPr>
            <w:tcW w:w="1742" w:type="dxa"/>
            <w:tcBorders>
              <w:top w:val="nil"/>
            </w:tcBorders>
          </w:tcPr>
          <w:p w:rsidR="00650D6E" w:rsidRDefault="007E4749">
            <w:pPr>
              <w:pStyle w:val="TableParagraph"/>
              <w:spacing w:before="54"/>
              <w:ind w:left="342" w:right="301"/>
              <w:rPr>
                <w:sz w:val="16"/>
              </w:rPr>
            </w:pPr>
            <w:r>
              <w:rPr>
                <w:sz w:val="16"/>
              </w:rPr>
              <w:t>[53.8-58.2]</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No</w:t>
            </w:r>
          </w:p>
        </w:tc>
        <w:tc>
          <w:tcPr>
            <w:tcW w:w="1742" w:type="dxa"/>
            <w:tcBorders>
              <w:bottom w:val="nil"/>
            </w:tcBorders>
          </w:tcPr>
          <w:p w:rsidR="00650D6E" w:rsidRDefault="007E4749">
            <w:pPr>
              <w:pStyle w:val="TableParagraph"/>
              <w:ind w:left="610" w:right="570"/>
              <w:rPr>
                <w:sz w:val="16"/>
              </w:rPr>
            </w:pPr>
            <w:r>
              <w:rPr>
                <w:sz w:val="16"/>
              </w:rPr>
              <w:t>41.2</w:t>
            </w:r>
          </w:p>
        </w:tc>
        <w:tc>
          <w:tcPr>
            <w:tcW w:w="1742" w:type="dxa"/>
            <w:tcBorders>
              <w:bottom w:val="nil"/>
            </w:tcBorders>
          </w:tcPr>
          <w:p w:rsidR="00650D6E" w:rsidRDefault="007E4749">
            <w:pPr>
              <w:pStyle w:val="TableParagraph"/>
              <w:ind w:left="610" w:right="569"/>
              <w:rPr>
                <w:sz w:val="16"/>
              </w:rPr>
            </w:pPr>
            <w:r>
              <w:rPr>
                <w:sz w:val="16"/>
              </w:rPr>
              <w:t>44.6</w:t>
            </w:r>
          </w:p>
        </w:tc>
        <w:tc>
          <w:tcPr>
            <w:tcW w:w="1742" w:type="dxa"/>
            <w:tcBorders>
              <w:bottom w:val="nil"/>
            </w:tcBorders>
          </w:tcPr>
          <w:p w:rsidR="00650D6E" w:rsidRDefault="007E4749">
            <w:pPr>
              <w:pStyle w:val="TableParagraph"/>
              <w:ind w:left="610" w:right="568"/>
              <w:rPr>
                <w:sz w:val="16"/>
              </w:rPr>
            </w:pPr>
            <w:r>
              <w:rPr>
                <w:sz w:val="16"/>
              </w:rPr>
              <w:t>38.9</w:t>
            </w:r>
          </w:p>
        </w:tc>
        <w:tc>
          <w:tcPr>
            <w:tcW w:w="1742" w:type="dxa"/>
            <w:tcBorders>
              <w:bottom w:val="nil"/>
            </w:tcBorders>
          </w:tcPr>
          <w:p w:rsidR="00650D6E" w:rsidRDefault="007E4749">
            <w:pPr>
              <w:pStyle w:val="TableParagraph"/>
              <w:ind w:left="610" w:right="570"/>
              <w:rPr>
                <w:sz w:val="16"/>
              </w:rPr>
            </w:pPr>
            <w:r>
              <w:rPr>
                <w:sz w:val="16"/>
              </w:rPr>
              <w:t>53.5↑</w:t>
            </w:r>
          </w:p>
        </w:tc>
        <w:tc>
          <w:tcPr>
            <w:tcW w:w="1742" w:type="dxa"/>
            <w:tcBorders>
              <w:bottom w:val="nil"/>
            </w:tcBorders>
          </w:tcPr>
          <w:p w:rsidR="00650D6E" w:rsidRDefault="007E4749">
            <w:pPr>
              <w:pStyle w:val="TableParagraph"/>
              <w:ind w:left="610" w:right="566"/>
              <w:rPr>
                <w:sz w:val="16"/>
              </w:rPr>
            </w:pPr>
            <w:r>
              <w:rPr>
                <w:sz w:val="16"/>
              </w:rPr>
              <w:t>44.4</w:t>
            </w:r>
          </w:p>
        </w:tc>
        <w:tc>
          <w:tcPr>
            <w:tcW w:w="1742" w:type="dxa"/>
            <w:tcBorders>
              <w:bottom w:val="nil"/>
            </w:tcBorders>
          </w:tcPr>
          <w:p w:rsidR="00650D6E" w:rsidRDefault="007E4749">
            <w:pPr>
              <w:pStyle w:val="TableParagraph"/>
              <w:ind w:left="610" w:right="566"/>
              <w:rPr>
                <w:sz w:val="16"/>
              </w:rPr>
            </w:pPr>
            <w:r>
              <w:rPr>
                <w:sz w:val="16"/>
              </w:rPr>
              <w:t>39.1</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[39.3-43.2]</w:t>
            </w:r>
          </w:p>
        </w:tc>
        <w:tc>
          <w:tcPr>
            <w:tcW w:w="1742" w:type="dxa"/>
            <w:tcBorders>
              <w:top w:val="nil"/>
            </w:tcBorders>
          </w:tcPr>
          <w:p w:rsidR="00650D6E" w:rsidRDefault="007E4749">
            <w:pPr>
              <w:pStyle w:val="TableParagraph"/>
              <w:spacing w:before="54"/>
              <w:ind w:left="342" w:right="304"/>
              <w:rPr>
                <w:sz w:val="16"/>
              </w:rPr>
            </w:pPr>
            <w:r>
              <w:rPr>
                <w:sz w:val="16"/>
              </w:rPr>
              <w:t>[41.5-47.7]</w:t>
            </w:r>
          </w:p>
        </w:tc>
        <w:tc>
          <w:tcPr>
            <w:tcW w:w="1742" w:type="dxa"/>
            <w:tcBorders>
              <w:top w:val="nil"/>
            </w:tcBorders>
          </w:tcPr>
          <w:p w:rsidR="00650D6E" w:rsidRDefault="007E4749">
            <w:pPr>
              <w:pStyle w:val="TableParagraph"/>
              <w:spacing w:before="54"/>
              <w:ind w:left="342" w:right="303"/>
              <w:rPr>
                <w:sz w:val="16"/>
              </w:rPr>
            </w:pPr>
            <w:r>
              <w:rPr>
                <w:sz w:val="16"/>
              </w:rPr>
              <w:t>[36.4-41.4]</w:t>
            </w:r>
          </w:p>
        </w:tc>
        <w:tc>
          <w:tcPr>
            <w:tcW w:w="1742" w:type="dxa"/>
            <w:tcBorders>
              <w:top w:val="nil"/>
            </w:tcBorders>
          </w:tcPr>
          <w:p w:rsidR="00650D6E" w:rsidRDefault="007E4749">
            <w:pPr>
              <w:pStyle w:val="TableParagraph"/>
              <w:spacing w:before="54"/>
              <w:ind w:left="342" w:right="302"/>
              <w:rPr>
                <w:sz w:val="16"/>
              </w:rPr>
            </w:pPr>
            <w:r>
              <w:rPr>
                <w:sz w:val="16"/>
              </w:rPr>
              <w:t>[45.6-61.3]</w:t>
            </w:r>
          </w:p>
        </w:tc>
        <w:tc>
          <w:tcPr>
            <w:tcW w:w="1742" w:type="dxa"/>
            <w:tcBorders>
              <w:top w:val="nil"/>
            </w:tcBorders>
          </w:tcPr>
          <w:p w:rsidR="00650D6E" w:rsidRDefault="007E4749">
            <w:pPr>
              <w:pStyle w:val="TableParagraph"/>
              <w:spacing w:before="54"/>
              <w:ind w:left="342" w:right="301"/>
              <w:rPr>
                <w:sz w:val="16"/>
              </w:rPr>
            </w:pPr>
            <w:r>
              <w:rPr>
                <w:sz w:val="16"/>
              </w:rPr>
              <w:t>[39.1-49.9]</w:t>
            </w:r>
          </w:p>
        </w:tc>
        <w:tc>
          <w:tcPr>
            <w:tcW w:w="1742" w:type="dxa"/>
            <w:tcBorders>
              <w:top w:val="nil"/>
            </w:tcBorders>
          </w:tcPr>
          <w:p w:rsidR="00650D6E" w:rsidRDefault="007E4749">
            <w:pPr>
              <w:pStyle w:val="TableParagraph"/>
              <w:spacing w:before="54"/>
              <w:ind w:left="342" w:right="300"/>
              <w:rPr>
                <w:sz w:val="16"/>
              </w:rPr>
            </w:pPr>
            <w:r>
              <w:rPr>
                <w:sz w:val="16"/>
              </w:rPr>
              <w:t>[36.9-41.2]</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Don't know/not sure</w:t>
            </w:r>
          </w:p>
        </w:tc>
        <w:tc>
          <w:tcPr>
            <w:tcW w:w="1742" w:type="dxa"/>
            <w:tcBorders>
              <w:bottom w:val="nil"/>
            </w:tcBorders>
          </w:tcPr>
          <w:p w:rsidR="00650D6E" w:rsidRDefault="007E4749">
            <w:pPr>
              <w:pStyle w:val="TableParagraph"/>
              <w:ind w:left="609" w:right="574"/>
              <w:rPr>
                <w:sz w:val="16"/>
              </w:rPr>
            </w:pPr>
            <w:r>
              <w:rPr>
                <w:sz w:val="16"/>
              </w:rPr>
              <w:t>5.5↓</w:t>
            </w:r>
          </w:p>
        </w:tc>
        <w:tc>
          <w:tcPr>
            <w:tcW w:w="1742" w:type="dxa"/>
            <w:tcBorders>
              <w:bottom w:val="nil"/>
            </w:tcBorders>
          </w:tcPr>
          <w:p w:rsidR="00650D6E" w:rsidRDefault="007E4749">
            <w:pPr>
              <w:pStyle w:val="TableParagraph"/>
              <w:ind w:left="610" w:right="571"/>
              <w:rPr>
                <w:sz w:val="16"/>
              </w:rPr>
            </w:pPr>
            <w:r>
              <w:rPr>
                <w:sz w:val="16"/>
              </w:rPr>
              <w:t>4.9</w:t>
            </w:r>
          </w:p>
        </w:tc>
        <w:tc>
          <w:tcPr>
            <w:tcW w:w="1742" w:type="dxa"/>
            <w:tcBorders>
              <w:bottom w:val="nil"/>
            </w:tcBorders>
          </w:tcPr>
          <w:p w:rsidR="00650D6E" w:rsidRDefault="007E4749">
            <w:pPr>
              <w:pStyle w:val="TableParagraph"/>
              <w:ind w:left="610" w:right="570"/>
              <w:rPr>
                <w:sz w:val="16"/>
              </w:rPr>
            </w:pPr>
            <w:r>
              <w:rPr>
                <w:sz w:val="16"/>
              </w:rPr>
              <w:t>5.8</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4.9</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[4.6-6.4]</w:t>
            </w:r>
          </w:p>
        </w:tc>
        <w:tc>
          <w:tcPr>
            <w:tcW w:w="1742" w:type="dxa"/>
            <w:tcBorders>
              <w:top w:val="nil"/>
            </w:tcBorders>
          </w:tcPr>
          <w:p w:rsidR="00650D6E" w:rsidRDefault="007E4749">
            <w:pPr>
              <w:pStyle w:val="TableParagraph"/>
              <w:spacing w:before="54"/>
              <w:ind w:left="342" w:right="303"/>
              <w:rPr>
                <w:sz w:val="16"/>
              </w:rPr>
            </w:pPr>
            <w:r>
              <w:rPr>
                <w:sz w:val="16"/>
              </w:rPr>
              <w:t>[3.8-6.4]</w:t>
            </w:r>
          </w:p>
        </w:tc>
        <w:tc>
          <w:tcPr>
            <w:tcW w:w="1742" w:type="dxa"/>
            <w:tcBorders>
              <w:top w:val="nil"/>
            </w:tcBorders>
          </w:tcPr>
          <w:p w:rsidR="00650D6E" w:rsidRDefault="007E4749">
            <w:pPr>
              <w:pStyle w:val="TableParagraph"/>
              <w:spacing w:before="54"/>
              <w:ind w:left="342" w:right="302"/>
              <w:rPr>
                <w:sz w:val="16"/>
              </w:rPr>
            </w:pPr>
            <w:r>
              <w:rPr>
                <w:sz w:val="16"/>
              </w:rPr>
              <w:t>[4.7-7.2]</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[4.1-5.9]</w:t>
            </w:r>
          </w:p>
        </w:tc>
      </w:tr>
    </w:tbl>
    <w:p w:rsidR="00650D6E" w:rsidRDefault="00650D6E">
      <w:pPr>
        <w:pStyle w:val="BodyText"/>
        <w:rPr>
          <w:b/>
          <w:sz w:val="26"/>
        </w:rPr>
      </w:pPr>
    </w:p>
    <w:p w:rsidR="00C6020C" w:rsidRDefault="00C6020C" w:rsidP="00C6020C">
      <w:pPr>
        <w:pStyle w:val="BodyText"/>
        <w:spacing w:before="96"/>
        <w:ind w:left="591"/>
      </w:pPr>
      <w:r>
        <w:t>[95% confidence intervals in brackets]</w:t>
      </w:r>
    </w:p>
    <w:p w:rsidR="00C6020C" w:rsidRDefault="00C6020C" w:rsidP="00C6020C">
      <w:pPr>
        <w:pStyle w:val="BodyText"/>
        <w:spacing w:before="106"/>
        <w:ind w:left="591"/>
      </w:pPr>
      <w:r>
        <w:t>The symbols ↑ and ↓ refer to the direction of rounding to integers.</w:t>
      </w:r>
    </w:p>
    <w:p w:rsidR="00C6020C" w:rsidRDefault="00C6020C" w:rsidP="00C6020C">
      <w:pPr>
        <w:pStyle w:val="BodyText"/>
        <w:spacing w:before="47"/>
        <w:ind w:left="591"/>
      </w:pPr>
      <w:r>
        <w:rPr>
          <w:position w:val="8"/>
          <w:sz w:val="11"/>
        </w:rPr>
        <w:t xml:space="preserve">1 </w:t>
      </w:r>
      <w:r>
        <w:t>Multiple responses were possible.</w:t>
      </w:r>
    </w:p>
    <w:p w:rsidR="00C6020C" w:rsidRDefault="00C6020C" w:rsidP="00C6020C">
      <w:pPr>
        <w:pStyle w:val="BodyText"/>
        <w:spacing w:before="133"/>
        <w:ind w:left="591"/>
      </w:pPr>
      <w:r>
        <w:t>* Moderate sampling variability, interpret with caution.</w:t>
      </w:r>
    </w:p>
    <w:p w:rsidR="00C6020C" w:rsidRDefault="00C6020C" w:rsidP="00C6020C">
      <w:pPr>
        <w:pStyle w:val="BodyText"/>
        <w:spacing w:before="106"/>
        <w:ind w:left="591"/>
      </w:pPr>
      <w:r>
        <w:t># High sampling variability - although an estimate may be determined from the table, data should be suppressed.</w:t>
      </w:r>
    </w:p>
    <w:p w:rsidR="00C6020C" w:rsidRDefault="00C6020C" w:rsidP="00C6020C">
      <w:pPr>
        <w:pStyle w:val="BodyText"/>
        <w:rPr>
          <w:sz w:val="18"/>
        </w:rPr>
      </w:pPr>
    </w:p>
    <w:p w:rsidR="00C6020C" w:rsidRDefault="00C6020C" w:rsidP="00C6020C">
      <w:pPr>
        <w:pStyle w:val="BodyText"/>
        <w:spacing w:before="6"/>
      </w:pPr>
    </w:p>
    <w:p w:rsidR="00C6020C" w:rsidRDefault="00C6020C" w:rsidP="00C6020C">
      <w:pPr>
        <w:pStyle w:val="BodyText"/>
        <w:ind w:left="591"/>
      </w:pPr>
      <w:r>
        <w:t>Source: Canadian Cannabis Survey, 2018.</w:t>
      </w:r>
    </w:p>
    <w:p w:rsidR="00C6020C" w:rsidRDefault="00C6020C">
      <w:pPr>
        <w:pStyle w:val="BodyText"/>
        <w:rPr>
          <w:b/>
          <w:sz w:val="26"/>
        </w:rPr>
      </w:pPr>
    </w:p>
    <w:p w:rsidR="00C6020C" w:rsidRDefault="00C6020C">
      <w:pPr>
        <w:rPr>
          <w:b/>
          <w:bCs/>
          <w:sz w:val="24"/>
          <w:szCs w:val="24"/>
        </w:rPr>
      </w:pPr>
      <w:r>
        <w:br w:type="page"/>
      </w:r>
    </w:p>
    <w:p w:rsidR="00650D6E" w:rsidRDefault="007E4749" w:rsidP="00DD62E1">
      <w:pPr>
        <w:pStyle w:val="Heading1"/>
      </w:pPr>
      <w:proofErr w:type="gramStart"/>
      <w:r>
        <w:lastRenderedPageBreak/>
        <w:t>Table 42b.</w:t>
      </w:r>
      <w:proofErr w:type="gramEnd"/>
      <w:r>
        <w:t xml:space="preserve"> Where cannabis is stored inside the home</w:t>
      </w:r>
      <w:r>
        <w:rPr>
          <w:vertAlign w:val="superscript"/>
        </w:rPr>
        <w:t>1</w:t>
      </w:r>
      <w:r>
        <w:t xml:space="preserve"> among past 12-month users who currently have cannabis in the home, by sex and age group, Canada, 2018</w:t>
      </w:r>
    </w:p>
    <w:p w:rsidR="00650D6E" w:rsidRDefault="00650D6E">
      <w:pPr>
        <w:pStyle w:val="BodyText"/>
        <w:rPr>
          <w:b/>
          <w:sz w:val="20"/>
        </w:rPr>
      </w:pPr>
    </w:p>
    <w:p w:rsidR="00650D6E" w:rsidRDefault="00650D6E">
      <w:pPr>
        <w:pStyle w:val="BodyText"/>
        <w:spacing w:before="4" w:after="1"/>
        <w:rPr>
          <w:b/>
          <w:sz w:val="18"/>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7"/>
        <w:gridCol w:w="1742"/>
        <w:gridCol w:w="1742"/>
        <w:gridCol w:w="1742"/>
        <w:gridCol w:w="1742"/>
        <w:gridCol w:w="1742"/>
        <w:gridCol w:w="1742"/>
      </w:tblGrid>
      <w:tr w:rsidR="00650D6E">
        <w:trPr>
          <w:trHeight w:val="560"/>
        </w:trPr>
        <w:tc>
          <w:tcPr>
            <w:tcW w:w="3127"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579" w:type="dxa"/>
            <w:gridSpan w:val="7"/>
          </w:tcPr>
          <w:p w:rsidR="00650D6E" w:rsidRDefault="00650D6E">
            <w:pPr>
              <w:pStyle w:val="TableParagraph"/>
              <w:spacing w:before="0"/>
              <w:jc w:val="left"/>
              <w:rPr>
                <w:rFonts w:ascii="Times New Roman"/>
                <w:sz w:val="16"/>
              </w:rPr>
            </w:pP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Childproof container</w:t>
            </w:r>
          </w:p>
        </w:tc>
        <w:tc>
          <w:tcPr>
            <w:tcW w:w="1742" w:type="dxa"/>
            <w:tcBorders>
              <w:bottom w:val="nil"/>
            </w:tcBorders>
          </w:tcPr>
          <w:p w:rsidR="00650D6E" w:rsidRDefault="007E4749">
            <w:pPr>
              <w:pStyle w:val="TableParagraph"/>
              <w:ind w:left="610" w:right="570"/>
              <w:rPr>
                <w:sz w:val="16"/>
              </w:rPr>
            </w:pPr>
            <w:r>
              <w:rPr>
                <w:sz w:val="16"/>
              </w:rPr>
              <w:t>23.6</w:t>
            </w:r>
          </w:p>
        </w:tc>
        <w:tc>
          <w:tcPr>
            <w:tcW w:w="1742" w:type="dxa"/>
            <w:tcBorders>
              <w:bottom w:val="nil"/>
            </w:tcBorders>
          </w:tcPr>
          <w:p w:rsidR="00650D6E" w:rsidRDefault="007E4749">
            <w:pPr>
              <w:pStyle w:val="TableParagraph"/>
              <w:ind w:left="610" w:right="570"/>
              <w:rPr>
                <w:sz w:val="16"/>
              </w:rPr>
            </w:pPr>
            <w:r>
              <w:rPr>
                <w:sz w:val="16"/>
              </w:rPr>
              <w:t>23.9</w:t>
            </w:r>
          </w:p>
        </w:tc>
        <w:tc>
          <w:tcPr>
            <w:tcW w:w="1742" w:type="dxa"/>
            <w:tcBorders>
              <w:bottom w:val="nil"/>
            </w:tcBorders>
          </w:tcPr>
          <w:p w:rsidR="00650D6E" w:rsidRDefault="007E4749">
            <w:pPr>
              <w:pStyle w:val="TableParagraph"/>
              <w:ind w:left="610" w:right="571"/>
              <w:rPr>
                <w:sz w:val="16"/>
              </w:rPr>
            </w:pPr>
            <w:r>
              <w:rPr>
                <w:sz w:val="16"/>
              </w:rPr>
              <w:t>23.5↓</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26.1</w:t>
            </w:r>
          </w:p>
        </w:tc>
        <w:tc>
          <w:tcPr>
            <w:tcW w:w="1742" w:type="dxa"/>
            <w:tcBorders>
              <w:bottom w:val="nil"/>
            </w:tcBorders>
          </w:tcPr>
          <w:p w:rsidR="00650D6E" w:rsidRDefault="007E4749">
            <w:pPr>
              <w:pStyle w:val="TableParagraph"/>
              <w:ind w:left="610" w:right="567"/>
              <w:rPr>
                <w:sz w:val="16"/>
              </w:rPr>
            </w:pPr>
            <w:r>
              <w:rPr>
                <w:sz w:val="16"/>
              </w:rPr>
              <w:t>23.4</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[21.3-25.9]</w:t>
            </w:r>
          </w:p>
        </w:tc>
        <w:tc>
          <w:tcPr>
            <w:tcW w:w="1742" w:type="dxa"/>
            <w:tcBorders>
              <w:top w:val="nil"/>
            </w:tcBorders>
          </w:tcPr>
          <w:p w:rsidR="00650D6E" w:rsidRDefault="007E4749">
            <w:pPr>
              <w:pStyle w:val="TableParagraph"/>
              <w:spacing w:before="54"/>
              <w:ind w:left="342" w:right="304"/>
              <w:rPr>
                <w:sz w:val="16"/>
              </w:rPr>
            </w:pPr>
            <w:r>
              <w:rPr>
                <w:sz w:val="16"/>
              </w:rPr>
              <w:t>[20.4-27.9]</w:t>
            </w:r>
          </w:p>
        </w:tc>
        <w:tc>
          <w:tcPr>
            <w:tcW w:w="1742" w:type="dxa"/>
            <w:tcBorders>
              <w:top w:val="nil"/>
            </w:tcBorders>
          </w:tcPr>
          <w:p w:rsidR="00650D6E" w:rsidRDefault="007E4749">
            <w:pPr>
              <w:pStyle w:val="TableParagraph"/>
              <w:spacing w:before="54"/>
              <w:ind w:left="342" w:right="303"/>
              <w:rPr>
                <w:sz w:val="16"/>
              </w:rPr>
            </w:pPr>
            <w:r>
              <w:rPr>
                <w:sz w:val="16"/>
              </w:rPr>
              <w:t>[20.6-26.5]</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[20.0-33.3]</w:t>
            </w:r>
          </w:p>
        </w:tc>
        <w:tc>
          <w:tcPr>
            <w:tcW w:w="1742" w:type="dxa"/>
            <w:tcBorders>
              <w:top w:val="nil"/>
            </w:tcBorders>
          </w:tcPr>
          <w:p w:rsidR="00650D6E" w:rsidRDefault="007E4749">
            <w:pPr>
              <w:pStyle w:val="TableParagraph"/>
              <w:spacing w:before="54"/>
              <w:ind w:left="342" w:right="301"/>
              <w:rPr>
                <w:sz w:val="16"/>
              </w:rPr>
            </w:pPr>
            <w:r>
              <w:rPr>
                <w:sz w:val="16"/>
              </w:rPr>
              <w:t>[21.0-26.0]</w:t>
            </w:r>
          </w:p>
        </w:tc>
      </w:tr>
      <w:tr w:rsidR="00650D6E">
        <w:trPr>
          <w:trHeight w:val="274"/>
        </w:trPr>
        <w:tc>
          <w:tcPr>
            <w:tcW w:w="3127" w:type="dxa"/>
            <w:vMerge w:val="restart"/>
          </w:tcPr>
          <w:p w:rsidR="00650D6E" w:rsidRDefault="007E4749">
            <w:pPr>
              <w:pStyle w:val="TableParagraph"/>
              <w:spacing w:before="72" w:line="276" w:lineRule="auto"/>
              <w:ind w:left="33"/>
              <w:jc w:val="left"/>
              <w:rPr>
                <w:b/>
                <w:sz w:val="16"/>
              </w:rPr>
            </w:pPr>
            <w:r>
              <w:rPr>
                <w:b/>
                <w:sz w:val="16"/>
              </w:rPr>
              <w:t>Locked container, e.g., cabinet, drawer or safe</w:t>
            </w:r>
          </w:p>
        </w:tc>
        <w:tc>
          <w:tcPr>
            <w:tcW w:w="1742" w:type="dxa"/>
            <w:tcBorders>
              <w:bottom w:val="nil"/>
            </w:tcBorders>
          </w:tcPr>
          <w:p w:rsidR="00650D6E" w:rsidRDefault="007E4749">
            <w:pPr>
              <w:pStyle w:val="TableParagraph"/>
              <w:ind w:left="610" w:right="570"/>
              <w:rPr>
                <w:sz w:val="16"/>
              </w:rPr>
            </w:pPr>
            <w:r>
              <w:rPr>
                <w:sz w:val="16"/>
              </w:rPr>
              <w:t>25.9</w:t>
            </w:r>
          </w:p>
        </w:tc>
        <w:tc>
          <w:tcPr>
            <w:tcW w:w="1742" w:type="dxa"/>
            <w:tcBorders>
              <w:bottom w:val="nil"/>
            </w:tcBorders>
          </w:tcPr>
          <w:p w:rsidR="00650D6E" w:rsidRDefault="007E4749">
            <w:pPr>
              <w:pStyle w:val="TableParagraph"/>
              <w:ind w:left="610" w:right="569"/>
              <w:rPr>
                <w:sz w:val="16"/>
              </w:rPr>
            </w:pPr>
            <w:r>
              <w:rPr>
                <w:sz w:val="16"/>
              </w:rPr>
              <w:t>26.2</w:t>
            </w:r>
          </w:p>
        </w:tc>
        <w:tc>
          <w:tcPr>
            <w:tcW w:w="1742" w:type="dxa"/>
            <w:tcBorders>
              <w:bottom w:val="nil"/>
            </w:tcBorders>
          </w:tcPr>
          <w:p w:rsidR="00650D6E" w:rsidRDefault="007E4749">
            <w:pPr>
              <w:pStyle w:val="TableParagraph"/>
              <w:ind w:left="610" w:right="568"/>
              <w:rPr>
                <w:sz w:val="16"/>
              </w:rPr>
            </w:pPr>
            <w:r>
              <w:rPr>
                <w:sz w:val="16"/>
              </w:rPr>
              <w:t>25.6</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26.3</w:t>
            </w:r>
          </w:p>
        </w:tc>
        <w:tc>
          <w:tcPr>
            <w:tcW w:w="1742" w:type="dxa"/>
            <w:tcBorders>
              <w:bottom w:val="nil"/>
            </w:tcBorders>
          </w:tcPr>
          <w:p w:rsidR="00650D6E" w:rsidRDefault="007E4749">
            <w:pPr>
              <w:pStyle w:val="TableParagraph"/>
              <w:ind w:left="610" w:right="566"/>
              <w:rPr>
                <w:sz w:val="16"/>
              </w:rPr>
            </w:pPr>
            <w:r>
              <w:rPr>
                <w:sz w:val="16"/>
              </w:rPr>
              <w:t>26.0</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[23.6-28.4]</w:t>
            </w:r>
          </w:p>
        </w:tc>
        <w:tc>
          <w:tcPr>
            <w:tcW w:w="1742" w:type="dxa"/>
            <w:tcBorders>
              <w:top w:val="nil"/>
            </w:tcBorders>
          </w:tcPr>
          <w:p w:rsidR="00650D6E" w:rsidRDefault="007E4749">
            <w:pPr>
              <w:pStyle w:val="TableParagraph"/>
              <w:spacing w:before="54"/>
              <w:ind w:left="342" w:right="304"/>
              <w:rPr>
                <w:sz w:val="16"/>
              </w:rPr>
            </w:pPr>
            <w:r>
              <w:rPr>
                <w:sz w:val="16"/>
              </w:rPr>
              <w:t>[22.5-30.2]</w:t>
            </w:r>
          </w:p>
        </w:tc>
        <w:tc>
          <w:tcPr>
            <w:tcW w:w="1742" w:type="dxa"/>
            <w:tcBorders>
              <w:top w:val="nil"/>
            </w:tcBorders>
          </w:tcPr>
          <w:p w:rsidR="00650D6E" w:rsidRDefault="007E4749">
            <w:pPr>
              <w:pStyle w:val="TableParagraph"/>
              <w:spacing w:before="54"/>
              <w:ind w:left="342" w:right="303"/>
              <w:rPr>
                <w:sz w:val="16"/>
              </w:rPr>
            </w:pPr>
            <w:r>
              <w:rPr>
                <w:sz w:val="16"/>
              </w:rPr>
              <w:t>[22.7-28.7]</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[20.2-33.4]</w:t>
            </w:r>
          </w:p>
        </w:tc>
        <w:tc>
          <w:tcPr>
            <w:tcW w:w="1742" w:type="dxa"/>
            <w:tcBorders>
              <w:top w:val="nil"/>
            </w:tcBorders>
          </w:tcPr>
          <w:p w:rsidR="00650D6E" w:rsidRDefault="007E4749">
            <w:pPr>
              <w:pStyle w:val="TableParagraph"/>
              <w:spacing w:before="54"/>
              <w:ind w:left="342" w:right="300"/>
              <w:rPr>
                <w:sz w:val="16"/>
              </w:rPr>
            </w:pPr>
            <w:r>
              <w:rPr>
                <w:sz w:val="16"/>
              </w:rPr>
              <w:t>[23.5-28.7]</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Locked room</w:t>
            </w:r>
          </w:p>
        </w:tc>
        <w:tc>
          <w:tcPr>
            <w:tcW w:w="1742" w:type="dxa"/>
            <w:tcBorders>
              <w:bottom w:val="nil"/>
            </w:tcBorders>
          </w:tcPr>
          <w:p w:rsidR="00650D6E" w:rsidRDefault="007E4749">
            <w:pPr>
              <w:pStyle w:val="TableParagraph"/>
              <w:ind w:left="610" w:right="573"/>
              <w:rPr>
                <w:sz w:val="16"/>
              </w:rPr>
            </w:pPr>
            <w:r>
              <w:rPr>
                <w:sz w:val="16"/>
              </w:rPr>
              <w:t>8.2</w:t>
            </w:r>
          </w:p>
        </w:tc>
        <w:tc>
          <w:tcPr>
            <w:tcW w:w="1742" w:type="dxa"/>
            <w:tcBorders>
              <w:bottom w:val="nil"/>
            </w:tcBorders>
          </w:tcPr>
          <w:p w:rsidR="00650D6E" w:rsidRDefault="007E4749">
            <w:pPr>
              <w:pStyle w:val="TableParagraph"/>
              <w:ind w:left="610" w:right="572"/>
              <w:rPr>
                <w:sz w:val="16"/>
              </w:rPr>
            </w:pPr>
            <w:r>
              <w:rPr>
                <w:sz w:val="16"/>
              </w:rPr>
              <w:t>5.5↑*</w:t>
            </w:r>
          </w:p>
        </w:tc>
        <w:tc>
          <w:tcPr>
            <w:tcW w:w="1742" w:type="dxa"/>
            <w:tcBorders>
              <w:bottom w:val="nil"/>
            </w:tcBorders>
          </w:tcPr>
          <w:p w:rsidR="00650D6E" w:rsidRDefault="007E4749">
            <w:pPr>
              <w:pStyle w:val="TableParagraph"/>
              <w:ind w:left="610" w:right="569"/>
              <w:rPr>
                <w:sz w:val="16"/>
              </w:rPr>
            </w:pPr>
            <w:r>
              <w:rPr>
                <w:sz w:val="16"/>
              </w:rPr>
              <w:t>10.0</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7.3</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[6.8-9.8]</w:t>
            </w:r>
          </w:p>
        </w:tc>
        <w:tc>
          <w:tcPr>
            <w:tcW w:w="1742" w:type="dxa"/>
            <w:tcBorders>
              <w:top w:val="nil"/>
            </w:tcBorders>
          </w:tcPr>
          <w:p w:rsidR="00650D6E" w:rsidRDefault="007E4749">
            <w:pPr>
              <w:pStyle w:val="TableParagraph"/>
              <w:spacing w:before="54"/>
              <w:ind w:left="342" w:right="304"/>
              <w:rPr>
                <w:sz w:val="16"/>
              </w:rPr>
            </w:pPr>
            <w:r>
              <w:rPr>
                <w:sz w:val="16"/>
              </w:rPr>
              <w:t>[3.9-7.9]</w:t>
            </w:r>
          </w:p>
        </w:tc>
        <w:tc>
          <w:tcPr>
            <w:tcW w:w="1742" w:type="dxa"/>
            <w:tcBorders>
              <w:top w:val="nil"/>
            </w:tcBorders>
          </w:tcPr>
          <w:p w:rsidR="00650D6E" w:rsidRDefault="007E4749">
            <w:pPr>
              <w:pStyle w:val="TableParagraph"/>
              <w:spacing w:before="54"/>
              <w:ind w:left="342" w:right="305"/>
              <w:rPr>
                <w:sz w:val="16"/>
              </w:rPr>
            </w:pPr>
            <w:r>
              <w:rPr>
                <w:sz w:val="16"/>
              </w:rPr>
              <w:t>[8.1-12.3]</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[5.9-9.0]</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Unlocked cabinet or drawer</w:t>
            </w:r>
          </w:p>
        </w:tc>
        <w:tc>
          <w:tcPr>
            <w:tcW w:w="1742" w:type="dxa"/>
            <w:tcBorders>
              <w:bottom w:val="nil"/>
            </w:tcBorders>
          </w:tcPr>
          <w:p w:rsidR="00650D6E" w:rsidRDefault="007E4749">
            <w:pPr>
              <w:pStyle w:val="TableParagraph"/>
              <w:ind w:left="610" w:right="570"/>
              <w:rPr>
                <w:sz w:val="16"/>
              </w:rPr>
            </w:pPr>
            <w:r>
              <w:rPr>
                <w:sz w:val="16"/>
              </w:rPr>
              <w:t>31.0</w:t>
            </w:r>
          </w:p>
        </w:tc>
        <w:tc>
          <w:tcPr>
            <w:tcW w:w="1742" w:type="dxa"/>
            <w:tcBorders>
              <w:bottom w:val="nil"/>
            </w:tcBorders>
          </w:tcPr>
          <w:p w:rsidR="00650D6E" w:rsidRDefault="007E4749">
            <w:pPr>
              <w:pStyle w:val="TableParagraph"/>
              <w:ind w:left="610" w:right="569"/>
              <w:rPr>
                <w:sz w:val="16"/>
              </w:rPr>
            </w:pPr>
            <w:r>
              <w:rPr>
                <w:sz w:val="16"/>
              </w:rPr>
              <w:t>34.6</w:t>
            </w:r>
          </w:p>
        </w:tc>
        <w:tc>
          <w:tcPr>
            <w:tcW w:w="1742" w:type="dxa"/>
            <w:tcBorders>
              <w:bottom w:val="nil"/>
            </w:tcBorders>
          </w:tcPr>
          <w:p w:rsidR="00650D6E" w:rsidRDefault="007E4749">
            <w:pPr>
              <w:pStyle w:val="TableParagraph"/>
              <w:ind w:left="610" w:right="568"/>
              <w:rPr>
                <w:sz w:val="16"/>
              </w:rPr>
            </w:pPr>
            <w:r>
              <w:rPr>
                <w:sz w:val="16"/>
              </w:rPr>
              <w:t>28.7</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31.7</w:t>
            </w:r>
          </w:p>
        </w:tc>
        <w:tc>
          <w:tcPr>
            <w:tcW w:w="1742" w:type="dxa"/>
            <w:tcBorders>
              <w:bottom w:val="nil"/>
            </w:tcBorders>
          </w:tcPr>
          <w:p w:rsidR="00650D6E" w:rsidRDefault="007E4749">
            <w:pPr>
              <w:pStyle w:val="TableParagraph"/>
              <w:ind w:left="610" w:right="566"/>
              <w:rPr>
                <w:sz w:val="16"/>
              </w:rPr>
            </w:pPr>
            <w:r>
              <w:rPr>
                <w:sz w:val="16"/>
              </w:rPr>
              <w:t>30.6</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[28.5-33.5]</w:t>
            </w:r>
          </w:p>
        </w:tc>
        <w:tc>
          <w:tcPr>
            <w:tcW w:w="1742" w:type="dxa"/>
            <w:tcBorders>
              <w:top w:val="nil"/>
            </w:tcBorders>
          </w:tcPr>
          <w:p w:rsidR="00650D6E" w:rsidRDefault="007E4749">
            <w:pPr>
              <w:pStyle w:val="TableParagraph"/>
              <w:spacing w:before="54"/>
              <w:ind w:left="342" w:right="304"/>
              <w:rPr>
                <w:sz w:val="16"/>
              </w:rPr>
            </w:pPr>
            <w:r>
              <w:rPr>
                <w:sz w:val="16"/>
              </w:rPr>
              <w:t>[30.5-38.8]</w:t>
            </w:r>
          </w:p>
        </w:tc>
        <w:tc>
          <w:tcPr>
            <w:tcW w:w="1742" w:type="dxa"/>
            <w:tcBorders>
              <w:top w:val="nil"/>
            </w:tcBorders>
          </w:tcPr>
          <w:p w:rsidR="00650D6E" w:rsidRDefault="007E4749">
            <w:pPr>
              <w:pStyle w:val="TableParagraph"/>
              <w:spacing w:before="54"/>
              <w:ind w:left="342" w:right="303"/>
              <w:rPr>
                <w:sz w:val="16"/>
              </w:rPr>
            </w:pPr>
            <w:r>
              <w:rPr>
                <w:sz w:val="16"/>
              </w:rPr>
              <w:t>[25.7-32.0]</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[25.1-39.1]</w:t>
            </w:r>
          </w:p>
        </w:tc>
        <w:tc>
          <w:tcPr>
            <w:tcW w:w="1742" w:type="dxa"/>
            <w:tcBorders>
              <w:top w:val="nil"/>
            </w:tcBorders>
          </w:tcPr>
          <w:p w:rsidR="00650D6E" w:rsidRDefault="007E4749">
            <w:pPr>
              <w:pStyle w:val="TableParagraph"/>
              <w:spacing w:before="54"/>
              <w:ind w:left="342" w:right="300"/>
              <w:rPr>
                <w:sz w:val="16"/>
              </w:rPr>
            </w:pPr>
            <w:r>
              <w:rPr>
                <w:sz w:val="16"/>
              </w:rPr>
              <w:t>[28.0-33.4]</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Unlocked refrigerator or freezer</w:t>
            </w:r>
          </w:p>
        </w:tc>
        <w:tc>
          <w:tcPr>
            <w:tcW w:w="1742" w:type="dxa"/>
            <w:tcBorders>
              <w:bottom w:val="nil"/>
            </w:tcBorders>
          </w:tcPr>
          <w:p w:rsidR="00650D6E" w:rsidRDefault="007E4749">
            <w:pPr>
              <w:pStyle w:val="TableParagraph"/>
              <w:ind w:left="610" w:right="570"/>
              <w:rPr>
                <w:sz w:val="16"/>
              </w:rPr>
            </w:pPr>
            <w:r>
              <w:rPr>
                <w:sz w:val="16"/>
              </w:rPr>
              <w:t>11.1</w:t>
            </w:r>
          </w:p>
        </w:tc>
        <w:tc>
          <w:tcPr>
            <w:tcW w:w="1742" w:type="dxa"/>
            <w:tcBorders>
              <w:bottom w:val="nil"/>
            </w:tcBorders>
          </w:tcPr>
          <w:p w:rsidR="00650D6E" w:rsidRDefault="007E4749">
            <w:pPr>
              <w:pStyle w:val="TableParagraph"/>
              <w:ind w:left="610" w:right="569"/>
              <w:rPr>
                <w:sz w:val="16"/>
              </w:rPr>
            </w:pPr>
            <w:r>
              <w:rPr>
                <w:sz w:val="16"/>
              </w:rPr>
              <w:t>12.2</w:t>
            </w:r>
          </w:p>
        </w:tc>
        <w:tc>
          <w:tcPr>
            <w:tcW w:w="1742" w:type="dxa"/>
            <w:tcBorders>
              <w:bottom w:val="nil"/>
            </w:tcBorders>
          </w:tcPr>
          <w:p w:rsidR="00650D6E" w:rsidRDefault="007E4749">
            <w:pPr>
              <w:pStyle w:val="TableParagraph"/>
              <w:ind w:left="610" w:right="568"/>
              <w:rPr>
                <w:sz w:val="16"/>
              </w:rPr>
            </w:pPr>
            <w:r>
              <w:rPr>
                <w:sz w:val="16"/>
              </w:rPr>
              <w:t>10.4</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12.3</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7"/>
              <w:rPr>
                <w:sz w:val="16"/>
              </w:rPr>
            </w:pPr>
            <w:r>
              <w:rPr>
                <w:sz w:val="16"/>
              </w:rPr>
              <w:t>[9.5-12.9]</w:t>
            </w:r>
          </w:p>
        </w:tc>
        <w:tc>
          <w:tcPr>
            <w:tcW w:w="1742" w:type="dxa"/>
            <w:tcBorders>
              <w:top w:val="nil"/>
            </w:tcBorders>
          </w:tcPr>
          <w:p w:rsidR="00650D6E" w:rsidRDefault="007E4749">
            <w:pPr>
              <w:pStyle w:val="TableParagraph"/>
              <w:spacing w:before="54"/>
              <w:ind w:left="342" w:right="306"/>
              <w:rPr>
                <w:sz w:val="16"/>
              </w:rPr>
            </w:pPr>
            <w:r>
              <w:rPr>
                <w:sz w:val="16"/>
              </w:rPr>
              <w:t>[9.6-15.3]</w:t>
            </w:r>
          </w:p>
        </w:tc>
        <w:tc>
          <w:tcPr>
            <w:tcW w:w="1742" w:type="dxa"/>
            <w:tcBorders>
              <w:top w:val="nil"/>
            </w:tcBorders>
          </w:tcPr>
          <w:p w:rsidR="00650D6E" w:rsidRDefault="007E4749">
            <w:pPr>
              <w:pStyle w:val="TableParagraph"/>
              <w:spacing w:before="54"/>
              <w:ind w:left="342" w:right="305"/>
              <w:rPr>
                <w:sz w:val="16"/>
              </w:rPr>
            </w:pPr>
            <w:r>
              <w:rPr>
                <w:sz w:val="16"/>
              </w:rPr>
              <w:t>[8.5-12.7]</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[10.5-14.4]</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Open shelf or table</w:t>
            </w:r>
          </w:p>
        </w:tc>
        <w:tc>
          <w:tcPr>
            <w:tcW w:w="1742" w:type="dxa"/>
            <w:tcBorders>
              <w:bottom w:val="nil"/>
            </w:tcBorders>
          </w:tcPr>
          <w:p w:rsidR="00650D6E" w:rsidRDefault="007E4749">
            <w:pPr>
              <w:pStyle w:val="TableParagraph"/>
              <w:ind w:left="610" w:right="572"/>
              <w:rPr>
                <w:sz w:val="16"/>
              </w:rPr>
            </w:pPr>
            <w:r>
              <w:rPr>
                <w:sz w:val="16"/>
              </w:rPr>
              <w:t>14.5↓</w:t>
            </w:r>
          </w:p>
        </w:tc>
        <w:tc>
          <w:tcPr>
            <w:tcW w:w="1742" w:type="dxa"/>
            <w:tcBorders>
              <w:bottom w:val="nil"/>
            </w:tcBorders>
          </w:tcPr>
          <w:p w:rsidR="00650D6E" w:rsidRDefault="007E4749">
            <w:pPr>
              <w:pStyle w:val="TableParagraph"/>
              <w:ind w:left="610" w:right="568"/>
              <w:rPr>
                <w:sz w:val="16"/>
              </w:rPr>
            </w:pPr>
            <w:r>
              <w:rPr>
                <w:sz w:val="16"/>
              </w:rPr>
              <w:t>15.9</w:t>
            </w:r>
          </w:p>
        </w:tc>
        <w:tc>
          <w:tcPr>
            <w:tcW w:w="1742" w:type="dxa"/>
            <w:tcBorders>
              <w:bottom w:val="nil"/>
            </w:tcBorders>
          </w:tcPr>
          <w:p w:rsidR="00650D6E" w:rsidRDefault="007E4749">
            <w:pPr>
              <w:pStyle w:val="TableParagraph"/>
              <w:ind w:left="610" w:right="567"/>
              <w:rPr>
                <w:sz w:val="16"/>
              </w:rPr>
            </w:pPr>
            <w:r>
              <w:rPr>
                <w:sz w:val="16"/>
              </w:rPr>
              <w:t>13.7</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21.1</w:t>
            </w:r>
          </w:p>
        </w:tc>
        <w:tc>
          <w:tcPr>
            <w:tcW w:w="1742" w:type="dxa"/>
            <w:tcBorders>
              <w:bottom w:val="nil"/>
            </w:tcBorders>
          </w:tcPr>
          <w:p w:rsidR="00650D6E" w:rsidRDefault="007E4749">
            <w:pPr>
              <w:pStyle w:val="TableParagraph"/>
              <w:ind w:left="610" w:right="566"/>
              <w:rPr>
                <w:sz w:val="16"/>
              </w:rPr>
            </w:pPr>
            <w:r>
              <w:rPr>
                <w:sz w:val="16"/>
              </w:rPr>
              <w:t>13.0</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[12.7-16.5]</w:t>
            </w:r>
          </w:p>
        </w:tc>
        <w:tc>
          <w:tcPr>
            <w:tcW w:w="1742" w:type="dxa"/>
            <w:tcBorders>
              <w:top w:val="nil"/>
            </w:tcBorders>
          </w:tcPr>
          <w:p w:rsidR="00650D6E" w:rsidRDefault="007E4749">
            <w:pPr>
              <w:pStyle w:val="TableParagraph"/>
              <w:spacing w:before="54"/>
              <w:ind w:left="342" w:right="303"/>
              <w:rPr>
                <w:sz w:val="16"/>
              </w:rPr>
            </w:pPr>
            <w:r>
              <w:rPr>
                <w:sz w:val="16"/>
              </w:rPr>
              <w:t>[13.0-19.3]</w:t>
            </w:r>
          </w:p>
        </w:tc>
        <w:tc>
          <w:tcPr>
            <w:tcW w:w="1742" w:type="dxa"/>
            <w:tcBorders>
              <w:top w:val="nil"/>
            </w:tcBorders>
          </w:tcPr>
          <w:p w:rsidR="00650D6E" w:rsidRDefault="007E4749">
            <w:pPr>
              <w:pStyle w:val="TableParagraph"/>
              <w:spacing w:before="54"/>
              <w:ind w:left="342" w:right="302"/>
              <w:rPr>
                <w:sz w:val="16"/>
              </w:rPr>
            </w:pPr>
            <w:r>
              <w:rPr>
                <w:sz w:val="16"/>
              </w:rPr>
              <w:t>[11.5-16.3]</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[15.6-27.9]</w:t>
            </w:r>
          </w:p>
        </w:tc>
        <w:tc>
          <w:tcPr>
            <w:tcW w:w="1742" w:type="dxa"/>
            <w:tcBorders>
              <w:top w:val="nil"/>
            </w:tcBorders>
          </w:tcPr>
          <w:p w:rsidR="00650D6E" w:rsidRDefault="007E4749">
            <w:pPr>
              <w:pStyle w:val="TableParagraph"/>
              <w:spacing w:before="54"/>
              <w:ind w:left="342" w:right="300"/>
              <w:rPr>
                <w:sz w:val="16"/>
              </w:rPr>
            </w:pPr>
            <w:r>
              <w:rPr>
                <w:sz w:val="16"/>
              </w:rPr>
              <w:t>[11.2-15.0]</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Out-building, e.g., shed or garage</w:t>
            </w:r>
          </w:p>
        </w:tc>
        <w:tc>
          <w:tcPr>
            <w:tcW w:w="1742" w:type="dxa"/>
            <w:tcBorders>
              <w:bottom w:val="nil"/>
            </w:tcBorders>
          </w:tcPr>
          <w:p w:rsidR="00650D6E" w:rsidRDefault="007E4749">
            <w:pPr>
              <w:pStyle w:val="TableParagraph"/>
              <w:ind w:left="610" w:right="569"/>
              <w:rPr>
                <w:sz w:val="16"/>
              </w:rPr>
            </w:pPr>
            <w:r>
              <w:rPr>
                <w:sz w:val="16"/>
              </w:rPr>
              <w:t>12.4</w:t>
            </w:r>
          </w:p>
        </w:tc>
        <w:tc>
          <w:tcPr>
            <w:tcW w:w="1742" w:type="dxa"/>
            <w:tcBorders>
              <w:bottom w:val="nil"/>
            </w:tcBorders>
          </w:tcPr>
          <w:p w:rsidR="00650D6E" w:rsidRDefault="007E4749">
            <w:pPr>
              <w:pStyle w:val="TableParagraph"/>
              <w:ind w:left="610" w:right="571"/>
              <w:rPr>
                <w:sz w:val="16"/>
              </w:rPr>
            </w:pPr>
            <w:r>
              <w:rPr>
                <w:sz w:val="16"/>
              </w:rPr>
              <w:t>6.7</w:t>
            </w:r>
          </w:p>
        </w:tc>
        <w:tc>
          <w:tcPr>
            <w:tcW w:w="1742" w:type="dxa"/>
            <w:tcBorders>
              <w:bottom w:val="nil"/>
            </w:tcBorders>
          </w:tcPr>
          <w:p w:rsidR="00650D6E" w:rsidRDefault="007E4749">
            <w:pPr>
              <w:pStyle w:val="TableParagraph"/>
              <w:ind w:left="610" w:right="568"/>
              <w:rPr>
                <w:sz w:val="16"/>
              </w:rPr>
            </w:pPr>
            <w:r>
              <w:rPr>
                <w:sz w:val="16"/>
              </w:rPr>
              <w:t>16.1</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13.1</w:t>
            </w:r>
          </w:p>
        </w:tc>
      </w:tr>
      <w:tr w:rsidR="00650D6E" w:rsidTr="00DD62E1">
        <w:trPr>
          <w:trHeight w:val="266"/>
        </w:trPr>
        <w:tc>
          <w:tcPr>
            <w:tcW w:w="3127" w:type="dxa"/>
            <w:vMerge/>
            <w:tcBorders>
              <w:top w:val="nil"/>
              <w:bottom w:val="single" w:sz="4" w:space="0" w:color="000000"/>
            </w:tcBorders>
          </w:tcPr>
          <w:p w:rsidR="00650D6E" w:rsidRDefault="00650D6E">
            <w:pPr>
              <w:rPr>
                <w:sz w:val="2"/>
                <w:szCs w:val="2"/>
              </w:rPr>
            </w:pPr>
          </w:p>
        </w:tc>
        <w:tc>
          <w:tcPr>
            <w:tcW w:w="1742" w:type="dxa"/>
            <w:tcBorders>
              <w:top w:val="nil"/>
              <w:bottom w:val="single" w:sz="4" w:space="0" w:color="000000"/>
            </w:tcBorders>
          </w:tcPr>
          <w:p w:rsidR="00650D6E" w:rsidRDefault="007E4749">
            <w:pPr>
              <w:pStyle w:val="TableParagraph"/>
              <w:spacing w:before="54"/>
              <w:ind w:left="342" w:right="305"/>
              <w:rPr>
                <w:sz w:val="16"/>
              </w:rPr>
            </w:pPr>
            <w:r>
              <w:rPr>
                <w:sz w:val="16"/>
              </w:rPr>
              <w:t>[10.7-14.3]</w:t>
            </w:r>
          </w:p>
        </w:tc>
        <w:tc>
          <w:tcPr>
            <w:tcW w:w="1742" w:type="dxa"/>
            <w:tcBorders>
              <w:top w:val="nil"/>
              <w:bottom w:val="single" w:sz="4" w:space="0" w:color="000000"/>
            </w:tcBorders>
          </w:tcPr>
          <w:p w:rsidR="00650D6E" w:rsidRDefault="007E4749">
            <w:pPr>
              <w:pStyle w:val="TableParagraph"/>
              <w:spacing w:before="54"/>
              <w:ind w:left="342" w:right="303"/>
              <w:rPr>
                <w:sz w:val="16"/>
              </w:rPr>
            </w:pPr>
            <w:r>
              <w:rPr>
                <w:sz w:val="16"/>
              </w:rPr>
              <w:t>[4.9-9.2]</w:t>
            </w:r>
          </w:p>
        </w:tc>
        <w:tc>
          <w:tcPr>
            <w:tcW w:w="1742" w:type="dxa"/>
            <w:tcBorders>
              <w:top w:val="nil"/>
              <w:bottom w:val="single" w:sz="4" w:space="0" w:color="000000"/>
            </w:tcBorders>
          </w:tcPr>
          <w:p w:rsidR="00650D6E" w:rsidRDefault="007E4749">
            <w:pPr>
              <w:pStyle w:val="TableParagraph"/>
              <w:spacing w:before="54"/>
              <w:ind w:left="342" w:right="302"/>
              <w:rPr>
                <w:sz w:val="16"/>
              </w:rPr>
            </w:pPr>
            <w:r>
              <w:rPr>
                <w:sz w:val="16"/>
              </w:rPr>
              <w:t>[13.7-18.8]</w:t>
            </w:r>
          </w:p>
        </w:tc>
        <w:tc>
          <w:tcPr>
            <w:tcW w:w="1742" w:type="dxa"/>
            <w:vMerge/>
            <w:tcBorders>
              <w:top w:val="nil"/>
              <w:bottom w:val="single" w:sz="4" w:space="0" w:color="000000"/>
            </w:tcBorders>
          </w:tcPr>
          <w:p w:rsidR="00650D6E" w:rsidRDefault="00650D6E">
            <w:pPr>
              <w:rPr>
                <w:sz w:val="2"/>
                <w:szCs w:val="2"/>
              </w:rPr>
            </w:pPr>
          </w:p>
        </w:tc>
        <w:tc>
          <w:tcPr>
            <w:tcW w:w="1742" w:type="dxa"/>
            <w:vMerge/>
            <w:tcBorders>
              <w:top w:val="nil"/>
              <w:bottom w:val="single" w:sz="4" w:space="0" w:color="000000"/>
            </w:tcBorders>
          </w:tcPr>
          <w:p w:rsidR="00650D6E" w:rsidRDefault="00650D6E">
            <w:pPr>
              <w:rPr>
                <w:sz w:val="2"/>
                <w:szCs w:val="2"/>
              </w:rPr>
            </w:pPr>
          </w:p>
        </w:tc>
        <w:tc>
          <w:tcPr>
            <w:tcW w:w="1742" w:type="dxa"/>
            <w:tcBorders>
              <w:top w:val="nil"/>
              <w:bottom w:val="single" w:sz="4" w:space="0" w:color="000000"/>
            </w:tcBorders>
          </w:tcPr>
          <w:p w:rsidR="00650D6E" w:rsidRDefault="007E4749">
            <w:pPr>
              <w:pStyle w:val="TableParagraph"/>
              <w:spacing w:before="54"/>
              <w:ind w:left="342" w:right="299"/>
              <w:rPr>
                <w:sz w:val="16"/>
              </w:rPr>
            </w:pPr>
            <w:r>
              <w:rPr>
                <w:sz w:val="16"/>
              </w:rPr>
              <w:t>[11.2-15.2]</w:t>
            </w:r>
          </w:p>
        </w:tc>
      </w:tr>
      <w:tr w:rsidR="00B67F4A" w:rsidTr="00907F59">
        <w:trPr>
          <w:trHeight w:val="266"/>
        </w:trPr>
        <w:tc>
          <w:tcPr>
            <w:tcW w:w="3127" w:type="dxa"/>
            <w:vMerge w:val="restart"/>
            <w:tcBorders>
              <w:top w:val="single" w:sz="4" w:space="0" w:color="000000"/>
            </w:tcBorders>
          </w:tcPr>
          <w:p w:rsidR="00B67F4A" w:rsidRPr="00DD62E1" w:rsidRDefault="00B67F4A" w:rsidP="00DD62E1">
            <w:pPr>
              <w:pStyle w:val="TableParagraph"/>
              <w:jc w:val="left"/>
              <w:rPr>
                <w:b/>
                <w:sz w:val="16"/>
                <w:szCs w:val="16"/>
              </w:rPr>
            </w:pPr>
            <w:r w:rsidRPr="00DD62E1">
              <w:rPr>
                <w:b/>
                <w:sz w:val="16"/>
                <w:szCs w:val="16"/>
              </w:rPr>
              <w:t>Outdoor location, e.g., garden or greenhouse</w:t>
            </w:r>
          </w:p>
        </w:tc>
        <w:tc>
          <w:tcPr>
            <w:tcW w:w="1742" w:type="dxa"/>
            <w:tcBorders>
              <w:top w:val="single" w:sz="4" w:space="0" w:color="000000"/>
              <w:bottom w:val="nil"/>
            </w:tcBorders>
          </w:tcPr>
          <w:p w:rsidR="00B67F4A" w:rsidRDefault="00B67F4A">
            <w:pPr>
              <w:pStyle w:val="TableParagraph"/>
              <w:spacing w:before="54"/>
              <w:ind w:left="342" w:right="305"/>
              <w:rPr>
                <w:sz w:val="16"/>
              </w:rPr>
            </w:pPr>
            <w:r>
              <w:rPr>
                <w:sz w:val="16"/>
              </w:rPr>
              <w:t>1.8*</w:t>
            </w:r>
          </w:p>
        </w:tc>
        <w:tc>
          <w:tcPr>
            <w:tcW w:w="1742" w:type="dxa"/>
            <w:tcBorders>
              <w:top w:val="single" w:sz="4" w:space="0" w:color="000000"/>
              <w:bottom w:val="nil"/>
            </w:tcBorders>
          </w:tcPr>
          <w:p w:rsidR="00B67F4A" w:rsidRDefault="00B67F4A">
            <w:pPr>
              <w:pStyle w:val="TableParagraph"/>
              <w:spacing w:before="54"/>
              <w:ind w:left="342" w:right="303"/>
              <w:rPr>
                <w:sz w:val="16"/>
              </w:rPr>
            </w:pPr>
            <w:r>
              <w:rPr>
                <w:sz w:val="16"/>
              </w:rPr>
              <w:t>#</w:t>
            </w:r>
          </w:p>
        </w:tc>
        <w:tc>
          <w:tcPr>
            <w:tcW w:w="1742" w:type="dxa"/>
            <w:tcBorders>
              <w:top w:val="single" w:sz="4" w:space="0" w:color="000000"/>
              <w:bottom w:val="nil"/>
            </w:tcBorders>
          </w:tcPr>
          <w:p w:rsidR="00B67F4A" w:rsidRDefault="00B67F4A">
            <w:pPr>
              <w:pStyle w:val="TableParagraph"/>
              <w:spacing w:before="54"/>
              <w:ind w:left="342" w:right="302"/>
              <w:rPr>
                <w:sz w:val="16"/>
              </w:rPr>
            </w:pPr>
            <w:r>
              <w:rPr>
                <w:sz w:val="16"/>
              </w:rPr>
              <w:t>#</w:t>
            </w:r>
          </w:p>
        </w:tc>
        <w:tc>
          <w:tcPr>
            <w:tcW w:w="1742" w:type="dxa"/>
            <w:tcBorders>
              <w:top w:val="single" w:sz="4" w:space="0" w:color="000000"/>
              <w:bottom w:val="nil"/>
            </w:tcBorders>
          </w:tcPr>
          <w:p w:rsidR="00B67F4A" w:rsidRPr="00DD62E1" w:rsidRDefault="00B67F4A" w:rsidP="00DD62E1">
            <w:pPr>
              <w:pStyle w:val="TableParagraph"/>
              <w:rPr>
                <w:sz w:val="16"/>
                <w:szCs w:val="16"/>
              </w:rPr>
            </w:pPr>
            <w:r w:rsidRPr="00DD62E1">
              <w:rPr>
                <w:sz w:val="16"/>
                <w:szCs w:val="16"/>
              </w:rPr>
              <w:t>#</w:t>
            </w:r>
          </w:p>
        </w:tc>
        <w:tc>
          <w:tcPr>
            <w:tcW w:w="1742" w:type="dxa"/>
            <w:tcBorders>
              <w:top w:val="single" w:sz="4" w:space="0" w:color="000000"/>
              <w:bottom w:val="nil"/>
            </w:tcBorders>
          </w:tcPr>
          <w:p w:rsidR="00B67F4A" w:rsidRPr="00DD62E1" w:rsidRDefault="00B67F4A" w:rsidP="00DD62E1">
            <w:pPr>
              <w:pStyle w:val="TableParagraph"/>
              <w:rPr>
                <w:sz w:val="16"/>
                <w:szCs w:val="16"/>
              </w:rPr>
            </w:pPr>
            <w:r w:rsidRPr="00DD62E1">
              <w:rPr>
                <w:sz w:val="16"/>
                <w:szCs w:val="16"/>
              </w:rPr>
              <w:t>#</w:t>
            </w:r>
          </w:p>
        </w:tc>
        <w:tc>
          <w:tcPr>
            <w:tcW w:w="1742" w:type="dxa"/>
            <w:tcBorders>
              <w:top w:val="single" w:sz="4" w:space="0" w:color="000000"/>
              <w:bottom w:val="nil"/>
            </w:tcBorders>
          </w:tcPr>
          <w:p w:rsidR="00B67F4A" w:rsidRDefault="00B67F4A">
            <w:pPr>
              <w:pStyle w:val="TableParagraph"/>
              <w:spacing w:before="54"/>
              <w:ind w:left="342" w:right="299"/>
              <w:rPr>
                <w:sz w:val="16"/>
              </w:rPr>
            </w:pPr>
            <w:r>
              <w:rPr>
                <w:sz w:val="16"/>
              </w:rPr>
              <w:t>#</w:t>
            </w:r>
          </w:p>
        </w:tc>
      </w:tr>
      <w:tr w:rsidR="00B67F4A" w:rsidTr="00907F59">
        <w:trPr>
          <w:trHeight w:val="266"/>
        </w:trPr>
        <w:tc>
          <w:tcPr>
            <w:tcW w:w="3127" w:type="dxa"/>
            <w:vMerge/>
            <w:tcBorders>
              <w:bottom w:val="single" w:sz="4" w:space="0" w:color="000000"/>
            </w:tcBorders>
          </w:tcPr>
          <w:p w:rsidR="00B67F4A" w:rsidRDefault="00B67F4A" w:rsidP="00DD62E1">
            <w:pPr>
              <w:ind w:left="20"/>
              <w:rPr>
                <w:sz w:val="2"/>
                <w:szCs w:val="2"/>
              </w:rPr>
            </w:pPr>
          </w:p>
        </w:tc>
        <w:tc>
          <w:tcPr>
            <w:tcW w:w="1742" w:type="dxa"/>
            <w:tcBorders>
              <w:top w:val="nil"/>
              <w:bottom w:val="single" w:sz="4" w:space="0" w:color="000000"/>
            </w:tcBorders>
          </w:tcPr>
          <w:p w:rsidR="00B67F4A" w:rsidRDefault="00B67F4A">
            <w:pPr>
              <w:pStyle w:val="TableParagraph"/>
              <w:spacing w:before="54"/>
              <w:ind w:left="342" w:right="305"/>
              <w:rPr>
                <w:sz w:val="16"/>
              </w:rPr>
            </w:pPr>
            <w:r>
              <w:rPr>
                <w:sz w:val="16"/>
              </w:rPr>
              <w:t>[1.3-2.7]</w:t>
            </w:r>
          </w:p>
        </w:tc>
        <w:tc>
          <w:tcPr>
            <w:tcW w:w="1742" w:type="dxa"/>
            <w:tcBorders>
              <w:top w:val="nil"/>
              <w:bottom w:val="single" w:sz="4" w:space="0" w:color="000000"/>
            </w:tcBorders>
          </w:tcPr>
          <w:p w:rsidR="00B67F4A" w:rsidRDefault="00B67F4A">
            <w:pPr>
              <w:pStyle w:val="TableParagraph"/>
              <w:spacing w:before="54"/>
              <w:ind w:left="342" w:right="303"/>
              <w:rPr>
                <w:sz w:val="16"/>
              </w:rPr>
            </w:pPr>
          </w:p>
        </w:tc>
        <w:tc>
          <w:tcPr>
            <w:tcW w:w="1742" w:type="dxa"/>
            <w:tcBorders>
              <w:top w:val="nil"/>
              <w:bottom w:val="single" w:sz="4" w:space="0" w:color="000000"/>
            </w:tcBorders>
          </w:tcPr>
          <w:p w:rsidR="00B67F4A" w:rsidRDefault="00B67F4A">
            <w:pPr>
              <w:pStyle w:val="TableParagraph"/>
              <w:spacing w:before="54"/>
              <w:ind w:left="342" w:right="302"/>
              <w:rPr>
                <w:sz w:val="16"/>
              </w:rPr>
            </w:pPr>
          </w:p>
        </w:tc>
        <w:tc>
          <w:tcPr>
            <w:tcW w:w="1742" w:type="dxa"/>
            <w:tcBorders>
              <w:top w:val="nil"/>
              <w:bottom w:val="single" w:sz="4" w:space="0" w:color="000000"/>
            </w:tcBorders>
          </w:tcPr>
          <w:p w:rsidR="00B67F4A" w:rsidRPr="00DD62E1" w:rsidRDefault="00B67F4A" w:rsidP="00DD62E1">
            <w:pPr>
              <w:pStyle w:val="TableParagraph"/>
              <w:rPr>
                <w:sz w:val="16"/>
                <w:szCs w:val="16"/>
              </w:rPr>
            </w:pPr>
          </w:p>
        </w:tc>
        <w:tc>
          <w:tcPr>
            <w:tcW w:w="1742" w:type="dxa"/>
            <w:tcBorders>
              <w:top w:val="nil"/>
              <w:bottom w:val="single" w:sz="4" w:space="0" w:color="000000"/>
            </w:tcBorders>
          </w:tcPr>
          <w:p w:rsidR="00B67F4A" w:rsidRPr="00DD62E1" w:rsidRDefault="00B67F4A" w:rsidP="00DD62E1">
            <w:pPr>
              <w:pStyle w:val="TableParagraph"/>
              <w:rPr>
                <w:sz w:val="16"/>
                <w:szCs w:val="16"/>
              </w:rPr>
            </w:pPr>
          </w:p>
        </w:tc>
        <w:tc>
          <w:tcPr>
            <w:tcW w:w="1742" w:type="dxa"/>
            <w:tcBorders>
              <w:top w:val="nil"/>
              <w:bottom w:val="single" w:sz="4" w:space="0" w:color="000000"/>
            </w:tcBorders>
          </w:tcPr>
          <w:p w:rsidR="00B67F4A" w:rsidRDefault="00B67F4A">
            <w:pPr>
              <w:pStyle w:val="TableParagraph"/>
              <w:spacing w:before="54"/>
              <w:ind w:left="342" w:right="299"/>
              <w:rPr>
                <w:sz w:val="16"/>
              </w:rPr>
            </w:pPr>
          </w:p>
        </w:tc>
      </w:tr>
      <w:tr w:rsidR="00C6020C" w:rsidTr="00DD62E1">
        <w:trPr>
          <w:trHeight w:val="266"/>
        </w:trPr>
        <w:tc>
          <w:tcPr>
            <w:tcW w:w="3127" w:type="dxa"/>
            <w:tcBorders>
              <w:top w:val="single" w:sz="4" w:space="0" w:color="000000"/>
              <w:bottom w:val="nil"/>
            </w:tcBorders>
          </w:tcPr>
          <w:p w:rsidR="00C6020C" w:rsidRDefault="00C6020C" w:rsidP="00DD62E1">
            <w:pPr>
              <w:pStyle w:val="TableParagraph"/>
              <w:spacing w:before="5"/>
              <w:ind w:left="20"/>
              <w:jc w:val="left"/>
              <w:rPr>
                <w:b/>
                <w:sz w:val="15"/>
              </w:rPr>
            </w:pPr>
          </w:p>
          <w:p w:rsidR="00C6020C" w:rsidRDefault="00C6020C" w:rsidP="00DD62E1">
            <w:pPr>
              <w:ind w:left="20"/>
              <w:rPr>
                <w:sz w:val="2"/>
                <w:szCs w:val="2"/>
              </w:rPr>
            </w:pPr>
            <w:r>
              <w:rPr>
                <w:b/>
                <w:sz w:val="16"/>
              </w:rPr>
              <w:t>Other</w:t>
            </w:r>
          </w:p>
        </w:tc>
        <w:tc>
          <w:tcPr>
            <w:tcW w:w="1742" w:type="dxa"/>
            <w:tcBorders>
              <w:top w:val="single" w:sz="4" w:space="0" w:color="000000"/>
              <w:bottom w:val="nil"/>
            </w:tcBorders>
          </w:tcPr>
          <w:p w:rsidR="00C6020C" w:rsidRDefault="00C6020C">
            <w:pPr>
              <w:pStyle w:val="TableParagraph"/>
              <w:spacing w:before="54"/>
              <w:ind w:left="342" w:right="305"/>
              <w:rPr>
                <w:sz w:val="16"/>
              </w:rPr>
            </w:pPr>
            <w:r>
              <w:rPr>
                <w:sz w:val="16"/>
              </w:rPr>
              <w:t>3.9</w:t>
            </w:r>
          </w:p>
        </w:tc>
        <w:tc>
          <w:tcPr>
            <w:tcW w:w="1742" w:type="dxa"/>
            <w:tcBorders>
              <w:top w:val="single" w:sz="4" w:space="0" w:color="000000"/>
              <w:bottom w:val="nil"/>
            </w:tcBorders>
          </w:tcPr>
          <w:p w:rsidR="00C6020C" w:rsidRDefault="00C6020C">
            <w:pPr>
              <w:pStyle w:val="TableParagraph"/>
              <w:spacing w:before="54"/>
              <w:ind w:left="342" w:right="303"/>
              <w:rPr>
                <w:sz w:val="16"/>
              </w:rPr>
            </w:pPr>
            <w:r>
              <w:rPr>
                <w:sz w:val="16"/>
              </w:rPr>
              <w:t>#</w:t>
            </w:r>
          </w:p>
        </w:tc>
        <w:tc>
          <w:tcPr>
            <w:tcW w:w="1742" w:type="dxa"/>
            <w:tcBorders>
              <w:top w:val="single" w:sz="4" w:space="0" w:color="000000"/>
              <w:bottom w:val="nil"/>
            </w:tcBorders>
          </w:tcPr>
          <w:p w:rsidR="00C6020C" w:rsidRDefault="00C6020C">
            <w:pPr>
              <w:pStyle w:val="TableParagraph"/>
              <w:spacing w:before="54"/>
              <w:ind w:left="342" w:right="302"/>
              <w:rPr>
                <w:sz w:val="16"/>
              </w:rPr>
            </w:pPr>
            <w:r>
              <w:rPr>
                <w:sz w:val="16"/>
              </w:rPr>
              <w:t>3.6*</w:t>
            </w:r>
          </w:p>
        </w:tc>
        <w:tc>
          <w:tcPr>
            <w:tcW w:w="1742" w:type="dxa"/>
            <w:tcBorders>
              <w:top w:val="single" w:sz="4" w:space="0" w:color="000000"/>
              <w:bottom w:val="nil"/>
            </w:tcBorders>
          </w:tcPr>
          <w:p w:rsidR="00C6020C" w:rsidRPr="00DD62E1" w:rsidRDefault="00C6020C" w:rsidP="00DD62E1">
            <w:pPr>
              <w:pStyle w:val="TableParagraph"/>
              <w:rPr>
                <w:sz w:val="16"/>
                <w:szCs w:val="16"/>
              </w:rPr>
            </w:pPr>
            <w:r w:rsidRPr="00DD62E1">
              <w:rPr>
                <w:sz w:val="16"/>
                <w:szCs w:val="16"/>
              </w:rPr>
              <w:t>#</w:t>
            </w:r>
          </w:p>
        </w:tc>
        <w:tc>
          <w:tcPr>
            <w:tcW w:w="1742" w:type="dxa"/>
            <w:tcBorders>
              <w:top w:val="single" w:sz="4" w:space="0" w:color="000000"/>
              <w:bottom w:val="nil"/>
            </w:tcBorders>
          </w:tcPr>
          <w:p w:rsidR="00C6020C" w:rsidRPr="00DD62E1" w:rsidRDefault="00C6020C" w:rsidP="00DD62E1">
            <w:pPr>
              <w:pStyle w:val="TableParagraph"/>
              <w:rPr>
                <w:sz w:val="16"/>
                <w:szCs w:val="16"/>
              </w:rPr>
            </w:pPr>
            <w:r w:rsidRPr="00DD62E1">
              <w:rPr>
                <w:sz w:val="16"/>
                <w:szCs w:val="16"/>
              </w:rPr>
              <w:t>#</w:t>
            </w:r>
          </w:p>
        </w:tc>
        <w:tc>
          <w:tcPr>
            <w:tcW w:w="1742" w:type="dxa"/>
            <w:tcBorders>
              <w:top w:val="single" w:sz="4" w:space="0" w:color="000000"/>
              <w:bottom w:val="nil"/>
            </w:tcBorders>
          </w:tcPr>
          <w:p w:rsidR="00C6020C" w:rsidRDefault="00C6020C">
            <w:pPr>
              <w:pStyle w:val="TableParagraph"/>
              <w:spacing w:before="54"/>
              <w:ind w:left="342" w:right="299"/>
              <w:rPr>
                <w:sz w:val="16"/>
              </w:rPr>
            </w:pPr>
            <w:r>
              <w:rPr>
                <w:sz w:val="16"/>
              </w:rPr>
              <w:t>3.3</w:t>
            </w:r>
          </w:p>
        </w:tc>
      </w:tr>
      <w:tr w:rsidR="00C6020C">
        <w:trPr>
          <w:trHeight w:val="266"/>
        </w:trPr>
        <w:tc>
          <w:tcPr>
            <w:tcW w:w="3127" w:type="dxa"/>
            <w:tcBorders>
              <w:top w:val="nil"/>
            </w:tcBorders>
          </w:tcPr>
          <w:p w:rsidR="00C6020C" w:rsidRDefault="00C6020C">
            <w:pPr>
              <w:rPr>
                <w:sz w:val="2"/>
                <w:szCs w:val="2"/>
              </w:rPr>
            </w:pPr>
          </w:p>
        </w:tc>
        <w:tc>
          <w:tcPr>
            <w:tcW w:w="1742" w:type="dxa"/>
            <w:tcBorders>
              <w:top w:val="nil"/>
            </w:tcBorders>
          </w:tcPr>
          <w:p w:rsidR="00C6020C" w:rsidRDefault="00C6020C">
            <w:pPr>
              <w:pStyle w:val="TableParagraph"/>
              <w:spacing w:before="54"/>
              <w:ind w:left="342" w:right="305"/>
              <w:rPr>
                <w:sz w:val="16"/>
              </w:rPr>
            </w:pPr>
            <w:r>
              <w:rPr>
                <w:sz w:val="16"/>
              </w:rPr>
              <w:t>[2.9-5.1]</w:t>
            </w:r>
          </w:p>
        </w:tc>
        <w:tc>
          <w:tcPr>
            <w:tcW w:w="1742" w:type="dxa"/>
            <w:tcBorders>
              <w:top w:val="nil"/>
            </w:tcBorders>
          </w:tcPr>
          <w:p w:rsidR="00C6020C" w:rsidRDefault="00C6020C">
            <w:pPr>
              <w:pStyle w:val="TableParagraph"/>
              <w:spacing w:before="54"/>
              <w:ind w:left="342" w:right="303"/>
              <w:rPr>
                <w:sz w:val="16"/>
              </w:rPr>
            </w:pPr>
          </w:p>
        </w:tc>
        <w:tc>
          <w:tcPr>
            <w:tcW w:w="1742" w:type="dxa"/>
            <w:tcBorders>
              <w:top w:val="nil"/>
            </w:tcBorders>
          </w:tcPr>
          <w:p w:rsidR="00C6020C" w:rsidRDefault="00C6020C">
            <w:pPr>
              <w:pStyle w:val="TableParagraph"/>
              <w:spacing w:before="54"/>
              <w:ind w:left="342" w:right="302"/>
              <w:rPr>
                <w:sz w:val="16"/>
              </w:rPr>
            </w:pPr>
            <w:r>
              <w:rPr>
                <w:sz w:val="16"/>
              </w:rPr>
              <w:t>[2.5-5.1]</w:t>
            </w:r>
          </w:p>
        </w:tc>
        <w:tc>
          <w:tcPr>
            <w:tcW w:w="1742" w:type="dxa"/>
            <w:tcBorders>
              <w:top w:val="nil"/>
            </w:tcBorders>
          </w:tcPr>
          <w:p w:rsidR="00C6020C" w:rsidRPr="00DD62E1" w:rsidRDefault="00C6020C" w:rsidP="00DD62E1">
            <w:pPr>
              <w:pStyle w:val="TableParagraph"/>
              <w:rPr>
                <w:sz w:val="16"/>
                <w:szCs w:val="16"/>
              </w:rPr>
            </w:pPr>
          </w:p>
        </w:tc>
        <w:tc>
          <w:tcPr>
            <w:tcW w:w="1742" w:type="dxa"/>
            <w:tcBorders>
              <w:top w:val="nil"/>
            </w:tcBorders>
          </w:tcPr>
          <w:p w:rsidR="00C6020C" w:rsidRPr="00DD62E1" w:rsidRDefault="00C6020C" w:rsidP="00DD62E1">
            <w:pPr>
              <w:pStyle w:val="TableParagraph"/>
              <w:rPr>
                <w:sz w:val="16"/>
                <w:szCs w:val="16"/>
              </w:rPr>
            </w:pPr>
          </w:p>
        </w:tc>
        <w:tc>
          <w:tcPr>
            <w:tcW w:w="1742" w:type="dxa"/>
            <w:tcBorders>
              <w:top w:val="nil"/>
            </w:tcBorders>
          </w:tcPr>
          <w:p w:rsidR="00C6020C" w:rsidRDefault="00C6020C">
            <w:pPr>
              <w:pStyle w:val="TableParagraph"/>
              <w:spacing w:before="54"/>
              <w:ind w:left="342" w:right="299"/>
              <w:rPr>
                <w:sz w:val="16"/>
              </w:rPr>
            </w:pPr>
            <w:r>
              <w:rPr>
                <w:sz w:val="16"/>
              </w:rPr>
              <w:t>[2.4-4.5]</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47"/>
        <w:ind w:left="591"/>
      </w:pPr>
      <w:r>
        <w:rPr>
          <w:position w:val="8"/>
          <w:sz w:val="11"/>
        </w:rPr>
        <w:t xml:space="preserve">1 </w:t>
      </w:r>
      <w:r>
        <w:t>Multiple responses were possible.</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60" w:right="720" w:bottom="280" w:left="460" w:header="720" w:footer="720" w:gutter="0"/>
          <w:cols w:space="720"/>
        </w:sectPr>
      </w:pPr>
    </w:p>
    <w:p w:rsidR="00650D6E" w:rsidRDefault="00650D6E">
      <w:pPr>
        <w:pStyle w:val="BodyText"/>
        <w:spacing w:before="10"/>
        <w:rPr>
          <w:sz w:val="9"/>
        </w:rPr>
      </w:pPr>
    </w:p>
    <w:p w:rsidR="00650D6E" w:rsidRDefault="007E4749">
      <w:pPr>
        <w:pStyle w:val="Heading1"/>
        <w:spacing w:before="141"/>
      </w:pPr>
      <w:bookmarkStart w:id="48" w:name="Table_43"/>
      <w:bookmarkEnd w:id="48"/>
      <w:proofErr w:type="gramStart"/>
      <w:r>
        <w:t>Table 43.</w:t>
      </w:r>
      <w:proofErr w:type="gramEnd"/>
      <w:r>
        <w:t xml:space="preserve"> With whom respondents use cannabis</w:t>
      </w:r>
      <w:r>
        <w:rPr>
          <w:vertAlign w:val="superscript"/>
        </w:rPr>
        <w:t>1</w:t>
      </w:r>
      <w:r>
        <w:t>, among past 12-month users, by sex and age group, Canada, 2018</w:t>
      </w:r>
    </w:p>
    <w:p w:rsidR="00650D6E" w:rsidRDefault="00650D6E">
      <w:pPr>
        <w:pStyle w:val="BodyText"/>
        <w:rPr>
          <w:b/>
          <w:sz w:val="20"/>
        </w:rPr>
      </w:pPr>
    </w:p>
    <w:p w:rsidR="00650D6E" w:rsidRDefault="00650D6E">
      <w:pPr>
        <w:pStyle w:val="BodyText"/>
        <w:spacing w:before="4"/>
        <w:rPr>
          <w:b/>
          <w:sz w:val="28"/>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02"/>
        <w:gridCol w:w="1743"/>
        <w:gridCol w:w="1743"/>
        <w:gridCol w:w="1743"/>
        <w:gridCol w:w="1743"/>
        <w:gridCol w:w="1743"/>
        <w:gridCol w:w="1743"/>
      </w:tblGrid>
      <w:tr w:rsidR="00650D6E">
        <w:trPr>
          <w:trHeight w:val="560"/>
        </w:trPr>
        <w:tc>
          <w:tcPr>
            <w:tcW w:w="2902" w:type="dxa"/>
          </w:tcPr>
          <w:p w:rsidR="00650D6E" w:rsidRDefault="00650D6E">
            <w:pPr>
              <w:pStyle w:val="TableParagraph"/>
              <w:spacing w:before="0"/>
              <w:jc w:val="left"/>
              <w:rPr>
                <w:rFonts w:ascii="Times New Roman"/>
                <w:sz w:val="16"/>
              </w:rPr>
            </w:pPr>
          </w:p>
        </w:tc>
        <w:tc>
          <w:tcPr>
            <w:tcW w:w="1743" w:type="dxa"/>
          </w:tcPr>
          <w:p w:rsidR="00650D6E" w:rsidRDefault="007E4749">
            <w:pPr>
              <w:pStyle w:val="TableParagraph"/>
              <w:spacing w:before="49" w:line="273" w:lineRule="auto"/>
              <w:ind w:left="735" w:right="525" w:hanging="168"/>
              <w:jc w:val="left"/>
              <w:rPr>
                <w:b/>
                <w:sz w:val="18"/>
              </w:rPr>
            </w:pPr>
            <w:r>
              <w:rPr>
                <w:b/>
                <w:sz w:val="18"/>
              </w:rPr>
              <w:t>Overall (%)</w:t>
            </w:r>
          </w:p>
        </w:tc>
        <w:tc>
          <w:tcPr>
            <w:tcW w:w="1743" w:type="dxa"/>
          </w:tcPr>
          <w:p w:rsidR="00650D6E" w:rsidRDefault="007E4749">
            <w:pPr>
              <w:pStyle w:val="TableParagraph"/>
              <w:spacing w:before="49" w:line="273" w:lineRule="auto"/>
              <w:ind w:left="735" w:right="473" w:hanging="226"/>
              <w:jc w:val="left"/>
              <w:rPr>
                <w:b/>
                <w:sz w:val="18"/>
              </w:rPr>
            </w:pPr>
            <w:r>
              <w:rPr>
                <w:b/>
                <w:sz w:val="18"/>
              </w:rPr>
              <w:t>Females (%)</w:t>
            </w:r>
          </w:p>
        </w:tc>
        <w:tc>
          <w:tcPr>
            <w:tcW w:w="1743" w:type="dxa"/>
          </w:tcPr>
          <w:p w:rsidR="00650D6E" w:rsidRDefault="007E4749">
            <w:pPr>
              <w:pStyle w:val="TableParagraph"/>
              <w:spacing w:before="49" w:line="273" w:lineRule="auto"/>
              <w:ind w:left="601" w:right="579"/>
              <w:rPr>
                <w:b/>
                <w:sz w:val="18"/>
              </w:rPr>
            </w:pPr>
            <w:r>
              <w:rPr>
                <w:b/>
                <w:sz w:val="18"/>
              </w:rPr>
              <w:t>Males (%)</w:t>
            </w:r>
          </w:p>
        </w:tc>
        <w:tc>
          <w:tcPr>
            <w:tcW w:w="1743" w:type="dxa"/>
          </w:tcPr>
          <w:p w:rsidR="00650D6E" w:rsidRDefault="007E4749">
            <w:pPr>
              <w:pStyle w:val="TableParagraph"/>
              <w:spacing w:before="49" w:line="273" w:lineRule="auto"/>
              <w:ind w:left="598" w:right="579"/>
              <w:rPr>
                <w:b/>
                <w:sz w:val="18"/>
              </w:rPr>
            </w:pPr>
            <w:r>
              <w:rPr>
                <w:b/>
                <w:sz w:val="18"/>
              </w:rPr>
              <w:t>16-19 (%)</w:t>
            </w:r>
          </w:p>
        </w:tc>
        <w:tc>
          <w:tcPr>
            <w:tcW w:w="1743" w:type="dxa"/>
          </w:tcPr>
          <w:p w:rsidR="00650D6E" w:rsidRDefault="007E4749">
            <w:pPr>
              <w:pStyle w:val="TableParagraph"/>
              <w:spacing w:before="49" w:line="273" w:lineRule="auto"/>
              <w:ind w:left="596" w:right="579"/>
              <w:rPr>
                <w:b/>
                <w:sz w:val="18"/>
              </w:rPr>
            </w:pPr>
            <w:r>
              <w:rPr>
                <w:b/>
                <w:sz w:val="18"/>
              </w:rPr>
              <w:t>20-24 (%)</w:t>
            </w:r>
          </w:p>
        </w:tc>
        <w:tc>
          <w:tcPr>
            <w:tcW w:w="1743" w:type="dxa"/>
          </w:tcPr>
          <w:p w:rsidR="00650D6E" w:rsidRDefault="007E4749">
            <w:pPr>
              <w:pStyle w:val="TableParagraph"/>
              <w:spacing w:before="49" w:line="273" w:lineRule="auto"/>
              <w:ind w:left="598" w:right="579"/>
              <w:rPr>
                <w:b/>
                <w:sz w:val="18"/>
              </w:rPr>
            </w:pPr>
            <w:r>
              <w:rPr>
                <w:b/>
                <w:sz w:val="18"/>
              </w:rPr>
              <w:t>25+ (%)</w:t>
            </w:r>
          </w:p>
        </w:tc>
      </w:tr>
      <w:tr w:rsidR="00650D6E">
        <w:trPr>
          <w:trHeight w:val="270"/>
        </w:trPr>
        <w:tc>
          <w:tcPr>
            <w:tcW w:w="13360" w:type="dxa"/>
            <w:gridSpan w:val="7"/>
          </w:tcPr>
          <w:p w:rsidR="00650D6E" w:rsidRDefault="00650D6E">
            <w:pPr>
              <w:pStyle w:val="TableParagraph"/>
              <w:spacing w:before="0"/>
              <w:jc w:val="left"/>
              <w:rPr>
                <w:rFonts w:ascii="Times New Roman"/>
                <w:sz w:val="16"/>
              </w:rPr>
            </w:pPr>
          </w:p>
        </w:tc>
      </w:tr>
      <w:tr w:rsidR="00650D6E">
        <w:trPr>
          <w:trHeight w:val="274"/>
        </w:trPr>
        <w:tc>
          <w:tcPr>
            <w:tcW w:w="290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Spouse/partner</w:t>
            </w:r>
          </w:p>
        </w:tc>
        <w:tc>
          <w:tcPr>
            <w:tcW w:w="1743" w:type="dxa"/>
            <w:tcBorders>
              <w:bottom w:val="nil"/>
            </w:tcBorders>
          </w:tcPr>
          <w:p w:rsidR="00650D6E" w:rsidRDefault="007E4749">
            <w:pPr>
              <w:pStyle w:val="TableParagraph"/>
              <w:ind w:left="611" w:right="574"/>
              <w:rPr>
                <w:sz w:val="16"/>
              </w:rPr>
            </w:pPr>
            <w:r>
              <w:rPr>
                <w:sz w:val="16"/>
              </w:rPr>
              <w:t>52.9</w:t>
            </w:r>
          </w:p>
        </w:tc>
        <w:tc>
          <w:tcPr>
            <w:tcW w:w="1743" w:type="dxa"/>
            <w:tcBorders>
              <w:bottom w:val="nil"/>
            </w:tcBorders>
          </w:tcPr>
          <w:p w:rsidR="00650D6E" w:rsidRDefault="007E4749">
            <w:pPr>
              <w:pStyle w:val="TableParagraph"/>
              <w:ind w:left="611" w:right="575"/>
              <w:rPr>
                <w:sz w:val="16"/>
              </w:rPr>
            </w:pPr>
            <w:r>
              <w:rPr>
                <w:sz w:val="16"/>
              </w:rPr>
              <w:t>59.7</w:t>
            </w:r>
          </w:p>
        </w:tc>
        <w:tc>
          <w:tcPr>
            <w:tcW w:w="1743" w:type="dxa"/>
            <w:tcBorders>
              <w:bottom w:val="nil"/>
            </w:tcBorders>
          </w:tcPr>
          <w:p w:rsidR="00650D6E" w:rsidRDefault="007E4749">
            <w:pPr>
              <w:pStyle w:val="TableParagraph"/>
              <w:ind w:left="611" w:right="576"/>
              <w:rPr>
                <w:sz w:val="16"/>
              </w:rPr>
            </w:pPr>
            <w:r>
              <w:rPr>
                <w:sz w:val="16"/>
              </w:rPr>
              <w:t>48.2</w:t>
            </w:r>
          </w:p>
        </w:tc>
        <w:tc>
          <w:tcPr>
            <w:tcW w:w="1743" w:type="dxa"/>
            <w:tcBorders>
              <w:bottom w:val="nil"/>
            </w:tcBorders>
          </w:tcPr>
          <w:p w:rsidR="00650D6E" w:rsidRDefault="007E4749">
            <w:pPr>
              <w:pStyle w:val="TableParagraph"/>
              <w:ind w:left="611" w:right="577"/>
              <w:rPr>
                <w:sz w:val="16"/>
              </w:rPr>
            </w:pPr>
            <w:r>
              <w:rPr>
                <w:sz w:val="16"/>
              </w:rPr>
              <w:t>51.4</w:t>
            </w:r>
          </w:p>
        </w:tc>
        <w:tc>
          <w:tcPr>
            <w:tcW w:w="1743" w:type="dxa"/>
            <w:tcBorders>
              <w:bottom w:val="nil"/>
            </w:tcBorders>
          </w:tcPr>
          <w:p w:rsidR="00650D6E" w:rsidRDefault="007E4749">
            <w:pPr>
              <w:pStyle w:val="TableParagraph"/>
              <w:ind w:left="611" w:right="578"/>
              <w:rPr>
                <w:sz w:val="16"/>
              </w:rPr>
            </w:pPr>
            <w:r>
              <w:rPr>
                <w:sz w:val="16"/>
              </w:rPr>
              <w:t>51.3</w:t>
            </w:r>
          </w:p>
        </w:tc>
        <w:tc>
          <w:tcPr>
            <w:tcW w:w="1743" w:type="dxa"/>
            <w:tcBorders>
              <w:bottom w:val="nil"/>
            </w:tcBorders>
          </w:tcPr>
          <w:p w:rsidR="00650D6E" w:rsidRDefault="007E4749">
            <w:pPr>
              <w:pStyle w:val="TableParagraph"/>
              <w:ind w:left="610" w:right="579"/>
              <w:rPr>
                <w:sz w:val="16"/>
              </w:rPr>
            </w:pPr>
            <w:r>
              <w:rPr>
                <w:sz w:val="16"/>
              </w:rPr>
              <w:t>53.4</w:t>
            </w:r>
          </w:p>
        </w:tc>
      </w:tr>
      <w:tr w:rsidR="00650D6E">
        <w:trPr>
          <w:trHeight w:val="266"/>
        </w:trPr>
        <w:tc>
          <w:tcPr>
            <w:tcW w:w="290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[50.9-54.8]</w:t>
            </w:r>
          </w:p>
        </w:tc>
        <w:tc>
          <w:tcPr>
            <w:tcW w:w="1743" w:type="dxa"/>
            <w:tcBorders>
              <w:top w:val="nil"/>
            </w:tcBorders>
          </w:tcPr>
          <w:p w:rsidR="00650D6E" w:rsidRDefault="007E4749">
            <w:pPr>
              <w:pStyle w:val="TableParagraph"/>
              <w:spacing w:before="54"/>
              <w:ind w:left="473" w:right="439"/>
              <w:rPr>
                <w:sz w:val="16"/>
              </w:rPr>
            </w:pPr>
            <w:r>
              <w:rPr>
                <w:sz w:val="16"/>
              </w:rPr>
              <w:t>[56.6-62.8]</w:t>
            </w:r>
          </w:p>
        </w:tc>
        <w:tc>
          <w:tcPr>
            <w:tcW w:w="1743" w:type="dxa"/>
            <w:tcBorders>
              <w:top w:val="nil"/>
            </w:tcBorders>
          </w:tcPr>
          <w:p w:rsidR="00650D6E" w:rsidRDefault="007E4749">
            <w:pPr>
              <w:pStyle w:val="TableParagraph"/>
              <w:spacing w:before="54"/>
              <w:ind w:left="473" w:right="440"/>
              <w:rPr>
                <w:sz w:val="16"/>
              </w:rPr>
            </w:pPr>
            <w:r>
              <w:rPr>
                <w:sz w:val="16"/>
              </w:rPr>
              <w:t>[45.6-50.7]</w:t>
            </w:r>
          </w:p>
        </w:tc>
        <w:tc>
          <w:tcPr>
            <w:tcW w:w="1743" w:type="dxa"/>
            <w:tcBorders>
              <w:top w:val="nil"/>
            </w:tcBorders>
          </w:tcPr>
          <w:p w:rsidR="00650D6E" w:rsidRDefault="007E4749">
            <w:pPr>
              <w:pStyle w:val="TableParagraph"/>
              <w:spacing w:before="54"/>
              <w:ind w:left="471" w:right="440"/>
              <w:rPr>
                <w:sz w:val="16"/>
              </w:rPr>
            </w:pPr>
            <w:r>
              <w:rPr>
                <w:sz w:val="16"/>
              </w:rPr>
              <w:t>[43.5-59.2]</w:t>
            </w:r>
          </w:p>
        </w:tc>
        <w:tc>
          <w:tcPr>
            <w:tcW w:w="1743" w:type="dxa"/>
            <w:tcBorders>
              <w:top w:val="nil"/>
            </w:tcBorders>
          </w:tcPr>
          <w:p w:rsidR="00650D6E" w:rsidRDefault="007E4749">
            <w:pPr>
              <w:pStyle w:val="TableParagraph"/>
              <w:spacing w:before="54"/>
              <w:ind w:left="470" w:right="440"/>
              <w:rPr>
                <w:sz w:val="16"/>
              </w:rPr>
            </w:pPr>
            <w:r>
              <w:rPr>
                <w:sz w:val="16"/>
              </w:rPr>
              <w:t>[45.9-56.7]</w:t>
            </w:r>
          </w:p>
        </w:tc>
        <w:tc>
          <w:tcPr>
            <w:tcW w:w="1743" w:type="dxa"/>
            <w:tcBorders>
              <w:top w:val="nil"/>
            </w:tcBorders>
          </w:tcPr>
          <w:p w:rsidR="00650D6E" w:rsidRDefault="007E4749">
            <w:pPr>
              <w:pStyle w:val="TableParagraph"/>
              <w:spacing w:before="54"/>
              <w:ind w:left="469" w:right="440"/>
              <w:rPr>
                <w:sz w:val="16"/>
              </w:rPr>
            </w:pPr>
            <w:r>
              <w:rPr>
                <w:sz w:val="16"/>
              </w:rPr>
              <w:t>[51.2-55.5]</w:t>
            </w:r>
          </w:p>
        </w:tc>
      </w:tr>
      <w:tr w:rsidR="00650D6E">
        <w:trPr>
          <w:trHeight w:val="274"/>
        </w:trPr>
        <w:tc>
          <w:tcPr>
            <w:tcW w:w="290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Family member or relative</w:t>
            </w:r>
          </w:p>
        </w:tc>
        <w:tc>
          <w:tcPr>
            <w:tcW w:w="1743" w:type="dxa"/>
            <w:tcBorders>
              <w:bottom w:val="nil"/>
            </w:tcBorders>
          </w:tcPr>
          <w:p w:rsidR="00650D6E" w:rsidRDefault="007E4749">
            <w:pPr>
              <w:pStyle w:val="TableParagraph"/>
              <w:ind w:left="611" w:right="574"/>
              <w:rPr>
                <w:sz w:val="16"/>
              </w:rPr>
            </w:pPr>
            <w:r>
              <w:rPr>
                <w:sz w:val="16"/>
              </w:rPr>
              <w:t>51.8</w:t>
            </w:r>
          </w:p>
        </w:tc>
        <w:tc>
          <w:tcPr>
            <w:tcW w:w="1743" w:type="dxa"/>
            <w:tcBorders>
              <w:bottom w:val="nil"/>
            </w:tcBorders>
          </w:tcPr>
          <w:p w:rsidR="00650D6E" w:rsidRDefault="007E4749">
            <w:pPr>
              <w:pStyle w:val="TableParagraph"/>
              <w:ind w:left="611" w:right="575"/>
              <w:rPr>
                <w:sz w:val="16"/>
              </w:rPr>
            </w:pPr>
            <w:r>
              <w:rPr>
                <w:sz w:val="16"/>
              </w:rPr>
              <w:t>49.1</w:t>
            </w:r>
          </w:p>
        </w:tc>
        <w:tc>
          <w:tcPr>
            <w:tcW w:w="1743" w:type="dxa"/>
            <w:tcBorders>
              <w:bottom w:val="nil"/>
            </w:tcBorders>
          </w:tcPr>
          <w:p w:rsidR="00650D6E" w:rsidRDefault="007E4749">
            <w:pPr>
              <w:pStyle w:val="TableParagraph"/>
              <w:ind w:left="611" w:right="576"/>
              <w:rPr>
                <w:sz w:val="16"/>
              </w:rPr>
            </w:pPr>
            <w:r>
              <w:rPr>
                <w:sz w:val="16"/>
              </w:rPr>
              <w:t>53.8</w:t>
            </w:r>
          </w:p>
        </w:tc>
        <w:tc>
          <w:tcPr>
            <w:tcW w:w="1743" w:type="dxa"/>
            <w:tcBorders>
              <w:bottom w:val="nil"/>
            </w:tcBorders>
          </w:tcPr>
          <w:p w:rsidR="00650D6E" w:rsidRDefault="007E4749">
            <w:pPr>
              <w:pStyle w:val="TableParagraph"/>
              <w:ind w:left="611" w:right="577"/>
              <w:rPr>
                <w:sz w:val="16"/>
              </w:rPr>
            </w:pPr>
            <w:r>
              <w:rPr>
                <w:sz w:val="16"/>
              </w:rPr>
              <w:t>40.9</w:t>
            </w:r>
          </w:p>
        </w:tc>
        <w:tc>
          <w:tcPr>
            <w:tcW w:w="1743" w:type="dxa"/>
            <w:tcBorders>
              <w:bottom w:val="nil"/>
            </w:tcBorders>
          </w:tcPr>
          <w:p w:rsidR="00650D6E" w:rsidRDefault="007E4749">
            <w:pPr>
              <w:pStyle w:val="TableParagraph"/>
              <w:ind w:left="611" w:right="578"/>
              <w:rPr>
                <w:sz w:val="16"/>
              </w:rPr>
            </w:pPr>
            <w:r>
              <w:rPr>
                <w:sz w:val="16"/>
              </w:rPr>
              <w:t>49.4</w:t>
            </w:r>
          </w:p>
        </w:tc>
        <w:tc>
          <w:tcPr>
            <w:tcW w:w="1743" w:type="dxa"/>
            <w:tcBorders>
              <w:bottom w:val="nil"/>
            </w:tcBorders>
          </w:tcPr>
          <w:p w:rsidR="00650D6E" w:rsidRDefault="007E4749">
            <w:pPr>
              <w:pStyle w:val="TableParagraph"/>
              <w:ind w:left="611" w:right="579"/>
              <w:rPr>
                <w:sz w:val="16"/>
              </w:rPr>
            </w:pPr>
            <w:r>
              <w:rPr>
                <w:sz w:val="16"/>
              </w:rPr>
              <w:t>53.7</w:t>
            </w:r>
          </w:p>
        </w:tc>
      </w:tr>
      <w:tr w:rsidR="00650D6E">
        <w:trPr>
          <w:trHeight w:val="266"/>
        </w:trPr>
        <w:tc>
          <w:tcPr>
            <w:tcW w:w="290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[49.8-53.8]</w:t>
            </w:r>
          </w:p>
        </w:tc>
        <w:tc>
          <w:tcPr>
            <w:tcW w:w="1743" w:type="dxa"/>
            <w:tcBorders>
              <w:top w:val="nil"/>
            </w:tcBorders>
          </w:tcPr>
          <w:p w:rsidR="00650D6E" w:rsidRDefault="007E4749">
            <w:pPr>
              <w:pStyle w:val="TableParagraph"/>
              <w:spacing w:before="54"/>
              <w:ind w:left="473" w:right="439"/>
              <w:rPr>
                <w:sz w:val="16"/>
              </w:rPr>
            </w:pPr>
            <w:r>
              <w:rPr>
                <w:sz w:val="16"/>
              </w:rPr>
              <w:t>[46.0-52.3]</w:t>
            </w:r>
          </w:p>
        </w:tc>
        <w:tc>
          <w:tcPr>
            <w:tcW w:w="1743" w:type="dxa"/>
            <w:tcBorders>
              <w:top w:val="nil"/>
            </w:tcBorders>
          </w:tcPr>
          <w:p w:rsidR="00650D6E" w:rsidRDefault="007E4749">
            <w:pPr>
              <w:pStyle w:val="TableParagraph"/>
              <w:spacing w:before="54"/>
              <w:ind w:left="473" w:right="440"/>
              <w:rPr>
                <w:sz w:val="16"/>
              </w:rPr>
            </w:pPr>
            <w:r>
              <w:rPr>
                <w:sz w:val="16"/>
              </w:rPr>
              <w:t>[51.2-56.4]</w:t>
            </w:r>
          </w:p>
        </w:tc>
        <w:tc>
          <w:tcPr>
            <w:tcW w:w="1743" w:type="dxa"/>
            <w:tcBorders>
              <w:top w:val="nil"/>
            </w:tcBorders>
          </w:tcPr>
          <w:p w:rsidR="00650D6E" w:rsidRDefault="007E4749">
            <w:pPr>
              <w:pStyle w:val="TableParagraph"/>
              <w:spacing w:before="54"/>
              <w:ind w:left="472" w:right="440"/>
              <w:rPr>
                <w:sz w:val="16"/>
              </w:rPr>
            </w:pPr>
            <w:r>
              <w:rPr>
                <w:sz w:val="16"/>
              </w:rPr>
              <w:t>[33.4-48.8]</w:t>
            </w:r>
          </w:p>
        </w:tc>
        <w:tc>
          <w:tcPr>
            <w:tcW w:w="1743" w:type="dxa"/>
            <w:tcBorders>
              <w:top w:val="nil"/>
            </w:tcBorders>
          </w:tcPr>
          <w:p w:rsidR="00650D6E" w:rsidRDefault="007E4749">
            <w:pPr>
              <w:pStyle w:val="TableParagraph"/>
              <w:spacing w:before="54"/>
              <w:ind w:left="471" w:right="440"/>
              <w:rPr>
                <w:sz w:val="16"/>
              </w:rPr>
            </w:pPr>
            <w:r>
              <w:rPr>
                <w:sz w:val="16"/>
              </w:rPr>
              <w:t>[44.0-54.8]</w:t>
            </w:r>
          </w:p>
        </w:tc>
        <w:tc>
          <w:tcPr>
            <w:tcW w:w="1743" w:type="dxa"/>
            <w:tcBorders>
              <w:top w:val="nil"/>
            </w:tcBorders>
          </w:tcPr>
          <w:p w:rsidR="00650D6E" w:rsidRDefault="007E4749">
            <w:pPr>
              <w:pStyle w:val="TableParagraph"/>
              <w:spacing w:before="54"/>
              <w:ind w:left="470" w:right="440"/>
              <w:rPr>
                <w:sz w:val="16"/>
              </w:rPr>
            </w:pPr>
            <w:r>
              <w:rPr>
                <w:sz w:val="16"/>
              </w:rPr>
              <w:t>[51.5-55.9]</w:t>
            </w:r>
          </w:p>
        </w:tc>
      </w:tr>
      <w:tr w:rsidR="00650D6E">
        <w:trPr>
          <w:trHeight w:val="274"/>
        </w:trPr>
        <w:tc>
          <w:tcPr>
            <w:tcW w:w="290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Friend</w:t>
            </w:r>
          </w:p>
        </w:tc>
        <w:tc>
          <w:tcPr>
            <w:tcW w:w="1743" w:type="dxa"/>
            <w:tcBorders>
              <w:bottom w:val="nil"/>
            </w:tcBorders>
          </w:tcPr>
          <w:p w:rsidR="00650D6E" w:rsidRDefault="007E4749">
            <w:pPr>
              <w:pStyle w:val="TableParagraph"/>
              <w:ind w:left="611" w:right="573"/>
              <w:rPr>
                <w:sz w:val="16"/>
              </w:rPr>
            </w:pPr>
            <w:r>
              <w:rPr>
                <w:sz w:val="16"/>
              </w:rPr>
              <w:t>89.2</w:t>
            </w:r>
          </w:p>
        </w:tc>
        <w:tc>
          <w:tcPr>
            <w:tcW w:w="1743" w:type="dxa"/>
            <w:tcBorders>
              <w:bottom w:val="nil"/>
            </w:tcBorders>
          </w:tcPr>
          <w:p w:rsidR="00650D6E" w:rsidRDefault="007E4749">
            <w:pPr>
              <w:pStyle w:val="TableParagraph"/>
              <w:ind w:left="611" w:right="575"/>
              <w:rPr>
                <w:sz w:val="16"/>
              </w:rPr>
            </w:pPr>
            <w:r>
              <w:rPr>
                <w:sz w:val="16"/>
              </w:rPr>
              <w:t>85.2</w:t>
            </w:r>
          </w:p>
        </w:tc>
        <w:tc>
          <w:tcPr>
            <w:tcW w:w="1743" w:type="dxa"/>
            <w:tcBorders>
              <w:bottom w:val="nil"/>
            </w:tcBorders>
          </w:tcPr>
          <w:p w:rsidR="00650D6E" w:rsidRDefault="007E4749">
            <w:pPr>
              <w:pStyle w:val="TableParagraph"/>
              <w:ind w:left="611" w:right="576"/>
              <w:rPr>
                <w:sz w:val="16"/>
              </w:rPr>
            </w:pPr>
            <w:r>
              <w:rPr>
                <w:sz w:val="16"/>
              </w:rPr>
              <w:t>92.3</w:t>
            </w:r>
          </w:p>
        </w:tc>
        <w:tc>
          <w:tcPr>
            <w:tcW w:w="1743" w:type="dxa"/>
            <w:tcBorders>
              <w:bottom w:val="nil"/>
            </w:tcBorders>
          </w:tcPr>
          <w:p w:rsidR="00650D6E" w:rsidRDefault="007E4749">
            <w:pPr>
              <w:pStyle w:val="TableParagraph"/>
              <w:ind w:left="611" w:right="577"/>
              <w:rPr>
                <w:sz w:val="16"/>
              </w:rPr>
            </w:pPr>
            <w:r>
              <w:rPr>
                <w:sz w:val="16"/>
              </w:rPr>
              <w:t>93.7</w:t>
            </w:r>
          </w:p>
        </w:tc>
        <w:tc>
          <w:tcPr>
            <w:tcW w:w="1743" w:type="dxa"/>
            <w:tcBorders>
              <w:bottom w:val="nil"/>
            </w:tcBorders>
          </w:tcPr>
          <w:p w:rsidR="00650D6E" w:rsidRDefault="007E4749">
            <w:pPr>
              <w:pStyle w:val="TableParagraph"/>
              <w:ind w:left="611" w:right="578"/>
              <w:rPr>
                <w:sz w:val="16"/>
              </w:rPr>
            </w:pPr>
            <w:r>
              <w:rPr>
                <w:sz w:val="16"/>
              </w:rPr>
              <w:t>95.0</w:t>
            </w:r>
          </w:p>
        </w:tc>
        <w:tc>
          <w:tcPr>
            <w:tcW w:w="1743" w:type="dxa"/>
            <w:tcBorders>
              <w:bottom w:val="nil"/>
            </w:tcBorders>
          </w:tcPr>
          <w:p w:rsidR="00650D6E" w:rsidRDefault="007E4749">
            <w:pPr>
              <w:pStyle w:val="TableParagraph"/>
              <w:ind w:left="608" w:right="579"/>
              <w:rPr>
                <w:sz w:val="16"/>
              </w:rPr>
            </w:pPr>
            <w:r>
              <w:rPr>
                <w:sz w:val="16"/>
              </w:rPr>
              <w:t>87.5↓</w:t>
            </w:r>
          </w:p>
        </w:tc>
      </w:tr>
      <w:tr w:rsidR="00650D6E">
        <w:trPr>
          <w:trHeight w:val="266"/>
        </w:trPr>
        <w:tc>
          <w:tcPr>
            <w:tcW w:w="290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[87.9-90.4]</w:t>
            </w:r>
          </w:p>
        </w:tc>
        <w:tc>
          <w:tcPr>
            <w:tcW w:w="1743" w:type="dxa"/>
            <w:tcBorders>
              <w:top w:val="nil"/>
            </w:tcBorders>
          </w:tcPr>
          <w:p w:rsidR="00650D6E" w:rsidRDefault="007E4749">
            <w:pPr>
              <w:pStyle w:val="TableParagraph"/>
              <w:spacing w:before="54"/>
              <w:ind w:left="473" w:right="439"/>
              <w:rPr>
                <w:sz w:val="16"/>
              </w:rPr>
            </w:pPr>
            <w:r>
              <w:rPr>
                <w:sz w:val="16"/>
              </w:rPr>
              <w:t>[82.8-87.2]</w:t>
            </w:r>
          </w:p>
        </w:tc>
        <w:tc>
          <w:tcPr>
            <w:tcW w:w="1743" w:type="dxa"/>
            <w:tcBorders>
              <w:top w:val="nil"/>
            </w:tcBorders>
          </w:tcPr>
          <w:p w:rsidR="00650D6E" w:rsidRDefault="007E4749">
            <w:pPr>
              <w:pStyle w:val="TableParagraph"/>
              <w:spacing w:before="54"/>
              <w:ind w:left="473" w:right="440"/>
              <w:rPr>
                <w:sz w:val="16"/>
              </w:rPr>
            </w:pPr>
            <w:r>
              <w:rPr>
                <w:sz w:val="16"/>
              </w:rPr>
              <w:t>[90.8-93.5]</w:t>
            </w:r>
          </w:p>
        </w:tc>
        <w:tc>
          <w:tcPr>
            <w:tcW w:w="1743" w:type="dxa"/>
            <w:tcBorders>
              <w:top w:val="nil"/>
            </w:tcBorders>
          </w:tcPr>
          <w:p w:rsidR="00650D6E" w:rsidRDefault="007E4749">
            <w:pPr>
              <w:pStyle w:val="TableParagraph"/>
              <w:spacing w:before="54"/>
              <w:ind w:left="472" w:right="440"/>
              <w:rPr>
                <w:sz w:val="16"/>
              </w:rPr>
            </w:pPr>
            <w:r>
              <w:rPr>
                <w:sz w:val="16"/>
              </w:rPr>
              <w:t>[88.5-96.6]</w:t>
            </w:r>
          </w:p>
        </w:tc>
        <w:tc>
          <w:tcPr>
            <w:tcW w:w="1743" w:type="dxa"/>
            <w:tcBorders>
              <w:top w:val="nil"/>
            </w:tcBorders>
          </w:tcPr>
          <w:p w:rsidR="00650D6E" w:rsidRDefault="007E4749">
            <w:pPr>
              <w:pStyle w:val="TableParagraph"/>
              <w:spacing w:before="54"/>
              <w:ind w:left="471" w:right="440"/>
              <w:rPr>
                <w:sz w:val="16"/>
              </w:rPr>
            </w:pPr>
            <w:r>
              <w:rPr>
                <w:sz w:val="16"/>
              </w:rPr>
              <w:t>[91.9-96.9]</w:t>
            </w:r>
          </w:p>
        </w:tc>
        <w:tc>
          <w:tcPr>
            <w:tcW w:w="1743" w:type="dxa"/>
            <w:tcBorders>
              <w:top w:val="nil"/>
            </w:tcBorders>
          </w:tcPr>
          <w:p w:rsidR="00650D6E" w:rsidRDefault="007E4749">
            <w:pPr>
              <w:pStyle w:val="TableParagraph"/>
              <w:spacing w:before="54"/>
              <w:ind w:left="470" w:right="440"/>
              <w:rPr>
                <w:sz w:val="16"/>
              </w:rPr>
            </w:pPr>
            <w:r>
              <w:rPr>
                <w:sz w:val="16"/>
              </w:rPr>
              <w:t>[85.9-88.9]</w:t>
            </w:r>
          </w:p>
        </w:tc>
      </w:tr>
      <w:tr w:rsidR="00650D6E">
        <w:trPr>
          <w:trHeight w:val="274"/>
        </w:trPr>
        <w:tc>
          <w:tcPr>
            <w:tcW w:w="290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Co-worker</w:t>
            </w:r>
          </w:p>
        </w:tc>
        <w:tc>
          <w:tcPr>
            <w:tcW w:w="1743" w:type="dxa"/>
            <w:tcBorders>
              <w:bottom w:val="nil"/>
            </w:tcBorders>
          </w:tcPr>
          <w:p w:rsidR="00650D6E" w:rsidRDefault="007E4749">
            <w:pPr>
              <w:pStyle w:val="TableParagraph"/>
              <w:ind w:left="611" w:right="573"/>
              <w:rPr>
                <w:sz w:val="16"/>
              </w:rPr>
            </w:pPr>
            <w:r>
              <w:rPr>
                <w:sz w:val="16"/>
              </w:rPr>
              <w:t>29.7</w:t>
            </w:r>
          </w:p>
        </w:tc>
        <w:tc>
          <w:tcPr>
            <w:tcW w:w="1743" w:type="dxa"/>
            <w:tcBorders>
              <w:bottom w:val="nil"/>
            </w:tcBorders>
          </w:tcPr>
          <w:p w:rsidR="00650D6E" w:rsidRDefault="007E4749">
            <w:pPr>
              <w:pStyle w:val="TableParagraph"/>
              <w:ind w:left="611" w:right="574"/>
              <w:rPr>
                <w:sz w:val="16"/>
              </w:rPr>
            </w:pPr>
            <w:r>
              <w:rPr>
                <w:sz w:val="16"/>
              </w:rPr>
              <w:t>19.0</w:t>
            </w:r>
          </w:p>
        </w:tc>
        <w:tc>
          <w:tcPr>
            <w:tcW w:w="1743" w:type="dxa"/>
            <w:tcBorders>
              <w:bottom w:val="nil"/>
            </w:tcBorders>
          </w:tcPr>
          <w:p w:rsidR="00650D6E" w:rsidRDefault="007E4749">
            <w:pPr>
              <w:pStyle w:val="TableParagraph"/>
              <w:ind w:left="611" w:right="578"/>
              <w:rPr>
                <w:sz w:val="16"/>
              </w:rPr>
            </w:pPr>
            <w:r>
              <w:rPr>
                <w:sz w:val="16"/>
              </w:rPr>
              <w:t>37.5↓</w:t>
            </w:r>
          </w:p>
        </w:tc>
        <w:tc>
          <w:tcPr>
            <w:tcW w:w="1743" w:type="dxa"/>
            <w:tcBorders>
              <w:bottom w:val="nil"/>
            </w:tcBorders>
          </w:tcPr>
          <w:p w:rsidR="00650D6E" w:rsidRDefault="007E4749">
            <w:pPr>
              <w:pStyle w:val="TableParagraph"/>
              <w:ind w:left="611" w:right="579"/>
              <w:rPr>
                <w:sz w:val="16"/>
              </w:rPr>
            </w:pPr>
            <w:r>
              <w:rPr>
                <w:sz w:val="16"/>
              </w:rPr>
              <w:t>28.5↑</w:t>
            </w:r>
          </w:p>
        </w:tc>
        <w:tc>
          <w:tcPr>
            <w:tcW w:w="1743" w:type="dxa"/>
            <w:tcBorders>
              <w:bottom w:val="nil"/>
            </w:tcBorders>
          </w:tcPr>
          <w:p w:rsidR="00650D6E" w:rsidRDefault="007E4749">
            <w:pPr>
              <w:pStyle w:val="TableParagraph"/>
              <w:ind w:left="610" w:right="579"/>
              <w:rPr>
                <w:sz w:val="16"/>
              </w:rPr>
            </w:pPr>
            <w:r>
              <w:rPr>
                <w:sz w:val="16"/>
              </w:rPr>
              <w:t>37.5↓</w:t>
            </w:r>
          </w:p>
        </w:tc>
        <w:tc>
          <w:tcPr>
            <w:tcW w:w="1743" w:type="dxa"/>
            <w:tcBorders>
              <w:bottom w:val="nil"/>
            </w:tcBorders>
          </w:tcPr>
          <w:p w:rsidR="00650D6E" w:rsidRDefault="007E4749">
            <w:pPr>
              <w:pStyle w:val="TableParagraph"/>
              <w:ind w:left="611" w:right="579"/>
              <w:rPr>
                <w:sz w:val="16"/>
              </w:rPr>
            </w:pPr>
            <w:r>
              <w:rPr>
                <w:sz w:val="16"/>
              </w:rPr>
              <w:t>28.2</w:t>
            </w:r>
          </w:p>
        </w:tc>
      </w:tr>
      <w:tr w:rsidR="00650D6E">
        <w:trPr>
          <w:trHeight w:val="266"/>
        </w:trPr>
        <w:tc>
          <w:tcPr>
            <w:tcW w:w="290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[27.9-31.5]</w:t>
            </w:r>
          </w:p>
        </w:tc>
        <w:tc>
          <w:tcPr>
            <w:tcW w:w="1743" w:type="dxa"/>
            <w:tcBorders>
              <w:top w:val="nil"/>
            </w:tcBorders>
          </w:tcPr>
          <w:p w:rsidR="00650D6E" w:rsidRDefault="007E4749">
            <w:pPr>
              <w:pStyle w:val="TableParagraph"/>
              <w:spacing w:before="54"/>
              <w:ind w:left="473" w:right="439"/>
              <w:rPr>
                <w:sz w:val="16"/>
              </w:rPr>
            </w:pPr>
            <w:r>
              <w:rPr>
                <w:sz w:val="16"/>
              </w:rPr>
              <w:t>[16.7-21.6]</w:t>
            </w:r>
          </w:p>
        </w:tc>
        <w:tc>
          <w:tcPr>
            <w:tcW w:w="1743" w:type="dxa"/>
            <w:tcBorders>
              <w:top w:val="nil"/>
            </w:tcBorders>
          </w:tcPr>
          <w:p w:rsidR="00650D6E" w:rsidRDefault="007E4749">
            <w:pPr>
              <w:pStyle w:val="TableParagraph"/>
              <w:spacing w:before="54"/>
              <w:ind w:left="473" w:right="440"/>
              <w:rPr>
                <w:sz w:val="16"/>
              </w:rPr>
            </w:pPr>
            <w:r>
              <w:rPr>
                <w:sz w:val="16"/>
              </w:rPr>
              <w:t>[35.0-40.0]</w:t>
            </w:r>
          </w:p>
        </w:tc>
        <w:tc>
          <w:tcPr>
            <w:tcW w:w="1743" w:type="dxa"/>
            <w:tcBorders>
              <w:top w:val="nil"/>
            </w:tcBorders>
          </w:tcPr>
          <w:p w:rsidR="00650D6E" w:rsidRDefault="007E4749">
            <w:pPr>
              <w:pStyle w:val="TableParagraph"/>
              <w:spacing w:before="54"/>
              <w:ind w:left="472" w:right="440"/>
              <w:rPr>
                <w:sz w:val="16"/>
              </w:rPr>
            </w:pPr>
            <w:r>
              <w:rPr>
                <w:sz w:val="16"/>
              </w:rPr>
              <w:t>[22.0-36.0]</w:t>
            </w:r>
          </w:p>
        </w:tc>
        <w:tc>
          <w:tcPr>
            <w:tcW w:w="1743" w:type="dxa"/>
            <w:tcBorders>
              <w:top w:val="nil"/>
            </w:tcBorders>
          </w:tcPr>
          <w:p w:rsidR="00650D6E" w:rsidRDefault="007E4749">
            <w:pPr>
              <w:pStyle w:val="TableParagraph"/>
              <w:spacing w:before="54"/>
              <w:ind w:left="471" w:right="440"/>
              <w:rPr>
                <w:sz w:val="16"/>
              </w:rPr>
            </w:pPr>
            <w:r>
              <w:rPr>
                <w:sz w:val="16"/>
              </w:rPr>
              <w:t>[32.4-42.8]</w:t>
            </w:r>
          </w:p>
        </w:tc>
        <w:tc>
          <w:tcPr>
            <w:tcW w:w="1743" w:type="dxa"/>
            <w:tcBorders>
              <w:top w:val="nil"/>
            </w:tcBorders>
          </w:tcPr>
          <w:p w:rsidR="00650D6E" w:rsidRDefault="007E4749">
            <w:pPr>
              <w:pStyle w:val="TableParagraph"/>
              <w:spacing w:before="54"/>
              <w:ind w:left="470" w:right="440"/>
              <w:rPr>
                <w:sz w:val="16"/>
              </w:rPr>
            </w:pPr>
            <w:r>
              <w:rPr>
                <w:sz w:val="16"/>
              </w:rPr>
              <w:t>[26.3-30.1]</w:t>
            </w:r>
          </w:p>
        </w:tc>
      </w:tr>
      <w:tr w:rsidR="00650D6E">
        <w:trPr>
          <w:trHeight w:val="274"/>
        </w:trPr>
        <w:tc>
          <w:tcPr>
            <w:tcW w:w="290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Stranger</w:t>
            </w:r>
          </w:p>
        </w:tc>
        <w:tc>
          <w:tcPr>
            <w:tcW w:w="1743" w:type="dxa"/>
            <w:tcBorders>
              <w:bottom w:val="nil"/>
            </w:tcBorders>
          </w:tcPr>
          <w:p w:rsidR="00650D6E" w:rsidRDefault="007E4749">
            <w:pPr>
              <w:pStyle w:val="TableParagraph"/>
              <w:ind w:left="611" w:right="575"/>
              <w:rPr>
                <w:sz w:val="16"/>
              </w:rPr>
            </w:pPr>
            <w:r>
              <w:rPr>
                <w:sz w:val="16"/>
              </w:rPr>
              <w:t>21.5↑</w:t>
            </w:r>
          </w:p>
        </w:tc>
        <w:tc>
          <w:tcPr>
            <w:tcW w:w="1743" w:type="dxa"/>
            <w:tcBorders>
              <w:bottom w:val="nil"/>
            </w:tcBorders>
          </w:tcPr>
          <w:p w:rsidR="00650D6E" w:rsidRDefault="007E4749">
            <w:pPr>
              <w:pStyle w:val="TableParagraph"/>
              <w:ind w:left="611" w:right="577"/>
              <w:rPr>
                <w:sz w:val="16"/>
              </w:rPr>
            </w:pPr>
            <w:r>
              <w:rPr>
                <w:sz w:val="16"/>
              </w:rPr>
              <w:t>14.5↑</w:t>
            </w:r>
          </w:p>
        </w:tc>
        <w:tc>
          <w:tcPr>
            <w:tcW w:w="1743" w:type="dxa"/>
            <w:tcBorders>
              <w:bottom w:val="nil"/>
            </w:tcBorders>
          </w:tcPr>
          <w:p w:rsidR="00650D6E" w:rsidRDefault="007E4749">
            <w:pPr>
              <w:pStyle w:val="TableParagraph"/>
              <w:ind w:left="611" w:right="575"/>
              <w:rPr>
                <w:sz w:val="16"/>
              </w:rPr>
            </w:pPr>
            <w:r>
              <w:rPr>
                <w:sz w:val="16"/>
              </w:rPr>
              <w:t>26.7</w:t>
            </w:r>
          </w:p>
        </w:tc>
        <w:tc>
          <w:tcPr>
            <w:tcW w:w="1743" w:type="dxa"/>
            <w:tcBorders>
              <w:bottom w:val="nil"/>
            </w:tcBorders>
          </w:tcPr>
          <w:p w:rsidR="00650D6E" w:rsidRDefault="007E4749">
            <w:pPr>
              <w:pStyle w:val="TableParagraph"/>
              <w:ind w:left="611" w:right="576"/>
              <w:rPr>
                <w:sz w:val="16"/>
              </w:rPr>
            </w:pPr>
            <w:r>
              <w:rPr>
                <w:sz w:val="16"/>
              </w:rPr>
              <w:t>26.6</w:t>
            </w:r>
          </w:p>
        </w:tc>
        <w:tc>
          <w:tcPr>
            <w:tcW w:w="1743" w:type="dxa"/>
            <w:tcBorders>
              <w:bottom w:val="nil"/>
            </w:tcBorders>
          </w:tcPr>
          <w:p w:rsidR="00650D6E" w:rsidRDefault="007E4749">
            <w:pPr>
              <w:pStyle w:val="TableParagraph"/>
              <w:ind w:left="611" w:right="577"/>
              <w:rPr>
                <w:sz w:val="16"/>
              </w:rPr>
            </w:pPr>
            <w:r>
              <w:rPr>
                <w:sz w:val="16"/>
              </w:rPr>
              <w:t>32.7</w:t>
            </w:r>
          </w:p>
        </w:tc>
        <w:tc>
          <w:tcPr>
            <w:tcW w:w="1743" w:type="dxa"/>
            <w:tcBorders>
              <w:bottom w:val="nil"/>
            </w:tcBorders>
          </w:tcPr>
          <w:p w:rsidR="00650D6E" w:rsidRDefault="007E4749">
            <w:pPr>
              <w:pStyle w:val="TableParagraph"/>
              <w:ind w:left="611" w:right="578"/>
              <w:rPr>
                <w:sz w:val="16"/>
              </w:rPr>
            </w:pPr>
            <w:r>
              <w:rPr>
                <w:sz w:val="16"/>
              </w:rPr>
              <w:t>18.6</w:t>
            </w:r>
          </w:p>
        </w:tc>
      </w:tr>
      <w:tr w:rsidR="00650D6E">
        <w:trPr>
          <w:trHeight w:val="266"/>
        </w:trPr>
        <w:tc>
          <w:tcPr>
            <w:tcW w:w="290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[19.9-23.2]</w:t>
            </w:r>
          </w:p>
        </w:tc>
        <w:tc>
          <w:tcPr>
            <w:tcW w:w="1743" w:type="dxa"/>
            <w:tcBorders>
              <w:top w:val="nil"/>
            </w:tcBorders>
          </w:tcPr>
          <w:p w:rsidR="00650D6E" w:rsidRDefault="007E4749">
            <w:pPr>
              <w:pStyle w:val="TableParagraph"/>
              <w:spacing w:before="54"/>
              <w:ind w:left="473" w:right="438"/>
              <w:rPr>
                <w:sz w:val="16"/>
              </w:rPr>
            </w:pPr>
            <w:r>
              <w:rPr>
                <w:sz w:val="16"/>
              </w:rPr>
              <w:t>[12.4-16.9]</w:t>
            </w:r>
          </w:p>
        </w:tc>
        <w:tc>
          <w:tcPr>
            <w:tcW w:w="1743" w:type="dxa"/>
            <w:tcBorders>
              <w:top w:val="nil"/>
            </w:tcBorders>
          </w:tcPr>
          <w:p w:rsidR="00650D6E" w:rsidRDefault="007E4749">
            <w:pPr>
              <w:pStyle w:val="TableParagraph"/>
              <w:spacing w:before="54"/>
              <w:ind w:left="473" w:right="439"/>
              <w:rPr>
                <w:sz w:val="16"/>
              </w:rPr>
            </w:pPr>
            <w:r>
              <w:rPr>
                <w:sz w:val="16"/>
              </w:rPr>
              <w:t>[24.4-29.0]</w:t>
            </w:r>
          </w:p>
        </w:tc>
        <w:tc>
          <w:tcPr>
            <w:tcW w:w="1743" w:type="dxa"/>
            <w:tcBorders>
              <w:top w:val="nil"/>
            </w:tcBorders>
          </w:tcPr>
          <w:p w:rsidR="00650D6E" w:rsidRDefault="007E4749">
            <w:pPr>
              <w:pStyle w:val="TableParagraph"/>
              <w:spacing w:before="54"/>
              <w:ind w:left="473" w:right="440"/>
              <w:rPr>
                <w:sz w:val="16"/>
              </w:rPr>
            </w:pPr>
            <w:r>
              <w:rPr>
                <w:sz w:val="16"/>
              </w:rPr>
              <w:t>[20.2-34.0]</w:t>
            </w:r>
          </w:p>
        </w:tc>
        <w:tc>
          <w:tcPr>
            <w:tcW w:w="1743" w:type="dxa"/>
            <w:tcBorders>
              <w:top w:val="nil"/>
            </w:tcBorders>
          </w:tcPr>
          <w:p w:rsidR="00650D6E" w:rsidRDefault="007E4749">
            <w:pPr>
              <w:pStyle w:val="TableParagraph"/>
              <w:spacing w:before="54"/>
              <w:ind w:left="472" w:right="440"/>
              <w:rPr>
                <w:sz w:val="16"/>
              </w:rPr>
            </w:pPr>
            <w:r>
              <w:rPr>
                <w:sz w:val="16"/>
              </w:rPr>
              <w:t>[27.8-37.9]</w:t>
            </w:r>
          </w:p>
        </w:tc>
        <w:tc>
          <w:tcPr>
            <w:tcW w:w="1743" w:type="dxa"/>
            <w:tcBorders>
              <w:top w:val="nil"/>
            </w:tcBorders>
          </w:tcPr>
          <w:p w:rsidR="00650D6E" w:rsidRDefault="007E4749">
            <w:pPr>
              <w:pStyle w:val="TableParagraph"/>
              <w:spacing w:before="54"/>
              <w:ind w:left="471" w:right="440"/>
              <w:rPr>
                <w:sz w:val="16"/>
              </w:rPr>
            </w:pPr>
            <w:r>
              <w:rPr>
                <w:sz w:val="16"/>
              </w:rPr>
              <w:t>[17.0-20.3]</w:t>
            </w:r>
          </w:p>
        </w:tc>
      </w:tr>
      <w:tr w:rsidR="00650D6E">
        <w:trPr>
          <w:trHeight w:val="274"/>
        </w:trPr>
        <w:tc>
          <w:tcPr>
            <w:tcW w:w="2902"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Dealer</w:t>
            </w:r>
          </w:p>
        </w:tc>
        <w:tc>
          <w:tcPr>
            <w:tcW w:w="1743" w:type="dxa"/>
            <w:tcBorders>
              <w:bottom w:val="nil"/>
            </w:tcBorders>
          </w:tcPr>
          <w:p w:rsidR="00650D6E" w:rsidRDefault="007E4749">
            <w:pPr>
              <w:pStyle w:val="TableParagraph"/>
              <w:ind w:left="611" w:right="572"/>
              <w:rPr>
                <w:sz w:val="16"/>
              </w:rPr>
            </w:pPr>
            <w:r>
              <w:rPr>
                <w:sz w:val="16"/>
              </w:rPr>
              <w:t>19.8</w:t>
            </w:r>
          </w:p>
        </w:tc>
        <w:tc>
          <w:tcPr>
            <w:tcW w:w="1743" w:type="dxa"/>
            <w:tcBorders>
              <w:bottom w:val="nil"/>
            </w:tcBorders>
          </w:tcPr>
          <w:p w:rsidR="00650D6E" w:rsidRDefault="007E4749">
            <w:pPr>
              <w:pStyle w:val="TableParagraph"/>
              <w:ind w:left="611" w:right="574"/>
              <w:rPr>
                <w:sz w:val="16"/>
              </w:rPr>
            </w:pPr>
            <w:r>
              <w:rPr>
                <w:sz w:val="16"/>
              </w:rPr>
              <w:t>14.1</w:t>
            </w:r>
          </w:p>
        </w:tc>
        <w:tc>
          <w:tcPr>
            <w:tcW w:w="1743" w:type="dxa"/>
            <w:tcBorders>
              <w:bottom w:val="nil"/>
            </w:tcBorders>
          </w:tcPr>
          <w:p w:rsidR="00650D6E" w:rsidRDefault="007E4749">
            <w:pPr>
              <w:pStyle w:val="TableParagraph"/>
              <w:ind w:left="611" w:right="575"/>
              <w:rPr>
                <w:sz w:val="16"/>
              </w:rPr>
            </w:pPr>
            <w:r>
              <w:rPr>
                <w:sz w:val="16"/>
              </w:rPr>
              <w:t>24.0</w:t>
            </w:r>
          </w:p>
        </w:tc>
        <w:tc>
          <w:tcPr>
            <w:tcW w:w="1743" w:type="dxa"/>
            <w:tcBorders>
              <w:bottom w:val="nil"/>
            </w:tcBorders>
          </w:tcPr>
          <w:p w:rsidR="00650D6E" w:rsidRDefault="007E4749">
            <w:pPr>
              <w:pStyle w:val="TableParagraph"/>
              <w:ind w:left="611" w:right="576"/>
              <w:rPr>
                <w:sz w:val="16"/>
              </w:rPr>
            </w:pPr>
            <w:r>
              <w:rPr>
                <w:sz w:val="16"/>
              </w:rPr>
              <w:t>29.3</w:t>
            </w:r>
          </w:p>
        </w:tc>
        <w:tc>
          <w:tcPr>
            <w:tcW w:w="1743" w:type="dxa"/>
            <w:tcBorders>
              <w:bottom w:val="nil"/>
            </w:tcBorders>
          </w:tcPr>
          <w:p w:rsidR="00650D6E" w:rsidRDefault="007E4749">
            <w:pPr>
              <w:pStyle w:val="TableParagraph"/>
              <w:ind w:left="611" w:right="577"/>
              <w:rPr>
                <w:sz w:val="16"/>
              </w:rPr>
            </w:pPr>
            <w:r>
              <w:rPr>
                <w:sz w:val="16"/>
              </w:rPr>
              <w:t>24.0</w:t>
            </w:r>
          </w:p>
        </w:tc>
        <w:tc>
          <w:tcPr>
            <w:tcW w:w="1743" w:type="dxa"/>
            <w:tcBorders>
              <w:bottom w:val="nil"/>
            </w:tcBorders>
          </w:tcPr>
          <w:p w:rsidR="00650D6E" w:rsidRDefault="007E4749">
            <w:pPr>
              <w:pStyle w:val="TableParagraph"/>
              <w:ind w:left="611" w:right="578"/>
              <w:rPr>
                <w:sz w:val="16"/>
              </w:rPr>
            </w:pPr>
            <w:r>
              <w:rPr>
                <w:sz w:val="16"/>
              </w:rPr>
              <w:t>17.8</w:t>
            </w:r>
          </w:p>
        </w:tc>
      </w:tr>
      <w:tr w:rsidR="00650D6E">
        <w:trPr>
          <w:trHeight w:val="266"/>
        </w:trPr>
        <w:tc>
          <w:tcPr>
            <w:tcW w:w="290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6"/>
              <w:rPr>
                <w:sz w:val="16"/>
              </w:rPr>
            </w:pPr>
            <w:r>
              <w:rPr>
                <w:sz w:val="16"/>
              </w:rPr>
              <w:t>[18.3-21.5]</w:t>
            </w:r>
          </w:p>
        </w:tc>
        <w:tc>
          <w:tcPr>
            <w:tcW w:w="1743" w:type="dxa"/>
            <w:tcBorders>
              <w:top w:val="nil"/>
            </w:tcBorders>
          </w:tcPr>
          <w:p w:rsidR="00650D6E" w:rsidRDefault="007E4749">
            <w:pPr>
              <w:pStyle w:val="TableParagraph"/>
              <w:spacing w:before="54"/>
              <w:ind w:left="473" w:right="438"/>
              <w:rPr>
                <w:sz w:val="16"/>
              </w:rPr>
            </w:pPr>
            <w:r>
              <w:rPr>
                <w:sz w:val="16"/>
              </w:rPr>
              <w:t>[12.1-16.4]</w:t>
            </w:r>
          </w:p>
        </w:tc>
        <w:tc>
          <w:tcPr>
            <w:tcW w:w="1743" w:type="dxa"/>
            <w:tcBorders>
              <w:top w:val="nil"/>
            </w:tcBorders>
          </w:tcPr>
          <w:p w:rsidR="00650D6E" w:rsidRDefault="007E4749">
            <w:pPr>
              <w:pStyle w:val="TableParagraph"/>
              <w:spacing w:before="54"/>
              <w:ind w:left="473" w:right="439"/>
              <w:rPr>
                <w:sz w:val="16"/>
              </w:rPr>
            </w:pPr>
            <w:r>
              <w:rPr>
                <w:sz w:val="16"/>
              </w:rPr>
              <w:t>[21.9-26.3]</w:t>
            </w:r>
          </w:p>
        </w:tc>
        <w:tc>
          <w:tcPr>
            <w:tcW w:w="1743" w:type="dxa"/>
            <w:tcBorders>
              <w:top w:val="nil"/>
            </w:tcBorders>
          </w:tcPr>
          <w:p w:rsidR="00650D6E" w:rsidRDefault="007E4749">
            <w:pPr>
              <w:pStyle w:val="TableParagraph"/>
              <w:spacing w:before="54"/>
              <w:ind w:left="473" w:right="440"/>
              <w:rPr>
                <w:sz w:val="16"/>
              </w:rPr>
            </w:pPr>
            <w:r>
              <w:rPr>
                <w:sz w:val="16"/>
              </w:rPr>
              <w:t>[22.7-36.8]</w:t>
            </w:r>
          </w:p>
        </w:tc>
        <w:tc>
          <w:tcPr>
            <w:tcW w:w="1743" w:type="dxa"/>
            <w:tcBorders>
              <w:top w:val="nil"/>
            </w:tcBorders>
          </w:tcPr>
          <w:p w:rsidR="00650D6E" w:rsidRDefault="007E4749">
            <w:pPr>
              <w:pStyle w:val="TableParagraph"/>
              <w:spacing w:before="54"/>
              <w:ind w:left="472" w:right="440"/>
              <w:rPr>
                <w:sz w:val="16"/>
              </w:rPr>
            </w:pPr>
            <w:r>
              <w:rPr>
                <w:sz w:val="16"/>
              </w:rPr>
              <w:t>[19.7-28.9]</w:t>
            </w:r>
          </w:p>
        </w:tc>
        <w:tc>
          <w:tcPr>
            <w:tcW w:w="1743" w:type="dxa"/>
            <w:tcBorders>
              <w:top w:val="nil"/>
            </w:tcBorders>
          </w:tcPr>
          <w:p w:rsidR="00650D6E" w:rsidRDefault="007E4749">
            <w:pPr>
              <w:pStyle w:val="TableParagraph"/>
              <w:spacing w:before="54"/>
              <w:ind w:left="471" w:right="440"/>
              <w:rPr>
                <w:sz w:val="16"/>
              </w:rPr>
            </w:pPr>
            <w:r>
              <w:rPr>
                <w:sz w:val="16"/>
              </w:rPr>
              <w:t>[16.2-19.5]</w:t>
            </w:r>
          </w:p>
        </w:tc>
      </w:tr>
      <w:tr w:rsidR="00650D6E">
        <w:trPr>
          <w:trHeight w:val="274"/>
        </w:trPr>
        <w:tc>
          <w:tcPr>
            <w:tcW w:w="2902"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While alone</w:t>
            </w:r>
          </w:p>
        </w:tc>
        <w:tc>
          <w:tcPr>
            <w:tcW w:w="1743" w:type="dxa"/>
            <w:tcBorders>
              <w:bottom w:val="nil"/>
            </w:tcBorders>
          </w:tcPr>
          <w:p w:rsidR="00650D6E" w:rsidRDefault="007E4749">
            <w:pPr>
              <w:pStyle w:val="TableParagraph"/>
              <w:ind w:left="611" w:right="572"/>
              <w:rPr>
                <w:sz w:val="16"/>
              </w:rPr>
            </w:pPr>
            <w:r>
              <w:rPr>
                <w:sz w:val="16"/>
              </w:rPr>
              <w:t>69.0</w:t>
            </w:r>
          </w:p>
        </w:tc>
        <w:tc>
          <w:tcPr>
            <w:tcW w:w="1743" w:type="dxa"/>
            <w:tcBorders>
              <w:bottom w:val="nil"/>
            </w:tcBorders>
          </w:tcPr>
          <w:p w:rsidR="00650D6E" w:rsidRDefault="007E4749">
            <w:pPr>
              <w:pStyle w:val="TableParagraph"/>
              <w:ind w:left="611" w:right="573"/>
              <w:rPr>
                <w:sz w:val="16"/>
              </w:rPr>
            </w:pPr>
            <w:r>
              <w:rPr>
                <w:sz w:val="16"/>
              </w:rPr>
              <w:t>60.1</w:t>
            </w:r>
          </w:p>
        </w:tc>
        <w:tc>
          <w:tcPr>
            <w:tcW w:w="1743" w:type="dxa"/>
            <w:tcBorders>
              <w:bottom w:val="nil"/>
            </w:tcBorders>
          </w:tcPr>
          <w:p w:rsidR="00650D6E" w:rsidRDefault="007E4749">
            <w:pPr>
              <w:pStyle w:val="TableParagraph"/>
              <w:ind w:left="611" w:right="574"/>
              <w:rPr>
                <w:sz w:val="16"/>
              </w:rPr>
            </w:pPr>
            <w:r>
              <w:rPr>
                <w:sz w:val="16"/>
              </w:rPr>
              <w:t>75.2</w:t>
            </w:r>
          </w:p>
        </w:tc>
        <w:tc>
          <w:tcPr>
            <w:tcW w:w="1743" w:type="dxa"/>
            <w:tcBorders>
              <w:bottom w:val="nil"/>
            </w:tcBorders>
          </w:tcPr>
          <w:p w:rsidR="00650D6E" w:rsidRDefault="007E4749">
            <w:pPr>
              <w:pStyle w:val="TableParagraph"/>
              <w:ind w:left="611" w:right="576"/>
              <w:rPr>
                <w:sz w:val="16"/>
              </w:rPr>
            </w:pPr>
            <w:r>
              <w:rPr>
                <w:sz w:val="16"/>
              </w:rPr>
              <w:t>58.4</w:t>
            </w:r>
          </w:p>
        </w:tc>
        <w:tc>
          <w:tcPr>
            <w:tcW w:w="1743" w:type="dxa"/>
            <w:tcBorders>
              <w:bottom w:val="nil"/>
            </w:tcBorders>
          </w:tcPr>
          <w:p w:rsidR="00650D6E" w:rsidRDefault="007E4749">
            <w:pPr>
              <w:pStyle w:val="TableParagraph"/>
              <w:ind w:left="611" w:right="579"/>
              <w:rPr>
                <w:sz w:val="16"/>
              </w:rPr>
            </w:pPr>
            <w:r>
              <w:rPr>
                <w:sz w:val="16"/>
              </w:rPr>
              <w:t>63.5↑</w:t>
            </w:r>
          </w:p>
        </w:tc>
        <w:tc>
          <w:tcPr>
            <w:tcW w:w="1743" w:type="dxa"/>
            <w:tcBorders>
              <w:bottom w:val="nil"/>
            </w:tcBorders>
          </w:tcPr>
          <w:p w:rsidR="00650D6E" w:rsidRDefault="007E4749">
            <w:pPr>
              <w:pStyle w:val="TableParagraph"/>
              <w:ind w:left="610" w:right="579"/>
              <w:rPr>
                <w:sz w:val="16"/>
              </w:rPr>
            </w:pPr>
            <w:r>
              <w:rPr>
                <w:sz w:val="16"/>
              </w:rPr>
              <w:t>71.5↓</w:t>
            </w:r>
          </w:p>
        </w:tc>
      </w:tr>
      <w:tr w:rsidR="00650D6E">
        <w:trPr>
          <w:trHeight w:val="266"/>
        </w:trPr>
        <w:tc>
          <w:tcPr>
            <w:tcW w:w="290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6"/>
              <w:rPr>
                <w:sz w:val="16"/>
              </w:rPr>
            </w:pPr>
            <w:r>
              <w:rPr>
                <w:sz w:val="16"/>
              </w:rPr>
              <w:t>[67.1-70.8]</w:t>
            </w:r>
          </w:p>
        </w:tc>
        <w:tc>
          <w:tcPr>
            <w:tcW w:w="1743" w:type="dxa"/>
            <w:tcBorders>
              <w:top w:val="nil"/>
            </w:tcBorders>
          </w:tcPr>
          <w:p w:rsidR="00650D6E" w:rsidRDefault="007E4749">
            <w:pPr>
              <w:pStyle w:val="TableParagraph"/>
              <w:spacing w:before="54"/>
              <w:ind w:left="473" w:right="437"/>
              <w:rPr>
                <w:sz w:val="16"/>
              </w:rPr>
            </w:pPr>
            <w:r>
              <w:rPr>
                <w:sz w:val="16"/>
              </w:rPr>
              <w:t>[57.0-63.2]</w:t>
            </w:r>
          </w:p>
        </w:tc>
        <w:tc>
          <w:tcPr>
            <w:tcW w:w="1743" w:type="dxa"/>
            <w:tcBorders>
              <w:top w:val="nil"/>
            </w:tcBorders>
          </w:tcPr>
          <w:p w:rsidR="00650D6E" w:rsidRDefault="007E4749">
            <w:pPr>
              <w:pStyle w:val="TableParagraph"/>
              <w:spacing w:before="54"/>
              <w:ind w:left="473" w:right="438"/>
              <w:rPr>
                <w:sz w:val="16"/>
              </w:rPr>
            </w:pPr>
            <w:r>
              <w:rPr>
                <w:sz w:val="16"/>
              </w:rPr>
              <w:t>[72.9-77.4]</w:t>
            </w:r>
          </w:p>
        </w:tc>
        <w:tc>
          <w:tcPr>
            <w:tcW w:w="1743" w:type="dxa"/>
            <w:tcBorders>
              <w:top w:val="nil"/>
            </w:tcBorders>
          </w:tcPr>
          <w:p w:rsidR="00650D6E" w:rsidRDefault="007E4749">
            <w:pPr>
              <w:pStyle w:val="TableParagraph"/>
              <w:spacing w:before="54"/>
              <w:ind w:left="473" w:right="440"/>
              <w:rPr>
                <w:sz w:val="16"/>
              </w:rPr>
            </w:pPr>
            <w:r>
              <w:rPr>
                <w:sz w:val="16"/>
              </w:rPr>
              <w:t>[50.5-66.0]</w:t>
            </w:r>
          </w:p>
        </w:tc>
        <w:tc>
          <w:tcPr>
            <w:tcW w:w="1743" w:type="dxa"/>
            <w:tcBorders>
              <w:top w:val="nil"/>
            </w:tcBorders>
          </w:tcPr>
          <w:p w:rsidR="00650D6E" w:rsidRDefault="007E4749">
            <w:pPr>
              <w:pStyle w:val="TableParagraph"/>
              <w:spacing w:before="54"/>
              <w:ind w:left="472" w:right="440"/>
              <w:rPr>
                <w:sz w:val="16"/>
              </w:rPr>
            </w:pPr>
            <w:r>
              <w:rPr>
                <w:sz w:val="16"/>
              </w:rPr>
              <w:t>[58.2-68.6]</w:t>
            </w:r>
          </w:p>
        </w:tc>
        <w:tc>
          <w:tcPr>
            <w:tcW w:w="1743" w:type="dxa"/>
            <w:tcBorders>
              <w:top w:val="nil"/>
            </w:tcBorders>
          </w:tcPr>
          <w:p w:rsidR="00650D6E" w:rsidRDefault="007E4749">
            <w:pPr>
              <w:pStyle w:val="TableParagraph"/>
              <w:spacing w:before="54"/>
              <w:ind w:left="471" w:right="440"/>
              <w:rPr>
                <w:sz w:val="16"/>
              </w:rPr>
            </w:pPr>
            <w:r>
              <w:rPr>
                <w:sz w:val="16"/>
              </w:rPr>
              <w:t>[69.5-73.4]</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47"/>
        <w:ind w:left="591"/>
      </w:pPr>
      <w:r>
        <w:rPr>
          <w:position w:val="8"/>
          <w:sz w:val="11"/>
        </w:rPr>
        <w:t xml:space="preserve">1 </w:t>
      </w:r>
      <w:r>
        <w:t>Multiple responses were possible.</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115"/>
      </w:pPr>
      <w:bookmarkStart w:id="49" w:name="Table_44"/>
      <w:bookmarkEnd w:id="49"/>
      <w:proofErr w:type="gramStart"/>
      <w:r>
        <w:lastRenderedPageBreak/>
        <w:t>Table 44.</w:t>
      </w:r>
      <w:proofErr w:type="gramEnd"/>
      <w:r>
        <w:t xml:space="preserve"> Frequency of cannabis use by with whom respondents use</w:t>
      </w:r>
      <w:r>
        <w:rPr>
          <w:vertAlign w:val="superscript"/>
        </w:rPr>
        <w:t>1</w:t>
      </w:r>
      <w:r>
        <w:t>, among past 12-month users, age 16 plus,</w:t>
      </w:r>
    </w:p>
    <w:p w:rsidR="00650D6E" w:rsidRDefault="007E4749">
      <w:pPr>
        <w:spacing w:before="27"/>
        <w:ind w:left="600"/>
        <w:rPr>
          <w:b/>
          <w:sz w:val="24"/>
        </w:rPr>
      </w:pPr>
      <w:r>
        <w:rPr>
          <w:b/>
          <w:sz w:val="24"/>
        </w:rPr>
        <w:t>Canada, 2018</w:t>
      </w:r>
    </w:p>
    <w:p w:rsidR="00650D6E" w:rsidRDefault="00650D6E">
      <w:pPr>
        <w:pStyle w:val="BodyText"/>
        <w:spacing w:before="7"/>
        <w:rPr>
          <w:b/>
          <w:sz w:val="25"/>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84"/>
        <w:gridCol w:w="1867"/>
        <w:gridCol w:w="1867"/>
        <w:gridCol w:w="1867"/>
        <w:gridCol w:w="1867"/>
        <w:gridCol w:w="2064"/>
      </w:tblGrid>
      <w:tr w:rsidR="00650D6E">
        <w:trPr>
          <w:trHeight w:val="560"/>
        </w:trPr>
        <w:tc>
          <w:tcPr>
            <w:tcW w:w="3384" w:type="dxa"/>
          </w:tcPr>
          <w:p w:rsidR="00650D6E" w:rsidRDefault="00650D6E">
            <w:pPr>
              <w:pStyle w:val="TableParagraph"/>
              <w:spacing w:before="0"/>
              <w:jc w:val="left"/>
              <w:rPr>
                <w:rFonts w:ascii="Times New Roman"/>
                <w:sz w:val="16"/>
              </w:rPr>
            </w:pPr>
          </w:p>
        </w:tc>
        <w:tc>
          <w:tcPr>
            <w:tcW w:w="1867" w:type="dxa"/>
          </w:tcPr>
          <w:p w:rsidR="00650D6E" w:rsidRDefault="007E4749">
            <w:pPr>
              <w:pStyle w:val="TableParagraph"/>
              <w:spacing w:before="49" w:line="273" w:lineRule="auto"/>
              <w:ind w:left="582" w:right="554"/>
              <w:rPr>
                <w:b/>
                <w:sz w:val="18"/>
              </w:rPr>
            </w:pPr>
            <w:r>
              <w:rPr>
                <w:b/>
                <w:sz w:val="18"/>
              </w:rPr>
              <w:t>Never (%)</w:t>
            </w:r>
          </w:p>
        </w:tc>
        <w:tc>
          <w:tcPr>
            <w:tcW w:w="1867" w:type="dxa"/>
          </w:tcPr>
          <w:p w:rsidR="00650D6E" w:rsidRDefault="007E4749">
            <w:pPr>
              <w:pStyle w:val="TableParagraph"/>
              <w:spacing w:before="49" w:line="273" w:lineRule="auto"/>
              <w:ind w:left="582" w:right="546"/>
              <w:rPr>
                <w:b/>
                <w:sz w:val="18"/>
              </w:rPr>
            </w:pPr>
            <w:r>
              <w:rPr>
                <w:b/>
                <w:sz w:val="18"/>
              </w:rPr>
              <w:t>Rarely</w:t>
            </w:r>
            <w:r>
              <w:rPr>
                <w:b/>
                <w:w w:val="99"/>
                <w:sz w:val="18"/>
              </w:rPr>
              <w:t xml:space="preserve"> </w:t>
            </w:r>
            <w:r>
              <w:rPr>
                <w:b/>
                <w:sz w:val="18"/>
              </w:rPr>
              <w:t>(%)</w:t>
            </w:r>
          </w:p>
        </w:tc>
        <w:tc>
          <w:tcPr>
            <w:tcW w:w="1867" w:type="dxa"/>
          </w:tcPr>
          <w:p w:rsidR="00650D6E" w:rsidRDefault="007E4749">
            <w:pPr>
              <w:pStyle w:val="TableParagraph"/>
              <w:spacing w:before="49" w:line="273" w:lineRule="auto"/>
              <w:ind w:left="799" w:right="413" w:hanging="346"/>
              <w:jc w:val="left"/>
              <w:rPr>
                <w:b/>
                <w:sz w:val="18"/>
              </w:rPr>
            </w:pPr>
            <w:r>
              <w:rPr>
                <w:b/>
                <w:sz w:val="18"/>
              </w:rPr>
              <w:t>Sometimes (%)</w:t>
            </w:r>
          </w:p>
        </w:tc>
        <w:tc>
          <w:tcPr>
            <w:tcW w:w="1867" w:type="dxa"/>
          </w:tcPr>
          <w:p w:rsidR="00650D6E" w:rsidRDefault="007E4749">
            <w:pPr>
              <w:pStyle w:val="TableParagraph"/>
              <w:spacing w:before="49" w:line="273" w:lineRule="auto"/>
              <w:ind w:left="582" w:right="555"/>
              <w:rPr>
                <w:b/>
                <w:sz w:val="18"/>
              </w:rPr>
            </w:pPr>
            <w:r>
              <w:rPr>
                <w:b/>
                <w:sz w:val="18"/>
              </w:rPr>
              <w:t>Often (%)</w:t>
            </w:r>
          </w:p>
        </w:tc>
        <w:tc>
          <w:tcPr>
            <w:tcW w:w="2064" w:type="dxa"/>
          </w:tcPr>
          <w:p w:rsidR="00650D6E" w:rsidRDefault="007E4749">
            <w:pPr>
              <w:pStyle w:val="TableParagraph"/>
              <w:spacing w:before="49" w:line="273" w:lineRule="auto"/>
              <w:ind w:left="703" w:right="685"/>
              <w:rPr>
                <w:b/>
                <w:sz w:val="18"/>
              </w:rPr>
            </w:pPr>
            <w:r>
              <w:rPr>
                <w:b/>
                <w:sz w:val="18"/>
              </w:rPr>
              <w:t>Always (%)</w:t>
            </w:r>
          </w:p>
        </w:tc>
      </w:tr>
      <w:tr w:rsidR="00650D6E">
        <w:trPr>
          <w:trHeight w:val="270"/>
        </w:trPr>
        <w:tc>
          <w:tcPr>
            <w:tcW w:w="10852" w:type="dxa"/>
            <w:gridSpan w:val="5"/>
            <w:tcBorders>
              <w:left w:val="nil"/>
            </w:tcBorders>
          </w:tcPr>
          <w:p w:rsidR="00650D6E" w:rsidRDefault="00650D6E">
            <w:pPr>
              <w:pStyle w:val="TableParagraph"/>
              <w:spacing w:before="0"/>
              <w:jc w:val="left"/>
              <w:rPr>
                <w:rFonts w:ascii="Times New Roman"/>
                <w:sz w:val="16"/>
              </w:rPr>
            </w:pPr>
          </w:p>
        </w:tc>
        <w:tc>
          <w:tcPr>
            <w:tcW w:w="2064" w:type="dxa"/>
            <w:tcBorders>
              <w:right w:val="nil"/>
            </w:tcBorders>
          </w:tcPr>
          <w:p w:rsidR="00650D6E" w:rsidRDefault="00650D6E">
            <w:pPr>
              <w:pStyle w:val="TableParagraph"/>
              <w:spacing w:before="0"/>
              <w:jc w:val="left"/>
              <w:rPr>
                <w:rFonts w:ascii="Times New Roman"/>
                <w:sz w:val="16"/>
              </w:rPr>
            </w:pP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Spouse/partner</w:t>
            </w:r>
          </w:p>
        </w:tc>
        <w:tc>
          <w:tcPr>
            <w:tcW w:w="1867" w:type="dxa"/>
            <w:tcBorders>
              <w:bottom w:val="nil"/>
            </w:tcBorders>
          </w:tcPr>
          <w:p w:rsidR="00650D6E" w:rsidRDefault="007E4749">
            <w:pPr>
              <w:pStyle w:val="TableParagraph"/>
              <w:ind w:left="582" w:right="543"/>
              <w:rPr>
                <w:sz w:val="16"/>
              </w:rPr>
            </w:pPr>
            <w:r>
              <w:rPr>
                <w:sz w:val="16"/>
              </w:rPr>
              <w:t>47.1</w:t>
            </w:r>
          </w:p>
        </w:tc>
        <w:tc>
          <w:tcPr>
            <w:tcW w:w="1867" w:type="dxa"/>
            <w:tcBorders>
              <w:bottom w:val="nil"/>
            </w:tcBorders>
          </w:tcPr>
          <w:p w:rsidR="00650D6E" w:rsidRDefault="007E4749">
            <w:pPr>
              <w:pStyle w:val="TableParagraph"/>
              <w:ind w:left="582" w:right="543"/>
              <w:rPr>
                <w:sz w:val="16"/>
              </w:rPr>
            </w:pPr>
            <w:r>
              <w:rPr>
                <w:sz w:val="16"/>
              </w:rPr>
              <w:t>15.1</w:t>
            </w:r>
          </w:p>
        </w:tc>
        <w:tc>
          <w:tcPr>
            <w:tcW w:w="1867" w:type="dxa"/>
            <w:tcBorders>
              <w:bottom w:val="nil"/>
            </w:tcBorders>
          </w:tcPr>
          <w:p w:rsidR="00650D6E" w:rsidRDefault="007E4749">
            <w:pPr>
              <w:pStyle w:val="TableParagraph"/>
              <w:ind w:left="582" w:right="543"/>
              <w:rPr>
                <w:sz w:val="16"/>
              </w:rPr>
            </w:pPr>
            <w:r>
              <w:rPr>
                <w:sz w:val="16"/>
              </w:rPr>
              <w:t>15.3</w:t>
            </w:r>
          </w:p>
        </w:tc>
        <w:tc>
          <w:tcPr>
            <w:tcW w:w="1867" w:type="dxa"/>
            <w:tcBorders>
              <w:bottom w:val="nil"/>
            </w:tcBorders>
          </w:tcPr>
          <w:p w:rsidR="00650D6E" w:rsidRDefault="007E4749">
            <w:pPr>
              <w:pStyle w:val="TableParagraph"/>
              <w:ind w:left="582" w:right="542"/>
              <w:rPr>
                <w:sz w:val="16"/>
              </w:rPr>
            </w:pPr>
            <w:r>
              <w:rPr>
                <w:sz w:val="16"/>
              </w:rPr>
              <w:t>10.6</w:t>
            </w:r>
          </w:p>
        </w:tc>
        <w:tc>
          <w:tcPr>
            <w:tcW w:w="2064" w:type="dxa"/>
            <w:tcBorders>
              <w:bottom w:val="nil"/>
            </w:tcBorders>
          </w:tcPr>
          <w:p w:rsidR="00650D6E" w:rsidRDefault="007E4749">
            <w:pPr>
              <w:pStyle w:val="TableParagraph"/>
              <w:ind w:left="703" w:right="663"/>
              <w:rPr>
                <w:sz w:val="16"/>
              </w:rPr>
            </w:pPr>
            <w:r>
              <w:rPr>
                <w:sz w:val="16"/>
              </w:rPr>
              <w:t>11.8</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7"/>
              <w:rPr>
                <w:sz w:val="16"/>
              </w:rPr>
            </w:pPr>
            <w:r>
              <w:rPr>
                <w:sz w:val="16"/>
              </w:rPr>
              <w:t>[45.2-49.1]</w:t>
            </w:r>
          </w:p>
        </w:tc>
        <w:tc>
          <w:tcPr>
            <w:tcW w:w="1867" w:type="dxa"/>
            <w:tcBorders>
              <w:top w:val="nil"/>
            </w:tcBorders>
          </w:tcPr>
          <w:p w:rsidR="00650D6E" w:rsidRDefault="007E4749">
            <w:pPr>
              <w:pStyle w:val="TableParagraph"/>
              <w:spacing w:before="54"/>
              <w:ind w:left="493" w:right="456"/>
              <w:rPr>
                <w:sz w:val="16"/>
              </w:rPr>
            </w:pPr>
            <w:r>
              <w:rPr>
                <w:sz w:val="16"/>
              </w:rPr>
              <w:t>[13.8-16.6]</w:t>
            </w:r>
          </w:p>
        </w:tc>
        <w:tc>
          <w:tcPr>
            <w:tcW w:w="1867" w:type="dxa"/>
            <w:tcBorders>
              <w:top w:val="nil"/>
            </w:tcBorders>
          </w:tcPr>
          <w:p w:rsidR="00650D6E" w:rsidRDefault="007E4749">
            <w:pPr>
              <w:pStyle w:val="TableParagraph"/>
              <w:spacing w:before="54"/>
              <w:ind w:left="493" w:right="456"/>
              <w:rPr>
                <w:sz w:val="16"/>
              </w:rPr>
            </w:pPr>
            <w:r>
              <w:rPr>
                <w:sz w:val="16"/>
              </w:rPr>
              <w:t>[13.9-16.8]</w:t>
            </w:r>
          </w:p>
        </w:tc>
        <w:tc>
          <w:tcPr>
            <w:tcW w:w="1867" w:type="dxa"/>
            <w:tcBorders>
              <w:top w:val="nil"/>
            </w:tcBorders>
          </w:tcPr>
          <w:p w:rsidR="00650D6E" w:rsidRDefault="007E4749">
            <w:pPr>
              <w:pStyle w:val="TableParagraph"/>
              <w:spacing w:before="54"/>
              <w:ind w:left="494" w:right="459"/>
              <w:rPr>
                <w:sz w:val="16"/>
              </w:rPr>
            </w:pPr>
            <w:r>
              <w:rPr>
                <w:sz w:val="16"/>
              </w:rPr>
              <w:t>[9.4-11.9]</w:t>
            </w:r>
          </w:p>
        </w:tc>
        <w:tc>
          <w:tcPr>
            <w:tcW w:w="2064" w:type="dxa"/>
            <w:tcBorders>
              <w:top w:val="nil"/>
            </w:tcBorders>
          </w:tcPr>
          <w:p w:rsidR="00650D6E" w:rsidRDefault="007E4749">
            <w:pPr>
              <w:pStyle w:val="TableParagraph"/>
              <w:spacing w:before="54"/>
              <w:ind w:left="657"/>
              <w:jc w:val="left"/>
              <w:rPr>
                <w:sz w:val="16"/>
              </w:rPr>
            </w:pPr>
            <w:r>
              <w:rPr>
                <w:sz w:val="16"/>
              </w:rPr>
              <w:t>[10.6-13.2]</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Family member or relative</w:t>
            </w:r>
          </w:p>
        </w:tc>
        <w:tc>
          <w:tcPr>
            <w:tcW w:w="1867" w:type="dxa"/>
            <w:tcBorders>
              <w:bottom w:val="nil"/>
            </w:tcBorders>
          </w:tcPr>
          <w:p w:rsidR="00650D6E" w:rsidRDefault="007E4749">
            <w:pPr>
              <w:pStyle w:val="TableParagraph"/>
              <w:ind w:left="582" w:right="543"/>
              <w:rPr>
                <w:sz w:val="16"/>
              </w:rPr>
            </w:pPr>
            <w:r>
              <w:rPr>
                <w:sz w:val="16"/>
              </w:rPr>
              <w:t>48.2</w:t>
            </w:r>
          </w:p>
        </w:tc>
        <w:tc>
          <w:tcPr>
            <w:tcW w:w="1867" w:type="dxa"/>
            <w:tcBorders>
              <w:bottom w:val="nil"/>
            </w:tcBorders>
          </w:tcPr>
          <w:p w:rsidR="00650D6E" w:rsidRDefault="007E4749">
            <w:pPr>
              <w:pStyle w:val="TableParagraph"/>
              <w:ind w:left="582" w:right="546"/>
              <w:rPr>
                <w:sz w:val="16"/>
              </w:rPr>
            </w:pPr>
            <w:r>
              <w:rPr>
                <w:sz w:val="16"/>
              </w:rPr>
              <w:t>20.5↑</w:t>
            </w:r>
          </w:p>
        </w:tc>
        <w:tc>
          <w:tcPr>
            <w:tcW w:w="1867" w:type="dxa"/>
            <w:tcBorders>
              <w:bottom w:val="nil"/>
            </w:tcBorders>
          </w:tcPr>
          <w:p w:rsidR="00650D6E" w:rsidRDefault="007E4749">
            <w:pPr>
              <w:pStyle w:val="TableParagraph"/>
              <w:ind w:left="582" w:right="545"/>
              <w:rPr>
                <w:sz w:val="16"/>
              </w:rPr>
            </w:pPr>
            <w:r>
              <w:rPr>
                <w:sz w:val="16"/>
              </w:rPr>
              <w:t>20.5↓</w:t>
            </w:r>
          </w:p>
        </w:tc>
        <w:tc>
          <w:tcPr>
            <w:tcW w:w="1867" w:type="dxa"/>
            <w:tcBorders>
              <w:bottom w:val="nil"/>
            </w:tcBorders>
          </w:tcPr>
          <w:p w:rsidR="00650D6E" w:rsidRDefault="007E4749">
            <w:pPr>
              <w:pStyle w:val="TableParagraph"/>
              <w:ind w:left="582" w:right="545"/>
              <w:rPr>
                <w:sz w:val="16"/>
              </w:rPr>
            </w:pPr>
            <w:r>
              <w:rPr>
                <w:sz w:val="16"/>
              </w:rPr>
              <w:t>7.3</w:t>
            </w:r>
          </w:p>
        </w:tc>
        <w:tc>
          <w:tcPr>
            <w:tcW w:w="2064" w:type="dxa"/>
            <w:tcBorders>
              <w:bottom w:val="nil"/>
            </w:tcBorders>
          </w:tcPr>
          <w:p w:rsidR="00650D6E" w:rsidRDefault="007E4749">
            <w:pPr>
              <w:pStyle w:val="TableParagraph"/>
              <w:ind w:left="703" w:right="667"/>
              <w:rPr>
                <w:sz w:val="16"/>
              </w:rPr>
            </w:pPr>
            <w:r>
              <w:rPr>
                <w:sz w:val="16"/>
              </w:rPr>
              <w:t>3.5↓</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7"/>
              <w:rPr>
                <w:sz w:val="16"/>
              </w:rPr>
            </w:pPr>
            <w:r>
              <w:rPr>
                <w:sz w:val="16"/>
              </w:rPr>
              <w:t>[46.2-50.2]</w:t>
            </w:r>
          </w:p>
        </w:tc>
        <w:tc>
          <w:tcPr>
            <w:tcW w:w="1867" w:type="dxa"/>
            <w:tcBorders>
              <w:top w:val="nil"/>
            </w:tcBorders>
          </w:tcPr>
          <w:p w:rsidR="00650D6E" w:rsidRDefault="007E4749">
            <w:pPr>
              <w:pStyle w:val="TableParagraph"/>
              <w:spacing w:before="54"/>
              <w:ind w:left="493" w:right="456"/>
              <w:rPr>
                <w:sz w:val="16"/>
              </w:rPr>
            </w:pPr>
            <w:r>
              <w:rPr>
                <w:sz w:val="16"/>
              </w:rPr>
              <w:t>[19.0-22.2]</w:t>
            </w:r>
          </w:p>
        </w:tc>
        <w:tc>
          <w:tcPr>
            <w:tcW w:w="1867" w:type="dxa"/>
            <w:tcBorders>
              <w:top w:val="nil"/>
            </w:tcBorders>
          </w:tcPr>
          <w:p w:rsidR="00650D6E" w:rsidRDefault="007E4749">
            <w:pPr>
              <w:pStyle w:val="TableParagraph"/>
              <w:spacing w:before="54"/>
              <w:ind w:left="493" w:right="456"/>
              <w:rPr>
                <w:sz w:val="16"/>
              </w:rPr>
            </w:pPr>
            <w:r>
              <w:rPr>
                <w:sz w:val="16"/>
              </w:rPr>
              <w:t>[18.9-22.1]</w:t>
            </w:r>
          </w:p>
        </w:tc>
        <w:tc>
          <w:tcPr>
            <w:tcW w:w="1867" w:type="dxa"/>
            <w:tcBorders>
              <w:top w:val="nil"/>
            </w:tcBorders>
          </w:tcPr>
          <w:p w:rsidR="00650D6E" w:rsidRDefault="007E4749">
            <w:pPr>
              <w:pStyle w:val="TableParagraph"/>
              <w:spacing w:before="54"/>
              <w:ind w:left="582" w:right="545"/>
              <w:rPr>
                <w:sz w:val="16"/>
              </w:rPr>
            </w:pPr>
            <w:r>
              <w:rPr>
                <w:sz w:val="16"/>
              </w:rPr>
              <w:t>[6.3-8.4]</w:t>
            </w:r>
          </w:p>
        </w:tc>
        <w:tc>
          <w:tcPr>
            <w:tcW w:w="2064" w:type="dxa"/>
            <w:tcBorders>
              <w:top w:val="nil"/>
            </w:tcBorders>
          </w:tcPr>
          <w:p w:rsidR="00650D6E" w:rsidRDefault="007E4749">
            <w:pPr>
              <w:pStyle w:val="TableParagraph"/>
              <w:spacing w:before="54"/>
              <w:ind w:left="747"/>
              <w:jc w:val="left"/>
              <w:rPr>
                <w:sz w:val="16"/>
              </w:rPr>
            </w:pPr>
            <w:r>
              <w:rPr>
                <w:sz w:val="16"/>
              </w:rPr>
              <w:t>[2.8-4.3]</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Friend</w:t>
            </w:r>
          </w:p>
        </w:tc>
        <w:tc>
          <w:tcPr>
            <w:tcW w:w="1867" w:type="dxa"/>
            <w:tcBorders>
              <w:bottom w:val="nil"/>
            </w:tcBorders>
          </w:tcPr>
          <w:p w:rsidR="00650D6E" w:rsidRDefault="007E4749">
            <w:pPr>
              <w:pStyle w:val="TableParagraph"/>
              <w:ind w:left="582" w:right="543"/>
              <w:rPr>
                <w:sz w:val="16"/>
              </w:rPr>
            </w:pPr>
            <w:r>
              <w:rPr>
                <w:sz w:val="16"/>
              </w:rPr>
              <w:t>10.8</w:t>
            </w:r>
          </w:p>
        </w:tc>
        <w:tc>
          <w:tcPr>
            <w:tcW w:w="1867" w:type="dxa"/>
            <w:tcBorders>
              <w:bottom w:val="nil"/>
            </w:tcBorders>
          </w:tcPr>
          <w:p w:rsidR="00650D6E" w:rsidRDefault="007E4749">
            <w:pPr>
              <w:pStyle w:val="TableParagraph"/>
              <w:ind w:left="582" w:right="543"/>
              <w:rPr>
                <w:sz w:val="16"/>
              </w:rPr>
            </w:pPr>
            <w:r>
              <w:rPr>
                <w:sz w:val="16"/>
              </w:rPr>
              <w:t>24.4</w:t>
            </w:r>
          </w:p>
        </w:tc>
        <w:tc>
          <w:tcPr>
            <w:tcW w:w="1867" w:type="dxa"/>
            <w:tcBorders>
              <w:bottom w:val="nil"/>
            </w:tcBorders>
          </w:tcPr>
          <w:p w:rsidR="00650D6E" w:rsidRDefault="007E4749">
            <w:pPr>
              <w:pStyle w:val="TableParagraph"/>
              <w:ind w:left="582" w:right="543"/>
              <w:rPr>
                <w:sz w:val="16"/>
              </w:rPr>
            </w:pPr>
            <w:r>
              <w:rPr>
                <w:sz w:val="16"/>
              </w:rPr>
              <w:t>32.4</w:t>
            </w:r>
          </w:p>
        </w:tc>
        <w:tc>
          <w:tcPr>
            <w:tcW w:w="1867" w:type="dxa"/>
            <w:tcBorders>
              <w:bottom w:val="nil"/>
            </w:tcBorders>
          </w:tcPr>
          <w:p w:rsidR="00650D6E" w:rsidRDefault="007E4749">
            <w:pPr>
              <w:pStyle w:val="TableParagraph"/>
              <w:ind w:left="582" w:right="542"/>
              <w:rPr>
                <w:sz w:val="16"/>
              </w:rPr>
            </w:pPr>
            <w:r>
              <w:rPr>
                <w:sz w:val="16"/>
              </w:rPr>
              <w:t>22.8</w:t>
            </w:r>
          </w:p>
        </w:tc>
        <w:tc>
          <w:tcPr>
            <w:tcW w:w="2064" w:type="dxa"/>
            <w:tcBorders>
              <w:bottom w:val="nil"/>
            </w:tcBorders>
          </w:tcPr>
          <w:p w:rsidR="00650D6E" w:rsidRDefault="007E4749">
            <w:pPr>
              <w:pStyle w:val="TableParagraph"/>
              <w:ind w:left="703" w:right="665"/>
              <w:rPr>
                <w:sz w:val="16"/>
              </w:rPr>
            </w:pPr>
            <w:r>
              <w:rPr>
                <w:sz w:val="16"/>
              </w:rPr>
              <w:t>9.6</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9"/>
              <w:rPr>
                <w:sz w:val="16"/>
              </w:rPr>
            </w:pPr>
            <w:r>
              <w:rPr>
                <w:sz w:val="16"/>
              </w:rPr>
              <w:t>[9.6-12.1]</w:t>
            </w:r>
          </w:p>
        </w:tc>
        <w:tc>
          <w:tcPr>
            <w:tcW w:w="1867" w:type="dxa"/>
            <w:tcBorders>
              <w:top w:val="nil"/>
            </w:tcBorders>
          </w:tcPr>
          <w:p w:rsidR="00650D6E" w:rsidRDefault="007E4749">
            <w:pPr>
              <w:pStyle w:val="TableParagraph"/>
              <w:spacing w:before="54"/>
              <w:ind w:left="493" w:right="456"/>
              <w:rPr>
                <w:sz w:val="16"/>
              </w:rPr>
            </w:pPr>
            <w:r>
              <w:rPr>
                <w:sz w:val="16"/>
              </w:rPr>
              <w:t>[22.8-26.2]</w:t>
            </w:r>
          </w:p>
        </w:tc>
        <w:tc>
          <w:tcPr>
            <w:tcW w:w="1867" w:type="dxa"/>
            <w:tcBorders>
              <w:top w:val="nil"/>
            </w:tcBorders>
          </w:tcPr>
          <w:p w:rsidR="00650D6E" w:rsidRDefault="007E4749">
            <w:pPr>
              <w:pStyle w:val="TableParagraph"/>
              <w:spacing w:before="54"/>
              <w:ind w:left="493" w:right="456"/>
              <w:rPr>
                <w:sz w:val="16"/>
              </w:rPr>
            </w:pPr>
            <w:r>
              <w:rPr>
                <w:sz w:val="16"/>
              </w:rPr>
              <w:t>[30.5-34.2]</w:t>
            </w:r>
          </w:p>
        </w:tc>
        <w:tc>
          <w:tcPr>
            <w:tcW w:w="1867" w:type="dxa"/>
            <w:tcBorders>
              <w:top w:val="nil"/>
            </w:tcBorders>
          </w:tcPr>
          <w:p w:rsidR="00650D6E" w:rsidRDefault="007E4749">
            <w:pPr>
              <w:pStyle w:val="TableParagraph"/>
              <w:spacing w:before="54"/>
              <w:ind w:left="493" w:right="456"/>
              <w:rPr>
                <w:sz w:val="16"/>
              </w:rPr>
            </w:pPr>
            <w:r>
              <w:rPr>
                <w:sz w:val="16"/>
              </w:rPr>
              <w:t>[21.2-24.5]</w:t>
            </w:r>
          </w:p>
        </w:tc>
        <w:tc>
          <w:tcPr>
            <w:tcW w:w="2064" w:type="dxa"/>
            <w:tcBorders>
              <w:top w:val="nil"/>
            </w:tcBorders>
          </w:tcPr>
          <w:p w:rsidR="00650D6E" w:rsidRDefault="007E4749">
            <w:pPr>
              <w:pStyle w:val="TableParagraph"/>
              <w:spacing w:before="54"/>
              <w:ind w:left="701"/>
              <w:jc w:val="left"/>
              <w:rPr>
                <w:sz w:val="16"/>
              </w:rPr>
            </w:pPr>
            <w:r>
              <w:rPr>
                <w:sz w:val="16"/>
              </w:rPr>
              <w:t>[8.5-10.9]</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Co-worker</w:t>
            </w:r>
          </w:p>
        </w:tc>
        <w:tc>
          <w:tcPr>
            <w:tcW w:w="1867" w:type="dxa"/>
            <w:tcBorders>
              <w:bottom w:val="nil"/>
            </w:tcBorders>
          </w:tcPr>
          <w:p w:rsidR="00650D6E" w:rsidRDefault="007E4749">
            <w:pPr>
              <w:pStyle w:val="TableParagraph"/>
              <w:ind w:left="582" w:right="543"/>
              <w:rPr>
                <w:sz w:val="16"/>
              </w:rPr>
            </w:pPr>
            <w:r>
              <w:rPr>
                <w:sz w:val="16"/>
              </w:rPr>
              <w:t>70.3</w:t>
            </w:r>
          </w:p>
        </w:tc>
        <w:tc>
          <w:tcPr>
            <w:tcW w:w="1867" w:type="dxa"/>
            <w:tcBorders>
              <w:bottom w:val="nil"/>
            </w:tcBorders>
          </w:tcPr>
          <w:p w:rsidR="00650D6E" w:rsidRDefault="007E4749">
            <w:pPr>
              <w:pStyle w:val="TableParagraph"/>
              <w:ind w:left="582" w:right="543"/>
              <w:rPr>
                <w:sz w:val="16"/>
              </w:rPr>
            </w:pPr>
            <w:r>
              <w:rPr>
                <w:sz w:val="16"/>
              </w:rPr>
              <w:t>14.2</w:t>
            </w:r>
          </w:p>
        </w:tc>
        <w:tc>
          <w:tcPr>
            <w:tcW w:w="1867" w:type="dxa"/>
            <w:tcBorders>
              <w:bottom w:val="nil"/>
            </w:tcBorders>
          </w:tcPr>
          <w:p w:rsidR="00650D6E" w:rsidRDefault="007E4749">
            <w:pPr>
              <w:pStyle w:val="TableParagraph"/>
              <w:ind w:left="582" w:right="543"/>
              <w:rPr>
                <w:sz w:val="16"/>
              </w:rPr>
            </w:pPr>
            <w:r>
              <w:rPr>
                <w:sz w:val="16"/>
              </w:rPr>
              <w:t>10.0</w:t>
            </w:r>
          </w:p>
        </w:tc>
        <w:tc>
          <w:tcPr>
            <w:tcW w:w="1867" w:type="dxa"/>
            <w:tcBorders>
              <w:bottom w:val="nil"/>
            </w:tcBorders>
          </w:tcPr>
          <w:p w:rsidR="00650D6E" w:rsidRDefault="007E4749">
            <w:pPr>
              <w:pStyle w:val="TableParagraph"/>
              <w:ind w:left="582" w:right="544"/>
              <w:rPr>
                <w:sz w:val="16"/>
              </w:rPr>
            </w:pPr>
            <w:r>
              <w:rPr>
                <w:sz w:val="16"/>
              </w:rPr>
              <w:t>4.1</w:t>
            </w:r>
          </w:p>
        </w:tc>
        <w:tc>
          <w:tcPr>
            <w:tcW w:w="2064" w:type="dxa"/>
            <w:tcBorders>
              <w:bottom w:val="nil"/>
            </w:tcBorders>
          </w:tcPr>
          <w:p w:rsidR="00650D6E" w:rsidRDefault="007E4749">
            <w:pPr>
              <w:pStyle w:val="TableParagraph"/>
              <w:ind w:left="703" w:right="666"/>
              <w:rPr>
                <w:sz w:val="16"/>
              </w:rPr>
            </w:pPr>
            <w:r>
              <w:rPr>
                <w:sz w:val="16"/>
              </w:rPr>
              <w:t>1.3*</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7"/>
              <w:rPr>
                <w:sz w:val="16"/>
              </w:rPr>
            </w:pPr>
            <w:r>
              <w:rPr>
                <w:sz w:val="16"/>
              </w:rPr>
              <w:t>[68.5-72.1]</w:t>
            </w:r>
          </w:p>
        </w:tc>
        <w:tc>
          <w:tcPr>
            <w:tcW w:w="1867" w:type="dxa"/>
            <w:tcBorders>
              <w:top w:val="nil"/>
            </w:tcBorders>
          </w:tcPr>
          <w:p w:rsidR="00650D6E" w:rsidRDefault="007E4749">
            <w:pPr>
              <w:pStyle w:val="TableParagraph"/>
              <w:spacing w:before="54"/>
              <w:ind w:left="493" w:right="456"/>
              <w:rPr>
                <w:sz w:val="16"/>
              </w:rPr>
            </w:pPr>
            <w:r>
              <w:rPr>
                <w:sz w:val="16"/>
              </w:rPr>
              <w:t>[12.9-15.7]</w:t>
            </w:r>
          </w:p>
        </w:tc>
        <w:tc>
          <w:tcPr>
            <w:tcW w:w="1867" w:type="dxa"/>
            <w:tcBorders>
              <w:top w:val="nil"/>
            </w:tcBorders>
          </w:tcPr>
          <w:p w:rsidR="00650D6E" w:rsidRDefault="007E4749">
            <w:pPr>
              <w:pStyle w:val="TableParagraph"/>
              <w:spacing w:before="54"/>
              <w:ind w:left="494" w:right="459"/>
              <w:rPr>
                <w:sz w:val="16"/>
              </w:rPr>
            </w:pPr>
            <w:r>
              <w:rPr>
                <w:sz w:val="16"/>
              </w:rPr>
              <w:t>[8.9-11.2]</w:t>
            </w:r>
          </w:p>
        </w:tc>
        <w:tc>
          <w:tcPr>
            <w:tcW w:w="1867" w:type="dxa"/>
            <w:tcBorders>
              <w:top w:val="nil"/>
            </w:tcBorders>
          </w:tcPr>
          <w:p w:rsidR="00650D6E" w:rsidRDefault="007E4749">
            <w:pPr>
              <w:pStyle w:val="TableParagraph"/>
              <w:spacing w:before="54"/>
              <w:ind w:left="582" w:right="544"/>
              <w:rPr>
                <w:sz w:val="16"/>
              </w:rPr>
            </w:pPr>
            <w:r>
              <w:rPr>
                <w:sz w:val="16"/>
              </w:rPr>
              <w:t>[3.4-5.0]</w:t>
            </w:r>
          </w:p>
        </w:tc>
        <w:tc>
          <w:tcPr>
            <w:tcW w:w="2064" w:type="dxa"/>
            <w:tcBorders>
              <w:top w:val="nil"/>
            </w:tcBorders>
          </w:tcPr>
          <w:p w:rsidR="00650D6E" w:rsidRDefault="007E4749">
            <w:pPr>
              <w:pStyle w:val="TableParagraph"/>
              <w:spacing w:before="54"/>
              <w:ind w:left="746"/>
              <w:jc w:val="left"/>
              <w:rPr>
                <w:sz w:val="16"/>
              </w:rPr>
            </w:pPr>
            <w:r>
              <w:rPr>
                <w:sz w:val="16"/>
              </w:rPr>
              <w:t>[0.9-1.9]</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Stranger</w:t>
            </w:r>
          </w:p>
        </w:tc>
        <w:tc>
          <w:tcPr>
            <w:tcW w:w="1867" w:type="dxa"/>
            <w:tcBorders>
              <w:bottom w:val="nil"/>
            </w:tcBorders>
          </w:tcPr>
          <w:p w:rsidR="00650D6E" w:rsidRDefault="007E4749">
            <w:pPr>
              <w:pStyle w:val="TableParagraph"/>
              <w:ind w:left="582" w:right="545"/>
              <w:rPr>
                <w:sz w:val="16"/>
              </w:rPr>
            </w:pPr>
            <w:r>
              <w:rPr>
                <w:sz w:val="16"/>
              </w:rPr>
              <w:t>78.5↓</w:t>
            </w:r>
          </w:p>
        </w:tc>
        <w:tc>
          <w:tcPr>
            <w:tcW w:w="1867" w:type="dxa"/>
            <w:tcBorders>
              <w:bottom w:val="nil"/>
            </w:tcBorders>
          </w:tcPr>
          <w:p w:rsidR="00650D6E" w:rsidRDefault="007E4749">
            <w:pPr>
              <w:pStyle w:val="TableParagraph"/>
              <w:ind w:left="582" w:right="542"/>
              <w:rPr>
                <w:sz w:val="16"/>
              </w:rPr>
            </w:pPr>
            <w:r>
              <w:rPr>
                <w:sz w:val="16"/>
              </w:rPr>
              <w:t>15.3</w:t>
            </w:r>
          </w:p>
        </w:tc>
        <w:tc>
          <w:tcPr>
            <w:tcW w:w="1867" w:type="dxa"/>
            <w:tcBorders>
              <w:bottom w:val="nil"/>
            </w:tcBorders>
          </w:tcPr>
          <w:p w:rsidR="00650D6E" w:rsidRDefault="007E4749">
            <w:pPr>
              <w:pStyle w:val="TableParagraph"/>
              <w:ind w:left="582" w:right="544"/>
              <w:rPr>
                <w:sz w:val="16"/>
              </w:rPr>
            </w:pPr>
            <w:r>
              <w:rPr>
                <w:sz w:val="16"/>
              </w:rPr>
              <w:t>5.3</w:t>
            </w:r>
          </w:p>
        </w:tc>
        <w:tc>
          <w:tcPr>
            <w:tcW w:w="1867" w:type="dxa"/>
            <w:vMerge w:val="restart"/>
          </w:tcPr>
          <w:p w:rsidR="00650D6E" w:rsidRDefault="007E4749">
            <w:pPr>
              <w:pStyle w:val="TableParagraph"/>
              <w:ind w:left="38"/>
              <w:rPr>
                <w:sz w:val="16"/>
              </w:rPr>
            </w:pPr>
            <w:r>
              <w:rPr>
                <w:sz w:val="16"/>
              </w:rPr>
              <w:t>#</w:t>
            </w:r>
          </w:p>
        </w:tc>
        <w:tc>
          <w:tcPr>
            <w:tcW w:w="2064" w:type="dxa"/>
            <w:vMerge w:val="restart"/>
          </w:tcPr>
          <w:p w:rsidR="00650D6E" w:rsidRDefault="007E4749">
            <w:pPr>
              <w:pStyle w:val="TableParagraph"/>
              <w:ind w:left="38"/>
              <w:rPr>
                <w:sz w:val="16"/>
              </w:rPr>
            </w:pPr>
            <w:r>
              <w:rPr>
                <w:sz w:val="16"/>
              </w:rPr>
              <w:t>#</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6"/>
              <w:rPr>
                <w:sz w:val="16"/>
              </w:rPr>
            </w:pPr>
            <w:r>
              <w:rPr>
                <w:sz w:val="16"/>
              </w:rPr>
              <w:t>[76.8-80.1]</w:t>
            </w:r>
          </w:p>
        </w:tc>
        <w:tc>
          <w:tcPr>
            <w:tcW w:w="1867" w:type="dxa"/>
            <w:tcBorders>
              <w:top w:val="nil"/>
            </w:tcBorders>
          </w:tcPr>
          <w:p w:rsidR="00650D6E" w:rsidRDefault="007E4749">
            <w:pPr>
              <w:pStyle w:val="TableParagraph"/>
              <w:spacing w:before="54"/>
              <w:ind w:left="493" w:right="455"/>
              <w:rPr>
                <w:sz w:val="16"/>
              </w:rPr>
            </w:pPr>
            <w:r>
              <w:rPr>
                <w:sz w:val="16"/>
              </w:rPr>
              <w:t>[13.9-16.8]</w:t>
            </w:r>
          </w:p>
        </w:tc>
        <w:tc>
          <w:tcPr>
            <w:tcW w:w="1867" w:type="dxa"/>
            <w:tcBorders>
              <w:top w:val="nil"/>
            </w:tcBorders>
          </w:tcPr>
          <w:p w:rsidR="00650D6E" w:rsidRDefault="007E4749">
            <w:pPr>
              <w:pStyle w:val="TableParagraph"/>
              <w:spacing w:before="54"/>
              <w:ind w:left="582" w:right="544"/>
              <w:rPr>
                <w:sz w:val="16"/>
              </w:rPr>
            </w:pPr>
            <w:r>
              <w:rPr>
                <w:sz w:val="16"/>
              </w:rPr>
              <w:t>[4.5-6.3]</w:t>
            </w:r>
          </w:p>
        </w:tc>
        <w:tc>
          <w:tcPr>
            <w:tcW w:w="1867" w:type="dxa"/>
            <w:vMerge/>
            <w:tcBorders>
              <w:top w:val="nil"/>
            </w:tcBorders>
          </w:tcPr>
          <w:p w:rsidR="00650D6E" w:rsidRDefault="00650D6E">
            <w:pPr>
              <w:rPr>
                <w:sz w:val="2"/>
                <w:szCs w:val="2"/>
              </w:rPr>
            </w:pPr>
          </w:p>
        </w:tc>
        <w:tc>
          <w:tcPr>
            <w:tcW w:w="2064" w:type="dxa"/>
            <w:vMerge/>
            <w:tcBorders>
              <w:top w:val="nil"/>
            </w:tcBorders>
          </w:tcPr>
          <w:p w:rsidR="00650D6E" w:rsidRDefault="00650D6E">
            <w:pPr>
              <w:rPr>
                <w:sz w:val="2"/>
                <w:szCs w:val="2"/>
              </w:rPr>
            </w:pP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Dealer</w:t>
            </w:r>
          </w:p>
        </w:tc>
        <w:tc>
          <w:tcPr>
            <w:tcW w:w="1867" w:type="dxa"/>
            <w:tcBorders>
              <w:bottom w:val="nil"/>
            </w:tcBorders>
          </w:tcPr>
          <w:p w:rsidR="00650D6E" w:rsidRDefault="007E4749">
            <w:pPr>
              <w:pStyle w:val="TableParagraph"/>
              <w:ind w:left="582" w:right="543"/>
              <w:rPr>
                <w:sz w:val="16"/>
              </w:rPr>
            </w:pPr>
            <w:r>
              <w:rPr>
                <w:sz w:val="16"/>
              </w:rPr>
              <w:t>80.2</w:t>
            </w:r>
          </w:p>
        </w:tc>
        <w:tc>
          <w:tcPr>
            <w:tcW w:w="1867" w:type="dxa"/>
            <w:tcBorders>
              <w:bottom w:val="nil"/>
            </w:tcBorders>
          </w:tcPr>
          <w:p w:rsidR="00650D6E" w:rsidRDefault="007E4749">
            <w:pPr>
              <w:pStyle w:val="TableParagraph"/>
              <w:ind w:left="582" w:right="545"/>
              <w:rPr>
                <w:sz w:val="16"/>
              </w:rPr>
            </w:pPr>
            <w:r>
              <w:rPr>
                <w:sz w:val="16"/>
              </w:rPr>
              <w:t>8.3</w:t>
            </w:r>
          </w:p>
        </w:tc>
        <w:tc>
          <w:tcPr>
            <w:tcW w:w="1867" w:type="dxa"/>
            <w:tcBorders>
              <w:bottom w:val="nil"/>
            </w:tcBorders>
          </w:tcPr>
          <w:p w:rsidR="00650D6E" w:rsidRDefault="007E4749">
            <w:pPr>
              <w:pStyle w:val="TableParagraph"/>
              <w:ind w:left="582" w:right="544"/>
              <w:rPr>
                <w:sz w:val="16"/>
              </w:rPr>
            </w:pPr>
            <w:r>
              <w:rPr>
                <w:sz w:val="16"/>
              </w:rPr>
              <w:t>7.4</w:t>
            </w:r>
          </w:p>
        </w:tc>
        <w:tc>
          <w:tcPr>
            <w:tcW w:w="1867" w:type="dxa"/>
            <w:tcBorders>
              <w:bottom w:val="nil"/>
            </w:tcBorders>
          </w:tcPr>
          <w:p w:rsidR="00650D6E" w:rsidRDefault="007E4749">
            <w:pPr>
              <w:pStyle w:val="TableParagraph"/>
              <w:ind w:left="582" w:right="544"/>
              <w:rPr>
                <w:sz w:val="16"/>
              </w:rPr>
            </w:pPr>
            <w:r>
              <w:rPr>
                <w:sz w:val="16"/>
              </w:rPr>
              <w:t>2.7</w:t>
            </w:r>
          </w:p>
        </w:tc>
        <w:tc>
          <w:tcPr>
            <w:tcW w:w="2064" w:type="dxa"/>
            <w:tcBorders>
              <w:bottom w:val="nil"/>
            </w:tcBorders>
          </w:tcPr>
          <w:p w:rsidR="00650D6E" w:rsidRDefault="007E4749">
            <w:pPr>
              <w:pStyle w:val="TableParagraph"/>
              <w:ind w:left="703" w:right="666"/>
              <w:rPr>
                <w:sz w:val="16"/>
              </w:rPr>
            </w:pPr>
            <w:r>
              <w:rPr>
                <w:sz w:val="16"/>
              </w:rPr>
              <w:t>1.5*</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6"/>
              <w:rPr>
                <w:sz w:val="16"/>
              </w:rPr>
            </w:pPr>
            <w:r>
              <w:rPr>
                <w:sz w:val="16"/>
              </w:rPr>
              <w:t>[78.5-81.7]</w:t>
            </w:r>
          </w:p>
        </w:tc>
        <w:tc>
          <w:tcPr>
            <w:tcW w:w="1867" w:type="dxa"/>
            <w:tcBorders>
              <w:top w:val="nil"/>
            </w:tcBorders>
          </w:tcPr>
          <w:p w:rsidR="00650D6E" w:rsidRDefault="007E4749">
            <w:pPr>
              <w:pStyle w:val="TableParagraph"/>
              <w:spacing w:before="54"/>
              <w:ind w:left="582" w:right="544"/>
              <w:rPr>
                <w:sz w:val="16"/>
              </w:rPr>
            </w:pPr>
            <w:r>
              <w:rPr>
                <w:sz w:val="16"/>
              </w:rPr>
              <w:t>[7.2-9.4]</w:t>
            </w:r>
          </w:p>
        </w:tc>
        <w:tc>
          <w:tcPr>
            <w:tcW w:w="1867" w:type="dxa"/>
            <w:tcBorders>
              <w:top w:val="nil"/>
            </w:tcBorders>
          </w:tcPr>
          <w:p w:rsidR="00650D6E" w:rsidRDefault="007E4749">
            <w:pPr>
              <w:pStyle w:val="TableParagraph"/>
              <w:spacing w:before="54"/>
              <w:ind w:left="582" w:right="544"/>
              <w:rPr>
                <w:sz w:val="16"/>
              </w:rPr>
            </w:pPr>
            <w:r>
              <w:rPr>
                <w:sz w:val="16"/>
              </w:rPr>
              <w:t>[6.4-8.5]</w:t>
            </w:r>
          </w:p>
        </w:tc>
        <w:tc>
          <w:tcPr>
            <w:tcW w:w="1867" w:type="dxa"/>
            <w:tcBorders>
              <w:top w:val="nil"/>
            </w:tcBorders>
          </w:tcPr>
          <w:p w:rsidR="00650D6E" w:rsidRDefault="007E4749">
            <w:pPr>
              <w:pStyle w:val="TableParagraph"/>
              <w:spacing w:before="54"/>
              <w:ind w:left="582" w:right="544"/>
              <w:rPr>
                <w:sz w:val="16"/>
              </w:rPr>
            </w:pPr>
            <w:r>
              <w:rPr>
                <w:sz w:val="16"/>
              </w:rPr>
              <w:t>[2.1-3.4]</w:t>
            </w:r>
          </w:p>
        </w:tc>
        <w:tc>
          <w:tcPr>
            <w:tcW w:w="2064" w:type="dxa"/>
            <w:tcBorders>
              <w:top w:val="nil"/>
            </w:tcBorders>
          </w:tcPr>
          <w:p w:rsidR="00650D6E" w:rsidRDefault="007E4749">
            <w:pPr>
              <w:pStyle w:val="TableParagraph"/>
              <w:spacing w:before="54"/>
              <w:ind w:left="746"/>
              <w:jc w:val="left"/>
              <w:rPr>
                <w:sz w:val="16"/>
              </w:rPr>
            </w:pPr>
            <w:r>
              <w:rPr>
                <w:sz w:val="16"/>
              </w:rPr>
              <w:t>[1.1-2.1]</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While alone</w:t>
            </w:r>
          </w:p>
        </w:tc>
        <w:tc>
          <w:tcPr>
            <w:tcW w:w="1867" w:type="dxa"/>
            <w:tcBorders>
              <w:bottom w:val="nil"/>
            </w:tcBorders>
          </w:tcPr>
          <w:p w:rsidR="00650D6E" w:rsidRDefault="007E4749">
            <w:pPr>
              <w:pStyle w:val="TableParagraph"/>
              <w:ind w:left="582" w:right="543"/>
              <w:rPr>
                <w:sz w:val="16"/>
              </w:rPr>
            </w:pPr>
            <w:r>
              <w:rPr>
                <w:sz w:val="16"/>
              </w:rPr>
              <w:t>31.0</w:t>
            </w:r>
          </w:p>
        </w:tc>
        <w:tc>
          <w:tcPr>
            <w:tcW w:w="1867" w:type="dxa"/>
            <w:tcBorders>
              <w:bottom w:val="nil"/>
            </w:tcBorders>
          </w:tcPr>
          <w:p w:rsidR="00650D6E" w:rsidRDefault="007E4749">
            <w:pPr>
              <w:pStyle w:val="TableParagraph"/>
              <w:ind w:left="582" w:right="545"/>
              <w:rPr>
                <w:sz w:val="16"/>
              </w:rPr>
            </w:pPr>
            <w:r>
              <w:rPr>
                <w:sz w:val="16"/>
              </w:rPr>
              <w:t>15.5↑</w:t>
            </w:r>
          </w:p>
        </w:tc>
        <w:tc>
          <w:tcPr>
            <w:tcW w:w="1867" w:type="dxa"/>
            <w:tcBorders>
              <w:bottom w:val="nil"/>
            </w:tcBorders>
          </w:tcPr>
          <w:p w:rsidR="00650D6E" w:rsidRDefault="007E4749">
            <w:pPr>
              <w:pStyle w:val="TableParagraph"/>
              <w:ind w:left="582" w:right="545"/>
              <w:rPr>
                <w:sz w:val="16"/>
              </w:rPr>
            </w:pPr>
            <w:r>
              <w:rPr>
                <w:sz w:val="16"/>
              </w:rPr>
              <w:t>19.5↓</w:t>
            </w:r>
          </w:p>
        </w:tc>
        <w:tc>
          <w:tcPr>
            <w:tcW w:w="1867" w:type="dxa"/>
            <w:tcBorders>
              <w:bottom w:val="nil"/>
            </w:tcBorders>
          </w:tcPr>
          <w:p w:rsidR="00650D6E" w:rsidRDefault="007E4749">
            <w:pPr>
              <w:pStyle w:val="TableParagraph"/>
              <w:ind w:left="582" w:right="542"/>
              <w:rPr>
                <w:sz w:val="16"/>
              </w:rPr>
            </w:pPr>
            <w:r>
              <w:rPr>
                <w:sz w:val="16"/>
              </w:rPr>
              <w:t>22.2</w:t>
            </w:r>
          </w:p>
        </w:tc>
        <w:tc>
          <w:tcPr>
            <w:tcW w:w="2064" w:type="dxa"/>
            <w:tcBorders>
              <w:bottom w:val="nil"/>
            </w:tcBorders>
          </w:tcPr>
          <w:p w:rsidR="00650D6E" w:rsidRDefault="007E4749">
            <w:pPr>
              <w:pStyle w:val="TableParagraph"/>
              <w:ind w:left="703" w:right="663"/>
              <w:rPr>
                <w:sz w:val="16"/>
              </w:rPr>
            </w:pPr>
            <w:r>
              <w:rPr>
                <w:sz w:val="16"/>
              </w:rPr>
              <w:t>11.8</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6"/>
              <w:rPr>
                <w:sz w:val="16"/>
              </w:rPr>
            </w:pPr>
            <w:r>
              <w:rPr>
                <w:sz w:val="16"/>
              </w:rPr>
              <w:t>[29.2-32.9]</w:t>
            </w:r>
          </w:p>
        </w:tc>
        <w:tc>
          <w:tcPr>
            <w:tcW w:w="1867" w:type="dxa"/>
            <w:tcBorders>
              <w:top w:val="nil"/>
            </w:tcBorders>
          </w:tcPr>
          <w:p w:rsidR="00650D6E" w:rsidRDefault="007E4749">
            <w:pPr>
              <w:pStyle w:val="TableParagraph"/>
              <w:spacing w:before="54"/>
              <w:ind w:left="493" w:right="456"/>
              <w:rPr>
                <w:sz w:val="16"/>
              </w:rPr>
            </w:pPr>
            <w:r>
              <w:rPr>
                <w:sz w:val="16"/>
              </w:rPr>
              <w:t>[14.1-17.0]</w:t>
            </w:r>
          </w:p>
        </w:tc>
        <w:tc>
          <w:tcPr>
            <w:tcW w:w="1867" w:type="dxa"/>
            <w:tcBorders>
              <w:top w:val="nil"/>
            </w:tcBorders>
          </w:tcPr>
          <w:p w:rsidR="00650D6E" w:rsidRDefault="007E4749">
            <w:pPr>
              <w:pStyle w:val="TableParagraph"/>
              <w:spacing w:before="54"/>
              <w:ind w:left="493" w:right="455"/>
              <w:rPr>
                <w:sz w:val="16"/>
              </w:rPr>
            </w:pPr>
            <w:r>
              <w:rPr>
                <w:sz w:val="16"/>
              </w:rPr>
              <w:t>[17.9-21.0]</w:t>
            </w:r>
          </w:p>
        </w:tc>
        <w:tc>
          <w:tcPr>
            <w:tcW w:w="1867" w:type="dxa"/>
            <w:tcBorders>
              <w:top w:val="nil"/>
            </w:tcBorders>
          </w:tcPr>
          <w:p w:rsidR="00650D6E" w:rsidRDefault="007E4749">
            <w:pPr>
              <w:pStyle w:val="TableParagraph"/>
              <w:spacing w:before="54"/>
              <w:ind w:left="493" w:right="455"/>
              <w:rPr>
                <w:sz w:val="16"/>
              </w:rPr>
            </w:pPr>
            <w:r>
              <w:rPr>
                <w:sz w:val="16"/>
              </w:rPr>
              <w:t>[20.6-23.9]</w:t>
            </w:r>
          </w:p>
        </w:tc>
        <w:tc>
          <w:tcPr>
            <w:tcW w:w="2064" w:type="dxa"/>
            <w:tcBorders>
              <w:top w:val="nil"/>
            </w:tcBorders>
          </w:tcPr>
          <w:p w:rsidR="00650D6E" w:rsidRDefault="007E4749">
            <w:pPr>
              <w:pStyle w:val="TableParagraph"/>
              <w:spacing w:before="54"/>
              <w:ind w:left="658"/>
              <w:jc w:val="left"/>
              <w:rPr>
                <w:sz w:val="16"/>
              </w:rPr>
            </w:pPr>
            <w:r>
              <w:rPr>
                <w:sz w:val="16"/>
              </w:rPr>
              <w:t>[10.6-13.2]</w:t>
            </w: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47"/>
        <w:ind w:left="591"/>
      </w:pPr>
      <w:r>
        <w:rPr>
          <w:position w:val="8"/>
          <w:sz w:val="11"/>
        </w:rPr>
        <w:t xml:space="preserve">1 </w:t>
      </w:r>
      <w:r>
        <w:t>Multiple responses were possible.</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00" w:right="720" w:bottom="280" w:left="460" w:header="720" w:footer="720" w:gutter="0"/>
          <w:cols w:space="720"/>
        </w:sectPr>
      </w:pPr>
    </w:p>
    <w:p w:rsidR="00650D6E" w:rsidRDefault="007E4749">
      <w:pPr>
        <w:pStyle w:val="Heading1"/>
        <w:spacing w:before="87" w:line="264" w:lineRule="auto"/>
        <w:ind w:right="396"/>
      </w:pPr>
      <w:bookmarkStart w:id="50" w:name="Table_45"/>
      <w:bookmarkEnd w:id="50"/>
      <w:proofErr w:type="gramStart"/>
      <w:r>
        <w:lastRenderedPageBreak/>
        <w:t>Table 45.</w:t>
      </w:r>
      <w:proofErr w:type="gramEnd"/>
      <w:r>
        <w:t xml:space="preserve"> Past 12 month, positive and negative effects of cannabis use among past 12-month cannabis users, by sex and age group, Canada, 2018</w:t>
      </w:r>
    </w:p>
    <w:p w:rsidR="00650D6E" w:rsidRDefault="00650D6E">
      <w:pPr>
        <w:pStyle w:val="BodyText"/>
        <w:rPr>
          <w:b/>
          <w:sz w:val="20"/>
        </w:rPr>
      </w:pPr>
    </w:p>
    <w:p w:rsidR="00650D6E" w:rsidRDefault="00650D6E">
      <w:pPr>
        <w:pStyle w:val="BodyText"/>
        <w:spacing w:before="4" w:after="1"/>
        <w:rPr>
          <w:b/>
          <w:sz w:val="15"/>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08"/>
        <w:gridCol w:w="1846"/>
        <w:gridCol w:w="1546"/>
        <w:gridCol w:w="1546"/>
        <w:gridCol w:w="1546"/>
        <w:gridCol w:w="1546"/>
        <w:gridCol w:w="1546"/>
        <w:gridCol w:w="1546"/>
      </w:tblGrid>
      <w:tr w:rsidR="00650D6E">
        <w:trPr>
          <w:trHeight w:val="560"/>
        </w:trPr>
        <w:tc>
          <w:tcPr>
            <w:tcW w:w="2508" w:type="dxa"/>
          </w:tcPr>
          <w:p w:rsidR="00650D6E" w:rsidRDefault="00650D6E">
            <w:pPr>
              <w:pStyle w:val="TableParagraph"/>
              <w:spacing w:before="0"/>
              <w:jc w:val="left"/>
              <w:rPr>
                <w:rFonts w:ascii="Times New Roman"/>
                <w:sz w:val="16"/>
              </w:rPr>
            </w:pPr>
          </w:p>
        </w:tc>
        <w:tc>
          <w:tcPr>
            <w:tcW w:w="1846" w:type="dxa"/>
          </w:tcPr>
          <w:p w:rsidR="00650D6E" w:rsidRDefault="00650D6E">
            <w:pPr>
              <w:pStyle w:val="TableParagraph"/>
              <w:spacing w:before="0"/>
              <w:jc w:val="left"/>
              <w:rPr>
                <w:rFonts w:ascii="Times New Roman"/>
                <w:sz w:val="16"/>
              </w:rPr>
            </w:pPr>
          </w:p>
        </w:tc>
        <w:tc>
          <w:tcPr>
            <w:tcW w:w="1546" w:type="dxa"/>
          </w:tcPr>
          <w:p w:rsidR="00650D6E" w:rsidRDefault="007E4749">
            <w:pPr>
              <w:pStyle w:val="TableParagraph"/>
              <w:spacing w:before="49" w:line="273" w:lineRule="auto"/>
              <w:ind w:left="637" w:right="426" w:hanging="168"/>
              <w:jc w:val="left"/>
              <w:rPr>
                <w:b/>
                <w:sz w:val="18"/>
              </w:rPr>
            </w:pPr>
            <w:r>
              <w:rPr>
                <w:b/>
                <w:sz w:val="18"/>
              </w:rPr>
              <w:t>Overall (%)</w:t>
            </w:r>
          </w:p>
        </w:tc>
        <w:tc>
          <w:tcPr>
            <w:tcW w:w="1546" w:type="dxa"/>
          </w:tcPr>
          <w:p w:rsidR="00650D6E" w:rsidRDefault="007E4749">
            <w:pPr>
              <w:pStyle w:val="TableParagraph"/>
              <w:spacing w:before="49" w:line="273" w:lineRule="auto"/>
              <w:ind w:left="637" w:right="374" w:hanging="226"/>
              <w:jc w:val="left"/>
              <w:rPr>
                <w:b/>
                <w:sz w:val="18"/>
              </w:rPr>
            </w:pPr>
            <w:r>
              <w:rPr>
                <w:b/>
                <w:sz w:val="18"/>
              </w:rPr>
              <w:t>Females (%)</w:t>
            </w:r>
          </w:p>
        </w:tc>
        <w:tc>
          <w:tcPr>
            <w:tcW w:w="1546" w:type="dxa"/>
          </w:tcPr>
          <w:p w:rsidR="00650D6E" w:rsidRDefault="007E4749">
            <w:pPr>
              <w:pStyle w:val="TableParagraph"/>
              <w:spacing w:before="49" w:line="273" w:lineRule="auto"/>
              <w:ind w:left="636" w:right="485" w:hanging="116"/>
              <w:jc w:val="left"/>
              <w:rPr>
                <w:b/>
                <w:sz w:val="18"/>
              </w:rPr>
            </w:pPr>
            <w:r>
              <w:rPr>
                <w:b/>
                <w:sz w:val="18"/>
              </w:rPr>
              <w:t>Males (%)</w:t>
            </w:r>
          </w:p>
        </w:tc>
        <w:tc>
          <w:tcPr>
            <w:tcW w:w="1546" w:type="dxa"/>
          </w:tcPr>
          <w:p w:rsidR="00650D6E" w:rsidRDefault="007E4749">
            <w:pPr>
              <w:pStyle w:val="TableParagraph"/>
              <w:spacing w:before="49" w:line="273" w:lineRule="auto"/>
              <w:ind w:left="502" w:right="482"/>
              <w:rPr>
                <w:b/>
                <w:sz w:val="18"/>
              </w:rPr>
            </w:pPr>
            <w:r>
              <w:rPr>
                <w:b/>
                <w:sz w:val="18"/>
              </w:rPr>
              <w:t>16-19 (%)</w:t>
            </w:r>
          </w:p>
        </w:tc>
        <w:tc>
          <w:tcPr>
            <w:tcW w:w="1546" w:type="dxa"/>
          </w:tcPr>
          <w:p w:rsidR="00650D6E" w:rsidRDefault="007E4749">
            <w:pPr>
              <w:pStyle w:val="TableParagraph"/>
              <w:spacing w:before="49" w:line="273" w:lineRule="auto"/>
              <w:ind w:left="500" w:right="482"/>
              <w:rPr>
                <w:b/>
                <w:sz w:val="18"/>
              </w:rPr>
            </w:pPr>
            <w:r>
              <w:rPr>
                <w:b/>
                <w:sz w:val="18"/>
              </w:rPr>
              <w:t>20-24 (%)</w:t>
            </w:r>
          </w:p>
        </w:tc>
        <w:tc>
          <w:tcPr>
            <w:tcW w:w="1546" w:type="dxa"/>
          </w:tcPr>
          <w:p w:rsidR="00650D6E" w:rsidRDefault="007E4749">
            <w:pPr>
              <w:pStyle w:val="TableParagraph"/>
              <w:spacing w:before="49" w:line="273" w:lineRule="auto"/>
              <w:ind w:left="502" w:right="482"/>
              <w:rPr>
                <w:b/>
                <w:sz w:val="18"/>
              </w:rPr>
            </w:pPr>
            <w:r>
              <w:rPr>
                <w:b/>
                <w:sz w:val="18"/>
              </w:rPr>
              <w:t>25+ (%)</w:t>
            </w:r>
          </w:p>
        </w:tc>
      </w:tr>
      <w:tr w:rsidR="00650D6E">
        <w:trPr>
          <w:trHeight w:val="270"/>
        </w:trPr>
        <w:tc>
          <w:tcPr>
            <w:tcW w:w="12084" w:type="dxa"/>
            <w:gridSpan w:val="7"/>
          </w:tcPr>
          <w:p w:rsidR="00650D6E" w:rsidRDefault="00650D6E">
            <w:pPr>
              <w:pStyle w:val="TableParagraph"/>
              <w:spacing w:before="0"/>
              <w:jc w:val="left"/>
              <w:rPr>
                <w:rFonts w:ascii="Times New Roman"/>
                <w:sz w:val="16"/>
              </w:rPr>
            </w:pPr>
          </w:p>
        </w:tc>
        <w:tc>
          <w:tcPr>
            <w:tcW w:w="1546" w:type="dxa"/>
            <w:tcBorders>
              <w:right w:val="nil"/>
            </w:tcBorders>
          </w:tcPr>
          <w:p w:rsidR="00650D6E" w:rsidRDefault="00650D6E">
            <w:pPr>
              <w:pStyle w:val="TableParagraph"/>
              <w:spacing w:before="0"/>
              <w:jc w:val="left"/>
              <w:rPr>
                <w:rFonts w:ascii="Times New Roman"/>
                <w:sz w:val="16"/>
              </w:rPr>
            </w:pPr>
          </w:p>
        </w:tc>
      </w:tr>
      <w:tr w:rsidR="00650D6E">
        <w:trPr>
          <w:trHeight w:val="217"/>
        </w:trPr>
        <w:tc>
          <w:tcPr>
            <w:tcW w:w="250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8"/>
              </w:rPr>
            </w:pPr>
          </w:p>
          <w:p w:rsidR="00650D6E" w:rsidRDefault="007E4749">
            <w:pPr>
              <w:pStyle w:val="TableParagraph"/>
              <w:spacing w:before="0"/>
              <w:ind w:left="33"/>
              <w:jc w:val="left"/>
              <w:rPr>
                <w:b/>
                <w:sz w:val="16"/>
              </w:rPr>
            </w:pPr>
            <w:r>
              <w:rPr>
                <w:b/>
                <w:sz w:val="16"/>
              </w:rPr>
              <w:t>Friendships or social life</w:t>
            </w:r>
          </w:p>
        </w:tc>
        <w:tc>
          <w:tcPr>
            <w:tcW w:w="1846" w:type="dxa"/>
            <w:vMerge w:val="restart"/>
          </w:tcPr>
          <w:p w:rsidR="00650D6E" w:rsidRDefault="007E4749">
            <w:pPr>
              <w:pStyle w:val="TableParagraph"/>
              <w:spacing w:before="8"/>
              <w:ind w:left="805"/>
              <w:jc w:val="left"/>
              <w:rPr>
                <w:sz w:val="16"/>
              </w:rPr>
            </w:pPr>
            <w:r>
              <w:rPr>
                <w:sz w:val="16"/>
              </w:rPr>
              <w:t>Positive effect</w:t>
            </w:r>
          </w:p>
        </w:tc>
        <w:tc>
          <w:tcPr>
            <w:tcW w:w="1546" w:type="dxa"/>
            <w:tcBorders>
              <w:bottom w:val="nil"/>
            </w:tcBorders>
          </w:tcPr>
          <w:p w:rsidR="00650D6E" w:rsidRDefault="007E4749">
            <w:pPr>
              <w:pStyle w:val="TableParagraph"/>
              <w:spacing w:before="8"/>
              <w:ind w:left="503" w:right="466"/>
              <w:rPr>
                <w:sz w:val="16"/>
              </w:rPr>
            </w:pPr>
            <w:r>
              <w:rPr>
                <w:sz w:val="16"/>
              </w:rPr>
              <w:t>41.6</w:t>
            </w:r>
          </w:p>
        </w:tc>
        <w:tc>
          <w:tcPr>
            <w:tcW w:w="1546" w:type="dxa"/>
            <w:tcBorders>
              <w:bottom w:val="nil"/>
            </w:tcBorders>
          </w:tcPr>
          <w:p w:rsidR="00650D6E" w:rsidRDefault="007E4749">
            <w:pPr>
              <w:pStyle w:val="TableParagraph"/>
              <w:spacing w:before="8"/>
              <w:ind w:left="503" w:right="467"/>
              <w:rPr>
                <w:sz w:val="16"/>
              </w:rPr>
            </w:pPr>
            <w:r>
              <w:rPr>
                <w:sz w:val="16"/>
              </w:rPr>
              <w:t>38.0</w:t>
            </w:r>
          </w:p>
        </w:tc>
        <w:tc>
          <w:tcPr>
            <w:tcW w:w="1546" w:type="dxa"/>
            <w:tcBorders>
              <w:bottom w:val="nil"/>
            </w:tcBorders>
          </w:tcPr>
          <w:p w:rsidR="00650D6E" w:rsidRDefault="007E4749">
            <w:pPr>
              <w:pStyle w:val="TableParagraph"/>
              <w:spacing w:before="8"/>
              <w:ind w:left="503" w:right="467"/>
              <w:rPr>
                <w:sz w:val="16"/>
              </w:rPr>
            </w:pPr>
            <w:r>
              <w:rPr>
                <w:sz w:val="16"/>
              </w:rPr>
              <w:t>44.3</w:t>
            </w:r>
          </w:p>
        </w:tc>
        <w:tc>
          <w:tcPr>
            <w:tcW w:w="1546" w:type="dxa"/>
            <w:tcBorders>
              <w:bottom w:val="nil"/>
            </w:tcBorders>
          </w:tcPr>
          <w:p w:rsidR="00650D6E" w:rsidRDefault="007E4749">
            <w:pPr>
              <w:pStyle w:val="TableParagraph"/>
              <w:spacing w:before="8"/>
              <w:ind w:left="503" w:right="468"/>
              <w:rPr>
                <w:sz w:val="16"/>
              </w:rPr>
            </w:pPr>
            <w:r>
              <w:rPr>
                <w:sz w:val="16"/>
              </w:rPr>
              <w:t>48.4</w:t>
            </w:r>
          </w:p>
        </w:tc>
        <w:tc>
          <w:tcPr>
            <w:tcW w:w="1546" w:type="dxa"/>
            <w:tcBorders>
              <w:bottom w:val="nil"/>
            </w:tcBorders>
          </w:tcPr>
          <w:p w:rsidR="00650D6E" w:rsidRDefault="007E4749">
            <w:pPr>
              <w:pStyle w:val="TableParagraph"/>
              <w:spacing w:before="8"/>
              <w:ind w:left="503" w:right="469"/>
              <w:rPr>
                <w:sz w:val="16"/>
              </w:rPr>
            </w:pPr>
            <w:r>
              <w:rPr>
                <w:sz w:val="16"/>
              </w:rPr>
              <w:t>52.2</w:t>
            </w:r>
          </w:p>
        </w:tc>
        <w:tc>
          <w:tcPr>
            <w:tcW w:w="1546" w:type="dxa"/>
            <w:tcBorders>
              <w:bottom w:val="nil"/>
            </w:tcBorders>
          </w:tcPr>
          <w:p w:rsidR="00650D6E" w:rsidRDefault="007E4749">
            <w:pPr>
              <w:pStyle w:val="TableParagraph"/>
              <w:spacing w:before="8"/>
              <w:ind w:left="503" w:right="472"/>
              <w:rPr>
                <w:sz w:val="16"/>
              </w:rPr>
            </w:pPr>
            <w:r>
              <w:rPr>
                <w:sz w:val="16"/>
              </w:rPr>
              <w:t>38.5↓</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[39.6-43.5]</w:t>
            </w:r>
          </w:p>
        </w:tc>
        <w:tc>
          <w:tcPr>
            <w:tcW w:w="1546" w:type="dxa"/>
            <w:tcBorders>
              <w:top w:val="nil"/>
            </w:tcBorders>
          </w:tcPr>
          <w:p w:rsidR="00650D6E" w:rsidRDefault="007E4749">
            <w:pPr>
              <w:pStyle w:val="TableParagraph"/>
              <w:spacing w:before="20"/>
              <w:ind w:left="376" w:right="342"/>
              <w:rPr>
                <w:sz w:val="16"/>
              </w:rPr>
            </w:pPr>
            <w:r>
              <w:rPr>
                <w:sz w:val="16"/>
              </w:rPr>
              <w:t>[35.0-41.1]</w:t>
            </w:r>
          </w:p>
        </w:tc>
        <w:tc>
          <w:tcPr>
            <w:tcW w:w="1546" w:type="dxa"/>
            <w:tcBorders>
              <w:top w:val="nil"/>
            </w:tcBorders>
          </w:tcPr>
          <w:p w:rsidR="00650D6E" w:rsidRDefault="007E4749">
            <w:pPr>
              <w:pStyle w:val="TableParagraph"/>
              <w:spacing w:before="20"/>
              <w:ind w:left="376" w:right="343"/>
              <w:rPr>
                <w:sz w:val="16"/>
              </w:rPr>
            </w:pPr>
            <w:r>
              <w:rPr>
                <w:sz w:val="16"/>
              </w:rPr>
              <w:t>[41.7-46.9]</w:t>
            </w:r>
          </w:p>
        </w:tc>
        <w:tc>
          <w:tcPr>
            <w:tcW w:w="1546" w:type="dxa"/>
            <w:tcBorders>
              <w:top w:val="nil"/>
            </w:tcBorders>
          </w:tcPr>
          <w:p w:rsidR="00650D6E" w:rsidRDefault="007E4749">
            <w:pPr>
              <w:pStyle w:val="TableParagraph"/>
              <w:spacing w:before="20"/>
              <w:ind w:left="376" w:right="343"/>
              <w:rPr>
                <w:sz w:val="16"/>
              </w:rPr>
            </w:pPr>
            <w:r>
              <w:rPr>
                <w:sz w:val="16"/>
              </w:rPr>
              <w:t>[40.6-56.3]</w:t>
            </w:r>
          </w:p>
        </w:tc>
        <w:tc>
          <w:tcPr>
            <w:tcW w:w="1546" w:type="dxa"/>
            <w:tcBorders>
              <w:top w:val="nil"/>
            </w:tcBorders>
          </w:tcPr>
          <w:p w:rsidR="00650D6E" w:rsidRDefault="007E4749">
            <w:pPr>
              <w:pStyle w:val="TableParagraph"/>
              <w:spacing w:before="20"/>
              <w:ind w:left="375" w:right="343"/>
              <w:rPr>
                <w:sz w:val="16"/>
              </w:rPr>
            </w:pPr>
            <w:r>
              <w:rPr>
                <w:sz w:val="16"/>
              </w:rPr>
              <w:t>[46.8-57.6]</w:t>
            </w:r>
          </w:p>
        </w:tc>
        <w:tc>
          <w:tcPr>
            <w:tcW w:w="1546" w:type="dxa"/>
            <w:tcBorders>
              <w:top w:val="nil"/>
            </w:tcBorders>
          </w:tcPr>
          <w:p w:rsidR="00650D6E" w:rsidRDefault="007E4749">
            <w:pPr>
              <w:pStyle w:val="TableParagraph"/>
              <w:spacing w:before="20"/>
              <w:ind w:left="374" w:right="343"/>
              <w:rPr>
                <w:sz w:val="16"/>
              </w:rPr>
            </w:pPr>
            <w:r>
              <w:rPr>
                <w:sz w:val="16"/>
              </w:rPr>
              <w:t>[36.4-40.6]</w:t>
            </w:r>
          </w:p>
        </w:tc>
      </w:tr>
      <w:tr w:rsidR="00650D6E">
        <w:trPr>
          <w:trHeight w:val="217"/>
        </w:trPr>
        <w:tc>
          <w:tcPr>
            <w:tcW w:w="2508" w:type="dxa"/>
            <w:vMerge/>
            <w:tcBorders>
              <w:top w:val="nil"/>
            </w:tcBorders>
          </w:tcPr>
          <w:p w:rsidR="00650D6E" w:rsidRDefault="00650D6E">
            <w:pPr>
              <w:rPr>
                <w:sz w:val="2"/>
                <w:szCs w:val="2"/>
              </w:rPr>
            </w:pPr>
          </w:p>
        </w:tc>
        <w:tc>
          <w:tcPr>
            <w:tcW w:w="1846" w:type="dxa"/>
            <w:vMerge w:val="restart"/>
          </w:tcPr>
          <w:p w:rsidR="00650D6E" w:rsidRDefault="007E4749">
            <w:pPr>
              <w:pStyle w:val="TableParagraph"/>
              <w:spacing w:before="8"/>
              <w:ind w:left="1165"/>
              <w:jc w:val="left"/>
              <w:rPr>
                <w:sz w:val="16"/>
              </w:rPr>
            </w:pPr>
            <w:r>
              <w:rPr>
                <w:sz w:val="16"/>
              </w:rPr>
              <w:t>No effect</w:t>
            </w:r>
          </w:p>
        </w:tc>
        <w:tc>
          <w:tcPr>
            <w:tcW w:w="1546" w:type="dxa"/>
            <w:tcBorders>
              <w:bottom w:val="nil"/>
            </w:tcBorders>
          </w:tcPr>
          <w:p w:rsidR="00650D6E" w:rsidRDefault="007E4749">
            <w:pPr>
              <w:pStyle w:val="TableParagraph"/>
              <w:spacing w:before="8"/>
              <w:ind w:left="503" w:right="466"/>
              <w:rPr>
                <w:sz w:val="16"/>
              </w:rPr>
            </w:pPr>
            <w:r>
              <w:rPr>
                <w:sz w:val="16"/>
              </w:rPr>
              <w:t>56.6</w:t>
            </w:r>
          </w:p>
        </w:tc>
        <w:tc>
          <w:tcPr>
            <w:tcW w:w="1546" w:type="dxa"/>
            <w:tcBorders>
              <w:bottom w:val="nil"/>
            </w:tcBorders>
          </w:tcPr>
          <w:p w:rsidR="00650D6E" w:rsidRDefault="007E4749">
            <w:pPr>
              <w:pStyle w:val="TableParagraph"/>
              <w:spacing w:before="8"/>
              <w:ind w:left="503" w:right="467"/>
              <w:rPr>
                <w:sz w:val="16"/>
              </w:rPr>
            </w:pPr>
            <w:r>
              <w:rPr>
                <w:sz w:val="16"/>
              </w:rPr>
              <w:t>59.7</w:t>
            </w:r>
          </w:p>
        </w:tc>
        <w:tc>
          <w:tcPr>
            <w:tcW w:w="1546" w:type="dxa"/>
            <w:tcBorders>
              <w:bottom w:val="nil"/>
            </w:tcBorders>
          </w:tcPr>
          <w:p w:rsidR="00650D6E" w:rsidRDefault="007E4749">
            <w:pPr>
              <w:pStyle w:val="TableParagraph"/>
              <w:spacing w:before="8"/>
              <w:ind w:left="503" w:right="467"/>
              <w:rPr>
                <w:sz w:val="16"/>
              </w:rPr>
            </w:pPr>
            <w:r>
              <w:rPr>
                <w:sz w:val="16"/>
              </w:rPr>
              <w:t>54.1</w:t>
            </w:r>
          </w:p>
        </w:tc>
        <w:tc>
          <w:tcPr>
            <w:tcW w:w="1546" w:type="dxa"/>
            <w:tcBorders>
              <w:bottom w:val="nil"/>
            </w:tcBorders>
          </w:tcPr>
          <w:p w:rsidR="00650D6E" w:rsidRDefault="007E4749">
            <w:pPr>
              <w:pStyle w:val="TableParagraph"/>
              <w:spacing w:before="8"/>
              <w:ind w:left="503" w:right="468"/>
              <w:rPr>
                <w:sz w:val="16"/>
              </w:rPr>
            </w:pPr>
            <w:r>
              <w:rPr>
                <w:sz w:val="16"/>
              </w:rPr>
              <w:t>49.2</w:t>
            </w:r>
          </w:p>
        </w:tc>
        <w:tc>
          <w:tcPr>
            <w:tcW w:w="1546" w:type="dxa"/>
            <w:tcBorders>
              <w:bottom w:val="nil"/>
            </w:tcBorders>
          </w:tcPr>
          <w:p w:rsidR="00650D6E" w:rsidRDefault="007E4749">
            <w:pPr>
              <w:pStyle w:val="TableParagraph"/>
              <w:spacing w:before="8"/>
              <w:ind w:left="503" w:right="469"/>
              <w:rPr>
                <w:sz w:val="16"/>
              </w:rPr>
            </w:pPr>
            <w:r>
              <w:rPr>
                <w:sz w:val="16"/>
              </w:rPr>
              <w:t>45.9</w:t>
            </w:r>
          </w:p>
        </w:tc>
        <w:tc>
          <w:tcPr>
            <w:tcW w:w="1546" w:type="dxa"/>
            <w:tcBorders>
              <w:bottom w:val="nil"/>
            </w:tcBorders>
          </w:tcPr>
          <w:p w:rsidR="00650D6E" w:rsidRDefault="007E4749">
            <w:pPr>
              <w:pStyle w:val="TableParagraph"/>
              <w:spacing w:before="8"/>
              <w:ind w:left="503" w:right="470"/>
              <w:rPr>
                <w:sz w:val="16"/>
              </w:rPr>
            </w:pPr>
            <w:r>
              <w:rPr>
                <w:sz w:val="16"/>
              </w:rPr>
              <w:t>59.7</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[54.6-58.5]</w:t>
            </w:r>
          </w:p>
        </w:tc>
        <w:tc>
          <w:tcPr>
            <w:tcW w:w="1546" w:type="dxa"/>
            <w:tcBorders>
              <w:top w:val="nil"/>
            </w:tcBorders>
          </w:tcPr>
          <w:p w:rsidR="00650D6E" w:rsidRDefault="007E4749">
            <w:pPr>
              <w:pStyle w:val="TableParagraph"/>
              <w:spacing w:before="20"/>
              <w:ind w:left="376" w:right="342"/>
              <w:rPr>
                <w:sz w:val="16"/>
              </w:rPr>
            </w:pPr>
            <w:r>
              <w:rPr>
                <w:sz w:val="16"/>
              </w:rPr>
              <w:t>[56.6-62.8]</w:t>
            </w:r>
          </w:p>
        </w:tc>
        <w:tc>
          <w:tcPr>
            <w:tcW w:w="1546" w:type="dxa"/>
            <w:tcBorders>
              <w:top w:val="nil"/>
            </w:tcBorders>
          </w:tcPr>
          <w:p w:rsidR="00650D6E" w:rsidRDefault="007E4749">
            <w:pPr>
              <w:pStyle w:val="TableParagraph"/>
              <w:spacing w:before="20"/>
              <w:ind w:left="376" w:right="343"/>
              <w:rPr>
                <w:sz w:val="16"/>
              </w:rPr>
            </w:pPr>
            <w:r>
              <w:rPr>
                <w:sz w:val="16"/>
              </w:rPr>
              <w:t>[51.5-56.7]</w:t>
            </w:r>
          </w:p>
        </w:tc>
        <w:tc>
          <w:tcPr>
            <w:tcW w:w="1546" w:type="dxa"/>
            <w:tcBorders>
              <w:top w:val="nil"/>
            </w:tcBorders>
          </w:tcPr>
          <w:p w:rsidR="00650D6E" w:rsidRDefault="007E4749">
            <w:pPr>
              <w:pStyle w:val="TableParagraph"/>
              <w:spacing w:before="20"/>
              <w:ind w:left="376" w:right="343"/>
              <w:rPr>
                <w:sz w:val="16"/>
              </w:rPr>
            </w:pPr>
            <w:r>
              <w:rPr>
                <w:sz w:val="16"/>
              </w:rPr>
              <w:t>[41.4-57.1]</w:t>
            </w:r>
          </w:p>
        </w:tc>
        <w:tc>
          <w:tcPr>
            <w:tcW w:w="1546" w:type="dxa"/>
            <w:tcBorders>
              <w:top w:val="nil"/>
            </w:tcBorders>
          </w:tcPr>
          <w:p w:rsidR="00650D6E" w:rsidRDefault="007E4749">
            <w:pPr>
              <w:pStyle w:val="TableParagraph"/>
              <w:spacing w:before="20"/>
              <w:ind w:left="375" w:right="343"/>
              <w:rPr>
                <w:sz w:val="16"/>
              </w:rPr>
            </w:pPr>
            <w:r>
              <w:rPr>
                <w:sz w:val="16"/>
              </w:rPr>
              <w:t>[40.6-51.3]</w:t>
            </w:r>
          </w:p>
        </w:tc>
        <w:tc>
          <w:tcPr>
            <w:tcW w:w="1546" w:type="dxa"/>
            <w:tcBorders>
              <w:top w:val="nil"/>
            </w:tcBorders>
          </w:tcPr>
          <w:p w:rsidR="00650D6E" w:rsidRDefault="007E4749">
            <w:pPr>
              <w:pStyle w:val="TableParagraph"/>
              <w:spacing w:before="20"/>
              <w:ind w:left="374" w:right="343"/>
              <w:rPr>
                <w:sz w:val="16"/>
              </w:rPr>
            </w:pPr>
            <w:r>
              <w:rPr>
                <w:sz w:val="16"/>
              </w:rPr>
              <w:t>[57.6-61.8]</w:t>
            </w:r>
          </w:p>
        </w:tc>
      </w:tr>
      <w:tr w:rsidR="00650D6E">
        <w:trPr>
          <w:trHeight w:val="217"/>
        </w:trPr>
        <w:tc>
          <w:tcPr>
            <w:tcW w:w="2508" w:type="dxa"/>
            <w:vMerge/>
            <w:tcBorders>
              <w:top w:val="nil"/>
            </w:tcBorders>
          </w:tcPr>
          <w:p w:rsidR="00650D6E" w:rsidRDefault="00650D6E">
            <w:pPr>
              <w:rPr>
                <w:sz w:val="2"/>
                <w:szCs w:val="2"/>
              </w:rPr>
            </w:pPr>
          </w:p>
        </w:tc>
        <w:tc>
          <w:tcPr>
            <w:tcW w:w="1846" w:type="dxa"/>
            <w:vMerge w:val="restart"/>
          </w:tcPr>
          <w:p w:rsidR="00650D6E" w:rsidRDefault="007E4749">
            <w:pPr>
              <w:pStyle w:val="TableParagraph"/>
              <w:spacing w:before="8"/>
              <w:ind w:left="738"/>
              <w:jc w:val="left"/>
              <w:rPr>
                <w:sz w:val="16"/>
              </w:rPr>
            </w:pPr>
            <w:r>
              <w:rPr>
                <w:sz w:val="16"/>
              </w:rPr>
              <w:t>Negative effect</w:t>
            </w:r>
          </w:p>
        </w:tc>
        <w:tc>
          <w:tcPr>
            <w:tcW w:w="1546" w:type="dxa"/>
            <w:tcBorders>
              <w:bottom w:val="nil"/>
            </w:tcBorders>
          </w:tcPr>
          <w:p w:rsidR="00650D6E" w:rsidRDefault="007E4749">
            <w:pPr>
              <w:pStyle w:val="TableParagraph"/>
              <w:spacing w:before="8"/>
              <w:ind w:left="503" w:right="468"/>
              <w:rPr>
                <w:sz w:val="16"/>
              </w:rPr>
            </w:pPr>
            <w:r>
              <w:rPr>
                <w:sz w:val="16"/>
              </w:rPr>
              <w:t>1.9</w:t>
            </w:r>
          </w:p>
        </w:tc>
        <w:tc>
          <w:tcPr>
            <w:tcW w:w="1546" w:type="dxa"/>
            <w:vMerge w:val="restart"/>
          </w:tcPr>
          <w:p w:rsidR="00650D6E" w:rsidRDefault="007E4749">
            <w:pPr>
              <w:pStyle w:val="TableParagraph"/>
              <w:spacing w:before="8"/>
              <w:ind w:left="34"/>
              <w:rPr>
                <w:sz w:val="16"/>
              </w:rPr>
            </w:pPr>
            <w:r>
              <w:rPr>
                <w:sz w:val="16"/>
              </w:rPr>
              <w:t>#</w:t>
            </w:r>
          </w:p>
        </w:tc>
        <w:tc>
          <w:tcPr>
            <w:tcW w:w="1546" w:type="dxa"/>
            <w:vMerge w:val="restart"/>
          </w:tcPr>
          <w:p w:rsidR="00650D6E" w:rsidRDefault="007E4749">
            <w:pPr>
              <w:pStyle w:val="TableParagraph"/>
              <w:spacing w:before="8"/>
              <w:ind w:left="33"/>
              <w:rPr>
                <w:sz w:val="16"/>
              </w:rPr>
            </w:pPr>
            <w:r>
              <w:rPr>
                <w:sz w:val="16"/>
              </w:rPr>
              <w:t>#</w:t>
            </w:r>
          </w:p>
        </w:tc>
        <w:tc>
          <w:tcPr>
            <w:tcW w:w="1546" w:type="dxa"/>
            <w:vMerge w:val="restart"/>
          </w:tcPr>
          <w:p w:rsidR="00650D6E" w:rsidRDefault="007E4749">
            <w:pPr>
              <w:pStyle w:val="TableParagraph"/>
              <w:spacing w:before="8"/>
              <w:ind w:left="33"/>
              <w:rPr>
                <w:sz w:val="16"/>
              </w:rPr>
            </w:pPr>
            <w:r>
              <w:rPr>
                <w:sz w:val="16"/>
              </w:rPr>
              <w:t>#</w:t>
            </w:r>
          </w:p>
        </w:tc>
        <w:tc>
          <w:tcPr>
            <w:tcW w:w="1546" w:type="dxa"/>
            <w:vMerge w:val="restart"/>
          </w:tcPr>
          <w:p w:rsidR="00650D6E" w:rsidRDefault="007E4749">
            <w:pPr>
              <w:pStyle w:val="TableParagraph"/>
              <w:spacing w:before="8"/>
              <w:ind w:left="32"/>
              <w:rPr>
                <w:sz w:val="16"/>
              </w:rPr>
            </w:pPr>
            <w:r>
              <w:rPr>
                <w:sz w:val="16"/>
              </w:rPr>
              <w:t>#</w:t>
            </w:r>
          </w:p>
        </w:tc>
        <w:tc>
          <w:tcPr>
            <w:tcW w:w="1546" w:type="dxa"/>
            <w:tcBorders>
              <w:bottom w:val="nil"/>
            </w:tcBorders>
          </w:tcPr>
          <w:p w:rsidR="00650D6E" w:rsidRDefault="007E4749">
            <w:pPr>
              <w:pStyle w:val="TableParagraph"/>
              <w:spacing w:before="8"/>
              <w:ind w:left="503" w:right="472"/>
              <w:rPr>
                <w:sz w:val="16"/>
              </w:rPr>
            </w:pPr>
            <w:r>
              <w:rPr>
                <w:sz w:val="16"/>
              </w:rPr>
              <w:t>1.8</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[1.4-2.5]</w:t>
            </w:r>
          </w:p>
        </w:tc>
        <w:tc>
          <w:tcPr>
            <w:tcW w:w="1546" w:type="dxa"/>
            <w:vMerge/>
            <w:tcBorders>
              <w:top w:val="nil"/>
            </w:tcBorders>
          </w:tcPr>
          <w:p w:rsidR="00650D6E" w:rsidRDefault="00650D6E">
            <w:pPr>
              <w:rPr>
                <w:sz w:val="2"/>
                <w:szCs w:val="2"/>
              </w:rPr>
            </w:pPr>
          </w:p>
        </w:tc>
        <w:tc>
          <w:tcPr>
            <w:tcW w:w="1546" w:type="dxa"/>
            <w:vMerge/>
            <w:tcBorders>
              <w:top w:val="nil"/>
            </w:tcBorders>
          </w:tcPr>
          <w:p w:rsidR="00650D6E" w:rsidRDefault="00650D6E">
            <w:pPr>
              <w:rPr>
                <w:sz w:val="2"/>
                <w:szCs w:val="2"/>
              </w:rPr>
            </w:pPr>
          </w:p>
        </w:tc>
        <w:tc>
          <w:tcPr>
            <w:tcW w:w="1546" w:type="dxa"/>
            <w:vMerge/>
            <w:tcBorders>
              <w:top w:val="nil"/>
            </w:tcBorders>
          </w:tcPr>
          <w:p w:rsidR="00650D6E" w:rsidRDefault="00650D6E">
            <w:pPr>
              <w:rPr>
                <w:sz w:val="2"/>
                <w:szCs w:val="2"/>
              </w:rPr>
            </w:pPr>
          </w:p>
        </w:tc>
        <w:tc>
          <w:tcPr>
            <w:tcW w:w="15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4" w:right="343"/>
              <w:rPr>
                <w:sz w:val="16"/>
              </w:rPr>
            </w:pPr>
            <w:r>
              <w:rPr>
                <w:sz w:val="16"/>
              </w:rPr>
              <w:t>[1.3-2.5]</w:t>
            </w:r>
          </w:p>
        </w:tc>
      </w:tr>
      <w:tr w:rsidR="00650D6E">
        <w:trPr>
          <w:trHeight w:val="217"/>
        </w:trPr>
        <w:tc>
          <w:tcPr>
            <w:tcW w:w="250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8"/>
              </w:rPr>
            </w:pPr>
          </w:p>
          <w:p w:rsidR="00650D6E" w:rsidRDefault="007E4749">
            <w:pPr>
              <w:pStyle w:val="TableParagraph"/>
              <w:spacing w:before="0"/>
              <w:ind w:left="33"/>
              <w:jc w:val="left"/>
              <w:rPr>
                <w:b/>
                <w:sz w:val="16"/>
              </w:rPr>
            </w:pPr>
            <w:r>
              <w:rPr>
                <w:b/>
                <w:sz w:val="16"/>
              </w:rPr>
              <w:t>Physical health</w:t>
            </w:r>
          </w:p>
        </w:tc>
        <w:tc>
          <w:tcPr>
            <w:tcW w:w="1846" w:type="dxa"/>
            <w:vMerge w:val="restart"/>
          </w:tcPr>
          <w:p w:rsidR="00650D6E" w:rsidRDefault="007E4749">
            <w:pPr>
              <w:pStyle w:val="TableParagraph"/>
              <w:spacing w:before="8"/>
              <w:ind w:left="805"/>
              <w:jc w:val="left"/>
              <w:rPr>
                <w:sz w:val="16"/>
              </w:rPr>
            </w:pPr>
            <w:r>
              <w:rPr>
                <w:sz w:val="16"/>
              </w:rPr>
              <w:t>Positive effect</w:t>
            </w:r>
          </w:p>
        </w:tc>
        <w:tc>
          <w:tcPr>
            <w:tcW w:w="1546" w:type="dxa"/>
            <w:tcBorders>
              <w:bottom w:val="nil"/>
            </w:tcBorders>
          </w:tcPr>
          <w:p w:rsidR="00650D6E" w:rsidRDefault="007E4749">
            <w:pPr>
              <w:pStyle w:val="TableParagraph"/>
              <w:spacing w:before="8"/>
              <w:ind w:left="503" w:right="466"/>
              <w:rPr>
                <w:sz w:val="16"/>
              </w:rPr>
            </w:pPr>
            <w:r>
              <w:rPr>
                <w:sz w:val="16"/>
              </w:rPr>
              <w:t>31.2</w:t>
            </w:r>
          </w:p>
        </w:tc>
        <w:tc>
          <w:tcPr>
            <w:tcW w:w="1546" w:type="dxa"/>
            <w:tcBorders>
              <w:bottom w:val="nil"/>
            </w:tcBorders>
          </w:tcPr>
          <w:p w:rsidR="00650D6E" w:rsidRDefault="007E4749">
            <w:pPr>
              <w:pStyle w:val="TableParagraph"/>
              <w:spacing w:before="8"/>
              <w:ind w:left="503" w:right="467"/>
              <w:rPr>
                <w:sz w:val="16"/>
              </w:rPr>
            </w:pPr>
            <w:r>
              <w:rPr>
                <w:sz w:val="16"/>
              </w:rPr>
              <w:t>31.2</w:t>
            </w:r>
          </w:p>
        </w:tc>
        <w:tc>
          <w:tcPr>
            <w:tcW w:w="1546" w:type="dxa"/>
            <w:tcBorders>
              <w:bottom w:val="nil"/>
            </w:tcBorders>
          </w:tcPr>
          <w:p w:rsidR="00650D6E" w:rsidRDefault="007E4749">
            <w:pPr>
              <w:pStyle w:val="TableParagraph"/>
              <w:spacing w:before="8"/>
              <w:ind w:left="503" w:right="467"/>
              <w:rPr>
                <w:sz w:val="16"/>
              </w:rPr>
            </w:pPr>
            <w:r>
              <w:rPr>
                <w:sz w:val="16"/>
              </w:rPr>
              <w:t>31.2</w:t>
            </w:r>
          </w:p>
        </w:tc>
        <w:tc>
          <w:tcPr>
            <w:tcW w:w="1546" w:type="dxa"/>
            <w:tcBorders>
              <w:bottom w:val="nil"/>
            </w:tcBorders>
          </w:tcPr>
          <w:p w:rsidR="00650D6E" w:rsidRDefault="007E4749">
            <w:pPr>
              <w:pStyle w:val="TableParagraph"/>
              <w:spacing w:before="8"/>
              <w:ind w:left="503" w:right="468"/>
              <w:rPr>
                <w:sz w:val="16"/>
              </w:rPr>
            </w:pPr>
            <w:r>
              <w:rPr>
                <w:sz w:val="16"/>
              </w:rPr>
              <w:t>26.6</w:t>
            </w:r>
          </w:p>
        </w:tc>
        <w:tc>
          <w:tcPr>
            <w:tcW w:w="1546" w:type="dxa"/>
            <w:tcBorders>
              <w:bottom w:val="nil"/>
            </w:tcBorders>
          </w:tcPr>
          <w:p w:rsidR="00650D6E" w:rsidRDefault="007E4749">
            <w:pPr>
              <w:pStyle w:val="TableParagraph"/>
              <w:spacing w:before="8"/>
              <w:ind w:left="503" w:right="472"/>
              <w:rPr>
                <w:sz w:val="16"/>
              </w:rPr>
            </w:pPr>
            <w:r>
              <w:rPr>
                <w:sz w:val="16"/>
              </w:rPr>
              <w:t>28.5↑</w:t>
            </w:r>
          </w:p>
        </w:tc>
        <w:tc>
          <w:tcPr>
            <w:tcW w:w="1546" w:type="dxa"/>
            <w:tcBorders>
              <w:bottom w:val="nil"/>
            </w:tcBorders>
          </w:tcPr>
          <w:p w:rsidR="00650D6E" w:rsidRDefault="007E4749">
            <w:pPr>
              <w:pStyle w:val="TableParagraph"/>
              <w:spacing w:before="8"/>
              <w:ind w:left="503" w:right="470"/>
              <w:rPr>
                <w:sz w:val="16"/>
              </w:rPr>
            </w:pPr>
            <w:r>
              <w:rPr>
                <w:sz w:val="16"/>
              </w:rPr>
              <w:t>32.3</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[29.4-33.1]</w:t>
            </w:r>
          </w:p>
        </w:tc>
        <w:tc>
          <w:tcPr>
            <w:tcW w:w="1546" w:type="dxa"/>
            <w:tcBorders>
              <w:top w:val="nil"/>
            </w:tcBorders>
          </w:tcPr>
          <w:p w:rsidR="00650D6E" w:rsidRDefault="007E4749">
            <w:pPr>
              <w:pStyle w:val="TableParagraph"/>
              <w:spacing w:before="20"/>
              <w:ind w:left="376" w:right="342"/>
              <w:rPr>
                <w:sz w:val="16"/>
              </w:rPr>
            </w:pPr>
            <w:r>
              <w:rPr>
                <w:sz w:val="16"/>
              </w:rPr>
              <w:t>[28.3-34.1]</w:t>
            </w:r>
          </w:p>
        </w:tc>
        <w:tc>
          <w:tcPr>
            <w:tcW w:w="1546" w:type="dxa"/>
            <w:tcBorders>
              <w:top w:val="nil"/>
            </w:tcBorders>
          </w:tcPr>
          <w:p w:rsidR="00650D6E" w:rsidRDefault="007E4749">
            <w:pPr>
              <w:pStyle w:val="TableParagraph"/>
              <w:spacing w:before="20"/>
              <w:ind w:left="376" w:right="343"/>
              <w:rPr>
                <w:sz w:val="16"/>
              </w:rPr>
            </w:pPr>
            <w:r>
              <w:rPr>
                <w:sz w:val="16"/>
              </w:rPr>
              <w:t>[28.8-33.6]</w:t>
            </w:r>
          </w:p>
        </w:tc>
        <w:tc>
          <w:tcPr>
            <w:tcW w:w="1546" w:type="dxa"/>
            <w:tcBorders>
              <w:top w:val="nil"/>
            </w:tcBorders>
          </w:tcPr>
          <w:p w:rsidR="00650D6E" w:rsidRDefault="007E4749">
            <w:pPr>
              <w:pStyle w:val="TableParagraph"/>
              <w:spacing w:before="20"/>
              <w:ind w:left="376" w:right="343"/>
              <w:rPr>
                <w:sz w:val="16"/>
              </w:rPr>
            </w:pPr>
            <w:r>
              <w:rPr>
                <w:sz w:val="16"/>
              </w:rPr>
              <w:t>[20.2-34.2]</w:t>
            </w:r>
          </w:p>
        </w:tc>
        <w:tc>
          <w:tcPr>
            <w:tcW w:w="1546" w:type="dxa"/>
            <w:tcBorders>
              <w:top w:val="nil"/>
            </w:tcBorders>
          </w:tcPr>
          <w:p w:rsidR="00650D6E" w:rsidRDefault="007E4749">
            <w:pPr>
              <w:pStyle w:val="TableParagraph"/>
              <w:spacing w:before="20"/>
              <w:ind w:left="375" w:right="343"/>
              <w:rPr>
                <w:sz w:val="16"/>
              </w:rPr>
            </w:pPr>
            <w:r>
              <w:rPr>
                <w:sz w:val="16"/>
              </w:rPr>
              <w:t>[23.9-33.6]</w:t>
            </w:r>
          </w:p>
        </w:tc>
        <w:tc>
          <w:tcPr>
            <w:tcW w:w="1546" w:type="dxa"/>
            <w:tcBorders>
              <w:top w:val="nil"/>
            </w:tcBorders>
          </w:tcPr>
          <w:p w:rsidR="00650D6E" w:rsidRDefault="007E4749">
            <w:pPr>
              <w:pStyle w:val="TableParagraph"/>
              <w:spacing w:before="20"/>
              <w:ind w:left="374" w:right="343"/>
              <w:rPr>
                <w:sz w:val="16"/>
              </w:rPr>
            </w:pPr>
            <w:r>
              <w:rPr>
                <w:sz w:val="16"/>
              </w:rPr>
              <w:t>[30.3-34.4]</w:t>
            </w:r>
          </w:p>
        </w:tc>
      </w:tr>
      <w:tr w:rsidR="00650D6E">
        <w:trPr>
          <w:trHeight w:val="217"/>
        </w:trPr>
        <w:tc>
          <w:tcPr>
            <w:tcW w:w="2508" w:type="dxa"/>
            <w:vMerge/>
            <w:tcBorders>
              <w:top w:val="nil"/>
            </w:tcBorders>
          </w:tcPr>
          <w:p w:rsidR="00650D6E" w:rsidRDefault="00650D6E">
            <w:pPr>
              <w:rPr>
                <w:sz w:val="2"/>
                <w:szCs w:val="2"/>
              </w:rPr>
            </w:pPr>
          </w:p>
        </w:tc>
        <w:tc>
          <w:tcPr>
            <w:tcW w:w="1846" w:type="dxa"/>
            <w:vMerge w:val="restart"/>
          </w:tcPr>
          <w:p w:rsidR="00650D6E" w:rsidRDefault="007E4749">
            <w:pPr>
              <w:pStyle w:val="TableParagraph"/>
              <w:spacing w:before="8"/>
              <w:ind w:left="1165"/>
              <w:jc w:val="left"/>
              <w:rPr>
                <w:sz w:val="16"/>
              </w:rPr>
            </w:pPr>
            <w:r>
              <w:rPr>
                <w:sz w:val="16"/>
              </w:rPr>
              <w:t>No effect</w:t>
            </w:r>
          </w:p>
        </w:tc>
        <w:tc>
          <w:tcPr>
            <w:tcW w:w="1546" w:type="dxa"/>
            <w:tcBorders>
              <w:bottom w:val="nil"/>
            </w:tcBorders>
          </w:tcPr>
          <w:p w:rsidR="00650D6E" w:rsidRDefault="007E4749">
            <w:pPr>
              <w:pStyle w:val="TableParagraph"/>
              <w:spacing w:before="8"/>
              <w:ind w:left="503" w:right="466"/>
              <w:rPr>
                <w:sz w:val="16"/>
              </w:rPr>
            </w:pPr>
            <w:r>
              <w:rPr>
                <w:sz w:val="16"/>
              </w:rPr>
              <w:t>63.6</w:t>
            </w:r>
          </w:p>
        </w:tc>
        <w:tc>
          <w:tcPr>
            <w:tcW w:w="1546" w:type="dxa"/>
            <w:tcBorders>
              <w:bottom w:val="nil"/>
            </w:tcBorders>
          </w:tcPr>
          <w:p w:rsidR="00650D6E" w:rsidRDefault="007E4749">
            <w:pPr>
              <w:pStyle w:val="TableParagraph"/>
              <w:spacing w:before="8"/>
              <w:ind w:left="503" w:right="467"/>
              <w:rPr>
                <w:sz w:val="16"/>
              </w:rPr>
            </w:pPr>
            <w:r>
              <w:rPr>
                <w:sz w:val="16"/>
              </w:rPr>
              <w:t>63.6</w:t>
            </w:r>
          </w:p>
        </w:tc>
        <w:tc>
          <w:tcPr>
            <w:tcW w:w="1546" w:type="dxa"/>
            <w:tcBorders>
              <w:bottom w:val="nil"/>
            </w:tcBorders>
          </w:tcPr>
          <w:p w:rsidR="00650D6E" w:rsidRDefault="007E4749">
            <w:pPr>
              <w:pStyle w:val="TableParagraph"/>
              <w:spacing w:before="8"/>
              <w:ind w:left="503" w:right="467"/>
              <w:rPr>
                <w:sz w:val="16"/>
              </w:rPr>
            </w:pPr>
            <w:r>
              <w:rPr>
                <w:sz w:val="16"/>
              </w:rPr>
              <w:t>63.6</w:t>
            </w:r>
          </w:p>
        </w:tc>
        <w:tc>
          <w:tcPr>
            <w:tcW w:w="1546" w:type="dxa"/>
            <w:tcBorders>
              <w:bottom w:val="nil"/>
            </w:tcBorders>
          </w:tcPr>
          <w:p w:rsidR="00650D6E" w:rsidRDefault="007E4749">
            <w:pPr>
              <w:pStyle w:val="TableParagraph"/>
              <w:spacing w:before="8"/>
              <w:ind w:left="503" w:right="468"/>
              <w:rPr>
                <w:sz w:val="16"/>
              </w:rPr>
            </w:pPr>
            <w:r>
              <w:rPr>
                <w:sz w:val="16"/>
              </w:rPr>
              <w:t>67.9</w:t>
            </w:r>
          </w:p>
        </w:tc>
        <w:tc>
          <w:tcPr>
            <w:tcW w:w="1546" w:type="dxa"/>
            <w:tcBorders>
              <w:bottom w:val="nil"/>
            </w:tcBorders>
          </w:tcPr>
          <w:p w:rsidR="00650D6E" w:rsidRDefault="007E4749">
            <w:pPr>
              <w:pStyle w:val="TableParagraph"/>
              <w:spacing w:before="8"/>
              <w:ind w:left="503" w:right="469"/>
              <w:rPr>
                <w:sz w:val="16"/>
              </w:rPr>
            </w:pPr>
            <w:r>
              <w:rPr>
                <w:sz w:val="16"/>
              </w:rPr>
              <w:t>65.4</w:t>
            </w:r>
          </w:p>
        </w:tc>
        <w:tc>
          <w:tcPr>
            <w:tcW w:w="1546" w:type="dxa"/>
            <w:tcBorders>
              <w:bottom w:val="nil"/>
            </w:tcBorders>
          </w:tcPr>
          <w:p w:rsidR="00650D6E" w:rsidRDefault="007E4749">
            <w:pPr>
              <w:pStyle w:val="TableParagraph"/>
              <w:spacing w:before="8"/>
              <w:ind w:left="503" w:right="470"/>
              <w:rPr>
                <w:sz w:val="16"/>
              </w:rPr>
            </w:pPr>
            <w:r>
              <w:rPr>
                <w:sz w:val="16"/>
              </w:rPr>
              <w:t>62.7</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[61.6-65.5]</w:t>
            </w:r>
          </w:p>
        </w:tc>
        <w:tc>
          <w:tcPr>
            <w:tcW w:w="1546" w:type="dxa"/>
            <w:tcBorders>
              <w:top w:val="nil"/>
            </w:tcBorders>
          </w:tcPr>
          <w:p w:rsidR="00650D6E" w:rsidRDefault="007E4749">
            <w:pPr>
              <w:pStyle w:val="TableParagraph"/>
              <w:spacing w:before="20"/>
              <w:ind w:left="376" w:right="342"/>
              <w:rPr>
                <w:sz w:val="16"/>
              </w:rPr>
            </w:pPr>
            <w:r>
              <w:rPr>
                <w:sz w:val="16"/>
              </w:rPr>
              <w:t>[60.5-66.5]</w:t>
            </w:r>
          </w:p>
        </w:tc>
        <w:tc>
          <w:tcPr>
            <w:tcW w:w="1546" w:type="dxa"/>
            <w:tcBorders>
              <w:top w:val="nil"/>
            </w:tcBorders>
          </w:tcPr>
          <w:p w:rsidR="00650D6E" w:rsidRDefault="007E4749">
            <w:pPr>
              <w:pStyle w:val="TableParagraph"/>
              <w:spacing w:before="20"/>
              <w:ind w:left="376" w:right="343"/>
              <w:rPr>
                <w:sz w:val="16"/>
              </w:rPr>
            </w:pPr>
            <w:r>
              <w:rPr>
                <w:sz w:val="16"/>
              </w:rPr>
              <w:t>[61.1-66.1]</w:t>
            </w:r>
          </w:p>
        </w:tc>
        <w:tc>
          <w:tcPr>
            <w:tcW w:w="1546" w:type="dxa"/>
            <w:tcBorders>
              <w:top w:val="nil"/>
            </w:tcBorders>
          </w:tcPr>
          <w:p w:rsidR="00650D6E" w:rsidRDefault="007E4749">
            <w:pPr>
              <w:pStyle w:val="TableParagraph"/>
              <w:spacing w:before="20"/>
              <w:ind w:left="376" w:right="343"/>
              <w:rPr>
                <w:sz w:val="16"/>
              </w:rPr>
            </w:pPr>
            <w:r>
              <w:rPr>
                <w:sz w:val="16"/>
              </w:rPr>
              <w:t>[60.1-74.8]</w:t>
            </w:r>
          </w:p>
        </w:tc>
        <w:tc>
          <w:tcPr>
            <w:tcW w:w="1546" w:type="dxa"/>
            <w:tcBorders>
              <w:top w:val="nil"/>
            </w:tcBorders>
          </w:tcPr>
          <w:p w:rsidR="00650D6E" w:rsidRDefault="007E4749">
            <w:pPr>
              <w:pStyle w:val="TableParagraph"/>
              <w:spacing w:before="20"/>
              <w:ind w:left="375" w:right="343"/>
              <w:rPr>
                <w:sz w:val="16"/>
              </w:rPr>
            </w:pPr>
            <w:r>
              <w:rPr>
                <w:sz w:val="16"/>
              </w:rPr>
              <w:t>[60.1-70.3]</w:t>
            </w:r>
          </w:p>
        </w:tc>
        <w:tc>
          <w:tcPr>
            <w:tcW w:w="1546" w:type="dxa"/>
            <w:tcBorders>
              <w:top w:val="nil"/>
            </w:tcBorders>
          </w:tcPr>
          <w:p w:rsidR="00650D6E" w:rsidRDefault="007E4749">
            <w:pPr>
              <w:pStyle w:val="TableParagraph"/>
              <w:spacing w:before="20"/>
              <w:ind w:left="374" w:right="343"/>
              <w:rPr>
                <w:sz w:val="16"/>
              </w:rPr>
            </w:pPr>
            <w:r>
              <w:rPr>
                <w:sz w:val="16"/>
              </w:rPr>
              <w:t>[60.5-64.8]</w:t>
            </w:r>
          </w:p>
        </w:tc>
      </w:tr>
      <w:tr w:rsidR="00650D6E">
        <w:trPr>
          <w:trHeight w:val="217"/>
        </w:trPr>
        <w:tc>
          <w:tcPr>
            <w:tcW w:w="2508" w:type="dxa"/>
            <w:vMerge/>
            <w:tcBorders>
              <w:top w:val="nil"/>
            </w:tcBorders>
          </w:tcPr>
          <w:p w:rsidR="00650D6E" w:rsidRDefault="00650D6E">
            <w:pPr>
              <w:rPr>
                <w:sz w:val="2"/>
                <w:szCs w:val="2"/>
              </w:rPr>
            </w:pPr>
          </w:p>
        </w:tc>
        <w:tc>
          <w:tcPr>
            <w:tcW w:w="1846" w:type="dxa"/>
            <w:vMerge w:val="restart"/>
          </w:tcPr>
          <w:p w:rsidR="00650D6E" w:rsidRDefault="007E4749">
            <w:pPr>
              <w:pStyle w:val="TableParagraph"/>
              <w:spacing w:before="8"/>
              <w:ind w:left="738"/>
              <w:jc w:val="left"/>
              <w:rPr>
                <w:sz w:val="16"/>
              </w:rPr>
            </w:pPr>
            <w:r>
              <w:rPr>
                <w:sz w:val="16"/>
              </w:rPr>
              <w:t>Negative effect</w:t>
            </w:r>
          </w:p>
        </w:tc>
        <w:tc>
          <w:tcPr>
            <w:tcW w:w="1546" w:type="dxa"/>
            <w:tcBorders>
              <w:bottom w:val="nil"/>
            </w:tcBorders>
          </w:tcPr>
          <w:p w:rsidR="00650D6E" w:rsidRDefault="007E4749">
            <w:pPr>
              <w:pStyle w:val="TableParagraph"/>
              <w:spacing w:before="8"/>
              <w:ind w:left="503" w:right="468"/>
              <w:rPr>
                <w:sz w:val="16"/>
              </w:rPr>
            </w:pPr>
            <w:r>
              <w:rPr>
                <w:sz w:val="16"/>
              </w:rPr>
              <w:t>5.2</w:t>
            </w:r>
          </w:p>
        </w:tc>
        <w:tc>
          <w:tcPr>
            <w:tcW w:w="1546" w:type="dxa"/>
            <w:tcBorders>
              <w:bottom w:val="nil"/>
            </w:tcBorders>
          </w:tcPr>
          <w:p w:rsidR="00650D6E" w:rsidRDefault="007E4749">
            <w:pPr>
              <w:pStyle w:val="TableParagraph"/>
              <w:spacing w:before="8"/>
              <w:ind w:left="503" w:right="469"/>
              <w:rPr>
                <w:sz w:val="16"/>
              </w:rPr>
            </w:pPr>
            <w:r>
              <w:rPr>
                <w:sz w:val="16"/>
              </w:rPr>
              <w:t>5.3</w:t>
            </w:r>
          </w:p>
        </w:tc>
        <w:tc>
          <w:tcPr>
            <w:tcW w:w="1546" w:type="dxa"/>
            <w:tcBorders>
              <w:bottom w:val="nil"/>
            </w:tcBorders>
          </w:tcPr>
          <w:p w:rsidR="00650D6E" w:rsidRDefault="007E4749">
            <w:pPr>
              <w:pStyle w:val="TableParagraph"/>
              <w:spacing w:before="8"/>
              <w:ind w:left="503" w:right="470"/>
              <w:rPr>
                <w:sz w:val="16"/>
              </w:rPr>
            </w:pPr>
            <w:r>
              <w:rPr>
                <w:sz w:val="16"/>
              </w:rPr>
              <w:t>5.2</w:t>
            </w:r>
          </w:p>
        </w:tc>
        <w:tc>
          <w:tcPr>
            <w:tcW w:w="1546" w:type="dxa"/>
            <w:vMerge w:val="restart"/>
          </w:tcPr>
          <w:p w:rsidR="00650D6E" w:rsidRDefault="007E4749">
            <w:pPr>
              <w:pStyle w:val="TableParagraph"/>
              <w:spacing w:before="8"/>
              <w:ind w:left="33"/>
              <w:rPr>
                <w:sz w:val="16"/>
              </w:rPr>
            </w:pPr>
            <w:r>
              <w:rPr>
                <w:sz w:val="16"/>
              </w:rPr>
              <w:t>#</w:t>
            </w:r>
          </w:p>
        </w:tc>
        <w:tc>
          <w:tcPr>
            <w:tcW w:w="1546" w:type="dxa"/>
            <w:vMerge w:val="restart"/>
          </w:tcPr>
          <w:p w:rsidR="00650D6E" w:rsidRDefault="007E4749">
            <w:pPr>
              <w:pStyle w:val="TableParagraph"/>
              <w:spacing w:before="8"/>
              <w:ind w:left="32"/>
              <w:rPr>
                <w:sz w:val="16"/>
              </w:rPr>
            </w:pPr>
            <w:r>
              <w:rPr>
                <w:sz w:val="16"/>
              </w:rPr>
              <w:t>#</w:t>
            </w:r>
          </w:p>
        </w:tc>
        <w:tc>
          <w:tcPr>
            <w:tcW w:w="1546" w:type="dxa"/>
            <w:tcBorders>
              <w:bottom w:val="nil"/>
            </w:tcBorders>
          </w:tcPr>
          <w:p w:rsidR="00650D6E" w:rsidRDefault="007E4749">
            <w:pPr>
              <w:pStyle w:val="TableParagraph"/>
              <w:spacing w:before="8"/>
              <w:ind w:left="503" w:right="472"/>
              <w:rPr>
                <w:sz w:val="16"/>
              </w:rPr>
            </w:pPr>
            <w:r>
              <w:rPr>
                <w:sz w:val="16"/>
              </w:rPr>
              <w:t>5.0</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[4.4-6.2]</w:t>
            </w:r>
          </w:p>
        </w:tc>
        <w:tc>
          <w:tcPr>
            <w:tcW w:w="1546" w:type="dxa"/>
            <w:tcBorders>
              <w:top w:val="nil"/>
            </w:tcBorders>
          </w:tcPr>
          <w:p w:rsidR="00650D6E" w:rsidRDefault="007E4749">
            <w:pPr>
              <w:pStyle w:val="TableParagraph"/>
              <w:spacing w:before="20"/>
              <w:ind w:left="376" w:right="342"/>
              <w:rPr>
                <w:sz w:val="16"/>
              </w:rPr>
            </w:pPr>
            <w:r>
              <w:rPr>
                <w:sz w:val="16"/>
              </w:rPr>
              <w:t>[4.1-6.8]</w:t>
            </w:r>
          </w:p>
        </w:tc>
        <w:tc>
          <w:tcPr>
            <w:tcW w:w="1546" w:type="dxa"/>
            <w:tcBorders>
              <w:top w:val="nil"/>
            </w:tcBorders>
          </w:tcPr>
          <w:p w:rsidR="00650D6E" w:rsidRDefault="007E4749">
            <w:pPr>
              <w:pStyle w:val="TableParagraph"/>
              <w:spacing w:before="20"/>
              <w:ind w:left="376" w:right="343"/>
              <w:rPr>
                <w:sz w:val="16"/>
              </w:rPr>
            </w:pPr>
            <w:r>
              <w:rPr>
                <w:sz w:val="16"/>
              </w:rPr>
              <w:t>[4.2-6.5]</w:t>
            </w:r>
          </w:p>
        </w:tc>
        <w:tc>
          <w:tcPr>
            <w:tcW w:w="1546" w:type="dxa"/>
            <w:vMerge/>
            <w:tcBorders>
              <w:top w:val="nil"/>
            </w:tcBorders>
          </w:tcPr>
          <w:p w:rsidR="00650D6E" w:rsidRDefault="00650D6E">
            <w:pPr>
              <w:rPr>
                <w:sz w:val="2"/>
                <w:szCs w:val="2"/>
              </w:rPr>
            </w:pPr>
          </w:p>
        </w:tc>
        <w:tc>
          <w:tcPr>
            <w:tcW w:w="15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4" w:right="343"/>
              <w:rPr>
                <w:sz w:val="16"/>
              </w:rPr>
            </w:pPr>
            <w:r>
              <w:rPr>
                <w:sz w:val="16"/>
              </w:rPr>
              <w:t>[4.1-6.0]</w:t>
            </w:r>
          </w:p>
        </w:tc>
      </w:tr>
      <w:tr w:rsidR="00650D6E">
        <w:trPr>
          <w:trHeight w:val="217"/>
        </w:trPr>
        <w:tc>
          <w:tcPr>
            <w:tcW w:w="250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8"/>
              </w:rPr>
            </w:pPr>
          </w:p>
          <w:p w:rsidR="00650D6E" w:rsidRDefault="007E4749">
            <w:pPr>
              <w:pStyle w:val="TableParagraph"/>
              <w:spacing w:before="0"/>
              <w:ind w:left="33"/>
              <w:jc w:val="left"/>
              <w:rPr>
                <w:b/>
                <w:sz w:val="16"/>
              </w:rPr>
            </w:pPr>
            <w:r>
              <w:rPr>
                <w:b/>
                <w:sz w:val="16"/>
              </w:rPr>
              <w:t>Physical mobility</w:t>
            </w:r>
          </w:p>
        </w:tc>
        <w:tc>
          <w:tcPr>
            <w:tcW w:w="1846" w:type="dxa"/>
            <w:vMerge w:val="restart"/>
          </w:tcPr>
          <w:p w:rsidR="00650D6E" w:rsidRDefault="007E4749">
            <w:pPr>
              <w:pStyle w:val="TableParagraph"/>
              <w:spacing w:before="8"/>
              <w:ind w:left="806"/>
              <w:jc w:val="left"/>
              <w:rPr>
                <w:sz w:val="16"/>
              </w:rPr>
            </w:pPr>
            <w:r>
              <w:rPr>
                <w:sz w:val="16"/>
              </w:rPr>
              <w:t>Positive effect</w:t>
            </w:r>
          </w:p>
        </w:tc>
        <w:tc>
          <w:tcPr>
            <w:tcW w:w="1546" w:type="dxa"/>
            <w:tcBorders>
              <w:bottom w:val="nil"/>
            </w:tcBorders>
          </w:tcPr>
          <w:p w:rsidR="00650D6E" w:rsidRDefault="007E4749">
            <w:pPr>
              <w:pStyle w:val="TableParagraph"/>
              <w:spacing w:before="8"/>
              <w:ind w:left="503" w:right="466"/>
              <w:rPr>
                <w:sz w:val="16"/>
              </w:rPr>
            </w:pPr>
            <w:r>
              <w:rPr>
                <w:sz w:val="16"/>
              </w:rPr>
              <w:t>30.6</w:t>
            </w:r>
          </w:p>
        </w:tc>
        <w:tc>
          <w:tcPr>
            <w:tcW w:w="1546" w:type="dxa"/>
            <w:tcBorders>
              <w:bottom w:val="nil"/>
            </w:tcBorders>
          </w:tcPr>
          <w:p w:rsidR="00650D6E" w:rsidRDefault="007E4749">
            <w:pPr>
              <w:pStyle w:val="TableParagraph"/>
              <w:spacing w:before="8"/>
              <w:ind w:left="503" w:right="467"/>
              <w:rPr>
                <w:sz w:val="16"/>
              </w:rPr>
            </w:pPr>
            <w:r>
              <w:rPr>
                <w:sz w:val="16"/>
              </w:rPr>
              <w:t>30.3</w:t>
            </w:r>
          </w:p>
        </w:tc>
        <w:tc>
          <w:tcPr>
            <w:tcW w:w="1546" w:type="dxa"/>
            <w:tcBorders>
              <w:bottom w:val="nil"/>
            </w:tcBorders>
          </w:tcPr>
          <w:p w:rsidR="00650D6E" w:rsidRDefault="007E4749">
            <w:pPr>
              <w:pStyle w:val="TableParagraph"/>
              <w:spacing w:before="8"/>
              <w:ind w:left="503" w:right="467"/>
              <w:rPr>
                <w:sz w:val="16"/>
              </w:rPr>
            </w:pPr>
            <w:r>
              <w:rPr>
                <w:sz w:val="16"/>
              </w:rPr>
              <w:t>30.7</w:t>
            </w:r>
          </w:p>
        </w:tc>
        <w:tc>
          <w:tcPr>
            <w:tcW w:w="1546" w:type="dxa"/>
            <w:tcBorders>
              <w:bottom w:val="nil"/>
            </w:tcBorders>
          </w:tcPr>
          <w:p w:rsidR="00650D6E" w:rsidRDefault="007E4749">
            <w:pPr>
              <w:pStyle w:val="TableParagraph"/>
              <w:spacing w:before="8"/>
              <w:ind w:left="503" w:right="471"/>
              <w:rPr>
                <w:sz w:val="16"/>
              </w:rPr>
            </w:pPr>
            <w:r>
              <w:rPr>
                <w:sz w:val="16"/>
              </w:rPr>
              <w:t>29.5↓</w:t>
            </w:r>
          </w:p>
        </w:tc>
        <w:tc>
          <w:tcPr>
            <w:tcW w:w="1546" w:type="dxa"/>
            <w:tcBorders>
              <w:bottom w:val="nil"/>
            </w:tcBorders>
          </w:tcPr>
          <w:p w:rsidR="00650D6E" w:rsidRDefault="007E4749">
            <w:pPr>
              <w:pStyle w:val="TableParagraph"/>
              <w:spacing w:before="8"/>
              <w:ind w:left="503" w:right="469"/>
              <w:rPr>
                <w:sz w:val="16"/>
              </w:rPr>
            </w:pPr>
            <w:r>
              <w:rPr>
                <w:sz w:val="16"/>
              </w:rPr>
              <w:t>26.3</w:t>
            </w:r>
          </w:p>
        </w:tc>
        <w:tc>
          <w:tcPr>
            <w:tcW w:w="1546" w:type="dxa"/>
            <w:tcBorders>
              <w:bottom w:val="nil"/>
            </w:tcBorders>
          </w:tcPr>
          <w:p w:rsidR="00650D6E" w:rsidRDefault="007E4749">
            <w:pPr>
              <w:pStyle w:val="TableParagraph"/>
              <w:spacing w:before="8"/>
              <w:ind w:left="503" w:right="470"/>
              <w:rPr>
                <w:sz w:val="16"/>
              </w:rPr>
            </w:pPr>
            <w:r>
              <w:rPr>
                <w:sz w:val="16"/>
              </w:rPr>
              <w:t>31.6</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[28.8-32.4]</w:t>
            </w:r>
          </w:p>
        </w:tc>
        <w:tc>
          <w:tcPr>
            <w:tcW w:w="1546" w:type="dxa"/>
            <w:tcBorders>
              <w:top w:val="nil"/>
            </w:tcBorders>
          </w:tcPr>
          <w:p w:rsidR="00650D6E" w:rsidRDefault="007E4749">
            <w:pPr>
              <w:pStyle w:val="TableParagraph"/>
              <w:spacing w:before="20"/>
              <w:ind w:left="376" w:right="342"/>
              <w:rPr>
                <w:sz w:val="16"/>
              </w:rPr>
            </w:pPr>
            <w:r>
              <w:rPr>
                <w:sz w:val="16"/>
              </w:rPr>
              <w:t>[27.5-33.2]</w:t>
            </w:r>
          </w:p>
        </w:tc>
        <w:tc>
          <w:tcPr>
            <w:tcW w:w="1546" w:type="dxa"/>
            <w:tcBorders>
              <w:top w:val="nil"/>
            </w:tcBorders>
          </w:tcPr>
          <w:p w:rsidR="00650D6E" w:rsidRDefault="007E4749">
            <w:pPr>
              <w:pStyle w:val="TableParagraph"/>
              <w:spacing w:before="20"/>
              <w:ind w:left="376" w:right="343"/>
              <w:rPr>
                <w:sz w:val="16"/>
              </w:rPr>
            </w:pPr>
            <w:r>
              <w:rPr>
                <w:sz w:val="16"/>
              </w:rPr>
              <w:t>[28.4-33.1]</w:t>
            </w:r>
          </w:p>
        </w:tc>
        <w:tc>
          <w:tcPr>
            <w:tcW w:w="1546" w:type="dxa"/>
            <w:tcBorders>
              <w:top w:val="nil"/>
            </w:tcBorders>
          </w:tcPr>
          <w:p w:rsidR="00650D6E" w:rsidRDefault="007E4749">
            <w:pPr>
              <w:pStyle w:val="TableParagraph"/>
              <w:spacing w:before="20"/>
              <w:ind w:left="376" w:right="343"/>
              <w:rPr>
                <w:sz w:val="16"/>
              </w:rPr>
            </w:pPr>
            <w:r>
              <w:rPr>
                <w:sz w:val="16"/>
              </w:rPr>
              <w:t>[22.8-37.2]</w:t>
            </w:r>
          </w:p>
        </w:tc>
        <w:tc>
          <w:tcPr>
            <w:tcW w:w="1546" w:type="dxa"/>
            <w:tcBorders>
              <w:top w:val="nil"/>
            </w:tcBorders>
          </w:tcPr>
          <w:p w:rsidR="00650D6E" w:rsidRDefault="007E4749">
            <w:pPr>
              <w:pStyle w:val="TableParagraph"/>
              <w:spacing w:before="20"/>
              <w:ind w:left="375" w:right="343"/>
              <w:rPr>
                <w:sz w:val="16"/>
              </w:rPr>
            </w:pPr>
            <w:r>
              <w:rPr>
                <w:sz w:val="16"/>
              </w:rPr>
              <w:t>[21.8-31.4]</w:t>
            </w:r>
          </w:p>
        </w:tc>
        <w:tc>
          <w:tcPr>
            <w:tcW w:w="1546" w:type="dxa"/>
            <w:tcBorders>
              <w:top w:val="nil"/>
            </w:tcBorders>
          </w:tcPr>
          <w:p w:rsidR="00650D6E" w:rsidRDefault="007E4749">
            <w:pPr>
              <w:pStyle w:val="TableParagraph"/>
              <w:spacing w:before="20"/>
              <w:ind w:left="374" w:right="343"/>
              <w:rPr>
                <w:sz w:val="16"/>
              </w:rPr>
            </w:pPr>
            <w:r>
              <w:rPr>
                <w:sz w:val="16"/>
              </w:rPr>
              <w:t>[29.6-33.7]</w:t>
            </w:r>
          </w:p>
        </w:tc>
      </w:tr>
      <w:tr w:rsidR="00650D6E">
        <w:trPr>
          <w:trHeight w:val="217"/>
        </w:trPr>
        <w:tc>
          <w:tcPr>
            <w:tcW w:w="2508" w:type="dxa"/>
            <w:vMerge/>
            <w:tcBorders>
              <w:top w:val="nil"/>
            </w:tcBorders>
          </w:tcPr>
          <w:p w:rsidR="00650D6E" w:rsidRDefault="00650D6E">
            <w:pPr>
              <w:rPr>
                <w:sz w:val="2"/>
                <w:szCs w:val="2"/>
              </w:rPr>
            </w:pPr>
          </w:p>
        </w:tc>
        <w:tc>
          <w:tcPr>
            <w:tcW w:w="1846" w:type="dxa"/>
            <w:vMerge w:val="restart"/>
          </w:tcPr>
          <w:p w:rsidR="00650D6E" w:rsidRDefault="007E4749">
            <w:pPr>
              <w:pStyle w:val="TableParagraph"/>
              <w:spacing w:before="8"/>
              <w:ind w:left="1165"/>
              <w:jc w:val="left"/>
              <w:rPr>
                <w:sz w:val="16"/>
              </w:rPr>
            </w:pPr>
            <w:r>
              <w:rPr>
                <w:sz w:val="16"/>
              </w:rPr>
              <w:t>No effect</w:t>
            </w:r>
          </w:p>
        </w:tc>
        <w:tc>
          <w:tcPr>
            <w:tcW w:w="1546" w:type="dxa"/>
            <w:tcBorders>
              <w:bottom w:val="nil"/>
            </w:tcBorders>
          </w:tcPr>
          <w:p w:rsidR="00650D6E" w:rsidRDefault="007E4749">
            <w:pPr>
              <w:pStyle w:val="TableParagraph"/>
              <w:spacing w:before="8"/>
              <w:ind w:left="503" w:right="466"/>
              <w:rPr>
                <w:sz w:val="16"/>
              </w:rPr>
            </w:pPr>
            <w:r>
              <w:rPr>
                <w:sz w:val="16"/>
              </w:rPr>
              <w:t>64.0</w:t>
            </w:r>
          </w:p>
        </w:tc>
        <w:tc>
          <w:tcPr>
            <w:tcW w:w="1546" w:type="dxa"/>
            <w:tcBorders>
              <w:bottom w:val="nil"/>
            </w:tcBorders>
          </w:tcPr>
          <w:p w:rsidR="00650D6E" w:rsidRDefault="007E4749">
            <w:pPr>
              <w:pStyle w:val="TableParagraph"/>
              <w:spacing w:before="8"/>
              <w:ind w:left="503" w:right="467"/>
              <w:rPr>
                <w:sz w:val="16"/>
              </w:rPr>
            </w:pPr>
            <w:r>
              <w:rPr>
                <w:sz w:val="16"/>
              </w:rPr>
              <w:t>64.1</w:t>
            </w:r>
          </w:p>
        </w:tc>
        <w:tc>
          <w:tcPr>
            <w:tcW w:w="1546" w:type="dxa"/>
            <w:tcBorders>
              <w:bottom w:val="nil"/>
            </w:tcBorders>
          </w:tcPr>
          <w:p w:rsidR="00650D6E" w:rsidRDefault="007E4749">
            <w:pPr>
              <w:pStyle w:val="TableParagraph"/>
              <w:spacing w:before="8"/>
              <w:ind w:left="503" w:right="467"/>
              <w:rPr>
                <w:sz w:val="16"/>
              </w:rPr>
            </w:pPr>
            <w:r>
              <w:rPr>
                <w:sz w:val="16"/>
              </w:rPr>
              <w:t>64.0</w:t>
            </w:r>
          </w:p>
        </w:tc>
        <w:tc>
          <w:tcPr>
            <w:tcW w:w="1546" w:type="dxa"/>
            <w:tcBorders>
              <w:bottom w:val="nil"/>
            </w:tcBorders>
          </w:tcPr>
          <w:p w:rsidR="00650D6E" w:rsidRDefault="007E4749">
            <w:pPr>
              <w:pStyle w:val="TableParagraph"/>
              <w:spacing w:before="8"/>
              <w:ind w:left="503" w:right="468"/>
              <w:rPr>
                <w:sz w:val="16"/>
              </w:rPr>
            </w:pPr>
            <w:r>
              <w:rPr>
                <w:sz w:val="16"/>
              </w:rPr>
              <w:t>62.4</w:t>
            </w:r>
          </w:p>
        </w:tc>
        <w:tc>
          <w:tcPr>
            <w:tcW w:w="1546" w:type="dxa"/>
            <w:tcBorders>
              <w:bottom w:val="nil"/>
            </w:tcBorders>
          </w:tcPr>
          <w:p w:rsidR="00650D6E" w:rsidRDefault="007E4749">
            <w:pPr>
              <w:pStyle w:val="TableParagraph"/>
              <w:spacing w:before="8"/>
              <w:ind w:left="503" w:right="469"/>
              <w:rPr>
                <w:sz w:val="16"/>
              </w:rPr>
            </w:pPr>
            <w:r>
              <w:rPr>
                <w:sz w:val="16"/>
              </w:rPr>
              <w:t>66.3</w:t>
            </w:r>
          </w:p>
        </w:tc>
        <w:tc>
          <w:tcPr>
            <w:tcW w:w="1546" w:type="dxa"/>
            <w:tcBorders>
              <w:bottom w:val="nil"/>
            </w:tcBorders>
          </w:tcPr>
          <w:p w:rsidR="00650D6E" w:rsidRDefault="007E4749">
            <w:pPr>
              <w:pStyle w:val="TableParagraph"/>
              <w:spacing w:before="8"/>
              <w:ind w:left="503" w:right="470"/>
              <w:rPr>
                <w:sz w:val="16"/>
              </w:rPr>
            </w:pPr>
            <w:r>
              <w:rPr>
                <w:sz w:val="16"/>
              </w:rPr>
              <w:t>63.7</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[62.1-65.9]</w:t>
            </w:r>
          </w:p>
        </w:tc>
        <w:tc>
          <w:tcPr>
            <w:tcW w:w="1546" w:type="dxa"/>
            <w:tcBorders>
              <w:top w:val="nil"/>
            </w:tcBorders>
          </w:tcPr>
          <w:p w:rsidR="00650D6E" w:rsidRDefault="007E4749">
            <w:pPr>
              <w:pStyle w:val="TableParagraph"/>
              <w:spacing w:before="20"/>
              <w:ind w:left="376" w:right="342"/>
              <w:rPr>
                <w:sz w:val="16"/>
              </w:rPr>
            </w:pPr>
            <w:r>
              <w:rPr>
                <w:sz w:val="16"/>
              </w:rPr>
              <w:t>[61.1-67.1]</w:t>
            </w:r>
          </w:p>
        </w:tc>
        <w:tc>
          <w:tcPr>
            <w:tcW w:w="1546" w:type="dxa"/>
            <w:tcBorders>
              <w:top w:val="nil"/>
            </w:tcBorders>
          </w:tcPr>
          <w:p w:rsidR="00650D6E" w:rsidRDefault="007E4749">
            <w:pPr>
              <w:pStyle w:val="TableParagraph"/>
              <w:spacing w:before="20"/>
              <w:ind w:left="376" w:right="343"/>
              <w:rPr>
                <w:sz w:val="16"/>
              </w:rPr>
            </w:pPr>
            <w:r>
              <w:rPr>
                <w:sz w:val="16"/>
              </w:rPr>
              <w:t>[61.5-66.4]</w:t>
            </w:r>
          </w:p>
        </w:tc>
        <w:tc>
          <w:tcPr>
            <w:tcW w:w="1546" w:type="dxa"/>
            <w:tcBorders>
              <w:top w:val="nil"/>
            </w:tcBorders>
          </w:tcPr>
          <w:p w:rsidR="00650D6E" w:rsidRDefault="007E4749">
            <w:pPr>
              <w:pStyle w:val="TableParagraph"/>
              <w:spacing w:before="20"/>
              <w:ind w:left="376" w:right="343"/>
              <w:rPr>
                <w:sz w:val="16"/>
              </w:rPr>
            </w:pPr>
            <w:r>
              <w:rPr>
                <w:sz w:val="16"/>
              </w:rPr>
              <w:t>[54.5-69.7]</w:t>
            </w:r>
          </w:p>
        </w:tc>
        <w:tc>
          <w:tcPr>
            <w:tcW w:w="1546" w:type="dxa"/>
            <w:tcBorders>
              <w:top w:val="nil"/>
            </w:tcBorders>
          </w:tcPr>
          <w:p w:rsidR="00650D6E" w:rsidRDefault="007E4749">
            <w:pPr>
              <w:pStyle w:val="TableParagraph"/>
              <w:spacing w:before="20"/>
              <w:ind w:left="375" w:right="343"/>
              <w:rPr>
                <w:sz w:val="16"/>
              </w:rPr>
            </w:pPr>
            <w:r>
              <w:rPr>
                <w:sz w:val="16"/>
              </w:rPr>
              <w:t>[61.0-71.3]</w:t>
            </w:r>
          </w:p>
        </w:tc>
        <w:tc>
          <w:tcPr>
            <w:tcW w:w="1546" w:type="dxa"/>
            <w:tcBorders>
              <w:top w:val="nil"/>
            </w:tcBorders>
          </w:tcPr>
          <w:p w:rsidR="00650D6E" w:rsidRDefault="007E4749">
            <w:pPr>
              <w:pStyle w:val="TableParagraph"/>
              <w:spacing w:before="20"/>
              <w:ind w:left="374" w:right="343"/>
              <w:rPr>
                <w:sz w:val="16"/>
              </w:rPr>
            </w:pPr>
            <w:r>
              <w:rPr>
                <w:sz w:val="16"/>
              </w:rPr>
              <w:t>[61.6-65.8]</w:t>
            </w:r>
          </w:p>
        </w:tc>
      </w:tr>
      <w:tr w:rsidR="00650D6E">
        <w:trPr>
          <w:trHeight w:val="217"/>
        </w:trPr>
        <w:tc>
          <w:tcPr>
            <w:tcW w:w="2508" w:type="dxa"/>
            <w:vMerge/>
            <w:tcBorders>
              <w:top w:val="nil"/>
            </w:tcBorders>
          </w:tcPr>
          <w:p w:rsidR="00650D6E" w:rsidRDefault="00650D6E">
            <w:pPr>
              <w:rPr>
                <w:sz w:val="2"/>
                <w:szCs w:val="2"/>
              </w:rPr>
            </w:pPr>
          </w:p>
        </w:tc>
        <w:tc>
          <w:tcPr>
            <w:tcW w:w="1846" w:type="dxa"/>
            <w:vMerge w:val="restart"/>
          </w:tcPr>
          <w:p w:rsidR="00650D6E" w:rsidRDefault="007E4749">
            <w:pPr>
              <w:pStyle w:val="TableParagraph"/>
              <w:spacing w:before="8"/>
              <w:ind w:left="738"/>
              <w:jc w:val="left"/>
              <w:rPr>
                <w:sz w:val="16"/>
              </w:rPr>
            </w:pPr>
            <w:r>
              <w:rPr>
                <w:sz w:val="16"/>
              </w:rPr>
              <w:t>Negative effect</w:t>
            </w:r>
          </w:p>
        </w:tc>
        <w:tc>
          <w:tcPr>
            <w:tcW w:w="1546" w:type="dxa"/>
            <w:tcBorders>
              <w:bottom w:val="nil"/>
            </w:tcBorders>
          </w:tcPr>
          <w:p w:rsidR="00650D6E" w:rsidRDefault="007E4749">
            <w:pPr>
              <w:pStyle w:val="TableParagraph"/>
              <w:spacing w:before="8"/>
              <w:ind w:left="503" w:right="468"/>
              <w:rPr>
                <w:sz w:val="16"/>
              </w:rPr>
            </w:pPr>
            <w:r>
              <w:rPr>
                <w:sz w:val="16"/>
              </w:rPr>
              <w:t>5.4</w:t>
            </w:r>
          </w:p>
        </w:tc>
        <w:tc>
          <w:tcPr>
            <w:tcW w:w="1546" w:type="dxa"/>
            <w:tcBorders>
              <w:bottom w:val="nil"/>
            </w:tcBorders>
          </w:tcPr>
          <w:p w:rsidR="00650D6E" w:rsidRDefault="007E4749">
            <w:pPr>
              <w:pStyle w:val="TableParagraph"/>
              <w:spacing w:before="8"/>
              <w:ind w:left="503" w:right="469"/>
              <w:rPr>
                <w:sz w:val="16"/>
              </w:rPr>
            </w:pPr>
            <w:r>
              <w:rPr>
                <w:sz w:val="16"/>
              </w:rPr>
              <w:t>5.6</w:t>
            </w:r>
          </w:p>
        </w:tc>
        <w:tc>
          <w:tcPr>
            <w:tcW w:w="1546" w:type="dxa"/>
            <w:tcBorders>
              <w:bottom w:val="nil"/>
            </w:tcBorders>
          </w:tcPr>
          <w:p w:rsidR="00650D6E" w:rsidRDefault="007E4749">
            <w:pPr>
              <w:pStyle w:val="TableParagraph"/>
              <w:spacing w:before="8"/>
              <w:ind w:left="503" w:right="470"/>
              <w:rPr>
                <w:sz w:val="16"/>
              </w:rPr>
            </w:pPr>
            <w:r>
              <w:rPr>
                <w:sz w:val="16"/>
              </w:rPr>
              <w:t>5.3</w:t>
            </w:r>
          </w:p>
        </w:tc>
        <w:tc>
          <w:tcPr>
            <w:tcW w:w="1546" w:type="dxa"/>
            <w:vMerge w:val="restart"/>
          </w:tcPr>
          <w:p w:rsidR="00650D6E" w:rsidRDefault="007E4749">
            <w:pPr>
              <w:pStyle w:val="TableParagraph"/>
              <w:spacing w:before="8"/>
              <w:ind w:left="33"/>
              <w:rPr>
                <w:sz w:val="16"/>
              </w:rPr>
            </w:pPr>
            <w:r>
              <w:rPr>
                <w:sz w:val="16"/>
              </w:rPr>
              <w:t>#</w:t>
            </w:r>
          </w:p>
        </w:tc>
        <w:tc>
          <w:tcPr>
            <w:tcW w:w="1546" w:type="dxa"/>
            <w:vMerge w:val="restart"/>
          </w:tcPr>
          <w:p w:rsidR="00650D6E" w:rsidRDefault="007E4749">
            <w:pPr>
              <w:pStyle w:val="TableParagraph"/>
              <w:spacing w:before="8"/>
              <w:ind w:left="32"/>
              <w:rPr>
                <w:sz w:val="16"/>
              </w:rPr>
            </w:pPr>
            <w:r>
              <w:rPr>
                <w:sz w:val="16"/>
              </w:rPr>
              <w:t>#</w:t>
            </w:r>
          </w:p>
        </w:tc>
        <w:tc>
          <w:tcPr>
            <w:tcW w:w="1546" w:type="dxa"/>
            <w:tcBorders>
              <w:bottom w:val="nil"/>
            </w:tcBorders>
          </w:tcPr>
          <w:p w:rsidR="00650D6E" w:rsidRDefault="007E4749">
            <w:pPr>
              <w:pStyle w:val="TableParagraph"/>
              <w:spacing w:before="8"/>
              <w:ind w:left="503" w:right="472"/>
              <w:rPr>
                <w:sz w:val="16"/>
              </w:rPr>
            </w:pPr>
            <w:r>
              <w:rPr>
                <w:sz w:val="16"/>
              </w:rPr>
              <w:t>4.7</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[4.6-6.4]</w:t>
            </w:r>
          </w:p>
        </w:tc>
        <w:tc>
          <w:tcPr>
            <w:tcW w:w="1546" w:type="dxa"/>
            <w:tcBorders>
              <w:top w:val="nil"/>
            </w:tcBorders>
          </w:tcPr>
          <w:p w:rsidR="00650D6E" w:rsidRDefault="007E4749">
            <w:pPr>
              <w:pStyle w:val="TableParagraph"/>
              <w:spacing w:before="20"/>
              <w:ind w:left="376" w:right="342"/>
              <w:rPr>
                <w:sz w:val="16"/>
              </w:rPr>
            </w:pPr>
            <w:r>
              <w:rPr>
                <w:sz w:val="16"/>
              </w:rPr>
              <w:t>[4.3-7.2]</w:t>
            </w:r>
          </w:p>
        </w:tc>
        <w:tc>
          <w:tcPr>
            <w:tcW w:w="1546" w:type="dxa"/>
            <w:tcBorders>
              <w:top w:val="nil"/>
            </w:tcBorders>
          </w:tcPr>
          <w:p w:rsidR="00650D6E" w:rsidRDefault="007E4749">
            <w:pPr>
              <w:pStyle w:val="TableParagraph"/>
              <w:spacing w:before="20"/>
              <w:ind w:left="376" w:right="343"/>
              <w:rPr>
                <w:sz w:val="16"/>
              </w:rPr>
            </w:pPr>
            <w:r>
              <w:rPr>
                <w:sz w:val="16"/>
              </w:rPr>
              <w:t>[4.3-6.6]</w:t>
            </w:r>
          </w:p>
        </w:tc>
        <w:tc>
          <w:tcPr>
            <w:tcW w:w="1546" w:type="dxa"/>
            <w:vMerge/>
            <w:tcBorders>
              <w:top w:val="nil"/>
            </w:tcBorders>
          </w:tcPr>
          <w:p w:rsidR="00650D6E" w:rsidRDefault="00650D6E">
            <w:pPr>
              <w:rPr>
                <w:sz w:val="2"/>
                <w:szCs w:val="2"/>
              </w:rPr>
            </w:pPr>
          </w:p>
        </w:tc>
        <w:tc>
          <w:tcPr>
            <w:tcW w:w="15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4" w:right="343"/>
              <w:rPr>
                <w:sz w:val="16"/>
              </w:rPr>
            </w:pPr>
            <w:r>
              <w:rPr>
                <w:sz w:val="16"/>
              </w:rPr>
              <w:t>[3.8-5.7]</w:t>
            </w:r>
          </w:p>
        </w:tc>
      </w:tr>
      <w:tr w:rsidR="00650D6E">
        <w:trPr>
          <w:trHeight w:val="217"/>
        </w:trPr>
        <w:tc>
          <w:tcPr>
            <w:tcW w:w="250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8"/>
              </w:rPr>
            </w:pPr>
          </w:p>
          <w:p w:rsidR="00650D6E" w:rsidRDefault="007E4749">
            <w:pPr>
              <w:pStyle w:val="TableParagraph"/>
              <w:spacing w:before="0"/>
              <w:ind w:left="33"/>
              <w:jc w:val="left"/>
              <w:rPr>
                <w:b/>
                <w:sz w:val="16"/>
              </w:rPr>
            </w:pPr>
            <w:r>
              <w:rPr>
                <w:b/>
                <w:sz w:val="16"/>
              </w:rPr>
              <w:t>Mental health</w:t>
            </w:r>
          </w:p>
        </w:tc>
        <w:tc>
          <w:tcPr>
            <w:tcW w:w="1846" w:type="dxa"/>
            <w:vMerge w:val="restart"/>
          </w:tcPr>
          <w:p w:rsidR="00650D6E" w:rsidRDefault="007E4749">
            <w:pPr>
              <w:pStyle w:val="TableParagraph"/>
              <w:spacing w:before="8"/>
              <w:ind w:left="805"/>
              <w:jc w:val="left"/>
              <w:rPr>
                <w:sz w:val="16"/>
              </w:rPr>
            </w:pPr>
            <w:r>
              <w:rPr>
                <w:sz w:val="16"/>
              </w:rPr>
              <w:t>Positive effect</w:t>
            </w:r>
          </w:p>
        </w:tc>
        <w:tc>
          <w:tcPr>
            <w:tcW w:w="1546" w:type="dxa"/>
            <w:tcBorders>
              <w:bottom w:val="nil"/>
            </w:tcBorders>
          </w:tcPr>
          <w:p w:rsidR="00650D6E" w:rsidRDefault="007E4749">
            <w:pPr>
              <w:pStyle w:val="TableParagraph"/>
              <w:spacing w:before="8"/>
              <w:ind w:left="503" w:right="466"/>
              <w:rPr>
                <w:sz w:val="16"/>
              </w:rPr>
            </w:pPr>
            <w:r>
              <w:rPr>
                <w:sz w:val="16"/>
              </w:rPr>
              <w:t>50.4</w:t>
            </w:r>
          </w:p>
        </w:tc>
        <w:tc>
          <w:tcPr>
            <w:tcW w:w="1546" w:type="dxa"/>
            <w:tcBorders>
              <w:bottom w:val="nil"/>
            </w:tcBorders>
          </w:tcPr>
          <w:p w:rsidR="00650D6E" w:rsidRDefault="007E4749">
            <w:pPr>
              <w:pStyle w:val="TableParagraph"/>
              <w:spacing w:before="8"/>
              <w:ind w:left="503" w:right="467"/>
              <w:rPr>
                <w:sz w:val="16"/>
              </w:rPr>
            </w:pPr>
            <w:r>
              <w:rPr>
                <w:sz w:val="16"/>
              </w:rPr>
              <w:t>52.6</w:t>
            </w:r>
          </w:p>
        </w:tc>
        <w:tc>
          <w:tcPr>
            <w:tcW w:w="1546" w:type="dxa"/>
            <w:tcBorders>
              <w:bottom w:val="nil"/>
            </w:tcBorders>
          </w:tcPr>
          <w:p w:rsidR="00650D6E" w:rsidRDefault="007E4749">
            <w:pPr>
              <w:pStyle w:val="TableParagraph"/>
              <w:spacing w:before="8"/>
              <w:ind w:left="503" w:right="467"/>
              <w:rPr>
                <w:sz w:val="16"/>
              </w:rPr>
            </w:pPr>
            <w:r>
              <w:rPr>
                <w:sz w:val="16"/>
              </w:rPr>
              <w:t>49.0</w:t>
            </w:r>
          </w:p>
        </w:tc>
        <w:tc>
          <w:tcPr>
            <w:tcW w:w="1546" w:type="dxa"/>
            <w:tcBorders>
              <w:bottom w:val="nil"/>
            </w:tcBorders>
          </w:tcPr>
          <w:p w:rsidR="00650D6E" w:rsidRDefault="007E4749">
            <w:pPr>
              <w:pStyle w:val="TableParagraph"/>
              <w:spacing w:before="8"/>
              <w:ind w:left="503" w:right="471"/>
              <w:rPr>
                <w:sz w:val="16"/>
              </w:rPr>
            </w:pPr>
            <w:r>
              <w:rPr>
                <w:sz w:val="16"/>
              </w:rPr>
              <w:t>48.5↓</w:t>
            </w:r>
          </w:p>
        </w:tc>
        <w:tc>
          <w:tcPr>
            <w:tcW w:w="1546" w:type="dxa"/>
            <w:tcBorders>
              <w:bottom w:val="nil"/>
            </w:tcBorders>
          </w:tcPr>
          <w:p w:rsidR="00650D6E" w:rsidRDefault="007E4749">
            <w:pPr>
              <w:pStyle w:val="TableParagraph"/>
              <w:spacing w:before="8"/>
              <w:ind w:left="503" w:right="469"/>
              <w:rPr>
                <w:sz w:val="16"/>
              </w:rPr>
            </w:pPr>
            <w:r>
              <w:rPr>
                <w:sz w:val="16"/>
              </w:rPr>
              <w:t>52.0</w:t>
            </w:r>
          </w:p>
        </w:tc>
        <w:tc>
          <w:tcPr>
            <w:tcW w:w="1546" w:type="dxa"/>
            <w:tcBorders>
              <w:bottom w:val="nil"/>
            </w:tcBorders>
          </w:tcPr>
          <w:p w:rsidR="00650D6E" w:rsidRDefault="007E4749">
            <w:pPr>
              <w:pStyle w:val="TableParagraph"/>
              <w:spacing w:before="8"/>
              <w:ind w:left="503" w:right="470"/>
              <w:rPr>
                <w:sz w:val="16"/>
              </w:rPr>
            </w:pPr>
            <w:r>
              <w:rPr>
                <w:sz w:val="16"/>
              </w:rPr>
              <w:t>50.3</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[48.4-52.4]</w:t>
            </w:r>
          </w:p>
        </w:tc>
        <w:tc>
          <w:tcPr>
            <w:tcW w:w="1546" w:type="dxa"/>
            <w:tcBorders>
              <w:top w:val="nil"/>
            </w:tcBorders>
          </w:tcPr>
          <w:p w:rsidR="00650D6E" w:rsidRDefault="007E4749">
            <w:pPr>
              <w:pStyle w:val="TableParagraph"/>
              <w:spacing w:before="20"/>
              <w:ind w:left="376" w:right="342"/>
              <w:rPr>
                <w:sz w:val="16"/>
              </w:rPr>
            </w:pPr>
            <w:r>
              <w:rPr>
                <w:sz w:val="16"/>
              </w:rPr>
              <w:t>[49.5-55.7]</w:t>
            </w:r>
          </w:p>
        </w:tc>
        <w:tc>
          <w:tcPr>
            <w:tcW w:w="1546" w:type="dxa"/>
            <w:tcBorders>
              <w:top w:val="nil"/>
            </w:tcBorders>
          </w:tcPr>
          <w:p w:rsidR="00650D6E" w:rsidRDefault="007E4749">
            <w:pPr>
              <w:pStyle w:val="TableParagraph"/>
              <w:spacing w:before="20"/>
              <w:ind w:left="376" w:right="343"/>
              <w:rPr>
                <w:sz w:val="16"/>
              </w:rPr>
            </w:pPr>
            <w:r>
              <w:rPr>
                <w:sz w:val="16"/>
              </w:rPr>
              <w:t>[46.5-51.6]</w:t>
            </w:r>
          </w:p>
        </w:tc>
        <w:tc>
          <w:tcPr>
            <w:tcW w:w="1546" w:type="dxa"/>
            <w:tcBorders>
              <w:top w:val="nil"/>
            </w:tcBorders>
          </w:tcPr>
          <w:p w:rsidR="00650D6E" w:rsidRDefault="007E4749">
            <w:pPr>
              <w:pStyle w:val="TableParagraph"/>
              <w:spacing w:before="20"/>
              <w:ind w:left="376" w:right="343"/>
              <w:rPr>
                <w:sz w:val="16"/>
              </w:rPr>
            </w:pPr>
            <w:r>
              <w:rPr>
                <w:sz w:val="16"/>
              </w:rPr>
              <w:t>[40.7-56.4]</w:t>
            </w:r>
          </w:p>
        </w:tc>
        <w:tc>
          <w:tcPr>
            <w:tcW w:w="1546" w:type="dxa"/>
            <w:tcBorders>
              <w:top w:val="nil"/>
            </w:tcBorders>
          </w:tcPr>
          <w:p w:rsidR="00650D6E" w:rsidRDefault="007E4749">
            <w:pPr>
              <w:pStyle w:val="TableParagraph"/>
              <w:spacing w:before="20"/>
              <w:ind w:left="375" w:right="343"/>
              <w:rPr>
                <w:sz w:val="16"/>
              </w:rPr>
            </w:pPr>
            <w:r>
              <w:rPr>
                <w:sz w:val="16"/>
              </w:rPr>
              <w:t>[46.6-57.4]</w:t>
            </w:r>
          </w:p>
        </w:tc>
        <w:tc>
          <w:tcPr>
            <w:tcW w:w="1546" w:type="dxa"/>
            <w:tcBorders>
              <w:top w:val="nil"/>
            </w:tcBorders>
          </w:tcPr>
          <w:p w:rsidR="00650D6E" w:rsidRDefault="007E4749">
            <w:pPr>
              <w:pStyle w:val="TableParagraph"/>
              <w:spacing w:before="20"/>
              <w:ind w:left="374" w:right="343"/>
              <w:rPr>
                <w:sz w:val="16"/>
              </w:rPr>
            </w:pPr>
            <w:r>
              <w:rPr>
                <w:sz w:val="16"/>
              </w:rPr>
              <w:t>[48.1-52.4]</w:t>
            </w:r>
          </w:p>
        </w:tc>
      </w:tr>
      <w:tr w:rsidR="00650D6E">
        <w:trPr>
          <w:trHeight w:val="217"/>
        </w:trPr>
        <w:tc>
          <w:tcPr>
            <w:tcW w:w="2508" w:type="dxa"/>
            <w:vMerge/>
            <w:tcBorders>
              <w:top w:val="nil"/>
            </w:tcBorders>
          </w:tcPr>
          <w:p w:rsidR="00650D6E" w:rsidRDefault="00650D6E">
            <w:pPr>
              <w:rPr>
                <w:sz w:val="2"/>
                <w:szCs w:val="2"/>
              </w:rPr>
            </w:pPr>
          </w:p>
        </w:tc>
        <w:tc>
          <w:tcPr>
            <w:tcW w:w="1846" w:type="dxa"/>
            <w:vMerge w:val="restart"/>
          </w:tcPr>
          <w:p w:rsidR="00650D6E" w:rsidRDefault="007E4749">
            <w:pPr>
              <w:pStyle w:val="TableParagraph"/>
              <w:spacing w:before="8"/>
              <w:ind w:left="1165"/>
              <w:jc w:val="left"/>
              <w:rPr>
                <w:sz w:val="16"/>
              </w:rPr>
            </w:pPr>
            <w:r>
              <w:rPr>
                <w:sz w:val="16"/>
              </w:rPr>
              <w:t>No effect</w:t>
            </w:r>
          </w:p>
        </w:tc>
        <w:tc>
          <w:tcPr>
            <w:tcW w:w="1546" w:type="dxa"/>
            <w:tcBorders>
              <w:bottom w:val="nil"/>
            </w:tcBorders>
          </w:tcPr>
          <w:p w:rsidR="00650D6E" w:rsidRDefault="007E4749">
            <w:pPr>
              <w:pStyle w:val="TableParagraph"/>
              <w:spacing w:before="8"/>
              <w:ind w:left="503" w:right="466"/>
              <w:rPr>
                <w:sz w:val="16"/>
              </w:rPr>
            </w:pPr>
            <w:r>
              <w:rPr>
                <w:sz w:val="16"/>
              </w:rPr>
              <w:t>45.1</w:t>
            </w:r>
          </w:p>
        </w:tc>
        <w:tc>
          <w:tcPr>
            <w:tcW w:w="1546" w:type="dxa"/>
            <w:tcBorders>
              <w:bottom w:val="nil"/>
            </w:tcBorders>
          </w:tcPr>
          <w:p w:rsidR="00650D6E" w:rsidRDefault="007E4749">
            <w:pPr>
              <w:pStyle w:val="TableParagraph"/>
              <w:spacing w:before="8"/>
              <w:ind w:left="503" w:right="467"/>
              <w:rPr>
                <w:sz w:val="16"/>
              </w:rPr>
            </w:pPr>
            <w:r>
              <w:rPr>
                <w:sz w:val="16"/>
              </w:rPr>
              <w:t>42.8</w:t>
            </w:r>
          </w:p>
        </w:tc>
        <w:tc>
          <w:tcPr>
            <w:tcW w:w="1546" w:type="dxa"/>
            <w:tcBorders>
              <w:bottom w:val="nil"/>
            </w:tcBorders>
          </w:tcPr>
          <w:p w:rsidR="00650D6E" w:rsidRDefault="007E4749">
            <w:pPr>
              <w:pStyle w:val="TableParagraph"/>
              <w:spacing w:before="8"/>
              <w:ind w:left="503" w:right="470"/>
              <w:rPr>
                <w:sz w:val="16"/>
              </w:rPr>
            </w:pPr>
            <w:r>
              <w:rPr>
                <w:sz w:val="16"/>
              </w:rPr>
              <w:t>46.5↑</w:t>
            </w:r>
          </w:p>
        </w:tc>
        <w:tc>
          <w:tcPr>
            <w:tcW w:w="1546" w:type="dxa"/>
            <w:tcBorders>
              <w:bottom w:val="nil"/>
            </w:tcBorders>
          </w:tcPr>
          <w:p w:rsidR="00650D6E" w:rsidRDefault="007E4749">
            <w:pPr>
              <w:pStyle w:val="TableParagraph"/>
              <w:spacing w:before="8"/>
              <w:ind w:left="503" w:right="468"/>
              <w:rPr>
                <w:sz w:val="16"/>
              </w:rPr>
            </w:pPr>
            <w:r>
              <w:rPr>
                <w:sz w:val="16"/>
              </w:rPr>
              <w:t>48.1</w:t>
            </w:r>
          </w:p>
        </w:tc>
        <w:tc>
          <w:tcPr>
            <w:tcW w:w="1546" w:type="dxa"/>
            <w:tcBorders>
              <w:bottom w:val="nil"/>
            </w:tcBorders>
          </w:tcPr>
          <w:p w:rsidR="00650D6E" w:rsidRDefault="007E4749">
            <w:pPr>
              <w:pStyle w:val="TableParagraph"/>
              <w:spacing w:before="8"/>
              <w:ind w:left="503" w:right="469"/>
              <w:rPr>
                <w:sz w:val="16"/>
              </w:rPr>
            </w:pPr>
            <w:r>
              <w:rPr>
                <w:sz w:val="16"/>
              </w:rPr>
              <w:t>41.3</w:t>
            </w:r>
          </w:p>
        </w:tc>
        <w:tc>
          <w:tcPr>
            <w:tcW w:w="1546" w:type="dxa"/>
            <w:tcBorders>
              <w:bottom w:val="nil"/>
            </w:tcBorders>
          </w:tcPr>
          <w:p w:rsidR="00650D6E" w:rsidRDefault="007E4749">
            <w:pPr>
              <w:pStyle w:val="TableParagraph"/>
              <w:spacing w:before="8"/>
              <w:ind w:left="503" w:right="470"/>
              <w:rPr>
                <w:sz w:val="16"/>
              </w:rPr>
            </w:pPr>
            <w:r>
              <w:rPr>
                <w:sz w:val="16"/>
              </w:rPr>
              <w:t>45.6</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[43.2-47.1]</w:t>
            </w:r>
          </w:p>
        </w:tc>
        <w:tc>
          <w:tcPr>
            <w:tcW w:w="1546" w:type="dxa"/>
            <w:tcBorders>
              <w:top w:val="nil"/>
            </w:tcBorders>
          </w:tcPr>
          <w:p w:rsidR="00650D6E" w:rsidRDefault="007E4749">
            <w:pPr>
              <w:pStyle w:val="TableParagraph"/>
              <w:spacing w:before="20"/>
              <w:ind w:left="376" w:right="342"/>
              <w:rPr>
                <w:sz w:val="16"/>
              </w:rPr>
            </w:pPr>
            <w:r>
              <w:rPr>
                <w:sz w:val="16"/>
              </w:rPr>
              <w:t>[39.7-45.9]</w:t>
            </w:r>
          </w:p>
        </w:tc>
        <w:tc>
          <w:tcPr>
            <w:tcW w:w="1546" w:type="dxa"/>
            <w:tcBorders>
              <w:top w:val="nil"/>
            </w:tcBorders>
          </w:tcPr>
          <w:p w:rsidR="00650D6E" w:rsidRDefault="007E4749">
            <w:pPr>
              <w:pStyle w:val="TableParagraph"/>
              <w:spacing w:before="20"/>
              <w:ind w:left="376" w:right="343"/>
              <w:rPr>
                <w:sz w:val="16"/>
              </w:rPr>
            </w:pPr>
            <w:r>
              <w:rPr>
                <w:sz w:val="16"/>
              </w:rPr>
              <w:t>[44.0-49.1]</w:t>
            </w:r>
          </w:p>
        </w:tc>
        <w:tc>
          <w:tcPr>
            <w:tcW w:w="1546" w:type="dxa"/>
            <w:tcBorders>
              <w:top w:val="nil"/>
            </w:tcBorders>
          </w:tcPr>
          <w:p w:rsidR="00650D6E" w:rsidRDefault="007E4749">
            <w:pPr>
              <w:pStyle w:val="TableParagraph"/>
              <w:spacing w:before="20"/>
              <w:ind w:left="376" w:right="343"/>
              <w:rPr>
                <w:sz w:val="16"/>
              </w:rPr>
            </w:pPr>
            <w:r>
              <w:rPr>
                <w:sz w:val="16"/>
              </w:rPr>
              <w:t>[40.3-55.9]</w:t>
            </w:r>
          </w:p>
        </w:tc>
        <w:tc>
          <w:tcPr>
            <w:tcW w:w="1546" w:type="dxa"/>
            <w:tcBorders>
              <w:top w:val="nil"/>
            </w:tcBorders>
          </w:tcPr>
          <w:p w:rsidR="00650D6E" w:rsidRDefault="007E4749">
            <w:pPr>
              <w:pStyle w:val="TableParagraph"/>
              <w:spacing w:before="20"/>
              <w:ind w:left="375" w:right="343"/>
              <w:rPr>
                <w:sz w:val="16"/>
              </w:rPr>
            </w:pPr>
            <w:r>
              <w:rPr>
                <w:sz w:val="16"/>
              </w:rPr>
              <w:t>[36.1-46.7]</w:t>
            </w:r>
          </w:p>
        </w:tc>
        <w:tc>
          <w:tcPr>
            <w:tcW w:w="1546" w:type="dxa"/>
            <w:tcBorders>
              <w:top w:val="nil"/>
            </w:tcBorders>
          </w:tcPr>
          <w:p w:rsidR="00650D6E" w:rsidRDefault="007E4749">
            <w:pPr>
              <w:pStyle w:val="TableParagraph"/>
              <w:spacing w:before="20"/>
              <w:ind w:left="374" w:right="343"/>
              <w:rPr>
                <w:sz w:val="16"/>
              </w:rPr>
            </w:pPr>
            <w:r>
              <w:rPr>
                <w:sz w:val="16"/>
              </w:rPr>
              <w:t>[43.4-47.8]</w:t>
            </w:r>
          </w:p>
        </w:tc>
      </w:tr>
      <w:tr w:rsidR="00650D6E">
        <w:trPr>
          <w:trHeight w:val="217"/>
        </w:trPr>
        <w:tc>
          <w:tcPr>
            <w:tcW w:w="2508" w:type="dxa"/>
            <w:vMerge/>
            <w:tcBorders>
              <w:top w:val="nil"/>
            </w:tcBorders>
          </w:tcPr>
          <w:p w:rsidR="00650D6E" w:rsidRDefault="00650D6E">
            <w:pPr>
              <w:rPr>
                <w:sz w:val="2"/>
                <w:szCs w:val="2"/>
              </w:rPr>
            </w:pPr>
          </w:p>
        </w:tc>
        <w:tc>
          <w:tcPr>
            <w:tcW w:w="1846" w:type="dxa"/>
            <w:vMerge w:val="restart"/>
          </w:tcPr>
          <w:p w:rsidR="00650D6E" w:rsidRDefault="007E4749">
            <w:pPr>
              <w:pStyle w:val="TableParagraph"/>
              <w:spacing w:before="8"/>
              <w:ind w:left="738"/>
              <w:jc w:val="left"/>
              <w:rPr>
                <w:sz w:val="16"/>
              </w:rPr>
            </w:pPr>
            <w:r>
              <w:rPr>
                <w:sz w:val="16"/>
              </w:rPr>
              <w:t>Negative effect</w:t>
            </w:r>
          </w:p>
        </w:tc>
        <w:tc>
          <w:tcPr>
            <w:tcW w:w="1546" w:type="dxa"/>
            <w:tcBorders>
              <w:bottom w:val="nil"/>
            </w:tcBorders>
          </w:tcPr>
          <w:p w:rsidR="00650D6E" w:rsidRDefault="007E4749">
            <w:pPr>
              <w:pStyle w:val="TableParagraph"/>
              <w:spacing w:before="8"/>
              <w:ind w:left="503" w:right="471"/>
              <w:rPr>
                <w:sz w:val="16"/>
              </w:rPr>
            </w:pPr>
            <w:r>
              <w:rPr>
                <w:sz w:val="16"/>
              </w:rPr>
              <w:t>4.5↓</w:t>
            </w:r>
          </w:p>
        </w:tc>
        <w:tc>
          <w:tcPr>
            <w:tcW w:w="1546" w:type="dxa"/>
            <w:tcBorders>
              <w:bottom w:val="nil"/>
            </w:tcBorders>
          </w:tcPr>
          <w:p w:rsidR="00650D6E" w:rsidRDefault="007E4749">
            <w:pPr>
              <w:pStyle w:val="TableParagraph"/>
              <w:spacing w:before="8"/>
              <w:ind w:left="503" w:right="469"/>
              <w:rPr>
                <w:sz w:val="16"/>
              </w:rPr>
            </w:pPr>
            <w:r>
              <w:rPr>
                <w:sz w:val="16"/>
              </w:rPr>
              <w:t>4.6</w:t>
            </w:r>
          </w:p>
        </w:tc>
        <w:tc>
          <w:tcPr>
            <w:tcW w:w="1546" w:type="dxa"/>
            <w:tcBorders>
              <w:bottom w:val="nil"/>
            </w:tcBorders>
          </w:tcPr>
          <w:p w:rsidR="00650D6E" w:rsidRDefault="007E4749">
            <w:pPr>
              <w:pStyle w:val="TableParagraph"/>
              <w:spacing w:before="8"/>
              <w:ind w:left="503" w:right="470"/>
              <w:rPr>
                <w:sz w:val="16"/>
              </w:rPr>
            </w:pPr>
            <w:r>
              <w:rPr>
                <w:sz w:val="16"/>
              </w:rPr>
              <w:t>4.4</w:t>
            </w:r>
          </w:p>
        </w:tc>
        <w:tc>
          <w:tcPr>
            <w:tcW w:w="1546" w:type="dxa"/>
            <w:vMerge w:val="restart"/>
          </w:tcPr>
          <w:p w:rsidR="00650D6E" w:rsidRDefault="007E4749">
            <w:pPr>
              <w:pStyle w:val="TableParagraph"/>
              <w:spacing w:before="8"/>
              <w:ind w:left="33"/>
              <w:rPr>
                <w:sz w:val="16"/>
              </w:rPr>
            </w:pPr>
            <w:r>
              <w:rPr>
                <w:sz w:val="16"/>
              </w:rPr>
              <w:t>#</w:t>
            </w:r>
          </w:p>
        </w:tc>
        <w:tc>
          <w:tcPr>
            <w:tcW w:w="1546" w:type="dxa"/>
            <w:vMerge w:val="restart"/>
          </w:tcPr>
          <w:p w:rsidR="00650D6E" w:rsidRDefault="007E4749">
            <w:pPr>
              <w:pStyle w:val="TableParagraph"/>
              <w:spacing w:before="8"/>
              <w:ind w:left="32"/>
              <w:rPr>
                <w:sz w:val="16"/>
              </w:rPr>
            </w:pPr>
            <w:r>
              <w:rPr>
                <w:sz w:val="16"/>
              </w:rPr>
              <w:t>#</w:t>
            </w:r>
          </w:p>
        </w:tc>
        <w:tc>
          <w:tcPr>
            <w:tcW w:w="1546" w:type="dxa"/>
            <w:tcBorders>
              <w:bottom w:val="nil"/>
            </w:tcBorders>
          </w:tcPr>
          <w:p w:rsidR="00650D6E" w:rsidRDefault="007E4749">
            <w:pPr>
              <w:pStyle w:val="TableParagraph"/>
              <w:spacing w:before="8"/>
              <w:ind w:left="503" w:right="472"/>
              <w:rPr>
                <w:sz w:val="16"/>
              </w:rPr>
            </w:pPr>
            <w:r>
              <w:rPr>
                <w:sz w:val="16"/>
              </w:rPr>
              <w:t>4.2</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[3.8-5.4]</w:t>
            </w:r>
          </w:p>
        </w:tc>
        <w:tc>
          <w:tcPr>
            <w:tcW w:w="1546" w:type="dxa"/>
            <w:tcBorders>
              <w:top w:val="nil"/>
            </w:tcBorders>
          </w:tcPr>
          <w:p w:rsidR="00650D6E" w:rsidRDefault="007E4749">
            <w:pPr>
              <w:pStyle w:val="TableParagraph"/>
              <w:spacing w:before="20"/>
              <w:ind w:left="376" w:right="342"/>
              <w:rPr>
                <w:sz w:val="16"/>
              </w:rPr>
            </w:pPr>
            <w:r>
              <w:rPr>
                <w:sz w:val="16"/>
              </w:rPr>
              <w:t>[3.5-6.1]</w:t>
            </w:r>
          </w:p>
        </w:tc>
        <w:tc>
          <w:tcPr>
            <w:tcW w:w="1546" w:type="dxa"/>
            <w:tcBorders>
              <w:top w:val="nil"/>
            </w:tcBorders>
          </w:tcPr>
          <w:p w:rsidR="00650D6E" w:rsidRDefault="007E4749">
            <w:pPr>
              <w:pStyle w:val="TableParagraph"/>
              <w:spacing w:before="20"/>
              <w:ind w:left="376" w:right="343"/>
              <w:rPr>
                <w:sz w:val="16"/>
              </w:rPr>
            </w:pPr>
            <w:r>
              <w:rPr>
                <w:sz w:val="16"/>
              </w:rPr>
              <w:t>[3.5-5.6]</w:t>
            </w:r>
          </w:p>
        </w:tc>
        <w:tc>
          <w:tcPr>
            <w:tcW w:w="1546" w:type="dxa"/>
            <w:vMerge/>
            <w:tcBorders>
              <w:top w:val="nil"/>
            </w:tcBorders>
          </w:tcPr>
          <w:p w:rsidR="00650D6E" w:rsidRDefault="00650D6E">
            <w:pPr>
              <w:rPr>
                <w:sz w:val="2"/>
                <w:szCs w:val="2"/>
              </w:rPr>
            </w:pPr>
          </w:p>
        </w:tc>
        <w:tc>
          <w:tcPr>
            <w:tcW w:w="15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4" w:right="343"/>
              <w:rPr>
                <w:sz w:val="16"/>
              </w:rPr>
            </w:pPr>
            <w:r>
              <w:rPr>
                <w:sz w:val="16"/>
              </w:rPr>
              <w:t>[3.4-5.1]</w:t>
            </w:r>
          </w:p>
        </w:tc>
      </w:tr>
      <w:tr w:rsidR="00650D6E">
        <w:trPr>
          <w:trHeight w:val="217"/>
        </w:trPr>
        <w:tc>
          <w:tcPr>
            <w:tcW w:w="2508"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8"/>
              </w:rPr>
            </w:pPr>
          </w:p>
          <w:p w:rsidR="00650D6E" w:rsidRDefault="007E4749">
            <w:pPr>
              <w:pStyle w:val="TableParagraph"/>
              <w:spacing w:before="0"/>
              <w:ind w:left="33"/>
              <w:jc w:val="left"/>
              <w:rPr>
                <w:b/>
                <w:sz w:val="16"/>
              </w:rPr>
            </w:pPr>
            <w:r>
              <w:rPr>
                <w:b/>
                <w:sz w:val="16"/>
              </w:rPr>
              <w:t>Home life or marriage</w:t>
            </w:r>
          </w:p>
        </w:tc>
        <w:tc>
          <w:tcPr>
            <w:tcW w:w="1846" w:type="dxa"/>
            <w:vMerge w:val="restart"/>
          </w:tcPr>
          <w:p w:rsidR="00650D6E" w:rsidRDefault="007E4749">
            <w:pPr>
              <w:pStyle w:val="TableParagraph"/>
              <w:spacing w:before="8"/>
              <w:ind w:left="806"/>
              <w:jc w:val="left"/>
              <w:rPr>
                <w:sz w:val="16"/>
              </w:rPr>
            </w:pPr>
            <w:r>
              <w:rPr>
                <w:sz w:val="16"/>
              </w:rPr>
              <w:t>Positive effect</w:t>
            </w:r>
          </w:p>
        </w:tc>
        <w:tc>
          <w:tcPr>
            <w:tcW w:w="1546" w:type="dxa"/>
            <w:tcBorders>
              <w:bottom w:val="nil"/>
            </w:tcBorders>
          </w:tcPr>
          <w:p w:rsidR="00650D6E" w:rsidRDefault="007E4749">
            <w:pPr>
              <w:pStyle w:val="TableParagraph"/>
              <w:spacing w:before="8"/>
              <w:ind w:left="503" w:right="468"/>
              <w:rPr>
                <w:sz w:val="16"/>
              </w:rPr>
            </w:pPr>
            <w:r>
              <w:rPr>
                <w:sz w:val="16"/>
              </w:rPr>
              <w:t>27.5↓</w:t>
            </w:r>
          </w:p>
        </w:tc>
        <w:tc>
          <w:tcPr>
            <w:tcW w:w="1546" w:type="dxa"/>
            <w:tcBorders>
              <w:bottom w:val="nil"/>
            </w:tcBorders>
          </w:tcPr>
          <w:p w:rsidR="00650D6E" w:rsidRDefault="007E4749">
            <w:pPr>
              <w:pStyle w:val="TableParagraph"/>
              <w:spacing w:before="8"/>
              <w:ind w:left="503" w:right="467"/>
              <w:rPr>
                <w:sz w:val="16"/>
              </w:rPr>
            </w:pPr>
            <w:r>
              <w:rPr>
                <w:sz w:val="16"/>
              </w:rPr>
              <w:t>27.7</w:t>
            </w:r>
          </w:p>
        </w:tc>
        <w:tc>
          <w:tcPr>
            <w:tcW w:w="1546" w:type="dxa"/>
            <w:tcBorders>
              <w:bottom w:val="nil"/>
            </w:tcBorders>
          </w:tcPr>
          <w:p w:rsidR="00650D6E" w:rsidRDefault="007E4749">
            <w:pPr>
              <w:pStyle w:val="TableParagraph"/>
              <w:spacing w:before="8"/>
              <w:ind w:left="503" w:right="467"/>
              <w:rPr>
                <w:sz w:val="16"/>
              </w:rPr>
            </w:pPr>
            <w:r>
              <w:rPr>
                <w:sz w:val="16"/>
              </w:rPr>
              <w:t>27.4</w:t>
            </w:r>
          </w:p>
        </w:tc>
        <w:tc>
          <w:tcPr>
            <w:tcW w:w="1546" w:type="dxa"/>
            <w:tcBorders>
              <w:bottom w:val="nil"/>
            </w:tcBorders>
          </w:tcPr>
          <w:p w:rsidR="00650D6E" w:rsidRDefault="007E4749">
            <w:pPr>
              <w:pStyle w:val="TableParagraph"/>
              <w:spacing w:before="8"/>
              <w:ind w:left="503" w:right="469"/>
              <w:rPr>
                <w:sz w:val="16"/>
              </w:rPr>
            </w:pPr>
            <w:r>
              <w:rPr>
                <w:sz w:val="16"/>
              </w:rPr>
              <w:t>18.5↓*</w:t>
            </w:r>
          </w:p>
        </w:tc>
        <w:tc>
          <w:tcPr>
            <w:tcW w:w="1546" w:type="dxa"/>
            <w:tcBorders>
              <w:bottom w:val="nil"/>
            </w:tcBorders>
          </w:tcPr>
          <w:p w:rsidR="00650D6E" w:rsidRDefault="007E4749">
            <w:pPr>
              <w:pStyle w:val="TableParagraph"/>
              <w:spacing w:before="8"/>
              <w:ind w:left="503" w:right="469"/>
              <w:rPr>
                <w:sz w:val="16"/>
              </w:rPr>
            </w:pPr>
            <w:r>
              <w:rPr>
                <w:sz w:val="16"/>
              </w:rPr>
              <w:t>26.2</w:t>
            </w:r>
          </w:p>
        </w:tc>
        <w:tc>
          <w:tcPr>
            <w:tcW w:w="1546" w:type="dxa"/>
            <w:tcBorders>
              <w:bottom w:val="nil"/>
            </w:tcBorders>
          </w:tcPr>
          <w:p w:rsidR="00650D6E" w:rsidRDefault="007E4749">
            <w:pPr>
              <w:pStyle w:val="TableParagraph"/>
              <w:spacing w:before="8"/>
              <w:ind w:left="503" w:right="470"/>
              <w:rPr>
                <w:sz w:val="16"/>
              </w:rPr>
            </w:pPr>
            <w:r>
              <w:rPr>
                <w:sz w:val="16"/>
              </w:rPr>
              <w:t>28.8</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[25.7-29.3]</w:t>
            </w:r>
          </w:p>
        </w:tc>
        <w:tc>
          <w:tcPr>
            <w:tcW w:w="1546" w:type="dxa"/>
            <w:tcBorders>
              <w:top w:val="nil"/>
            </w:tcBorders>
          </w:tcPr>
          <w:p w:rsidR="00650D6E" w:rsidRDefault="007E4749">
            <w:pPr>
              <w:pStyle w:val="TableParagraph"/>
              <w:spacing w:before="20"/>
              <w:ind w:left="376" w:right="342"/>
              <w:rPr>
                <w:sz w:val="16"/>
              </w:rPr>
            </w:pPr>
            <w:r>
              <w:rPr>
                <w:sz w:val="16"/>
              </w:rPr>
              <w:t>[25.0-30.5]</w:t>
            </w:r>
          </w:p>
        </w:tc>
        <w:tc>
          <w:tcPr>
            <w:tcW w:w="1546" w:type="dxa"/>
            <w:tcBorders>
              <w:top w:val="nil"/>
            </w:tcBorders>
          </w:tcPr>
          <w:p w:rsidR="00650D6E" w:rsidRDefault="007E4749">
            <w:pPr>
              <w:pStyle w:val="TableParagraph"/>
              <w:spacing w:before="20"/>
              <w:ind w:left="376" w:right="343"/>
              <w:rPr>
                <w:sz w:val="16"/>
              </w:rPr>
            </w:pPr>
            <w:r>
              <w:rPr>
                <w:sz w:val="16"/>
              </w:rPr>
              <w:t>[25.2-29.8]</w:t>
            </w:r>
          </w:p>
        </w:tc>
        <w:tc>
          <w:tcPr>
            <w:tcW w:w="1546" w:type="dxa"/>
            <w:tcBorders>
              <w:top w:val="nil"/>
            </w:tcBorders>
          </w:tcPr>
          <w:p w:rsidR="00650D6E" w:rsidRDefault="007E4749">
            <w:pPr>
              <w:pStyle w:val="TableParagraph"/>
              <w:spacing w:before="20"/>
              <w:ind w:left="376" w:right="343"/>
              <w:rPr>
                <w:sz w:val="16"/>
              </w:rPr>
            </w:pPr>
            <w:r>
              <w:rPr>
                <w:sz w:val="16"/>
              </w:rPr>
              <w:t>[13.1-25.4]</w:t>
            </w:r>
          </w:p>
        </w:tc>
        <w:tc>
          <w:tcPr>
            <w:tcW w:w="1546" w:type="dxa"/>
            <w:tcBorders>
              <w:top w:val="nil"/>
            </w:tcBorders>
          </w:tcPr>
          <w:p w:rsidR="00650D6E" w:rsidRDefault="007E4749">
            <w:pPr>
              <w:pStyle w:val="TableParagraph"/>
              <w:spacing w:before="20"/>
              <w:ind w:left="375" w:right="343"/>
              <w:rPr>
                <w:sz w:val="16"/>
              </w:rPr>
            </w:pPr>
            <w:r>
              <w:rPr>
                <w:sz w:val="16"/>
              </w:rPr>
              <w:t>[21.7-31.2]</w:t>
            </w:r>
          </w:p>
        </w:tc>
        <w:tc>
          <w:tcPr>
            <w:tcW w:w="1546" w:type="dxa"/>
            <w:tcBorders>
              <w:top w:val="nil"/>
            </w:tcBorders>
          </w:tcPr>
          <w:p w:rsidR="00650D6E" w:rsidRDefault="007E4749">
            <w:pPr>
              <w:pStyle w:val="TableParagraph"/>
              <w:spacing w:before="20"/>
              <w:ind w:left="374" w:right="343"/>
              <w:rPr>
                <w:sz w:val="16"/>
              </w:rPr>
            </w:pPr>
            <w:r>
              <w:rPr>
                <w:sz w:val="16"/>
              </w:rPr>
              <w:t>[26.9-30.8]</w:t>
            </w:r>
          </w:p>
        </w:tc>
      </w:tr>
      <w:tr w:rsidR="00650D6E">
        <w:trPr>
          <w:trHeight w:val="217"/>
        </w:trPr>
        <w:tc>
          <w:tcPr>
            <w:tcW w:w="2508" w:type="dxa"/>
            <w:vMerge/>
            <w:tcBorders>
              <w:top w:val="nil"/>
            </w:tcBorders>
          </w:tcPr>
          <w:p w:rsidR="00650D6E" w:rsidRDefault="00650D6E">
            <w:pPr>
              <w:rPr>
                <w:sz w:val="2"/>
                <w:szCs w:val="2"/>
              </w:rPr>
            </w:pPr>
          </w:p>
        </w:tc>
        <w:tc>
          <w:tcPr>
            <w:tcW w:w="1846" w:type="dxa"/>
            <w:vMerge w:val="restart"/>
          </w:tcPr>
          <w:p w:rsidR="00650D6E" w:rsidRDefault="007E4749">
            <w:pPr>
              <w:pStyle w:val="TableParagraph"/>
              <w:spacing w:before="8"/>
              <w:ind w:left="1165"/>
              <w:jc w:val="left"/>
              <w:rPr>
                <w:sz w:val="16"/>
              </w:rPr>
            </w:pPr>
            <w:r>
              <w:rPr>
                <w:sz w:val="16"/>
              </w:rPr>
              <w:t>No effect</w:t>
            </w:r>
          </w:p>
        </w:tc>
        <w:tc>
          <w:tcPr>
            <w:tcW w:w="1546" w:type="dxa"/>
            <w:tcBorders>
              <w:bottom w:val="nil"/>
            </w:tcBorders>
          </w:tcPr>
          <w:p w:rsidR="00650D6E" w:rsidRDefault="007E4749">
            <w:pPr>
              <w:pStyle w:val="TableParagraph"/>
              <w:spacing w:before="8"/>
              <w:ind w:left="503" w:right="466"/>
              <w:rPr>
                <w:sz w:val="16"/>
              </w:rPr>
            </w:pPr>
            <w:r>
              <w:rPr>
                <w:sz w:val="16"/>
              </w:rPr>
              <w:t>69.6</w:t>
            </w:r>
          </w:p>
        </w:tc>
        <w:tc>
          <w:tcPr>
            <w:tcW w:w="1546" w:type="dxa"/>
            <w:tcBorders>
              <w:bottom w:val="nil"/>
            </w:tcBorders>
          </w:tcPr>
          <w:p w:rsidR="00650D6E" w:rsidRDefault="007E4749">
            <w:pPr>
              <w:pStyle w:val="TableParagraph"/>
              <w:spacing w:before="8"/>
              <w:ind w:left="503" w:right="467"/>
              <w:rPr>
                <w:sz w:val="16"/>
              </w:rPr>
            </w:pPr>
            <w:r>
              <w:rPr>
                <w:sz w:val="16"/>
              </w:rPr>
              <w:t>69.6</w:t>
            </w:r>
          </w:p>
        </w:tc>
        <w:tc>
          <w:tcPr>
            <w:tcW w:w="1546" w:type="dxa"/>
            <w:tcBorders>
              <w:bottom w:val="nil"/>
            </w:tcBorders>
          </w:tcPr>
          <w:p w:rsidR="00650D6E" w:rsidRDefault="007E4749">
            <w:pPr>
              <w:pStyle w:val="TableParagraph"/>
              <w:spacing w:before="8"/>
              <w:ind w:left="503" w:right="470"/>
              <w:rPr>
                <w:sz w:val="16"/>
              </w:rPr>
            </w:pPr>
            <w:r>
              <w:rPr>
                <w:sz w:val="16"/>
              </w:rPr>
              <w:t>69.5↑</w:t>
            </w:r>
          </w:p>
        </w:tc>
        <w:tc>
          <w:tcPr>
            <w:tcW w:w="1546" w:type="dxa"/>
            <w:tcBorders>
              <w:bottom w:val="nil"/>
            </w:tcBorders>
          </w:tcPr>
          <w:p w:rsidR="00650D6E" w:rsidRDefault="007E4749">
            <w:pPr>
              <w:pStyle w:val="TableParagraph"/>
              <w:spacing w:before="8"/>
              <w:ind w:left="503" w:right="471"/>
              <w:rPr>
                <w:sz w:val="16"/>
              </w:rPr>
            </w:pPr>
            <w:r>
              <w:rPr>
                <w:sz w:val="16"/>
              </w:rPr>
              <w:t>77.5↓</w:t>
            </w:r>
          </w:p>
        </w:tc>
        <w:tc>
          <w:tcPr>
            <w:tcW w:w="1546" w:type="dxa"/>
            <w:tcBorders>
              <w:bottom w:val="nil"/>
            </w:tcBorders>
          </w:tcPr>
          <w:p w:rsidR="00650D6E" w:rsidRDefault="007E4749">
            <w:pPr>
              <w:pStyle w:val="TableParagraph"/>
              <w:spacing w:before="8"/>
              <w:ind w:left="503" w:right="469"/>
              <w:rPr>
                <w:sz w:val="16"/>
              </w:rPr>
            </w:pPr>
            <w:r>
              <w:rPr>
                <w:sz w:val="16"/>
              </w:rPr>
              <w:t>70.1</w:t>
            </w:r>
          </w:p>
        </w:tc>
        <w:tc>
          <w:tcPr>
            <w:tcW w:w="1546" w:type="dxa"/>
            <w:tcBorders>
              <w:bottom w:val="nil"/>
            </w:tcBorders>
          </w:tcPr>
          <w:p w:rsidR="00650D6E" w:rsidRDefault="007E4749">
            <w:pPr>
              <w:pStyle w:val="TableParagraph"/>
              <w:spacing w:before="8"/>
              <w:ind w:left="503" w:right="472"/>
              <w:rPr>
                <w:sz w:val="16"/>
              </w:rPr>
            </w:pPr>
            <w:r>
              <w:rPr>
                <w:sz w:val="16"/>
              </w:rPr>
              <w:t>68.5↑</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[67.7-71.4]</w:t>
            </w:r>
          </w:p>
        </w:tc>
        <w:tc>
          <w:tcPr>
            <w:tcW w:w="1546" w:type="dxa"/>
            <w:tcBorders>
              <w:top w:val="nil"/>
            </w:tcBorders>
          </w:tcPr>
          <w:p w:rsidR="00650D6E" w:rsidRDefault="007E4749">
            <w:pPr>
              <w:pStyle w:val="TableParagraph"/>
              <w:spacing w:before="20"/>
              <w:ind w:left="376" w:right="342"/>
              <w:rPr>
                <w:sz w:val="16"/>
              </w:rPr>
            </w:pPr>
            <w:r>
              <w:rPr>
                <w:sz w:val="16"/>
              </w:rPr>
              <w:t>[66.6-72.4]</w:t>
            </w:r>
          </w:p>
        </w:tc>
        <w:tc>
          <w:tcPr>
            <w:tcW w:w="1546" w:type="dxa"/>
            <w:tcBorders>
              <w:top w:val="nil"/>
            </w:tcBorders>
          </w:tcPr>
          <w:p w:rsidR="00650D6E" w:rsidRDefault="007E4749">
            <w:pPr>
              <w:pStyle w:val="TableParagraph"/>
              <w:spacing w:before="20"/>
              <w:ind w:left="376" w:right="343"/>
              <w:rPr>
                <w:sz w:val="16"/>
              </w:rPr>
            </w:pPr>
            <w:r>
              <w:rPr>
                <w:sz w:val="16"/>
              </w:rPr>
              <w:t>[67.1-71.9]</w:t>
            </w:r>
          </w:p>
        </w:tc>
        <w:tc>
          <w:tcPr>
            <w:tcW w:w="1546" w:type="dxa"/>
            <w:tcBorders>
              <w:top w:val="nil"/>
            </w:tcBorders>
          </w:tcPr>
          <w:p w:rsidR="00650D6E" w:rsidRDefault="007E4749">
            <w:pPr>
              <w:pStyle w:val="TableParagraph"/>
              <w:spacing w:before="20"/>
              <w:ind w:left="376" w:right="343"/>
              <w:rPr>
                <w:sz w:val="16"/>
              </w:rPr>
            </w:pPr>
            <w:r>
              <w:rPr>
                <w:sz w:val="16"/>
              </w:rPr>
              <w:t>[70.2-83.4]</w:t>
            </w:r>
          </w:p>
        </w:tc>
        <w:tc>
          <w:tcPr>
            <w:tcW w:w="1546" w:type="dxa"/>
            <w:tcBorders>
              <w:top w:val="nil"/>
            </w:tcBorders>
          </w:tcPr>
          <w:p w:rsidR="00650D6E" w:rsidRDefault="007E4749">
            <w:pPr>
              <w:pStyle w:val="TableParagraph"/>
              <w:spacing w:before="20"/>
              <w:ind w:left="375" w:right="343"/>
              <w:rPr>
                <w:sz w:val="16"/>
              </w:rPr>
            </w:pPr>
            <w:r>
              <w:rPr>
                <w:sz w:val="16"/>
              </w:rPr>
              <w:t>[65.0-74.9]</w:t>
            </w:r>
          </w:p>
        </w:tc>
        <w:tc>
          <w:tcPr>
            <w:tcW w:w="1546" w:type="dxa"/>
            <w:tcBorders>
              <w:top w:val="nil"/>
            </w:tcBorders>
          </w:tcPr>
          <w:p w:rsidR="00650D6E" w:rsidRDefault="007E4749">
            <w:pPr>
              <w:pStyle w:val="TableParagraph"/>
              <w:spacing w:before="20"/>
              <w:ind w:left="374" w:right="343"/>
              <w:rPr>
                <w:sz w:val="16"/>
              </w:rPr>
            </w:pPr>
            <w:r>
              <w:rPr>
                <w:sz w:val="16"/>
              </w:rPr>
              <w:t>[66.5-70.5]</w:t>
            </w:r>
          </w:p>
        </w:tc>
      </w:tr>
      <w:tr w:rsidR="00650D6E">
        <w:trPr>
          <w:trHeight w:val="217"/>
        </w:trPr>
        <w:tc>
          <w:tcPr>
            <w:tcW w:w="2508" w:type="dxa"/>
            <w:vMerge/>
            <w:tcBorders>
              <w:top w:val="nil"/>
            </w:tcBorders>
          </w:tcPr>
          <w:p w:rsidR="00650D6E" w:rsidRDefault="00650D6E">
            <w:pPr>
              <w:rPr>
                <w:sz w:val="2"/>
                <w:szCs w:val="2"/>
              </w:rPr>
            </w:pPr>
          </w:p>
        </w:tc>
        <w:tc>
          <w:tcPr>
            <w:tcW w:w="1846" w:type="dxa"/>
            <w:vMerge w:val="restart"/>
          </w:tcPr>
          <w:p w:rsidR="00650D6E" w:rsidRDefault="007E4749">
            <w:pPr>
              <w:pStyle w:val="TableParagraph"/>
              <w:spacing w:before="8"/>
              <w:ind w:left="738"/>
              <w:jc w:val="left"/>
              <w:rPr>
                <w:sz w:val="16"/>
              </w:rPr>
            </w:pPr>
            <w:r>
              <w:rPr>
                <w:sz w:val="16"/>
              </w:rPr>
              <w:t>Negative effect</w:t>
            </w:r>
          </w:p>
        </w:tc>
        <w:tc>
          <w:tcPr>
            <w:tcW w:w="1546" w:type="dxa"/>
            <w:tcBorders>
              <w:bottom w:val="nil"/>
            </w:tcBorders>
          </w:tcPr>
          <w:p w:rsidR="00650D6E" w:rsidRDefault="007E4749">
            <w:pPr>
              <w:pStyle w:val="TableParagraph"/>
              <w:spacing w:before="8"/>
              <w:ind w:left="503" w:right="468"/>
              <w:rPr>
                <w:sz w:val="16"/>
              </w:rPr>
            </w:pPr>
            <w:r>
              <w:rPr>
                <w:sz w:val="16"/>
              </w:rPr>
              <w:t>3.0</w:t>
            </w:r>
          </w:p>
        </w:tc>
        <w:tc>
          <w:tcPr>
            <w:tcW w:w="1546" w:type="dxa"/>
            <w:tcBorders>
              <w:bottom w:val="nil"/>
            </w:tcBorders>
          </w:tcPr>
          <w:p w:rsidR="00650D6E" w:rsidRDefault="007E4749">
            <w:pPr>
              <w:pStyle w:val="TableParagraph"/>
              <w:spacing w:before="8"/>
              <w:ind w:left="503" w:right="470"/>
              <w:rPr>
                <w:sz w:val="16"/>
              </w:rPr>
            </w:pPr>
            <w:r>
              <w:rPr>
                <w:sz w:val="16"/>
              </w:rPr>
              <w:t>2.8*</w:t>
            </w:r>
          </w:p>
        </w:tc>
        <w:tc>
          <w:tcPr>
            <w:tcW w:w="1546" w:type="dxa"/>
            <w:tcBorders>
              <w:bottom w:val="nil"/>
            </w:tcBorders>
          </w:tcPr>
          <w:p w:rsidR="00650D6E" w:rsidRDefault="007E4749">
            <w:pPr>
              <w:pStyle w:val="TableParagraph"/>
              <w:spacing w:before="8"/>
              <w:ind w:left="503" w:right="470"/>
              <w:rPr>
                <w:sz w:val="16"/>
              </w:rPr>
            </w:pPr>
            <w:r>
              <w:rPr>
                <w:sz w:val="16"/>
              </w:rPr>
              <w:t>3.0</w:t>
            </w:r>
          </w:p>
        </w:tc>
        <w:tc>
          <w:tcPr>
            <w:tcW w:w="1546" w:type="dxa"/>
            <w:vMerge w:val="restart"/>
          </w:tcPr>
          <w:p w:rsidR="00650D6E" w:rsidRDefault="007E4749">
            <w:pPr>
              <w:pStyle w:val="TableParagraph"/>
              <w:spacing w:before="8"/>
              <w:ind w:left="33"/>
              <w:rPr>
                <w:sz w:val="16"/>
              </w:rPr>
            </w:pPr>
            <w:r>
              <w:rPr>
                <w:sz w:val="16"/>
              </w:rPr>
              <w:t>#</w:t>
            </w:r>
          </w:p>
        </w:tc>
        <w:tc>
          <w:tcPr>
            <w:tcW w:w="1546" w:type="dxa"/>
            <w:vMerge w:val="restart"/>
          </w:tcPr>
          <w:p w:rsidR="00650D6E" w:rsidRDefault="007E4749">
            <w:pPr>
              <w:pStyle w:val="TableParagraph"/>
              <w:spacing w:before="8"/>
              <w:ind w:left="32"/>
              <w:rPr>
                <w:sz w:val="16"/>
              </w:rPr>
            </w:pPr>
            <w:r>
              <w:rPr>
                <w:sz w:val="16"/>
              </w:rPr>
              <w:t>#</w:t>
            </w:r>
          </w:p>
        </w:tc>
        <w:tc>
          <w:tcPr>
            <w:tcW w:w="1546" w:type="dxa"/>
            <w:tcBorders>
              <w:bottom w:val="nil"/>
            </w:tcBorders>
          </w:tcPr>
          <w:p w:rsidR="00650D6E" w:rsidRDefault="007E4749">
            <w:pPr>
              <w:pStyle w:val="TableParagraph"/>
              <w:spacing w:before="8"/>
              <w:ind w:left="503" w:right="472"/>
              <w:rPr>
                <w:sz w:val="16"/>
              </w:rPr>
            </w:pPr>
            <w:r>
              <w:rPr>
                <w:sz w:val="16"/>
              </w:rPr>
              <w:t>2.7</w:t>
            </w:r>
          </w:p>
        </w:tc>
      </w:tr>
      <w:tr w:rsidR="00650D6E">
        <w:trPr>
          <w:trHeight w:val="232"/>
        </w:trPr>
        <w:tc>
          <w:tcPr>
            <w:tcW w:w="2508" w:type="dxa"/>
            <w:vMerge/>
            <w:tcBorders>
              <w:top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[2.3-3.7]</w:t>
            </w:r>
          </w:p>
        </w:tc>
        <w:tc>
          <w:tcPr>
            <w:tcW w:w="1546" w:type="dxa"/>
            <w:tcBorders>
              <w:top w:val="nil"/>
            </w:tcBorders>
          </w:tcPr>
          <w:p w:rsidR="00650D6E" w:rsidRDefault="007E4749">
            <w:pPr>
              <w:pStyle w:val="TableParagraph"/>
              <w:spacing w:before="20"/>
              <w:ind w:left="376" w:right="342"/>
              <w:rPr>
                <w:sz w:val="16"/>
              </w:rPr>
            </w:pPr>
            <w:r>
              <w:rPr>
                <w:sz w:val="16"/>
              </w:rPr>
              <w:t>[1.9-4.1]</w:t>
            </w:r>
          </w:p>
        </w:tc>
        <w:tc>
          <w:tcPr>
            <w:tcW w:w="1546" w:type="dxa"/>
            <w:tcBorders>
              <w:top w:val="nil"/>
            </w:tcBorders>
          </w:tcPr>
          <w:p w:rsidR="00650D6E" w:rsidRDefault="007E4749">
            <w:pPr>
              <w:pStyle w:val="TableParagraph"/>
              <w:spacing w:before="20"/>
              <w:ind w:left="376" w:right="343"/>
              <w:rPr>
                <w:sz w:val="16"/>
              </w:rPr>
            </w:pPr>
            <w:r>
              <w:rPr>
                <w:sz w:val="16"/>
              </w:rPr>
              <w:t>[2.3-4.0]</w:t>
            </w:r>
          </w:p>
        </w:tc>
        <w:tc>
          <w:tcPr>
            <w:tcW w:w="1546" w:type="dxa"/>
            <w:vMerge/>
            <w:tcBorders>
              <w:top w:val="nil"/>
            </w:tcBorders>
          </w:tcPr>
          <w:p w:rsidR="00650D6E" w:rsidRDefault="00650D6E">
            <w:pPr>
              <w:rPr>
                <w:sz w:val="2"/>
                <w:szCs w:val="2"/>
              </w:rPr>
            </w:pPr>
          </w:p>
        </w:tc>
        <w:tc>
          <w:tcPr>
            <w:tcW w:w="15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4" w:right="343"/>
              <w:rPr>
                <w:sz w:val="16"/>
              </w:rPr>
            </w:pPr>
            <w:r>
              <w:rPr>
                <w:sz w:val="16"/>
              </w:rPr>
              <w:t>[2.0-3.5]</w:t>
            </w:r>
          </w:p>
        </w:tc>
      </w:tr>
      <w:tr w:rsidR="00650D6E">
        <w:trPr>
          <w:trHeight w:val="217"/>
        </w:trPr>
        <w:tc>
          <w:tcPr>
            <w:tcW w:w="2508" w:type="dxa"/>
            <w:vMerge w:val="restart"/>
            <w:tcBorders>
              <w:bottom w:val="nil"/>
            </w:tcBorders>
          </w:tcPr>
          <w:p w:rsidR="00650D6E" w:rsidRDefault="00650D6E">
            <w:pPr>
              <w:pStyle w:val="TableParagraph"/>
              <w:spacing w:before="0"/>
              <w:jc w:val="left"/>
              <w:rPr>
                <w:rFonts w:ascii="Times New Roman"/>
                <w:sz w:val="16"/>
              </w:rPr>
            </w:pPr>
          </w:p>
        </w:tc>
        <w:tc>
          <w:tcPr>
            <w:tcW w:w="1846" w:type="dxa"/>
            <w:vMerge w:val="restart"/>
          </w:tcPr>
          <w:p w:rsidR="00650D6E" w:rsidRDefault="007E4749">
            <w:pPr>
              <w:pStyle w:val="TableParagraph"/>
              <w:spacing w:before="8"/>
              <w:ind w:left="805"/>
              <w:jc w:val="left"/>
              <w:rPr>
                <w:sz w:val="16"/>
              </w:rPr>
            </w:pPr>
            <w:r>
              <w:rPr>
                <w:sz w:val="16"/>
              </w:rPr>
              <w:t>Positive effect</w:t>
            </w:r>
          </w:p>
        </w:tc>
        <w:tc>
          <w:tcPr>
            <w:tcW w:w="1546" w:type="dxa"/>
            <w:tcBorders>
              <w:bottom w:val="nil"/>
            </w:tcBorders>
          </w:tcPr>
          <w:p w:rsidR="00650D6E" w:rsidRDefault="007E4749">
            <w:pPr>
              <w:pStyle w:val="TableParagraph"/>
              <w:spacing w:before="8"/>
              <w:ind w:left="503" w:right="468"/>
              <w:rPr>
                <w:sz w:val="16"/>
              </w:rPr>
            </w:pPr>
            <w:r>
              <w:rPr>
                <w:sz w:val="16"/>
              </w:rPr>
              <w:t>18.5↓</w:t>
            </w:r>
          </w:p>
        </w:tc>
        <w:tc>
          <w:tcPr>
            <w:tcW w:w="1546" w:type="dxa"/>
            <w:tcBorders>
              <w:bottom w:val="nil"/>
            </w:tcBorders>
          </w:tcPr>
          <w:p w:rsidR="00650D6E" w:rsidRDefault="007E4749">
            <w:pPr>
              <w:pStyle w:val="TableParagraph"/>
              <w:spacing w:before="8"/>
              <w:ind w:left="503" w:right="467"/>
              <w:rPr>
                <w:sz w:val="16"/>
              </w:rPr>
            </w:pPr>
            <w:r>
              <w:rPr>
                <w:sz w:val="16"/>
              </w:rPr>
              <w:t>17.4</w:t>
            </w:r>
          </w:p>
        </w:tc>
        <w:tc>
          <w:tcPr>
            <w:tcW w:w="1546" w:type="dxa"/>
            <w:tcBorders>
              <w:bottom w:val="nil"/>
            </w:tcBorders>
          </w:tcPr>
          <w:p w:rsidR="00650D6E" w:rsidRDefault="007E4749">
            <w:pPr>
              <w:pStyle w:val="TableParagraph"/>
              <w:spacing w:before="8"/>
              <w:ind w:left="503" w:right="467"/>
              <w:rPr>
                <w:sz w:val="16"/>
              </w:rPr>
            </w:pPr>
            <w:r>
              <w:rPr>
                <w:sz w:val="16"/>
              </w:rPr>
              <w:t>19.3</w:t>
            </w:r>
          </w:p>
        </w:tc>
        <w:tc>
          <w:tcPr>
            <w:tcW w:w="1546" w:type="dxa"/>
            <w:tcBorders>
              <w:bottom w:val="nil"/>
            </w:tcBorders>
          </w:tcPr>
          <w:p w:rsidR="00650D6E" w:rsidRDefault="007E4749">
            <w:pPr>
              <w:pStyle w:val="TableParagraph"/>
              <w:spacing w:before="8"/>
              <w:ind w:left="503" w:right="468"/>
              <w:rPr>
                <w:sz w:val="16"/>
              </w:rPr>
            </w:pPr>
            <w:r>
              <w:rPr>
                <w:sz w:val="16"/>
              </w:rPr>
              <w:t>23.6</w:t>
            </w:r>
          </w:p>
        </w:tc>
        <w:tc>
          <w:tcPr>
            <w:tcW w:w="1546" w:type="dxa"/>
            <w:tcBorders>
              <w:bottom w:val="nil"/>
            </w:tcBorders>
          </w:tcPr>
          <w:p w:rsidR="00650D6E" w:rsidRDefault="007E4749">
            <w:pPr>
              <w:pStyle w:val="TableParagraph"/>
              <w:spacing w:before="8"/>
              <w:ind w:left="503" w:right="472"/>
              <w:rPr>
                <w:sz w:val="16"/>
              </w:rPr>
            </w:pPr>
            <w:r>
              <w:rPr>
                <w:sz w:val="16"/>
              </w:rPr>
              <w:t>23.5↑</w:t>
            </w:r>
          </w:p>
        </w:tc>
        <w:tc>
          <w:tcPr>
            <w:tcW w:w="1546" w:type="dxa"/>
            <w:tcBorders>
              <w:bottom w:val="nil"/>
            </w:tcBorders>
          </w:tcPr>
          <w:p w:rsidR="00650D6E" w:rsidRDefault="007E4749">
            <w:pPr>
              <w:pStyle w:val="TableParagraph"/>
              <w:spacing w:before="8"/>
              <w:ind w:left="503" w:right="470"/>
              <w:rPr>
                <w:sz w:val="16"/>
              </w:rPr>
            </w:pPr>
            <w:r>
              <w:rPr>
                <w:sz w:val="16"/>
              </w:rPr>
              <w:t>16.8</w:t>
            </w:r>
          </w:p>
        </w:tc>
      </w:tr>
      <w:tr w:rsidR="00650D6E">
        <w:trPr>
          <w:trHeight w:val="232"/>
        </w:trPr>
        <w:tc>
          <w:tcPr>
            <w:tcW w:w="2508" w:type="dxa"/>
            <w:vMerge/>
            <w:tcBorders>
              <w:top w:val="nil"/>
              <w:bottom w:val="nil"/>
            </w:tcBorders>
          </w:tcPr>
          <w:p w:rsidR="00650D6E" w:rsidRDefault="00650D6E">
            <w:pPr>
              <w:rPr>
                <w:sz w:val="2"/>
                <w:szCs w:val="2"/>
              </w:rPr>
            </w:pPr>
          </w:p>
        </w:tc>
        <w:tc>
          <w:tcPr>
            <w:tcW w:w="18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[17.0-20.0]</w:t>
            </w:r>
          </w:p>
        </w:tc>
        <w:tc>
          <w:tcPr>
            <w:tcW w:w="1546" w:type="dxa"/>
            <w:tcBorders>
              <w:top w:val="nil"/>
            </w:tcBorders>
          </w:tcPr>
          <w:p w:rsidR="00650D6E" w:rsidRDefault="007E4749">
            <w:pPr>
              <w:pStyle w:val="TableParagraph"/>
              <w:spacing w:before="20"/>
              <w:ind w:left="376" w:right="342"/>
              <w:rPr>
                <w:sz w:val="16"/>
              </w:rPr>
            </w:pPr>
            <w:r>
              <w:rPr>
                <w:sz w:val="16"/>
              </w:rPr>
              <w:t>[15.1-19.9]</w:t>
            </w:r>
          </w:p>
        </w:tc>
        <w:tc>
          <w:tcPr>
            <w:tcW w:w="1546" w:type="dxa"/>
            <w:tcBorders>
              <w:top w:val="nil"/>
            </w:tcBorders>
          </w:tcPr>
          <w:p w:rsidR="00650D6E" w:rsidRDefault="007E4749">
            <w:pPr>
              <w:pStyle w:val="TableParagraph"/>
              <w:spacing w:before="20"/>
              <w:ind w:left="376" w:right="343"/>
              <w:rPr>
                <w:sz w:val="16"/>
              </w:rPr>
            </w:pPr>
            <w:r>
              <w:rPr>
                <w:sz w:val="16"/>
              </w:rPr>
              <w:t>[17.4-21.4]</w:t>
            </w:r>
          </w:p>
        </w:tc>
        <w:tc>
          <w:tcPr>
            <w:tcW w:w="1546" w:type="dxa"/>
            <w:tcBorders>
              <w:top w:val="nil"/>
            </w:tcBorders>
          </w:tcPr>
          <w:p w:rsidR="00650D6E" w:rsidRDefault="007E4749">
            <w:pPr>
              <w:pStyle w:val="TableParagraph"/>
              <w:spacing w:before="20"/>
              <w:ind w:left="376" w:right="343"/>
              <w:rPr>
                <w:sz w:val="16"/>
              </w:rPr>
            </w:pPr>
            <w:r>
              <w:rPr>
                <w:sz w:val="16"/>
              </w:rPr>
              <w:t>[17.7-30.8]</w:t>
            </w:r>
          </w:p>
        </w:tc>
        <w:tc>
          <w:tcPr>
            <w:tcW w:w="1546" w:type="dxa"/>
            <w:tcBorders>
              <w:top w:val="nil"/>
            </w:tcBorders>
          </w:tcPr>
          <w:p w:rsidR="00650D6E" w:rsidRDefault="007E4749">
            <w:pPr>
              <w:pStyle w:val="TableParagraph"/>
              <w:spacing w:before="20"/>
              <w:ind w:left="375" w:right="343"/>
              <w:rPr>
                <w:sz w:val="16"/>
              </w:rPr>
            </w:pPr>
            <w:r>
              <w:rPr>
                <w:sz w:val="16"/>
              </w:rPr>
              <w:t>[19.3-28.4]</w:t>
            </w:r>
          </w:p>
        </w:tc>
        <w:tc>
          <w:tcPr>
            <w:tcW w:w="1546" w:type="dxa"/>
            <w:tcBorders>
              <w:top w:val="nil"/>
            </w:tcBorders>
          </w:tcPr>
          <w:p w:rsidR="00650D6E" w:rsidRDefault="007E4749">
            <w:pPr>
              <w:pStyle w:val="TableParagraph"/>
              <w:spacing w:before="20"/>
              <w:ind w:left="374" w:right="343"/>
              <w:rPr>
                <w:sz w:val="16"/>
              </w:rPr>
            </w:pPr>
            <w:r>
              <w:rPr>
                <w:sz w:val="16"/>
              </w:rPr>
              <w:t>[15.2-18.4]</w:t>
            </w:r>
          </w:p>
        </w:tc>
      </w:tr>
    </w:tbl>
    <w:p w:rsidR="00650D6E" w:rsidRDefault="00650D6E">
      <w:pPr>
        <w:rPr>
          <w:sz w:val="16"/>
        </w:rPr>
        <w:sectPr w:rsidR="00650D6E">
          <w:pgSz w:w="15840" w:h="12240" w:orient="landscape"/>
          <w:pgMar w:top="1120" w:right="720" w:bottom="280" w:left="460" w:header="720" w:footer="720" w:gutter="0"/>
          <w:cols w:space="720"/>
        </w:sect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07"/>
        <w:gridCol w:w="1847"/>
        <w:gridCol w:w="1546"/>
        <w:gridCol w:w="1546"/>
        <w:gridCol w:w="1546"/>
        <w:gridCol w:w="1546"/>
        <w:gridCol w:w="1546"/>
        <w:gridCol w:w="1546"/>
      </w:tblGrid>
      <w:tr w:rsidR="00650D6E">
        <w:trPr>
          <w:trHeight w:val="217"/>
        </w:trPr>
        <w:tc>
          <w:tcPr>
            <w:tcW w:w="2507" w:type="dxa"/>
            <w:vMerge w:val="restart"/>
            <w:tcBorders>
              <w:top w:val="nil"/>
            </w:tcBorders>
          </w:tcPr>
          <w:p w:rsidR="00650D6E" w:rsidRDefault="007E4749">
            <w:pPr>
              <w:pStyle w:val="TableParagraph"/>
              <w:spacing w:before="132"/>
              <w:ind w:left="33"/>
              <w:jc w:val="left"/>
              <w:rPr>
                <w:b/>
                <w:sz w:val="16"/>
              </w:rPr>
            </w:pPr>
            <w:r>
              <w:rPr>
                <w:b/>
                <w:sz w:val="16"/>
              </w:rPr>
              <w:lastRenderedPageBreak/>
              <w:t>Work or studies</w:t>
            </w:r>
          </w:p>
        </w:tc>
        <w:tc>
          <w:tcPr>
            <w:tcW w:w="1847" w:type="dxa"/>
            <w:vMerge w:val="restart"/>
          </w:tcPr>
          <w:p w:rsidR="00650D6E" w:rsidRDefault="007E4749">
            <w:pPr>
              <w:pStyle w:val="TableParagraph"/>
              <w:spacing w:before="8"/>
              <w:ind w:left="1166"/>
              <w:jc w:val="left"/>
              <w:rPr>
                <w:sz w:val="16"/>
              </w:rPr>
            </w:pPr>
            <w:r>
              <w:rPr>
                <w:sz w:val="16"/>
              </w:rPr>
              <w:t>No effect</w:t>
            </w:r>
          </w:p>
        </w:tc>
        <w:tc>
          <w:tcPr>
            <w:tcW w:w="1546" w:type="dxa"/>
            <w:tcBorders>
              <w:bottom w:val="nil"/>
            </w:tcBorders>
          </w:tcPr>
          <w:p w:rsidR="00650D6E" w:rsidRDefault="007E4749">
            <w:pPr>
              <w:pStyle w:val="TableParagraph"/>
              <w:spacing w:before="8"/>
              <w:ind w:left="503" w:right="466"/>
              <w:rPr>
                <w:sz w:val="16"/>
              </w:rPr>
            </w:pPr>
            <w:r>
              <w:rPr>
                <w:sz w:val="16"/>
              </w:rPr>
              <w:t>76.4</w:t>
            </w:r>
          </w:p>
        </w:tc>
        <w:tc>
          <w:tcPr>
            <w:tcW w:w="1546" w:type="dxa"/>
            <w:tcBorders>
              <w:bottom w:val="nil"/>
            </w:tcBorders>
          </w:tcPr>
          <w:p w:rsidR="00650D6E" w:rsidRDefault="007E4749">
            <w:pPr>
              <w:pStyle w:val="TableParagraph"/>
              <w:spacing w:before="8"/>
              <w:ind w:left="503" w:right="467"/>
              <w:rPr>
                <w:sz w:val="16"/>
              </w:rPr>
            </w:pPr>
            <w:r>
              <w:rPr>
                <w:sz w:val="16"/>
              </w:rPr>
              <w:t>78.1</w:t>
            </w:r>
          </w:p>
        </w:tc>
        <w:tc>
          <w:tcPr>
            <w:tcW w:w="1546" w:type="dxa"/>
            <w:tcBorders>
              <w:bottom w:val="nil"/>
            </w:tcBorders>
          </w:tcPr>
          <w:p w:rsidR="00650D6E" w:rsidRDefault="007E4749">
            <w:pPr>
              <w:pStyle w:val="TableParagraph"/>
              <w:spacing w:before="8"/>
              <w:ind w:left="503" w:right="467"/>
              <w:rPr>
                <w:sz w:val="16"/>
              </w:rPr>
            </w:pPr>
            <w:r>
              <w:rPr>
                <w:sz w:val="16"/>
              </w:rPr>
              <w:t>75.2</w:t>
            </w:r>
          </w:p>
        </w:tc>
        <w:tc>
          <w:tcPr>
            <w:tcW w:w="1546" w:type="dxa"/>
            <w:tcBorders>
              <w:bottom w:val="nil"/>
            </w:tcBorders>
          </w:tcPr>
          <w:p w:rsidR="00650D6E" w:rsidRDefault="007E4749">
            <w:pPr>
              <w:pStyle w:val="TableParagraph"/>
              <w:spacing w:before="8"/>
              <w:ind w:left="503" w:right="468"/>
              <w:rPr>
                <w:sz w:val="16"/>
              </w:rPr>
            </w:pPr>
            <w:r>
              <w:rPr>
                <w:sz w:val="16"/>
              </w:rPr>
              <w:t>66.6</w:t>
            </w:r>
          </w:p>
        </w:tc>
        <w:tc>
          <w:tcPr>
            <w:tcW w:w="1546" w:type="dxa"/>
            <w:tcBorders>
              <w:bottom w:val="nil"/>
            </w:tcBorders>
          </w:tcPr>
          <w:p w:rsidR="00650D6E" w:rsidRDefault="007E4749">
            <w:pPr>
              <w:pStyle w:val="TableParagraph"/>
              <w:spacing w:before="8"/>
              <w:ind w:left="503" w:right="469"/>
              <w:rPr>
                <w:sz w:val="16"/>
              </w:rPr>
            </w:pPr>
            <w:r>
              <w:rPr>
                <w:sz w:val="16"/>
              </w:rPr>
              <w:t>67.8</w:t>
            </w:r>
          </w:p>
        </w:tc>
        <w:tc>
          <w:tcPr>
            <w:tcW w:w="1546" w:type="dxa"/>
            <w:tcBorders>
              <w:bottom w:val="nil"/>
            </w:tcBorders>
          </w:tcPr>
          <w:p w:rsidR="00650D6E" w:rsidRDefault="007E4749">
            <w:pPr>
              <w:pStyle w:val="TableParagraph"/>
              <w:spacing w:before="8"/>
              <w:ind w:left="503" w:right="470"/>
              <w:rPr>
                <w:sz w:val="16"/>
              </w:rPr>
            </w:pPr>
            <w:r>
              <w:rPr>
                <w:sz w:val="16"/>
              </w:rPr>
              <w:t>79.4</w:t>
            </w:r>
          </w:p>
        </w:tc>
      </w:tr>
      <w:tr w:rsidR="00650D6E">
        <w:trPr>
          <w:trHeight w:val="232"/>
        </w:trPr>
        <w:tc>
          <w:tcPr>
            <w:tcW w:w="2507" w:type="dxa"/>
            <w:vMerge/>
            <w:tcBorders>
              <w:top w:val="nil"/>
            </w:tcBorders>
          </w:tcPr>
          <w:p w:rsidR="00650D6E" w:rsidRDefault="00650D6E">
            <w:pPr>
              <w:rPr>
                <w:sz w:val="2"/>
                <w:szCs w:val="2"/>
              </w:rPr>
            </w:pPr>
          </w:p>
        </w:tc>
        <w:tc>
          <w:tcPr>
            <w:tcW w:w="1847"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[74.7-78.1]</w:t>
            </w:r>
          </w:p>
        </w:tc>
        <w:tc>
          <w:tcPr>
            <w:tcW w:w="1546" w:type="dxa"/>
            <w:tcBorders>
              <w:top w:val="nil"/>
            </w:tcBorders>
          </w:tcPr>
          <w:p w:rsidR="00650D6E" w:rsidRDefault="007E4749">
            <w:pPr>
              <w:pStyle w:val="TableParagraph"/>
              <w:spacing w:before="20"/>
              <w:ind w:left="376" w:right="342"/>
              <w:rPr>
                <w:sz w:val="16"/>
              </w:rPr>
            </w:pPr>
            <w:r>
              <w:rPr>
                <w:sz w:val="16"/>
              </w:rPr>
              <w:t>[75.3-80.6]</w:t>
            </w:r>
          </w:p>
        </w:tc>
        <w:tc>
          <w:tcPr>
            <w:tcW w:w="1546" w:type="dxa"/>
            <w:tcBorders>
              <w:top w:val="nil"/>
            </w:tcBorders>
          </w:tcPr>
          <w:p w:rsidR="00650D6E" w:rsidRDefault="007E4749">
            <w:pPr>
              <w:pStyle w:val="TableParagraph"/>
              <w:spacing w:before="20"/>
              <w:ind w:left="376" w:right="343"/>
              <w:rPr>
                <w:sz w:val="16"/>
              </w:rPr>
            </w:pPr>
            <w:r>
              <w:rPr>
                <w:sz w:val="16"/>
              </w:rPr>
              <w:t>[72.9-77.4]</w:t>
            </w:r>
          </w:p>
        </w:tc>
        <w:tc>
          <w:tcPr>
            <w:tcW w:w="1546" w:type="dxa"/>
            <w:tcBorders>
              <w:top w:val="nil"/>
            </w:tcBorders>
          </w:tcPr>
          <w:p w:rsidR="00650D6E" w:rsidRDefault="007E4749">
            <w:pPr>
              <w:pStyle w:val="TableParagraph"/>
              <w:spacing w:before="20"/>
              <w:ind w:left="376" w:right="343"/>
              <w:rPr>
                <w:sz w:val="16"/>
              </w:rPr>
            </w:pPr>
            <w:r>
              <w:rPr>
                <w:sz w:val="16"/>
              </w:rPr>
              <w:t>[58.8-73.6]</w:t>
            </w:r>
          </w:p>
        </w:tc>
        <w:tc>
          <w:tcPr>
            <w:tcW w:w="1546" w:type="dxa"/>
            <w:tcBorders>
              <w:top w:val="nil"/>
            </w:tcBorders>
          </w:tcPr>
          <w:p w:rsidR="00650D6E" w:rsidRDefault="007E4749">
            <w:pPr>
              <w:pStyle w:val="TableParagraph"/>
              <w:spacing w:before="20"/>
              <w:ind w:left="375" w:right="343"/>
              <w:rPr>
                <w:sz w:val="16"/>
              </w:rPr>
            </w:pPr>
            <w:r>
              <w:rPr>
                <w:sz w:val="16"/>
              </w:rPr>
              <w:t>[62.5-72.6]</w:t>
            </w:r>
          </w:p>
        </w:tc>
        <w:tc>
          <w:tcPr>
            <w:tcW w:w="1546" w:type="dxa"/>
            <w:tcBorders>
              <w:top w:val="nil"/>
            </w:tcBorders>
          </w:tcPr>
          <w:p w:rsidR="00650D6E" w:rsidRDefault="007E4749">
            <w:pPr>
              <w:pStyle w:val="TableParagraph"/>
              <w:spacing w:before="20"/>
              <w:ind w:left="374" w:right="343"/>
              <w:rPr>
                <w:sz w:val="16"/>
              </w:rPr>
            </w:pPr>
            <w:r>
              <w:rPr>
                <w:sz w:val="16"/>
              </w:rPr>
              <w:t>[77.6-81.1]</w:t>
            </w:r>
          </w:p>
        </w:tc>
      </w:tr>
      <w:tr w:rsidR="00650D6E">
        <w:trPr>
          <w:trHeight w:val="217"/>
        </w:trPr>
        <w:tc>
          <w:tcPr>
            <w:tcW w:w="2507" w:type="dxa"/>
            <w:vMerge/>
            <w:tcBorders>
              <w:top w:val="nil"/>
            </w:tcBorders>
          </w:tcPr>
          <w:p w:rsidR="00650D6E" w:rsidRDefault="00650D6E">
            <w:pPr>
              <w:rPr>
                <w:sz w:val="2"/>
                <w:szCs w:val="2"/>
              </w:rPr>
            </w:pPr>
          </w:p>
        </w:tc>
        <w:tc>
          <w:tcPr>
            <w:tcW w:w="1847" w:type="dxa"/>
            <w:vMerge w:val="restart"/>
          </w:tcPr>
          <w:p w:rsidR="00650D6E" w:rsidRDefault="007E4749">
            <w:pPr>
              <w:pStyle w:val="TableParagraph"/>
              <w:spacing w:before="8"/>
              <w:ind w:left="739"/>
              <w:jc w:val="left"/>
              <w:rPr>
                <w:sz w:val="16"/>
              </w:rPr>
            </w:pPr>
            <w:r>
              <w:rPr>
                <w:sz w:val="16"/>
              </w:rPr>
              <w:t>Negative effect</w:t>
            </w:r>
          </w:p>
        </w:tc>
        <w:tc>
          <w:tcPr>
            <w:tcW w:w="1546" w:type="dxa"/>
            <w:tcBorders>
              <w:bottom w:val="nil"/>
            </w:tcBorders>
          </w:tcPr>
          <w:p w:rsidR="00650D6E" w:rsidRDefault="007E4749">
            <w:pPr>
              <w:pStyle w:val="TableParagraph"/>
              <w:spacing w:before="8"/>
              <w:ind w:left="503" w:right="468"/>
              <w:rPr>
                <w:sz w:val="16"/>
              </w:rPr>
            </w:pPr>
            <w:r>
              <w:rPr>
                <w:sz w:val="16"/>
              </w:rPr>
              <w:t>5.1</w:t>
            </w:r>
          </w:p>
        </w:tc>
        <w:tc>
          <w:tcPr>
            <w:tcW w:w="1546" w:type="dxa"/>
            <w:tcBorders>
              <w:bottom w:val="nil"/>
            </w:tcBorders>
          </w:tcPr>
          <w:p w:rsidR="00650D6E" w:rsidRDefault="007E4749">
            <w:pPr>
              <w:pStyle w:val="TableParagraph"/>
              <w:spacing w:before="8"/>
              <w:ind w:left="503" w:right="471"/>
              <w:rPr>
                <w:sz w:val="16"/>
              </w:rPr>
            </w:pPr>
            <w:r>
              <w:rPr>
                <w:sz w:val="16"/>
              </w:rPr>
              <w:t>4.5↑</w:t>
            </w:r>
          </w:p>
        </w:tc>
        <w:tc>
          <w:tcPr>
            <w:tcW w:w="1546" w:type="dxa"/>
            <w:tcBorders>
              <w:bottom w:val="nil"/>
            </w:tcBorders>
          </w:tcPr>
          <w:p w:rsidR="00650D6E" w:rsidRDefault="007E4749">
            <w:pPr>
              <w:pStyle w:val="TableParagraph"/>
              <w:spacing w:before="8"/>
              <w:ind w:left="503" w:right="472"/>
              <w:rPr>
                <w:sz w:val="16"/>
              </w:rPr>
            </w:pPr>
            <w:r>
              <w:rPr>
                <w:sz w:val="16"/>
              </w:rPr>
              <w:t>5.5↓</w:t>
            </w:r>
          </w:p>
        </w:tc>
        <w:tc>
          <w:tcPr>
            <w:tcW w:w="1546" w:type="dxa"/>
            <w:vMerge w:val="restart"/>
          </w:tcPr>
          <w:p w:rsidR="00650D6E" w:rsidRDefault="007E4749">
            <w:pPr>
              <w:pStyle w:val="TableParagraph"/>
              <w:spacing w:before="8"/>
              <w:ind w:left="33"/>
              <w:rPr>
                <w:sz w:val="16"/>
              </w:rPr>
            </w:pPr>
            <w:r>
              <w:rPr>
                <w:sz w:val="16"/>
              </w:rPr>
              <w:t>#</w:t>
            </w:r>
          </w:p>
        </w:tc>
        <w:tc>
          <w:tcPr>
            <w:tcW w:w="1546" w:type="dxa"/>
            <w:tcBorders>
              <w:bottom w:val="nil"/>
            </w:tcBorders>
          </w:tcPr>
          <w:p w:rsidR="00650D6E" w:rsidRDefault="007E4749">
            <w:pPr>
              <w:pStyle w:val="TableParagraph"/>
              <w:spacing w:before="8"/>
              <w:ind w:left="503" w:right="472"/>
              <w:rPr>
                <w:sz w:val="16"/>
              </w:rPr>
            </w:pPr>
            <w:r>
              <w:rPr>
                <w:sz w:val="16"/>
              </w:rPr>
              <w:t>8.7*</w:t>
            </w:r>
          </w:p>
        </w:tc>
        <w:tc>
          <w:tcPr>
            <w:tcW w:w="1546" w:type="dxa"/>
            <w:tcBorders>
              <w:bottom w:val="nil"/>
            </w:tcBorders>
          </w:tcPr>
          <w:p w:rsidR="00650D6E" w:rsidRDefault="007E4749">
            <w:pPr>
              <w:pStyle w:val="TableParagraph"/>
              <w:spacing w:before="8"/>
              <w:ind w:left="503" w:right="472"/>
              <w:rPr>
                <w:sz w:val="16"/>
              </w:rPr>
            </w:pPr>
            <w:r>
              <w:rPr>
                <w:sz w:val="16"/>
              </w:rPr>
              <w:t>3.8</w:t>
            </w:r>
          </w:p>
        </w:tc>
      </w:tr>
      <w:tr w:rsidR="00650D6E">
        <w:trPr>
          <w:trHeight w:val="232"/>
        </w:trPr>
        <w:tc>
          <w:tcPr>
            <w:tcW w:w="2507" w:type="dxa"/>
            <w:vMerge/>
            <w:tcBorders>
              <w:top w:val="nil"/>
            </w:tcBorders>
          </w:tcPr>
          <w:p w:rsidR="00650D6E" w:rsidRDefault="00650D6E">
            <w:pPr>
              <w:rPr>
                <w:sz w:val="2"/>
                <w:szCs w:val="2"/>
              </w:rPr>
            </w:pPr>
          </w:p>
        </w:tc>
        <w:tc>
          <w:tcPr>
            <w:tcW w:w="1847"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[4.3-6.1]</w:t>
            </w:r>
          </w:p>
        </w:tc>
        <w:tc>
          <w:tcPr>
            <w:tcW w:w="1546" w:type="dxa"/>
            <w:tcBorders>
              <w:top w:val="nil"/>
            </w:tcBorders>
          </w:tcPr>
          <w:p w:rsidR="00650D6E" w:rsidRDefault="007E4749">
            <w:pPr>
              <w:pStyle w:val="TableParagraph"/>
              <w:spacing w:before="20"/>
              <w:ind w:left="376" w:right="342"/>
              <w:rPr>
                <w:sz w:val="16"/>
              </w:rPr>
            </w:pPr>
            <w:r>
              <w:rPr>
                <w:sz w:val="16"/>
              </w:rPr>
              <w:t>[3.3-6.1]</w:t>
            </w:r>
          </w:p>
        </w:tc>
        <w:tc>
          <w:tcPr>
            <w:tcW w:w="1546" w:type="dxa"/>
            <w:tcBorders>
              <w:top w:val="nil"/>
            </w:tcBorders>
          </w:tcPr>
          <w:p w:rsidR="00650D6E" w:rsidRDefault="007E4749">
            <w:pPr>
              <w:pStyle w:val="TableParagraph"/>
              <w:spacing w:before="20"/>
              <w:ind w:left="376" w:right="343"/>
              <w:rPr>
                <w:sz w:val="16"/>
              </w:rPr>
            </w:pPr>
            <w:r>
              <w:rPr>
                <w:sz w:val="16"/>
              </w:rPr>
              <w:t>[4.4-6.8]</w:t>
            </w:r>
          </w:p>
        </w:tc>
        <w:tc>
          <w:tcPr>
            <w:tcW w:w="15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2" w:right="343"/>
              <w:rPr>
                <w:sz w:val="16"/>
              </w:rPr>
            </w:pPr>
            <w:r>
              <w:rPr>
                <w:sz w:val="16"/>
              </w:rPr>
              <w:t>[6.1-12.3]</w:t>
            </w:r>
          </w:p>
        </w:tc>
        <w:tc>
          <w:tcPr>
            <w:tcW w:w="1546" w:type="dxa"/>
            <w:tcBorders>
              <w:top w:val="nil"/>
            </w:tcBorders>
          </w:tcPr>
          <w:p w:rsidR="00650D6E" w:rsidRDefault="007E4749">
            <w:pPr>
              <w:pStyle w:val="TableParagraph"/>
              <w:spacing w:before="20"/>
              <w:ind w:left="374" w:right="343"/>
              <w:rPr>
                <w:sz w:val="16"/>
              </w:rPr>
            </w:pPr>
            <w:r>
              <w:rPr>
                <w:sz w:val="16"/>
              </w:rPr>
              <w:t>[3.0-4.8]</w:t>
            </w:r>
          </w:p>
        </w:tc>
      </w:tr>
      <w:tr w:rsidR="00650D6E">
        <w:trPr>
          <w:trHeight w:val="217"/>
        </w:trPr>
        <w:tc>
          <w:tcPr>
            <w:tcW w:w="2507"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8"/>
              </w:rPr>
            </w:pPr>
          </w:p>
          <w:p w:rsidR="00650D6E" w:rsidRDefault="007E4749">
            <w:pPr>
              <w:pStyle w:val="TableParagraph"/>
              <w:spacing w:before="0"/>
              <w:ind w:left="33"/>
              <w:jc w:val="left"/>
              <w:rPr>
                <w:b/>
                <w:sz w:val="16"/>
              </w:rPr>
            </w:pPr>
            <w:r>
              <w:rPr>
                <w:b/>
                <w:sz w:val="16"/>
              </w:rPr>
              <w:t>Quality of life</w:t>
            </w:r>
          </w:p>
        </w:tc>
        <w:tc>
          <w:tcPr>
            <w:tcW w:w="1847" w:type="dxa"/>
            <w:vMerge w:val="restart"/>
          </w:tcPr>
          <w:p w:rsidR="00650D6E" w:rsidRDefault="007E4749">
            <w:pPr>
              <w:pStyle w:val="TableParagraph"/>
              <w:spacing w:before="8"/>
              <w:ind w:left="806"/>
              <w:jc w:val="left"/>
              <w:rPr>
                <w:sz w:val="16"/>
              </w:rPr>
            </w:pPr>
            <w:r>
              <w:rPr>
                <w:sz w:val="16"/>
              </w:rPr>
              <w:t>Positive effect</w:t>
            </w:r>
          </w:p>
        </w:tc>
        <w:tc>
          <w:tcPr>
            <w:tcW w:w="1546" w:type="dxa"/>
            <w:tcBorders>
              <w:bottom w:val="nil"/>
            </w:tcBorders>
          </w:tcPr>
          <w:p w:rsidR="00650D6E" w:rsidRDefault="007E4749">
            <w:pPr>
              <w:pStyle w:val="TableParagraph"/>
              <w:spacing w:before="8"/>
              <w:ind w:left="503" w:right="466"/>
              <w:rPr>
                <w:sz w:val="16"/>
              </w:rPr>
            </w:pPr>
            <w:r>
              <w:rPr>
                <w:sz w:val="16"/>
              </w:rPr>
              <w:t>51.2</w:t>
            </w:r>
          </w:p>
        </w:tc>
        <w:tc>
          <w:tcPr>
            <w:tcW w:w="1546" w:type="dxa"/>
            <w:tcBorders>
              <w:bottom w:val="nil"/>
            </w:tcBorders>
          </w:tcPr>
          <w:p w:rsidR="00650D6E" w:rsidRDefault="007E4749">
            <w:pPr>
              <w:pStyle w:val="TableParagraph"/>
              <w:spacing w:before="8"/>
              <w:ind w:left="503" w:right="467"/>
              <w:rPr>
                <w:sz w:val="16"/>
              </w:rPr>
            </w:pPr>
            <w:r>
              <w:rPr>
                <w:sz w:val="16"/>
              </w:rPr>
              <w:t>47.3</w:t>
            </w:r>
          </w:p>
        </w:tc>
        <w:tc>
          <w:tcPr>
            <w:tcW w:w="1546" w:type="dxa"/>
            <w:tcBorders>
              <w:bottom w:val="nil"/>
            </w:tcBorders>
          </w:tcPr>
          <w:p w:rsidR="00650D6E" w:rsidRDefault="007E4749">
            <w:pPr>
              <w:pStyle w:val="TableParagraph"/>
              <w:spacing w:before="8"/>
              <w:ind w:left="503" w:right="467"/>
              <w:rPr>
                <w:sz w:val="16"/>
              </w:rPr>
            </w:pPr>
            <w:r>
              <w:rPr>
                <w:sz w:val="16"/>
              </w:rPr>
              <w:t>53.9</w:t>
            </w:r>
          </w:p>
        </w:tc>
        <w:tc>
          <w:tcPr>
            <w:tcW w:w="1546" w:type="dxa"/>
            <w:tcBorders>
              <w:bottom w:val="nil"/>
            </w:tcBorders>
          </w:tcPr>
          <w:p w:rsidR="00650D6E" w:rsidRDefault="007E4749">
            <w:pPr>
              <w:pStyle w:val="TableParagraph"/>
              <w:spacing w:before="8"/>
              <w:ind w:left="503" w:right="468"/>
              <w:rPr>
                <w:sz w:val="16"/>
              </w:rPr>
            </w:pPr>
            <w:r>
              <w:rPr>
                <w:sz w:val="16"/>
              </w:rPr>
              <w:t>49.8</w:t>
            </w:r>
          </w:p>
        </w:tc>
        <w:tc>
          <w:tcPr>
            <w:tcW w:w="1546" w:type="dxa"/>
            <w:tcBorders>
              <w:bottom w:val="nil"/>
            </w:tcBorders>
          </w:tcPr>
          <w:p w:rsidR="00650D6E" w:rsidRDefault="007E4749">
            <w:pPr>
              <w:pStyle w:val="TableParagraph"/>
              <w:spacing w:before="8"/>
              <w:ind w:left="503" w:right="469"/>
              <w:rPr>
                <w:sz w:val="16"/>
              </w:rPr>
            </w:pPr>
            <w:r>
              <w:rPr>
                <w:sz w:val="16"/>
              </w:rPr>
              <w:t>49.0</w:t>
            </w:r>
          </w:p>
        </w:tc>
        <w:tc>
          <w:tcPr>
            <w:tcW w:w="1546" w:type="dxa"/>
            <w:tcBorders>
              <w:bottom w:val="nil"/>
            </w:tcBorders>
          </w:tcPr>
          <w:p w:rsidR="00650D6E" w:rsidRDefault="007E4749">
            <w:pPr>
              <w:pStyle w:val="TableParagraph"/>
              <w:spacing w:before="8"/>
              <w:ind w:left="503" w:right="470"/>
              <w:rPr>
                <w:sz w:val="16"/>
              </w:rPr>
            </w:pPr>
            <w:r>
              <w:rPr>
                <w:sz w:val="16"/>
              </w:rPr>
              <w:t>51.8</w:t>
            </w:r>
          </w:p>
        </w:tc>
      </w:tr>
      <w:tr w:rsidR="00650D6E">
        <w:trPr>
          <w:trHeight w:val="232"/>
        </w:trPr>
        <w:tc>
          <w:tcPr>
            <w:tcW w:w="2507" w:type="dxa"/>
            <w:vMerge/>
            <w:tcBorders>
              <w:top w:val="nil"/>
            </w:tcBorders>
          </w:tcPr>
          <w:p w:rsidR="00650D6E" w:rsidRDefault="00650D6E">
            <w:pPr>
              <w:rPr>
                <w:sz w:val="2"/>
                <w:szCs w:val="2"/>
              </w:rPr>
            </w:pPr>
          </w:p>
        </w:tc>
        <w:tc>
          <w:tcPr>
            <w:tcW w:w="1847"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[49.2-53.2]</w:t>
            </w:r>
          </w:p>
        </w:tc>
        <w:tc>
          <w:tcPr>
            <w:tcW w:w="1546" w:type="dxa"/>
            <w:tcBorders>
              <w:top w:val="nil"/>
            </w:tcBorders>
          </w:tcPr>
          <w:p w:rsidR="00650D6E" w:rsidRDefault="007E4749">
            <w:pPr>
              <w:pStyle w:val="TableParagraph"/>
              <w:spacing w:before="20"/>
              <w:ind w:left="376" w:right="342"/>
              <w:rPr>
                <w:sz w:val="16"/>
              </w:rPr>
            </w:pPr>
            <w:r>
              <w:rPr>
                <w:sz w:val="16"/>
              </w:rPr>
              <w:t>[44.2-50.4]</w:t>
            </w:r>
          </w:p>
        </w:tc>
        <w:tc>
          <w:tcPr>
            <w:tcW w:w="1546" w:type="dxa"/>
            <w:tcBorders>
              <w:top w:val="nil"/>
            </w:tcBorders>
          </w:tcPr>
          <w:p w:rsidR="00650D6E" w:rsidRDefault="007E4749">
            <w:pPr>
              <w:pStyle w:val="TableParagraph"/>
              <w:spacing w:before="20"/>
              <w:ind w:left="376" w:right="343"/>
              <w:rPr>
                <w:sz w:val="16"/>
              </w:rPr>
            </w:pPr>
            <w:r>
              <w:rPr>
                <w:sz w:val="16"/>
              </w:rPr>
              <w:t>[51.3-56.5]</w:t>
            </w:r>
          </w:p>
        </w:tc>
        <w:tc>
          <w:tcPr>
            <w:tcW w:w="1546" w:type="dxa"/>
            <w:tcBorders>
              <w:top w:val="nil"/>
            </w:tcBorders>
          </w:tcPr>
          <w:p w:rsidR="00650D6E" w:rsidRDefault="007E4749">
            <w:pPr>
              <w:pStyle w:val="TableParagraph"/>
              <w:spacing w:before="20"/>
              <w:ind w:left="376" w:right="343"/>
              <w:rPr>
                <w:sz w:val="16"/>
              </w:rPr>
            </w:pPr>
            <w:r>
              <w:rPr>
                <w:sz w:val="16"/>
              </w:rPr>
              <w:t>[41.9-57.6]</w:t>
            </w:r>
          </w:p>
        </w:tc>
        <w:tc>
          <w:tcPr>
            <w:tcW w:w="1546" w:type="dxa"/>
            <w:tcBorders>
              <w:top w:val="nil"/>
            </w:tcBorders>
          </w:tcPr>
          <w:p w:rsidR="00650D6E" w:rsidRDefault="007E4749">
            <w:pPr>
              <w:pStyle w:val="TableParagraph"/>
              <w:spacing w:before="20"/>
              <w:ind w:left="375" w:right="343"/>
              <w:rPr>
                <w:sz w:val="16"/>
              </w:rPr>
            </w:pPr>
            <w:r>
              <w:rPr>
                <w:sz w:val="16"/>
              </w:rPr>
              <w:t>[43.6-54.4]</w:t>
            </w:r>
          </w:p>
        </w:tc>
        <w:tc>
          <w:tcPr>
            <w:tcW w:w="1546" w:type="dxa"/>
            <w:tcBorders>
              <w:top w:val="nil"/>
            </w:tcBorders>
          </w:tcPr>
          <w:p w:rsidR="00650D6E" w:rsidRDefault="007E4749">
            <w:pPr>
              <w:pStyle w:val="TableParagraph"/>
              <w:spacing w:before="20"/>
              <w:ind w:left="374" w:right="343"/>
              <w:rPr>
                <w:sz w:val="16"/>
              </w:rPr>
            </w:pPr>
            <w:r>
              <w:rPr>
                <w:sz w:val="16"/>
              </w:rPr>
              <w:t>[49.6-54.0]</w:t>
            </w:r>
          </w:p>
        </w:tc>
      </w:tr>
      <w:tr w:rsidR="00650D6E">
        <w:trPr>
          <w:trHeight w:val="217"/>
        </w:trPr>
        <w:tc>
          <w:tcPr>
            <w:tcW w:w="2507" w:type="dxa"/>
            <w:vMerge/>
            <w:tcBorders>
              <w:top w:val="nil"/>
            </w:tcBorders>
          </w:tcPr>
          <w:p w:rsidR="00650D6E" w:rsidRDefault="00650D6E">
            <w:pPr>
              <w:rPr>
                <w:sz w:val="2"/>
                <w:szCs w:val="2"/>
              </w:rPr>
            </w:pPr>
          </w:p>
        </w:tc>
        <w:tc>
          <w:tcPr>
            <w:tcW w:w="1847" w:type="dxa"/>
            <w:vMerge w:val="restart"/>
          </w:tcPr>
          <w:p w:rsidR="00650D6E" w:rsidRDefault="007E4749">
            <w:pPr>
              <w:pStyle w:val="TableParagraph"/>
              <w:spacing w:before="8"/>
              <w:ind w:left="1166"/>
              <w:jc w:val="left"/>
              <w:rPr>
                <w:sz w:val="16"/>
              </w:rPr>
            </w:pPr>
            <w:r>
              <w:rPr>
                <w:sz w:val="16"/>
              </w:rPr>
              <w:t>No effect</w:t>
            </w:r>
          </w:p>
        </w:tc>
        <w:tc>
          <w:tcPr>
            <w:tcW w:w="1546" w:type="dxa"/>
            <w:tcBorders>
              <w:bottom w:val="nil"/>
            </w:tcBorders>
          </w:tcPr>
          <w:p w:rsidR="00650D6E" w:rsidRDefault="007E4749">
            <w:pPr>
              <w:pStyle w:val="TableParagraph"/>
              <w:spacing w:before="8"/>
              <w:ind w:left="503" w:right="466"/>
              <w:rPr>
                <w:sz w:val="16"/>
              </w:rPr>
            </w:pPr>
            <w:r>
              <w:rPr>
                <w:sz w:val="16"/>
              </w:rPr>
              <w:t>46.1</w:t>
            </w:r>
          </w:p>
        </w:tc>
        <w:tc>
          <w:tcPr>
            <w:tcW w:w="1546" w:type="dxa"/>
            <w:tcBorders>
              <w:bottom w:val="nil"/>
            </w:tcBorders>
          </w:tcPr>
          <w:p w:rsidR="00650D6E" w:rsidRDefault="007E4749">
            <w:pPr>
              <w:pStyle w:val="TableParagraph"/>
              <w:spacing w:before="8"/>
              <w:ind w:left="503" w:right="467"/>
              <w:rPr>
                <w:sz w:val="16"/>
              </w:rPr>
            </w:pPr>
            <w:r>
              <w:rPr>
                <w:sz w:val="16"/>
              </w:rPr>
              <w:t>49.4</w:t>
            </w:r>
          </w:p>
        </w:tc>
        <w:tc>
          <w:tcPr>
            <w:tcW w:w="1546" w:type="dxa"/>
            <w:tcBorders>
              <w:bottom w:val="nil"/>
            </w:tcBorders>
          </w:tcPr>
          <w:p w:rsidR="00650D6E" w:rsidRDefault="007E4749">
            <w:pPr>
              <w:pStyle w:val="TableParagraph"/>
              <w:spacing w:before="8"/>
              <w:ind w:left="503" w:right="467"/>
              <w:rPr>
                <w:sz w:val="16"/>
              </w:rPr>
            </w:pPr>
            <w:r>
              <w:rPr>
                <w:sz w:val="16"/>
              </w:rPr>
              <w:t>43.7</w:t>
            </w:r>
          </w:p>
        </w:tc>
        <w:tc>
          <w:tcPr>
            <w:tcW w:w="1546" w:type="dxa"/>
            <w:tcBorders>
              <w:bottom w:val="nil"/>
            </w:tcBorders>
          </w:tcPr>
          <w:p w:rsidR="00650D6E" w:rsidRDefault="007E4749">
            <w:pPr>
              <w:pStyle w:val="TableParagraph"/>
              <w:spacing w:before="8"/>
              <w:ind w:left="503" w:right="468"/>
              <w:rPr>
                <w:sz w:val="16"/>
              </w:rPr>
            </w:pPr>
            <w:r>
              <w:rPr>
                <w:sz w:val="16"/>
              </w:rPr>
              <w:t>46.7</w:t>
            </w:r>
          </w:p>
        </w:tc>
        <w:tc>
          <w:tcPr>
            <w:tcW w:w="1546" w:type="dxa"/>
            <w:tcBorders>
              <w:bottom w:val="nil"/>
            </w:tcBorders>
          </w:tcPr>
          <w:p w:rsidR="00650D6E" w:rsidRDefault="007E4749">
            <w:pPr>
              <w:pStyle w:val="TableParagraph"/>
              <w:spacing w:before="8"/>
              <w:ind w:left="503" w:right="469"/>
              <w:rPr>
                <w:sz w:val="16"/>
              </w:rPr>
            </w:pPr>
            <w:r>
              <w:rPr>
                <w:sz w:val="16"/>
              </w:rPr>
              <w:t>47.6</w:t>
            </w:r>
          </w:p>
        </w:tc>
        <w:tc>
          <w:tcPr>
            <w:tcW w:w="1546" w:type="dxa"/>
            <w:tcBorders>
              <w:bottom w:val="nil"/>
            </w:tcBorders>
          </w:tcPr>
          <w:p w:rsidR="00650D6E" w:rsidRDefault="007E4749">
            <w:pPr>
              <w:pStyle w:val="TableParagraph"/>
              <w:spacing w:before="8"/>
              <w:ind w:left="503" w:right="470"/>
              <w:rPr>
                <w:sz w:val="16"/>
              </w:rPr>
            </w:pPr>
            <w:r>
              <w:rPr>
                <w:sz w:val="16"/>
              </w:rPr>
              <w:t>45.7</w:t>
            </w:r>
          </w:p>
        </w:tc>
      </w:tr>
      <w:tr w:rsidR="00650D6E">
        <w:trPr>
          <w:trHeight w:val="232"/>
        </w:trPr>
        <w:tc>
          <w:tcPr>
            <w:tcW w:w="2507" w:type="dxa"/>
            <w:vMerge/>
            <w:tcBorders>
              <w:top w:val="nil"/>
            </w:tcBorders>
          </w:tcPr>
          <w:p w:rsidR="00650D6E" w:rsidRDefault="00650D6E">
            <w:pPr>
              <w:rPr>
                <w:sz w:val="2"/>
                <w:szCs w:val="2"/>
              </w:rPr>
            </w:pPr>
          </w:p>
        </w:tc>
        <w:tc>
          <w:tcPr>
            <w:tcW w:w="1847"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[44.1-48.1]</w:t>
            </w:r>
          </w:p>
        </w:tc>
        <w:tc>
          <w:tcPr>
            <w:tcW w:w="1546" w:type="dxa"/>
            <w:tcBorders>
              <w:top w:val="nil"/>
            </w:tcBorders>
          </w:tcPr>
          <w:p w:rsidR="00650D6E" w:rsidRDefault="007E4749">
            <w:pPr>
              <w:pStyle w:val="TableParagraph"/>
              <w:spacing w:before="20"/>
              <w:ind w:left="376" w:right="342"/>
              <w:rPr>
                <w:sz w:val="16"/>
              </w:rPr>
            </w:pPr>
            <w:r>
              <w:rPr>
                <w:sz w:val="16"/>
              </w:rPr>
              <w:t>[46.3-52.5]</w:t>
            </w:r>
          </w:p>
        </w:tc>
        <w:tc>
          <w:tcPr>
            <w:tcW w:w="1546" w:type="dxa"/>
            <w:tcBorders>
              <w:top w:val="nil"/>
            </w:tcBorders>
          </w:tcPr>
          <w:p w:rsidR="00650D6E" w:rsidRDefault="007E4749">
            <w:pPr>
              <w:pStyle w:val="TableParagraph"/>
              <w:spacing w:before="20"/>
              <w:ind w:left="376" w:right="343"/>
              <w:rPr>
                <w:sz w:val="16"/>
              </w:rPr>
            </w:pPr>
            <w:r>
              <w:rPr>
                <w:sz w:val="16"/>
              </w:rPr>
              <w:t>[41.1-46.3]</w:t>
            </w:r>
          </w:p>
        </w:tc>
        <w:tc>
          <w:tcPr>
            <w:tcW w:w="1546" w:type="dxa"/>
            <w:tcBorders>
              <w:top w:val="nil"/>
            </w:tcBorders>
          </w:tcPr>
          <w:p w:rsidR="00650D6E" w:rsidRDefault="007E4749">
            <w:pPr>
              <w:pStyle w:val="TableParagraph"/>
              <w:spacing w:before="20"/>
              <w:ind w:left="376" w:right="343"/>
              <w:rPr>
                <w:sz w:val="16"/>
              </w:rPr>
            </w:pPr>
            <w:r>
              <w:rPr>
                <w:sz w:val="16"/>
              </w:rPr>
              <w:t>[38.9-54.6]</w:t>
            </w:r>
          </w:p>
        </w:tc>
        <w:tc>
          <w:tcPr>
            <w:tcW w:w="1546" w:type="dxa"/>
            <w:tcBorders>
              <w:top w:val="nil"/>
            </w:tcBorders>
          </w:tcPr>
          <w:p w:rsidR="00650D6E" w:rsidRDefault="007E4749">
            <w:pPr>
              <w:pStyle w:val="TableParagraph"/>
              <w:spacing w:before="20"/>
              <w:ind w:left="375" w:right="343"/>
              <w:rPr>
                <w:sz w:val="16"/>
              </w:rPr>
            </w:pPr>
            <w:r>
              <w:rPr>
                <w:sz w:val="16"/>
              </w:rPr>
              <w:t>[42.3-53.0]</w:t>
            </w:r>
          </w:p>
        </w:tc>
        <w:tc>
          <w:tcPr>
            <w:tcW w:w="1546" w:type="dxa"/>
            <w:tcBorders>
              <w:top w:val="nil"/>
            </w:tcBorders>
          </w:tcPr>
          <w:p w:rsidR="00650D6E" w:rsidRDefault="007E4749">
            <w:pPr>
              <w:pStyle w:val="TableParagraph"/>
              <w:spacing w:before="20"/>
              <w:ind w:left="374" w:right="343"/>
              <w:rPr>
                <w:sz w:val="16"/>
              </w:rPr>
            </w:pPr>
            <w:r>
              <w:rPr>
                <w:sz w:val="16"/>
              </w:rPr>
              <w:t>[43.5-47.9]</w:t>
            </w:r>
          </w:p>
        </w:tc>
      </w:tr>
      <w:tr w:rsidR="00650D6E">
        <w:trPr>
          <w:trHeight w:val="217"/>
        </w:trPr>
        <w:tc>
          <w:tcPr>
            <w:tcW w:w="2507" w:type="dxa"/>
            <w:vMerge/>
            <w:tcBorders>
              <w:top w:val="nil"/>
            </w:tcBorders>
          </w:tcPr>
          <w:p w:rsidR="00650D6E" w:rsidRDefault="00650D6E">
            <w:pPr>
              <w:rPr>
                <w:sz w:val="2"/>
                <w:szCs w:val="2"/>
              </w:rPr>
            </w:pPr>
          </w:p>
        </w:tc>
        <w:tc>
          <w:tcPr>
            <w:tcW w:w="1847" w:type="dxa"/>
            <w:vMerge w:val="restart"/>
          </w:tcPr>
          <w:p w:rsidR="00650D6E" w:rsidRDefault="007E4749">
            <w:pPr>
              <w:pStyle w:val="TableParagraph"/>
              <w:spacing w:before="8"/>
              <w:ind w:left="739"/>
              <w:jc w:val="left"/>
              <w:rPr>
                <w:sz w:val="16"/>
              </w:rPr>
            </w:pPr>
            <w:r>
              <w:rPr>
                <w:sz w:val="16"/>
              </w:rPr>
              <w:t>Negative effect</w:t>
            </w:r>
          </w:p>
        </w:tc>
        <w:tc>
          <w:tcPr>
            <w:tcW w:w="1546" w:type="dxa"/>
            <w:tcBorders>
              <w:bottom w:val="nil"/>
            </w:tcBorders>
          </w:tcPr>
          <w:p w:rsidR="00650D6E" w:rsidRDefault="007E4749">
            <w:pPr>
              <w:pStyle w:val="TableParagraph"/>
              <w:spacing w:before="8"/>
              <w:ind w:left="503" w:right="468"/>
              <w:rPr>
                <w:sz w:val="16"/>
              </w:rPr>
            </w:pPr>
            <w:r>
              <w:rPr>
                <w:sz w:val="16"/>
              </w:rPr>
              <w:t>2.8</w:t>
            </w:r>
          </w:p>
        </w:tc>
        <w:tc>
          <w:tcPr>
            <w:tcW w:w="1546" w:type="dxa"/>
            <w:tcBorders>
              <w:bottom w:val="nil"/>
            </w:tcBorders>
          </w:tcPr>
          <w:p w:rsidR="00650D6E" w:rsidRDefault="007E4749">
            <w:pPr>
              <w:pStyle w:val="TableParagraph"/>
              <w:spacing w:before="8"/>
              <w:ind w:left="503" w:right="470"/>
              <w:rPr>
                <w:sz w:val="16"/>
              </w:rPr>
            </w:pPr>
            <w:r>
              <w:rPr>
                <w:sz w:val="16"/>
              </w:rPr>
              <w:t>3.3*</w:t>
            </w:r>
          </w:p>
        </w:tc>
        <w:tc>
          <w:tcPr>
            <w:tcW w:w="1546" w:type="dxa"/>
            <w:tcBorders>
              <w:bottom w:val="nil"/>
            </w:tcBorders>
          </w:tcPr>
          <w:p w:rsidR="00650D6E" w:rsidRDefault="007E4749">
            <w:pPr>
              <w:pStyle w:val="TableParagraph"/>
              <w:spacing w:before="8"/>
              <w:ind w:left="503" w:right="471"/>
              <w:rPr>
                <w:sz w:val="16"/>
              </w:rPr>
            </w:pPr>
            <w:r>
              <w:rPr>
                <w:sz w:val="16"/>
              </w:rPr>
              <w:t>2.4*</w:t>
            </w:r>
          </w:p>
        </w:tc>
        <w:tc>
          <w:tcPr>
            <w:tcW w:w="1546" w:type="dxa"/>
            <w:vMerge w:val="restart"/>
          </w:tcPr>
          <w:p w:rsidR="00650D6E" w:rsidRDefault="007E4749">
            <w:pPr>
              <w:pStyle w:val="TableParagraph"/>
              <w:spacing w:before="8"/>
              <w:ind w:left="33"/>
              <w:rPr>
                <w:sz w:val="16"/>
              </w:rPr>
            </w:pPr>
            <w:r>
              <w:rPr>
                <w:sz w:val="16"/>
              </w:rPr>
              <w:t>#</w:t>
            </w:r>
          </w:p>
        </w:tc>
        <w:tc>
          <w:tcPr>
            <w:tcW w:w="1546" w:type="dxa"/>
            <w:vMerge w:val="restart"/>
          </w:tcPr>
          <w:p w:rsidR="00650D6E" w:rsidRDefault="007E4749">
            <w:pPr>
              <w:pStyle w:val="TableParagraph"/>
              <w:spacing w:before="8"/>
              <w:ind w:left="32"/>
              <w:rPr>
                <w:sz w:val="16"/>
              </w:rPr>
            </w:pPr>
            <w:r>
              <w:rPr>
                <w:sz w:val="16"/>
              </w:rPr>
              <w:t>#</w:t>
            </w:r>
          </w:p>
        </w:tc>
        <w:tc>
          <w:tcPr>
            <w:tcW w:w="1546" w:type="dxa"/>
            <w:tcBorders>
              <w:bottom w:val="nil"/>
            </w:tcBorders>
          </w:tcPr>
          <w:p w:rsidR="00650D6E" w:rsidRDefault="007E4749">
            <w:pPr>
              <w:pStyle w:val="TableParagraph"/>
              <w:spacing w:before="8"/>
              <w:ind w:left="503" w:right="475"/>
              <w:rPr>
                <w:sz w:val="16"/>
              </w:rPr>
            </w:pPr>
            <w:r>
              <w:rPr>
                <w:sz w:val="16"/>
              </w:rPr>
              <w:t>2.5↑</w:t>
            </w:r>
          </w:p>
        </w:tc>
      </w:tr>
      <w:tr w:rsidR="00650D6E">
        <w:trPr>
          <w:trHeight w:val="232"/>
        </w:trPr>
        <w:tc>
          <w:tcPr>
            <w:tcW w:w="2507" w:type="dxa"/>
            <w:vMerge/>
            <w:tcBorders>
              <w:top w:val="nil"/>
            </w:tcBorders>
          </w:tcPr>
          <w:p w:rsidR="00650D6E" w:rsidRDefault="00650D6E">
            <w:pPr>
              <w:rPr>
                <w:sz w:val="2"/>
                <w:szCs w:val="2"/>
              </w:rPr>
            </w:pPr>
          </w:p>
        </w:tc>
        <w:tc>
          <w:tcPr>
            <w:tcW w:w="1847"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6" w:right="341"/>
              <w:rPr>
                <w:sz w:val="16"/>
              </w:rPr>
            </w:pPr>
            <w:r>
              <w:rPr>
                <w:sz w:val="16"/>
              </w:rPr>
              <w:t>[2.2-3.5]</w:t>
            </w:r>
          </w:p>
        </w:tc>
        <w:tc>
          <w:tcPr>
            <w:tcW w:w="1546" w:type="dxa"/>
            <w:tcBorders>
              <w:top w:val="nil"/>
            </w:tcBorders>
          </w:tcPr>
          <w:p w:rsidR="00650D6E" w:rsidRDefault="007E4749">
            <w:pPr>
              <w:pStyle w:val="TableParagraph"/>
              <w:spacing w:before="20"/>
              <w:ind w:left="376" w:right="342"/>
              <w:rPr>
                <w:sz w:val="16"/>
              </w:rPr>
            </w:pPr>
            <w:r>
              <w:rPr>
                <w:sz w:val="16"/>
              </w:rPr>
              <w:t>[2.3-4.6]</w:t>
            </w:r>
          </w:p>
        </w:tc>
        <w:tc>
          <w:tcPr>
            <w:tcW w:w="1546" w:type="dxa"/>
            <w:tcBorders>
              <w:top w:val="nil"/>
            </w:tcBorders>
          </w:tcPr>
          <w:p w:rsidR="00650D6E" w:rsidRDefault="007E4749">
            <w:pPr>
              <w:pStyle w:val="TableParagraph"/>
              <w:spacing w:before="20"/>
              <w:ind w:left="376" w:right="343"/>
              <w:rPr>
                <w:sz w:val="16"/>
              </w:rPr>
            </w:pPr>
            <w:r>
              <w:rPr>
                <w:sz w:val="16"/>
              </w:rPr>
              <w:t>[1.7-3.4]</w:t>
            </w:r>
          </w:p>
        </w:tc>
        <w:tc>
          <w:tcPr>
            <w:tcW w:w="1546" w:type="dxa"/>
            <w:vMerge/>
            <w:tcBorders>
              <w:top w:val="nil"/>
            </w:tcBorders>
          </w:tcPr>
          <w:p w:rsidR="00650D6E" w:rsidRDefault="00650D6E">
            <w:pPr>
              <w:rPr>
                <w:sz w:val="2"/>
                <w:szCs w:val="2"/>
              </w:rPr>
            </w:pPr>
          </w:p>
        </w:tc>
        <w:tc>
          <w:tcPr>
            <w:tcW w:w="15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20"/>
              <w:ind w:left="374" w:right="343"/>
              <w:rPr>
                <w:sz w:val="16"/>
              </w:rPr>
            </w:pPr>
            <w:r>
              <w:rPr>
                <w:sz w:val="16"/>
              </w:rPr>
              <w:t>[1.9-3.3]</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60" w:right="720" w:bottom="280" w:left="460" w:header="720" w:footer="720" w:gutter="0"/>
          <w:cols w:space="720"/>
        </w:sectPr>
      </w:pPr>
    </w:p>
    <w:p w:rsidR="00650D6E" w:rsidRDefault="007E4749">
      <w:pPr>
        <w:pStyle w:val="Heading1"/>
        <w:spacing w:before="130" w:line="264" w:lineRule="auto"/>
        <w:ind w:right="396"/>
      </w:pPr>
      <w:bookmarkStart w:id="51" w:name="Table_46a,_46b_&amp;_46c"/>
      <w:bookmarkEnd w:id="51"/>
      <w:proofErr w:type="gramStart"/>
      <w:r>
        <w:lastRenderedPageBreak/>
        <w:t>Table 46a.</w:t>
      </w:r>
      <w:proofErr w:type="gramEnd"/>
      <w:r>
        <w:t xml:space="preserve"> Driven a vehicle within 2 hours of using cannabis</w:t>
      </w:r>
      <w:r>
        <w:rPr>
          <w:vertAlign w:val="superscript"/>
        </w:rPr>
        <w:t>1</w:t>
      </w:r>
      <w:r>
        <w:t xml:space="preserve"> among past 12-month users, by sex and age group, Canada, 2018</w:t>
      </w:r>
    </w:p>
    <w:p w:rsidR="00650D6E" w:rsidRDefault="00650D6E">
      <w:pPr>
        <w:pStyle w:val="BodyText"/>
        <w:spacing w:before="4"/>
        <w:rPr>
          <w:b/>
          <w:sz w:val="24"/>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66"/>
        <w:gridCol w:w="1641"/>
        <w:gridCol w:w="1641"/>
        <w:gridCol w:w="1641"/>
        <w:gridCol w:w="1641"/>
        <w:gridCol w:w="1641"/>
        <w:gridCol w:w="1641"/>
      </w:tblGrid>
      <w:tr w:rsidR="00650D6E">
        <w:trPr>
          <w:trHeight w:val="560"/>
        </w:trPr>
        <w:tc>
          <w:tcPr>
            <w:tcW w:w="3866" w:type="dxa"/>
          </w:tcPr>
          <w:p w:rsidR="00650D6E" w:rsidRDefault="00650D6E">
            <w:pPr>
              <w:pStyle w:val="TableParagraph"/>
              <w:spacing w:before="0"/>
              <w:jc w:val="left"/>
              <w:rPr>
                <w:rFonts w:ascii="Times New Roman"/>
                <w:sz w:val="16"/>
              </w:rPr>
            </w:pPr>
          </w:p>
        </w:tc>
        <w:tc>
          <w:tcPr>
            <w:tcW w:w="1641" w:type="dxa"/>
          </w:tcPr>
          <w:p w:rsidR="00650D6E" w:rsidRDefault="007E4749">
            <w:pPr>
              <w:pStyle w:val="TableParagraph"/>
              <w:spacing w:before="49" w:line="273" w:lineRule="auto"/>
              <w:ind w:left="686" w:right="472" w:hanging="168"/>
              <w:jc w:val="left"/>
              <w:rPr>
                <w:b/>
                <w:sz w:val="18"/>
              </w:rPr>
            </w:pPr>
            <w:r>
              <w:rPr>
                <w:b/>
                <w:sz w:val="18"/>
              </w:rPr>
              <w:t>Overall (%)</w:t>
            </w:r>
          </w:p>
        </w:tc>
        <w:tc>
          <w:tcPr>
            <w:tcW w:w="1641" w:type="dxa"/>
          </w:tcPr>
          <w:p w:rsidR="00650D6E" w:rsidRDefault="007E4749">
            <w:pPr>
              <w:pStyle w:val="TableParagraph"/>
              <w:spacing w:before="49" w:line="273" w:lineRule="auto"/>
              <w:ind w:left="686" w:right="420" w:hanging="226"/>
              <w:jc w:val="left"/>
              <w:rPr>
                <w:b/>
                <w:sz w:val="18"/>
              </w:rPr>
            </w:pPr>
            <w:r>
              <w:rPr>
                <w:b/>
                <w:sz w:val="18"/>
              </w:rPr>
              <w:t>Females (%)</w:t>
            </w:r>
          </w:p>
        </w:tc>
        <w:tc>
          <w:tcPr>
            <w:tcW w:w="1641" w:type="dxa"/>
          </w:tcPr>
          <w:p w:rsidR="00650D6E" w:rsidRDefault="007E4749">
            <w:pPr>
              <w:pStyle w:val="TableParagraph"/>
              <w:spacing w:before="49" w:line="273" w:lineRule="auto"/>
              <w:ind w:left="572" w:right="542"/>
              <w:rPr>
                <w:b/>
                <w:sz w:val="18"/>
              </w:rPr>
            </w:pPr>
            <w:r>
              <w:rPr>
                <w:b/>
                <w:sz w:val="18"/>
              </w:rPr>
              <w:t>Males (%)</w:t>
            </w:r>
          </w:p>
        </w:tc>
        <w:tc>
          <w:tcPr>
            <w:tcW w:w="1641" w:type="dxa"/>
          </w:tcPr>
          <w:p w:rsidR="00650D6E" w:rsidRDefault="007E4749">
            <w:pPr>
              <w:pStyle w:val="TableParagraph"/>
              <w:spacing w:before="49" w:line="273" w:lineRule="auto"/>
              <w:ind w:left="571" w:right="542"/>
              <w:rPr>
                <w:b/>
                <w:sz w:val="18"/>
              </w:rPr>
            </w:pPr>
            <w:r>
              <w:rPr>
                <w:b/>
                <w:sz w:val="18"/>
              </w:rPr>
              <w:t>16-19 (%)</w:t>
            </w:r>
          </w:p>
        </w:tc>
        <w:tc>
          <w:tcPr>
            <w:tcW w:w="1641" w:type="dxa"/>
          </w:tcPr>
          <w:p w:rsidR="00650D6E" w:rsidRDefault="007E4749">
            <w:pPr>
              <w:pStyle w:val="TableParagraph"/>
              <w:spacing w:before="49" w:line="273" w:lineRule="auto"/>
              <w:ind w:left="571" w:right="542"/>
              <w:rPr>
                <w:b/>
                <w:sz w:val="18"/>
              </w:rPr>
            </w:pPr>
            <w:r>
              <w:rPr>
                <w:b/>
                <w:sz w:val="18"/>
              </w:rPr>
              <w:t>20-24 (%)</w:t>
            </w:r>
          </w:p>
        </w:tc>
        <w:tc>
          <w:tcPr>
            <w:tcW w:w="1641" w:type="dxa"/>
          </w:tcPr>
          <w:p w:rsidR="00650D6E" w:rsidRDefault="007E4749">
            <w:pPr>
              <w:pStyle w:val="TableParagraph"/>
              <w:spacing w:before="49" w:line="273" w:lineRule="auto"/>
              <w:ind w:left="572" w:right="538"/>
              <w:rPr>
                <w:b/>
                <w:sz w:val="18"/>
              </w:rPr>
            </w:pPr>
            <w:r>
              <w:rPr>
                <w:b/>
                <w:sz w:val="18"/>
              </w:rPr>
              <w:t>25+ (%)</w:t>
            </w:r>
          </w:p>
        </w:tc>
      </w:tr>
      <w:tr w:rsidR="00650D6E">
        <w:trPr>
          <w:trHeight w:val="270"/>
        </w:trPr>
        <w:tc>
          <w:tcPr>
            <w:tcW w:w="13712" w:type="dxa"/>
            <w:gridSpan w:val="7"/>
          </w:tcPr>
          <w:p w:rsidR="00650D6E" w:rsidRDefault="00650D6E">
            <w:pPr>
              <w:pStyle w:val="TableParagraph"/>
              <w:spacing w:before="0"/>
              <w:jc w:val="left"/>
              <w:rPr>
                <w:rFonts w:ascii="Times New Roman"/>
                <w:sz w:val="16"/>
              </w:rPr>
            </w:pP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0"/>
              <w:ind w:left="374"/>
              <w:jc w:val="left"/>
              <w:rPr>
                <w:b/>
                <w:sz w:val="16"/>
              </w:rPr>
            </w:pPr>
            <w:r>
              <w:rPr>
                <w:b/>
                <w:sz w:val="16"/>
              </w:rPr>
              <w:t>Have driven within 2 hours of using cannabis</w:t>
            </w:r>
          </w:p>
        </w:tc>
        <w:tc>
          <w:tcPr>
            <w:tcW w:w="1641" w:type="dxa"/>
            <w:tcBorders>
              <w:bottom w:val="nil"/>
            </w:tcBorders>
          </w:tcPr>
          <w:p w:rsidR="00650D6E" w:rsidRDefault="007E4749">
            <w:pPr>
              <w:pStyle w:val="TableParagraph"/>
              <w:ind w:left="572" w:right="532"/>
              <w:rPr>
                <w:sz w:val="16"/>
              </w:rPr>
            </w:pPr>
            <w:r>
              <w:rPr>
                <w:sz w:val="16"/>
              </w:rPr>
              <w:t>38.7</w:t>
            </w:r>
          </w:p>
        </w:tc>
        <w:tc>
          <w:tcPr>
            <w:tcW w:w="1641" w:type="dxa"/>
            <w:tcBorders>
              <w:bottom w:val="nil"/>
            </w:tcBorders>
          </w:tcPr>
          <w:p w:rsidR="00650D6E" w:rsidRDefault="007E4749">
            <w:pPr>
              <w:pStyle w:val="TableParagraph"/>
              <w:ind w:left="572" w:right="534"/>
              <w:rPr>
                <w:sz w:val="16"/>
              </w:rPr>
            </w:pPr>
            <w:r>
              <w:rPr>
                <w:sz w:val="16"/>
              </w:rPr>
              <w:t>25.5↑</w:t>
            </w:r>
          </w:p>
        </w:tc>
        <w:tc>
          <w:tcPr>
            <w:tcW w:w="1641" w:type="dxa"/>
            <w:tcBorders>
              <w:bottom w:val="nil"/>
            </w:tcBorders>
          </w:tcPr>
          <w:p w:rsidR="00650D6E" w:rsidRDefault="007E4749">
            <w:pPr>
              <w:pStyle w:val="TableParagraph"/>
              <w:ind w:left="572" w:right="530"/>
              <w:rPr>
                <w:sz w:val="16"/>
              </w:rPr>
            </w:pPr>
            <w:r>
              <w:rPr>
                <w:sz w:val="16"/>
              </w:rPr>
              <w:t>47.9</w:t>
            </w:r>
          </w:p>
        </w:tc>
        <w:tc>
          <w:tcPr>
            <w:tcW w:w="1641" w:type="dxa"/>
            <w:tcBorders>
              <w:bottom w:val="nil"/>
            </w:tcBorders>
          </w:tcPr>
          <w:p w:rsidR="00650D6E" w:rsidRDefault="007E4749">
            <w:pPr>
              <w:pStyle w:val="TableParagraph"/>
              <w:ind w:left="572" w:right="529"/>
              <w:rPr>
                <w:sz w:val="16"/>
              </w:rPr>
            </w:pPr>
            <w:r>
              <w:rPr>
                <w:sz w:val="16"/>
              </w:rPr>
              <w:t>26.7</w:t>
            </w:r>
          </w:p>
        </w:tc>
        <w:tc>
          <w:tcPr>
            <w:tcW w:w="1641" w:type="dxa"/>
            <w:tcBorders>
              <w:bottom w:val="nil"/>
            </w:tcBorders>
          </w:tcPr>
          <w:p w:rsidR="00650D6E" w:rsidRDefault="007E4749">
            <w:pPr>
              <w:pStyle w:val="TableParagraph"/>
              <w:ind w:left="572" w:right="527"/>
              <w:rPr>
                <w:sz w:val="16"/>
              </w:rPr>
            </w:pPr>
            <w:r>
              <w:rPr>
                <w:sz w:val="16"/>
              </w:rPr>
              <w:t>35.3</w:t>
            </w:r>
          </w:p>
        </w:tc>
        <w:tc>
          <w:tcPr>
            <w:tcW w:w="1641" w:type="dxa"/>
            <w:tcBorders>
              <w:bottom w:val="nil"/>
            </w:tcBorders>
          </w:tcPr>
          <w:p w:rsidR="00650D6E" w:rsidRDefault="007E4749">
            <w:pPr>
              <w:pStyle w:val="TableParagraph"/>
              <w:ind w:left="572" w:right="526"/>
              <w:rPr>
                <w:sz w:val="16"/>
              </w:rPr>
            </w:pPr>
            <w:r>
              <w:rPr>
                <w:sz w:val="16"/>
              </w:rPr>
              <w:t>40.9</w:t>
            </w:r>
          </w:p>
        </w:tc>
      </w:tr>
      <w:tr w:rsidR="00650D6E">
        <w:trPr>
          <w:trHeight w:val="266"/>
        </w:trPr>
        <w:tc>
          <w:tcPr>
            <w:tcW w:w="3866"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3" w:right="386"/>
              <w:rPr>
                <w:sz w:val="16"/>
              </w:rPr>
            </w:pPr>
            <w:r>
              <w:rPr>
                <w:sz w:val="16"/>
              </w:rPr>
              <w:t>[36.8-40.6]</w:t>
            </w:r>
          </w:p>
        </w:tc>
        <w:tc>
          <w:tcPr>
            <w:tcW w:w="1641" w:type="dxa"/>
            <w:tcBorders>
              <w:top w:val="nil"/>
            </w:tcBorders>
          </w:tcPr>
          <w:p w:rsidR="00650D6E" w:rsidRDefault="007E4749">
            <w:pPr>
              <w:pStyle w:val="TableParagraph"/>
              <w:spacing w:before="54"/>
              <w:ind w:left="425" w:right="386"/>
              <w:rPr>
                <w:sz w:val="16"/>
              </w:rPr>
            </w:pPr>
            <w:r>
              <w:rPr>
                <w:sz w:val="16"/>
              </w:rPr>
              <w:t>[23.0-28.3]</w:t>
            </w:r>
          </w:p>
        </w:tc>
        <w:tc>
          <w:tcPr>
            <w:tcW w:w="1641" w:type="dxa"/>
            <w:tcBorders>
              <w:top w:val="nil"/>
            </w:tcBorders>
          </w:tcPr>
          <w:p w:rsidR="00650D6E" w:rsidRDefault="007E4749">
            <w:pPr>
              <w:pStyle w:val="TableParagraph"/>
              <w:spacing w:before="54"/>
              <w:ind w:left="426" w:right="386"/>
              <w:rPr>
                <w:sz w:val="16"/>
              </w:rPr>
            </w:pPr>
            <w:r>
              <w:rPr>
                <w:sz w:val="16"/>
              </w:rPr>
              <w:t>[45.4-50.5]</w:t>
            </w:r>
          </w:p>
        </w:tc>
        <w:tc>
          <w:tcPr>
            <w:tcW w:w="1641" w:type="dxa"/>
            <w:tcBorders>
              <w:top w:val="nil"/>
            </w:tcBorders>
          </w:tcPr>
          <w:p w:rsidR="00650D6E" w:rsidRDefault="007E4749">
            <w:pPr>
              <w:pStyle w:val="TableParagraph"/>
              <w:spacing w:before="54"/>
              <w:ind w:left="426" w:right="385"/>
              <w:rPr>
                <w:sz w:val="16"/>
              </w:rPr>
            </w:pPr>
            <w:r>
              <w:rPr>
                <w:sz w:val="16"/>
              </w:rPr>
              <w:t>[20.4-34.1]</w:t>
            </w:r>
          </w:p>
        </w:tc>
        <w:tc>
          <w:tcPr>
            <w:tcW w:w="1641" w:type="dxa"/>
            <w:tcBorders>
              <w:top w:val="nil"/>
            </w:tcBorders>
          </w:tcPr>
          <w:p w:rsidR="00650D6E" w:rsidRDefault="007E4749">
            <w:pPr>
              <w:pStyle w:val="TableParagraph"/>
              <w:spacing w:before="54"/>
              <w:ind w:left="426" w:right="384"/>
              <w:rPr>
                <w:sz w:val="16"/>
              </w:rPr>
            </w:pPr>
            <w:r>
              <w:rPr>
                <w:sz w:val="16"/>
              </w:rPr>
              <w:t>[30.3-40.6]</w:t>
            </w:r>
          </w:p>
        </w:tc>
        <w:tc>
          <w:tcPr>
            <w:tcW w:w="1641" w:type="dxa"/>
            <w:tcBorders>
              <w:top w:val="nil"/>
            </w:tcBorders>
          </w:tcPr>
          <w:p w:rsidR="00650D6E" w:rsidRDefault="007E4749">
            <w:pPr>
              <w:pStyle w:val="TableParagraph"/>
              <w:spacing w:before="54"/>
              <w:ind w:left="426" w:right="383"/>
              <w:rPr>
                <w:sz w:val="16"/>
              </w:rPr>
            </w:pPr>
            <w:r>
              <w:rPr>
                <w:sz w:val="16"/>
              </w:rPr>
              <w:t>[38.8-43.0]</w:t>
            </w:r>
          </w:p>
        </w:tc>
      </w:tr>
      <w:tr w:rsidR="00650D6E">
        <w:trPr>
          <w:trHeight w:val="515"/>
        </w:trPr>
        <w:tc>
          <w:tcPr>
            <w:tcW w:w="10430" w:type="dxa"/>
            <w:gridSpan w:val="5"/>
          </w:tcPr>
          <w:p w:rsidR="00650D6E" w:rsidRDefault="00650D6E">
            <w:pPr>
              <w:pStyle w:val="TableParagraph"/>
              <w:spacing w:before="4"/>
              <w:jc w:val="left"/>
              <w:rPr>
                <w:b/>
                <w:sz w:val="26"/>
              </w:rPr>
            </w:pPr>
          </w:p>
          <w:p w:rsidR="00650D6E" w:rsidRDefault="007E4749">
            <w:pPr>
              <w:pStyle w:val="TableParagraph"/>
              <w:spacing w:before="0"/>
              <w:ind w:left="33"/>
              <w:jc w:val="left"/>
              <w:rPr>
                <w:b/>
                <w:sz w:val="16"/>
              </w:rPr>
            </w:pPr>
            <w:r>
              <w:rPr>
                <w:b/>
                <w:sz w:val="16"/>
              </w:rPr>
              <w:t>How long ago did this last happen</w:t>
            </w:r>
            <w:r>
              <w:rPr>
                <w:b/>
                <w:sz w:val="16"/>
                <w:vertAlign w:val="superscript"/>
              </w:rPr>
              <w:t>1</w:t>
            </w:r>
          </w:p>
        </w:tc>
        <w:tc>
          <w:tcPr>
            <w:tcW w:w="3282" w:type="dxa"/>
            <w:gridSpan w:val="2"/>
          </w:tcPr>
          <w:p w:rsidR="00650D6E" w:rsidRDefault="00650D6E">
            <w:pPr>
              <w:pStyle w:val="TableParagraph"/>
              <w:spacing w:before="0"/>
              <w:jc w:val="left"/>
              <w:rPr>
                <w:rFonts w:ascii="Times New Roman"/>
                <w:sz w:val="16"/>
              </w:rPr>
            </w:pP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0"/>
              <w:ind w:left="2053"/>
              <w:jc w:val="left"/>
              <w:rPr>
                <w:b/>
                <w:sz w:val="16"/>
              </w:rPr>
            </w:pPr>
            <w:r>
              <w:rPr>
                <w:b/>
                <w:sz w:val="16"/>
              </w:rPr>
              <w:t>Within the past 30 days</w:t>
            </w:r>
          </w:p>
        </w:tc>
        <w:tc>
          <w:tcPr>
            <w:tcW w:w="1641" w:type="dxa"/>
            <w:tcBorders>
              <w:bottom w:val="nil"/>
            </w:tcBorders>
          </w:tcPr>
          <w:p w:rsidR="00650D6E" w:rsidRDefault="007E4749">
            <w:pPr>
              <w:pStyle w:val="TableParagraph"/>
              <w:ind w:left="572" w:right="532"/>
              <w:rPr>
                <w:sz w:val="16"/>
              </w:rPr>
            </w:pPr>
            <w:r>
              <w:rPr>
                <w:sz w:val="16"/>
              </w:rPr>
              <w:t>42.7</w:t>
            </w:r>
          </w:p>
        </w:tc>
        <w:tc>
          <w:tcPr>
            <w:tcW w:w="1641" w:type="dxa"/>
            <w:tcBorders>
              <w:bottom w:val="nil"/>
            </w:tcBorders>
          </w:tcPr>
          <w:p w:rsidR="00650D6E" w:rsidRDefault="007E4749">
            <w:pPr>
              <w:pStyle w:val="TableParagraph"/>
              <w:ind w:left="572" w:right="531"/>
              <w:rPr>
                <w:sz w:val="16"/>
              </w:rPr>
            </w:pPr>
            <w:r>
              <w:rPr>
                <w:sz w:val="16"/>
              </w:rPr>
              <w:t>44.2</w:t>
            </w:r>
          </w:p>
        </w:tc>
        <w:tc>
          <w:tcPr>
            <w:tcW w:w="1641" w:type="dxa"/>
            <w:tcBorders>
              <w:bottom w:val="nil"/>
            </w:tcBorders>
          </w:tcPr>
          <w:p w:rsidR="00650D6E" w:rsidRDefault="007E4749">
            <w:pPr>
              <w:pStyle w:val="TableParagraph"/>
              <w:ind w:left="572" w:right="530"/>
              <w:rPr>
                <w:sz w:val="16"/>
              </w:rPr>
            </w:pPr>
            <w:r>
              <w:rPr>
                <w:sz w:val="16"/>
              </w:rPr>
              <w:t>42.4</w:t>
            </w:r>
          </w:p>
        </w:tc>
        <w:tc>
          <w:tcPr>
            <w:tcW w:w="1641" w:type="dxa"/>
            <w:vMerge w:val="restart"/>
          </w:tcPr>
          <w:p w:rsidR="00650D6E" w:rsidRDefault="007E4749">
            <w:pPr>
              <w:pStyle w:val="TableParagraph"/>
              <w:ind w:left="41"/>
              <w:rPr>
                <w:sz w:val="16"/>
              </w:rPr>
            </w:pPr>
            <w:r>
              <w:rPr>
                <w:sz w:val="16"/>
              </w:rPr>
              <w:t>#</w:t>
            </w:r>
          </w:p>
        </w:tc>
        <w:tc>
          <w:tcPr>
            <w:tcW w:w="1641" w:type="dxa"/>
            <w:tcBorders>
              <w:bottom w:val="nil"/>
            </w:tcBorders>
          </w:tcPr>
          <w:p w:rsidR="00650D6E" w:rsidRDefault="007E4749">
            <w:pPr>
              <w:pStyle w:val="TableParagraph"/>
              <w:ind w:left="572" w:right="527"/>
              <w:rPr>
                <w:sz w:val="16"/>
              </w:rPr>
            </w:pPr>
            <w:r>
              <w:rPr>
                <w:sz w:val="16"/>
              </w:rPr>
              <w:t>51.8</w:t>
            </w:r>
          </w:p>
        </w:tc>
        <w:tc>
          <w:tcPr>
            <w:tcW w:w="1641" w:type="dxa"/>
            <w:tcBorders>
              <w:bottom w:val="nil"/>
            </w:tcBorders>
          </w:tcPr>
          <w:p w:rsidR="00650D6E" w:rsidRDefault="007E4749">
            <w:pPr>
              <w:pStyle w:val="TableParagraph"/>
              <w:ind w:left="572" w:right="526"/>
              <w:rPr>
                <w:sz w:val="16"/>
              </w:rPr>
            </w:pPr>
            <w:r>
              <w:rPr>
                <w:sz w:val="16"/>
              </w:rPr>
              <w:t>40.8</w:t>
            </w:r>
          </w:p>
        </w:tc>
      </w:tr>
      <w:tr w:rsidR="00650D6E">
        <w:trPr>
          <w:trHeight w:val="266"/>
        </w:trPr>
        <w:tc>
          <w:tcPr>
            <w:tcW w:w="3866"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3" w:right="386"/>
              <w:rPr>
                <w:sz w:val="16"/>
              </w:rPr>
            </w:pPr>
            <w:r>
              <w:rPr>
                <w:sz w:val="16"/>
              </w:rPr>
              <w:t>[39.7-45.8]</w:t>
            </w:r>
          </w:p>
        </w:tc>
        <w:tc>
          <w:tcPr>
            <w:tcW w:w="1641" w:type="dxa"/>
            <w:tcBorders>
              <w:top w:val="nil"/>
            </w:tcBorders>
          </w:tcPr>
          <w:p w:rsidR="00650D6E" w:rsidRDefault="007E4749">
            <w:pPr>
              <w:pStyle w:val="TableParagraph"/>
              <w:spacing w:before="54"/>
              <w:ind w:left="425" w:right="386"/>
              <w:rPr>
                <w:sz w:val="16"/>
              </w:rPr>
            </w:pPr>
            <w:r>
              <w:rPr>
                <w:sz w:val="16"/>
              </w:rPr>
              <w:t>[38.4-50.2]</w:t>
            </w:r>
          </w:p>
        </w:tc>
        <w:tc>
          <w:tcPr>
            <w:tcW w:w="1641" w:type="dxa"/>
            <w:tcBorders>
              <w:top w:val="nil"/>
            </w:tcBorders>
          </w:tcPr>
          <w:p w:rsidR="00650D6E" w:rsidRDefault="007E4749">
            <w:pPr>
              <w:pStyle w:val="TableParagraph"/>
              <w:spacing w:before="54"/>
              <w:ind w:left="426" w:right="386"/>
              <w:rPr>
                <w:sz w:val="16"/>
              </w:rPr>
            </w:pPr>
            <w:r>
              <w:rPr>
                <w:sz w:val="16"/>
              </w:rPr>
              <w:t>[38.8-46.0]</w:t>
            </w: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4"/>
              <w:rPr>
                <w:sz w:val="16"/>
              </w:rPr>
            </w:pPr>
            <w:r>
              <w:rPr>
                <w:sz w:val="16"/>
              </w:rPr>
              <w:t>[42.9-60.7]</w:t>
            </w:r>
          </w:p>
        </w:tc>
        <w:tc>
          <w:tcPr>
            <w:tcW w:w="1641" w:type="dxa"/>
            <w:tcBorders>
              <w:top w:val="nil"/>
            </w:tcBorders>
          </w:tcPr>
          <w:p w:rsidR="00650D6E" w:rsidRDefault="007E4749">
            <w:pPr>
              <w:pStyle w:val="TableParagraph"/>
              <w:spacing w:before="54"/>
              <w:ind w:left="426" w:right="383"/>
              <w:rPr>
                <w:sz w:val="16"/>
              </w:rPr>
            </w:pPr>
            <w:r>
              <w:rPr>
                <w:sz w:val="16"/>
              </w:rPr>
              <w:t>[37.5-44.1]</w:t>
            </w: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0"/>
              <w:ind w:left="1830"/>
              <w:jc w:val="left"/>
              <w:rPr>
                <w:b/>
                <w:sz w:val="16"/>
              </w:rPr>
            </w:pPr>
            <w:r>
              <w:rPr>
                <w:b/>
                <w:sz w:val="16"/>
              </w:rPr>
              <w:t>Within the past 12 months</w:t>
            </w:r>
          </w:p>
        </w:tc>
        <w:tc>
          <w:tcPr>
            <w:tcW w:w="1641" w:type="dxa"/>
            <w:tcBorders>
              <w:bottom w:val="nil"/>
            </w:tcBorders>
          </w:tcPr>
          <w:p w:rsidR="00650D6E" w:rsidRDefault="007E4749">
            <w:pPr>
              <w:pStyle w:val="TableParagraph"/>
              <w:ind w:left="572" w:right="532"/>
              <w:rPr>
                <w:sz w:val="16"/>
              </w:rPr>
            </w:pPr>
            <w:r>
              <w:rPr>
                <w:sz w:val="16"/>
              </w:rPr>
              <w:t>26.7</w:t>
            </w:r>
          </w:p>
        </w:tc>
        <w:tc>
          <w:tcPr>
            <w:tcW w:w="1641" w:type="dxa"/>
            <w:tcBorders>
              <w:bottom w:val="nil"/>
            </w:tcBorders>
          </w:tcPr>
          <w:p w:rsidR="00650D6E" w:rsidRDefault="007E4749">
            <w:pPr>
              <w:pStyle w:val="TableParagraph"/>
              <w:ind w:left="572" w:right="531"/>
              <w:rPr>
                <w:sz w:val="16"/>
              </w:rPr>
            </w:pPr>
            <w:r>
              <w:rPr>
                <w:sz w:val="16"/>
              </w:rPr>
              <w:t>26.2</w:t>
            </w:r>
          </w:p>
        </w:tc>
        <w:tc>
          <w:tcPr>
            <w:tcW w:w="1641" w:type="dxa"/>
            <w:tcBorders>
              <w:bottom w:val="nil"/>
            </w:tcBorders>
          </w:tcPr>
          <w:p w:rsidR="00650D6E" w:rsidRDefault="007E4749">
            <w:pPr>
              <w:pStyle w:val="TableParagraph"/>
              <w:ind w:left="572" w:right="530"/>
              <w:rPr>
                <w:sz w:val="16"/>
              </w:rPr>
            </w:pPr>
            <w:r>
              <w:rPr>
                <w:sz w:val="16"/>
              </w:rPr>
              <w:t>27.2</w:t>
            </w:r>
          </w:p>
        </w:tc>
        <w:tc>
          <w:tcPr>
            <w:tcW w:w="1641" w:type="dxa"/>
            <w:vMerge w:val="restart"/>
          </w:tcPr>
          <w:p w:rsidR="00650D6E" w:rsidRDefault="007E4749">
            <w:pPr>
              <w:pStyle w:val="TableParagraph"/>
              <w:ind w:left="41"/>
              <w:rPr>
                <w:sz w:val="16"/>
              </w:rPr>
            </w:pPr>
            <w:r>
              <w:rPr>
                <w:sz w:val="16"/>
              </w:rPr>
              <w:t>#</w:t>
            </w:r>
          </w:p>
        </w:tc>
        <w:tc>
          <w:tcPr>
            <w:tcW w:w="1641" w:type="dxa"/>
            <w:tcBorders>
              <w:bottom w:val="nil"/>
            </w:tcBorders>
          </w:tcPr>
          <w:p w:rsidR="00650D6E" w:rsidRDefault="007E4749">
            <w:pPr>
              <w:pStyle w:val="TableParagraph"/>
              <w:ind w:left="572" w:right="527"/>
              <w:rPr>
                <w:sz w:val="16"/>
              </w:rPr>
            </w:pPr>
            <w:r>
              <w:rPr>
                <w:sz w:val="16"/>
              </w:rPr>
              <w:t>28.6</w:t>
            </w:r>
          </w:p>
        </w:tc>
        <w:tc>
          <w:tcPr>
            <w:tcW w:w="1641" w:type="dxa"/>
            <w:tcBorders>
              <w:bottom w:val="nil"/>
            </w:tcBorders>
          </w:tcPr>
          <w:p w:rsidR="00650D6E" w:rsidRDefault="007E4749">
            <w:pPr>
              <w:pStyle w:val="TableParagraph"/>
              <w:ind w:left="572" w:right="526"/>
              <w:rPr>
                <w:sz w:val="16"/>
              </w:rPr>
            </w:pPr>
            <w:r>
              <w:rPr>
                <w:sz w:val="16"/>
              </w:rPr>
              <w:t>25.7</w:t>
            </w:r>
          </w:p>
        </w:tc>
      </w:tr>
      <w:tr w:rsidR="00650D6E">
        <w:trPr>
          <w:trHeight w:val="266"/>
        </w:trPr>
        <w:tc>
          <w:tcPr>
            <w:tcW w:w="3866"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3" w:right="386"/>
              <w:rPr>
                <w:sz w:val="16"/>
              </w:rPr>
            </w:pPr>
            <w:r>
              <w:rPr>
                <w:sz w:val="16"/>
              </w:rPr>
              <w:t>[24.0-29.6]</w:t>
            </w:r>
          </w:p>
        </w:tc>
        <w:tc>
          <w:tcPr>
            <w:tcW w:w="1641" w:type="dxa"/>
            <w:tcBorders>
              <w:top w:val="nil"/>
            </w:tcBorders>
          </w:tcPr>
          <w:p w:rsidR="00650D6E" w:rsidRDefault="007E4749">
            <w:pPr>
              <w:pStyle w:val="TableParagraph"/>
              <w:spacing w:before="54"/>
              <w:ind w:left="425" w:right="386"/>
              <w:rPr>
                <w:sz w:val="16"/>
              </w:rPr>
            </w:pPr>
            <w:r>
              <w:rPr>
                <w:sz w:val="16"/>
              </w:rPr>
              <w:t>[21.3-31.8]</w:t>
            </w:r>
          </w:p>
        </w:tc>
        <w:tc>
          <w:tcPr>
            <w:tcW w:w="1641" w:type="dxa"/>
            <w:tcBorders>
              <w:top w:val="nil"/>
            </w:tcBorders>
          </w:tcPr>
          <w:p w:rsidR="00650D6E" w:rsidRDefault="007E4749">
            <w:pPr>
              <w:pStyle w:val="TableParagraph"/>
              <w:spacing w:before="54"/>
              <w:ind w:left="426" w:right="386"/>
              <w:rPr>
                <w:sz w:val="16"/>
              </w:rPr>
            </w:pPr>
            <w:r>
              <w:rPr>
                <w:sz w:val="16"/>
              </w:rPr>
              <w:t>[24.0-30.6]</w:t>
            </w: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4"/>
              <w:rPr>
                <w:sz w:val="16"/>
              </w:rPr>
            </w:pPr>
            <w:r>
              <w:rPr>
                <w:sz w:val="16"/>
              </w:rPr>
              <w:t>[21.1-37.5]</w:t>
            </w:r>
          </w:p>
        </w:tc>
        <w:tc>
          <w:tcPr>
            <w:tcW w:w="1641" w:type="dxa"/>
            <w:tcBorders>
              <w:top w:val="nil"/>
            </w:tcBorders>
          </w:tcPr>
          <w:p w:rsidR="00650D6E" w:rsidRDefault="007E4749">
            <w:pPr>
              <w:pStyle w:val="TableParagraph"/>
              <w:spacing w:before="54"/>
              <w:ind w:left="426" w:right="383"/>
              <w:rPr>
                <w:sz w:val="16"/>
              </w:rPr>
            </w:pPr>
            <w:r>
              <w:rPr>
                <w:sz w:val="16"/>
              </w:rPr>
              <w:t>[22.8-28.8]</w:t>
            </w: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0"/>
              <w:ind w:left="1886"/>
              <w:jc w:val="left"/>
              <w:rPr>
                <w:b/>
                <w:sz w:val="16"/>
              </w:rPr>
            </w:pPr>
            <w:r>
              <w:rPr>
                <w:b/>
                <w:sz w:val="16"/>
              </w:rPr>
              <w:t>More than 12 months ago</w:t>
            </w:r>
          </w:p>
        </w:tc>
        <w:tc>
          <w:tcPr>
            <w:tcW w:w="1641" w:type="dxa"/>
            <w:tcBorders>
              <w:bottom w:val="nil"/>
            </w:tcBorders>
          </w:tcPr>
          <w:p w:rsidR="00650D6E" w:rsidRDefault="007E4749">
            <w:pPr>
              <w:pStyle w:val="TableParagraph"/>
              <w:ind w:left="572" w:right="532"/>
              <w:rPr>
                <w:sz w:val="16"/>
              </w:rPr>
            </w:pPr>
            <w:r>
              <w:rPr>
                <w:sz w:val="16"/>
              </w:rPr>
              <w:t>30.6</w:t>
            </w:r>
          </w:p>
        </w:tc>
        <w:tc>
          <w:tcPr>
            <w:tcW w:w="1641" w:type="dxa"/>
            <w:tcBorders>
              <w:bottom w:val="nil"/>
            </w:tcBorders>
          </w:tcPr>
          <w:p w:rsidR="00650D6E" w:rsidRDefault="007E4749">
            <w:pPr>
              <w:pStyle w:val="TableParagraph"/>
              <w:ind w:left="572" w:right="531"/>
              <w:rPr>
                <w:sz w:val="16"/>
              </w:rPr>
            </w:pPr>
            <w:r>
              <w:rPr>
                <w:sz w:val="16"/>
              </w:rPr>
              <w:t>29.6</w:t>
            </w:r>
          </w:p>
        </w:tc>
        <w:tc>
          <w:tcPr>
            <w:tcW w:w="1641" w:type="dxa"/>
            <w:tcBorders>
              <w:bottom w:val="nil"/>
            </w:tcBorders>
          </w:tcPr>
          <w:p w:rsidR="00650D6E" w:rsidRDefault="007E4749">
            <w:pPr>
              <w:pStyle w:val="TableParagraph"/>
              <w:ind w:left="572" w:right="530"/>
              <w:rPr>
                <w:sz w:val="16"/>
              </w:rPr>
            </w:pPr>
            <w:r>
              <w:rPr>
                <w:sz w:val="16"/>
              </w:rPr>
              <w:t>30.4</w:t>
            </w:r>
          </w:p>
        </w:tc>
        <w:tc>
          <w:tcPr>
            <w:tcW w:w="1641" w:type="dxa"/>
            <w:vMerge w:val="restart"/>
          </w:tcPr>
          <w:p w:rsidR="00650D6E" w:rsidRDefault="007E4749">
            <w:pPr>
              <w:pStyle w:val="TableParagraph"/>
              <w:ind w:left="41"/>
              <w:rPr>
                <w:sz w:val="16"/>
              </w:rPr>
            </w:pPr>
            <w:r>
              <w:rPr>
                <w:sz w:val="16"/>
              </w:rPr>
              <w:t>#</w:t>
            </w:r>
          </w:p>
        </w:tc>
        <w:tc>
          <w:tcPr>
            <w:tcW w:w="1641" w:type="dxa"/>
            <w:tcBorders>
              <w:bottom w:val="nil"/>
            </w:tcBorders>
          </w:tcPr>
          <w:p w:rsidR="00650D6E" w:rsidRDefault="007E4749">
            <w:pPr>
              <w:pStyle w:val="TableParagraph"/>
              <w:ind w:left="572" w:right="528"/>
              <w:rPr>
                <w:sz w:val="16"/>
              </w:rPr>
            </w:pPr>
            <w:r>
              <w:rPr>
                <w:sz w:val="16"/>
              </w:rPr>
              <w:t>19.6*</w:t>
            </w:r>
          </w:p>
        </w:tc>
        <w:tc>
          <w:tcPr>
            <w:tcW w:w="1641" w:type="dxa"/>
            <w:tcBorders>
              <w:bottom w:val="nil"/>
            </w:tcBorders>
          </w:tcPr>
          <w:p w:rsidR="00650D6E" w:rsidRDefault="007E4749">
            <w:pPr>
              <w:pStyle w:val="TableParagraph"/>
              <w:ind w:left="572" w:right="529"/>
              <w:rPr>
                <w:sz w:val="16"/>
              </w:rPr>
            </w:pPr>
            <w:r>
              <w:rPr>
                <w:sz w:val="16"/>
              </w:rPr>
              <w:t>33.5↑</w:t>
            </w:r>
          </w:p>
        </w:tc>
      </w:tr>
      <w:tr w:rsidR="00650D6E">
        <w:trPr>
          <w:trHeight w:val="266"/>
        </w:trPr>
        <w:tc>
          <w:tcPr>
            <w:tcW w:w="3866"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3" w:right="386"/>
              <w:rPr>
                <w:sz w:val="16"/>
              </w:rPr>
            </w:pPr>
            <w:r>
              <w:rPr>
                <w:sz w:val="16"/>
              </w:rPr>
              <w:t>[27.8-33.5]</w:t>
            </w:r>
          </w:p>
        </w:tc>
        <w:tc>
          <w:tcPr>
            <w:tcW w:w="1641" w:type="dxa"/>
            <w:tcBorders>
              <w:top w:val="nil"/>
            </w:tcBorders>
          </w:tcPr>
          <w:p w:rsidR="00650D6E" w:rsidRDefault="007E4749">
            <w:pPr>
              <w:pStyle w:val="TableParagraph"/>
              <w:spacing w:before="54"/>
              <w:ind w:left="425" w:right="386"/>
              <w:rPr>
                <w:sz w:val="16"/>
              </w:rPr>
            </w:pPr>
            <w:r>
              <w:rPr>
                <w:sz w:val="16"/>
              </w:rPr>
              <w:t>[24.5-35.3]</w:t>
            </w:r>
          </w:p>
        </w:tc>
        <w:tc>
          <w:tcPr>
            <w:tcW w:w="1641" w:type="dxa"/>
            <w:tcBorders>
              <w:top w:val="nil"/>
            </w:tcBorders>
          </w:tcPr>
          <w:p w:rsidR="00650D6E" w:rsidRDefault="007E4749">
            <w:pPr>
              <w:pStyle w:val="TableParagraph"/>
              <w:spacing w:before="54"/>
              <w:ind w:left="426" w:right="386"/>
              <w:rPr>
                <w:sz w:val="16"/>
              </w:rPr>
            </w:pPr>
            <w:r>
              <w:rPr>
                <w:sz w:val="16"/>
              </w:rPr>
              <w:t>[27.2-33.9]</w:t>
            </w: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4"/>
              <w:rPr>
                <w:sz w:val="16"/>
              </w:rPr>
            </w:pPr>
            <w:r>
              <w:rPr>
                <w:sz w:val="16"/>
              </w:rPr>
              <w:t>[13.5-27.5]</w:t>
            </w:r>
          </w:p>
        </w:tc>
        <w:tc>
          <w:tcPr>
            <w:tcW w:w="1641" w:type="dxa"/>
            <w:tcBorders>
              <w:top w:val="nil"/>
            </w:tcBorders>
          </w:tcPr>
          <w:p w:rsidR="00650D6E" w:rsidRDefault="007E4749">
            <w:pPr>
              <w:pStyle w:val="TableParagraph"/>
              <w:spacing w:before="54"/>
              <w:ind w:left="426" w:right="382"/>
              <w:rPr>
                <w:sz w:val="16"/>
              </w:rPr>
            </w:pPr>
            <w:r>
              <w:rPr>
                <w:sz w:val="16"/>
              </w:rPr>
              <w:t>[30.4-36.8]</w:t>
            </w:r>
          </w:p>
        </w:tc>
      </w:tr>
    </w:tbl>
    <w:p w:rsidR="00650D6E" w:rsidRDefault="00650D6E">
      <w:pPr>
        <w:pStyle w:val="BodyText"/>
        <w:rPr>
          <w:b/>
          <w:sz w:val="26"/>
        </w:rPr>
      </w:pPr>
    </w:p>
    <w:p w:rsidR="00650D6E" w:rsidRDefault="00650D6E">
      <w:pPr>
        <w:pStyle w:val="BodyText"/>
        <w:spacing w:before="3"/>
        <w:rPr>
          <w:b/>
          <w:sz w:val="27"/>
        </w:rPr>
      </w:pPr>
    </w:p>
    <w:p w:rsidR="00650D6E" w:rsidRDefault="007E4749" w:rsidP="00DD62E1">
      <w:pPr>
        <w:pStyle w:val="Heading1"/>
      </w:pPr>
      <w:proofErr w:type="gramStart"/>
      <w:r>
        <w:t>Table 46b.</w:t>
      </w:r>
      <w:proofErr w:type="gramEnd"/>
      <w:r>
        <w:t xml:space="preserve"> Driven a vehicle within 2 hours of using cannabis in combination with alcohol among those who reported driving after using cannabis</w:t>
      </w:r>
      <w:r>
        <w:rPr>
          <w:vertAlign w:val="superscript"/>
        </w:rPr>
        <w:t>2</w:t>
      </w:r>
      <w:r>
        <w:t>, by sex and age group, Canada, 2018</w:t>
      </w:r>
    </w:p>
    <w:p w:rsidR="00650D6E" w:rsidRDefault="00650D6E">
      <w:pPr>
        <w:pStyle w:val="BodyText"/>
        <w:spacing w:before="4"/>
        <w:rPr>
          <w:b/>
          <w:sz w:val="23"/>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66"/>
        <w:gridCol w:w="1641"/>
        <w:gridCol w:w="1641"/>
        <w:gridCol w:w="1641"/>
        <w:gridCol w:w="1641"/>
        <w:gridCol w:w="1641"/>
        <w:gridCol w:w="1641"/>
      </w:tblGrid>
      <w:tr w:rsidR="00650D6E">
        <w:trPr>
          <w:trHeight w:val="560"/>
        </w:trPr>
        <w:tc>
          <w:tcPr>
            <w:tcW w:w="3866" w:type="dxa"/>
          </w:tcPr>
          <w:p w:rsidR="00650D6E" w:rsidRDefault="00650D6E">
            <w:pPr>
              <w:pStyle w:val="TableParagraph"/>
              <w:spacing w:before="0"/>
              <w:jc w:val="left"/>
              <w:rPr>
                <w:rFonts w:ascii="Times New Roman"/>
                <w:sz w:val="16"/>
              </w:rPr>
            </w:pPr>
          </w:p>
        </w:tc>
        <w:tc>
          <w:tcPr>
            <w:tcW w:w="1641" w:type="dxa"/>
          </w:tcPr>
          <w:p w:rsidR="00650D6E" w:rsidRDefault="007E4749">
            <w:pPr>
              <w:pStyle w:val="TableParagraph"/>
              <w:spacing w:before="49" w:line="273" w:lineRule="auto"/>
              <w:ind w:left="686" w:right="472" w:hanging="168"/>
              <w:jc w:val="left"/>
              <w:rPr>
                <w:b/>
                <w:sz w:val="18"/>
              </w:rPr>
            </w:pPr>
            <w:r>
              <w:rPr>
                <w:b/>
                <w:sz w:val="18"/>
              </w:rPr>
              <w:t>Overall (%)</w:t>
            </w:r>
          </w:p>
        </w:tc>
        <w:tc>
          <w:tcPr>
            <w:tcW w:w="1641" w:type="dxa"/>
          </w:tcPr>
          <w:p w:rsidR="00650D6E" w:rsidRDefault="007E4749">
            <w:pPr>
              <w:pStyle w:val="TableParagraph"/>
              <w:spacing w:before="49" w:line="273" w:lineRule="auto"/>
              <w:ind w:left="686" w:right="420" w:hanging="226"/>
              <w:jc w:val="left"/>
              <w:rPr>
                <w:b/>
                <w:sz w:val="18"/>
              </w:rPr>
            </w:pPr>
            <w:r>
              <w:rPr>
                <w:b/>
                <w:sz w:val="18"/>
              </w:rPr>
              <w:t>Females (%)</w:t>
            </w:r>
          </w:p>
        </w:tc>
        <w:tc>
          <w:tcPr>
            <w:tcW w:w="1641" w:type="dxa"/>
          </w:tcPr>
          <w:p w:rsidR="00650D6E" w:rsidRDefault="007E4749">
            <w:pPr>
              <w:pStyle w:val="TableParagraph"/>
              <w:spacing w:before="49" w:line="273" w:lineRule="auto"/>
              <w:ind w:left="572" w:right="542"/>
              <w:rPr>
                <w:b/>
                <w:sz w:val="18"/>
              </w:rPr>
            </w:pPr>
            <w:r>
              <w:rPr>
                <w:b/>
                <w:sz w:val="18"/>
              </w:rPr>
              <w:t>Males (%)</w:t>
            </w:r>
          </w:p>
        </w:tc>
        <w:tc>
          <w:tcPr>
            <w:tcW w:w="1641" w:type="dxa"/>
          </w:tcPr>
          <w:p w:rsidR="00650D6E" w:rsidRDefault="007E4749">
            <w:pPr>
              <w:pStyle w:val="TableParagraph"/>
              <w:spacing w:before="49" w:line="273" w:lineRule="auto"/>
              <w:ind w:left="571" w:right="542"/>
              <w:rPr>
                <w:b/>
                <w:sz w:val="18"/>
              </w:rPr>
            </w:pPr>
            <w:r>
              <w:rPr>
                <w:b/>
                <w:sz w:val="18"/>
              </w:rPr>
              <w:t>16-19 (%)</w:t>
            </w:r>
          </w:p>
        </w:tc>
        <w:tc>
          <w:tcPr>
            <w:tcW w:w="1641" w:type="dxa"/>
          </w:tcPr>
          <w:p w:rsidR="00650D6E" w:rsidRDefault="007E4749">
            <w:pPr>
              <w:pStyle w:val="TableParagraph"/>
              <w:spacing w:before="49" w:line="273" w:lineRule="auto"/>
              <w:ind w:left="571" w:right="542"/>
              <w:rPr>
                <w:b/>
                <w:sz w:val="18"/>
              </w:rPr>
            </w:pPr>
            <w:r>
              <w:rPr>
                <w:b/>
                <w:sz w:val="18"/>
              </w:rPr>
              <w:t>20-24 (%)</w:t>
            </w:r>
          </w:p>
        </w:tc>
        <w:tc>
          <w:tcPr>
            <w:tcW w:w="1641" w:type="dxa"/>
          </w:tcPr>
          <w:p w:rsidR="00650D6E" w:rsidRDefault="007E4749">
            <w:pPr>
              <w:pStyle w:val="TableParagraph"/>
              <w:spacing w:before="49" w:line="273" w:lineRule="auto"/>
              <w:ind w:left="572" w:right="538"/>
              <w:rPr>
                <w:b/>
                <w:sz w:val="18"/>
              </w:rPr>
            </w:pPr>
            <w:r>
              <w:rPr>
                <w:b/>
                <w:sz w:val="18"/>
              </w:rPr>
              <w:t>25+ (%)</w:t>
            </w:r>
          </w:p>
        </w:tc>
      </w:tr>
      <w:tr w:rsidR="00650D6E">
        <w:trPr>
          <w:trHeight w:val="270"/>
        </w:trPr>
        <w:tc>
          <w:tcPr>
            <w:tcW w:w="13712" w:type="dxa"/>
            <w:gridSpan w:val="7"/>
          </w:tcPr>
          <w:p w:rsidR="00650D6E" w:rsidRDefault="00650D6E">
            <w:pPr>
              <w:pStyle w:val="TableParagraph"/>
              <w:spacing w:before="0"/>
              <w:jc w:val="left"/>
              <w:rPr>
                <w:rFonts w:ascii="Times New Roman"/>
                <w:sz w:val="16"/>
              </w:rPr>
            </w:pPr>
          </w:p>
        </w:tc>
      </w:tr>
      <w:tr w:rsidR="00650D6E">
        <w:trPr>
          <w:trHeight w:val="274"/>
        </w:trPr>
        <w:tc>
          <w:tcPr>
            <w:tcW w:w="3866" w:type="dxa"/>
            <w:vMerge w:val="restart"/>
          </w:tcPr>
          <w:p w:rsidR="00650D6E" w:rsidRDefault="007E4749">
            <w:pPr>
              <w:pStyle w:val="TableParagraph"/>
              <w:spacing w:before="72"/>
              <w:ind w:left="184"/>
              <w:jc w:val="left"/>
              <w:rPr>
                <w:b/>
                <w:sz w:val="16"/>
              </w:rPr>
            </w:pPr>
            <w:r>
              <w:rPr>
                <w:b/>
                <w:sz w:val="16"/>
              </w:rPr>
              <w:t>Have driven within 2 hours of using cannabis in</w:t>
            </w:r>
          </w:p>
          <w:p w:rsidR="00650D6E" w:rsidRDefault="007E4749">
            <w:pPr>
              <w:pStyle w:val="TableParagraph"/>
              <w:spacing w:before="28"/>
              <w:ind w:left="1900"/>
              <w:jc w:val="left"/>
              <w:rPr>
                <w:b/>
                <w:sz w:val="16"/>
              </w:rPr>
            </w:pPr>
            <w:r>
              <w:rPr>
                <w:b/>
                <w:sz w:val="16"/>
              </w:rPr>
              <w:t>combination with alcohol</w:t>
            </w:r>
          </w:p>
        </w:tc>
        <w:tc>
          <w:tcPr>
            <w:tcW w:w="1641" w:type="dxa"/>
            <w:tcBorders>
              <w:bottom w:val="nil"/>
            </w:tcBorders>
          </w:tcPr>
          <w:p w:rsidR="00650D6E" w:rsidRDefault="007E4749">
            <w:pPr>
              <w:pStyle w:val="TableParagraph"/>
              <w:ind w:left="572" w:right="532"/>
              <w:rPr>
                <w:sz w:val="16"/>
              </w:rPr>
            </w:pPr>
            <w:r>
              <w:rPr>
                <w:sz w:val="16"/>
              </w:rPr>
              <w:t>24.8</w:t>
            </w:r>
          </w:p>
        </w:tc>
        <w:tc>
          <w:tcPr>
            <w:tcW w:w="1641" w:type="dxa"/>
            <w:tcBorders>
              <w:bottom w:val="nil"/>
            </w:tcBorders>
          </w:tcPr>
          <w:p w:rsidR="00650D6E" w:rsidRDefault="007E4749">
            <w:pPr>
              <w:pStyle w:val="TableParagraph"/>
              <w:ind w:left="572" w:right="531"/>
              <w:rPr>
                <w:sz w:val="16"/>
              </w:rPr>
            </w:pPr>
            <w:r>
              <w:rPr>
                <w:sz w:val="16"/>
              </w:rPr>
              <w:t>18.8</w:t>
            </w:r>
          </w:p>
        </w:tc>
        <w:tc>
          <w:tcPr>
            <w:tcW w:w="1641" w:type="dxa"/>
            <w:tcBorders>
              <w:bottom w:val="nil"/>
            </w:tcBorders>
          </w:tcPr>
          <w:p w:rsidR="00650D6E" w:rsidRDefault="007E4749">
            <w:pPr>
              <w:pStyle w:val="TableParagraph"/>
              <w:ind w:left="572" w:right="530"/>
              <w:rPr>
                <w:sz w:val="16"/>
              </w:rPr>
            </w:pPr>
            <w:r>
              <w:rPr>
                <w:sz w:val="16"/>
              </w:rPr>
              <w:t>27.1</w:t>
            </w:r>
          </w:p>
        </w:tc>
        <w:tc>
          <w:tcPr>
            <w:tcW w:w="1641" w:type="dxa"/>
            <w:vMerge w:val="restart"/>
          </w:tcPr>
          <w:p w:rsidR="00650D6E" w:rsidRDefault="007E4749">
            <w:pPr>
              <w:pStyle w:val="TableParagraph"/>
              <w:ind w:left="41"/>
              <w:rPr>
                <w:sz w:val="16"/>
              </w:rPr>
            </w:pPr>
            <w:r>
              <w:rPr>
                <w:sz w:val="16"/>
              </w:rPr>
              <w:t>#</w:t>
            </w:r>
          </w:p>
        </w:tc>
        <w:tc>
          <w:tcPr>
            <w:tcW w:w="1641" w:type="dxa"/>
            <w:vMerge w:val="restart"/>
          </w:tcPr>
          <w:p w:rsidR="00650D6E" w:rsidRDefault="007E4749">
            <w:pPr>
              <w:pStyle w:val="TableParagraph"/>
              <w:ind w:left="43"/>
              <w:rPr>
                <w:sz w:val="16"/>
              </w:rPr>
            </w:pPr>
            <w:r>
              <w:rPr>
                <w:sz w:val="16"/>
              </w:rPr>
              <w:t>#</w:t>
            </w:r>
          </w:p>
        </w:tc>
        <w:tc>
          <w:tcPr>
            <w:tcW w:w="1641" w:type="dxa"/>
            <w:tcBorders>
              <w:bottom w:val="nil"/>
            </w:tcBorders>
          </w:tcPr>
          <w:p w:rsidR="00650D6E" w:rsidRDefault="007E4749">
            <w:pPr>
              <w:pStyle w:val="TableParagraph"/>
              <w:ind w:left="572" w:right="529"/>
              <w:rPr>
                <w:sz w:val="16"/>
              </w:rPr>
            </w:pPr>
            <w:r>
              <w:rPr>
                <w:sz w:val="16"/>
              </w:rPr>
              <w:t>26.5↓</w:t>
            </w:r>
          </w:p>
        </w:tc>
      </w:tr>
      <w:tr w:rsidR="00650D6E">
        <w:trPr>
          <w:trHeight w:val="266"/>
        </w:trPr>
        <w:tc>
          <w:tcPr>
            <w:tcW w:w="3866"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3" w:right="386"/>
              <w:rPr>
                <w:sz w:val="16"/>
              </w:rPr>
            </w:pPr>
            <w:r>
              <w:rPr>
                <w:sz w:val="16"/>
              </w:rPr>
              <w:t>[22.2-27.6]</w:t>
            </w:r>
          </w:p>
        </w:tc>
        <w:tc>
          <w:tcPr>
            <w:tcW w:w="1641" w:type="dxa"/>
            <w:tcBorders>
              <w:top w:val="nil"/>
            </w:tcBorders>
          </w:tcPr>
          <w:p w:rsidR="00650D6E" w:rsidRDefault="007E4749">
            <w:pPr>
              <w:pStyle w:val="TableParagraph"/>
              <w:spacing w:before="54"/>
              <w:ind w:left="425" w:right="386"/>
              <w:rPr>
                <w:sz w:val="16"/>
              </w:rPr>
            </w:pPr>
            <w:r>
              <w:rPr>
                <w:sz w:val="16"/>
              </w:rPr>
              <w:t>[14.5-24.0]</w:t>
            </w:r>
          </w:p>
        </w:tc>
        <w:tc>
          <w:tcPr>
            <w:tcW w:w="1641" w:type="dxa"/>
            <w:tcBorders>
              <w:top w:val="nil"/>
            </w:tcBorders>
          </w:tcPr>
          <w:p w:rsidR="00650D6E" w:rsidRDefault="007E4749">
            <w:pPr>
              <w:pStyle w:val="TableParagraph"/>
              <w:spacing w:before="54"/>
              <w:ind w:left="426" w:right="386"/>
              <w:rPr>
                <w:sz w:val="16"/>
              </w:rPr>
            </w:pPr>
            <w:r>
              <w:rPr>
                <w:sz w:val="16"/>
              </w:rPr>
              <w:t>[23.9-30.4]</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2"/>
              <w:rPr>
                <w:sz w:val="16"/>
              </w:rPr>
            </w:pPr>
            <w:r>
              <w:rPr>
                <w:sz w:val="16"/>
              </w:rPr>
              <w:t>[23.5-29.6]</w:t>
            </w:r>
          </w:p>
        </w:tc>
      </w:tr>
      <w:tr w:rsidR="00650D6E">
        <w:trPr>
          <w:trHeight w:val="515"/>
        </w:trPr>
        <w:tc>
          <w:tcPr>
            <w:tcW w:w="13712" w:type="dxa"/>
            <w:gridSpan w:val="7"/>
          </w:tcPr>
          <w:p w:rsidR="00650D6E" w:rsidRDefault="00650D6E">
            <w:pPr>
              <w:pStyle w:val="TableParagraph"/>
              <w:spacing w:before="4"/>
              <w:jc w:val="left"/>
              <w:rPr>
                <w:b/>
                <w:sz w:val="26"/>
              </w:rPr>
            </w:pPr>
          </w:p>
          <w:p w:rsidR="00650D6E" w:rsidRDefault="007E4749">
            <w:pPr>
              <w:pStyle w:val="TableParagraph"/>
              <w:spacing w:before="0"/>
              <w:ind w:left="33"/>
              <w:jc w:val="left"/>
              <w:rPr>
                <w:b/>
                <w:sz w:val="16"/>
              </w:rPr>
            </w:pPr>
            <w:r>
              <w:rPr>
                <w:b/>
                <w:sz w:val="16"/>
              </w:rPr>
              <w:t>How long ago did this last happen</w:t>
            </w:r>
            <w:r>
              <w:rPr>
                <w:b/>
                <w:sz w:val="16"/>
                <w:vertAlign w:val="superscript"/>
              </w:rPr>
              <w:t>2</w:t>
            </w: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0"/>
              <w:ind w:left="2053"/>
              <w:jc w:val="left"/>
              <w:rPr>
                <w:b/>
                <w:sz w:val="16"/>
              </w:rPr>
            </w:pPr>
            <w:r>
              <w:rPr>
                <w:b/>
                <w:sz w:val="16"/>
              </w:rPr>
              <w:t>Within the past 30 days</w:t>
            </w:r>
          </w:p>
        </w:tc>
        <w:tc>
          <w:tcPr>
            <w:tcW w:w="1641" w:type="dxa"/>
            <w:tcBorders>
              <w:bottom w:val="nil"/>
            </w:tcBorders>
          </w:tcPr>
          <w:p w:rsidR="00650D6E" w:rsidRDefault="007E4749">
            <w:pPr>
              <w:pStyle w:val="TableParagraph"/>
              <w:ind w:left="572" w:right="532"/>
              <w:rPr>
                <w:sz w:val="16"/>
              </w:rPr>
            </w:pPr>
            <w:r>
              <w:rPr>
                <w:sz w:val="16"/>
              </w:rPr>
              <w:t>33.1</w:t>
            </w:r>
          </w:p>
        </w:tc>
        <w:tc>
          <w:tcPr>
            <w:tcW w:w="1641" w:type="dxa"/>
            <w:vMerge w:val="restart"/>
          </w:tcPr>
          <w:p w:rsidR="00650D6E" w:rsidRDefault="007E4749">
            <w:pPr>
              <w:pStyle w:val="TableParagraph"/>
              <w:ind w:left="39"/>
              <w:rPr>
                <w:sz w:val="16"/>
              </w:rPr>
            </w:pPr>
            <w:r>
              <w:rPr>
                <w:sz w:val="16"/>
              </w:rPr>
              <w:t>#</w:t>
            </w:r>
          </w:p>
        </w:tc>
        <w:tc>
          <w:tcPr>
            <w:tcW w:w="1641" w:type="dxa"/>
            <w:tcBorders>
              <w:bottom w:val="nil"/>
            </w:tcBorders>
          </w:tcPr>
          <w:p w:rsidR="00650D6E" w:rsidRDefault="007E4749">
            <w:pPr>
              <w:pStyle w:val="TableParagraph"/>
              <w:ind w:left="572" w:right="530"/>
              <w:rPr>
                <w:sz w:val="16"/>
              </w:rPr>
            </w:pPr>
            <w:r>
              <w:rPr>
                <w:sz w:val="16"/>
              </w:rPr>
              <w:t>33.6</w:t>
            </w:r>
          </w:p>
        </w:tc>
        <w:tc>
          <w:tcPr>
            <w:tcW w:w="1641" w:type="dxa"/>
            <w:vMerge w:val="restart"/>
          </w:tcPr>
          <w:p w:rsidR="00650D6E" w:rsidRDefault="007E4749">
            <w:pPr>
              <w:pStyle w:val="TableParagraph"/>
              <w:ind w:left="41"/>
              <w:rPr>
                <w:sz w:val="16"/>
              </w:rPr>
            </w:pPr>
            <w:r>
              <w:rPr>
                <w:sz w:val="16"/>
              </w:rPr>
              <w:t>#</w:t>
            </w:r>
          </w:p>
        </w:tc>
        <w:tc>
          <w:tcPr>
            <w:tcW w:w="1641" w:type="dxa"/>
            <w:vMerge w:val="restart"/>
          </w:tcPr>
          <w:p w:rsidR="00650D6E" w:rsidRDefault="007E4749">
            <w:pPr>
              <w:pStyle w:val="TableParagraph"/>
              <w:ind w:left="43"/>
              <w:rPr>
                <w:sz w:val="16"/>
              </w:rPr>
            </w:pPr>
            <w:r>
              <w:rPr>
                <w:sz w:val="16"/>
              </w:rPr>
              <w:t>#</w:t>
            </w:r>
          </w:p>
        </w:tc>
        <w:tc>
          <w:tcPr>
            <w:tcW w:w="1641" w:type="dxa"/>
            <w:tcBorders>
              <w:bottom w:val="nil"/>
            </w:tcBorders>
          </w:tcPr>
          <w:p w:rsidR="00650D6E" w:rsidRDefault="007E4749">
            <w:pPr>
              <w:pStyle w:val="TableParagraph"/>
              <w:ind w:left="572" w:right="526"/>
              <w:rPr>
                <w:sz w:val="16"/>
              </w:rPr>
            </w:pPr>
            <w:r>
              <w:rPr>
                <w:sz w:val="16"/>
              </w:rPr>
              <w:t>30.3</w:t>
            </w:r>
          </w:p>
        </w:tc>
      </w:tr>
      <w:tr w:rsidR="00650D6E">
        <w:trPr>
          <w:trHeight w:val="266"/>
        </w:trPr>
        <w:tc>
          <w:tcPr>
            <w:tcW w:w="3866"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3" w:right="386"/>
              <w:rPr>
                <w:sz w:val="16"/>
              </w:rPr>
            </w:pPr>
            <w:r>
              <w:rPr>
                <w:sz w:val="16"/>
              </w:rPr>
              <w:t>[27.4-39.3]</w:t>
            </w: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6"/>
              <w:rPr>
                <w:sz w:val="16"/>
              </w:rPr>
            </w:pPr>
            <w:r>
              <w:rPr>
                <w:sz w:val="16"/>
              </w:rPr>
              <w:t>[27.3-40.5]</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2"/>
              <w:rPr>
                <w:sz w:val="16"/>
              </w:rPr>
            </w:pPr>
            <w:r>
              <w:rPr>
                <w:sz w:val="16"/>
              </w:rPr>
              <w:t>[24.5-36.8]</w:t>
            </w: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0"/>
              <w:ind w:left="1830"/>
              <w:jc w:val="left"/>
              <w:rPr>
                <w:b/>
                <w:sz w:val="16"/>
              </w:rPr>
            </w:pPr>
            <w:r>
              <w:rPr>
                <w:b/>
                <w:sz w:val="16"/>
              </w:rPr>
              <w:t>Within the past 12 months</w:t>
            </w:r>
          </w:p>
        </w:tc>
        <w:tc>
          <w:tcPr>
            <w:tcW w:w="1641" w:type="dxa"/>
            <w:tcBorders>
              <w:bottom w:val="nil"/>
            </w:tcBorders>
          </w:tcPr>
          <w:p w:rsidR="00650D6E" w:rsidRDefault="007E4749">
            <w:pPr>
              <w:pStyle w:val="TableParagraph"/>
              <w:ind w:left="572" w:right="532"/>
              <w:rPr>
                <w:sz w:val="16"/>
              </w:rPr>
            </w:pPr>
            <w:r>
              <w:rPr>
                <w:sz w:val="16"/>
              </w:rPr>
              <w:t>26.6</w:t>
            </w:r>
          </w:p>
        </w:tc>
        <w:tc>
          <w:tcPr>
            <w:tcW w:w="1641" w:type="dxa"/>
            <w:vMerge w:val="restart"/>
          </w:tcPr>
          <w:p w:rsidR="00650D6E" w:rsidRDefault="007E4749">
            <w:pPr>
              <w:pStyle w:val="TableParagraph"/>
              <w:ind w:left="39"/>
              <w:rPr>
                <w:sz w:val="16"/>
              </w:rPr>
            </w:pPr>
            <w:r>
              <w:rPr>
                <w:sz w:val="16"/>
              </w:rPr>
              <w:t>#</w:t>
            </w:r>
          </w:p>
        </w:tc>
        <w:tc>
          <w:tcPr>
            <w:tcW w:w="1641" w:type="dxa"/>
            <w:tcBorders>
              <w:bottom w:val="nil"/>
            </w:tcBorders>
          </w:tcPr>
          <w:p w:rsidR="00650D6E" w:rsidRDefault="007E4749">
            <w:pPr>
              <w:pStyle w:val="TableParagraph"/>
              <w:ind w:left="572" w:right="530"/>
              <w:rPr>
                <w:sz w:val="16"/>
              </w:rPr>
            </w:pPr>
            <w:r>
              <w:rPr>
                <w:sz w:val="16"/>
              </w:rPr>
              <w:t>27.7</w:t>
            </w:r>
          </w:p>
        </w:tc>
        <w:tc>
          <w:tcPr>
            <w:tcW w:w="1641" w:type="dxa"/>
            <w:vMerge w:val="restart"/>
          </w:tcPr>
          <w:p w:rsidR="00650D6E" w:rsidRDefault="007E4749">
            <w:pPr>
              <w:pStyle w:val="TableParagraph"/>
              <w:ind w:left="41"/>
              <w:rPr>
                <w:sz w:val="16"/>
              </w:rPr>
            </w:pPr>
            <w:r>
              <w:rPr>
                <w:sz w:val="16"/>
              </w:rPr>
              <w:t>#</w:t>
            </w:r>
          </w:p>
        </w:tc>
        <w:tc>
          <w:tcPr>
            <w:tcW w:w="1641" w:type="dxa"/>
            <w:vMerge w:val="restart"/>
          </w:tcPr>
          <w:p w:rsidR="00650D6E" w:rsidRDefault="007E4749">
            <w:pPr>
              <w:pStyle w:val="TableParagraph"/>
              <w:ind w:left="43"/>
              <w:rPr>
                <w:sz w:val="16"/>
              </w:rPr>
            </w:pPr>
            <w:r>
              <w:rPr>
                <w:sz w:val="16"/>
              </w:rPr>
              <w:t>#</w:t>
            </w:r>
          </w:p>
        </w:tc>
        <w:tc>
          <w:tcPr>
            <w:tcW w:w="1641" w:type="dxa"/>
            <w:tcBorders>
              <w:bottom w:val="nil"/>
            </w:tcBorders>
          </w:tcPr>
          <w:p w:rsidR="00650D6E" w:rsidRDefault="007E4749">
            <w:pPr>
              <w:pStyle w:val="TableParagraph"/>
              <w:ind w:left="572" w:right="526"/>
              <w:rPr>
                <w:sz w:val="16"/>
              </w:rPr>
            </w:pPr>
            <w:r>
              <w:rPr>
                <w:sz w:val="16"/>
              </w:rPr>
              <w:t>25.3</w:t>
            </w:r>
          </w:p>
        </w:tc>
      </w:tr>
      <w:tr w:rsidR="00650D6E">
        <w:trPr>
          <w:trHeight w:val="266"/>
        </w:trPr>
        <w:tc>
          <w:tcPr>
            <w:tcW w:w="3866"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3" w:right="386"/>
              <w:rPr>
                <w:sz w:val="16"/>
              </w:rPr>
            </w:pPr>
            <w:r>
              <w:rPr>
                <w:sz w:val="16"/>
              </w:rPr>
              <w:t>[21.4-32.7]</w:t>
            </w: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6"/>
              <w:rPr>
                <w:sz w:val="16"/>
              </w:rPr>
            </w:pPr>
            <w:r>
              <w:rPr>
                <w:sz w:val="16"/>
              </w:rPr>
              <w:t>[21.7-34.5]</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2"/>
              <w:rPr>
                <w:sz w:val="16"/>
              </w:rPr>
            </w:pPr>
            <w:r>
              <w:rPr>
                <w:sz w:val="16"/>
              </w:rPr>
              <w:t>[19.8-31.6]</w:t>
            </w: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0"/>
              <w:ind w:left="1886"/>
              <w:jc w:val="left"/>
              <w:rPr>
                <w:b/>
                <w:sz w:val="16"/>
              </w:rPr>
            </w:pPr>
            <w:r>
              <w:rPr>
                <w:b/>
                <w:sz w:val="16"/>
              </w:rPr>
              <w:t>More than 12 months ago</w:t>
            </w:r>
          </w:p>
        </w:tc>
        <w:tc>
          <w:tcPr>
            <w:tcW w:w="1641" w:type="dxa"/>
            <w:tcBorders>
              <w:bottom w:val="nil"/>
            </w:tcBorders>
          </w:tcPr>
          <w:p w:rsidR="00650D6E" w:rsidRDefault="007E4749">
            <w:pPr>
              <w:pStyle w:val="TableParagraph"/>
              <w:ind w:left="572" w:right="532"/>
              <w:rPr>
                <w:sz w:val="16"/>
              </w:rPr>
            </w:pPr>
            <w:r>
              <w:rPr>
                <w:sz w:val="16"/>
              </w:rPr>
              <w:t>40.2</w:t>
            </w:r>
          </w:p>
        </w:tc>
        <w:tc>
          <w:tcPr>
            <w:tcW w:w="1641" w:type="dxa"/>
            <w:vMerge w:val="restart"/>
          </w:tcPr>
          <w:p w:rsidR="00650D6E" w:rsidRDefault="007E4749">
            <w:pPr>
              <w:pStyle w:val="TableParagraph"/>
              <w:ind w:left="39"/>
              <w:rPr>
                <w:sz w:val="16"/>
              </w:rPr>
            </w:pPr>
            <w:r>
              <w:rPr>
                <w:sz w:val="16"/>
              </w:rPr>
              <w:t>#</w:t>
            </w:r>
          </w:p>
        </w:tc>
        <w:tc>
          <w:tcPr>
            <w:tcW w:w="1641" w:type="dxa"/>
            <w:tcBorders>
              <w:bottom w:val="nil"/>
            </w:tcBorders>
          </w:tcPr>
          <w:p w:rsidR="00650D6E" w:rsidRDefault="007E4749">
            <w:pPr>
              <w:pStyle w:val="TableParagraph"/>
              <w:ind w:left="572" w:right="530"/>
              <w:rPr>
                <w:sz w:val="16"/>
              </w:rPr>
            </w:pPr>
            <w:r>
              <w:rPr>
                <w:sz w:val="16"/>
              </w:rPr>
              <w:t>38.8</w:t>
            </w:r>
          </w:p>
        </w:tc>
        <w:tc>
          <w:tcPr>
            <w:tcW w:w="1641" w:type="dxa"/>
            <w:vMerge w:val="restart"/>
          </w:tcPr>
          <w:p w:rsidR="00650D6E" w:rsidRDefault="007E4749">
            <w:pPr>
              <w:pStyle w:val="TableParagraph"/>
              <w:ind w:left="41"/>
              <w:rPr>
                <w:sz w:val="16"/>
              </w:rPr>
            </w:pPr>
            <w:r>
              <w:rPr>
                <w:sz w:val="16"/>
              </w:rPr>
              <w:t>#</w:t>
            </w:r>
          </w:p>
        </w:tc>
        <w:tc>
          <w:tcPr>
            <w:tcW w:w="1641" w:type="dxa"/>
            <w:vMerge w:val="restart"/>
          </w:tcPr>
          <w:p w:rsidR="00650D6E" w:rsidRDefault="007E4749">
            <w:pPr>
              <w:pStyle w:val="TableParagraph"/>
              <w:ind w:left="43"/>
              <w:rPr>
                <w:sz w:val="16"/>
              </w:rPr>
            </w:pPr>
            <w:r>
              <w:rPr>
                <w:sz w:val="16"/>
              </w:rPr>
              <w:t>#</w:t>
            </w:r>
          </w:p>
        </w:tc>
        <w:tc>
          <w:tcPr>
            <w:tcW w:w="1641" w:type="dxa"/>
            <w:tcBorders>
              <w:bottom w:val="nil"/>
            </w:tcBorders>
          </w:tcPr>
          <w:p w:rsidR="00650D6E" w:rsidRDefault="007E4749">
            <w:pPr>
              <w:pStyle w:val="TableParagraph"/>
              <w:ind w:left="572" w:right="526"/>
              <w:rPr>
                <w:sz w:val="16"/>
              </w:rPr>
            </w:pPr>
            <w:r>
              <w:rPr>
                <w:sz w:val="16"/>
              </w:rPr>
              <w:t>44.4</w:t>
            </w:r>
          </w:p>
        </w:tc>
      </w:tr>
      <w:tr w:rsidR="00650D6E">
        <w:trPr>
          <w:trHeight w:val="266"/>
        </w:trPr>
        <w:tc>
          <w:tcPr>
            <w:tcW w:w="3866"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3" w:right="386"/>
              <w:rPr>
                <w:sz w:val="16"/>
              </w:rPr>
            </w:pPr>
            <w:r>
              <w:rPr>
                <w:sz w:val="16"/>
              </w:rPr>
              <w:t>[34.3-46.5]</w:t>
            </w: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6"/>
              <w:rPr>
                <w:sz w:val="16"/>
              </w:rPr>
            </w:pPr>
            <w:r>
              <w:rPr>
                <w:sz w:val="16"/>
              </w:rPr>
              <w:t>[32.2-45.7]</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2"/>
              <w:rPr>
                <w:sz w:val="16"/>
              </w:rPr>
            </w:pPr>
            <w:r>
              <w:rPr>
                <w:sz w:val="16"/>
              </w:rPr>
              <w:t>[37.9-51.1]</w:t>
            </w:r>
          </w:p>
        </w:tc>
      </w:tr>
    </w:tbl>
    <w:p w:rsidR="00650D6E" w:rsidRDefault="00650D6E">
      <w:pPr>
        <w:rPr>
          <w:sz w:val="16"/>
        </w:rPr>
        <w:sectPr w:rsidR="00650D6E">
          <w:pgSz w:w="15840" w:h="12240" w:orient="landscape"/>
          <w:pgMar w:top="1000" w:right="720" w:bottom="280" w:left="460" w:header="720" w:footer="720" w:gutter="0"/>
          <w:cols w:space="720"/>
        </w:sectPr>
      </w:pPr>
    </w:p>
    <w:p w:rsidR="00650D6E" w:rsidRDefault="00650D6E">
      <w:pPr>
        <w:pStyle w:val="BodyText"/>
        <w:spacing w:before="3"/>
        <w:rPr>
          <w:b/>
          <w:sz w:val="18"/>
        </w:rPr>
      </w:pPr>
    </w:p>
    <w:p w:rsidR="00650D6E" w:rsidRDefault="007E4749" w:rsidP="00DD62E1">
      <w:pPr>
        <w:pStyle w:val="Heading1"/>
      </w:pPr>
      <w:proofErr w:type="gramStart"/>
      <w:r>
        <w:t>Table 46c.</w:t>
      </w:r>
      <w:proofErr w:type="gramEnd"/>
      <w:r>
        <w:t xml:space="preserve"> Driven a vehicle within 2 hours of using cannabis in combination with other drugs among those who reported driving after using cannabis</w:t>
      </w:r>
      <w:r>
        <w:rPr>
          <w:vertAlign w:val="superscript"/>
        </w:rPr>
        <w:t>3</w:t>
      </w:r>
      <w:r>
        <w:t>, by sex and age group, Canada, 2018</w:t>
      </w:r>
    </w:p>
    <w:p w:rsidR="00650D6E" w:rsidRDefault="00650D6E">
      <w:pPr>
        <w:pStyle w:val="BodyText"/>
        <w:spacing w:before="2" w:after="1"/>
        <w:rPr>
          <w:b/>
          <w:sz w:val="25"/>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66"/>
        <w:gridCol w:w="1641"/>
        <w:gridCol w:w="1641"/>
        <w:gridCol w:w="1641"/>
        <w:gridCol w:w="1641"/>
        <w:gridCol w:w="1641"/>
        <w:gridCol w:w="1641"/>
      </w:tblGrid>
      <w:tr w:rsidR="00650D6E">
        <w:trPr>
          <w:trHeight w:val="560"/>
        </w:trPr>
        <w:tc>
          <w:tcPr>
            <w:tcW w:w="3866" w:type="dxa"/>
          </w:tcPr>
          <w:p w:rsidR="00650D6E" w:rsidRDefault="00650D6E">
            <w:pPr>
              <w:pStyle w:val="TableParagraph"/>
              <w:spacing w:before="0"/>
              <w:jc w:val="left"/>
              <w:rPr>
                <w:rFonts w:ascii="Times New Roman"/>
                <w:sz w:val="16"/>
              </w:rPr>
            </w:pPr>
          </w:p>
        </w:tc>
        <w:tc>
          <w:tcPr>
            <w:tcW w:w="1641" w:type="dxa"/>
          </w:tcPr>
          <w:p w:rsidR="00650D6E" w:rsidRDefault="007E4749">
            <w:pPr>
              <w:pStyle w:val="TableParagraph"/>
              <w:spacing w:before="49" w:line="273" w:lineRule="auto"/>
              <w:ind w:left="686" w:right="472" w:hanging="168"/>
              <w:jc w:val="left"/>
              <w:rPr>
                <w:b/>
                <w:sz w:val="18"/>
              </w:rPr>
            </w:pPr>
            <w:r>
              <w:rPr>
                <w:b/>
                <w:sz w:val="18"/>
              </w:rPr>
              <w:t>Overall (%)</w:t>
            </w:r>
          </w:p>
        </w:tc>
        <w:tc>
          <w:tcPr>
            <w:tcW w:w="1641" w:type="dxa"/>
          </w:tcPr>
          <w:p w:rsidR="00650D6E" w:rsidRDefault="007E4749">
            <w:pPr>
              <w:pStyle w:val="TableParagraph"/>
              <w:spacing w:before="49" w:line="273" w:lineRule="auto"/>
              <w:ind w:left="686" w:right="420" w:hanging="226"/>
              <w:jc w:val="left"/>
              <w:rPr>
                <w:b/>
                <w:sz w:val="18"/>
              </w:rPr>
            </w:pPr>
            <w:r>
              <w:rPr>
                <w:b/>
                <w:sz w:val="18"/>
              </w:rPr>
              <w:t>Females (%)</w:t>
            </w:r>
          </w:p>
        </w:tc>
        <w:tc>
          <w:tcPr>
            <w:tcW w:w="1641" w:type="dxa"/>
          </w:tcPr>
          <w:p w:rsidR="00650D6E" w:rsidRDefault="007E4749">
            <w:pPr>
              <w:pStyle w:val="TableParagraph"/>
              <w:spacing w:before="49" w:line="273" w:lineRule="auto"/>
              <w:ind w:left="572" w:right="542"/>
              <w:rPr>
                <w:b/>
                <w:sz w:val="18"/>
              </w:rPr>
            </w:pPr>
            <w:r>
              <w:rPr>
                <w:b/>
                <w:sz w:val="18"/>
              </w:rPr>
              <w:t>Males (%)</w:t>
            </w:r>
          </w:p>
        </w:tc>
        <w:tc>
          <w:tcPr>
            <w:tcW w:w="1641" w:type="dxa"/>
          </w:tcPr>
          <w:p w:rsidR="00650D6E" w:rsidRDefault="007E4749">
            <w:pPr>
              <w:pStyle w:val="TableParagraph"/>
              <w:spacing w:before="49" w:line="273" w:lineRule="auto"/>
              <w:ind w:left="571" w:right="542"/>
              <w:rPr>
                <w:b/>
                <w:sz w:val="18"/>
              </w:rPr>
            </w:pPr>
            <w:r>
              <w:rPr>
                <w:b/>
                <w:sz w:val="18"/>
              </w:rPr>
              <w:t>16-19 (%)</w:t>
            </w:r>
          </w:p>
        </w:tc>
        <w:tc>
          <w:tcPr>
            <w:tcW w:w="1641" w:type="dxa"/>
          </w:tcPr>
          <w:p w:rsidR="00650D6E" w:rsidRDefault="007E4749">
            <w:pPr>
              <w:pStyle w:val="TableParagraph"/>
              <w:spacing w:before="49" w:line="273" w:lineRule="auto"/>
              <w:ind w:left="571" w:right="542"/>
              <w:rPr>
                <w:b/>
                <w:sz w:val="18"/>
              </w:rPr>
            </w:pPr>
            <w:r>
              <w:rPr>
                <w:b/>
                <w:sz w:val="18"/>
              </w:rPr>
              <w:t>20-24 (%)</w:t>
            </w:r>
          </w:p>
        </w:tc>
        <w:tc>
          <w:tcPr>
            <w:tcW w:w="1641" w:type="dxa"/>
          </w:tcPr>
          <w:p w:rsidR="00650D6E" w:rsidRDefault="007E4749">
            <w:pPr>
              <w:pStyle w:val="TableParagraph"/>
              <w:spacing w:before="49" w:line="273" w:lineRule="auto"/>
              <w:ind w:left="572" w:right="538"/>
              <w:rPr>
                <w:b/>
                <w:sz w:val="18"/>
              </w:rPr>
            </w:pPr>
            <w:r>
              <w:rPr>
                <w:b/>
                <w:sz w:val="18"/>
              </w:rPr>
              <w:t>25+ (%)</w:t>
            </w:r>
          </w:p>
        </w:tc>
      </w:tr>
      <w:tr w:rsidR="00650D6E">
        <w:trPr>
          <w:trHeight w:val="270"/>
        </w:trPr>
        <w:tc>
          <w:tcPr>
            <w:tcW w:w="13712" w:type="dxa"/>
            <w:gridSpan w:val="7"/>
          </w:tcPr>
          <w:p w:rsidR="00650D6E" w:rsidRDefault="00650D6E">
            <w:pPr>
              <w:pStyle w:val="TableParagraph"/>
              <w:spacing w:before="0"/>
              <w:jc w:val="left"/>
              <w:rPr>
                <w:rFonts w:ascii="Times New Roman"/>
                <w:sz w:val="16"/>
              </w:rPr>
            </w:pPr>
          </w:p>
        </w:tc>
      </w:tr>
      <w:tr w:rsidR="00650D6E">
        <w:trPr>
          <w:trHeight w:val="274"/>
        </w:trPr>
        <w:tc>
          <w:tcPr>
            <w:tcW w:w="3866" w:type="dxa"/>
            <w:vMerge w:val="restart"/>
          </w:tcPr>
          <w:p w:rsidR="00650D6E" w:rsidRDefault="007E4749">
            <w:pPr>
              <w:pStyle w:val="TableParagraph"/>
              <w:spacing w:before="72"/>
              <w:ind w:left="184"/>
              <w:jc w:val="left"/>
              <w:rPr>
                <w:b/>
                <w:sz w:val="16"/>
              </w:rPr>
            </w:pPr>
            <w:r>
              <w:rPr>
                <w:b/>
                <w:sz w:val="16"/>
              </w:rPr>
              <w:t>Have driven within 2 hours of using cannabis in</w:t>
            </w:r>
          </w:p>
          <w:p w:rsidR="00650D6E" w:rsidRDefault="007E4749">
            <w:pPr>
              <w:pStyle w:val="TableParagraph"/>
              <w:spacing w:before="28"/>
              <w:ind w:left="1571"/>
              <w:jc w:val="left"/>
              <w:rPr>
                <w:b/>
                <w:sz w:val="16"/>
              </w:rPr>
            </w:pPr>
            <w:r>
              <w:rPr>
                <w:b/>
                <w:sz w:val="16"/>
              </w:rPr>
              <w:t>combination with other drugs</w:t>
            </w:r>
          </w:p>
        </w:tc>
        <w:tc>
          <w:tcPr>
            <w:tcW w:w="1641" w:type="dxa"/>
            <w:tcBorders>
              <w:bottom w:val="nil"/>
            </w:tcBorders>
          </w:tcPr>
          <w:p w:rsidR="00650D6E" w:rsidRDefault="007E4749">
            <w:pPr>
              <w:pStyle w:val="TableParagraph"/>
              <w:ind w:left="572" w:right="532"/>
              <w:rPr>
                <w:sz w:val="16"/>
              </w:rPr>
            </w:pPr>
            <w:r>
              <w:rPr>
                <w:sz w:val="16"/>
              </w:rPr>
              <w:t>10.1</w:t>
            </w:r>
          </w:p>
        </w:tc>
        <w:tc>
          <w:tcPr>
            <w:tcW w:w="1641" w:type="dxa"/>
            <w:tcBorders>
              <w:bottom w:val="nil"/>
            </w:tcBorders>
          </w:tcPr>
          <w:p w:rsidR="00650D6E" w:rsidRDefault="007E4749">
            <w:pPr>
              <w:pStyle w:val="TableParagraph"/>
              <w:ind w:left="572" w:right="532"/>
              <w:rPr>
                <w:sz w:val="16"/>
              </w:rPr>
            </w:pPr>
            <w:r>
              <w:rPr>
                <w:sz w:val="16"/>
              </w:rPr>
              <w:t>11.0*</w:t>
            </w:r>
          </w:p>
        </w:tc>
        <w:tc>
          <w:tcPr>
            <w:tcW w:w="1641" w:type="dxa"/>
            <w:tcBorders>
              <w:bottom w:val="nil"/>
            </w:tcBorders>
          </w:tcPr>
          <w:p w:rsidR="00650D6E" w:rsidRDefault="007E4749">
            <w:pPr>
              <w:pStyle w:val="TableParagraph"/>
              <w:ind w:left="572" w:right="532"/>
              <w:rPr>
                <w:sz w:val="16"/>
              </w:rPr>
            </w:pPr>
            <w:r>
              <w:rPr>
                <w:sz w:val="16"/>
              </w:rPr>
              <w:t>9.9</w:t>
            </w:r>
          </w:p>
        </w:tc>
        <w:tc>
          <w:tcPr>
            <w:tcW w:w="1641" w:type="dxa"/>
            <w:vMerge w:val="restart"/>
          </w:tcPr>
          <w:p w:rsidR="00650D6E" w:rsidRDefault="007E4749">
            <w:pPr>
              <w:pStyle w:val="TableParagraph"/>
              <w:ind w:left="41"/>
              <w:rPr>
                <w:sz w:val="16"/>
              </w:rPr>
            </w:pPr>
            <w:r>
              <w:rPr>
                <w:sz w:val="16"/>
              </w:rPr>
              <w:t>#</w:t>
            </w:r>
          </w:p>
        </w:tc>
        <w:tc>
          <w:tcPr>
            <w:tcW w:w="1641" w:type="dxa"/>
            <w:vMerge w:val="restart"/>
          </w:tcPr>
          <w:p w:rsidR="00650D6E" w:rsidRDefault="007E4749">
            <w:pPr>
              <w:pStyle w:val="TableParagraph"/>
              <w:ind w:left="43"/>
              <w:rPr>
                <w:sz w:val="16"/>
              </w:rPr>
            </w:pPr>
            <w:r>
              <w:rPr>
                <w:sz w:val="16"/>
              </w:rPr>
              <w:t>#</w:t>
            </w:r>
          </w:p>
        </w:tc>
        <w:tc>
          <w:tcPr>
            <w:tcW w:w="1641" w:type="dxa"/>
            <w:tcBorders>
              <w:bottom w:val="nil"/>
            </w:tcBorders>
          </w:tcPr>
          <w:p w:rsidR="00650D6E" w:rsidRDefault="007E4749">
            <w:pPr>
              <w:pStyle w:val="TableParagraph"/>
              <w:ind w:left="572" w:right="531"/>
              <w:rPr>
                <w:sz w:val="16"/>
              </w:rPr>
            </w:pPr>
            <w:r>
              <w:rPr>
                <w:sz w:val="16"/>
              </w:rPr>
              <w:t>9.5↓</w:t>
            </w:r>
          </w:p>
        </w:tc>
      </w:tr>
      <w:tr w:rsidR="00650D6E">
        <w:trPr>
          <w:trHeight w:val="266"/>
        </w:trPr>
        <w:tc>
          <w:tcPr>
            <w:tcW w:w="3866"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1" w:right="386"/>
              <w:rPr>
                <w:sz w:val="16"/>
              </w:rPr>
            </w:pPr>
            <w:r>
              <w:rPr>
                <w:sz w:val="16"/>
              </w:rPr>
              <w:t>[8.3-12.2]</w:t>
            </w:r>
          </w:p>
        </w:tc>
        <w:tc>
          <w:tcPr>
            <w:tcW w:w="1641" w:type="dxa"/>
            <w:tcBorders>
              <w:top w:val="nil"/>
            </w:tcBorders>
          </w:tcPr>
          <w:p w:rsidR="00650D6E" w:rsidRDefault="007E4749">
            <w:pPr>
              <w:pStyle w:val="TableParagraph"/>
              <w:spacing w:before="54"/>
              <w:ind w:left="422" w:right="386"/>
              <w:rPr>
                <w:sz w:val="16"/>
              </w:rPr>
            </w:pPr>
            <w:r>
              <w:rPr>
                <w:sz w:val="16"/>
              </w:rPr>
              <w:t>[7.7-15.6]</w:t>
            </w:r>
          </w:p>
        </w:tc>
        <w:tc>
          <w:tcPr>
            <w:tcW w:w="1641" w:type="dxa"/>
            <w:tcBorders>
              <w:top w:val="nil"/>
            </w:tcBorders>
          </w:tcPr>
          <w:p w:rsidR="00650D6E" w:rsidRDefault="007E4749">
            <w:pPr>
              <w:pStyle w:val="TableParagraph"/>
              <w:spacing w:before="54"/>
              <w:ind w:left="424" w:right="386"/>
              <w:rPr>
                <w:sz w:val="16"/>
              </w:rPr>
            </w:pPr>
            <w:r>
              <w:rPr>
                <w:sz w:val="16"/>
              </w:rPr>
              <w:t>[7.9-12.3]</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5"/>
              <w:rPr>
                <w:sz w:val="16"/>
              </w:rPr>
            </w:pPr>
            <w:r>
              <w:rPr>
                <w:sz w:val="16"/>
              </w:rPr>
              <w:t>[7.7-11.7]</w:t>
            </w:r>
          </w:p>
        </w:tc>
      </w:tr>
      <w:tr w:rsidR="00650D6E">
        <w:trPr>
          <w:trHeight w:val="560"/>
        </w:trPr>
        <w:tc>
          <w:tcPr>
            <w:tcW w:w="13712" w:type="dxa"/>
            <w:gridSpan w:val="7"/>
          </w:tcPr>
          <w:p w:rsidR="00650D6E" w:rsidRDefault="00650D6E">
            <w:pPr>
              <w:pStyle w:val="TableParagraph"/>
              <w:spacing w:before="0"/>
              <w:jc w:val="left"/>
              <w:rPr>
                <w:b/>
                <w:sz w:val="20"/>
              </w:rPr>
            </w:pPr>
          </w:p>
          <w:p w:rsidR="00650D6E" w:rsidRDefault="007E4749">
            <w:pPr>
              <w:pStyle w:val="TableParagraph"/>
              <w:spacing w:before="118"/>
              <w:ind w:left="33"/>
              <w:jc w:val="left"/>
              <w:rPr>
                <w:b/>
                <w:sz w:val="16"/>
              </w:rPr>
            </w:pPr>
            <w:r>
              <w:rPr>
                <w:b/>
                <w:sz w:val="16"/>
              </w:rPr>
              <w:t>How long ago did this last happen</w:t>
            </w:r>
            <w:r>
              <w:rPr>
                <w:b/>
                <w:sz w:val="16"/>
                <w:vertAlign w:val="superscript"/>
              </w:rPr>
              <w:t>3</w:t>
            </w: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0"/>
              <w:ind w:left="2054"/>
              <w:jc w:val="left"/>
              <w:rPr>
                <w:b/>
                <w:sz w:val="16"/>
              </w:rPr>
            </w:pPr>
            <w:r>
              <w:rPr>
                <w:b/>
                <w:sz w:val="16"/>
              </w:rPr>
              <w:t>Within the past 30 days</w:t>
            </w:r>
          </w:p>
        </w:tc>
        <w:tc>
          <w:tcPr>
            <w:tcW w:w="1641" w:type="dxa"/>
            <w:tcBorders>
              <w:bottom w:val="nil"/>
            </w:tcBorders>
          </w:tcPr>
          <w:p w:rsidR="00650D6E" w:rsidRDefault="007E4749">
            <w:pPr>
              <w:pStyle w:val="TableParagraph"/>
              <w:ind w:left="572" w:right="533"/>
              <w:rPr>
                <w:sz w:val="16"/>
              </w:rPr>
            </w:pPr>
            <w:r>
              <w:rPr>
                <w:sz w:val="16"/>
              </w:rPr>
              <w:t>25.3*</w:t>
            </w:r>
          </w:p>
        </w:tc>
        <w:tc>
          <w:tcPr>
            <w:tcW w:w="1641" w:type="dxa"/>
            <w:vMerge w:val="restart"/>
          </w:tcPr>
          <w:p w:rsidR="00650D6E" w:rsidRDefault="007E4749">
            <w:pPr>
              <w:pStyle w:val="TableParagraph"/>
              <w:ind w:left="39"/>
              <w:rPr>
                <w:sz w:val="16"/>
              </w:rPr>
            </w:pPr>
            <w:r>
              <w:rPr>
                <w:sz w:val="16"/>
              </w:rPr>
              <w:t>#</w:t>
            </w:r>
          </w:p>
        </w:tc>
        <w:tc>
          <w:tcPr>
            <w:tcW w:w="1641" w:type="dxa"/>
            <w:vMerge w:val="restart"/>
          </w:tcPr>
          <w:p w:rsidR="00650D6E" w:rsidRDefault="007E4749">
            <w:pPr>
              <w:pStyle w:val="TableParagraph"/>
              <w:ind w:left="40"/>
              <w:rPr>
                <w:sz w:val="16"/>
              </w:rPr>
            </w:pPr>
            <w:r>
              <w:rPr>
                <w:sz w:val="16"/>
              </w:rPr>
              <w:t>#</w:t>
            </w:r>
          </w:p>
        </w:tc>
        <w:tc>
          <w:tcPr>
            <w:tcW w:w="1641" w:type="dxa"/>
            <w:vMerge w:val="restart"/>
          </w:tcPr>
          <w:p w:rsidR="00650D6E" w:rsidRDefault="007E4749">
            <w:pPr>
              <w:pStyle w:val="TableParagraph"/>
              <w:ind w:left="42"/>
              <w:rPr>
                <w:sz w:val="16"/>
              </w:rPr>
            </w:pPr>
            <w:r>
              <w:rPr>
                <w:sz w:val="16"/>
              </w:rPr>
              <w:t>#</w:t>
            </w:r>
          </w:p>
        </w:tc>
        <w:tc>
          <w:tcPr>
            <w:tcW w:w="1641" w:type="dxa"/>
            <w:vMerge w:val="restart"/>
          </w:tcPr>
          <w:p w:rsidR="00650D6E" w:rsidRDefault="007E4749">
            <w:pPr>
              <w:pStyle w:val="TableParagraph"/>
              <w:ind w:left="43"/>
              <w:rPr>
                <w:sz w:val="16"/>
              </w:rPr>
            </w:pPr>
            <w:r>
              <w:rPr>
                <w:sz w:val="16"/>
              </w:rPr>
              <w:t>#</w:t>
            </w:r>
          </w:p>
        </w:tc>
        <w:tc>
          <w:tcPr>
            <w:tcW w:w="1641" w:type="dxa"/>
            <w:vMerge w:val="restart"/>
          </w:tcPr>
          <w:p w:rsidR="00650D6E" w:rsidRDefault="007E4749">
            <w:pPr>
              <w:pStyle w:val="TableParagraph"/>
              <w:ind w:left="44"/>
              <w:rPr>
                <w:sz w:val="16"/>
              </w:rPr>
            </w:pPr>
            <w:r>
              <w:rPr>
                <w:sz w:val="16"/>
              </w:rPr>
              <w:t>#</w:t>
            </w:r>
          </w:p>
        </w:tc>
      </w:tr>
      <w:tr w:rsidR="00650D6E">
        <w:trPr>
          <w:trHeight w:val="266"/>
        </w:trPr>
        <w:tc>
          <w:tcPr>
            <w:tcW w:w="3866"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4" w:right="386"/>
              <w:rPr>
                <w:sz w:val="16"/>
              </w:rPr>
            </w:pPr>
            <w:r>
              <w:rPr>
                <w:sz w:val="16"/>
              </w:rPr>
              <w:t>[17.4-35.3]</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0"/>
              <w:ind w:left="1830"/>
              <w:jc w:val="left"/>
              <w:rPr>
                <w:b/>
                <w:sz w:val="16"/>
              </w:rPr>
            </w:pPr>
            <w:r>
              <w:rPr>
                <w:b/>
                <w:sz w:val="16"/>
              </w:rPr>
              <w:t>Within the past 12 months</w:t>
            </w:r>
          </w:p>
        </w:tc>
        <w:tc>
          <w:tcPr>
            <w:tcW w:w="1641" w:type="dxa"/>
            <w:tcBorders>
              <w:bottom w:val="nil"/>
            </w:tcBorders>
          </w:tcPr>
          <w:p w:rsidR="00650D6E" w:rsidRDefault="007E4749">
            <w:pPr>
              <w:pStyle w:val="TableParagraph"/>
              <w:ind w:left="572" w:right="533"/>
              <w:rPr>
                <w:sz w:val="16"/>
              </w:rPr>
            </w:pPr>
            <w:r>
              <w:rPr>
                <w:sz w:val="16"/>
              </w:rPr>
              <w:t>26.7*</w:t>
            </w:r>
          </w:p>
        </w:tc>
        <w:tc>
          <w:tcPr>
            <w:tcW w:w="1641" w:type="dxa"/>
            <w:vMerge w:val="restart"/>
          </w:tcPr>
          <w:p w:rsidR="00650D6E" w:rsidRDefault="007E4749">
            <w:pPr>
              <w:pStyle w:val="TableParagraph"/>
              <w:ind w:left="39"/>
              <w:rPr>
                <w:sz w:val="16"/>
              </w:rPr>
            </w:pPr>
            <w:r>
              <w:rPr>
                <w:sz w:val="16"/>
              </w:rPr>
              <w:t>#</w:t>
            </w:r>
          </w:p>
        </w:tc>
        <w:tc>
          <w:tcPr>
            <w:tcW w:w="1641" w:type="dxa"/>
            <w:vMerge w:val="restart"/>
          </w:tcPr>
          <w:p w:rsidR="00650D6E" w:rsidRDefault="007E4749">
            <w:pPr>
              <w:pStyle w:val="TableParagraph"/>
              <w:ind w:left="40"/>
              <w:rPr>
                <w:sz w:val="16"/>
              </w:rPr>
            </w:pPr>
            <w:r>
              <w:rPr>
                <w:sz w:val="16"/>
              </w:rPr>
              <w:t>#</w:t>
            </w:r>
          </w:p>
        </w:tc>
        <w:tc>
          <w:tcPr>
            <w:tcW w:w="1641" w:type="dxa"/>
            <w:vMerge w:val="restart"/>
          </w:tcPr>
          <w:p w:rsidR="00650D6E" w:rsidRDefault="007E4749">
            <w:pPr>
              <w:pStyle w:val="TableParagraph"/>
              <w:ind w:left="42"/>
              <w:rPr>
                <w:sz w:val="16"/>
              </w:rPr>
            </w:pPr>
            <w:r>
              <w:rPr>
                <w:sz w:val="16"/>
              </w:rPr>
              <w:t>#</w:t>
            </w:r>
          </w:p>
        </w:tc>
        <w:tc>
          <w:tcPr>
            <w:tcW w:w="1641" w:type="dxa"/>
            <w:vMerge w:val="restart"/>
          </w:tcPr>
          <w:p w:rsidR="00650D6E" w:rsidRDefault="007E4749">
            <w:pPr>
              <w:pStyle w:val="TableParagraph"/>
              <w:ind w:left="43"/>
              <w:rPr>
                <w:sz w:val="16"/>
              </w:rPr>
            </w:pPr>
            <w:r>
              <w:rPr>
                <w:sz w:val="16"/>
              </w:rPr>
              <w:t>#</w:t>
            </w:r>
          </w:p>
        </w:tc>
        <w:tc>
          <w:tcPr>
            <w:tcW w:w="1641" w:type="dxa"/>
            <w:vMerge w:val="restart"/>
          </w:tcPr>
          <w:p w:rsidR="00650D6E" w:rsidRDefault="007E4749">
            <w:pPr>
              <w:pStyle w:val="TableParagraph"/>
              <w:ind w:left="44"/>
              <w:rPr>
                <w:sz w:val="16"/>
              </w:rPr>
            </w:pPr>
            <w:r>
              <w:rPr>
                <w:sz w:val="16"/>
              </w:rPr>
              <w:t>#</w:t>
            </w:r>
          </w:p>
        </w:tc>
      </w:tr>
      <w:tr w:rsidR="00650D6E">
        <w:trPr>
          <w:trHeight w:val="266"/>
        </w:trPr>
        <w:tc>
          <w:tcPr>
            <w:tcW w:w="3866"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4" w:right="386"/>
              <w:rPr>
                <w:sz w:val="16"/>
              </w:rPr>
            </w:pPr>
            <w:r>
              <w:rPr>
                <w:sz w:val="16"/>
              </w:rPr>
              <w:t>[18.8-36.5]</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0"/>
              <w:ind w:left="1886"/>
              <w:jc w:val="left"/>
              <w:rPr>
                <w:b/>
                <w:sz w:val="16"/>
              </w:rPr>
            </w:pPr>
            <w:r>
              <w:rPr>
                <w:b/>
                <w:sz w:val="16"/>
              </w:rPr>
              <w:t>More than 12 months ago</w:t>
            </w:r>
          </w:p>
        </w:tc>
        <w:tc>
          <w:tcPr>
            <w:tcW w:w="1641" w:type="dxa"/>
            <w:tcBorders>
              <w:bottom w:val="nil"/>
            </w:tcBorders>
          </w:tcPr>
          <w:p w:rsidR="00650D6E" w:rsidRDefault="007E4749">
            <w:pPr>
              <w:pStyle w:val="TableParagraph"/>
              <w:ind w:left="572" w:right="532"/>
              <w:rPr>
                <w:sz w:val="16"/>
              </w:rPr>
            </w:pPr>
            <w:r>
              <w:rPr>
                <w:sz w:val="16"/>
              </w:rPr>
              <w:t>48.0</w:t>
            </w:r>
          </w:p>
        </w:tc>
        <w:tc>
          <w:tcPr>
            <w:tcW w:w="1641" w:type="dxa"/>
            <w:vMerge w:val="restart"/>
          </w:tcPr>
          <w:p w:rsidR="00650D6E" w:rsidRDefault="007E4749">
            <w:pPr>
              <w:pStyle w:val="TableParagraph"/>
              <w:ind w:left="39"/>
              <w:rPr>
                <w:sz w:val="16"/>
              </w:rPr>
            </w:pPr>
            <w:r>
              <w:rPr>
                <w:sz w:val="16"/>
              </w:rPr>
              <w:t>#</w:t>
            </w:r>
          </w:p>
        </w:tc>
        <w:tc>
          <w:tcPr>
            <w:tcW w:w="1641" w:type="dxa"/>
            <w:tcBorders>
              <w:bottom w:val="nil"/>
            </w:tcBorders>
          </w:tcPr>
          <w:p w:rsidR="00650D6E" w:rsidRDefault="007E4749">
            <w:pPr>
              <w:pStyle w:val="TableParagraph"/>
              <w:ind w:left="572" w:right="530"/>
              <w:rPr>
                <w:sz w:val="16"/>
              </w:rPr>
            </w:pPr>
            <w:r>
              <w:rPr>
                <w:sz w:val="16"/>
              </w:rPr>
              <w:t>49.7</w:t>
            </w:r>
          </w:p>
        </w:tc>
        <w:tc>
          <w:tcPr>
            <w:tcW w:w="1641" w:type="dxa"/>
            <w:vMerge w:val="restart"/>
          </w:tcPr>
          <w:p w:rsidR="00650D6E" w:rsidRDefault="007E4749">
            <w:pPr>
              <w:pStyle w:val="TableParagraph"/>
              <w:ind w:left="42"/>
              <w:rPr>
                <w:sz w:val="16"/>
              </w:rPr>
            </w:pPr>
            <w:r>
              <w:rPr>
                <w:sz w:val="16"/>
              </w:rPr>
              <w:t>#</w:t>
            </w:r>
          </w:p>
        </w:tc>
        <w:tc>
          <w:tcPr>
            <w:tcW w:w="1641" w:type="dxa"/>
            <w:vMerge w:val="restart"/>
          </w:tcPr>
          <w:p w:rsidR="00650D6E" w:rsidRDefault="007E4749">
            <w:pPr>
              <w:pStyle w:val="TableParagraph"/>
              <w:ind w:left="43"/>
              <w:rPr>
                <w:sz w:val="16"/>
              </w:rPr>
            </w:pPr>
            <w:r>
              <w:rPr>
                <w:sz w:val="16"/>
              </w:rPr>
              <w:t>#</w:t>
            </w:r>
          </w:p>
        </w:tc>
        <w:tc>
          <w:tcPr>
            <w:tcW w:w="1641" w:type="dxa"/>
            <w:tcBorders>
              <w:bottom w:val="nil"/>
            </w:tcBorders>
          </w:tcPr>
          <w:p w:rsidR="00650D6E" w:rsidRDefault="007E4749">
            <w:pPr>
              <w:pStyle w:val="TableParagraph"/>
              <w:ind w:left="572" w:right="526"/>
              <w:rPr>
                <w:sz w:val="16"/>
              </w:rPr>
            </w:pPr>
            <w:r>
              <w:rPr>
                <w:sz w:val="16"/>
              </w:rPr>
              <w:t>54.4</w:t>
            </w:r>
          </w:p>
        </w:tc>
      </w:tr>
      <w:tr w:rsidR="00650D6E">
        <w:trPr>
          <w:trHeight w:val="266"/>
        </w:trPr>
        <w:tc>
          <w:tcPr>
            <w:tcW w:w="3866"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4" w:right="386"/>
              <w:rPr>
                <w:sz w:val="16"/>
              </w:rPr>
            </w:pPr>
            <w:r>
              <w:rPr>
                <w:sz w:val="16"/>
              </w:rPr>
              <w:t>[38.0-58.1]</w:t>
            </w: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6"/>
              <w:rPr>
                <w:sz w:val="16"/>
              </w:rPr>
            </w:pPr>
            <w:r>
              <w:rPr>
                <w:sz w:val="16"/>
              </w:rPr>
              <w:t>[38.2-61.3]</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2"/>
              <w:rPr>
                <w:sz w:val="16"/>
              </w:rPr>
            </w:pPr>
            <w:r>
              <w:rPr>
                <w:sz w:val="16"/>
              </w:rPr>
              <w:t>[43.3-65.1]</w:t>
            </w: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7E4749">
      <w:pPr>
        <w:pStyle w:val="BodyText"/>
        <w:spacing w:before="47"/>
        <w:ind w:left="591"/>
      </w:pPr>
      <w:r>
        <w:rPr>
          <w:position w:val="8"/>
          <w:sz w:val="11"/>
        </w:rPr>
        <w:t xml:space="preserve">1 </w:t>
      </w:r>
      <w:r>
        <w:t>Of those who drove within 2 hours of using cannabis.</w:t>
      </w:r>
    </w:p>
    <w:p w:rsidR="00650D6E" w:rsidRDefault="007E4749">
      <w:pPr>
        <w:pStyle w:val="BodyText"/>
        <w:spacing w:before="73"/>
        <w:ind w:left="591"/>
      </w:pPr>
      <w:r>
        <w:rPr>
          <w:position w:val="8"/>
          <w:sz w:val="11"/>
        </w:rPr>
        <w:t xml:space="preserve">2 </w:t>
      </w:r>
      <w:r>
        <w:t>Of those who drove within 2 hours of using cannabis and alcohol; and among past 12-month users.</w:t>
      </w:r>
    </w:p>
    <w:p w:rsidR="00650D6E" w:rsidRDefault="007E4749">
      <w:pPr>
        <w:pStyle w:val="BodyText"/>
        <w:spacing w:before="73"/>
        <w:ind w:left="591"/>
      </w:pPr>
      <w:r>
        <w:rPr>
          <w:position w:val="8"/>
          <w:sz w:val="11"/>
        </w:rPr>
        <w:t xml:space="preserve">3 </w:t>
      </w:r>
      <w:r>
        <w:t>Of those who drove within 2 hours of using cannabis and other drugs; and among past 12-month users.</w:t>
      </w:r>
    </w:p>
    <w:p w:rsidR="00650D6E" w:rsidRDefault="007E4749">
      <w:pPr>
        <w:pStyle w:val="BodyText"/>
        <w:spacing w:before="133"/>
        <w:ind w:left="591"/>
      </w:pPr>
      <w:r>
        <w:t>* Moderate sampling variability, interpret with caution.</w:t>
      </w:r>
    </w:p>
    <w:p w:rsidR="00650D6E" w:rsidRDefault="007E4749">
      <w:pPr>
        <w:pStyle w:val="BodyText"/>
        <w:spacing w:before="107"/>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5"/>
      </w:pPr>
    </w:p>
    <w:p w:rsidR="00650D6E" w:rsidRDefault="007E4749">
      <w:pPr>
        <w:pStyle w:val="BodyText"/>
        <w:ind w:left="591"/>
      </w:pPr>
      <w:r>
        <w:t>Source: Canadian Cannabis Survey, 2018.</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67" w:line="264" w:lineRule="auto"/>
        <w:ind w:right="931"/>
      </w:pPr>
      <w:bookmarkStart w:id="52" w:name="Table_46d"/>
      <w:bookmarkEnd w:id="52"/>
      <w:r>
        <w:lastRenderedPageBreak/>
        <w:t>Table 46d. Driven a vehicle within 2 hours of using cannabis among past 12-month users, by province, Canada, 2018</w:t>
      </w:r>
    </w:p>
    <w:p w:rsidR="00650D6E" w:rsidRDefault="00650D6E">
      <w:pPr>
        <w:pStyle w:val="BodyText"/>
        <w:spacing w:before="4"/>
        <w:rPr>
          <w:b/>
          <w:sz w:val="28"/>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30"/>
        <w:gridCol w:w="2680"/>
        <w:gridCol w:w="1814"/>
        <w:gridCol w:w="612"/>
        <w:gridCol w:w="1795"/>
        <w:gridCol w:w="1805"/>
        <w:gridCol w:w="1805"/>
      </w:tblGrid>
      <w:tr w:rsidR="00650D6E">
        <w:trPr>
          <w:trHeight w:val="313"/>
        </w:trPr>
        <w:tc>
          <w:tcPr>
            <w:tcW w:w="12841" w:type="dxa"/>
            <w:gridSpan w:val="7"/>
          </w:tcPr>
          <w:p w:rsidR="00650D6E" w:rsidRDefault="007E4749">
            <w:pPr>
              <w:pStyle w:val="TableParagraph"/>
              <w:spacing w:before="96"/>
              <w:ind w:right="1344"/>
              <w:jc w:val="right"/>
              <w:rPr>
                <w:b/>
                <w:sz w:val="16"/>
              </w:rPr>
            </w:pPr>
            <w:r>
              <w:rPr>
                <w:b/>
                <w:sz w:val="16"/>
              </w:rPr>
              <w:t>How long ago did this last happen</w:t>
            </w:r>
            <w:r>
              <w:rPr>
                <w:b/>
                <w:sz w:val="16"/>
                <w:vertAlign w:val="superscript"/>
              </w:rPr>
              <w:t>1</w:t>
            </w:r>
          </w:p>
        </w:tc>
      </w:tr>
      <w:tr w:rsidR="00650D6E">
        <w:trPr>
          <w:trHeight w:val="634"/>
        </w:trPr>
        <w:tc>
          <w:tcPr>
            <w:tcW w:w="2330" w:type="dxa"/>
            <w:tcBorders>
              <w:bottom w:val="single" w:sz="18" w:space="0" w:color="000000"/>
            </w:tcBorders>
          </w:tcPr>
          <w:p w:rsidR="00650D6E" w:rsidRDefault="00650D6E">
            <w:pPr>
              <w:pStyle w:val="TableParagraph"/>
              <w:spacing w:before="0"/>
              <w:jc w:val="left"/>
              <w:rPr>
                <w:rFonts w:ascii="Times New Roman"/>
                <w:sz w:val="16"/>
              </w:rPr>
            </w:pPr>
          </w:p>
        </w:tc>
        <w:tc>
          <w:tcPr>
            <w:tcW w:w="2680" w:type="dxa"/>
            <w:tcBorders>
              <w:bottom w:val="single" w:sz="18" w:space="0" w:color="000000"/>
            </w:tcBorders>
          </w:tcPr>
          <w:p w:rsidR="00650D6E" w:rsidRDefault="00650D6E">
            <w:pPr>
              <w:pStyle w:val="TableParagraph"/>
              <w:spacing w:before="0"/>
              <w:jc w:val="left"/>
              <w:rPr>
                <w:rFonts w:ascii="Times New Roman"/>
                <w:sz w:val="16"/>
              </w:rPr>
            </w:pPr>
          </w:p>
        </w:tc>
        <w:tc>
          <w:tcPr>
            <w:tcW w:w="1814" w:type="dxa"/>
            <w:tcBorders>
              <w:bottom w:val="single" w:sz="18" w:space="0" w:color="000000"/>
            </w:tcBorders>
          </w:tcPr>
          <w:p w:rsidR="00650D6E" w:rsidRDefault="007E4749">
            <w:pPr>
              <w:pStyle w:val="TableParagraph"/>
              <w:spacing w:before="115" w:line="276" w:lineRule="auto"/>
              <w:ind w:left="725" w:right="705"/>
              <w:rPr>
                <w:b/>
                <w:sz w:val="16"/>
              </w:rPr>
            </w:pPr>
            <w:r>
              <w:rPr>
                <w:b/>
                <w:sz w:val="16"/>
              </w:rPr>
              <w:t>Yes (%)</w:t>
            </w:r>
          </w:p>
        </w:tc>
        <w:tc>
          <w:tcPr>
            <w:tcW w:w="612" w:type="dxa"/>
            <w:tcBorders>
              <w:top w:val="nil"/>
              <w:bottom w:val="nil"/>
            </w:tcBorders>
          </w:tcPr>
          <w:p w:rsidR="00650D6E" w:rsidRDefault="00650D6E">
            <w:pPr>
              <w:pStyle w:val="TableParagraph"/>
              <w:spacing w:before="0"/>
              <w:jc w:val="left"/>
              <w:rPr>
                <w:rFonts w:ascii="Times New Roman"/>
                <w:sz w:val="16"/>
              </w:rPr>
            </w:pPr>
          </w:p>
        </w:tc>
        <w:tc>
          <w:tcPr>
            <w:tcW w:w="1795" w:type="dxa"/>
            <w:tcBorders>
              <w:bottom w:val="single" w:sz="18" w:space="0" w:color="000000"/>
            </w:tcBorders>
          </w:tcPr>
          <w:p w:rsidR="00650D6E" w:rsidRDefault="007E4749">
            <w:pPr>
              <w:pStyle w:val="TableParagraph"/>
              <w:spacing w:before="115" w:line="276" w:lineRule="auto"/>
              <w:ind w:left="716" w:right="182" w:hanging="512"/>
              <w:jc w:val="left"/>
              <w:rPr>
                <w:b/>
                <w:sz w:val="16"/>
              </w:rPr>
            </w:pPr>
            <w:r>
              <w:rPr>
                <w:b/>
                <w:sz w:val="16"/>
              </w:rPr>
              <w:t>Within the past 30 days</w:t>
            </w:r>
          </w:p>
        </w:tc>
        <w:tc>
          <w:tcPr>
            <w:tcW w:w="1805" w:type="dxa"/>
            <w:tcBorders>
              <w:bottom w:val="single" w:sz="18" w:space="0" w:color="000000"/>
            </w:tcBorders>
          </w:tcPr>
          <w:p w:rsidR="00650D6E" w:rsidRDefault="007E4749">
            <w:pPr>
              <w:pStyle w:val="TableParagraph"/>
              <w:spacing w:before="115" w:line="276" w:lineRule="auto"/>
              <w:ind w:left="615" w:right="182" w:hanging="401"/>
              <w:jc w:val="left"/>
              <w:rPr>
                <w:b/>
                <w:sz w:val="16"/>
              </w:rPr>
            </w:pPr>
            <w:r>
              <w:rPr>
                <w:b/>
                <w:sz w:val="16"/>
              </w:rPr>
              <w:t>Within the past 12 months</w:t>
            </w:r>
          </w:p>
        </w:tc>
        <w:tc>
          <w:tcPr>
            <w:tcW w:w="1805" w:type="dxa"/>
            <w:tcBorders>
              <w:bottom w:val="single" w:sz="18" w:space="0" w:color="000000"/>
            </w:tcBorders>
          </w:tcPr>
          <w:p w:rsidR="00650D6E" w:rsidRDefault="007E4749">
            <w:pPr>
              <w:pStyle w:val="TableParagraph"/>
              <w:spacing w:before="115" w:line="276" w:lineRule="auto"/>
              <w:ind w:left="761" w:right="62" w:hanging="668"/>
              <w:jc w:val="left"/>
              <w:rPr>
                <w:b/>
                <w:sz w:val="16"/>
              </w:rPr>
            </w:pPr>
            <w:r>
              <w:rPr>
                <w:b/>
                <w:sz w:val="16"/>
              </w:rPr>
              <w:t>More than 12 months ago</w:t>
            </w:r>
          </w:p>
        </w:tc>
      </w:tr>
      <w:tr w:rsidR="00650D6E">
        <w:trPr>
          <w:trHeight w:val="257"/>
        </w:trPr>
        <w:tc>
          <w:tcPr>
            <w:tcW w:w="12841" w:type="dxa"/>
            <w:gridSpan w:val="7"/>
            <w:tcBorders>
              <w:top w:val="single" w:sz="18" w:space="0" w:color="000000"/>
            </w:tcBorders>
          </w:tcPr>
          <w:p w:rsidR="00650D6E" w:rsidRDefault="00650D6E">
            <w:pPr>
              <w:pStyle w:val="TableParagraph"/>
              <w:spacing w:before="0"/>
              <w:jc w:val="left"/>
              <w:rPr>
                <w:rFonts w:ascii="Times New Roman"/>
                <w:sz w:val="16"/>
              </w:rPr>
            </w:pPr>
          </w:p>
        </w:tc>
      </w:tr>
      <w:tr w:rsidR="00650D6E">
        <w:trPr>
          <w:trHeight w:val="274"/>
        </w:trPr>
        <w:tc>
          <w:tcPr>
            <w:tcW w:w="2330"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
              <w:jc w:val="left"/>
              <w:rPr>
                <w:b/>
                <w:sz w:val="14"/>
              </w:rPr>
            </w:pPr>
          </w:p>
          <w:p w:rsidR="00650D6E" w:rsidRDefault="007E4749">
            <w:pPr>
              <w:pStyle w:val="TableParagraph"/>
              <w:spacing w:before="0" w:line="276" w:lineRule="auto"/>
              <w:ind w:left="575" w:right="21" w:hanging="538"/>
              <w:jc w:val="left"/>
              <w:rPr>
                <w:b/>
                <w:sz w:val="16"/>
              </w:rPr>
            </w:pPr>
            <w:r>
              <w:rPr>
                <w:b/>
                <w:sz w:val="16"/>
              </w:rPr>
              <w:t>Have driven within 2 hours of using cannabis</w:t>
            </w:r>
          </w:p>
        </w:tc>
        <w:tc>
          <w:tcPr>
            <w:tcW w:w="2680" w:type="dxa"/>
            <w:vMerge w:val="restart"/>
          </w:tcPr>
          <w:p w:rsidR="00650D6E" w:rsidRDefault="007E4749">
            <w:pPr>
              <w:pStyle w:val="TableParagraph"/>
              <w:ind w:left="23"/>
              <w:jc w:val="left"/>
              <w:rPr>
                <w:sz w:val="16"/>
              </w:rPr>
            </w:pPr>
            <w:r>
              <w:rPr>
                <w:sz w:val="16"/>
              </w:rPr>
              <w:t>Canada</w:t>
            </w:r>
          </w:p>
        </w:tc>
        <w:tc>
          <w:tcPr>
            <w:tcW w:w="1814" w:type="dxa"/>
            <w:tcBorders>
              <w:bottom w:val="nil"/>
            </w:tcBorders>
          </w:tcPr>
          <w:p w:rsidR="00650D6E" w:rsidRDefault="007E4749">
            <w:pPr>
              <w:pStyle w:val="TableParagraph"/>
              <w:ind w:left="737" w:right="705"/>
              <w:rPr>
                <w:sz w:val="16"/>
              </w:rPr>
            </w:pPr>
            <w:r>
              <w:rPr>
                <w:sz w:val="16"/>
              </w:rPr>
              <w:t>38.7</w:t>
            </w:r>
          </w:p>
        </w:tc>
        <w:tc>
          <w:tcPr>
            <w:tcW w:w="612" w:type="dxa"/>
            <w:vMerge w:val="restart"/>
            <w:tcBorders>
              <w:top w:val="nil"/>
            </w:tcBorders>
          </w:tcPr>
          <w:p w:rsidR="00650D6E" w:rsidRDefault="00650D6E">
            <w:pPr>
              <w:pStyle w:val="TableParagraph"/>
              <w:spacing w:before="0"/>
              <w:jc w:val="left"/>
              <w:rPr>
                <w:rFonts w:ascii="Times New Roman"/>
                <w:sz w:val="16"/>
              </w:rPr>
            </w:pPr>
          </w:p>
        </w:tc>
        <w:tc>
          <w:tcPr>
            <w:tcW w:w="1795" w:type="dxa"/>
            <w:tcBorders>
              <w:bottom w:val="nil"/>
            </w:tcBorders>
          </w:tcPr>
          <w:p w:rsidR="00650D6E" w:rsidRDefault="007E4749">
            <w:pPr>
              <w:pStyle w:val="TableParagraph"/>
              <w:ind w:left="499" w:right="467"/>
              <w:rPr>
                <w:sz w:val="16"/>
              </w:rPr>
            </w:pPr>
            <w:r>
              <w:rPr>
                <w:sz w:val="16"/>
              </w:rPr>
              <w:t>42.7</w:t>
            </w:r>
          </w:p>
        </w:tc>
        <w:tc>
          <w:tcPr>
            <w:tcW w:w="1805" w:type="dxa"/>
            <w:tcBorders>
              <w:bottom w:val="nil"/>
            </w:tcBorders>
          </w:tcPr>
          <w:p w:rsidR="00650D6E" w:rsidRDefault="007E4749">
            <w:pPr>
              <w:pStyle w:val="TableParagraph"/>
              <w:spacing w:before="31"/>
              <w:ind w:left="509" w:right="468"/>
              <w:rPr>
                <w:sz w:val="16"/>
              </w:rPr>
            </w:pPr>
            <w:r>
              <w:rPr>
                <w:sz w:val="16"/>
              </w:rPr>
              <w:t>26.7</w:t>
            </w:r>
          </w:p>
        </w:tc>
        <w:tc>
          <w:tcPr>
            <w:tcW w:w="1805" w:type="dxa"/>
            <w:tcBorders>
              <w:bottom w:val="nil"/>
            </w:tcBorders>
          </w:tcPr>
          <w:p w:rsidR="00650D6E" w:rsidRDefault="007E4749">
            <w:pPr>
              <w:pStyle w:val="TableParagraph"/>
              <w:spacing w:before="31"/>
              <w:ind w:left="509" w:right="468"/>
              <w:rPr>
                <w:sz w:val="16"/>
              </w:rPr>
            </w:pPr>
            <w:r>
              <w:rPr>
                <w:sz w:val="16"/>
              </w:rPr>
              <w:t>30.6</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14" w:type="dxa"/>
            <w:tcBorders>
              <w:top w:val="nil"/>
            </w:tcBorders>
          </w:tcPr>
          <w:p w:rsidR="00650D6E" w:rsidRDefault="007E4749">
            <w:pPr>
              <w:pStyle w:val="TableParagraph"/>
              <w:spacing w:before="54"/>
              <w:ind w:left="509" w:right="480"/>
              <w:rPr>
                <w:sz w:val="16"/>
              </w:rPr>
            </w:pPr>
            <w:r>
              <w:rPr>
                <w:sz w:val="16"/>
              </w:rPr>
              <w:t>[36.8-40.6]</w:t>
            </w:r>
          </w:p>
        </w:tc>
        <w:tc>
          <w:tcPr>
            <w:tcW w:w="612" w:type="dxa"/>
            <w:vMerge/>
            <w:tcBorders>
              <w:top w:val="nil"/>
            </w:tcBorders>
          </w:tcPr>
          <w:p w:rsidR="00650D6E" w:rsidRDefault="00650D6E">
            <w:pPr>
              <w:rPr>
                <w:sz w:val="2"/>
                <w:szCs w:val="2"/>
              </w:rPr>
            </w:pPr>
          </w:p>
        </w:tc>
        <w:tc>
          <w:tcPr>
            <w:tcW w:w="1795" w:type="dxa"/>
            <w:tcBorders>
              <w:top w:val="nil"/>
            </w:tcBorders>
          </w:tcPr>
          <w:p w:rsidR="00650D6E" w:rsidRDefault="007E4749">
            <w:pPr>
              <w:pStyle w:val="TableParagraph"/>
              <w:spacing w:before="54"/>
              <w:ind w:left="499" w:right="469"/>
              <w:rPr>
                <w:sz w:val="16"/>
              </w:rPr>
            </w:pPr>
            <w:r>
              <w:rPr>
                <w:sz w:val="16"/>
              </w:rPr>
              <w:t>[39.7-45.8]</w:t>
            </w:r>
          </w:p>
        </w:tc>
        <w:tc>
          <w:tcPr>
            <w:tcW w:w="1805" w:type="dxa"/>
            <w:tcBorders>
              <w:top w:val="nil"/>
            </w:tcBorders>
          </w:tcPr>
          <w:p w:rsidR="00650D6E" w:rsidRDefault="007E4749">
            <w:pPr>
              <w:pStyle w:val="TableParagraph"/>
              <w:spacing w:before="54"/>
              <w:ind w:left="509" w:right="470"/>
              <w:rPr>
                <w:sz w:val="16"/>
              </w:rPr>
            </w:pPr>
            <w:r>
              <w:rPr>
                <w:sz w:val="16"/>
              </w:rPr>
              <w:t>[24.0-29.6]</w:t>
            </w:r>
          </w:p>
        </w:tc>
        <w:tc>
          <w:tcPr>
            <w:tcW w:w="1805" w:type="dxa"/>
            <w:tcBorders>
              <w:top w:val="nil"/>
            </w:tcBorders>
          </w:tcPr>
          <w:p w:rsidR="00650D6E" w:rsidRDefault="007E4749">
            <w:pPr>
              <w:pStyle w:val="TableParagraph"/>
              <w:spacing w:before="54"/>
              <w:ind w:left="509" w:right="470"/>
              <w:rPr>
                <w:sz w:val="16"/>
              </w:rPr>
            </w:pPr>
            <w:r>
              <w:rPr>
                <w:sz w:val="16"/>
              </w:rPr>
              <w:t>[27.8-33.5]</w:t>
            </w: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3"/>
              <w:jc w:val="left"/>
              <w:rPr>
                <w:sz w:val="16"/>
              </w:rPr>
            </w:pPr>
            <w:r>
              <w:rPr>
                <w:sz w:val="16"/>
              </w:rPr>
              <w:t>Newfoundland and Labrador</w:t>
            </w:r>
          </w:p>
        </w:tc>
        <w:tc>
          <w:tcPr>
            <w:tcW w:w="1814" w:type="dxa"/>
            <w:tcBorders>
              <w:bottom w:val="nil"/>
            </w:tcBorders>
          </w:tcPr>
          <w:p w:rsidR="00650D6E" w:rsidRDefault="007E4749">
            <w:pPr>
              <w:pStyle w:val="TableParagraph"/>
              <w:ind w:left="737" w:right="705"/>
              <w:rPr>
                <w:sz w:val="16"/>
              </w:rPr>
            </w:pPr>
            <w:r>
              <w:rPr>
                <w:sz w:val="16"/>
              </w:rPr>
              <w:t>51.0</w:t>
            </w:r>
          </w:p>
        </w:tc>
        <w:tc>
          <w:tcPr>
            <w:tcW w:w="612" w:type="dxa"/>
            <w:vMerge/>
            <w:tcBorders>
              <w:top w:val="nil"/>
            </w:tcBorders>
          </w:tcPr>
          <w:p w:rsidR="00650D6E" w:rsidRDefault="00650D6E">
            <w:pPr>
              <w:rPr>
                <w:sz w:val="2"/>
                <w:szCs w:val="2"/>
              </w:rPr>
            </w:pPr>
          </w:p>
        </w:tc>
        <w:tc>
          <w:tcPr>
            <w:tcW w:w="1795" w:type="dxa"/>
            <w:tcBorders>
              <w:bottom w:val="nil"/>
            </w:tcBorders>
          </w:tcPr>
          <w:p w:rsidR="00650D6E" w:rsidRDefault="007E4749">
            <w:pPr>
              <w:pStyle w:val="TableParagraph"/>
              <w:spacing w:before="31"/>
              <w:ind w:left="499" w:right="467"/>
              <w:rPr>
                <w:sz w:val="16"/>
              </w:rPr>
            </w:pPr>
            <w:r>
              <w:rPr>
                <w:sz w:val="16"/>
              </w:rPr>
              <w:t>47.6</w:t>
            </w:r>
          </w:p>
        </w:tc>
        <w:tc>
          <w:tcPr>
            <w:tcW w:w="1805" w:type="dxa"/>
            <w:vMerge w:val="restart"/>
          </w:tcPr>
          <w:p w:rsidR="00650D6E" w:rsidRDefault="007E4749">
            <w:pPr>
              <w:pStyle w:val="TableParagraph"/>
              <w:ind w:left="39"/>
              <w:rPr>
                <w:sz w:val="16"/>
              </w:rPr>
            </w:pPr>
            <w:r>
              <w:rPr>
                <w:sz w:val="16"/>
              </w:rPr>
              <w:t>#</w:t>
            </w:r>
          </w:p>
        </w:tc>
        <w:tc>
          <w:tcPr>
            <w:tcW w:w="1805" w:type="dxa"/>
            <w:vMerge w:val="restart"/>
          </w:tcPr>
          <w:p w:rsidR="00650D6E" w:rsidRDefault="007E4749">
            <w:pPr>
              <w:pStyle w:val="TableParagraph"/>
              <w:spacing w:before="31"/>
              <w:ind w:left="39"/>
              <w:rPr>
                <w:sz w:val="16"/>
              </w:rPr>
            </w:pPr>
            <w:r>
              <w:rPr>
                <w:sz w:val="16"/>
              </w:rPr>
              <w:t>#</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14" w:type="dxa"/>
            <w:tcBorders>
              <w:top w:val="nil"/>
            </w:tcBorders>
          </w:tcPr>
          <w:p w:rsidR="00650D6E" w:rsidRDefault="007E4749">
            <w:pPr>
              <w:pStyle w:val="TableParagraph"/>
              <w:spacing w:before="54"/>
              <w:ind w:left="509" w:right="480"/>
              <w:rPr>
                <w:sz w:val="16"/>
              </w:rPr>
            </w:pPr>
            <w:r>
              <w:rPr>
                <w:sz w:val="16"/>
              </w:rPr>
              <w:t>[42.2-59.8]</w:t>
            </w:r>
          </w:p>
        </w:tc>
        <w:tc>
          <w:tcPr>
            <w:tcW w:w="612" w:type="dxa"/>
            <w:vMerge/>
            <w:tcBorders>
              <w:top w:val="nil"/>
            </w:tcBorders>
          </w:tcPr>
          <w:p w:rsidR="00650D6E" w:rsidRDefault="00650D6E">
            <w:pPr>
              <w:rPr>
                <w:sz w:val="2"/>
                <w:szCs w:val="2"/>
              </w:rPr>
            </w:pPr>
          </w:p>
        </w:tc>
        <w:tc>
          <w:tcPr>
            <w:tcW w:w="1795" w:type="dxa"/>
            <w:tcBorders>
              <w:top w:val="nil"/>
            </w:tcBorders>
          </w:tcPr>
          <w:p w:rsidR="00650D6E" w:rsidRDefault="007E4749">
            <w:pPr>
              <w:pStyle w:val="TableParagraph"/>
              <w:spacing w:before="54"/>
              <w:ind w:left="499" w:right="470"/>
              <w:rPr>
                <w:sz w:val="16"/>
              </w:rPr>
            </w:pPr>
            <w:r>
              <w:rPr>
                <w:sz w:val="16"/>
              </w:rPr>
              <w:t>[35.6-60.0]</w:t>
            </w:r>
          </w:p>
        </w:tc>
        <w:tc>
          <w:tcPr>
            <w:tcW w:w="1805" w:type="dxa"/>
            <w:vMerge/>
            <w:tcBorders>
              <w:top w:val="nil"/>
            </w:tcBorders>
          </w:tcPr>
          <w:p w:rsidR="00650D6E" w:rsidRDefault="00650D6E">
            <w:pPr>
              <w:rPr>
                <w:sz w:val="2"/>
                <w:szCs w:val="2"/>
              </w:rPr>
            </w:pPr>
          </w:p>
        </w:tc>
        <w:tc>
          <w:tcPr>
            <w:tcW w:w="1805" w:type="dxa"/>
            <w:vMerge/>
            <w:tcBorders>
              <w:top w:val="nil"/>
            </w:tcBorders>
          </w:tcPr>
          <w:p w:rsidR="00650D6E" w:rsidRDefault="00650D6E">
            <w:pPr>
              <w:rPr>
                <w:sz w:val="2"/>
                <w:szCs w:val="2"/>
              </w:rPr>
            </w:pP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3"/>
              <w:jc w:val="left"/>
              <w:rPr>
                <w:sz w:val="16"/>
              </w:rPr>
            </w:pPr>
            <w:r>
              <w:rPr>
                <w:sz w:val="16"/>
              </w:rPr>
              <w:t>Prince Edward Island</w:t>
            </w:r>
          </w:p>
        </w:tc>
        <w:tc>
          <w:tcPr>
            <w:tcW w:w="1814" w:type="dxa"/>
            <w:tcBorders>
              <w:bottom w:val="nil"/>
            </w:tcBorders>
          </w:tcPr>
          <w:p w:rsidR="00650D6E" w:rsidRDefault="007E4749">
            <w:pPr>
              <w:pStyle w:val="TableParagraph"/>
              <w:ind w:left="737" w:right="705"/>
              <w:rPr>
                <w:sz w:val="16"/>
              </w:rPr>
            </w:pPr>
            <w:r>
              <w:rPr>
                <w:sz w:val="16"/>
              </w:rPr>
              <w:t>48.3</w:t>
            </w:r>
          </w:p>
        </w:tc>
        <w:tc>
          <w:tcPr>
            <w:tcW w:w="612" w:type="dxa"/>
            <w:vMerge/>
            <w:tcBorders>
              <w:top w:val="nil"/>
            </w:tcBorders>
          </w:tcPr>
          <w:p w:rsidR="00650D6E" w:rsidRDefault="00650D6E">
            <w:pPr>
              <w:rPr>
                <w:sz w:val="2"/>
                <w:szCs w:val="2"/>
              </w:rPr>
            </w:pPr>
          </w:p>
        </w:tc>
        <w:tc>
          <w:tcPr>
            <w:tcW w:w="1795" w:type="dxa"/>
            <w:vMerge w:val="restart"/>
          </w:tcPr>
          <w:p w:rsidR="00650D6E" w:rsidRDefault="007E4749">
            <w:pPr>
              <w:pStyle w:val="TableParagraph"/>
              <w:ind w:left="30"/>
              <w:rPr>
                <w:sz w:val="16"/>
              </w:rPr>
            </w:pPr>
            <w:r>
              <w:rPr>
                <w:sz w:val="16"/>
              </w:rPr>
              <w:t>#</w:t>
            </w:r>
          </w:p>
        </w:tc>
        <w:tc>
          <w:tcPr>
            <w:tcW w:w="1805" w:type="dxa"/>
            <w:vMerge w:val="restart"/>
          </w:tcPr>
          <w:p w:rsidR="00650D6E" w:rsidRDefault="007E4749">
            <w:pPr>
              <w:pStyle w:val="TableParagraph"/>
              <w:ind w:left="39"/>
              <w:rPr>
                <w:sz w:val="16"/>
              </w:rPr>
            </w:pPr>
            <w:r>
              <w:rPr>
                <w:sz w:val="16"/>
              </w:rPr>
              <w:t>#</w:t>
            </w:r>
          </w:p>
        </w:tc>
        <w:tc>
          <w:tcPr>
            <w:tcW w:w="1805" w:type="dxa"/>
            <w:vMerge w:val="restart"/>
          </w:tcPr>
          <w:p w:rsidR="00650D6E" w:rsidRDefault="007E4749">
            <w:pPr>
              <w:pStyle w:val="TableParagraph"/>
              <w:ind w:left="38"/>
              <w:rPr>
                <w:sz w:val="16"/>
              </w:rPr>
            </w:pPr>
            <w:r>
              <w:rPr>
                <w:sz w:val="16"/>
              </w:rPr>
              <w:t>#</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14" w:type="dxa"/>
            <w:tcBorders>
              <w:top w:val="nil"/>
            </w:tcBorders>
          </w:tcPr>
          <w:p w:rsidR="00650D6E" w:rsidRDefault="007E4749">
            <w:pPr>
              <w:pStyle w:val="TableParagraph"/>
              <w:spacing w:before="54"/>
              <w:ind w:left="509" w:right="480"/>
              <w:rPr>
                <w:sz w:val="16"/>
              </w:rPr>
            </w:pPr>
            <w:r>
              <w:rPr>
                <w:sz w:val="16"/>
              </w:rPr>
              <w:t>[39.5-57.2]</w:t>
            </w:r>
          </w:p>
        </w:tc>
        <w:tc>
          <w:tcPr>
            <w:tcW w:w="612" w:type="dxa"/>
            <w:vMerge/>
            <w:tcBorders>
              <w:top w:val="nil"/>
            </w:tcBorders>
          </w:tcPr>
          <w:p w:rsidR="00650D6E" w:rsidRDefault="00650D6E">
            <w:pPr>
              <w:rPr>
                <w:sz w:val="2"/>
                <w:szCs w:val="2"/>
              </w:rPr>
            </w:pPr>
          </w:p>
        </w:tc>
        <w:tc>
          <w:tcPr>
            <w:tcW w:w="1795" w:type="dxa"/>
            <w:vMerge/>
            <w:tcBorders>
              <w:top w:val="nil"/>
            </w:tcBorders>
          </w:tcPr>
          <w:p w:rsidR="00650D6E" w:rsidRDefault="00650D6E">
            <w:pPr>
              <w:rPr>
                <w:sz w:val="2"/>
                <w:szCs w:val="2"/>
              </w:rPr>
            </w:pPr>
          </w:p>
        </w:tc>
        <w:tc>
          <w:tcPr>
            <w:tcW w:w="1805" w:type="dxa"/>
            <w:vMerge/>
            <w:tcBorders>
              <w:top w:val="nil"/>
            </w:tcBorders>
          </w:tcPr>
          <w:p w:rsidR="00650D6E" w:rsidRDefault="00650D6E">
            <w:pPr>
              <w:rPr>
                <w:sz w:val="2"/>
                <w:szCs w:val="2"/>
              </w:rPr>
            </w:pPr>
          </w:p>
        </w:tc>
        <w:tc>
          <w:tcPr>
            <w:tcW w:w="1805" w:type="dxa"/>
            <w:vMerge/>
            <w:tcBorders>
              <w:top w:val="nil"/>
            </w:tcBorders>
          </w:tcPr>
          <w:p w:rsidR="00650D6E" w:rsidRDefault="00650D6E">
            <w:pPr>
              <w:rPr>
                <w:sz w:val="2"/>
                <w:szCs w:val="2"/>
              </w:rPr>
            </w:pP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3"/>
              <w:jc w:val="left"/>
              <w:rPr>
                <w:sz w:val="16"/>
              </w:rPr>
            </w:pPr>
            <w:r>
              <w:rPr>
                <w:sz w:val="16"/>
              </w:rPr>
              <w:t>Nova Scotia</w:t>
            </w:r>
          </w:p>
        </w:tc>
        <w:tc>
          <w:tcPr>
            <w:tcW w:w="1814" w:type="dxa"/>
            <w:tcBorders>
              <w:bottom w:val="nil"/>
            </w:tcBorders>
          </w:tcPr>
          <w:p w:rsidR="00650D6E" w:rsidRDefault="007E4749">
            <w:pPr>
              <w:pStyle w:val="TableParagraph"/>
              <w:ind w:left="737" w:right="705"/>
              <w:rPr>
                <w:sz w:val="16"/>
              </w:rPr>
            </w:pPr>
            <w:r>
              <w:rPr>
                <w:sz w:val="16"/>
              </w:rPr>
              <w:t>36.2</w:t>
            </w:r>
          </w:p>
        </w:tc>
        <w:tc>
          <w:tcPr>
            <w:tcW w:w="612" w:type="dxa"/>
            <w:vMerge/>
            <w:tcBorders>
              <w:top w:val="nil"/>
            </w:tcBorders>
          </w:tcPr>
          <w:p w:rsidR="00650D6E" w:rsidRDefault="00650D6E">
            <w:pPr>
              <w:rPr>
                <w:sz w:val="2"/>
                <w:szCs w:val="2"/>
              </w:rPr>
            </w:pPr>
          </w:p>
        </w:tc>
        <w:tc>
          <w:tcPr>
            <w:tcW w:w="1795" w:type="dxa"/>
            <w:vMerge w:val="restart"/>
          </w:tcPr>
          <w:p w:rsidR="00650D6E" w:rsidRDefault="007E4749">
            <w:pPr>
              <w:pStyle w:val="TableParagraph"/>
              <w:ind w:left="30"/>
              <w:rPr>
                <w:sz w:val="16"/>
              </w:rPr>
            </w:pPr>
            <w:r>
              <w:rPr>
                <w:sz w:val="16"/>
              </w:rPr>
              <w:t>#</w:t>
            </w:r>
          </w:p>
        </w:tc>
        <w:tc>
          <w:tcPr>
            <w:tcW w:w="1805" w:type="dxa"/>
            <w:vMerge w:val="restart"/>
          </w:tcPr>
          <w:p w:rsidR="00650D6E" w:rsidRDefault="007E4749">
            <w:pPr>
              <w:pStyle w:val="TableParagraph"/>
              <w:ind w:left="39"/>
              <w:rPr>
                <w:sz w:val="16"/>
              </w:rPr>
            </w:pPr>
            <w:r>
              <w:rPr>
                <w:sz w:val="16"/>
              </w:rPr>
              <w:t>#</w:t>
            </w:r>
          </w:p>
        </w:tc>
        <w:tc>
          <w:tcPr>
            <w:tcW w:w="1805" w:type="dxa"/>
            <w:vMerge w:val="restart"/>
          </w:tcPr>
          <w:p w:rsidR="00650D6E" w:rsidRDefault="007E4749">
            <w:pPr>
              <w:pStyle w:val="TableParagraph"/>
              <w:ind w:left="38"/>
              <w:rPr>
                <w:sz w:val="16"/>
              </w:rPr>
            </w:pPr>
            <w:r>
              <w:rPr>
                <w:sz w:val="16"/>
              </w:rPr>
              <w:t>#</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14" w:type="dxa"/>
            <w:tcBorders>
              <w:top w:val="nil"/>
            </w:tcBorders>
          </w:tcPr>
          <w:p w:rsidR="00650D6E" w:rsidRDefault="007E4749">
            <w:pPr>
              <w:pStyle w:val="TableParagraph"/>
              <w:spacing w:before="54"/>
              <w:ind w:left="509" w:right="480"/>
              <w:rPr>
                <w:sz w:val="16"/>
              </w:rPr>
            </w:pPr>
            <w:r>
              <w:rPr>
                <w:sz w:val="16"/>
              </w:rPr>
              <w:t>[28.2-44.9]</w:t>
            </w:r>
          </w:p>
        </w:tc>
        <w:tc>
          <w:tcPr>
            <w:tcW w:w="612" w:type="dxa"/>
            <w:vMerge/>
            <w:tcBorders>
              <w:top w:val="nil"/>
            </w:tcBorders>
          </w:tcPr>
          <w:p w:rsidR="00650D6E" w:rsidRDefault="00650D6E">
            <w:pPr>
              <w:rPr>
                <w:sz w:val="2"/>
                <w:szCs w:val="2"/>
              </w:rPr>
            </w:pPr>
          </w:p>
        </w:tc>
        <w:tc>
          <w:tcPr>
            <w:tcW w:w="1795" w:type="dxa"/>
            <w:vMerge/>
            <w:tcBorders>
              <w:top w:val="nil"/>
            </w:tcBorders>
          </w:tcPr>
          <w:p w:rsidR="00650D6E" w:rsidRDefault="00650D6E">
            <w:pPr>
              <w:rPr>
                <w:sz w:val="2"/>
                <w:szCs w:val="2"/>
              </w:rPr>
            </w:pPr>
          </w:p>
        </w:tc>
        <w:tc>
          <w:tcPr>
            <w:tcW w:w="1805" w:type="dxa"/>
            <w:vMerge/>
            <w:tcBorders>
              <w:top w:val="nil"/>
            </w:tcBorders>
          </w:tcPr>
          <w:p w:rsidR="00650D6E" w:rsidRDefault="00650D6E">
            <w:pPr>
              <w:rPr>
                <w:sz w:val="2"/>
                <w:szCs w:val="2"/>
              </w:rPr>
            </w:pPr>
          </w:p>
        </w:tc>
        <w:tc>
          <w:tcPr>
            <w:tcW w:w="1805" w:type="dxa"/>
            <w:vMerge/>
            <w:tcBorders>
              <w:top w:val="nil"/>
            </w:tcBorders>
          </w:tcPr>
          <w:p w:rsidR="00650D6E" w:rsidRDefault="00650D6E">
            <w:pPr>
              <w:rPr>
                <w:sz w:val="2"/>
                <w:szCs w:val="2"/>
              </w:rPr>
            </w:pP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3"/>
              <w:jc w:val="left"/>
              <w:rPr>
                <w:sz w:val="16"/>
              </w:rPr>
            </w:pPr>
            <w:r>
              <w:rPr>
                <w:sz w:val="16"/>
              </w:rPr>
              <w:t>New Brunswick</w:t>
            </w:r>
          </w:p>
        </w:tc>
        <w:tc>
          <w:tcPr>
            <w:tcW w:w="1814" w:type="dxa"/>
            <w:tcBorders>
              <w:bottom w:val="nil"/>
            </w:tcBorders>
          </w:tcPr>
          <w:p w:rsidR="00650D6E" w:rsidRDefault="007E4749">
            <w:pPr>
              <w:pStyle w:val="TableParagraph"/>
              <w:ind w:left="737" w:right="705"/>
              <w:rPr>
                <w:sz w:val="16"/>
              </w:rPr>
            </w:pPr>
            <w:r>
              <w:rPr>
                <w:sz w:val="16"/>
              </w:rPr>
              <w:t>52.4</w:t>
            </w:r>
          </w:p>
        </w:tc>
        <w:tc>
          <w:tcPr>
            <w:tcW w:w="612" w:type="dxa"/>
            <w:vMerge/>
            <w:tcBorders>
              <w:top w:val="nil"/>
            </w:tcBorders>
          </w:tcPr>
          <w:p w:rsidR="00650D6E" w:rsidRDefault="00650D6E">
            <w:pPr>
              <w:rPr>
                <w:sz w:val="2"/>
                <w:szCs w:val="2"/>
              </w:rPr>
            </w:pPr>
          </w:p>
        </w:tc>
        <w:tc>
          <w:tcPr>
            <w:tcW w:w="1795" w:type="dxa"/>
            <w:vMerge w:val="restart"/>
          </w:tcPr>
          <w:p w:rsidR="00650D6E" w:rsidRDefault="007E4749">
            <w:pPr>
              <w:pStyle w:val="TableParagraph"/>
              <w:ind w:left="30"/>
              <w:rPr>
                <w:sz w:val="16"/>
              </w:rPr>
            </w:pPr>
            <w:r>
              <w:rPr>
                <w:sz w:val="16"/>
              </w:rPr>
              <w:t>#</w:t>
            </w:r>
          </w:p>
        </w:tc>
        <w:tc>
          <w:tcPr>
            <w:tcW w:w="1805" w:type="dxa"/>
            <w:vMerge w:val="restart"/>
          </w:tcPr>
          <w:p w:rsidR="00650D6E" w:rsidRDefault="007E4749">
            <w:pPr>
              <w:pStyle w:val="TableParagraph"/>
              <w:ind w:left="39"/>
              <w:rPr>
                <w:sz w:val="16"/>
              </w:rPr>
            </w:pPr>
            <w:r>
              <w:rPr>
                <w:sz w:val="16"/>
              </w:rPr>
              <w:t>#</w:t>
            </w:r>
          </w:p>
        </w:tc>
        <w:tc>
          <w:tcPr>
            <w:tcW w:w="1805" w:type="dxa"/>
            <w:vMerge w:val="restart"/>
          </w:tcPr>
          <w:p w:rsidR="00650D6E" w:rsidRDefault="007E4749">
            <w:pPr>
              <w:pStyle w:val="TableParagraph"/>
              <w:spacing w:before="31"/>
              <w:ind w:left="39"/>
              <w:rPr>
                <w:sz w:val="16"/>
              </w:rPr>
            </w:pPr>
            <w:r>
              <w:rPr>
                <w:sz w:val="16"/>
              </w:rPr>
              <w:t>#</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14" w:type="dxa"/>
            <w:tcBorders>
              <w:top w:val="nil"/>
            </w:tcBorders>
          </w:tcPr>
          <w:p w:rsidR="00650D6E" w:rsidRDefault="007E4749">
            <w:pPr>
              <w:pStyle w:val="TableParagraph"/>
              <w:spacing w:before="54"/>
              <w:ind w:left="509" w:right="480"/>
              <w:rPr>
                <w:sz w:val="16"/>
              </w:rPr>
            </w:pPr>
            <w:r>
              <w:rPr>
                <w:sz w:val="16"/>
              </w:rPr>
              <w:t>[41.5-63.0]</w:t>
            </w:r>
          </w:p>
        </w:tc>
        <w:tc>
          <w:tcPr>
            <w:tcW w:w="612" w:type="dxa"/>
            <w:vMerge/>
            <w:tcBorders>
              <w:top w:val="nil"/>
            </w:tcBorders>
          </w:tcPr>
          <w:p w:rsidR="00650D6E" w:rsidRDefault="00650D6E">
            <w:pPr>
              <w:rPr>
                <w:sz w:val="2"/>
                <w:szCs w:val="2"/>
              </w:rPr>
            </w:pPr>
          </w:p>
        </w:tc>
        <w:tc>
          <w:tcPr>
            <w:tcW w:w="1795" w:type="dxa"/>
            <w:vMerge/>
            <w:tcBorders>
              <w:top w:val="nil"/>
            </w:tcBorders>
          </w:tcPr>
          <w:p w:rsidR="00650D6E" w:rsidRDefault="00650D6E">
            <w:pPr>
              <w:rPr>
                <w:sz w:val="2"/>
                <w:szCs w:val="2"/>
              </w:rPr>
            </w:pPr>
          </w:p>
        </w:tc>
        <w:tc>
          <w:tcPr>
            <w:tcW w:w="1805" w:type="dxa"/>
            <w:vMerge/>
            <w:tcBorders>
              <w:top w:val="nil"/>
            </w:tcBorders>
          </w:tcPr>
          <w:p w:rsidR="00650D6E" w:rsidRDefault="00650D6E">
            <w:pPr>
              <w:rPr>
                <w:sz w:val="2"/>
                <w:szCs w:val="2"/>
              </w:rPr>
            </w:pPr>
          </w:p>
        </w:tc>
        <w:tc>
          <w:tcPr>
            <w:tcW w:w="1805" w:type="dxa"/>
            <w:vMerge/>
            <w:tcBorders>
              <w:top w:val="nil"/>
            </w:tcBorders>
          </w:tcPr>
          <w:p w:rsidR="00650D6E" w:rsidRDefault="00650D6E">
            <w:pPr>
              <w:rPr>
                <w:sz w:val="2"/>
                <w:szCs w:val="2"/>
              </w:rPr>
            </w:pP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3"/>
              <w:jc w:val="left"/>
              <w:rPr>
                <w:sz w:val="16"/>
              </w:rPr>
            </w:pPr>
            <w:r>
              <w:rPr>
                <w:sz w:val="16"/>
              </w:rPr>
              <w:t>Québec</w:t>
            </w:r>
          </w:p>
        </w:tc>
        <w:tc>
          <w:tcPr>
            <w:tcW w:w="1814" w:type="dxa"/>
            <w:tcBorders>
              <w:bottom w:val="nil"/>
            </w:tcBorders>
          </w:tcPr>
          <w:p w:rsidR="00650D6E" w:rsidRDefault="007E4749">
            <w:pPr>
              <w:pStyle w:val="TableParagraph"/>
              <w:ind w:left="737" w:right="705"/>
              <w:rPr>
                <w:sz w:val="16"/>
              </w:rPr>
            </w:pPr>
            <w:r>
              <w:rPr>
                <w:sz w:val="16"/>
              </w:rPr>
              <w:t>32.0</w:t>
            </w:r>
          </w:p>
        </w:tc>
        <w:tc>
          <w:tcPr>
            <w:tcW w:w="612" w:type="dxa"/>
            <w:vMerge/>
            <w:tcBorders>
              <w:top w:val="nil"/>
            </w:tcBorders>
          </w:tcPr>
          <w:p w:rsidR="00650D6E" w:rsidRDefault="00650D6E">
            <w:pPr>
              <w:rPr>
                <w:sz w:val="2"/>
                <w:szCs w:val="2"/>
              </w:rPr>
            </w:pPr>
          </w:p>
        </w:tc>
        <w:tc>
          <w:tcPr>
            <w:tcW w:w="1795" w:type="dxa"/>
            <w:tcBorders>
              <w:bottom w:val="nil"/>
            </w:tcBorders>
          </w:tcPr>
          <w:p w:rsidR="00650D6E" w:rsidRDefault="007E4749">
            <w:pPr>
              <w:pStyle w:val="TableParagraph"/>
              <w:ind w:left="499" w:right="467"/>
              <w:rPr>
                <w:sz w:val="16"/>
              </w:rPr>
            </w:pPr>
            <w:r>
              <w:rPr>
                <w:sz w:val="16"/>
              </w:rPr>
              <w:t>41.2</w:t>
            </w:r>
          </w:p>
        </w:tc>
        <w:tc>
          <w:tcPr>
            <w:tcW w:w="1805" w:type="dxa"/>
            <w:tcBorders>
              <w:bottom w:val="nil"/>
            </w:tcBorders>
          </w:tcPr>
          <w:p w:rsidR="00650D6E" w:rsidRDefault="007E4749">
            <w:pPr>
              <w:pStyle w:val="TableParagraph"/>
              <w:ind w:left="509" w:right="468"/>
              <w:rPr>
                <w:sz w:val="16"/>
              </w:rPr>
            </w:pPr>
            <w:r>
              <w:rPr>
                <w:sz w:val="16"/>
              </w:rPr>
              <w:t>36.1</w:t>
            </w:r>
          </w:p>
        </w:tc>
        <w:tc>
          <w:tcPr>
            <w:tcW w:w="1805" w:type="dxa"/>
            <w:tcBorders>
              <w:bottom w:val="nil"/>
            </w:tcBorders>
          </w:tcPr>
          <w:p w:rsidR="00650D6E" w:rsidRDefault="007E4749">
            <w:pPr>
              <w:pStyle w:val="TableParagraph"/>
              <w:spacing w:before="31"/>
              <w:ind w:left="509" w:right="468"/>
              <w:rPr>
                <w:sz w:val="16"/>
              </w:rPr>
            </w:pPr>
            <w:r>
              <w:rPr>
                <w:sz w:val="16"/>
              </w:rPr>
              <w:t>22.7</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14" w:type="dxa"/>
            <w:tcBorders>
              <w:top w:val="nil"/>
            </w:tcBorders>
          </w:tcPr>
          <w:p w:rsidR="00650D6E" w:rsidRDefault="007E4749">
            <w:pPr>
              <w:pStyle w:val="TableParagraph"/>
              <w:spacing w:before="54"/>
              <w:ind w:left="509" w:right="480"/>
              <w:rPr>
                <w:sz w:val="16"/>
              </w:rPr>
            </w:pPr>
            <w:r>
              <w:rPr>
                <w:sz w:val="16"/>
              </w:rPr>
              <w:t>[27.8-36.5]</w:t>
            </w:r>
          </w:p>
        </w:tc>
        <w:tc>
          <w:tcPr>
            <w:tcW w:w="612" w:type="dxa"/>
            <w:vMerge/>
            <w:tcBorders>
              <w:top w:val="nil"/>
            </w:tcBorders>
          </w:tcPr>
          <w:p w:rsidR="00650D6E" w:rsidRDefault="00650D6E">
            <w:pPr>
              <w:rPr>
                <w:sz w:val="2"/>
                <w:szCs w:val="2"/>
              </w:rPr>
            </w:pPr>
          </w:p>
        </w:tc>
        <w:tc>
          <w:tcPr>
            <w:tcW w:w="1795" w:type="dxa"/>
            <w:tcBorders>
              <w:top w:val="nil"/>
            </w:tcBorders>
          </w:tcPr>
          <w:p w:rsidR="00650D6E" w:rsidRDefault="007E4749">
            <w:pPr>
              <w:pStyle w:val="TableParagraph"/>
              <w:spacing w:before="54"/>
              <w:ind w:left="499" w:right="470"/>
              <w:rPr>
                <w:sz w:val="16"/>
              </w:rPr>
            </w:pPr>
            <w:r>
              <w:rPr>
                <w:sz w:val="16"/>
              </w:rPr>
              <w:t>[33.5-49.4]</w:t>
            </w:r>
          </w:p>
        </w:tc>
        <w:tc>
          <w:tcPr>
            <w:tcW w:w="1805" w:type="dxa"/>
            <w:tcBorders>
              <w:top w:val="nil"/>
            </w:tcBorders>
          </w:tcPr>
          <w:p w:rsidR="00650D6E" w:rsidRDefault="007E4749">
            <w:pPr>
              <w:pStyle w:val="TableParagraph"/>
              <w:spacing w:before="54"/>
              <w:ind w:left="509" w:right="470"/>
              <w:rPr>
                <w:sz w:val="16"/>
              </w:rPr>
            </w:pPr>
            <w:r>
              <w:rPr>
                <w:sz w:val="16"/>
              </w:rPr>
              <w:t>[28.6-44.3]</w:t>
            </w:r>
          </w:p>
        </w:tc>
        <w:tc>
          <w:tcPr>
            <w:tcW w:w="1805" w:type="dxa"/>
            <w:tcBorders>
              <w:top w:val="nil"/>
            </w:tcBorders>
          </w:tcPr>
          <w:p w:rsidR="00650D6E" w:rsidRDefault="007E4749">
            <w:pPr>
              <w:pStyle w:val="TableParagraph"/>
              <w:spacing w:before="54"/>
              <w:ind w:left="509" w:right="470"/>
              <w:rPr>
                <w:sz w:val="16"/>
              </w:rPr>
            </w:pPr>
            <w:r>
              <w:rPr>
                <w:sz w:val="16"/>
              </w:rPr>
              <w:t>[16.6-30.2]</w:t>
            </w: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3"/>
              <w:jc w:val="left"/>
              <w:rPr>
                <w:sz w:val="16"/>
              </w:rPr>
            </w:pPr>
            <w:r>
              <w:rPr>
                <w:sz w:val="16"/>
              </w:rPr>
              <w:t>Ontario</w:t>
            </w:r>
          </w:p>
        </w:tc>
        <w:tc>
          <w:tcPr>
            <w:tcW w:w="1814" w:type="dxa"/>
            <w:tcBorders>
              <w:bottom w:val="nil"/>
            </w:tcBorders>
          </w:tcPr>
          <w:p w:rsidR="00650D6E" w:rsidRDefault="007E4749">
            <w:pPr>
              <w:pStyle w:val="TableParagraph"/>
              <w:ind w:left="737" w:right="705"/>
              <w:rPr>
                <w:sz w:val="16"/>
              </w:rPr>
            </w:pPr>
            <w:r>
              <w:rPr>
                <w:sz w:val="16"/>
              </w:rPr>
              <w:t>35.6</w:t>
            </w:r>
          </w:p>
        </w:tc>
        <w:tc>
          <w:tcPr>
            <w:tcW w:w="612" w:type="dxa"/>
            <w:vMerge/>
            <w:tcBorders>
              <w:top w:val="nil"/>
            </w:tcBorders>
          </w:tcPr>
          <w:p w:rsidR="00650D6E" w:rsidRDefault="00650D6E">
            <w:pPr>
              <w:rPr>
                <w:sz w:val="2"/>
                <w:szCs w:val="2"/>
              </w:rPr>
            </w:pPr>
          </w:p>
        </w:tc>
        <w:tc>
          <w:tcPr>
            <w:tcW w:w="1795" w:type="dxa"/>
            <w:tcBorders>
              <w:bottom w:val="nil"/>
            </w:tcBorders>
          </w:tcPr>
          <w:p w:rsidR="00650D6E" w:rsidRDefault="007E4749">
            <w:pPr>
              <w:pStyle w:val="TableParagraph"/>
              <w:ind w:left="499" w:right="467"/>
              <w:rPr>
                <w:sz w:val="16"/>
              </w:rPr>
            </w:pPr>
            <w:r>
              <w:rPr>
                <w:sz w:val="16"/>
              </w:rPr>
              <w:t>41.0</w:t>
            </w:r>
          </w:p>
        </w:tc>
        <w:tc>
          <w:tcPr>
            <w:tcW w:w="1805" w:type="dxa"/>
            <w:tcBorders>
              <w:bottom w:val="nil"/>
            </w:tcBorders>
          </w:tcPr>
          <w:p w:rsidR="00650D6E" w:rsidRDefault="007E4749">
            <w:pPr>
              <w:pStyle w:val="TableParagraph"/>
              <w:spacing w:before="31"/>
              <w:ind w:left="509" w:right="467"/>
              <w:rPr>
                <w:sz w:val="16"/>
              </w:rPr>
            </w:pPr>
            <w:r>
              <w:rPr>
                <w:sz w:val="16"/>
              </w:rPr>
              <w:t>28.0</w:t>
            </w:r>
          </w:p>
        </w:tc>
        <w:tc>
          <w:tcPr>
            <w:tcW w:w="1805" w:type="dxa"/>
            <w:tcBorders>
              <w:bottom w:val="nil"/>
            </w:tcBorders>
          </w:tcPr>
          <w:p w:rsidR="00650D6E" w:rsidRDefault="007E4749">
            <w:pPr>
              <w:pStyle w:val="TableParagraph"/>
              <w:spacing w:before="31"/>
              <w:ind w:left="509" w:right="468"/>
              <w:rPr>
                <w:sz w:val="16"/>
              </w:rPr>
            </w:pPr>
            <w:r>
              <w:rPr>
                <w:sz w:val="16"/>
              </w:rPr>
              <w:t>31.0</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14" w:type="dxa"/>
            <w:tcBorders>
              <w:top w:val="nil"/>
            </w:tcBorders>
          </w:tcPr>
          <w:p w:rsidR="00650D6E" w:rsidRDefault="007E4749">
            <w:pPr>
              <w:pStyle w:val="TableParagraph"/>
              <w:spacing w:before="54"/>
              <w:ind w:left="509" w:right="480"/>
              <w:rPr>
                <w:sz w:val="16"/>
              </w:rPr>
            </w:pPr>
            <w:r>
              <w:rPr>
                <w:sz w:val="16"/>
              </w:rPr>
              <w:t>[32.5-38.8]</w:t>
            </w:r>
          </w:p>
        </w:tc>
        <w:tc>
          <w:tcPr>
            <w:tcW w:w="612" w:type="dxa"/>
            <w:vMerge/>
            <w:tcBorders>
              <w:top w:val="nil"/>
            </w:tcBorders>
          </w:tcPr>
          <w:p w:rsidR="00650D6E" w:rsidRDefault="00650D6E">
            <w:pPr>
              <w:rPr>
                <w:sz w:val="2"/>
                <w:szCs w:val="2"/>
              </w:rPr>
            </w:pPr>
          </w:p>
        </w:tc>
        <w:tc>
          <w:tcPr>
            <w:tcW w:w="1795" w:type="dxa"/>
            <w:tcBorders>
              <w:top w:val="nil"/>
            </w:tcBorders>
          </w:tcPr>
          <w:p w:rsidR="00650D6E" w:rsidRDefault="007E4749">
            <w:pPr>
              <w:pStyle w:val="TableParagraph"/>
              <w:spacing w:before="54"/>
              <w:ind w:left="499" w:right="470"/>
              <w:rPr>
                <w:sz w:val="16"/>
              </w:rPr>
            </w:pPr>
            <w:r>
              <w:rPr>
                <w:sz w:val="16"/>
              </w:rPr>
              <w:t>[35.7-46.6]</w:t>
            </w:r>
          </w:p>
        </w:tc>
        <w:tc>
          <w:tcPr>
            <w:tcW w:w="1805" w:type="dxa"/>
            <w:tcBorders>
              <w:top w:val="nil"/>
            </w:tcBorders>
          </w:tcPr>
          <w:p w:rsidR="00650D6E" w:rsidRDefault="007E4749">
            <w:pPr>
              <w:pStyle w:val="TableParagraph"/>
              <w:spacing w:before="54"/>
              <w:ind w:left="509" w:right="470"/>
              <w:rPr>
                <w:sz w:val="16"/>
              </w:rPr>
            </w:pPr>
            <w:r>
              <w:rPr>
                <w:sz w:val="16"/>
              </w:rPr>
              <w:t>[23.2-33.3]</w:t>
            </w:r>
          </w:p>
        </w:tc>
        <w:tc>
          <w:tcPr>
            <w:tcW w:w="1805" w:type="dxa"/>
            <w:tcBorders>
              <w:top w:val="nil"/>
            </w:tcBorders>
          </w:tcPr>
          <w:p w:rsidR="00650D6E" w:rsidRDefault="007E4749">
            <w:pPr>
              <w:pStyle w:val="TableParagraph"/>
              <w:spacing w:before="54"/>
              <w:ind w:left="509" w:right="470"/>
              <w:rPr>
                <w:sz w:val="16"/>
              </w:rPr>
            </w:pPr>
            <w:r>
              <w:rPr>
                <w:sz w:val="16"/>
              </w:rPr>
              <w:t>[26.1-36.3]</w:t>
            </w: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3"/>
              <w:jc w:val="left"/>
              <w:rPr>
                <w:sz w:val="16"/>
              </w:rPr>
            </w:pPr>
            <w:r>
              <w:rPr>
                <w:sz w:val="16"/>
              </w:rPr>
              <w:t>Manitoba</w:t>
            </w:r>
          </w:p>
        </w:tc>
        <w:tc>
          <w:tcPr>
            <w:tcW w:w="1814" w:type="dxa"/>
            <w:tcBorders>
              <w:bottom w:val="nil"/>
            </w:tcBorders>
          </w:tcPr>
          <w:p w:rsidR="00650D6E" w:rsidRDefault="007E4749">
            <w:pPr>
              <w:pStyle w:val="TableParagraph"/>
              <w:ind w:left="737" w:right="705"/>
              <w:rPr>
                <w:sz w:val="16"/>
              </w:rPr>
            </w:pPr>
            <w:r>
              <w:rPr>
                <w:sz w:val="16"/>
              </w:rPr>
              <w:t>46.8</w:t>
            </w:r>
          </w:p>
        </w:tc>
        <w:tc>
          <w:tcPr>
            <w:tcW w:w="612" w:type="dxa"/>
            <w:vMerge/>
            <w:tcBorders>
              <w:top w:val="nil"/>
            </w:tcBorders>
          </w:tcPr>
          <w:p w:rsidR="00650D6E" w:rsidRDefault="00650D6E">
            <w:pPr>
              <w:rPr>
                <w:sz w:val="2"/>
                <w:szCs w:val="2"/>
              </w:rPr>
            </w:pPr>
          </w:p>
        </w:tc>
        <w:tc>
          <w:tcPr>
            <w:tcW w:w="1795" w:type="dxa"/>
            <w:vMerge w:val="restart"/>
          </w:tcPr>
          <w:p w:rsidR="00650D6E" w:rsidRDefault="007E4749">
            <w:pPr>
              <w:pStyle w:val="TableParagraph"/>
              <w:ind w:left="30"/>
              <w:rPr>
                <w:sz w:val="16"/>
              </w:rPr>
            </w:pPr>
            <w:r>
              <w:rPr>
                <w:sz w:val="16"/>
              </w:rPr>
              <w:t>#</w:t>
            </w:r>
          </w:p>
        </w:tc>
        <w:tc>
          <w:tcPr>
            <w:tcW w:w="1805" w:type="dxa"/>
            <w:vMerge w:val="restart"/>
          </w:tcPr>
          <w:p w:rsidR="00650D6E" w:rsidRDefault="007E4749">
            <w:pPr>
              <w:pStyle w:val="TableParagraph"/>
              <w:spacing w:before="31"/>
              <w:ind w:left="39"/>
              <w:rPr>
                <w:sz w:val="16"/>
              </w:rPr>
            </w:pPr>
            <w:r>
              <w:rPr>
                <w:sz w:val="16"/>
              </w:rPr>
              <w:t>#</w:t>
            </w:r>
          </w:p>
        </w:tc>
        <w:tc>
          <w:tcPr>
            <w:tcW w:w="1805" w:type="dxa"/>
            <w:vMerge w:val="restart"/>
          </w:tcPr>
          <w:p w:rsidR="00650D6E" w:rsidRDefault="007E4749">
            <w:pPr>
              <w:pStyle w:val="TableParagraph"/>
              <w:ind w:left="39"/>
              <w:rPr>
                <w:sz w:val="16"/>
              </w:rPr>
            </w:pPr>
            <w:r>
              <w:rPr>
                <w:sz w:val="16"/>
              </w:rPr>
              <w:t>#</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14" w:type="dxa"/>
            <w:tcBorders>
              <w:top w:val="nil"/>
            </w:tcBorders>
          </w:tcPr>
          <w:p w:rsidR="00650D6E" w:rsidRDefault="007E4749">
            <w:pPr>
              <w:pStyle w:val="TableParagraph"/>
              <w:spacing w:before="54"/>
              <w:ind w:left="509" w:right="480"/>
              <w:rPr>
                <w:sz w:val="16"/>
              </w:rPr>
            </w:pPr>
            <w:r>
              <w:rPr>
                <w:sz w:val="16"/>
              </w:rPr>
              <w:t>[38.1-55.6]</w:t>
            </w:r>
          </w:p>
        </w:tc>
        <w:tc>
          <w:tcPr>
            <w:tcW w:w="612" w:type="dxa"/>
            <w:vMerge/>
            <w:tcBorders>
              <w:top w:val="nil"/>
            </w:tcBorders>
          </w:tcPr>
          <w:p w:rsidR="00650D6E" w:rsidRDefault="00650D6E">
            <w:pPr>
              <w:rPr>
                <w:sz w:val="2"/>
                <w:szCs w:val="2"/>
              </w:rPr>
            </w:pPr>
          </w:p>
        </w:tc>
        <w:tc>
          <w:tcPr>
            <w:tcW w:w="1795" w:type="dxa"/>
            <w:vMerge/>
            <w:tcBorders>
              <w:top w:val="nil"/>
            </w:tcBorders>
          </w:tcPr>
          <w:p w:rsidR="00650D6E" w:rsidRDefault="00650D6E">
            <w:pPr>
              <w:rPr>
                <w:sz w:val="2"/>
                <w:szCs w:val="2"/>
              </w:rPr>
            </w:pPr>
          </w:p>
        </w:tc>
        <w:tc>
          <w:tcPr>
            <w:tcW w:w="1805" w:type="dxa"/>
            <w:vMerge/>
            <w:tcBorders>
              <w:top w:val="nil"/>
            </w:tcBorders>
          </w:tcPr>
          <w:p w:rsidR="00650D6E" w:rsidRDefault="00650D6E">
            <w:pPr>
              <w:rPr>
                <w:sz w:val="2"/>
                <w:szCs w:val="2"/>
              </w:rPr>
            </w:pPr>
          </w:p>
        </w:tc>
        <w:tc>
          <w:tcPr>
            <w:tcW w:w="1805" w:type="dxa"/>
            <w:vMerge/>
            <w:tcBorders>
              <w:top w:val="nil"/>
            </w:tcBorders>
          </w:tcPr>
          <w:p w:rsidR="00650D6E" w:rsidRDefault="00650D6E">
            <w:pPr>
              <w:rPr>
                <w:sz w:val="2"/>
                <w:szCs w:val="2"/>
              </w:rPr>
            </w:pP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3"/>
              <w:jc w:val="left"/>
              <w:rPr>
                <w:sz w:val="16"/>
              </w:rPr>
            </w:pPr>
            <w:r>
              <w:rPr>
                <w:sz w:val="16"/>
              </w:rPr>
              <w:t>Saskatchewan</w:t>
            </w:r>
          </w:p>
        </w:tc>
        <w:tc>
          <w:tcPr>
            <w:tcW w:w="1814" w:type="dxa"/>
            <w:tcBorders>
              <w:bottom w:val="nil"/>
            </w:tcBorders>
          </w:tcPr>
          <w:p w:rsidR="00650D6E" w:rsidRDefault="007E4749">
            <w:pPr>
              <w:pStyle w:val="TableParagraph"/>
              <w:ind w:left="737" w:right="705"/>
              <w:rPr>
                <w:sz w:val="16"/>
              </w:rPr>
            </w:pPr>
            <w:r>
              <w:rPr>
                <w:sz w:val="16"/>
              </w:rPr>
              <w:t>51.3</w:t>
            </w:r>
          </w:p>
        </w:tc>
        <w:tc>
          <w:tcPr>
            <w:tcW w:w="612" w:type="dxa"/>
            <w:vMerge/>
            <w:tcBorders>
              <w:top w:val="nil"/>
            </w:tcBorders>
          </w:tcPr>
          <w:p w:rsidR="00650D6E" w:rsidRDefault="00650D6E">
            <w:pPr>
              <w:rPr>
                <w:sz w:val="2"/>
                <w:szCs w:val="2"/>
              </w:rPr>
            </w:pPr>
          </w:p>
        </w:tc>
        <w:tc>
          <w:tcPr>
            <w:tcW w:w="1795" w:type="dxa"/>
            <w:vMerge w:val="restart"/>
          </w:tcPr>
          <w:p w:rsidR="00650D6E" w:rsidRDefault="007E4749">
            <w:pPr>
              <w:pStyle w:val="TableParagraph"/>
              <w:ind w:left="29"/>
              <w:rPr>
                <w:sz w:val="16"/>
              </w:rPr>
            </w:pPr>
            <w:r>
              <w:rPr>
                <w:sz w:val="16"/>
              </w:rPr>
              <w:t>#</w:t>
            </w:r>
          </w:p>
        </w:tc>
        <w:tc>
          <w:tcPr>
            <w:tcW w:w="1805" w:type="dxa"/>
            <w:vMerge w:val="restart"/>
          </w:tcPr>
          <w:p w:rsidR="00650D6E" w:rsidRDefault="007E4749">
            <w:pPr>
              <w:pStyle w:val="TableParagraph"/>
              <w:ind w:left="39"/>
              <w:rPr>
                <w:sz w:val="16"/>
              </w:rPr>
            </w:pPr>
            <w:r>
              <w:rPr>
                <w:sz w:val="16"/>
              </w:rPr>
              <w:t>#</w:t>
            </w:r>
          </w:p>
        </w:tc>
        <w:tc>
          <w:tcPr>
            <w:tcW w:w="1805" w:type="dxa"/>
            <w:vMerge w:val="restart"/>
          </w:tcPr>
          <w:p w:rsidR="00650D6E" w:rsidRDefault="007E4749">
            <w:pPr>
              <w:pStyle w:val="TableParagraph"/>
              <w:ind w:left="39"/>
              <w:rPr>
                <w:sz w:val="16"/>
              </w:rPr>
            </w:pPr>
            <w:r>
              <w:rPr>
                <w:sz w:val="16"/>
              </w:rPr>
              <w:t>#</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14" w:type="dxa"/>
            <w:tcBorders>
              <w:top w:val="nil"/>
            </w:tcBorders>
          </w:tcPr>
          <w:p w:rsidR="00650D6E" w:rsidRDefault="007E4749">
            <w:pPr>
              <w:pStyle w:val="TableParagraph"/>
              <w:spacing w:before="54"/>
              <w:ind w:left="509" w:right="480"/>
              <w:rPr>
                <w:sz w:val="16"/>
              </w:rPr>
            </w:pPr>
            <w:r>
              <w:rPr>
                <w:sz w:val="16"/>
              </w:rPr>
              <w:t>[40.0-62.4]</w:t>
            </w:r>
          </w:p>
        </w:tc>
        <w:tc>
          <w:tcPr>
            <w:tcW w:w="612" w:type="dxa"/>
            <w:vMerge/>
            <w:tcBorders>
              <w:top w:val="nil"/>
            </w:tcBorders>
          </w:tcPr>
          <w:p w:rsidR="00650D6E" w:rsidRDefault="00650D6E">
            <w:pPr>
              <w:rPr>
                <w:sz w:val="2"/>
                <w:szCs w:val="2"/>
              </w:rPr>
            </w:pPr>
          </w:p>
        </w:tc>
        <w:tc>
          <w:tcPr>
            <w:tcW w:w="1795" w:type="dxa"/>
            <w:vMerge/>
            <w:tcBorders>
              <w:top w:val="nil"/>
            </w:tcBorders>
          </w:tcPr>
          <w:p w:rsidR="00650D6E" w:rsidRDefault="00650D6E">
            <w:pPr>
              <w:rPr>
                <w:sz w:val="2"/>
                <w:szCs w:val="2"/>
              </w:rPr>
            </w:pPr>
          </w:p>
        </w:tc>
        <w:tc>
          <w:tcPr>
            <w:tcW w:w="1805" w:type="dxa"/>
            <w:vMerge/>
            <w:tcBorders>
              <w:top w:val="nil"/>
            </w:tcBorders>
          </w:tcPr>
          <w:p w:rsidR="00650D6E" w:rsidRDefault="00650D6E">
            <w:pPr>
              <w:rPr>
                <w:sz w:val="2"/>
                <w:szCs w:val="2"/>
              </w:rPr>
            </w:pPr>
          </w:p>
        </w:tc>
        <w:tc>
          <w:tcPr>
            <w:tcW w:w="1805" w:type="dxa"/>
            <w:vMerge/>
            <w:tcBorders>
              <w:top w:val="nil"/>
            </w:tcBorders>
          </w:tcPr>
          <w:p w:rsidR="00650D6E" w:rsidRDefault="00650D6E">
            <w:pPr>
              <w:rPr>
                <w:sz w:val="2"/>
                <w:szCs w:val="2"/>
              </w:rPr>
            </w:pPr>
          </w:p>
        </w:tc>
      </w:tr>
      <w:tr w:rsidR="00650D6E">
        <w:trPr>
          <w:trHeight w:val="276"/>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3"/>
              <w:jc w:val="left"/>
              <w:rPr>
                <w:sz w:val="16"/>
              </w:rPr>
            </w:pPr>
            <w:r>
              <w:rPr>
                <w:sz w:val="16"/>
              </w:rPr>
              <w:t>Alberta</w:t>
            </w:r>
          </w:p>
        </w:tc>
        <w:tc>
          <w:tcPr>
            <w:tcW w:w="1814" w:type="dxa"/>
            <w:tcBorders>
              <w:bottom w:val="nil"/>
            </w:tcBorders>
          </w:tcPr>
          <w:p w:rsidR="00650D6E" w:rsidRDefault="007E4749">
            <w:pPr>
              <w:pStyle w:val="TableParagraph"/>
              <w:ind w:left="737" w:right="705"/>
              <w:rPr>
                <w:sz w:val="16"/>
              </w:rPr>
            </w:pPr>
            <w:r>
              <w:rPr>
                <w:sz w:val="16"/>
              </w:rPr>
              <w:t>43.7</w:t>
            </w:r>
          </w:p>
        </w:tc>
        <w:tc>
          <w:tcPr>
            <w:tcW w:w="612" w:type="dxa"/>
            <w:vMerge/>
            <w:tcBorders>
              <w:top w:val="nil"/>
            </w:tcBorders>
          </w:tcPr>
          <w:p w:rsidR="00650D6E" w:rsidRDefault="00650D6E">
            <w:pPr>
              <w:rPr>
                <w:sz w:val="2"/>
                <w:szCs w:val="2"/>
              </w:rPr>
            </w:pPr>
          </w:p>
        </w:tc>
        <w:tc>
          <w:tcPr>
            <w:tcW w:w="1795" w:type="dxa"/>
            <w:tcBorders>
              <w:bottom w:val="nil"/>
            </w:tcBorders>
          </w:tcPr>
          <w:p w:rsidR="00650D6E" w:rsidRDefault="007E4749">
            <w:pPr>
              <w:pStyle w:val="TableParagraph"/>
              <w:spacing w:before="27"/>
              <w:ind w:left="498" w:right="470"/>
              <w:rPr>
                <w:rFonts w:ascii="Calibri" w:hAnsi="Calibri"/>
                <w:sz w:val="16"/>
              </w:rPr>
            </w:pPr>
            <w:r>
              <w:rPr>
                <w:sz w:val="16"/>
              </w:rPr>
              <w:t>46.5</w:t>
            </w:r>
            <w:r>
              <w:rPr>
                <w:rFonts w:ascii="Calibri" w:hAnsi="Calibri"/>
                <w:sz w:val="16"/>
              </w:rPr>
              <w:t>↓</w:t>
            </w:r>
          </w:p>
        </w:tc>
        <w:tc>
          <w:tcPr>
            <w:tcW w:w="1805" w:type="dxa"/>
            <w:tcBorders>
              <w:bottom w:val="nil"/>
            </w:tcBorders>
          </w:tcPr>
          <w:p w:rsidR="00650D6E" w:rsidRDefault="007E4749">
            <w:pPr>
              <w:pStyle w:val="TableParagraph"/>
              <w:ind w:left="509" w:right="468"/>
              <w:rPr>
                <w:sz w:val="16"/>
              </w:rPr>
            </w:pPr>
            <w:r>
              <w:rPr>
                <w:sz w:val="16"/>
              </w:rPr>
              <w:t>24.9</w:t>
            </w:r>
          </w:p>
        </w:tc>
        <w:tc>
          <w:tcPr>
            <w:tcW w:w="1805" w:type="dxa"/>
            <w:tcBorders>
              <w:bottom w:val="nil"/>
            </w:tcBorders>
          </w:tcPr>
          <w:p w:rsidR="00650D6E" w:rsidRDefault="007E4749">
            <w:pPr>
              <w:pStyle w:val="TableParagraph"/>
              <w:ind w:left="509" w:right="468"/>
              <w:rPr>
                <w:sz w:val="16"/>
              </w:rPr>
            </w:pPr>
            <w:r>
              <w:rPr>
                <w:sz w:val="16"/>
              </w:rPr>
              <w:t>28.6</w:t>
            </w:r>
          </w:p>
        </w:tc>
      </w:tr>
      <w:tr w:rsidR="00650D6E">
        <w:trPr>
          <w:trHeight w:val="264"/>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14" w:type="dxa"/>
            <w:tcBorders>
              <w:top w:val="nil"/>
            </w:tcBorders>
          </w:tcPr>
          <w:p w:rsidR="00650D6E" w:rsidRDefault="007E4749">
            <w:pPr>
              <w:pStyle w:val="TableParagraph"/>
              <w:spacing w:before="52"/>
              <w:ind w:left="509" w:right="480"/>
              <w:rPr>
                <w:sz w:val="16"/>
              </w:rPr>
            </w:pPr>
            <w:r>
              <w:rPr>
                <w:sz w:val="16"/>
              </w:rPr>
              <w:t>[38.5-49.0]</w:t>
            </w:r>
          </w:p>
        </w:tc>
        <w:tc>
          <w:tcPr>
            <w:tcW w:w="612" w:type="dxa"/>
            <w:vMerge/>
            <w:tcBorders>
              <w:top w:val="nil"/>
            </w:tcBorders>
          </w:tcPr>
          <w:p w:rsidR="00650D6E" w:rsidRDefault="00650D6E">
            <w:pPr>
              <w:rPr>
                <w:sz w:val="2"/>
                <w:szCs w:val="2"/>
              </w:rPr>
            </w:pPr>
          </w:p>
        </w:tc>
        <w:tc>
          <w:tcPr>
            <w:tcW w:w="1795" w:type="dxa"/>
            <w:tcBorders>
              <w:top w:val="nil"/>
            </w:tcBorders>
          </w:tcPr>
          <w:p w:rsidR="00650D6E" w:rsidRDefault="007E4749">
            <w:pPr>
              <w:pStyle w:val="TableParagraph"/>
              <w:spacing w:before="52"/>
              <w:ind w:left="499" w:right="470"/>
              <w:rPr>
                <w:sz w:val="16"/>
              </w:rPr>
            </w:pPr>
            <w:r>
              <w:rPr>
                <w:sz w:val="16"/>
              </w:rPr>
              <w:t>[38.6-54.5]</w:t>
            </w:r>
          </w:p>
        </w:tc>
        <w:tc>
          <w:tcPr>
            <w:tcW w:w="1805" w:type="dxa"/>
            <w:tcBorders>
              <w:top w:val="nil"/>
            </w:tcBorders>
          </w:tcPr>
          <w:p w:rsidR="00650D6E" w:rsidRDefault="007E4749">
            <w:pPr>
              <w:pStyle w:val="TableParagraph"/>
              <w:spacing w:before="52"/>
              <w:ind w:left="509" w:right="470"/>
              <w:rPr>
                <w:sz w:val="16"/>
              </w:rPr>
            </w:pPr>
            <w:r>
              <w:rPr>
                <w:sz w:val="16"/>
              </w:rPr>
              <w:t>[18.5-32.7]</w:t>
            </w:r>
          </w:p>
        </w:tc>
        <w:tc>
          <w:tcPr>
            <w:tcW w:w="1805" w:type="dxa"/>
            <w:tcBorders>
              <w:top w:val="nil"/>
            </w:tcBorders>
          </w:tcPr>
          <w:p w:rsidR="00650D6E" w:rsidRDefault="007E4749">
            <w:pPr>
              <w:pStyle w:val="TableParagraph"/>
              <w:spacing w:before="52"/>
              <w:ind w:left="509" w:right="470"/>
              <w:rPr>
                <w:sz w:val="16"/>
              </w:rPr>
            </w:pPr>
            <w:r>
              <w:rPr>
                <w:sz w:val="16"/>
              </w:rPr>
              <w:t>[21.9-36.4]</w:t>
            </w:r>
          </w:p>
        </w:tc>
      </w:tr>
      <w:tr w:rsidR="00650D6E">
        <w:trPr>
          <w:trHeight w:val="276"/>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3"/>
              <w:jc w:val="left"/>
              <w:rPr>
                <w:sz w:val="16"/>
              </w:rPr>
            </w:pPr>
            <w:r>
              <w:rPr>
                <w:sz w:val="16"/>
              </w:rPr>
              <w:t>British Columbia</w:t>
            </w:r>
          </w:p>
        </w:tc>
        <w:tc>
          <w:tcPr>
            <w:tcW w:w="1814" w:type="dxa"/>
            <w:tcBorders>
              <w:bottom w:val="nil"/>
            </w:tcBorders>
          </w:tcPr>
          <w:p w:rsidR="00650D6E" w:rsidRDefault="007E4749">
            <w:pPr>
              <w:pStyle w:val="TableParagraph"/>
              <w:ind w:left="737" w:right="705"/>
              <w:rPr>
                <w:sz w:val="16"/>
              </w:rPr>
            </w:pPr>
            <w:r>
              <w:rPr>
                <w:sz w:val="16"/>
              </w:rPr>
              <w:t>43.9</w:t>
            </w:r>
          </w:p>
        </w:tc>
        <w:tc>
          <w:tcPr>
            <w:tcW w:w="612" w:type="dxa"/>
            <w:vMerge/>
            <w:tcBorders>
              <w:top w:val="nil"/>
            </w:tcBorders>
          </w:tcPr>
          <w:p w:rsidR="00650D6E" w:rsidRDefault="00650D6E">
            <w:pPr>
              <w:rPr>
                <w:sz w:val="2"/>
                <w:szCs w:val="2"/>
              </w:rPr>
            </w:pPr>
          </w:p>
        </w:tc>
        <w:tc>
          <w:tcPr>
            <w:tcW w:w="1795" w:type="dxa"/>
            <w:tcBorders>
              <w:bottom w:val="nil"/>
            </w:tcBorders>
          </w:tcPr>
          <w:p w:rsidR="00650D6E" w:rsidRDefault="007E4749">
            <w:pPr>
              <w:pStyle w:val="TableParagraph"/>
              <w:ind w:left="499" w:right="467"/>
              <w:rPr>
                <w:sz w:val="16"/>
              </w:rPr>
            </w:pPr>
            <w:r>
              <w:rPr>
                <w:sz w:val="16"/>
              </w:rPr>
              <w:t>42.6</w:t>
            </w:r>
          </w:p>
        </w:tc>
        <w:tc>
          <w:tcPr>
            <w:tcW w:w="1805" w:type="dxa"/>
            <w:tcBorders>
              <w:bottom w:val="nil"/>
            </w:tcBorders>
          </w:tcPr>
          <w:p w:rsidR="00650D6E" w:rsidRDefault="007E4749">
            <w:pPr>
              <w:pStyle w:val="TableParagraph"/>
              <w:spacing w:before="27"/>
              <w:ind w:left="507" w:right="470"/>
              <w:rPr>
                <w:rFonts w:ascii="Calibri" w:hAnsi="Calibri"/>
                <w:sz w:val="16"/>
              </w:rPr>
            </w:pPr>
            <w:r>
              <w:rPr>
                <w:sz w:val="16"/>
              </w:rPr>
              <w:t>23.5</w:t>
            </w:r>
            <w:r>
              <w:rPr>
                <w:rFonts w:ascii="Calibri" w:hAnsi="Calibri"/>
                <w:sz w:val="16"/>
              </w:rPr>
              <w:t>↓</w:t>
            </w:r>
          </w:p>
        </w:tc>
        <w:tc>
          <w:tcPr>
            <w:tcW w:w="1805" w:type="dxa"/>
            <w:tcBorders>
              <w:bottom w:val="nil"/>
            </w:tcBorders>
          </w:tcPr>
          <w:p w:rsidR="00650D6E" w:rsidRDefault="007E4749">
            <w:pPr>
              <w:pStyle w:val="TableParagraph"/>
              <w:ind w:left="509" w:right="468"/>
              <w:rPr>
                <w:sz w:val="16"/>
              </w:rPr>
            </w:pPr>
            <w:r>
              <w:rPr>
                <w:sz w:val="16"/>
              </w:rPr>
              <w:t>33.9</w:t>
            </w:r>
          </w:p>
        </w:tc>
      </w:tr>
      <w:tr w:rsidR="00650D6E">
        <w:trPr>
          <w:trHeight w:val="264"/>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14" w:type="dxa"/>
            <w:tcBorders>
              <w:top w:val="nil"/>
            </w:tcBorders>
          </w:tcPr>
          <w:p w:rsidR="00650D6E" w:rsidRDefault="007E4749">
            <w:pPr>
              <w:pStyle w:val="TableParagraph"/>
              <w:spacing w:before="52"/>
              <w:ind w:left="509" w:right="480"/>
              <w:rPr>
                <w:sz w:val="16"/>
              </w:rPr>
            </w:pPr>
            <w:r>
              <w:rPr>
                <w:sz w:val="16"/>
              </w:rPr>
              <w:t>[39.0-48.9]</w:t>
            </w:r>
          </w:p>
        </w:tc>
        <w:tc>
          <w:tcPr>
            <w:tcW w:w="612" w:type="dxa"/>
            <w:vMerge/>
            <w:tcBorders>
              <w:top w:val="nil"/>
            </w:tcBorders>
          </w:tcPr>
          <w:p w:rsidR="00650D6E" w:rsidRDefault="00650D6E">
            <w:pPr>
              <w:rPr>
                <w:sz w:val="2"/>
                <w:szCs w:val="2"/>
              </w:rPr>
            </w:pPr>
          </w:p>
        </w:tc>
        <w:tc>
          <w:tcPr>
            <w:tcW w:w="1795" w:type="dxa"/>
            <w:tcBorders>
              <w:top w:val="nil"/>
            </w:tcBorders>
          </w:tcPr>
          <w:p w:rsidR="00650D6E" w:rsidRDefault="007E4749">
            <w:pPr>
              <w:pStyle w:val="TableParagraph"/>
              <w:spacing w:before="52"/>
              <w:ind w:left="499" w:right="470"/>
              <w:rPr>
                <w:sz w:val="16"/>
              </w:rPr>
            </w:pPr>
            <w:r>
              <w:rPr>
                <w:sz w:val="16"/>
              </w:rPr>
              <w:t>[35.5-50.1]</w:t>
            </w:r>
          </w:p>
        </w:tc>
        <w:tc>
          <w:tcPr>
            <w:tcW w:w="1805" w:type="dxa"/>
            <w:tcBorders>
              <w:top w:val="nil"/>
            </w:tcBorders>
          </w:tcPr>
          <w:p w:rsidR="00650D6E" w:rsidRDefault="007E4749">
            <w:pPr>
              <w:pStyle w:val="TableParagraph"/>
              <w:spacing w:before="52"/>
              <w:ind w:left="509" w:right="470"/>
              <w:rPr>
                <w:sz w:val="16"/>
              </w:rPr>
            </w:pPr>
            <w:r>
              <w:rPr>
                <w:sz w:val="16"/>
              </w:rPr>
              <w:t>[17.9-30.2]</w:t>
            </w:r>
          </w:p>
        </w:tc>
        <w:tc>
          <w:tcPr>
            <w:tcW w:w="1805" w:type="dxa"/>
            <w:tcBorders>
              <w:top w:val="nil"/>
            </w:tcBorders>
          </w:tcPr>
          <w:p w:rsidR="00650D6E" w:rsidRDefault="007E4749">
            <w:pPr>
              <w:pStyle w:val="TableParagraph"/>
              <w:spacing w:before="52"/>
              <w:ind w:left="509" w:right="470"/>
              <w:rPr>
                <w:sz w:val="16"/>
              </w:rPr>
            </w:pPr>
            <w:r>
              <w:rPr>
                <w:sz w:val="16"/>
              </w:rPr>
              <w:t>[27.3-41.1]</w:t>
            </w: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46"/>
              <w:ind w:left="23"/>
              <w:jc w:val="left"/>
              <w:rPr>
                <w:sz w:val="16"/>
              </w:rPr>
            </w:pPr>
            <w:r>
              <w:rPr>
                <w:sz w:val="16"/>
              </w:rPr>
              <w:t>Territories</w:t>
            </w:r>
            <w:r>
              <w:rPr>
                <w:sz w:val="16"/>
                <w:vertAlign w:val="superscript"/>
              </w:rPr>
              <w:t>2</w:t>
            </w:r>
          </w:p>
        </w:tc>
        <w:tc>
          <w:tcPr>
            <w:tcW w:w="1814" w:type="dxa"/>
            <w:tcBorders>
              <w:bottom w:val="nil"/>
            </w:tcBorders>
          </w:tcPr>
          <w:p w:rsidR="00650D6E" w:rsidRDefault="007E4749">
            <w:pPr>
              <w:pStyle w:val="TableParagraph"/>
              <w:ind w:left="737" w:right="705"/>
              <w:rPr>
                <w:sz w:val="16"/>
              </w:rPr>
            </w:pPr>
            <w:r>
              <w:rPr>
                <w:sz w:val="16"/>
              </w:rPr>
              <w:t>41.4</w:t>
            </w:r>
          </w:p>
        </w:tc>
        <w:tc>
          <w:tcPr>
            <w:tcW w:w="612" w:type="dxa"/>
            <w:vMerge/>
            <w:tcBorders>
              <w:top w:val="nil"/>
            </w:tcBorders>
          </w:tcPr>
          <w:p w:rsidR="00650D6E" w:rsidRDefault="00650D6E">
            <w:pPr>
              <w:rPr>
                <w:sz w:val="2"/>
                <w:szCs w:val="2"/>
              </w:rPr>
            </w:pPr>
          </w:p>
        </w:tc>
        <w:tc>
          <w:tcPr>
            <w:tcW w:w="1795" w:type="dxa"/>
            <w:vMerge w:val="restart"/>
          </w:tcPr>
          <w:p w:rsidR="00650D6E" w:rsidRDefault="007E4749">
            <w:pPr>
              <w:pStyle w:val="TableParagraph"/>
              <w:ind w:left="29"/>
              <w:rPr>
                <w:sz w:val="16"/>
              </w:rPr>
            </w:pPr>
            <w:r>
              <w:rPr>
                <w:sz w:val="16"/>
              </w:rPr>
              <w:t>#</w:t>
            </w:r>
          </w:p>
        </w:tc>
        <w:tc>
          <w:tcPr>
            <w:tcW w:w="1805" w:type="dxa"/>
            <w:vMerge w:val="restart"/>
          </w:tcPr>
          <w:p w:rsidR="00650D6E" w:rsidRDefault="007E4749">
            <w:pPr>
              <w:pStyle w:val="TableParagraph"/>
              <w:ind w:left="39"/>
              <w:rPr>
                <w:sz w:val="16"/>
              </w:rPr>
            </w:pPr>
            <w:r>
              <w:rPr>
                <w:sz w:val="16"/>
              </w:rPr>
              <w:t>#</w:t>
            </w:r>
          </w:p>
        </w:tc>
        <w:tc>
          <w:tcPr>
            <w:tcW w:w="1805" w:type="dxa"/>
            <w:vMerge w:val="restart"/>
          </w:tcPr>
          <w:p w:rsidR="00650D6E" w:rsidRDefault="007E4749">
            <w:pPr>
              <w:pStyle w:val="TableParagraph"/>
              <w:ind w:left="39"/>
              <w:rPr>
                <w:sz w:val="16"/>
              </w:rPr>
            </w:pPr>
            <w:r>
              <w:rPr>
                <w:sz w:val="16"/>
              </w:rPr>
              <w:t>#</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14" w:type="dxa"/>
            <w:tcBorders>
              <w:top w:val="nil"/>
            </w:tcBorders>
          </w:tcPr>
          <w:p w:rsidR="00650D6E" w:rsidRDefault="007E4749">
            <w:pPr>
              <w:pStyle w:val="TableParagraph"/>
              <w:spacing w:before="54"/>
              <w:ind w:left="509" w:right="480"/>
              <w:rPr>
                <w:sz w:val="16"/>
              </w:rPr>
            </w:pPr>
            <w:r>
              <w:rPr>
                <w:sz w:val="16"/>
              </w:rPr>
              <w:t>[30.8-52.8]</w:t>
            </w:r>
          </w:p>
        </w:tc>
        <w:tc>
          <w:tcPr>
            <w:tcW w:w="612" w:type="dxa"/>
            <w:vMerge/>
            <w:tcBorders>
              <w:top w:val="nil"/>
            </w:tcBorders>
          </w:tcPr>
          <w:p w:rsidR="00650D6E" w:rsidRDefault="00650D6E">
            <w:pPr>
              <w:rPr>
                <w:sz w:val="2"/>
                <w:szCs w:val="2"/>
              </w:rPr>
            </w:pPr>
          </w:p>
        </w:tc>
        <w:tc>
          <w:tcPr>
            <w:tcW w:w="1795" w:type="dxa"/>
            <w:vMerge/>
            <w:tcBorders>
              <w:top w:val="nil"/>
            </w:tcBorders>
          </w:tcPr>
          <w:p w:rsidR="00650D6E" w:rsidRDefault="00650D6E">
            <w:pPr>
              <w:rPr>
                <w:sz w:val="2"/>
                <w:szCs w:val="2"/>
              </w:rPr>
            </w:pPr>
          </w:p>
        </w:tc>
        <w:tc>
          <w:tcPr>
            <w:tcW w:w="1805" w:type="dxa"/>
            <w:vMerge/>
            <w:tcBorders>
              <w:top w:val="nil"/>
            </w:tcBorders>
          </w:tcPr>
          <w:p w:rsidR="00650D6E" w:rsidRDefault="00650D6E">
            <w:pPr>
              <w:rPr>
                <w:sz w:val="2"/>
                <w:szCs w:val="2"/>
              </w:rPr>
            </w:pPr>
          </w:p>
        </w:tc>
        <w:tc>
          <w:tcPr>
            <w:tcW w:w="1805" w:type="dxa"/>
            <w:vMerge/>
            <w:tcBorders>
              <w:top w:val="nil"/>
            </w:tcBorders>
          </w:tcPr>
          <w:p w:rsidR="00650D6E" w:rsidRDefault="00650D6E">
            <w:pPr>
              <w:rPr>
                <w:sz w:val="2"/>
                <w:szCs w:val="2"/>
              </w:rPr>
            </w:pP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650D6E">
      <w:pPr>
        <w:sectPr w:rsidR="00650D6E">
          <w:pgSz w:w="15840" w:h="12240" w:orient="landscape"/>
          <w:pgMar w:top="1060" w:right="720" w:bottom="280" w:left="460" w:header="720" w:footer="720" w:gutter="0"/>
          <w:cols w:space="720"/>
        </w:sectPr>
      </w:pPr>
    </w:p>
    <w:tbl>
      <w:tblPr>
        <w:tblW w:w="0" w:type="auto"/>
        <w:tblInd w:w="391" w:type="dxa"/>
        <w:tblLayout w:type="fixed"/>
        <w:tblCellMar>
          <w:left w:w="0" w:type="dxa"/>
          <w:right w:w="0" w:type="dxa"/>
        </w:tblCellMar>
        <w:tblLook w:val="01E0" w:firstRow="1" w:lastRow="1" w:firstColumn="1" w:lastColumn="1" w:noHBand="0" w:noVBand="0"/>
      </w:tblPr>
      <w:tblGrid>
        <w:gridCol w:w="8425"/>
      </w:tblGrid>
      <w:tr w:rsidR="00650D6E">
        <w:trPr>
          <w:trHeight w:val="206"/>
        </w:trPr>
        <w:tc>
          <w:tcPr>
            <w:tcW w:w="8425" w:type="dxa"/>
          </w:tcPr>
          <w:p w:rsidR="00650D6E" w:rsidRDefault="007E4749">
            <w:pPr>
              <w:pStyle w:val="TableParagraph"/>
              <w:spacing w:before="0" w:line="179" w:lineRule="exact"/>
              <w:ind w:left="200"/>
              <w:jc w:val="left"/>
              <w:rPr>
                <w:sz w:val="16"/>
              </w:rPr>
            </w:pPr>
            <w:r>
              <w:rPr>
                <w:sz w:val="16"/>
              </w:rPr>
              <w:lastRenderedPageBreak/>
              <w:t>The symbols ↑ and ↓ refer to the direction of rounding to integers.</w:t>
            </w:r>
          </w:p>
        </w:tc>
      </w:tr>
      <w:tr w:rsidR="00650D6E">
        <w:trPr>
          <w:trHeight w:val="277"/>
        </w:trPr>
        <w:tc>
          <w:tcPr>
            <w:tcW w:w="8425" w:type="dxa"/>
          </w:tcPr>
          <w:p w:rsidR="00650D6E" w:rsidRDefault="007E4749">
            <w:pPr>
              <w:pStyle w:val="TableParagraph"/>
              <w:spacing w:before="20"/>
              <w:ind w:left="200"/>
              <w:jc w:val="left"/>
              <w:rPr>
                <w:sz w:val="16"/>
              </w:rPr>
            </w:pPr>
            <w:r>
              <w:rPr>
                <w:position w:val="8"/>
                <w:sz w:val="11"/>
              </w:rPr>
              <w:t xml:space="preserve">1 </w:t>
            </w:r>
            <w:r>
              <w:rPr>
                <w:sz w:val="16"/>
              </w:rPr>
              <w:t>Of those who drove within 2 hours of using cannabis.</w:t>
            </w:r>
          </w:p>
        </w:tc>
      </w:tr>
      <w:tr w:rsidR="00650D6E">
        <w:trPr>
          <w:trHeight w:val="319"/>
        </w:trPr>
        <w:tc>
          <w:tcPr>
            <w:tcW w:w="8425" w:type="dxa"/>
          </w:tcPr>
          <w:p w:rsidR="00650D6E" w:rsidRDefault="007E4749">
            <w:pPr>
              <w:pStyle w:val="TableParagraph"/>
              <w:spacing w:before="33"/>
              <w:ind w:left="200"/>
              <w:jc w:val="left"/>
              <w:rPr>
                <w:sz w:val="16"/>
              </w:rPr>
            </w:pPr>
            <w:r>
              <w:rPr>
                <w:position w:val="8"/>
                <w:sz w:val="11"/>
              </w:rPr>
              <w:t xml:space="preserve">2 </w:t>
            </w:r>
            <w:r>
              <w:rPr>
                <w:sz w:val="16"/>
              </w:rPr>
              <w:t>Territories include Yukon, Northwest Territories and Nunavut.</w:t>
            </w:r>
          </w:p>
        </w:tc>
      </w:tr>
      <w:tr w:rsidR="00650D6E">
        <w:trPr>
          <w:trHeight w:val="303"/>
        </w:trPr>
        <w:tc>
          <w:tcPr>
            <w:tcW w:w="8425" w:type="dxa"/>
          </w:tcPr>
          <w:p w:rsidR="00650D6E" w:rsidRDefault="007E4749">
            <w:pPr>
              <w:pStyle w:val="TableParagraph"/>
              <w:spacing w:before="64"/>
              <w:ind w:left="200"/>
              <w:jc w:val="left"/>
              <w:rPr>
                <w:sz w:val="16"/>
              </w:rPr>
            </w:pPr>
            <w:r>
              <w:rPr>
                <w:sz w:val="16"/>
              </w:rPr>
              <w:t>* Moderate sampling variability, interpret with caution.</w:t>
            </w:r>
          </w:p>
        </w:tc>
      </w:tr>
      <w:tr w:rsidR="00650D6E">
        <w:trPr>
          <w:trHeight w:val="435"/>
        </w:trPr>
        <w:tc>
          <w:tcPr>
            <w:tcW w:w="8425" w:type="dxa"/>
          </w:tcPr>
          <w:p w:rsidR="00650D6E" w:rsidRDefault="007E4749">
            <w:pPr>
              <w:pStyle w:val="TableParagraph"/>
              <w:spacing w:before="51"/>
              <w:ind w:left="200"/>
              <w:jc w:val="left"/>
              <w:rPr>
                <w:sz w:val="16"/>
              </w:rPr>
            </w:pPr>
            <w:r>
              <w:rPr>
                <w:sz w:val="16"/>
              </w:rPr>
              <w:t># High sampling variability - although an estimate may be determined from the table, data should be suppressed.</w:t>
            </w:r>
          </w:p>
        </w:tc>
      </w:tr>
      <w:tr w:rsidR="00650D6E">
        <w:trPr>
          <w:trHeight w:val="380"/>
        </w:trPr>
        <w:tc>
          <w:tcPr>
            <w:tcW w:w="8425" w:type="dxa"/>
          </w:tcPr>
          <w:p w:rsidR="00650D6E" w:rsidRDefault="00650D6E">
            <w:pPr>
              <w:pStyle w:val="TableParagraph"/>
              <w:spacing w:before="0"/>
              <w:jc w:val="left"/>
              <w:rPr>
                <w:sz w:val="17"/>
              </w:rPr>
            </w:pPr>
          </w:p>
          <w:p w:rsidR="00650D6E" w:rsidRDefault="007E4749">
            <w:pPr>
              <w:pStyle w:val="TableParagraph"/>
              <w:spacing w:before="0" w:line="164" w:lineRule="exact"/>
              <w:ind w:left="200"/>
              <w:jc w:val="left"/>
              <w:rPr>
                <w:sz w:val="16"/>
              </w:rPr>
            </w:pPr>
            <w:r>
              <w:rPr>
                <w:sz w:val="16"/>
              </w:rPr>
              <w:t>Source: Canadian Cannabis Survey, 2018.</w:t>
            </w:r>
          </w:p>
        </w:tc>
      </w:tr>
    </w:tbl>
    <w:p w:rsidR="00650D6E" w:rsidRDefault="00650D6E">
      <w:pPr>
        <w:spacing w:line="164" w:lineRule="exact"/>
        <w:rPr>
          <w:sz w:val="16"/>
        </w:rPr>
        <w:sectPr w:rsidR="00650D6E">
          <w:pgSz w:w="15840" w:h="12240" w:orient="landscape"/>
          <w:pgMar w:top="1120" w:right="720" w:bottom="280" w:left="460" w:header="720" w:footer="720" w:gutter="0"/>
          <w:cols w:space="720"/>
        </w:sectPr>
      </w:pPr>
    </w:p>
    <w:p w:rsidR="00650D6E" w:rsidRDefault="007E4749">
      <w:pPr>
        <w:pStyle w:val="Heading1"/>
        <w:spacing w:before="79" w:line="264" w:lineRule="auto"/>
        <w:ind w:right="396"/>
      </w:pPr>
      <w:bookmarkStart w:id="53" w:name="Table_47a"/>
      <w:bookmarkEnd w:id="53"/>
      <w:proofErr w:type="gramStart"/>
      <w:r>
        <w:lastRenderedPageBreak/>
        <w:t>Table 47a.</w:t>
      </w:r>
      <w:proofErr w:type="gramEnd"/>
      <w:r>
        <w:t xml:space="preserve"> Been a passenger in a vehicle driven by someone within 2 hours of using cannabis, among all respondents, past 12-month cannabis users and non-users, by sex and age group, Canada, 2018</w:t>
      </w:r>
    </w:p>
    <w:p w:rsidR="00650D6E" w:rsidRDefault="00650D6E">
      <w:pPr>
        <w:pStyle w:val="BodyText"/>
        <w:rPr>
          <w:b/>
          <w:sz w:val="20"/>
        </w:rPr>
      </w:pPr>
    </w:p>
    <w:p w:rsidR="00650D6E" w:rsidRDefault="00650D6E">
      <w:pPr>
        <w:pStyle w:val="BodyText"/>
        <w:spacing w:before="10"/>
        <w:rPr>
          <w:b/>
          <w:sz w:val="14"/>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2"/>
        <w:gridCol w:w="2666"/>
        <w:gridCol w:w="1516"/>
        <w:gridCol w:w="1516"/>
        <w:gridCol w:w="1516"/>
        <w:gridCol w:w="1516"/>
        <w:gridCol w:w="1516"/>
        <w:gridCol w:w="1516"/>
      </w:tblGrid>
      <w:tr w:rsidR="00650D6E">
        <w:trPr>
          <w:trHeight w:val="560"/>
        </w:trPr>
        <w:tc>
          <w:tcPr>
            <w:tcW w:w="4658" w:type="dxa"/>
            <w:gridSpan w:val="2"/>
          </w:tcPr>
          <w:p w:rsidR="00650D6E" w:rsidRDefault="00650D6E">
            <w:pPr>
              <w:pStyle w:val="TableParagraph"/>
              <w:spacing w:before="0"/>
              <w:jc w:val="left"/>
              <w:rPr>
                <w:rFonts w:ascii="Times New Roman"/>
                <w:sz w:val="16"/>
              </w:rPr>
            </w:pPr>
          </w:p>
        </w:tc>
        <w:tc>
          <w:tcPr>
            <w:tcW w:w="1516" w:type="dxa"/>
          </w:tcPr>
          <w:p w:rsidR="00650D6E" w:rsidRDefault="007E4749">
            <w:pPr>
              <w:pStyle w:val="TableParagraph"/>
              <w:spacing w:before="49" w:line="273" w:lineRule="auto"/>
              <w:ind w:left="623" w:right="410" w:hanging="168"/>
              <w:jc w:val="left"/>
              <w:rPr>
                <w:b/>
                <w:sz w:val="18"/>
              </w:rPr>
            </w:pPr>
            <w:r>
              <w:rPr>
                <w:b/>
                <w:sz w:val="18"/>
              </w:rPr>
              <w:t>Overall (%)</w:t>
            </w:r>
          </w:p>
        </w:tc>
        <w:tc>
          <w:tcPr>
            <w:tcW w:w="1516" w:type="dxa"/>
          </w:tcPr>
          <w:p w:rsidR="00650D6E" w:rsidRDefault="007E4749">
            <w:pPr>
              <w:pStyle w:val="TableParagraph"/>
              <w:spacing w:before="49" w:line="273" w:lineRule="auto"/>
              <w:ind w:left="624" w:right="357" w:hanging="226"/>
              <w:jc w:val="left"/>
              <w:rPr>
                <w:b/>
                <w:sz w:val="18"/>
              </w:rPr>
            </w:pPr>
            <w:r>
              <w:rPr>
                <w:b/>
                <w:sz w:val="18"/>
              </w:rPr>
              <w:t>Females (%)</w:t>
            </w:r>
          </w:p>
        </w:tc>
        <w:tc>
          <w:tcPr>
            <w:tcW w:w="1516" w:type="dxa"/>
          </w:tcPr>
          <w:p w:rsidR="00650D6E" w:rsidRDefault="007E4749">
            <w:pPr>
              <w:pStyle w:val="TableParagraph"/>
              <w:spacing w:before="49" w:line="273" w:lineRule="auto"/>
              <w:ind w:left="625" w:right="466" w:hanging="116"/>
              <w:jc w:val="left"/>
              <w:rPr>
                <w:b/>
                <w:sz w:val="18"/>
              </w:rPr>
            </w:pPr>
            <w:r>
              <w:rPr>
                <w:b/>
                <w:sz w:val="18"/>
              </w:rPr>
              <w:t>Males (%)</w:t>
            </w:r>
          </w:p>
        </w:tc>
        <w:tc>
          <w:tcPr>
            <w:tcW w:w="1516" w:type="dxa"/>
          </w:tcPr>
          <w:p w:rsidR="00650D6E" w:rsidRDefault="007E4749">
            <w:pPr>
              <w:pStyle w:val="TableParagraph"/>
              <w:spacing w:before="49" w:line="273" w:lineRule="auto"/>
              <w:ind w:left="529" w:right="499"/>
              <w:rPr>
                <w:b/>
                <w:sz w:val="18"/>
              </w:rPr>
            </w:pPr>
            <w:r>
              <w:rPr>
                <w:b/>
                <w:sz w:val="18"/>
              </w:rPr>
              <w:t>16-19 (%)</w:t>
            </w:r>
          </w:p>
        </w:tc>
        <w:tc>
          <w:tcPr>
            <w:tcW w:w="1516" w:type="dxa"/>
          </w:tcPr>
          <w:p w:rsidR="00650D6E" w:rsidRDefault="007E4749">
            <w:pPr>
              <w:pStyle w:val="TableParagraph"/>
              <w:spacing w:before="49" w:line="273" w:lineRule="auto"/>
              <w:ind w:left="530" w:right="499"/>
              <w:rPr>
                <w:b/>
                <w:sz w:val="18"/>
              </w:rPr>
            </w:pPr>
            <w:r>
              <w:rPr>
                <w:b/>
                <w:sz w:val="18"/>
              </w:rPr>
              <w:t>20-24 (%)</w:t>
            </w:r>
          </w:p>
        </w:tc>
        <w:tc>
          <w:tcPr>
            <w:tcW w:w="1516" w:type="dxa"/>
          </w:tcPr>
          <w:p w:rsidR="00650D6E" w:rsidRDefault="007E4749">
            <w:pPr>
              <w:pStyle w:val="TableParagraph"/>
              <w:spacing w:before="49" w:line="273" w:lineRule="auto"/>
              <w:ind w:left="530" w:right="495"/>
              <w:rPr>
                <w:b/>
                <w:sz w:val="18"/>
              </w:rPr>
            </w:pPr>
            <w:r>
              <w:rPr>
                <w:b/>
                <w:sz w:val="18"/>
              </w:rPr>
              <w:t>25+ (%)</w:t>
            </w:r>
          </w:p>
        </w:tc>
      </w:tr>
      <w:tr w:rsidR="00650D6E">
        <w:trPr>
          <w:trHeight w:val="270"/>
        </w:trPr>
        <w:tc>
          <w:tcPr>
            <w:tcW w:w="13754" w:type="dxa"/>
            <w:gridSpan w:val="8"/>
          </w:tcPr>
          <w:p w:rsidR="00650D6E" w:rsidRDefault="00650D6E">
            <w:pPr>
              <w:pStyle w:val="TableParagraph"/>
              <w:spacing w:before="0"/>
              <w:jc w:val="left"/>
              <w:rPr>
                <w:rFonts w:ascii="Times New Roman"/>
                <w:sz w:val="16"/>
              </w:rPr>
            </w:pPr>
          </w:p>
        </w:tc>
      </w:tr>
      <w:tr w:rsidR="00650D6E">
        <w:trPr>
          <w:trHeight w:val="274"/>
        </w:trPr>
        <w:tc>
          <w:tcPr>
            <w:tcW w:w="1992"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8"/>
              <w:ind w:left="831" w:right="816"/>
              <w:rPr>
                <w:b/>
                <w:sz w:val="16"/>
              </w:rPr>
            </w:pPr>
            <w:r>
              <w:rPr>
                <w:b/>
                <w:sz w:val="16"/>
              </w:rPr>
              <w:t>Yes</w:t>
            </w:r>
          </w:p>
        </w:tc>
        <w:tc>
          <w:tcPr>
            <w:tcW w:w="2666" w:type="dxa"/>
            <w:vMerge w:val="restart"/>
          </w:tcPr>
          <w:p w:rsidR="00650D6E" w:rsidRDefault="007E4749">
            <w:pPr>
              <w:pStyle w:val="TableParagraph"/>
              <w:ind w:left="986"/>
              <w:jc w:val="left"/>
              <w:rPr>
                <w:sz w:val="16"/>
              </w:rPr>
            </w:pPr>
            <w:r>
              <w:rPr>
                <w:sz w:val="16"/>
              </w:rPr>
              <w:t>Among all respondents</w:t>
            </w:r>
          </w:p>
        </w:tc>
        <w:tc>
          <w:tcPr>
            <w:tcW w:w="1516" w:type="dxa"/>
            <w:tcBorders>
              <w:bottom w:val="nil"/>
            </w:tcBorders>
          </w:tcPr>
          <w:p w:rsidR="00650D6E" w:rsidRDefault="007E4749">
            <w:pPr>
              <w:pStyle w:val="TableParagraph"/>
              <w:ind w:left="361" w:right="321"/>
              <w:rPr>
                <w:sz w:val="16"/>
              </w:rPr>
            </w:pPr>
            <w:r>
              <w:rPr>
                <w:sz w:val="16"/>
              </w:rPr>
              <w:t>31.0</w:t>
            </w:r>
          </w:p>
        </w:tc>
        <w:tc>
          <w:tcPr>
            <w:tcW w:w="1516" w:type="dxa"/>
            <w:tcBorders>
              <w:bottom w:val="nil"/>
            </w:tcBorders>
          </w:tcPr>
          <w:p w:rsidR="00650D6E" w:rsidRDefault="007E4749">
            <w:pPr>
              <w:pStyle w:val="TableParagraph"/>
              <w:ind w:left="363" w:right="321"/>
              <w:rPr>
                <w:sz w:val="16"/>
              </w:rPr>
            </w:pPr>
            <w:r>
              <w:rPr>
                <w:sz w:val="16"/>
              </w:rPr>
              <w:t>26.4</w:t>
            </w:r>
          </w:p>
        </w:tc>
        <w:tc>
          <w:tcPr>
            <w:tcW w:w="1516" w:type="dxa"/>
            <w:tcBorders>
              <w:bottom w:val="nil"/>
            </w:tcBorders>
          </w:tcPr>
          <w:p w:rsidR="00650D6E" w:rsidRDefault="007E4749">
            <w:pPr>
              <w:pStyle w:val="TableParagraph"/>
              <w:ind w:left="364" w:right="321"/>
              <w:rPr>
                <w:sz w:val="16"/>
              </w:rPr>
            </w:pPr>
            <w:r>
              <w:rPr>
                <w:sz w:val="16"/>
              </w:rPr>
              <w:t>36.1</w:t>
            </w:r>
          </w:p>
        </w:tc>
        <w:tc>
          <w:tcPr>
            <w:tcW w:w="1516" w:type="dxa"/>
            <w:tcBorders>
              <w:bottom w:val="nil"/>
            </w:tcBorders>
          </w:tcPr>
          <w:p w:rsidR="00650D6E" w:rsidRDefault="007E4749">
            <w:pPr>
              <w:pStyle w:val="TableParagraph"/>
              <w:ind w:left="364" w:right="319"/>
              <w:rPr>
                <w:sz w:val="16"/>
              </w:rPr>
            </w:pPr>
            <w:r>
              <w:rPr>
                <w:sz w:val="16"/>
              </w:rPr>
              <w:t>31.7</w:t>
            </w:r>
          </w:p>
        </w:tc>
        <w:tc>
          <w:tcPr>
            <w:tcW w:w="1516" w:type="dxa"/>
            <w:tcBorders>
              <w:bottom w:val="nil"/>
            </w:tcBorders>
          </w:tcPr>
          <w:p w:rsidR="00650D6E" w:rsidRDefault="007E4749">
            <w:pPr>
              <w:pStyle w:val="TableParagraph"/>
              <w:ind w:left="364" w:right="317"/>
              <w:rPr>
                <w:sz w:val="16"/>
              </w:rPr>
            </w:pPr>
            <w:r>
              <w:rPr>
                <w:sz w:val="16"/>
              </w:rPr>
              <w:t>49.1</w:t>
            </w:r>
          </w:p>
        </w:tc>
        <w:tc>
          <w:tcPr>
            <w:tcW w:w="1516" w:type="dxa"/>
            <w:tcBorders>
              <w:bottom w:val="nil"/>
            </w:tcBorders>
          </w:tcPr>
          <w:p w:rsidR="00650D6E" w:rsidRDefault="007E4749">
            <w:pPr>
              <w:pStyle w:val="TableParagraph"/>
              <w:ind w:left="364" w:right="316"/>
              <w:rPr>
                <w:sz w:val="16"/>
              </w:rPr>
            </w:pPr>
            <w:r>
              <w:rPr>
                <w:sz w:val="16"/>
              </w:rPr>
              <w:t>29.3</w:t>
            </w:r>
          </w:p>
        </w:tc>
      </w:tr>
      <w:tr w:rsidR="00650D6E">
        <w:trPr>
          <w:trHeight w:val="266"/>
        </w:trPr>
        <w:tc>
          <w:tcPr>
            <w:tcW w:w="1992" w:type="dxa"/>
            <w:vMerge/>
            <w:tcBorders>
              <w:top w:val="nil"/>
            </w:tcBorders>
          </w:tcPr>
          <w:p w:rsidR="00650D6E" w:rsidRDefault="00650D6E">
            <w:pPr>
              <w:rPr>
                <w:sz w:val="2"/>
                <w:szCs w:val="2"/>
              </w:rPr>
            </w:pPr>
          </w:p>
        </w:tc>
        <w:tc>
          <w:tcPr>
            <w:tcW w:w="266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59" w:right="321"/>
              <w:rPr>
                <w:sz w:val="16"/>
              </w:rPr>
            </w:pPr>
            <w:r>
              <w:rPr>
                <w:sz w:val="16"/>
              </w:rPr>
              <w:t>[30.2-31.9]</w:t>
            </w:r>
          </w:p>
        </w:tc>
        <w:tc>
          <w:tcPr>
            <w:tcW w:w="1516" w:type="dxa"/>
            <w:tcBorders>
              <w:top w:val="nil"/>
            </w:tcBorders>
          </w:tcPr>
          <w:p w:rsidR="00650D6E" w:rsidRDefault="007E4749">
            <w:pPr>
              <w:pStyle w:val="TableParagraph"/>
              <w:spacing w:before="54"/>
              <w:ind w:left="361" w:right="321"/>
              <w:rPr>
                <w:sz w:val="16"/>
              </w:rPr>
            </w:pPr>
            <w:r>
              <w:rPr>
                <w:sz w:val="16"/>
              </w:rPr>
              <w:t>[25.3-27.5]</w:t>
            </w:r>
          </w:p>
        </w:tc>
        <w:tc>
          <w:tcPr>
            <w:tcW w:w="1516" w:type="dxa"/>
            <w:tcBorders>
              <w:top w:val="nil"/>
            </w:tcBorders>
          </w:tcPr>
          <w:p w:rsidR="00650D6E" w:rsidRDefault="007E4749">
            <w:pPr>
              <w:pStyle w:val="TableParagraph"/>
              <w:spacing w:before="54"/>
              <w:ind w:left="362" w:right="321"/>
              <w:rPr>
                <w:sz w:val="16"/>
              </w:rPr>
            </w:pPr>
            <w:r>
              <w:rPr>
                <w:sz w:val="16"/>
              </w:rPr>
              <w:t>[34.9-37.4]</w:t>
            </w:r>
          </w:p>
        </w:tc>
        <w:tc>
          <w:tcPr>
            <w:tcW w:w="1516" w:type="dxa"/>
            <w:tcBorders>
              <w:top w:val="nil"/>
            </w:tcBorders>
          </w:tcPr>
          <w:p w:rsidR="00650D6E" w:rsidRDefault="007E4749">
            <w:pPr>
              <w:pStyle w:val="TableParagraph"/>
              <w:spacing w:before="54"/>
              <w:ind w:left="364" w:right="321"/>
              <w:rPr>
                <w:sz w:val="16"/>
              </w:rPr>
            </w:pPr>
            <w:r>
              <w:rPr>
                <w:sz w:val="16"/>
              </w:rPr>
              <w:t>[27.5-36.2]</w:t>
            </w:r>
          </w:p>
        </w:tc>
        <w:tc>
          <w:tcPr>
            <w:tcW w:w="1516" w:type="dxa"/>
            <w:tcBorders>
              <w:top w:val="nil"/>
            </w:tcBorders>
          </w:tcPr>
          <w:p w:rsidR="00650D6E" w:rsidRDefault="007E4749">
            <w:pPr>
              <w:pStyle w:val="TableParagraph"/>
              <w:spacing w:before="54"/>
              <w:ind w:left="364" w:right="319"/>
              <w:rPr>
                <w:sz w:val="16"/>
              </w:rPr>
            </w:pPr>
            <w:r>
              <w:rPr>
                <w:sz w:val="16"/>
              </w:rPr>
              <w:t>[45.6-52.7]</w:t>
            </w:r>
          </w:p>
        </w:tc>
        <w:tc>
          <w:tcPr>
            <w:tcW w:w="1516" w:type="dxa"/>
            <w:tcBorders>
              <w:top w:val="nil"/>
            </w:tcBorders>
          </w:tcPr>
          <w:p w:rsidR="00650D6E" w:rsidRDefault="007E4749">
            <w:pPr>
              <w:pStyle w:val="TableParagraph"/>
              <w:spacing w:before="54"/>
              <w:ind w:left="364" w:right="318"/>
              <w:rPr>
                <w:sz w:val="16"/>
              </w:rPr>
            </w:pPr>
            <w:r>
              <w:rPr>
                <w:sz w:val="16"/>
              </w:rPr>
              <w:t>[28.5-30.2]</w:t>
            </w:r>
          </w:p>
        </w:tc>
      </w:tr>
      <w:tr w:rsidR="00650D6E">
        <w:trPr>
          <w:trHeight w:val="274"/>
        </w:trPr>
        <w:tc>
          <w:tcPr>
            <w:tcW w:w="1992" w:type="dxa"/>
            <w:vMerge/>
            <w:tcBorders>
              <w:top w:val="nil"/>
            </w:tcBorders>
          </w:tcPr>
          <w:p w:rsidR="00650D6E" w:rsidRDefault="00650D6E">
            <w:pPr>
              <w:rPr>
                <w:sz w:val="2"/>
                <w:szCs w:val="2"/>
              </w:rPr>
            </w:pPr>
          </w:p>
        </w:tc>
        <w:tc>
          <w:tcPr>
            <w:tcW w:w="2666" w:type="dxa"/>
            <w:vMerge w:val="restart"/>
          </w:tcPr>
          <w:p w:rsidR="00650D6E" w:rsidRDefault="007E4749">
            <w:pPr>
              <w:pStyle w:val="TableParagraph"/>
              <w:ind w:left="287"/>
              <w:jc w:val="left"/>
              <w:rPr>
                <w:sz w:val="16"/>
              </w:rPr>
            </w:pPr>
            <w:r>
              <w:rPr>
                <w:sz w:val="16"/>
              </w:rPr>
              <w:t>Among past 12-month non-users</w:t>
            </w:r>
          </w:p>
        </w:tc>
        <w:tc>
          <w:tcPr>
            <w:tcW w:w="1516" w:type="dxa"/>
            <w:tcBorders>
              <w:bottom w:val="nil"/>
            </w:tcBorders>
          </w:tcPr>
          <w:p w:rsidR="00650D6E" w:rsidRDefault="007E4749">
            <w:pPr>
              <w:pStyle w:val="TableParagraph"/>
              <w:ind w:left="361" w:right="321"/>
              <w:rPr>
                <w:sz w:val="16"/>
              </w:rPr>
            </w:pPr>
            <w:r>
              <w:rPr>
                <w:sz w:val="16"/>
              </w:rPr>
              <w:t>20.0</w:t>
            </w:r>
          </w:p>
        </w:tc>
        <w:tc>
          <w:tcPr>
            <w:tcW w:w="1516" w:type="dxa"/>
            <w:tcBorders>
              <w:bottom w:val="nil"/>
            </w:tcBorders>
          </w:tcPr>
          <w:p w:rsidR="00650D6E" w:rsidRDefault="007E4749">
            <w:pPr>
              <w:pStyle w:val="TableParagraph"/>
              <w:ind w:left="363" w:right="321"/>
              <w:rPr>
                <w:sz w:val="16"/>
              </w:rPr>
            </w:pPr>
            <w:r>
              <w:rPr>
                <w:sz w:val="16"/>
              </w:rPr>
              <w:t>18.1</w:t>
            </w:r>
          </w:p>
        </w:tc>
        <w:tc>
          <w:tcPr>
            <w:tcW w:w="1516" w:type="dxa"/>
            <w:tcBorders>
              <w:bottom w:val="nil"/>
            </w:tcBorders>
          </w:tcPr>
          <w:p w:rsidR="00650D6E" w:rsidRDefault="007E4749">
            <w:pPr>
              <w:pStyle w:val="TableParagraph"/>
              <w:ind w:left="364" w:right="321"/>
              <w:rPr>
                <w:sz w:val="16"/>
              </w:rPr>
            </w:pPr>
            <w:r>
              <w:rPr>
                <w:sz w:val="16"/>
              </w:rPr>
              <w:t>22.4</w:t>
            </w:r>
          </w:p>
        </w:tc>
        <w:tc>
          <w:tcPr>
            <w:tcW w:w="1516" w:type="dxa"/>
            <w:tcBorders>
              <w:bottom w:val="nil"/>
            </w:tcBorders>
          </w:tcPr>
          <w:p w:rsidR="00650D6E" w:rsidRDefault="007E4749">
            <w:pPr>
              <w:pStyle w:val="TableParagraph"/>
              <w:ind w:left="364" w:right="319"/>
              <w:rPr>
                <w:sz w:val="16"/>
              </w:rPr>
            </w:pPr>
            <w:r>
              <w:rPr>
                <w:sz w:val="16"/>
              </w:rPr>
              <w:t>12.1</w:t>
            </w:r>
          </w:p>
        </w:tc>
        <w:tc>
          <w:tcPr>
            <w:tcW w:w="1516" w:type="dxa"/>
            <w:tcBorders>
              <w:bottom w:val="nil"/>
            </w:tcBorders>
          </w:tcPr>
          <w:p w:rsidR="00650D6E" w:rsidRDefault="007E4749">
            <w:pPr>
              <w:pStyle w:val="TableParagraph"/>
              <w:ind w:left="364" w:right="317"/>
              <w:rPr>
                <w:sz w:val="16"/>
              </w:rPr>
            </w:pPr>
            <w:r>
              <w:rPr>
                <w:sz w:val="16"/>
              </w:rPr>
              <w:t>28.4</w:t>
            </w:r>
          </w:p>
        </w:tc>
        <w:tc>
          <w:tcPr>
            <w:tcW w:w="1516" w:type="dxa"/>
            <w:tcBorders>
              <w:bottom w:val="nil"/>
            </w:tcBorders>
          </w:tcPr>
          <w:p w:rsidR="00650D6E" w:rsidRDefault="007E4749">
            <w:pPr>
              <w:pStyle w:val="TableParagraph"/>
              <w:ind w:left="364" w:right="315"/>
              <w:rPr>
                <w:sz w:val="16"/>
              </w:rPr>
            </w:pPr>
            <w:r>
              <w:rPr>
                <w:sz w:val="16"/>
              </w:rPr>
              <w:t>19.9</w:t>
            </w:r>
          </w:p>
        </w:tc>
      </w:tr>
      <w:tr w:rsidR="00650D6E">
        <w:trPr>
          <w:trHeight w:val="266"/>
        </w:trPr>
        <w:tc>
          <w:tcPr>
            <w:tcW w:w="1992" w:type="dxa"/>
            <w:vMerge/>
            <w:tcBorders>
              <w:top w:val="nil"/>
            </w:tcBorders>
          </w:tcPr>
          <w:p w:rsidR="00650D6E" w:rsidRDefault="00650D6E">
            <w:pPr>
              <w:rPr>
                <w:sz w:val="2"/>
                <w:szCs w:val="2"/>
              </w:rPr>
            </w:pPr>
          </w:p>
        </w:tc>
        <w:tc>
          <w:tcPr>
            <w:tcW w:w="266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59" w:right="321"/>
              <w:rPr>
                <w:sz w:val="16"/>
              </w:rPr>
            </w:pPr>
            <w:r>
              <w:rPr>
                <w:sz w:val="16"/>
              </w:rPr>
              <w:t>[19.2-20.8]</w:t>
            </w:r>
          </w:p>
        </w:tc>
        <w:tc>
          <w:tcPr>
            <w:tcW w:w="1516" w:type="dxa"/>
            <w:tcBorders>
              <w:top w:val="nil"/>
            </w:tcBorders>
          </w:tcPr>
          <w:p w:rsidR="00650D6E" w:rsidRDefault="007E4749">
            <w:pPr>
              <w:pStyle w:val="TableParagraph"/>
              <w:spacing w:before="54"/>
              <w:ind w:left="361" w:right="321"/>
              <w:rPr>
                <w:sz w:val="16"/>
              </w:rPr>
            </w:pPr>
            <w:r>
              <w:rPr>
                <w:sz w:val="16"/>
              </w:rPr>
              <w:t>[17.0-19.2]</w:t>
            </w:r>
          </w:p>
        </w:tc>
        <w:tc>
          <w:tcPr>
            <w:tcW w:w="1516" w:type="dxa"/>
            <w:tcBorders>
              <w:top w:val="nil"/>
            </w:tcBorders>
          </w:tcPr>
          <w:p w:rsidR="00650D6E" w:rsidRDefault="007E4749">
            <w:pPr>
              <w:pStyle w:val="TableParagraph"/>
              <w:spacing w:before="54"/>
              <w:ind w:left="363" w:right="321"/>
              <w:rPr>
                <w:sz w:val="16"/>
              </w:rPr>
            </w:pPr>
            <w:r>
              <w:rPr>
                <w:sz w:val="16"/>
              </w:rPr>
              <w:t>[21.1-23.7]</w:t>
            </w:r>
          </w:p>
        </w:tc>
        <w:tc>
          <w:tcPr>
            <w:tcW w:w="1516" w:type="dxa"/>
            <w:tcBorders>
              <w:top w:val="nil"/>
            </w:tcBorders>
          </w:tcPr>
          <w:p w:rsidR="00650D6E" w:rsidRDefault="007E4749">
            <w:pPr>
              <w:pStyle w:val="TableParagraph"/>
              <w:spacing w:before="54"/>
              <w:ind w:left="362" w:right="321"/>
              <w:rPr>
                <w:sz w:val="16"/>
              </w:rPr>
            </w:pPr>
            <w:r>
              <w:rPr>
                <w:sz w:val="16"/>
              </w:rPr>
              <w:t>[8.7-16.7]</w:t>
            </w:r>
          </w:p>
        </w:tc>
        <w:tc>
          <w:tcPr>
            <w:tcW w:w="1516" w:type="dxa"/>
            <w:tcBorders>
              <w:top w:val="nil"/>
            </w:tcBorders>
          </w:tcPr>
          <w:p w:rsidR="00650D6E" w:rsidRDefault="007E4749">
            <w:pPr>
              <w:pStyle w:val="TableParagraph"/>
              <w:spacing w:before="54"/>
              <w:ind w:left="364" w:right="319"/>
              <w:rPr>
                <w:sz w:val="16"/>
              </w:rPr>
            </w:pPr>
            <w:r>
              <w:rPr>
                <w:sz w:val="16"/>
              </w:rPr>
              <w:t>[24.4-32.9]</w:t>
            </w:r>
          </w:p>
        </w:tc>
        <w:tc>
          <w:tcPr>
            <w:tcW w:w="1516" w:type="dxa"/>
            <w:tcBorders>
              <w:top w:val="nil"/>
            </w:tcBorders>
          </w:tcPr>
          <w:p w:rsidR="00650D6E" w:rsidRDefault="007E4749">
            <w:pPr>
              <w:pStyle w:val="TableParagraph"/>
              <w:spacing w:before="54"/>
              <w:ind w:left="364" w:right="318"/>
              <w:rPr>
                <w:sz w:val="16"/>
              </w:rPr>
            </w:pPr>
            <w:r>
              <w:rPr>
                <w:sz w:val="16"/>
              </w:rPr>
              <w:t>[19.0-20.7]</w:t>
            </w:r>
          </w:p>
        </w:tc>
      </w:tr>
      <w:tr w:rsidR="00650D6E">
        <w:trPr>
          <w:trHeight w:val="274"/>
        </w:trPr>
        <w:tc>
          <w:tcPr>
            <w:tcW w:w="1992" w:type="dxa"/>
            <w:vMerge/>
            <w:tcBorders>
              <w:top w:val="nil"/>
            </w:tcBorders>
          </w:tcPr>
          <w:p w:rsidR="00650D6E" w:rsidRDefault="00650D6E">
            <w:pPr>
              <w:rPr>
                <w:sz w:val="2"/>
                <w:szCs w:val="2"/>
              </w:rPr>
            </w:pPr>
          </w:p>
        </w:tc>
        <w:tc>
          <w:tcPr>
            <w:tcW w:w="2666" w:type="dxa"/>
            <w:vMerge w:val="restart"/>
          </w:tcPr>
          <w:p w:rsidR="00650D6E" w:rsidRDefault="007E4749">
            <w:pPr>
              <w:pStyle w:val="TableParagraph"/>
              <w:ind w:left="607"/>
              <w:jc w:val="left"/>
              <w:rPr>
                <w:sz w:val="16"/>
              </w:rPr>
            </w:pPr>
            <w:r>
              <w:rPr>
                <w:sz w:val="16"/>
              </w:rPr>
              <w:t>Among past 12-month users</w:t>
            </w:r>
          </w:p>
        </w:tc>
        <w:tc>
          <w:tcPr>
            <w:tcW w:w="1516" w:type="dxa"/>
            <w:tcBorders>
              <w:bottom w:val="nil"/>
            </w:tcBorders>
          </w:tcPr>
          <w:p w:rsidR="00650D6E" w:rsidRDefault="007E4749">
            <w:pPr>
              <w:pStyle w:val="TableParagraph"/>
              <w:ind w:left="359" w:right="321"/>
              <w:rPr>
                <w:sz w:val="16"/>
              </w:rPr>
            </w:pPr>
            <w:r>
              <w:rPr>
                <w:sz w:val="16"/>
              </w:rPr>
              <w:t>70.5↓</w:t>
            </w:r>
          </w:p>
        </w:tc>
        <w:tc>
          <w:tcPr>
            <w:tcW w:w="1516" w:type="dxa"/>
            <w:tcBorders>
              <w:bottom w:val="nil"/>
            </w:tcBorders>
          </w:tcPr>
          <w:p w:rsidR="00650D6E" w:rsidRDefault="007E4749">
            <w:pPr>
              <w:pStyle w:val="TableParagraph"/>
              <w:ind w:left="364" w:right="321"/>
              <w:rPr>
                <w:sz w:val="16"/>
              </w:rPr>
            </w:pPr>
            <w:r>
              <w:rPr>
                <w:sz w:val="16"/>
              </w:rPr>
              <w:t>64.9</w:t>
            </w:r>
          </w:p>
        </w:tc>
        <w:tc>
          <w:tcPr>
            <w:tcW w:w="1516" w:type="dxa"/>
            <w:tcBorders>
              <w:bottom w:val="nil"/>
            </w:tcBorders>
          </w:tcPr>
          <w:p w:rsidR="00650D6E" w:rsidRDefault="007E4749">
            <w:pPr>
              <w:pStyle w:val="TableParagraph"/>
              <w:ind w:left="364" w:right="320"/>
              <w:rPr>
                <w:sz w:val="16"/>
              </w:rPr>
            </w:pPr>
            <w:r>
              <w:rPr>
                <w:sz w:val="16"/>
              </w:rPr>
              <w:t>74.3</w:t>
            </w:r>
          </w:p>
        </w:tc>
        <w:tc>
          <w:tcPr>
            <w:tcW w:w="1516" w:type="dxa"/>
            <w:tcBorders>
              <w:bottom w:val="nil"/>
            </w:tcBorders>
          </w:tcPr>
          <w:p w:rsidR="00650D6E" w:rsidRDefault="007E4749">
            <w:pPr>
              <w:pStyle w:val="TableParagraph"/>
              <w:ind w:left="364" w:right="318"/>
              <w:rPr>
                <w:sz w:val="16"/>
              </w:rPr>
            </w:pPr>
            <w:r>
              <w:rPr>
                <w:sz w:val="16"/>
              </w:rPr>
              <w:t>65.9</w:t>
            </w:r>
          </w:p>
        </w:tc>
        <w:tc>
          <w:tcPr>
            <w:tcW w:w="1516" w:type="dxa"/>
            <w:tcBorders>
              <w:bottom w:val="nil"/>
            </w:tcBorders>
          </w:tcPr>
          <w:p w:rsidR="00650D6E" w:rsidRDefault="007E4749">
            <w:pPr>
              <w:pStyle w:val="TableParagraph"/>
              <w:ind w:left="364" w:right="316"/>
              <w:rPr>
                <w:sz w:val="16"/>
              </w:rPr>
            </w:pPr>
            <w:r>
              <w:rPr>
                <w:sz w:val="16"/>
              </w:rPr>
              <w:t>75.4</w:t>
            </w:r>
          </w:p>
        </w:tc>
        <w:tc>
          <w:tcPr>
            <w:tcW w:w="1516" w:type="dxa"/>
            <w:tcBorders>
              <w:bottom w:val="nil"/>
            </w:tcBorders>
          </w:tcPr>
          <w:p w:rsidR="00650D6E" w:rsidRDefault="007E4749">
            <w:pPr>
              <w:pStyle w:val="TableParagraph"/>
              <w:ind w:left="364" w:right="315"/>
              <w:rPr>
                <w:sz w:val="16"/>
              </w:rPr>
            </w:pPr>
            <w:r>
              <w:rPr>
                <w:sz w:val="16"/>
              </w:rPr>
              <w:t>70.0</w:t>
            </w:r>
          </w:p>
        </w:tc>
      </w:tr>
      <w:tr w:rsidR="00650D6E">
        <w:trPr>
          <w:trHeight w:val="266"/>
        </w:trPr>
        <w:tc>
          <w:tcPr>
            <w:tcW w:w="1992" w:type="dxa"/>
            <w:vMerge/>
            <w:tcBorders>
              <w:top w:val="nil"/>
            </w:tcBorders>
          </w:tcPr>
          <w:p w:rsidR="00650D6E" w:rsidRDefault="00650D6E">
            <w:pPr>
              <w:rPr>
                <w:sz w:val="2"/>
                <w:szCs w:val="2"/>
              </w:rPr>
            </w:pPr>
          </w:p>
        </w:tc>
        <w:tc>
          <w:tcPr>
            <w:tcW w:w="266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59" w:right="321"/>
              <w:rPr>
                <w:sz w:val="16"/>
              </w:rPr>
            </w:pPr>
            <w:r>
              <w:rPr>
                <w:sz w:val="16"/>
              </w:rPr>
              <w:t>[68.6-72.3]</w:t>
            </w:r>
          </w:p>
        </w:tc>
        <w:tc>
          <w:tcPr>
            <w:tcW w:w="1516" w:type="dxa"/>
            <w:tcBorders>
              <w:top w:val="nil"/>
            </w:tcBorders>
          </w:tcPr>
          <w:p w:rsidR="00650D6E" w:rsidRDefault="007E4749">
            <w:pPr>
              <w:pStyle w:val="TableParagraph"/>
              <w:spacing w:before="54"/>
              <w:ind w:left="361" w:right="321"/>
              <w:rPr>
                <w:sz w:val="16"/>
              </w:rPr>
            </w:pPr>
            <w:r>
              <w:rPr>
                <w:sz w:val="16"/>
              </w:rPr>
              <w:t>[61.9-67.9]</w:t>
            </w:r>
          </w:p>
        </w:tc>
        <w:tc>
          <w:tcPr>
            <w:tcW w:w="1516" w:type="dxa"/>
            <w:tcBorders>
              <w:top w:val="nil"/>
            </w:tcBorders>
          </w:tcPr>
          <w:p w:rsidR="00650D6E" w:rsidRDefault="007E4749">
            <w:pPr>
              <w:pStyle w:val="TableParagraph"/>
              <w:spacing w:before="54"/>
              <w:ind w:left="363" w:right="321"/>
              <w:rPr>
                <w:sz w:val="16"/>
              </w:rPr>
            </w:pPr>
            <w:r>
              <w:rPr>
                <w:sz w:val="16"/>
              </w:rPr>
              <w:t>[71.9-76.5]</w:t>
            </w:r>
          </w:p>
        </w:tc>
        <w:tc>
          <w:tcPr>
            <w:tcW w:w="1516" w:type="dxa"/>
            <w:tcBorders>
              <w:top w:val="nil"/>
            </w:tcBorders>
          </w:tcPr>
          <w:p w:rsidR="00650D6E" w:rsidRDefault="007E4749">
            <w:pPr>
              <w:pStyle w:val="TableParagraph"/>
              <w:spacing w:before="54"/>
              <w:ind w:left="364" w:right="321"/>
              <w:rPr>
                <w:sz w:val="16"/>
              </w:rPr>
            </w:pPr>
            <w:r>
              <w:rPr>
                <w:sz w:val="16"/>
              </w:rPr>
              <w:t>[58.1-72.9]</w:t>
            </w:r>
          </w:p>
        </w:tc>
        <w:tc>
          <w:tcPr>
            <w:tcW w:w="1516" w:type="dxa"/>
            <w:tcBorders>
              <w:top w:val="nil"/>
            </w:tcBorders>
          </w:tcPr>
          <w:p w:rsidR="00650D6E" w:rsidRDefault="007E4749">
            <w:pPr>
              <w:pStyle w:val="TableParagraph"/>
              <w:spacing w:before="54"/>
              <w:ind w:left="364" w:right="319"/>
              <w:rPr>
                <w:sz w:val="16"/>
              </w:rPr>
            </w:pPr>
            <w:r>
              <w:rPr>
                <w:sz w:val="16"/>
              </w:rPr>
              <w:t>[70.4-79.8]</w:t>
            </w:r>
          </w:p>
        </w:tc>
        <w:tc>
          <w:tcPr>
            <w:tcW w:w="1516" w:type="dxa"/>
            <w:tcBorders>
              <w:top w:val="nil"/>
            </w:tcBorders>
          </w:tcPr>
          <w:p w:rsidR="00650D6E" w:rsidRDefault="007E4749">
            <w:pPr>
              <w:pStyle w:val="TableParagraph"/>
              <w:spacing w:before="54"/>
              <w:ind w:left="364" w:right="317"/>
              <w:rPr>
                <w:sz w:val="16"/>
              </w:rPr>
            </w:pPr>
            <w:r>
              <w:rPr>
                <w:sz w:val="16"/>
              </w:rPr>
              <w:t>[68.0-72.0]</w:t>
            </w:r>
          </w:p>
        </w:tc>
      </w:tr>
      <w:tr w:rsidR="00650D6E">
        <w:trPr>
          <w:trHeight w:val="560"/>
        </w:trPr>
        <w:tc>
          <w:tcPr>
            <w:tcW w:w="13754" w:type="dxa"/>
            <w:gridSpan w:val="8"/>
          </w:tcPr>
          <w:p w:rsidR="00650D6E" w:rsidRDefault="00650D6E">
            <w:pPr>
              <w:pStyle w:val="TableParagraph"/>
              <w:spacing w:before="0"/>
              <w:jc w:val="left"/>
              <w:rPr>
                <w:b/>
                <w:sz w:val="18"/>
              </w:rPr>
            </w:pPr>
          </w:p>
          <w:p w:rsidR="00650D6E" w:rsidRDefault="007E4749">
            <w:pPr>
              <w:pStyle w:val="TableParagraph"/>
              <w:spacing w:before="115"/>
              <w:ind w:left="33"/>
              <w:jc w:val="left"/>
              <w:rPr>
                <w:b/>
                <w:sz w:val="16"/>
              </w:rPr>
            </w:pPr>
            <w:r>
              <w:rPr>
                <w:b/>
                <w:sz w:val="16"/>
              </w:rPr>
              <w:t>How long ago did this last happen</w:t>
            </w:r>
            <w:r w:rsidR="00E44B45" w:rsidRPr="00DD62E1">
              <w:rPr>
                <w:b/>
                <w:sz w:val="16"/>
                <w:vertAlign w:val="superscript"/>
              </w:rPr>
              <w:t>1</w:t>
            </w:r>
          </w:p>
        </w:tc>
      </w:tr>
      <w:tr w:rsidR="00650D6E">
        <w:trPr>
          <w:trHeight w:val="274"/>
        </w:trPr>
        <w:tc>
          <w:tcPr>
            <w:tcW w:w="1992"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7E4749">
            <w:pPr>
              <w:pStyle w:val="TableParagraph"/>
              <w:spacing w:before="138"/>
              <w:ind w:left="170"/>
              <w:jc w:val="left"/>
              <w:rPr>
                <w:b/>
                <w:sz w:val="16"/>
              </w:rPr>
            </w:pPr>
            <w:r>
              <w:rPr>
                <w:b/>
                <w:sz w:val="16"/>
              </w:rPr>
              <w:t>Within the past 30 days</w:t>
            </w:r>
          </w:p>
        </w:tc>
        <w:tc>
          <w:tcPr>
            <w:tcW w:w="2666" w:type="dxa"/>
            <w:vMerge w:val="restart"/>
          </w:tcPr>
          <w:p w:rsidR="00650D6E" w:rsidRDefault="007E4749">
            <w:pPr>
              <w:pStyle w:val="TableParagraph"/>
              <w:ind w:left="986"/>
              <w:jc w:val="left"/>
              <w:rPr>
                <w:sz w:val="16"/>
              </w:rPr>
            </w:pPr>
            <w:r>
              <w:rPr>
                <w:sz w:val="16"/>
              </w:rPr>
              <w:t>Among all respondents</w:t>
            </w:r>
          </w:p>
        </w:tc>
        <w:tc>
          <w:tcPr>
            <w:tcW w:w="1516" w:type="dxa"/>
            <w:tcBorders>
              <w:bottom w:val="nil"/>
            </w:tcBorders>
          </w:tcPr>
          <w:p w:rsidR="00650D6E" w:rsidRDefault="007E4749">
            <w:pPr>
              <w:pStyle w:val="TableParagraph"/>
              <w:ind w:left="362" w:right="321"/>
              <w:rPr>
                <w:sz w:val="16"/>
              </w:rPr>
            </w:pPr>
            <w:r>
              <w:rPr>
                <w:sz w:val="16"/>
              </w:rPr>
              <w:t>19.9</w:t>
            </w:r>
          </w:p>
        </w:tc>
        <w:tc>
          <w:tcPr>
            <w:tcW w:w="1516" w:type="dxa"/>
            <w:tcBorders>
              <w:bottom w:val="nil"/>
            </w:tcBorders>
          </w:tcPr>
          <w:p w:rsidR="00650D6E" w:rsidRDefault="007E4749">
            <w:pPr>
              <w:pStyle w:val="TableParagraph"/>
              <w:ind w:left="364" w:right="321"/>
              <w:rPr>
                <w:sz w:val="16"/>
              </w:rPr>
            </w:pPr>
            <w:r>
              <w:rPr>
                <w:sz w:val="16"/>
              </w:rPr>
              <w:t>17.8</w:t>
            </w:r>
          </w:p>
        </w:tc>
        <w:tc>
          <w:tcPr>
            <w:tcW w:w="1516" w:type="dxa"/>
            <w:tcBorders>
              <w:bottom w:val="nil"/>
            </w:tcBorders>
          </w:tcPr>
          <w:p w:rsidR="00650D6E" w:rsidRDefault="007E4749">
            <w:pPr>
              <w:pStyle w:val="TableParagraph"/>
              <w:ind w:left="364" w:right="319"/>
              <w:rPr>
                <w:sz w:val="16"/>
              </w:rPr>
            </w:pPr>
            <w:r>
              <w:rPr>
                <w:sz w:val="16"/>
              </w:rPr>
              <w:t>21.6</w:t>
            </w:r>
          </w:p>
        </w:tc>
        <w:tc>
          <w:tcPr>
            <w:tcW w:w="1516" w:type="dxa"/>
            <w:tcBorders>
              <w:bottom w:val="nil"/>
            </w:tcBorders>
          </w:tcPr>
          <w:p w:rsidR="00650D6E" w:rsidRDefault="007E4749">
            <w:pPr>
              <w:pStyle w:val="TableParagraph"/>
              <w:ind w:left="364" w:right="318"/>
              <w:rPr>
                <w:sz w:val="16"/>
              </w:rPr>
            </w:pPr>
            <w:r>
              <w:rPr>
                <w:sz w:val="16"/>
              </w:rPr>
              <w:t>41.0</w:t>
            </w:r>
          </w:p>
        </w:tc>
        <w:tc>
          <w:tcPr>
            <w:tcW w:w="1516" w:type="dxa"/>
            <w:tcBorders>
              <w:bottom w:val="nil"/>
            </w:tcBorders>
          </w:tcPr>
          <w:p w:rsidR="00650D6E" w:rsidRDefault="007E4749">
            <w:pPr>
              <w:pStyle w:val="TableParagraph"/>
              <w:ind w:left="364" w:right="316"/>
              <w:rPr>
                <w:sz w:val="16"/>
              </w:rPr>
            </w:pPr>
            <w:r>
              <w:rPr>
                <w:sz w:val="16"/>
              </w:rPr>
              <w:t>29.3</w:t>
            </w:r>
          </w:p>
        </w:tc>
        <w:tc>
          <w:tcPr>
            <w:tcW w:w="1516" w:type="dxa"/>
            <w:tcBorders>
              <w:bottom w:val="nil"/>
            </w:tcBorders>
          </w:tcPr>
          <w:p w:rsidR="00650D6E" w:rsidRDefault="007E4749">
            <w:pPr>
              <w:pStyle w:val="TableParagraph"/>
              <w:ind w:left="364" w:right="314"/>
              <w:rPr>
                <w:sz w:val="16"/>
              </w:rPr>
            </w:pPr>
            <w:r>
              <w:rPr>
                <w:sz w:val="16"/>
              </w:rPr>
              <w:t>17.0</w:t>
            </w:r>
          </w:p>
        </w:tc>
      </w:tr>
      <w:tr w:rsidR="00650D6E">
        <w:trPr>
          <w:trHeight w:val="266"/>
        </w:trPr>
        <w:tc>
          <w:tcPr>
            <w:tcW w:w="1992" w:type="dxa"/>
            <w:vMerge/>
            <w:tcBorders>
              <w:top w:val="nil"/>
            </w:tcBorders>
          </w:tcPr>
          <w:p w:rsidR="00650D6E" w:rsidRDefault="00650D6E">
            <w:pPr>
              <w:rPr>
                <w:sz w:val="2"/>
                <w:szCs w:val="2"/>
              </w:rPr>
            </w:pPr>
          </w:p>
        </w:tc>
        <w:tc>
          <w:tcPr>
            <w:tcW w:w="266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1" w:right="321"/>
              <w:rPr>
                <w:sz w:val="16"/>
              </w:rPr>
            </w:pPr>
            <w:r>
              <w:rPr>
                <w:sz w:val="16"/>
              </w:rPr>
              <w:t>[18.6-21.2]</w:t>
            </w:r>
          </w:p>
        </w:tc>
        <w:tc>
          <w:tcPr>
            <w:tcW w:w="1516" w:type="dxa"/>
            <w:tcBorders>
              <w:top w:val="nil"/>
            </w:tcBorders>
          </w:tcPr>
          <w:p w:rsidR="00650D6E" w:rsidRDefault="007E4749">
            <w:pPr>
              <w:pStyle w:val="TableParagraph"/>
              <w:spacing w:before="54"/>
              <w:ind w:left="362" w:right="321"/>
              <w:rPr>
                <w:sz w:val="16"/>
              </w:rPr>
            </w:pPr>
            <w:r>
              <w:rPr>
                <w:sz w:val="16"/>
              </w:rPr>
              <w:t>[15.9-19.8]</w:t>
            </w:r>
          </w:p>
        </w:tc>
        <w:tc>
          <w:tcPr>
            <w:tcW w:w="1516" w:type="dxa"/>
            <w:tcBorders>
              <w:top w:val="nil"/>
            </w:tcBorders>
          </w:tcPr>
          <w:p w:rsidR="00650D6E" w:rsidRDefault="007E4749">
            <w:pPr>
              <w:pStyle w:val="TableParagraph"/>
              <w:spacing w:before="54"/>
              <w:ind w:left="364" w:right="321"/>
              <w:rPr>
                <w:sz w:val="16"/>
              </w:rPr>
            </w:pPr>
            <w:r>
              <w:rPr>
                <w:sz w:val="16"/>
              </w:rPr>
              <w:t>[19.8-23.4]</w:t>
            </w:r>
          </w:p>
        </w:tc>
        <w:tc>
          <w:tcPr>
            <w:tcW w:w="1516" w:type="dxa"/>
            <w:tcBorders>
              <w:top w:val="nil"/>
            </w:tcBorders>
          </w:tcPr>
          <w:p w:rsidR="00650D6E" w:rsidRDefault="007E4749">
            <w:pPr>
              <w:pStyle w:val="TableParagraph"/>
              <w:spacing w:before="54"/>
              <w:ind w:left="364" w:right="319"/>
              <w:rPr>
                <w:sz w:val="16"/>
              </w:rPr>
            </w:pPr>
            <w:r>
              <w:rPr>
                <w:sz w:val="16"/>
              </w:rPr>
              <w:t>[33.0-49.4]</w:t>
            </w:r>
          </w:p>
        </w:tc>
        <w:tc>
          <w:tcPr>
            <w:tcW w:w="1516" w:type="dxa"/>
            <w:tcBorders>
              <w:top w:val="nil"/>
            </w:tcBorders>
          </w:tcPr>
          <w:p w:rsidR="00650D6E" w:rsidRDefault="007E4749">
            <w:pPr>
              <w:pStyle w:val="TableParagraph"/>
              <w:spacing w:before="54"/>
              <w:ind w:left="364" w:right="318"/>
              <w:rPr>
                <w:sz w:val="16"/>
              </w:rPr>
            </w:pPr>
            <w:r>
              <w:rPr>
                <w:sz w:val="16"/>
              </w:rPr>
              <w:t>[25.0-34.1]</w:t>
            </w:r>
          </w:p>
        </w:tc>
        <w:tc>
          <w:tcPr>
            <w:tcW w:w="1516" w:type="dxa"/>
            <w:tcBorders>
              <w:top w:val="nil"/>
            </w:tcBorders>
          </w:tcPr>
          <w:p w:rsidR="00650D6E" w:rsidRDefault="007E4749">
            <w:pPr>
              <w:pStyle w:val="TableParagraph"/>
              <w:spacing w:before="54"/>
              <w:ind w:left="364" w:right="317"/>
              <w:rPr>
                <w:sz w:val="16"/>
              </w:rPr>
            </w:pPr>
            <w:r>
              <w:rPr>
                <w:sz w:val="16"/>
              </w:rPr>
              <w:t>[15.8-18.3]</w:t>
            </w:r>
          </w:p>
        </w:tc>
      </w:tr>
      <w:tr w:rsidR="00650D6E">
        <w:trPr>
          <w:trHeight w:val="274"/>
        </w:trPr>
        <w:tc>
          <w:tcPr>
            <w:tcW w:w="1992" w:type="dxa"/>
            <w:vMerge/>
            <w:tcBorders>
              <w:top w:val="nil"/>
            </w:tcBorders>
          </w:tcPr>
          <w:p w:rsidR="00650D6E" w:rsidRDefault="00650D6E">
            <w:pPr>
              <w:rPr>
                <w:sz w:val="2"/>
                <w:szCs w:val="2"/>
              </w:rPr>
            </w:pPr>
          </w:p>
        </w:tc>
        <w:tc>
          <w:tcPr>
            <w:tcW w:w="2666" w:type="dxa"/>
            <w:vMerge w:val="restart"/>
          </w:tcPr>
          <w:p w:rsidR="00650D6E" w:rsidRDefault="007E4749">
            <w:pPr>
              <w:pStyle w:val="TableParagraph"/>
              <w:ind w:left="288"/>
              <w:jc w:val="left"/>
              <w:rPr>
                <w:sz w:val="16"/>
              </w:rPr>
            </w:pPr>
            <w:r>
              <w:rPr>
                <w:sz w:val="16"/>
              </w:rPr>
              <w:t>Among past 12-month non-users</w:t>
            </w:r>
          </w:p>
        </w:tc>
        <w:tc>
          <w:tcPr>
            <w:tcW w:w="1516" w:type="dxa"/>
            <w:tcBorders>
              <w:bottom w:val="nil"/>
            </w:tcBorders>
          </w:tcPr>
          <w:p w:rsidR="00650D6E" w:rsidRDefault="007E4749">
            <w:pPr>
              <w:pStyle w:val="TableParagraph"/>
              <w:ind w:left="361" w:right="321"/>
              <w:rPr>
                <w:sz w:val="16"/>
              </w:rPr>
            </w:pPr>
            <w:r>
              <w:rPr>
                <w:sz w:val="16"/>
              </w:rPr>
              <w:t>7.9</w:t>
            </w:r>
          </w:p>
        </w:tc>
        <w:tc>
          <w:tcPr>
            <w:tcW w:w="1516" w:type="dxa"/>
            <w:tcBorders>
              <w:bottom w:val="nil"/>
            </w:tcBorders>
          </w:tcPr>
          <w:p w:rsidR="00650D6E" w:rsidRDefault="007E4749">
            <w:pPr>
              <w:pStyle w:val="TableParagraph"/>
              <w:ind w:left="362" w:right="321"/>
              <w:rPr>
                <w:sz w:val="16"/>
              </w:rPr>
            </w:pPr>
            <w:r>
              <w:rPr>
                <w:sz w:val="16"/>
              </w:rPr>
              <w:t>8.3</w:t>
            </w:r>
          </w:p>
        </w:tc>
        <w:tc>
          <w:tcPr>
            <w:tcW w:w="1516" w:type="dxa"/>
            <w:tcBorders>
              <w:bottom w:val="nil"/>
            </w:tcBorders>
          </w:tcPr>
          <w:p w:rsidR="00650D6E" w:rsidRDefault="007E4749">
            <w:pPr>
              <w:pStyle w:val="TableParagraph"/>
              <w:ind w:left="364" w:right="321"/>
              <w:rPr>
                <w:sz w:val="16"/>
              </w:rPr>
            </w:pPr>
            <w:r>
              <w:rPr>
                <w:sz w:val="16"/>
              </w:rPr>
              <w:t>7.3</w:t>
            </w:r>
          </w:p>
        </w:tc>
        <w:tc>
          <w:tcPr>
            <w:tcW w:w="1516" w:type="dxa"/>
            <w:vMerge w:val="restart"/>
          </w:tcPr>
          <w:p w:rsidR="00650D6E" w:rsidRDefault="007E4749">
            <w:pPr>
              <w:pStyle w:val="TableParagraph"/>
              <w:ind w:left="45"/>
              <w:rPr>
                <w:sz w:val="16"/>
              </w:rPr>
            </w:pPr>
            <w:r>
              <w:rPr>
                <w:sz w:val="16"/>
              </w:rPr>
              <w:t>#</w:t>
            </w:r>
          </w:p>
        </w:tc>
        <w:tc>
          <w:tcPr>
            <w:tcW w:w="1516" w:type="dxa"/>
            <w:vMerge w:val="restart"/>
          </w:tcPr>
          <w:p w:rsidR="00650D6E" w:rsidRDefault="007E4749">
            <w:pPr>
              <w:pStyle w:val="TableParagraph"/>
              <w:ind w:left="46"/>
              <w:rPr>
                <w:sz w:val="16"/>
              </w:rPr>
            </w:pPr>
            <w:r>
              <w:rPr>
                <w:sz w:val="16"/>
              </w:rPr>
              <w:t>#</w:t>
            </w:r>
          </w:p>
        </w:tc>
        <w:tc>
          <w:tcPr>
            <w:tcW w:w="1516" w:type="dxa"/>
            <w:tcBorders>
              <w:bottom w:val="nil"/>
            </w:tcBorders>
          </w:tcPr>
          <w:p w:rsidR="00650D6E" w:rsidRDefault="007E4749">
            <w:pPr>
              <w:pStyle w:val="TableParagraph"/>
              <w:ind w:left="364" w:right="316"/>
              <w:rPr>
                <w:sz w:val="16"/>
              </w:rPr>
            </w:pPr>
            <w:r>
              <w:rPr>
                <w:sz w:val="16"/>
              </w:rPr>
              <w:t>7.0</w:t>
            </w:r>
          </w:p>
        </w:tc>
      </w:tr>
      <w:tr w:rsidR="00650D6E">
        <w:trPr>
          <w:trHeight w:val="266"/>
        </w:trPr>
        <w:tc>
          <w:tcPr>
            <w:tcW w:w="1992" w:type="dxa"/>
            <w:vMerge/>
            <w:tcBorders>
              <w:top w:val="nil"/>
            </w:tcBorders>
          </w:tcPr>
          <w:p w:rsidR="00650D6E" w:rsidRDefault="00650D6E">
            <w:pPr>
              <w:rPr>
                <w:sz w:val="2"/>
                <w:szCs w:val="2"/>
              </w:rPr>
            </w:pPr>
          </w:p>
        </w:tc>
        <w:tc>
          <w:tcPr>
            <w:tcW w:w="266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1" w:right="321"/>
              <w:rPr>
                <w:sz w:val="16"/>
              </w:rPr>
            </w:pPr>
            <w:r>
              <w:rPr>
                <w:sz w:val="16"/>
              </w:rPr>
              <w:t>[6.7-9.2]</w:t>
            </w:r>
          </w:p>
        </w:tc>
        <w:tc>
          <w:tcPr>
            <w:tcW w:w="1516" w:type="dxa"/>
            <w:tcBorders>
              <w:top w:val="nil"/>
            </w:tcBorders>
          </w:tcPr>
          <w:p w:rsidR="00650D6E" w:rsidRDefault="007E4749">
            <w:pPr>
              <w:pStyle w:val="TableParagraph"/>
              <w:spacing w:before="54"/>
              <w:ind w:left="360" w:right="321"/>
              <w:rPr>
                <w:sz w:val="16"/>
              </w:rPr>
            </w:pPr>
            <w:r>
              <w:rPr>
                <w:sz w:val="16"/>
              </w:rPr>
              <w:t>[6.7-10.2]</w:t>
            </w:r>
          </w:p>
        </w:tc>
        <w:tc>
          <w:tcPr>
            <w:tcW w:w="1516" w:type="dxa"/>
            <w:tcBorders>
              <w:top w:val="nil"/>
            </w:tcBorders>
          </w:tcPr>
          <w:p w:rsidR="00650D6E" w:rsidRDefault="007E4749">
            <w:pPr>
              <w:pStyle w:val="TableParagraph"/>
              <w:spacing w:before="54"/>
              <w:ind w:left="364" w:right="321"/>
              <w:rPr>
                <w:sz w:val="16"/>
              </w:rPr>
            </w:pPr>
            <w:r>
              <w:rPr>
                <w:sz w:val="16"/>
              </w:rPr>
              <w:t>[5.7-9.2]</w:t>
            </w:r>
          </w:p>
        </w:tc>
        <w:tc>
          <w:tcPr>
            <w:tcW w:w="1516" w:type="dxa"/>
            <w:vMerge/>
            <w:tcBorders>
              <w:top w:val="nil"/>
            </w:tcBorders>
          </w:tcPr>
          <w:p w:rsidR="00650D6E" w:rsidRDefault="00650D6E">
            <w:pPr>
              <w:rPr>
                <w:sz w:val="2"/>
                <w:szCs w:val="2"/>
              </w:rPr>
            </w:pP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4" w:right="316"/>
              <w:rPr>
                <w:sz w:val="16"/>
              </w:rPr>
            </w:pPr>
            <w:r>
              <w:rPr>
                <w:sz w:val="16"/>
              </w:rPr>
              <w:t>[5.9-8.3]</w:t>
            </w:r>
          </w:p>
        </w:tc>
      </w:tr>
      <w:tr w:rsidR="00650D6E">
        <w:trPr>
          <w:trHeight w:val="274"/>
        </w:trPr>
        <w:tc>
          <w:tcPr>
            <w:tcW w:w="1992" w:type="dxa"/>
            <w:vMerge/>
            <w:tcBorders>
              <w:top w:val="nil"/>
            </w:tcBorders>
          </w:tcPr>
          <w:p w:rsidR="00650D6E" w:rsidRDefault="00650D6E">
            <w:pPr>
              <w:rPr>
                <w:sz w:val="2"/>
                <w:szCs w:val="2"/>
              </w:rPr>
            </w:pPr>
          </w:p>
        </w:tc>
        <w:tc>
          <w:tcPr>
            <w:tcW w:w="2666" w:type="dxa"/>
            <w:vMerge w:val="restart"/>
          </w:tcPr>
          <w:p w:rsidR="00650D6E" w:rsidRDefault="007E4749">
            <w:pPr>
              <w:pStyle w:val="TableParagraph"/>
              <w:ind w:left="607"/>
              <w:jc w:val="left"/>
              <w:rPr>
                <w:sz w:val="16"/>
              </w:rPr>
            </w:pPr>
            <w:r>
              <w:rPr>
                <w:sz w:val="16"/>
              </w:rPr>
              <w:t>Among past 12-month users</w:t>
            </w:r>
          </w:p>
        </w:tc>
        <w:tc>
          <w:tcPr>
            <w:tcW w:w="1516" w:type="dxa"/>
            <w:tcBorders>
              <w:bottom w:val="nil"/>
            </w:tcBorders>
          </w:tcPr>
          <w:p w:rsidR="00650D6E" w:rsidRDefault="007E4749">
            <w:pPr>
              <w:pStyle w:val="TableParagraph"/>
              <w:ind w:left="363" w:right="321"/>
              <w:rPr>
                <w:sz w:val="16"/>
              </w:rPr>
            </w:pPr>
            <w:r>
              <w:rPr>
                <w:sz w:val="16"/>
              </w:rPr>
              <w:t>32.1</w:t>
            </w:r>
          </w:p>
        </w:tc>
        <w:tc>
          <w:tcPr>
            <w:tcW w:w="1516" w:type="dxa"/>
            <w:tcBorders>
              <w:bottom w:val="nil"/>
            </w:tcBorders>
          </w:tcPr>
          <w:p w:rsidR="00650D6E" w:rsidRDefault="007E4749">
            <w:pPr>
              <w:pStyle w:val="TableParagraph"/>
              <w:ind w:left="364" w:right="320"/>
              <w:rPr>
                <w:sz w:val="16"/>
              </w:rPr>
            </w:pPr>
            <w:r>
              <w:rPr>
                <w:sz w:val="16"/>
              </w:rPr>
              <w:t>30.0</w:t>
            </w:r>
          </w:p>
        </w:tc>
        <w:tc>
          <w:tcPr>
            <w:tcW w:w="1516" w:type="dxa"/>
            <w:tcBorders>
              <w:bottom w:val="nil"/>
            </w:tcBorders>
          </w:tcPr>
          <w:p w:rsidR="00650D6E" w:rsidRDefault="007E4749">
            <w:pPr>
              <w:pStyle w:val="TableParagraph"/>
              <w:ind w:left="364" w:right="318"/>
              <w:rPr>
                <w:sz w:val="16"/>
              </w:rPr>
            </w:pPr>
            <w:r>
              <w:rPr>
                <w:sz w:val="16"/>
              </w:rPr>
              <w:t>33.7</w:t>
            </w:r>
          </w:p>
        </w:tc>
        <w:tc>
          <w:tcPr>
            <w:tcW w:w="1516" w:type="dxa"/>
            <w:tcBorders>
              <w:bottom w:val="nil"/>
            </w:tcBorders>
          </w:tcPr>
          <w:p w:rsidR="00650D6E" w:rsidRDefault="007E4749">
            <w:pPr>
              <w:pStyle w:val="TableParagraph"/>
              <w:ind w:left="364" w:right="317"/>
              <w:rPr>
                <w:sz w:val="16"/>
              </w:rPr>
            </w:pPr>
            <w:r>
              <w:rPr>
                <w:sz w:val="16"/>
              </w:rPr>
              <w:t>48.9</w:t>
            </w:r>
          </w:p>
        </w:tc>
        <w:tc>
          <w:tcPr>
            <w:tcW w:w="1516" w:type="dxa"/>
            <w:tcBorders>
              <w:bottom w:val="nil"/>
            </w:tcBorders>
          </w:tcPr>
          <w:p w:rsidR="00650D6E" w:rsidRDefault="007E4749">
            <w:pPr>
              <w:pStyle w:val="TableParagraph"/>
              <w:ind w:left="364" w:right="315"/>
              <w:rPr>
                <w:sz w:val="16"/>
              </w:rPr>
            </w:pPr>
            <w:r>
              <w:rPr>
                <w:sz w:val="16"/>
              </w:rPr>
              <w:t>36.9</w:t>
            </w:r>
          </w:p>
        </w:tc>
        <w:tc>
          <w:tcPr>
            <w:tcW w:w="1516" w:type="dxa"/>
            <w:tcBorders>
              <w:bottom w:val="nil"/>
            </w:tcBorders>
          </w:tcPr>
          <w:p w:rsidR="00650D6E" w:rsidRDefault="007E4749">
            <w:pPr>
              <w:pStyle w:val="TableParagraph"/>
              <w:ind w:left="364" w:right="313"/>
              <w:rPr>
                <w:sz w:val="16"/>
              </w:rPr>
            </w:pPr>
            <w:r>
              <w:rPr>
                <w:sz w:val="16"/>
              </w:rPr>
              <w:t>29.1</w:t>
            </w:r>
          </w:p>
        </w:tc>
      </w:tr>
      <w:tr w:rsidR="00650D6E">
        <w:trPr>
          <w:trHeight w:val="266"/>
        </w:trPr>
        <w:tc>
          <w:tcPr>
            <w:tcW w:w="1992" w:type="dxa"/>
            <w:vMerge/>
            <w:tcBorders>
              <w:top w:val="nil"/>
            </w:tcBorders>
          </w:tcPr>
          <w:p w:rsidR="00650D6E" w:rsidRDefault="00650D6E">
            <w:pPr>
              <w:rPr>
                <w:sz w:val="2"/>
                <w:szCs w:val="2"/>
              </w:rPr>
            </w:pPr>
          </w:p>
        </w:tc>
        <w:tc>
          <w:tcPr>
            <w:tcW w:w="266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59" w:right="321"/>
              <w:rPr>
                <w:sz w:val="16"/>
              </w:rPr>
            </w:pPr>
            <w:r>
              <w:rPr>
                <w:sz w:val="16"/>
              </w:rPr>
              <w:t>[30.0-34.4]</w:t>
            </w:r>
          </w:p>
        </w:tc>
        <w:tc>
          <w:tcPr>
            <w:tcW w:w="1516" w:type="dxa"/>
            <w:tcBorders>
              <w:top w:val="nil"/>
            </w:tcBorders>
          </w:tcPr>
          <w:p w:rsidR="00650D6E" w:rsidRDefault="007E4749">
            <w:pPr>
              <w:pStyle w:val="TableParagraph"/>
              <w:spacing w:before="54"/>
              <w:ind w:left="361" w:right="321"/>
              <w:rPr>
                <w:sz w:val="16"/>
              </w:rPr>
            </w:pPr>
            <w:r>
              <w:rPr>
                <w:sz w:val="16"/>
              </w:rPr>
              <w:t>[26.5-33.7]</w:t>
            </w:r>
          </w:p>
        </w:tc>
        <w:tc>
          <w:tcPr>
            <w:tcW w:w="1516" w:type="dxa"/>
            <w:tcBorders>
              <w:top w:val="nil"/>
            </w:tcBorders>
          </w:tcPr>
          <w:p w:rsidR="00650D6E" w:rsidRDefault="007E4749">
            <w:pPr>
              <w:pStyle w:val="TableParagraph"/>
              <w:spacing w:before="54"/>
              <w:ind w:left="362" w:right="321"/>
              <w:rPr>
                <w:sz w:val="16"/>
              </w:rPr>
            </w:pPr>
            <w:r>
              <w:rPr>
                <w:sz w:val="16"/>
              </w:rPr>
              <w:t>[30.9-36.5]</w:t>
            </w:r>
          </w:p>
        </w:tc>
        <w:tc>
          <w:tcPr>
            <w:tcW w:w="1516" w:type="dxa"/>
            <w:tcBorders>
              <w:top w:val="nil"/>
            </w:tcBorders>
          </w:tcPr>
          <w:p w:rsidR="00650D6E" w:rsidRDefault="007E4749">
            <w:pPr>
              <w:pStyle w:val="TableParagraph"/>
              <w:spacing w:before="54"/>
              <w:ind w:left="364" w:right="321"/>
              <w:rPr>
                <w:sz w:val="16"/>
              </w:rPr>
            </w:pPr>
            <w:r>
              <w:rPr>
                <w:sz w:val="16"/>
              </w:rPr>
              <w:t>[39.5-58.4]</w:t>
            </w:r>
          </w:p>
        </w:tc>
        <w:tc>
          <w:tcPr>
            <w:tcW w:w="1516" w:type="dxa"/>
            <w:tcBorders>
              <w:top w:val="nil"/>
            </w:tcBorders>
          </w:tcPr>
          <w:p w:rsidR="00650D6E" w:rsidRDefault="007E4749">
            <w:pPr>
              <w:pStyle w:val="TableParagraph"/>
              <w:spacing w:before="54"/>
              <w:ind w:left="364" w:right="319"/>
              <w:rPr>
                <w:sz w:val="16"/>
              </w:rPr>
            </w:pPr>
            <w:r>
              <w:rPr>
                <w:sz w:val="16"/>
              </w:rPr>
              <w:t>[31.2-43.1]</w:t>
            </w:r>
          </w:p>
        </w:tc>
        <w:tc>
          <w:tcPr>
            <w:tcW w:w="1516" w:type="dxa"/>
            <w:tcBorders>
              <w:top w:val="nil"/>
            </w:tcBorders>
          </w:tcPr>
          <w:p w:rsidR="00650D6E" w:rsidRDefault="007E4749">
            <w:pPr>
              <w:pStyle w:val="TableParagraph"/>
              <w:spacing w:before="54"/>
              <w:ind w:left="364" w:right="316"/>
              <w:rPr>
                <w:sz w:val="16"/>
              </w:rPr>
            </w:pPr>
            <w:r>
              <w:rPr>
                <w:sz w:val="16"/>
              </w:rPr>
              <w:t>[26.8-31.5]</w:t>
            </w:r>
          </w:p>
        </w:tc>
      </w:tr>
      <w:tr w:rsidR="00650D6E">
        <w:trPr>
          <w:trHeight w:val="274"/>
        </w:trPr>
        <w:tc>
          <w:tcPr>
            <w:tcW w:w="1992"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9"/>
              <w:jc w:val="left"/>
              <w:rPr>
                <w:b/>
                <w:sz w:val="20"/>
              </w:rPr>
            </w:pPr>
          </w:p>
          <w:p w:rsidR="00650D6E" w:rsidRDefault="007E4749">
            <w:pPr>
              <w:pStyle w:val="TableParagraph"/>
              <w:spacing w:before="0"/>
              <w:ind w:right="16"/>
              <w:jc w:val="right"/>
              <w:rPr>
                <w:b/>
                <w:sz w:val="16"/>
              </w:rPr>
            </w:pPr>
            <w:r>
              <w:rPr>
                <w:b/>
                <w:sz w:val="16"/>
              </w:rPr>
              <w:t>Within the past 12</w:t>
            </w:r>
          </w:p>
          <w:p w:rsidR="00650D6E" w:rsidRDefault="007E4749">
            <w:pPr>
              <w:pStyle w:val="TableParagraph"/>
              <w:spacing w:before="27"/>
              <w:ind w:right="16"/>
              <w:jc w:val="right"/>
              <w:rPr>
                <w:b/>
                <w:sz w:val="16"/>
              </w:rPr>
            </w:pPr>
            <w:r>
              <w:rPr>
                <w:b/>
                <w:sz w:val="16"/>
              </w:rPr>
              <w:t>months</w:t>
            </w:r>
          </w:p>
        </w:tc>
        <w:tc>
          <w:tcPr>
            <w:tcW w:w="2666" w:type="dxa"/>
            <w:vMerge w:val="restart"/>
          </w:tcPr>
          <w:p w:rsidR="00650D6E" w:rsidRDefault="007E4749">
            <w:pPr>
              <w:pStyle w:val="TableParagraph"/>
              <w:ind w:left="986"/>
              <w:jc w:val="left"/>
              <w:rPr>
                <w:sz w:val="16"/>
              </w:rPr>
            </w:pPr>
            <w:r>
              <w:rPr>
                <w:sz w:val="16"/>
              </w:rPr>
              <w:t>Among all respondents</w:t>
            </w:r>
          </w:p>
        </w:tc>
        <w:tc>
          <w:tcPr>
            <w:tcW w:w="1516" w:type="dxa"/>
            <w:tcBorders>
              <w:bottom w:val="nil"/>
            </w:tcBorders>
          </w:tcPr>
          <w:p w:rsidR="00650D6E" w:rsidRDefault="007E4749">
            <w:pPr>
              <w:pStyle w:val="TableParagraph"/>
              <w:ind w:left="361" w:right="321"/>
              <w:rPr>
                <w:sz w:val="16"/>
              </w:rPr>
            </w:pPr>
            <w:r>
              <w:rPr>
                <w:sz w:val="16"/>
              </w:rPr>
              <w:t>21.9</w:t>
            </w:r>
          </w:p>
        </w:tc>
        <w:tc>
          <w:tcPr>
            <w:tcW w:w="1516" w:type="dxa"/>
            <w:tcBorders>
              <w:bottom w:val="nil"/>
            </w:tcBorders>
          </w:tcPr>
          <w:p w:rsidR="00650D6E" w:rsidRDefault="007E4749">
            <w:pPr>
              <w:pStyle w:val="TableParagraph"/>
              <w:ind w:left="363" w:right="321"/>
              <w:rPr>
                <w:sz w:val="16"/>
              </w:rPr>
            </w:pPr>
            <w:r>
              <w:rPr>
                <w:sz w:val="16"/>
              </w:rPr>
              <w:t>21.0</w:t>
            </w:r>
          </w:p>
        </w:tc>
        <w:tc>
          <w:tcPr>
            <w:tcW w:w="1516" w:type="dxa"/>
            <w:tcBorders>
              <w:bottom w:val="nil"/>
            </w:tcBorders>
          </w:tcPr>
          <w:p w:rsidR="00650D6E" w:rsidRDefault="007E4749">
            <w:pPr>
              <w:pStyle w:val="TableParagraph"/>
              <w:ind w:left="362" w:right="321"/>
              <w:rPr>
                <w:sz w:val="16"/>
              </w:rPr>
            </w:pPr>
            <w:r>
              <w:rPr>
                <w:sz w:val="16"/>
              </w:rPr>
              <w:t>22.5↓</w:t>
            </w:r>
          </w:p>
        </w:tc>
        <w:tc>
          <w:tcPr>
            <w:tcW w:w="1516" w:type="dxa"/>
            <w:tcBorders>
              <w:bottom w:val="nil"/>
            </w:tcBorders>
          </w:tcPr>
          <w:p w:rsidR="00650D6E" w:rsidRDefault="007E4749">
            <w:pPr>
              <w:pStyle w:val="TableParagraph"/>
              <w:ind w:left="364" w:right="319"/>
              <w:rPr>
                <w:sz w:val="16"/>
              </w:rPr>
            </w:pPr>
            <w:r>
              <w:rPr>
                <w:sz w:val="16"/>
              </w:rPr>
              <w:t>37.1</w:t>
            </w:r>
          </w:p>
        </w:tc>
        <w:tc>
          <w:tcPr>
            <w:tcW w:w="1516" w:type="dxa"/>
            <w:tcBorders>
              <w:bottom w:val="nil"/>
            </w:tcBorders>
          </w:tcPr>
          <w:p w:rsidR="00650D6E" w:rsidRDefault="007E4749">
            <w:pPr>
              <w:pStyle w:val="TableParagraph"/>
              <w:ind w:left="364" w:right="317"/>
              <w:rPr>
                <w:sz w:val="16"/>
              </w:rPr>
            </w:pPr>
            <w:r>
              <w:rPr>
                <w:sz w:val="16"/>
              </w:rPr>
              <w:t>32.7</w:t>
            </w:r>
          </w:p>
        </w:tc>
        <w:tc>
          <w:tcPr>
            <w:tcW w:w="1516" w:type="dxa"/>
            <w:tcBorders>
              <w:bottom w:val="nil"/>
            </w:tcBorders>
          </w:tcPr>
          <w:p w:rsidR="00650D6E" w:rsidRDefault="007E4749">
            <w:pPr>
              <w:pStyle w:val="TableParagraph"/>
              <w:ind w:left="364" w:right="316"/>
              <w:rPr>
                <w:sz w:val="16"/>
              </w:rPr>
            </w:pPr>
            <w:r>
              <w:rPr>
                <w:sz w:val="16"/>
              </w:rPr>
              <w:t>19.2</w:t>
            </w:r>
          </w:p>
        </w:tc>
      </w:tr>
      <w:tr w:rsidR="00650D6E">
        <w:trPr>
          <w:trHeight w:val="266"/>
        </w:trPr>
        <w:tc>
          <w:tcPr>
            <w:tcW w:w="1992" w:type="dxa"/>
            <w:vMerge/>
            <w:tcBorders>
              <w:top w:val="nil"/>
            </w:tcBorders>
          </w:tcPr>
          <w:p w:rsidR="00650D6E" w:rsidRDefault="00650D6E">
            <w:pPr>
              <w:rPr>
                <w:sz w:val="2"/>
                <w:szCs w:val="2"/>
              </w:rPr>
            </w:pPr>
          </w:p>
        </w:tc>
        <w:tc>
          <w:tcPr>
            <w:tcW w:w="266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1" w:right="321"/>
              <w:rPr>
                <w:sz w:val="16"/>
              </w:rPr>
            </w:pPr>
            <w:r>
              <w:rPr>
                <w:sz w:val="16"/>
              </w:rPr>
              <w:t>[20.5-23.3]</w:t>
            </w:r>
          </w:p>
        </w:tc>
        <w:tc>
          <w:tcPr>
            <w:tcW w:w="1516" w:type="dxa"/>
            <w:tcBorders>
              <w:top w:val="nil"/>
            </w:tcBorders>
          </w:tcPr>
          <w:p w:rsidR="00650D6E" w:rsidRDefault="007E4749">
            <w:pPr>
              <w:pStyle w:val="TableParagraph"/>
              <w:spacing w:before="54"/>
              <w:ind w:left="363" w:right="321"/>
              <w:rPr>
                <w:sz w:val="16"/>
              </w:rPr>
            </w:pPr>
            <w:r>
              <w:rPr>
                <w:sz w:val="16"/>
              </w:rPr>
              <w:t>[19.1-23.2]</w:t>
            </w:r>
          </w:p>
        </w:tc>
        <w:tc>
          <w:tcPr>
            <w:tcW w:w="1516" w:type="dxa"/>
            <w:tcBorders>
              <w:top w:val="nil"/>
            </w:tcBorders>
          </w:tcPr>
          <w:p w:rsidR="00650D6E" w:rsidRDefault="007E4749">
            <w:pPr>
              <w:pStyle w:val="TableParagraph"/>
              <w:spacing w:before="54"/>
              <w:ind w:left="364" w:right="321"/>
              <w:rPr>
                <w:sz w:val="16"/>
              </w:rPr>
            </w:pPr>
            <w:r>
              <w:rPr>
                <w:sz w:val="16"/>
              </w:rPr>
              <w:t>[20.7-24.4]</w:t>
            </w:r>
          </w:p>
        </w:tc>
        <w:tc>
          <w:tcPr>
            <w:tcW w:w="1516" w:type="dxa"/>
            <w:tcBorders>
              <w:top w:val="nil"/>
            </w:tcBorders>
          </w:tcPr>
          <w:p w:rsidR="00650D6E" w:rsidRDefault="007E4749">
            <w:pPr>
              <w:pStyle w:val="TableParagraph"/>
              <w:spacing w:before="54"/>
              <w:ind w:left="364" w:right="319"/>
              <w:rPr>
                <w:sz w:val="16"/>
              </w:rPr>
            </w:pPr>
            <w:r>
              <w:rPr>
                <w:sz w:val="16"/>
              </w:rPr>
              <w:t>[29.4-45.4]</w:t>
            </w:r>
          </w:p>
        </w:tc>
        <w:tc>
          <w:tcPr>
            <w:tcW w:w="1516" w:type="dxa"/>
            <w:tcBorders>
              <w:top w:val="nil"/>
            </w:tcBorders>
          </w:tcPr>
          <w:p w:rsidR="00650D6E" w:rsidRDefault="007E4749">
            <w:pPr>
              <w:pStyle w:val="TableParagraph"/>
              <w:spacing w:before="54"/>
              <w:ind w:left="364" w:right="317"/>
              <w:rPr>
                <w:sz w:val="16"/>
              </w:rPr>
            </w:pPr>
            <w:r>
              <w:rPr>
                <w:sz w:val="16"/>
              </w:rPr>
              <w:t>[28.1-37.6]</w:t>
            </w:r>
          </w:p>
        </w:tc>
        <w:tc>
          <w:tcPr>
            <w:tcW w:w="1516" w:type="dxa"/>
            <w:tcBorders>
              <w:top w:val="nil"/>
            </w:tcBorders>
          </w:tcPr>
          <w:p w:rsidR="00650D6E" w:rsidRDefault="007E4749">
            <w:pPr>
              <w:pStyle w:val="TableParagraph"/>
              <w:spacing w:before="54"/>
              <w:ind w:left="364" w:right="316"/>
              <w:rPr>
                <w:sz w:val="16"/>
              </w:rPr>
            </w:pPr>
            <w:r>
              <w:rPr>
                <w:sz w:val="16"/>
              </w:rPr>
              <w:t>[17.9-20.6]</w:t>
            </w:r>
          </w:p>
        </w:tc>
      </w:tr>
      <w:tr w:rsidR="00650D6E">
        <w:trPr>
          <w:trHeight w:val="274"/>
        </w:trPr>
        <w:tc>
          <w:tcPr>
            <w:tcW w:w="1992" w:type="dxa"/>
            <w:vMerge/>
            <w:tcBorders>
              <w:top w:val="nil"/>
            </w:tcBorders>
          </w:tcPr>
          <w:p w:rsidR="00650D6E" w:rsidRDefault="00650D6E">
            <w:pPr>
              <w:rPr>
                <w:sz w:val="2"/>
                <w:szCs w:val="2"/>
              </w:rPr>
            </w:pPr>
          </w:p>
        </w:tc>
        <w:tc>
          <w:tcPr>
            <w:tcW w:w="2666" w:type="dxa"/>
            <w:vMerge w:val="restart"/>
          </w:tcPr>
          <w:p w:rsidR="00650D6E" w:rsidRDefault="007E4749">
            <w:pPr>
              <w:pStyle w:val="TableParagraph"/>
              <w:ind w:left="288"/>
              <w:jc w:val="left"/>
              <w:rPr>
                <w:sz w:val="16"/>
              </w:rPr>
            </w:pPr>
            <w:r>
              <w:rPr>
                <w:sz w:val="16"/>
              </w:rPr>
              <w:t>Among past 12-month non-users</w:t>
            </w:r>
          </w:p>
        </w:tc>
        <w:tc>
          <w:tcPr>
            <w:tcW w:w="1516" w:type="dxa"/>
            <w:tcBorders>
              <w:bottom w:val="nil"/>
            </w:tcBorders>
          </w:tcPr>
          <w:p w:rsidR="00650D6E" w:rsidRDefault="007E4749">
            <w:pPr>
              <w:pStyle w:val="TableParagraph"/>
              <w:ind w:left="362" w:right="321"/>
              <w:rPr>
                <w:sz w:val="16"/>
              </w:rPr>
            </w:pPr>
            <w:r>
              <w:rPr>
                <w:sz w:val="16"/>
              </w:rPr>
              <w:t>13.2</w:t>
            </w:r>
          </w:p>
        </w:tc>
        <w:tc>
          <w:tcPr>
            <w:tcW w:w="1516" w:type="dxa"/>
            <w:tcBorders>
              <w:bottom w:val="nil"/>
            </w:tcBorders>
          </w:tcPr>
          <w:p w:rsidR="00650D6E" w:rsidRDefault="007E4749">
            <w:pPr>
              <w:pStyle w:val="TableParagraph"/>
              <w:ind w:left="364" w:right="321"/>
              <w:rPr>
                <w:sz w:val="16"/>
              </w:rPr>
            </w:pPr>
            <w:r>
              <w:rPr>
                <w:sz w:val="16"/>
              </w:rPr>
              <w:t>13.0</w:t>
            </w:r>
          </w:p>
        </w:tc>
        <w:tc>
          <w:tcPr>
            <w:tcW w:w="1516" w:type="dxa"/>
            <w:tcBorders>
              <w:bottom w:val="nil"/>
            </w:tcBorders>
          </w:tcPr>
          <w:p w:rsidR="00650D6E" w:rsidRDefault="007E4749">
            <w:pPr>
              <w:pStyle w:val="TableParagraph"/>
              <w:ind w:left="364" w:right="320"/>
              <w:rPr>
                <w:sz w:val="16"/>
              </w:rPr>
            </w:pPr>
            <w:r>
              <w:rPr>
                <w:sz w:val="16"/>
              </w:rPr>
              <w:t>13.3</w:t>
            </w:r>
          </w:p>
        </w:tc>
        <w:tc>
          <w:tcPr>
            <w:tcW w:w="1516" w:type="dxa"/>
            <w:vMerge w:val="restart"/>
          </w:tcPr>
          <w:p w:rsidR="00650D6E" w:rsidRDefault="007E4749">
            <w:pPr>
              <w:pStyle w:val="TableParagraph"/>
              <w:ind w:left="44"/>
              <w:rPr>
                <w:sz w:val="16"/>
              </w:rPr>
            </w:pPr>
            <w:r>
              <w:rPr>
                <w:sz w:val="16"/>
              </w:rPr>
              <w:t>#</w:t>
            </w:r>
          </w:p>
        </w:tc>
        <w:tc>
          <w:tcPr>
            <w:tcW w:w="1516" w:type="dxa"/>
            <w:tcBorders>
              <w:bottom w:val="nil"/>
            </w:tcBorders>
          </w:tcPr>
          <w:p w:rsidR="00650D6E" w:rsidRDefault="007E4749">
            <w:pPr>
              <w:pStyle w:val="TableParagraph"/>
              <w:ind w:left="364" w:right="317"/>
              <w:rPr>
                <w:sz w:val="16"/>
              </w:rPr>
            </w:pPr>
            <w:r>
              <w:rPr>
                <w:sz w:val="16"/>
              </w:rPr>
              <w:t>23.4</w:t>
            </w:r>
          </w:p>
        </w:tc>
        <w:tc>
          <w:tcPr>
            <w:tcW w:w="1516" w:type="dxa"/>
            <w:tcBorders>
              <w:bottom w:val="nil"/>
            </w:tcBorders>
          </w:tcPr>
          <w:p w:rsidR="00650D6E" w:rsidRDefault="007E4749">
            <w:pPr>
              <w:pStyle w:val="TableParagraph"/>
              <w:ind w:left="355" w:right="321"/>
              <w:rPr>
                <w:sz w:val="16"/>
              </w:rPr>
            </w:pPr>
            <w:r>
              <w:rPr>
                <w:sz w:val="16"/>
              </w:rPr>
              <w:t>11.5↑</w:t>
            </w:r>
          </w:p>
        </w:tc>
      </w:tr>
      <w:tr w:rsidR="00650D6E">
        <w:trPr>
          <w:trHeight w:val="266"/>
        </w:trPr>
        <w:tc>
          <w:tcPr>
            <w:tcW w:w="1992" w:type="dxa"/>
            <w:vMerge/>
            <w:tcBorders>
              <w:top w:val="nil"/>
            </w:tcBorders>
          </w:tcPr>
          <w:p w:rsidR="00650D6E" w:rsidRDefault="00650D6E">
            <w:pPr>
              <w:rPr>
                <w:sz w:val="2"/>
                <w:szCs w:val="2"/>
              </w:rPr>
            </w:pPr>
          </w:p>
        </w:tc>
        <w:tc>
          <w:tcPr>
            <w:tcW w:w="266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59" w:right="321"/>
              <w:rPr>
                <w:sz w:val="16"/>
              </w:rPr>
            </w:pPr>
            <w:r>
              <w:rPr>
                <w:sz w:val="16"/>
              </w:rPr>
              <w:t>[11.7-14.9]</w:t>
            </w:r>
          </w:p>
        </w:tc>
        <w:tc>
          <w:tcPr>
            <w:tcW w:w="1516" w:type="dxa"/>
            <w:tcBorders>
              <w:top w:val="nil"/>
            </w:tcBorders>
          </w:tcPr>
          <w:p w:rsidR="00650D6E" w:rsidRDefault="007E4749">
            <w:pPr>
              <w:pStyle w:val="TableParagraph"/>
              <w:spacing w:before="54"/>
              <w:ind w:left="361" w:right="321"/>
              <w:rPr>
                <w:sz w:val="16"/>
              </w:rPr>
            </w:pPr>
            <w:r>
              <w:rPr>
                <w:sz w:val="16"/>
              </w:rPr>
              <w:t>[10.9-15.5]</w:t>
            </w:r>
          </w:p>
        </w:tc>
        <w:tc>
          <w:tcPr>
            <w:tcW w:w="1516" w:type="dxa"/>
            <w:tcBorders>
              <w:top w:val="nil"/>
            </w:tcBorders>
          </w:tcPr>
          <w:p w:rsidR="00650D6E" w:rsidRDefault="007E4749">
            <w:pPr>
              <w:pStyle w:val="TableParagraph"/>
              <w:spacing w:before="54"/>
              <w:ind w:left="363" w:right="321"/>
              <w:rPr>
                <w:sz w:val="16"/>
              </w:rPr>
            </w:pPr>
            <w:r>
              <w:rPr>
                <w:sz w:val="16"/>
              </w:rPr>
              <w:t>[11.3-15.7]</w:t>
            </w: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4" w:right="319"/>
              <w:rPr>
                <w:sz w:val="16"/>
              </w:rPr>
            </w:pPr>
            <w:r>
              <w:rPr>
                <w:sz w:val="16"/>
              </w:rPr>
              <w:t>[16.7-31.8]</w:t>
            </w:r>
          </w:p>
        </w:tc>
        <w:tc>
          <w:tcPr>
            <w:tcW w:w="1516" w:type="dxa"/>
            <w:tcBorders>
              <w:top w:val="nil"/>
            </w:tcBorders>
          </w:tcPr>
          <w:p w:rsidR="00650D6E" w:rsidRDefault="007E4749">
            <w:pPr>
              <w:pStyle w:val="TableParagraph"/>
              <w:spacing w:before="54"/>
              <w:ind w:left="364" w:right="317"/>
              <w:rPr>
                <w:sz w:val="16"/>
              </w:rPr>
            </w:pPr>
            <w:r>
              <w:rPr>
                <w:sz w:val="16"/>
              </w:rPr>
              <w:t>[10.1-13.2]</w:t>
            </w:r>
          </w:p>
        </w:tc>
      </w:tr>
      <w:tr w:rsidR="00650D6E">
        <w:trPr>
          <w:trHeight w:val="274"/>
        </w:trPr>
        <w:tc>
          <w:tcPr>
            <w:tcW w:w="1992" w:type="dxa"/>
            <w:vMerge/>
            <w:tcBorders>
              <w:top w:val="nil"/>
            </w:tcBorders>
          </w:tcPr>
          <w:p w:rsidR="00650D6E" w:rsidRDefault="00650D6E">
            <w:pPr>
              <w:rPr>
                <w:sz w:val="2"/>
                <w:szCs w:val="2"/>
              </w:rPr>
            </w:pPr>
          </w:p>
        </w:tc>
        <w:tc>
          <w:tcPr>
            <w:tcW w:w="2666" w:type="dxa"/>
            <w:vMerge w:val="restart"/>
          </w:tcPr>
          <w:p w:rsidR="00650D6E" w:rsidRDefault="007E4749">
            <w:pPr>
              <w:pStyle w:val="TableParagraph"/>
              <w:ind w:left="607"/>
              <w:jc w:val="left"/>
              <w:rPr>
                <w:sz w:val="16"/>
              </w:rPr>
            </w:pPr>
            <w:r>
              <w:rPr>
                <w:sz w:val="16"/>
              </w:rPr>
              <w:t>Among past 12-month users</w:t>
            </w:r>
          </w:p>
        </w:tc>
        <w:tc>
          <w:tcPr>
            <w:tcW w:w="1516" w:type="dxa"/>
            <w:tcBorders>
              <w:bottom w:val="nil"/>
            </w:tcBorders>
          </w:tcPr>
          <w:p w:rsidR="00650D6E" w:rsidRDefault="007E4749">
            <w:pPr>
              <w:pStyle w:val="TableParagraph"/>
              <w:ind w:left="362" w:right="321"/>
              <w:rPr>
                <w:sz w:val="16"/>
              </w:rPr>
            </w:pPr>
            <w:r>
              <w:rPr>
                <w:sz w:val="16"/>
              </w:rPr>
              <w:t>30.6</w:t>
            </w:r>
          </w:p>
        </w:tc>
        <w:tc>
          <w:tcPr>
            <w:tcW w:w="1516" w:type="dxa"/>
            <w:tcBorders>
              <w:bottom w:val="nil"/>
            </w:tcBorders>
          </w:tcPr>
          <w:p w:rsidR="00650D6E" w:rsidRDefault="007E4749">
            <w:pPr>
              <w:pStyle w:val="TableParagraph"/>
              <w:ind w:left="364" w:right="321"/>
              <w:rPr>
                <w:sz w:val="16"/>
              </w:rPr>
            </w:pPr>
            <w:r>
              <w:rPr>
                <w:sz w:val="16"/>
              </w:rPr>
              <w:t>31.4</w:t>
            </w:r>
          </w:p>
        </w:tc>
        <w:tc>
          <w:tcPr>
            <w:tcW w:w="1516" w:type="dxa"/>
            <w:tcBorders>
              <w:bottom w:val="nil"/>
            </w:tcBorders>
          </w:tcPr>
          <w:p w:rsidR="00650D6E" w:rsidRDefault="007E4749">
            <w:pPr>
              <w:pStyle w:val="TableParagraph"/>
              <w:ind w:left="364" w:right="319"/>
              <w:rPr>
                <w:sz w:val="16"/>
              </w:rPr>
            </w:pPr>
            <w:r>
              <w:rPr>
                <w:sz w:val="16"/>
              </w:rPr>
              <w:t>30.2</w:t>
            </w:r>
          </w:p>
        </w:tc>
        <w:tc>
          <w:tcPr>
            <w:tcW w:w="1516" w:type="dxa"/>
            <w:tcBorders>
              <w:bottom w:val="nil"/>
            </w:tcBorders>
          </w:tcPr>
          <w:p w:rsidR="00650D6E" w:rsidRDefault="007E4749">
            <w:pPr>
              <w:pStyle w:val="TableParagraph"/>
              <w:ind w:left="364" w:right="318"/>
              <w:rPr>
                <w:sz w:val="16"/>
              </w:rPr>
            </w:pPr>
            <w:r>
              <w:rPr>
                <w:sz w:val="16"/>
              </w:rPr>
              <w:t>36.8</w:t>
            </w:r>
          </w:p>
        </w:tc>
        <w:tc>
          <w:tcPr>
            <w:tcW w:w="1516" w:type="dxa"/>
            <w:tcBorders>
              <w:bottom w:val="nil"/>
            </w:tcBorders>
          </w:tcPr>
          <w:p w:rsidR="00650D6E" w:rsidRDefault="007E4749">
            <w:pPr>
              <w:pStyle w:val="TableParagraph"/>
              <w:ind w:left="364" w:right="316"/>
              <w:rPr>
                <w:sz w:val="16"/>
              </w:rPr>
            </w:pPr>
            <w:r>
              <w:rPr>
                <w:sz w:val="16"/>
              </w:rPr>
              <w:t>37.4</w:t>
            </w:r>
          </w:p>
        </w:tc>
        <w:tc>
          <w:tcPr>
            <w:tcW w:w="1516" w:type="dxa"/>
            <w:tcBorders>
              <w:bottom w:val="nil"/>
            </w:tcBorders>
          </w:tcPr>
          <w:p w:rsidR="00650D6E" w:rsidRDefault="007E4749">
            <w:pPr>
              <w:pStyle w:val="TableParagraph"/>
              <w:ind w:left="364" w:right="315"/>
              <w:rPr>
                <w:sz w:val="16"/>
              </w:rPr>
            </w:pPr>
            <w:r>
              <w:rPr>
                <w:sz w:val="16"/>
              </w:rPr>
              <w:t>28.4</w:t>
            </w:r>
          </w:p>
        </w:tc>
      </w:tr>
      <w:tr w:rsidR="00650D6E">
        <w:trPr>
          <w:trHeight w:val="266"/>
        </w:trPr>
        <w:tc>
          <w:tcPr>
            <w:tcW w:w="1992" w:type="dxa"/>
            <w:vMerge/>
            <w:tcBorders>
              <w:top w:val="nil"/>
            </w:tcBorders>
          </w:tcPr>
          <w:p w:rsidR="00650D6E" w:rsidRDefault="00650D6E">
            <w:pPr>
              <w:rPr>
                <w:sz w:val="2"/>
                <w:szCs w:val="2"/>
              </w:rPr>
            </w:pPr>
          </w:p>
        </w:tc>
        <w:tc>
          <w:tcPr>
            <w:tcW w:w="266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0" w:right="321"/>
              <w:rPr>
                <w:sz w:val="16"/>
              </w:rPr>
            </w:pPr>
            <w:r>
              <w:rPr>
                <w:sz w:val="16"/>
              </w:rPr>
              <w:t>[28.5-32.8]</w:t>
            </w:r>
          </w:p>
        </w:tc>
        <w:tc>
          <w:tcPr>
            <w:tcW w:w="1516" w:type="dxa"/>
            <w:tcBorders>
              <w:top w:val="nil"/>
            </w:tcBorders>
          </w:tcPr>
          <w:p w:rsidR="00650D6E" w:rsidRDefault="007E4749">
            <w:pPr>
              <w:pStyle w:val="TableParagraph"/>
              <w:spacing w:before="54"/>
              <w:ind w:left="361" w:right="321"/>
              <w:rPr>
                <w:sz w:val="16"/>
              </w:rPr>
            </w:pPr>
            <w:r>
              <w:rPr>
                <w:sz w:val="16"/>
              </w:rPr>
              <w:t>[27.9-35.1]</w:t>
            </w:r>
          </w:p>
        </w:tc>
        <w:tc>
          <w:tcPr>
            <w:tcW w:w="1516" w:type="dxa"/>
            <w:tcBorders>
              <w:top w:val="nil"/>
            </w:tcBorders>
          </w:tcPr>
          <w:p w:rsidR="00650D6E" w:rsidRDefault="007E4749">
            <w:pPr>
              <w:pStyle w:val="TableParagraph"/>
              <w:spacing w:before="54"/>
              <w:ind w:left="363" w:right="321"/>
              <w:rPr>
                <w:sz w:val="16"/>
              </w:rPr>
            </w:pPr>
            <w:r>
              <w:rPr>
                <w:sz w:val="16"/>
              </w:rPr>
              <w:t>[27.5-33.0]</w:t>
            </w:r>
          </w:p>
        </w:tc>
        <w:tc>
          <w:tcPr>
            <w:tcW w:w="1516" w:type="dxa"/>
            <w:tcBorders>
              <w:top w:val="nil"/>
            </w:tcBorders>
          </w:tcPr>
          <w:p w:rsidR="00650D6E" w:rsidRDefault="007E4749">
            <w:pPr>
              <w:pStyle w:val="TableParagraph"/>
              <w:spacing w:before="54"/>
              <w:ind w:left="364" w:right="320"/>
              <w:rPr>
                <w:sz w:val="16"/>
              </w:rPr>
            </w:pPr>
            <w:r>
              <w:rPr>
                <w:sz w:val="16"/>
              </w:rPr>
              <w:t>[28.1-46.3]</w:t>
            </w:r>
          </w:p>
        </w:tc>
        <w:tc>
          <w:tcPr>
            <w:tcW w:w="1516" w:type="dxa"/>
            <w:tcBorders>
              <w:top w:val="nil"/>
            </w:tcBorders>
          </w:tcPr>
          <w:p w:rsidR="00650D6E" w:rsidRDefault="007E4749">
            <w:pPr>
              <w:pStyle w:val="TableParagraph"/>
              <w:spacing w:before="54"/>
              <w:ind w:left="364" w:right="319"/>
              <w:rPr>
                <w:sz w:val="16"/>
              </w:rPr>
            </w:pPr>
            <w:r>
              <w:rPr>
                <w:sz w:val="16"/>
              </w:rPr>
              <w:t>[31.6-43.5]</w:t>
            </w:r>
          </w:p>
        </w:tc>
        <w:tc>
          <w:tcPr>
            <w:tcW w:w="1516" w:type="dxa"/>
            <w:tcBorders>
              <w:top w:val="nil"/>
            </w:tcBorders>
          </w:tcPr>
          <w:p w:rsidR="00650D6E" w:rsidRDefault="007E4749">
            <w:pPr>
              <w:pStyle w:val="TableParagraph"/>
              <w:spacing w:before="54"/>
              <w:ind w:left="364" w:right="317"/>
              <w:rPr>
                <w:sz w:val="16"/>
              </w:rPr>
            </w:pPr>
            <w:r>
              <w:rPr>
                <w:sz w:val="16"/>
              </w:rPr>
              <w:t>[26.1-30.8]</w:t>
            </w:r>
          </w:p>
        </w:tc>
      </w:tr>
      <w:tr w:rsidR="00650D6E">
        <w:trPr>
          <w:trHeight w:val="274"/>
        </w:trPr>
        <w:tc>
          <w:tcPr>
            <w:tcW w:w="1992"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9"/>
              <w:jc w:val="left"/>
              <w:rPr>
                <w:b/>
                <w:sz w:val="20"/>
              </w:rPr>
            </w:pPr>
          </w:p>
          <w:p w:rsidR="00650D6E" w:rsidRDefault="007E4749">
            <w:pPr>
              <w:pStyle w:val="TableParagraph"/>
              <w:spacing w:before="0"/>
              <w:ind w:right="15"/>
              <w:jc w:val="right"/>
              <w:rPr>
                <w:b/>
                <w:sz w:val="16"/>
              </w:rPr>
            </w:pPr>
            <w:r>
              <w:rPr>
                <w:b/>
                <w:sz w:val="16"/>
              </w:rPr>
              <w:t>More than 12 months</w:t>
            </w:r>
          </w:p>
          <w:p w:rsidR="00650D6E" w:rsidRDefault="007E4749">
            <w:pPr>
              <w:pStyle w:val="TableParagraph"/>
              <w:spacing w:before="27"/>
              <w:ind w:right="16"/>
              <w:jc w:val="right"/>
              <w:rPr>
                <w:b/>
                <w:sz w:val="16"/>
              </w:rPr>
            </w:pPr>
            <w:r>
              <w:rPr>
                <w:b/>
                <w:sz w:val="16"/>
              </w:rPr>
              <w:t>ago</w:t>
            </w:r>
          </w:p>
        </w:tc>
        <w:tc>
          <w:tcPr>
            <w:tcW w:w="2666" w:type="dxa"/>
            <w:vMerge w:val="restart"/>
          </w:tcPr>
          <w:p w:rsidR="00650D6E" w:rsidRDefault="007E4749">
            <w:pPr>
              <w:pStyle w:val="TableParagraph"/>
              <w:ind w:left="986"/>
              <w:jc w:val="left"/>
              <w:rPr>
                <w:sz w:val="16"/>
              </w:rPr>
            </w:pPr>
            <w:r>
              <w:rPr>
                <w:sz w:val="16"/>
              </w:rPr>
              <w:t>Among all respondents</w:t>
            </w:r>
          </w:p>
        </w:tc>
        <w:tc>
          <w:tcPr>
            <w:tcW w:w="1516" w:type="dxa"/>
            <w:tcBorders>
              <w:bottom w:val="nil"/>
            </w:tcBorders>
          </w:tcPr>
          <w:p w:rsidR="00650D6E" w:rsidRDefault="007E4749">
            <w:pPr>
              <w:pStyle w:val="TableParagraph"/>
              <w:ind w:left="361" w:right="321"/>
              <w:rPr>
                <w:sz w:val="16"/>
              </w:rPr>
            </w:pPr>
            <w:r>
              <w:rPr>
                <w:sz w:val="16"/>
              </w:rPr>
              <w:t>58.3</w:t>
            </w:r>
          </w:p>
        </w:tc>
        <w:tc>
          <w:tcPr>
            <w:tcW w:w="1516" w:type="dxa"/>
            <w:tcBorders>
              <w:bottom w:val="nil"/>
            </w:tcBorders>
          </w:tcPr>
          <w:p w:rsidR="00650D6E" w:rsidRDefault="007E4749">
            <w:pPr>
              <w:pStyle w:val="TableParagraph"/>
              <w:ind w:left="363" w:right="321"/>
              <w:rPr>
                <w:sz w:val="16"/>
              </w:rPr>
            </w:pPr>
            <w:r>
              <w:rPr>
                <w:sz w:val="16"/>
              </w:rPr>
              <w:t>61.2</w:t>
            </w:r>
          </w:p>
        </w:tc>
        <w:tc>
          <w:tcPr>
            <w:tcW w:w="1516" w:type="dxa"/>
            <w:tcBorders>
              <w:bottom w:val="nil"/>
            </w:tcBorders>
          </w:tcPr>
          <w:p w:rsidR="00650D6E" w:rsidRDefault="007E4749">
            <w:pPr>
              <w:pStyle w:val="TableParagraph"/>
              <w:ind w:left="364" w:right="321"/>
              <w:rPr>
                <w:sz w:val="16"/>
              </w:rPr>
            </w:pPr>
            <w:r>
              <w:rPr>
                <w:sz w:val="16"/>
              </w:rPr>
              <w:t>56.0</w:t>
            </w:r>
          </w:p>
        </w:tc>
        <w:tc>
          <w:tcPr>
            <w:tcW w:w="1516" w:type="dxa"/>
            <w:tcBorders>
              <w:bottom w:val="nil"/>
            </w:tcBorders>
          </w:tcPr>
          <w:p w:rsidR="00650D6E" w:rsidRDefault="007E4749">
            <w:pPr>
              <w:pStyle w:val="TableParagraph"/>
              <w:ind w:left="364" w:right="319"/>
              <w:rPr>
                <w:sz w:val="16"/>
              </w:rPr>
            </w:pPr>
            <w:r>
              <w:rPr>
                <w:sz w:val="16"/>
              </w:rPr>
              <w:t>21.9</w:t>
            </w:r>
          </w:p>
        </w:tc>
        <w:tc>
          <w:tcPr>
            <w:tcW w:w="1516" w:type="dxa"/>
            <w:tcBorders>
              <w:bottom w:val="nil"/>
            </w:tcBorders>
          </w:tcPr>
          <w:p w:rsidR="00650D6E" w:rsidRDefault="007E4749">
            <w:pPr>
              <w:pStyle w:val="TableParagraph"/>
              <w:ind w:left="364" w:right="318"/>
              <w:rPr>
                <w:sz w:val="16"/>
              </w:rPr>
            </w:pPr>
            <w:r>
              <w:rPr>
                <w:sz w:val="16"/>
              </w:rPr>
              <w:t>38.0</w:t>
            </w:r>
          </w:p>
        </w:tc>
        <w:tc>
          <w:tcPr>
            <w:tcW w:w="1516" w:type="dxa"/>
            <w:tcBorders>
              <w:bottom w:val="nil"/>
            </w:tcBorders>
          </w:tcPr>
          <w:p w:rsidR="00650D6E" w:rsidRDefault="007E4749">
            <w:pPr>
              <w:pStyle w:val="TableParagraph"/>
              <w:ind w:left="364" w:right="316"/>
              <w:rPr>
                <w:sz w:val="16"/>
              </w:rPr>
            </w:pPr>
            <w:r>
              <w:rPr>
                <w:sz w:val="16"/>
              </w:rPr>
              <w:t>63.8</w:t>
            </w:r>
          </w:p>
        </w:tc>
      </w:tr>
      <w:tr w:rsidR="00650D6E">
        <w:trPr>
          <w:trHeight w:val="266"/>
        </w:trPr>
        <w:tc>
          <w:tcPr>
            <w:tcW w:w="1992" w:type="dxa"/>
            <w:vMerge/>
            <w:tcBorders>
              <w:top w:val="nil"/>
            </w:tcBorders>
          </w:tcPr>
          <w:p w:rsidR="00650D6E" w:rsidRDefault="00650D6E">
            <w:pPr>
              <w:rPr>
                <w:sz w:val="2"/>
                <w:szCs w:val="2"/>
              </w:rPr>
            </w:pPr>
          </w:p>
        </w:tc>
        <w:tc>
          <w:tcPr>
            <w:tcW w:w="266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59" w:right="321"/>
              <w:rPr>
                <w:sz w:val="16"/>
              </w:rPr>
            </w:pPr>
            <w:r>
              <w:rPr>
                <w:sz w:val="16"/>
              </w:rPr>
              <w:t>[56.6-59.9]</w:t>
            </w:r>
          </w:p>
        </w:tc>
        <w:tc>
          <w:tcPr>
            <w:tcW w:w="1516" w:type="dxa"/>
            <w:tcBorders>
              <w:top w:val="nil"/>
            </w:tcBorders>
          </w:tcPr>
          <w:p w:rsidR="00650D6E" w:rsidRDefault="007E4749">
            <w:pPr>
              <w:pStyle w:val="TableParagraph"/>
              <w:spacing w:before="54"/>
              <w:ind w:left="360" w:right="321"/>
              <w:rPr>
                <w:sz w:val="16"/>
              </w:rPr>
            </w:pPr>
            <w:r>
              <w:rPr>
                <w:sz w:val="16"/>
              </w:rPr>
              <w:t>[58.7-63.6]</w:t>
            </w:r>
          </w:p>
        </w:tc>
        <w:tc>
          <w:tcPr>
            <w:tcW w:w="1516" w:type="dxa"/>
            <w:tcBorders>
              <w:top w:val="nil"/>
            </w:tcBorders>
          </w:tcPr>
          <w:p w:rsidR="00650D6E" w:rsidRDefault="007E4749">
            <w:pPr>
              <w:pStyle w:val="TableParagraph"/>
              <w:spacing w:before="54"/>
              <w:ind w:left="362" w:right="321"/>
              <w:rPr>
                <w:sz w:val="16"/>
              </w:rPr>
            </w:pPr>
            <w:r>
              <w:rPr>
                <w:sz w:val="16"/>
              </w:rPr>
              <w:t>[53.8-58.1]</w:t>
            </w:r>
          </w:p>
        </w:tc>
        <w:tc>
          <w:tcPr>
            <w:tcW w:w="1516" w:type="dxa"/>
            <w:tcBorders>
              <w:top w:val="nil"/>
            </w:tcBorders>
          </w:tcPr>
          <w:p w:rsidR="00650D6E" w:rsidRDefault="007E4749">
            <w:pPr>
              <w:pStyle w:val="TableParagraph"/>
              <w:spacing w:before="54"/>
              <w:ind w:left="364" w:right="321"/>
              <w:rPr>
                <w:sz w:val="16"/>
              </w:rPr>
            </w:pPr>
            <w:r>
              <w:rPr>
                <w:sz w:val="16"/>
              </w:rPr>
              <w:t>[15.7-29.8]</w:t>
            </w:r>
          </w:p>
        </w:tc>
        <w:tc>
          <w:tcPr>
            <w:tcW w:w="1516" w:type="dxa"/>
            <w:tcBorders>
              <w:top w:val="nil"/>
            </w:tcBorders>
          </w:tcPr>
          <w:p w:rsidR="00650D6E" w:rsidRDefault="007E4749">
            <w:pPr>
              <w:pStyle w:val="TableParagraph"/>
              <w:spacing w:before="54"/>
              <w:ind w:left="364" w:right="320"/>
              <w:rPr>
                <w:sz w:val="16"/>
              </w:rPr>
            </w:pPr>
            <w:r>
              <w:rPr>
                <w:sz w:val="16"/>
              </w:rPr>
              <w:t>[33.2-43.0]</w:t>
            </w:r>
          </w:p>
        </w:tc>
        <w:tc>
          <w:tcPr>
            <w:tcW w:w="1516" w:type="dxa"/>
            <w:tcBorders>
              <w:top w:val="nil"/>
            </w:tcBorders>
          </w:tcPr>
          <w:p w:rsidR="00650D6E" w:rsidRDefault="007E4749">
            <w:pPr>
              <w:pStyle w:val="TableParagraph"/>
              <w:spacing w:before="54"/>
              <w:ind w:left="364" w:right="318"/>
              <w:rPr>
                <w:sz w:val="16"/>
              </w:rPr>
            </w:pPr>
            <w:r>
              <w:rPr>
                <w:sz w:val="16"/>
              </w:rPr>
              <w:t>[62.1-65.5]</w:t>
            </w:r>
          </w:p>
        </w:tc>
      </w:tr>
      <w:tr w:rsidR="00650D6E">
        <w:trPr>
          <w:trHeight w:val="274"/>
        </w:trPr>
        <w:tc>
          <w:tcPr>
            <w:tcW w:w="1992" w:type="dxa"/>
            <w:vMerge/>
            <w:tcBorders>
              <w:top w:val="nil"/>
            </w:tcBorders>
          </w:tcPr>
          <w:p w:rsidR="00650D6E" w:rsidRDefault="00650D6E">
            <w:pPr>
              <w:rPr>
                <w:sz w:val="2"/>
                <w:szCs w:val="2"/>
              </w:rPr>
            </w:pPr>
          </w:p>
        </w:tc>
        <w:tc>
          <w:tcPr>
            <w:tcW w:w="2666" w:type="dxa"/>
            <w:vMerge w:val="restart"/>
          </w:tcPr>
          <w:p w:rsidR="00650D6E" w:rsidRDefault="007E4749">
            <w:pPr>
              <w:pStyle w:val="TableParagraph"/>
              <w:ind w:left="287"/>
              <w:jc w:val="left"/>
              <w:rPr>
                <w:sz w:val="16"/>
              </w:rPr>
            </w:pPr>
            <w:r>
              <w:rPr>
                <w:sz w:val="16"/>
              </w:rPr>
              <w:t>Among past 12-month non-users</w:t>
            </w:r>
          </w:p>
        </w:tc>
        <w:tc>
          <w:tcPr>
            <w:tcW w:w="1516" w:type="dxa"/>
            <w:tcBorders>
              <w:bottom w:val="nil"/>
            </w:tcBorders>
          </w:tcPr>
          <w:p w:rsidR="00650D6E" w:rsidRDefault="007E4749">
            <w:pPr>
              <w:pStyle w:val="TableParagraph"/>
              <w:ind w:left="361" w:right="321"/>
              <w:rPr>
                <w:sz w:val="16"/>
              </w:rPr>
            </w:pPr>
            <w:r>
              <w:rPr>
                <w:sz w:val="16"/>
              </w:rPr>
              <w:t>78.9</w:t>
            </w:r>
          </w:p>
        </w:tc>
        <w:tc>
          <w:tcPr>
            <w:tcW w:w="1516" w:type="dxa"/>
            <w:tcBorders>
              <w:bottom w:val="nil"/>
            </w:tcBorders>
          </w:tcPr>
          <w:p w:rsidR="00650D6E" w:rsidRDefault="007E4749">
            <w:pPr>
              <w:pStyle w:val="TableParagraph"/>
              <w:ind w:left="363" w:right="321"/>
              <w:rPr>
                <w:sz w:val="16"/>
              </w:rPr>
            </w:pPr>
            <w:r>
              <w:rPr>
                <w:sz w:val="16"/>
              </w:rPr>
              <w:t>78.7</w:t>
            </w:r>
          </w:p>
        </w:tc>
        <w:tc>
          <w:tcPr>
            <w:tcW w:w="1516" w:type="dxa"/>
            <w:tcBorders>
              <w:bottom w:val="nil"/>
            </w:tcBorders>
          </w:tcPr>
          <w:p w:rsidR="00650D6E" w:rsidRDefault="007E4749">
            <w:pPr>
              <w:pStyle w:val="TableParagraph"/>
              <w:ind w:left="364" w:right="321"/>
              <w:rPr>
                <w:sz w:val="16"/>
              </w:rPr>
            </w:pPr>
            <w:r>
              <w:rPr>
                <w:sz w:val="16"/>
              </w:rPr>
              <w:t>79.4</w:t>
            </w:r>
          </w:p>
        </w:tc>
        <w:tc>
          <w:tcPr>
            <w:tcW w:w="1516" w:type="dxa"/>
            <w:vMerge w:val="restart"/>
          </w:tcPr>
          <w:p w:rsidR="00650D6E" w:rsidRDefault="007E4749">
            <w:pPr>
              <w:pStyle w:val="TableParagraph"/>
              <w:ind w:left="43"/>
              <w:rPr>
                <w:sz w:val="16"/>
              </w:rPr>
            </w:pPr>
            <w:r>
              <w:rPr>
                <w:sz w:val="16"/>
              </w:rPr>
              <w:t>#</w:t>
            </w:r>
          </w:p>
        </w:tc>
        <w:tc>
          <w:tcPr>
            <w:tcW w:w="1516" w:type="dxa"/>
            <w:tcBorders>
              <w:bottom w:val="nil"/>
            </w:tcBorders>
          </w:tcPr>
          <w:p w:rsidR="00650D6E" w:rsidRDefault="007E4749">
            <w:pPr>
              <w:pStyle w:val="TableParagraph"/>
              <w:ind w:left="364" w:right="320"/>
              <w:rPr>
                <w:sz w:val="16"/>
              </w:rPr>
            </w:pPr>
            <w:r>
              <w:rPr>
                <w:sz w:val="16"/>
              </w:rPr>
              <w:t>62.5↑</w:t>
            </w:r>
          </w:p>
        </w:tc>
        <w:tc>
          <w:tcPr>
            <w:tcW w:w="1516" w:type="dxa"/>
            <w:tcBorders>
              <w:bottom w:val="nil"/>
            </w:tcBorders>
          </w:tcPr>
          <w:p w:rsidR="00650D6E" w:rsidRDefault="007E4749">
            <w:pPr>
              <w:pStyle w:val="TableParagraph"/>
              <w:ind w:left="364" w:right="316"/>
              <w:rPr>
                <w:sz w:val="16"/>
              </w:rPr>
            </w:pPr>
            <w:r>
              <w:rPr>
                <w:sz w:val="16"/>
              </w:rPr>
              <w:t>81.4</w:t>
            </w:r>
          </w:p>
        </w:tc>
      </w:tr>
      <w:tr w:rsidR="00650D6E">
        <w:trPr>
          <w:trHeight w:val="266"/>
        </w:trPr>
        <w:tc>
          <w:tcPr>
            <w:tcW w:w="1992" w:type="dxa"/>
            <w:vMerge/>
            <w:tcBorders>
              <w:top w:val="nil"/>
            </w:tcBorders>
          </w:tcPr>
          <w:p w:rsidR="00650D6E" w:rsidRDefault="00650D6E">
            <w:pPr>
              <w:rPr>
                <w:sz w:val="2"/>
                <w:szCs w:val="2"/>
              </w:rPr>
            </w:pPr>
          </w:p>
        </w:tc>
        <w:tc>
          <w:tcPr>
            <w:tcW w:w="266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59" w:right="321"/>
              <w:rPr>
                <w:sz w:val="16"/>
              </w:rPr>
            </w:pPr>
            <w:r>
              <w:rPr>
                <w:sz w:val="16"/>
              </w:rPr>
              <w:t>[77.0-80.7]</w:t>
            </w:r>
          </w:p>
        </w:tc>
        <w:tc>
          <w:tcPr>
            <w:tcW w:w="1516" w:type="dxa"/>
            <w:tcBorders>
              <w:top w:val="nil"/>
            </w:tcBorders>
          </w:tcPr>
          <w:p w:rsidR="00650D6E" w:rsidRDefault="007E4749">
            <w:pPr>
              <w:pStyle w:val="TableParagraph"/>
              <w:spacing w:before="54"/>
              <w:ind w:left="361" w:right="321"/>
              <w:rPr>
                <w:sz w:val="16"/>
              </w:rPr>
            </w:pPr>
            <w:r>
              <w:rPr>
                <w:sz w:val="16"/>
              </w:rPr>
              <w:t>[75.9-81.3]</w:t>
            </w:r>
          </w:p>
        </w:tc>
        <w:tc>
          <w:tcPr>
            <w:tcW w:w="1516" w:type="dxa"/>
            <w:tcBorders>
              <w:top w:val="nil"/>
            </w:tcBorders>
          </w:tcPr>
          <w:p w:rsidR="00650D6E" w:rsidRDefault="007E4749">
            <w:pPr>
              <w:pStyle w:val="TableParagraph"/>
              <w:spacing w:before="54"/>
              <w:ind w:left="362" w:right="321"/>
              <w:rPr>
                <w:sz w:val="16"/>
              </w:rPr>
            </w:pPr>
            <w:r>
              <w:rPr>
                <w:sz w:val="16"/>
              </w:rPr>
              <w:t>[76.6-81.9]</w:t>
            </w: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4" w:right="319"/>
              <w:rPr>
                <w:sz w:val="16"/>
              </w:rPr>
            </w:pPr>
            <w:r>
              <w:rPr>
                <w:sz w:val="16"/>
              </w:rPr>
              <w:t>[53.6-70.6]</w:t>
            </w:r>
          </w:p>
        </w:tc>
        <w:tc>
          <w:tcPr>
            <w:tcW w:w="1516" w:type="dxa"/>
            <w:tcBorders>
              <w:top w:val="nil"/>
            </w:tcBorders>
          </w:tcPr>
          <w:p w:rsidR="00650D6E" w:rsidRDefault="007E4749">
            <w:pPr>
              <w:pStyle w:val="TableParagraph"/>
              <w:spacing w:before="54"/>
              <w:ind w:left="364" w:right="318"/>
              <w:rPr>
                <w:sz w:val="16"/>
              </w:rPr>
            </w:pPr>
            <w:r>
              <w:rPr>
                <w:sz w:val="16"/>
              </w:rPr>
              <w:t>[79.5-83.2]</w:t>
            </w:r>
          </w:p>
        </w:tc>
      </w:tr>
      <w:tr w:rsidR="00650D6E">
        <w:trPr>
          <w:trHeight w:val="274"/>
        </w:trPr>
        <w:tc>
          <w:tcPr>
            <w:tcW w:w="1992" w:type="dxa"/>
            <w:vMerge/>
            <w:tcBorders>
              <w:top w:val="nil"/>
            </w:tcBorders>
          </w:tcPr>
          <w:p w:rsidR="00650D6E" w:rsidRDefault="00650D6E">
            <w:pPr>
              <w:rPr>
                <w:sz w:val="2"/>
                <w:szCs w:val="2"/>
              </w:rPr>
            </w:pPr>
          </w:p>
        </w:tc>
        <w:tc>
          <w:tcPr>
            <w:tcW w:w="2666" w:type="dxa"/>
            <w:vMerge w:val="restart"/>
          </w:tcPr>
          <w:p w:rsidR="00650D6E" w:rsidRDefault="007E4749">
            <w:pPr>
              <w:pStyle w:val="TableParagraph"/>
              <w:ind w:left="607"/>
              <w:jc w:val="left"/>
              <w:rPr>
                <w:sz w:val="16"/>
              </w:rPr>
            </w:pPr>
            <w:r>
              <w:rPr>
                <w:sz w:val="16"/>
              </w:rPr>
              <w:t>Among past 12-month users</w:t>
            </w:r>
          </w:p>
        </w:tc>
        <w:tc>
          <w:tcPr>
            <w:tcW w:w="1516" w:type="dxa"/>
            <w:tcBorders>
              <w:bottom w:val="nil"/>
            </w:tcBorders>
          </w:tcPr>
          <w:p w:rsidR="00650D6E" w:rsidRDefault="007E4749">
            <w:pPr>
              <w:pStyle w:val="TableParagraph"/>
              <w:ind w:left="362" w:right="321"/>
              <w:rPr>
                <w:sz w:val="16"/>
              </w:rPr>
            </w:pPr>
            <w:r>
              <w:rPr>
                <w:sz w:val="16"/>
              </w:rPr>
              <w:t>37.3</w:t>
            </w:r>
          </w:p>
        </w:tc>
        <w:tc>
          <w:tcPr>
            <w:tcW w:w="1516" w:type="dxa"/>
            <w:tcBorders>
              <w:bottom w:val="nil"/>
            </w:tcBorders>
          </w:tcPr>
          <w:p w:rsidR="00650D6E" w:rsidRDefault="007E4749">
            <w:pPr>
              <w:pStyle w:val="TableParagraph"/>
              <w:ind w:left="364" w:right="321"/>
              <w:rPr>
                <w:sz w:val="16"/>
              </w:rPr>
            </w:pPr>
            <w:r>
              <w:rPr>
                <w:sz w:val="16"/>
              </w:rPr>
              <w:t>38.6</w:t>
            </w:r>
          </w:p>
        </w:tc>
        <w:tc>
          <w:tcPr>
            <w:tcW w:w="1516" w:type="dxa"/>
            <w:tcBorders>
              <w:bottom w:val="nil"/>
            </w:tcBorders>
          </w:tcPr>
          <w:p w:rsidR="00650D6E" w:rsidRDefault="007E4749">
            <w:pPr>
              <w:pStyle w:val="TableParagraph"/>
              <w:ind w:left="364" w:right="320"/>
              <w:rPr>
                <w:sz w:val="16"/>
              </w:rPr>
            </w:pPr>
            <w:r>
              <w:rPr>
                <w:sz w:val="16"/>
              </w:rPr>
              <w:t>36.1</w:t>
            </w:r>
          </w:p>
        </w:tc>
        <w:tc>
          <w:tcPr>
            <w:tcW w:w="1516" w:type="dxa"/>
            <w:vMerge w:val="restart"/>
          </w:tcPr>
          <w:p w:rsidR="00650D6E" w:rsidRDefault="007E4749">
            <w:pPr>
              <w:pStyle w:val="TableParagraph"/>
              <w:ind w:left="44"/>
              <w:rPr>
                <w:sz w:val="16"/>
              </w:rPr>
            </w:pPr>
            <w:r>
              <w:rPr>
                <w:sz w:val="16"/>
              </w:rPr>
              <w:t>#</w:t>
            </w:r>
          </w:p>
        </w:tc>
        <w:tc>
          <w:tcPr>
            <w:tcW w:w="1516" w:type="dxa"/>
            <w:tcBorders>
              <w:bottom w:val="nil"/>
            </w:tcBorders>
          </w:tcPr>
          <w:p w:rsidR="00650D6E" w:rsidRDefault="007E4749">
            <w:pPr>
              <w:pStyle w:val="TableParagraph"/>
              <w:ind w:left="364" w:right="317"/>
              <w:rPr>
                <w:sz w:val="16"/>
              </w:rPr>
            </w:pPr>
            <w:r>
              <w:rPr>
                <w:sz w:val="16"/>
              </w:rPr>
              <w:t>25.7</w:t>
            </w:r>
          </w:p>
        </w:tc>
        <w:tc>
          <w:tcPr>
            <w:tcW w:w="1516" w:type="dxa"/>
            <w:tcBorders>
              <w:bottom w:val="nil"/>
            </w:tcBorders>
          </w:tcPr>
          <w:p w:rsidR="00650D6E" w:rsidRDefault="007E4749">
            <w:pPr>
              <w:pStyle w:val="TableParagraph"/>
              <w:ind w:left="364" w:right="315"/>
              <w:rPr>
                <w:sz w:val="16"/>
              </w:rPr>
            </w:pPr>
            <w:r>
              <w:rPr>
                <w:sz w:val="16"/>
              </w:rPr>
              <w:t>42.6</w:t>
            </w:r>
          </w:p>
        </w:tc>
      </w:tr>
      <w:tr w:rsidR="00650D6E">
        <w:trPr>
          <w:trHeight w:val="266"/>
        </w:trPr>
        <w:tc>
          <w:tcPr>
            <w:tcW w:w="1992" w:type="dxa"/>
            <w:vMerge/>
            <w:tcBorders>
              <w:top w:val="nil"/>
            </w:tcBorders>
          </w:tcPr>
          <w:p w:rsidR="00650D6E" w:rsidRDefault="00650D6E">
            <w:pPr>
              <w:rPr>
                <w:sz w:val="2"/>
                <w:szCs w:val="2"/>
              </w:rPr>
            </w:pPr>
          </w:p>
        </w:tc>
        <w:tc>
          <w:tcPr>
            <w:tcW w:w="266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59" w:right="321"/>
              <w:rPr>
                <w:sz w:val="16"/>
              </w:rPr>
            </w:pPr>
            <w:r>
              <w:rPr>
                <w:sz w:val="16"/>
              </w:rPr>
              <w:t>[35.1-39.6]</w:t>
            </w:r>
          </w:p>
        </w:tc>
        <w:tc>
          <w:tcPr>
            <w:tcW w:w="1516" w:type="dxa"/>
            <w:tcBorders>
              <w:top w:val="nil"/>
            </w:tcBorders>
          </w:tcPr>
          <w:p w:rsidR="00650D6E" w:rsidRDefault="007E4749">
            <w:pPr>
              <w:pStyle w:val="TableParagraph"/>
              <w:spacing w:before="54"/>
              <w:ind w:left="361" w:right="321"/>
              <w:rPr>
                <w:sz w:val="16"/>
              </w:rPr>
            </w:pPr>
            <w:r>
              <w:rPr>
                <w:sz w:val="16"/>
              </w:rPr>
              <w:t>[35.0-42.4]</w:t>
            </w:r>
          </w:p>
        </w:tc>
        <w:tc>
          <w:tcPr>
            <w:tcW w:w="1516" w:type="dxa"/>
            <w:tcBorders>
              <w:top w:val="nil"/>
            </w:tcBorders>
          </w:tcPr>
          <w:p w:rsidR="00650D6E" w:rsidRDefault="007E4749">
            <w:pPr>
              <w:pStyle w:val="TableParagraph"/>
              <w:spacing w:before="54"/>
              <w:ind w:left="363" w:right="321"/>
              <w:rPr>
                <w:sz w:val="16"/>
              </w:rPr>
            </w:pPr>
            <w:r>
              <w:rPr>
                <w:sz w:val="16"/>
              </w:rPr>
              <w:t>[33.3-39.0]</w:t>
            </w:r>
          </w:p>
        </w:tc>
        <w:tc>
          <w:tcPr>
            <w:tcW w:w="1516" w:type="dxa"/>
            <w:vMerge/>
            <w:tcBorders>
              <w:top w:val="nil"/>
            </w:tcBorders>
          </w:tcPr>
          <w:p w:rsidR="00650D6E" w:rsidRDefault="00650D6E">
            <w:pPr>
              <w:rPr>
                <w:sz w:val="2"/>
                <w:szCs w:val="2"/>
              </w:rPr>
            </w:pPr>
          </w:p>
        </w:tc>
        <w:tc>
          <w:tcPr>
            <w:tcW w:w="1516" w:type="dxa"/>
            <w:tcBorders>
              <w:top w:val="nil"/>
            </w:tcBorders>
          </w:tcPr>
          <w:p w:rsidR="00650D6E" w:rsidRDefault="007E4749">
            <w:pPr>
              <w:pStyle w:val="TableParagraph"/>
              <w:spacing w:before="54"/>
              <w:ind w:left="364" w:right="319"/>
              <w:rPr>
                <w:sz w:val="16"/>
              </w:rPr>
            </w:pPr>
            <w:r>
              <w:rPr>
                <w:sz w:val="16"/>
              </w:rPr>
              <w:t>[20.7-31.5]</w:t>
            </w:r>
          </w:p>
        </w:tc>
        <w:tc>
          <w:tcPr>
            <w:tcW w:w="1516" w:type="dxa"/>
            <w:tcBorders>
              <w:top w:val="nil"/>
            </w:tcBorders>
          </w:tcPr>
          <w:p w:rsidR="00650D6E" w:rsidRDefault="007E4749">
            <w:pPr>
              <w:pStyle w:val="TableParagraph"/>
              <w:spacing w:before="54"/>
              <w:ind w:left="364" w:right="317"/>
              <w:rPr>
                <w:sz w:val="16"/>
              </w:rPr>
            </w:pPr>
            <w:r>
              <w:rPr>
                <w:sz w:val="16"/>
              </w:rPr>
              <w:t>[40.0-45.2]</w:t>
            </w:r>
          </w:p>
        </w:tc>
      </w:tr>
    </w:tbl>
    <w:p w:rsidR="00650D6E" w:rsidRDefault="00650D6E">
      <w:pPr>
        <w:rPr>
          <w:sz w:val="16"/>
        </w:rPr>
        <w:sectPr w:rsidR="00650D6E">
          <w:pgSz w:w="15840" w:h="12240" w:orient="landscape"/>
          <w:pgMar w:top="1120" w:right="720" w:bottom="280" w:left="460" w:header="720" w:footer="720" w:gutter="0"/>
          <w:cols w:space="720"/>
        </w:sectPr>
      </w:pPr>
    </w:p>
    <w:tbl>
      <w:tblPr>
        <w:tblW w:w="0" w:type="auto"/>
        <w:tblInd w:w="391" w:type="dxa"/>
        <w:tblLayout w:type="fixed"/>
        <w:tblCellMar>
          <w:left w:w="0" w:type="dxa"/>
          <w:right w:w="0" w:type="dxa"/>
        </w:tblCellMar>
        <w:tblLook w:val="01E0" w:firstRow="1" w:lastRow="1" w:firstColumn="1" w:lastColumn="1" w:noHBand="0" w:noVBand="0"/>
      </w:tblPr>
      <w:tblGrid>
        <w:gridCol w:w="8425"/>
      </w:tblGrid>
      <w:tr w:rsidR="00650D6E">
        <w:trPr>
          <w:trHeight w:val="235"/>
        </w:trPr>
        <w:tc>
          <w:tcPr>
            <w:tcW w:w="8425" w:type="dxa"/>
          </w:tcPr>
          <w:p w:rsidR="00650D6E" w:rsidRDefault="007E4749">
            <w:pPr>
              <w:pStyle w:val="TableParagraph"/>
              <w:spacing w:before="0" w:line="179" w:lineRule="exact"/>
              <w:ind w:left="200"/>
              <w:jc w:val="left"/>
              <w:rPr>
                <w:sz w:val="16"/>
              </w:rPr>
            </w:pPr>
            <w:r>
              <w:rPr>
                <w:sz w:val="16"/>
              </w:rPr>
              <w:lastRenderedPageBreak/>
              <w:t>[95% confidence intervals in brackets]</w:t>
            </w:r>
          </w:p>
        </w:tc>
      </w:tr>
      <w:tr w:rsidR="00650D6E">
        <w:trPr>
          <w:trHeight w:val="290"/>
        </w:trPr>
        <w:tc>
          <w:tcPr>
            <w:tcW w:w="8425" w:type="dxa"/>
          </w:tcPr>
          <w:p w:rsidR="00650D6E" w:rsidRDefault="007E4749">
            <w:pPr>
              <w:pStyle w:val="TableParagraph"/>
              <w:spacing w:before="51"/>
              <w:ind w:left="200"/>
              <w:jc w:val="left"/>
              <w:rPr>
                <w:sz w:val="16"/>
              </w:rPr>
            </w:pPr>
            <w:r>
              <w:rPr>
                <w:sz w:val="16"/>
              </w:rPr>
              <w:t>The symbols ↑ and ↓ refer to the direction of rounding to integers.</w:t>
            </w:r>
          </w:p>
          <w:p w:rsidR="00E44B45" w:rsidRDefault="00E44B45">
            <w:pPr>
              <w:pStyle w:val="TableParagraph"/>
              <w:spacing w:before="51"/>
              <w:ind w:left="200"/>
              <w:jc w:val="left"/>
              <w:rPr>
                <w:sz w:val="16"/>
              </w:rPr>
            </w:pPr>
            <w:r>
              <w:rPr>
                <w:position w:val="8"/>
                <w:sz w:val="11"/>
              </w:rPr>
              <w:t xml:space="preserve">1 </w:t>
            </w:r>
            <w:r w:rsidR="004B2013">
              <w:rPr>
                <w:sz w:val="16"/>
              </w:rPr>
              <w:t>Among</w:t>
            </w:r>
            <w:r>
              <w:rPr>
                <w:sz w:val="16"/>
              </w:rPr>
              <w:t xml:space="preserve"> those </w:t>
            </w:r>
            <w:r w:rsidR="004B2013">
              <w:rPr>
                <w:sz w:val="16"/>
              </w:rPr>
              <w:t>who</w:t>
            </w:r>
            <w:r>
              <w:rPr>
                <w:sz w:val="16"/>
              </w:rPr>
              <w:t xml:space="preserve"> were a passenger.</w:t>
            </w:r>
          </w:p>
        </w:tc>
      </w:tr>
      <w:tr w:rsidR="00650D6E">
        <w:trPr>
          <w:trHeight w:val="290"/>
        </w:trPr>
        <w:tc>
          <w:tcPr>
            <w:tcW w:w="8425" w:type="dxa"/>
          </w:tcPr>
          <w:p w:rsidR="00650D6E" w:rsidRDefault="007E4749">
            <w:pPr>
              <w:pStyle w:val="TableParagraph"/>
              <w:spacing w:before="51"/>
              <w:ind w:left="200"/>
              <w:jc w:val="left"/>
              <w:rPr>
                <w:sz w:val="16"/>
              </w:rPr>
            </w:pPr>
            <w:r>
              <w:rPr>
                <w:sz w:val="16"/>
              </w:rPr>
              <w:t>* Moderate sampling variability, interpret with caution.</w:t>
            </w:r>
          </w:p>
        </w:tc>
      </w:tr>
      <w:tr w:rsidR="00650D6E">
        <w:trPr>
          <w:trHeight w:val="435"/>
        </w:trPr>
        <w:tc>
          <w:tcPr>
            <w:tcW w:w="8425" w:type="dxa"/>
          </w:tcPr>
          <w:p w:rsidR="00650D6E" w:rsidRDefault="007E4749">
            <w:pPr>
              <w:pStyle w:val="TableParagraph"/>
              <w:spacing w:before="51"/>
              <w:ind w:left="200"/>
              <w:jc w:val="left"/>
              <w:rPr>
                <w:sz w:val="16"/>
              </w:rPr>
            </w:pPr>
            <w:r>
              <w:rPr>
                <w:sz w:val="16"/>
              </w:rPr>
              <w:t># High sampling variability - although an estimate may be determined from the table, data should be suppressed.</w:t>
            </w:r>
          </w:p>
        </w:tc>
      </w:tr>
      <w:tr w:rsidR="00650D6E">
        <w:trPr>
          <w:trHeight w:val="380"/>
        </w:trPr>
        <w:tc>
          <w:tcPr>
            <w:tcW w:w="8425" w:type="dxa"/>
          </w:tcPr>
          <w:p w:rsidR="00650D6E" w:rsidRDefault="00650D6E">
            <w:pPr>
              <w:pStyle w:val="TableParagraph"/>
              <w:spacing w:before="0"/>
              <w:jc w:val="left"/>
              <w:rPr>
                <w:b/>
                <w:sz w:val="17"/>
              </w:rPr>
            </w:pPr>
          </w:p>
          <w:p w:rsidR="00650D6E" w:rsidRDefault="007E4749">
            <w:pPr>
              <w:pStyle w:val="TableParagraph"/>
              <w:spacing w:before="0" w:line="164" w:lineRule="exact"/>
              <w:ind w:left="200"/>
              <w:jc w:val="left"/>
              <w:rPr>
                <w:sz w:val="16"/>
              </w:rPr>
            </w:pPr>
            <w:r>
              <w:rPr>
                <w:sz w:val="16"/>
              </w:rPr>
              <w:t>Source: Canadian Cannabis Survey, 2018.</w:t>
            </w:r>
          </w:p>
        </w:tc>
      </w:tr>
    </w:tbl>
    <w:p w:rsidR="00650D6E" w:rsidRDefault="00650D6E">
      <w:pPr>
        <w:spacing w:line="164" w:lineRule="exact"/>
        <w:rPr>
          <w:sz w:val="16"/>
        </w:rPr>
        <w:sectPr w:rsidR="00650D6E">
          <w:pgSz w:w="15840" w:h="12240" w:orient="landscape"/>
          <w:pgMar w:top="1120" w:right="720" w:bottom="280" w:left="460" w:header="720" w:footer="720" w:gutter="0"/>
          <w:cols w:space="720"/>
        </w:sectPr>
      </w:pPr>
    </w:p>
    <w:p w:rsidR="00650D6E" w:rsidRDefault="007E4749" w:rsidP="00DD62E1">
      <w:pPr>
        <w:pStyle w:val="Heading1"/>
      </w:pPr>
      <w:bookmarkStart w:id="54" w:name="Table_47b"/>
      <w:bookmarkEnd w:id="54"/>
      <w:proofErr w:type="gramStart"/>
      <w:r>
        <w:lastRenderedPageBreak/>
        <w:t>Table 47b.</w:t>
      </w:r>
      <w:proofErr w:type="gramEnd"/>
      <w:r>
        <w:t xml:space="preserve"> Been a passenger in a vehicle driven by someone within 2 hours of using cannabis, among all respondents, by province, Canada, 2018</w:t>
      </w:r>
    </w:p>
    <w:p w:rsidR="00650D6E" w:rsidRDefault="00650D6E">
      <w:pPr>
        <w:pStyle w:val="BodyText"/>
        <w:spacing w:before="4"/>
        <w:rPr>
          <w:b/>
          <w:sz w:val="28"/>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30"/>
        <w:gridCol w:w="2680"/>
        <w:gridCol w:w="1847"/>
        <w:gridCol w:w="532"/>
        <w:gridCol w:w="1828"/>
        <w:gridCol w:w="1838"/>
        <w:gridCol w:w="1838"/>
      </w:tblGrid>
      <w:tr w:rsidR="00650D6E">
        <w:trPr>
          <w:trHeight w:val="313"/>
        </w:trPr>
        <w:tc>
          <w:tcPr>
            <w:tcW w:w="12893" w:type="dxa"/>
            <w:gridSpan w:val="7"/>
          </w:tcPr>
          <w:p w:rsidR="00650D6E" w:rsidRDefault="007E4749">
            <w:pPr>
              <w:pStyle w:val="TableParagraph"/>
              <w:spacing w:before="96"/>
              <w:ind w:right="1392"/>
              <w:jc w:val="right"/>
              <w:rPr>
                <w:b/>
                <w:sz w:val="16"/>
              </w:rPr>
            </w:pPr>
            <w:r>
              <w:rPr>
                <w:b/>
                <w:sz w:val="16"/>
              </w:rPr>
              <w:t>How long ago did this last happen</w:t>
            </w:r>
            <w:r>
              <w:rPr>
                <w:b/>
                <w:sz w:val="16"/>
                <w:vertAlign w:val="superscript"/>
              </w:rPr>
              <w:t>1</w:t>
            </w:r>
          </w:p>
        </w:tc>
      </w:tr>
      <w:tr w:rsidR="00650D6E">
        <w:trPr>
          <w:trHeight w:val="634"/>
        </w:trPr>
        <w:tc>
          <w:tcPr>
            <w:tcW w:w="2330" w:type="dxa"/>
            <w:tcBorders>
              <w:bottom w:val="single" w:sz="18" w:space="0" w:color="000000"/>
            </w:tcBorders>
          </w:tcPr>
          <w:p w:rsidR="00650D6E" w:rsidRDefault="00650D6E">
            <w:pPr>
              <w:pStyle w:val="TableParagraph"/>
              <w:spacing w:before="0"/>
              <w:jc w:val="left"/>
              <w:rPr>
                <w:rFonts w:ascii="Times New Roman"/>
                <w:sz w:val="16"/>
              </w:rPr>
            </w:pPr>
          </w:p>
        </w:tc>
        <w:tc>
          <w:tcPr>
            <w:tcW w:w="2680" w:type="dxa"/>
            <w:tcBorders>
              <w:bottom w:val="single" w:sz="18" w:space="0" w:color="000000"/>
            </w:tcBorders>
          </w:tcPr>
          <w:p w:rsidR="00650D6E" w:rsidRDefault="00650D6E">
            <w:pPr>
              <w:pStyle w:val="TableParagraph"/>
              <w:spacing w:before="0"/>
              <w:jc w:val="left"/>
              <w:rPr>
                <w:rFonts w:ascii="Times New Roman"/>
                <w:sz w:val="16"/>
              </w:rPr>
            </w:pPr>
          </w:p>
        </w:tc>
        <w:tc>
          <w:tcPr>
            <w:tcW w:w="1847" w:type="dxa"/>
            <w:tcBorders>
              <w:bottom w:val="single" w:sz="18" w:space="0" w:color="000000"/>
            </w:tcBorders>
          </w:tcPr>
          <w:p w:rsidR="00650D6E" w:rsidRDefault="007E4749">
            <w:pPr>
              <w:pStyle w:val="TableParagraph"/>
              <w:spacing w:before="116" w:line="276" w:lineRule="auto"/>
              <w:ind w:left="741" w:right="721"/>
              <w:rPr>
                <w:b/>
                <w:sz w:val="16"/>
              </w:rPr>
            </w:pPr>
            <w:r>
              <w:rPr>
                <w:b/>
                <w:sz w:val="16"/>
              </w:rPr>
              <w:t>Yes (%)</w:t>
            </w:r>
          </w:p>
        </w:tc>
        <w:tc>
          <w:tcPr>
            <w:tcW w:w="532" w:type="dxa"/>
            <w:tcBorders>
              <w:top w:val="nil"/>
              <w:bottom w:val="nil"/>
            </w:tcBorders>
          </w:tcPr>
          <w:p w:rsidR="00650D6E" w:rsidRDefault="00650D6E">
            <w:pPr>
              <w:pStyle w:val="TableParagraph"/>
              <w:spacing w:before="0"/>
              <w:jc w:val="left"/>
              <w:rPr>
                <w:rFonts w:ascii="Times New Roman"/>
                <w:sz w:val="16"/>
              </w:rPr>
            </w:pPr>
          </w:p>
        </w:tc>
        <w:tc>
          <w:tcPr>
            <w:tcW w:w="1828" w:type="dxa"/>
            <w:tcBorders>
              <w:bottom w:val="single" w:sz="18" w:space="0" w:color="000000"/>
            </w:tcBorders>
          </w:tcPr>
          <w:p w:rsidR="00650D6E" w:rsidRDefault="007E4749">
            <w:pPr>
              <w:pStyle w:val="TableParagraph"/>
              <w:spacing w:before="116" w:line="276" w:lineRule="auto"/>
              <w:ind w:left="734" w:right="197" w:hanging="512"/>
              <w:jc w:val="left"/>
              <w:rPr>
                <w:b/>
                <w:sz w:val="16"/>
              </w:rPr>
            </w:pPr>
            <w:r>
              <w:rPr>
                <w:b/>
                <w:sz w:val="16"/>
              </w:rPr>
              <w:t>Within the past 30 days</w:t>
            </w:r>
          </w:p>
        </w:tc>
        <w:tc>
          <w:tcPr>
            <w:tcW w:w="1838" w:type="dxa"/>
            <w:tcBorders>
              <w:bottom w:val="single" w:sz="18" w:space="0" w:color="000000"/>
            </w:tcBorders>
          </w:tcPr>
          <w:p w:rsidR="00650D6E" w:rsidRDefault="007E4749">
            <w:pPr>
              <w:pStyle w:val="TableParagraph"/>
              <w:spacing w:before="116" w:line="276" w:lineRule="auto"/>
              <w:ind w:left="634" w:right="196" w:hanging="401"/>
              <w:jc w:val="left"/>
              <w:rPr>
                <w:b/>
                <w:sz w:val="16"/>
              </w:rPr>
            </w:pPr>
            <w:r>
              <w:rPr>
                <w:b/>
                <w:sz w:val="16"/>
              </w:rPr>
              <w:t>Within the past 12 months</w:t>
            </w:r>
          </w:p>
        </w:tc>
        <w:tc>
          <w:tcPr>
            <w:tcW w:w="1838" w:type="dxa"/>
            <w:tcBorders>
              <w:bottom w:val="single" w:sz="18" w:space="0" w:color="000000"/>
            </w:tcBorders>
          </w:tcPr>
          <w:p w:rsidR="00650D6E" w:rsidRDefault="007E4749">
            <w:pPr>
              <w:pStyle w:val="TableParagraph"/>
              <w:spacing w:before="116" w:line="276" w:lineRule="auto"/>
              <w:ind w:left="781" w:right="75" w:hanging="668"/>
              <w:jc w:val="left"/>
              <w:rPr>
                <w:b/>
                <w:sz w:val="16"/>
              </w:rPr>
            </w:pPr>
            <w:r>
              <w:rPr>
                <w:b/>
                <w:sz w:val="16"/>
              </w:rPr>
              <w:t>More than 12 months ago</w:t>
            </w:r>
          </w:p>
        </w:tc>
      </w:tr>
      <w:tr w:rsidR="00650D6E">
        <w:trPr>
          <w:trHeight w:val="257"/>
        </w:trPr>
        <w:tc>
          <w:tcPr>
            <w:tcW w:w="12893" w:type="dxa"/>
            <w:gridSpan w:val="7"/>
            <w:tcBorders>
              <w:top w:val="single" w:sz="18" w:space="0" w:color="000000"/>
            </w:tcBorders>
          </w:tcPr>
          <w:p w:rsidR="00650D6E" w:rsidRDefault="00650D6E">
            <w:pPr>
              <w:pStyle w:val="TableParagraph"/>
              <w:spacing w:before="0"/>
              <w:jc w:val="left"/>
              <w:rPr>
                <w:rFonts w:ascii="Times New Roman"/>
                <w:sz w:val="16"/>
              </w:rPr>
            </w:pPr>
          </w:p>
        </w:tc>
      </w:tr>
      <w:tr w:rsidR="00650D6E">
        <w:trPr>
          <w:trHeight w:val="274"/>
        </w:trPr>
        <w:tc>
          <w:tcPr>
            <w:tcW w:w="2330" w:type="dxa"/>
            <w:vMerge w:val="restart"/>
          </w:tcPr>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0"/>
              <w:jc w:val="left"/>
              <w:rPr>
                <w:b/>
                <w:sz w:val="18"/>
              </w:rPr>
            </w:pPr>
          </w:p>
          <w:p w:rsidR="00650D6E" w:rsidRDefault="00650D6E">
            <w:pPr>
              <w:pStyle w:val="TableParagraph"/>
              <w:spacing w:before="10"/>
              <w:jc w:val="left"/>
              <w:rPr>
                <w:b/>
              </w:rPr>
            </w:pPr>
          </w:p>
          <w:p w:rsidR="00650D6E" w:rsidRDefault="007E4749">
            <w:pPr>
              <w:pStyle w:val="TableParagraph"/>
              <w:spacing w:before="1" w:line="276" w:lineRule="auto"/>
              <w:ind w:left="93" w:right="76"/>
              <w:rPr>
                <w:b/>
                <w:sz w:val="16"/>
              </w:rPr>
            </w:pPr>
            <w:r>
              <w:rPr>
                <w:b/>
                <w:sz w:val="16"/>
              </w:rPr>
              <w:t>Been a passenger in a vehicle driven by someone who recently used cannabis</w:t>
            </w:r>
          </w:p>
        </w:tc>
        <w:tc>
          <w:tcPr>
            <w:tcW w:w="2680" w:type="dxa"/>
            <w:vMerge w:val="restart"/>
          </w:tcPr>
          <w:p w:rsidR="00650D6E" w:rsidRDefault="007E4749">
            <w:pPr>
              <w:pStyle w:val="TableParagraph"/>
              <w:spacing w:before="31"/>
              <w:ind w:left="23"/>
              <w:jc w:val="left"/>
              <w:rPr>
                <w:sz w:val="16"/>
              </w:rPr>
            </w:pPr>
            <w:r>
              <w:rPr>
                <w:sz w:val="16"/>
              </w:rPr>
              <w:t>Canada</w:t>
            </w:r>
          </w:p>
        </w:tc>
        <w:tc>
          <w:tcPr>
            <w:tcW w:w="1847" w:type="dxa"/>
            <w:tcBorders>
              <w:bottom w:val="nil"/>
            </w:tcBorders>
          </w:tcPr>
          <w:p w:rsidR="00650D6E" w:rsidRDefault="007E4749">
            <w:pPr>
              <w:pStyle w:val="TableParagraph"/>
              <w:spacing w:before="31"/>
              <w:ind w:left="753" w:right="721"/>
              <w:rPr>
                <w:sz w:val="16"/>
              </w:rPr>
            </w:pPr>
            <w:r>
              <w:rPr>
                <w:sz w:val="16"/>
              </w:rPr>
              <w:t>31.0</w:t>
            </w:r>
          </w:p>
        </w:tc>
        <w:tc>
          <w:tcPr>
            <w:tcW w:w="532" w:type="dxa"/>
            <w:vMerge w:val="restart"/>
            <w:tcBorders>
              <w:top w:val="nil"/>
            </w:tcBorders>
          </w:tcPr>
          <w:p w:rsidR="00650D6E" w:rsidRDefault="00650D6E">
            <w:pPr>
              <w:pStyle w:val="TableParagraph"/>
              <w:spacing w:before="0"/>
              <w:jc w:val="left"/>
              <w:rPr>
                <w:rFonts w:ascii="Times New Roman"/>
                <w:sz w:val="16"/>
              </w:rPr>
            </w:pPr>
          </w:p>
        </w:tc>
        <w:tc>
          <w:tcPr>
            <w:tcW w:w="1828" w:type="dxa"/>
            <w:tcBorders>
              <w:bottom w:val="nil"/>
            </w:tcBorders>
          </w:tcPr>
          <w:p w:rsidR="00650D6E" w:rsidRDefault="007E4749">
            <w:pPr>
              <w:pStyle w:val="TableParagraph"/>
              <w:spacing w:before="31"/>
              <w:ind w:left="518" w:right="483"/>
              <w:rPr>
                <w:sz w:val="16"/>
              </w:rPr>
            </w:pPr>
            <w:r>
              <w:rPr>
                <w:sz w:val="16"/>
              </w:rPr>
              <w:t>19.9</w:t>
            </w:r>
          </w:p>
        </w:tc>
        <w:tc>
          <w:tcPr>
            <w:tcW w:w="1838" w:type="dxa"/>
            <w:tcBorders>
              <w:bottom w:val="nil"/>
            </w:tcBorders>
          </w:tcPr>
          <w:p w:rsidR="00650D6E" w:rsidRDefault="007E4749">
            <w:pPr>
              <w:pStyle w:val="TableParagraph"/>
              <w:spacing w:before="31"/>
              <w:ind w:left="528" w:right="482"/>
              <w:rPr>
                <w:sz w:val="16"/>
              </w:rPr>
            </w:pPr>
            <w:r>
              <w:rPr>
                <w:sz w:val="16"/>
              </w:rPr>
              <w:t>21.9</w:t>
            </w:r>
          </w:p>
        </w:tc>
        <w:tc>
          <w:tcPr>
            <w:tcW w:w="1838" w:type="dxa"/>
            <w:tcBorders>
              <w:bottom w:val="nil"/>
            </w:tcBorders>
          </w:tcPr>
          <w:p w:rsidR="00650D6E" w:rsidRDefault="007E4749">
            <w:pPr>
              <w:pStyle w:val="TableParagraph"/>
              <w:spacing w:before="31"/>
              <w:ind w:left="528" w:right="481"/>
              <w:rPr>
                <w:sz w:val="16"/>
              </w:rPr>
            </w:pPr>
            <w:r>
              <w:rPr>
                <w:sz w:val="16"/>
              </w:rPr>
              <w:t>58.3</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47" w:type="dxa"/>
            <w:tcBorders>
              <w:top w:val="nil"/>
            </w:tcBorders>
          </w:tcPr>
          <w:p w:rsidR="00650D6E" w:rsidRDefault="007E4749">
            <w:pPr>
              <w:pStyle w:val="TableParagraph"/>
              <w:spacing w:before="54"/>
              <w:ind w:left="526" w:right="496"/>
              <w:rPr>
                <w:sz w:val="16"/>
              </w:rPr>
            </w:pPr>
            <w:r>
              <w:rPr>
                <w:sz w:val="16"/>
              </w:rPr>
              <w:t>[30.2-31.9]</w:t>
            </w:r>
          </w:p>
        </w:tc>
        <w:tc>
          <w:tcPr>
            <w:tcW w:w="532" w:type="dxa"/>
            <w:vMerge/>
            <w:tcBorders>
              <w:top w:val="nil"/>
            </w:tcBorders>
          </w:tcPr>
          <w:p w:rsidR="00650D6E" w:rsidRDefault="00650D6E">
            <w:pPr>
              <w:rPr>
                <w:sz w:val="2"/>
                <w:szCs w:val="2"/>
              </w:rPr>
            </w:pPr>
          </w:p>
        </w:tc>
        <w:tc>
          <w:tcPr>
            <w:tcW w:w="1828" w:type="dxa"/>
            <w:tcBorders>
              <w:top w:val="nil"/>
            </w:tcBorders>
          </w:tcPr>
          <w:p w:rsidR="00650D6E" w:rsidRDefault="007E4749">
            <w:pPr>
              <w:pStyle w:val="TableParagraph"/>
              <w:spacing w:before="54"/>
              <w:ind w:left="517" w:right="484"/>
              <w:rPr>
                <w:sz w:val="16"/>
              </w:rPr>
            </w:pPr>
            <w:r>
              <w:rPr>
                <w:sz w:val="16"/>
              </w:rPr>
              <w:t>[18.6-21.2]</w:t>
            </w:r>
          </w:p>
        </w:tc>
        <w:tc>
          <w:tcPr>
            <w:tcW w:w="1838" w:type="dxa"/>
            <w:tcBorders>
              <w:top w:val="nil"/>
            </w:tcBorders>
          </w:tcPr>
          <w:p w:rsidR="00650D6E" w:rsidRDefault="007E4749">
            <w:pPr>
              <w:pStyle w:val="TableParagraph"/>
              <w:spacing w:before="54"/>
              <w:ind w:left="528" w:right="484"/>
              <w:rPr>
                <w:sz w:val="16"/>
              </w:rPr>
            </w:pPr>
            <w:r>
              <w:rPr>
                <w:sz w:val="16"/>
              </w:rPr>
              <w:t>[20.5-23.3]</w:t>
            </w:r>
          </w:p>
        </w:tc>
        <w:tc>
          <w:tcPr>
            <w:tcW w:w="1838" w:type="dxa"/>
            <w:tcBorders>
              <w:top w:val="nil"/>
            </w:tcBorders>
          </w:tcPr>
          <w:p w:rsidR="00650D6E" w:rsidRDefault="007E4749">
            <w:pPr>
              <w:pStyle w:val="TableParagraph"/>
              <w:spacing w:before="54"/>
              <w:ind w:left="528" w:right="483"/>
              <w:rPr>
                <w:sz w:val="16"/>
              </w:rPr>
            </w:pPr>
            <w:r>
              <w:rPr>
                <w:sz w:val="16"/>
              </w:rPr>
              <w:t>[56.6-59.9]</w:t>
            </w: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4"/>
              <w:jc w:val="left"/>
              <w:rPr>
                <w:sz w:val="16"/>
              </w:rPr>
            </w:pPr>
            <w:r>
              <w:rPr>
                <w:sz w:val="16"/>
              </w:rPr>
              <w:t>Newfoundland and Labrador</w:t>
            </w:r>
          </w:p>
        </w:tc>
        <w:tc>
          <w:tcPr>
            <w:tcW w:w="1847" w:type="dxa"/>
            <w:tcBorders>
              <w:bottom w:val="nil"/>
            </w:tcBorders>
          </w:tcPr>
          <w:p w:rsidR="00650D6E" w:rsidRDefault="007E4749">
            <w:pPr>
              <w:pStyle w:val="TableParagraph"/>
              <w:ind w:left="753" w:right="721"/>
              <w:rPr>
                <w:sz w:val="16"/>
              </w:rPr>
            </w:pPr>
            <w:r>
              <w:rPr>
                <w:sz w:val="16"/>
              </w:rPr>
              <w:t>33.9</w:t>
            </w:r>
          </w:p>
        </w:tc>
        <w:tc>
          <w:tcPr>
            <w:tcW w:w="532" w:type="dxa"/>
            <w:vMerge/>
            <w:tcBorders>
              <w:top w:val="nil"/>
            </w:tcBorders>
          </w:tcPr>
          <w:p w:rsidR="00650D6E" w:rsidRDefault="00650D6E">
            <w:pPr>
              <w:rPr>
                <w:sz w:val="2"/>
                <w:szCs w:val="2"/>
              </w:rPr>
            </w:pPr>
          </w:p>
        </w:tc>
        <w:tc>
          <w:tcPr>
            <w:tcW w:w="1828" w:type="dxa"/>
            <w:tcBorders>
              <w:bottom w:val="nil"/>
            </w:tcBorders>
          </w:tcPr>
          <w:p w:rsidR="00650D6E" w:rsidRDefault="007E4749">
            <w:pPr>
              <w:pStyle w:val="TableParagraph"/>
              <w:ind w:left="518" w:right="482"/>
              <w:rPr>
                <w:sz w:val="16"/>
              </w:rPr>
            </w:pPr>
            <w:r>
              <w:rPr>
                <w:sz w:val="16"/>
              </w:rPr>
              <w:t>24.2</w:t>
            </w:r>
          </w:p>
        </w:tc>
        <w:tc>
          <w:tcPr>
            <w:tcW w:w="1838" w:type="dxa"/>
            <w:tcBorders>
              <w:bottom w:val="nil"/>
            </w:tcBorders>
          </w:tcPr>
          <w:p w:rsidR="00650D6E" w:rsidRDefault="007E4749">
            <w:pPr>
              <w:pStyle w:val="TableParagraph"/>
              <w:ind w:left="528" w:right="482"/>
              <w:rPr>
                <w:sz w:val="16"/>
              </w:rPr>
            </w:pPr>
            <w:r>
              <w:rPr>
                <w:sz w:val="16"/>
              </w:rPr>
              <w:t>24.8</w:t>
            </w:r>
          </w:p>
        </w:tc>
        <w:tc>
          <w:tcPr>
            <w:tcW w:w="1838" w:type="dxa"/>
            <w:tcBorders>
              <w:bottom w:val="nil"/>
            </w:tcBorders>
          </w:tcPr>
          <w:p w:rsidR="00650D6E" w:rsidRDefault="007E4749">
            <w:pPr>
              <w:pStyle w:val="TableParagraph"/>
              <w:ind w:left="528" w:right="481"/>
              <w:rPr>
                <w:sz w:val="16"/>
              </w:rPr>
            </w:pPr>
            <w:r>
              <w:rPr>
                <w:sz w:val="16"/>
              </w:rPr>
              <w:t>51.0</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47" w:type="dxa"/>
            <w:tcBorders>
              <w:top w:val="nil"/>
            </w:tcBorders>
          </w:tcPr>
          <w:p w:rsidR="00650D6E" w:rsidRDefault="007E4749">
            <w:pPr>
              <w:pStyle w:val="TableParagraph"/>
              <w:spacing w:before="54"/>
              <w:ind w:left="526" w:right="496"/>
              <w:rPr>
                <w:sz w:val="16"/>
              </w:rPr>
            </w:pPr>
            <w:r>
              <w:rPr>
                <w:sz w:val="16"/>
              </w:rPr>
              <w:t>[29.8-38.2]</w:t>
            </w:r>
          </w:p>
        </w:tc>
        <w:tc>
          <w:tcPr>
            <w:tcW w:w="532" w:type="dxa"/>
            <w:vMerge/>
            <w:tcBorders>
              <w:top w:val="nil"/>
            </w:tcBorders>
          </w:tcPr>
          <w:p w:rsidR="00650D6E" w:rsidRDefault="00650D6E">
            <w:pPr>
              <w:rPr>
                <w:sz w:val="2"/>
                <w:szCs w:val="2"/>
              </w:rPr>
            </w:pPr>
          </w:p>
        </w:tc>
        <w:tc>
          <w:tcPr>
            <w:tcW w:w="1828" w:type="dxa"/>
            <w:tcBorders>
              <w:top w:val="nil"/>
            </w:tcBorders>
          </w:tcPr>
          <w:p w:rsidR="00650D6E" w:rsidRDefault="007E4749">
            <w:pPr>
              <w:pStyle w:val="TableParagraph"/>
              <w:spacing w:before="54"/>
              <w:ind w:left="518" w:right="484"/>
              <w:rPr>
                <w:sz w:val="16"/>
              </w:rPr>
            </w:pPr>
            <w:r>
              <w:rPr>
                <w:sz w:val="16"/>
              </w:rPr>
              <w:t>[18.5-31.1]</w:t>
            </w:r>
          </w:p>
        </w:tc>
        <w:tc>
          <w:tcPr>
            <w:tcW w:w="1838" w:type="dxa"/>
            <w:tcBorders>
              <w:top w:val="nil"/>
            </w:tcBorders>
          </w:tcPr>
          <w:p w:rsidR="00650D6E" w:rsidRDefault="007E4749">
            <w:pPr>
              <w:pStyle w:val="TableParagraph"/>
              <w:spacing w:before="54"/>
              <w:ind w:left="528" w:right="484"/>
              <w:rPr>
                <w:sz w:val="16"/>
              </w:rPr>
            </w:pPr>
            <w:r>
              <w:rPr>
                <w:sz w:val="16"/>
              </w:rPr>
              <w:t>[18.8-32.0]</w:t>
            </w:r>
          </w:p>
        </w:tc>
        <w:tc>
          <w:tcPr>
            <w:tcW w:w="1838" w:type="dxa"/>
            <w:tcBorders>
              <w:top w:val="nil"/>
            </w:tcBorders>
          </w:tcPr>
          <w:p w:rsidR="00650D6E" w:rsidRDefault="007E4749">
            <w:pPr>
              <w:pStyle w:val="TableParagraph"/>
              <w:spacing w:before="54"/>
              <w:ind w:left="528" w:right="483"/>
              <w:rPr>
                <w:sz w:val="16"/>
              </w:rPr>
            </w:pPr>
            <w:r>
              <w:rPr>
                <w:sz w:val="16"/>
              </w:rPr>
              <w:t>[43.5-58.3]</w:t>
            </w: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4"/>
              <w:jc w:val="left"/>
              <w:rPr>
                <w:sz w:val="16"/>
              </w:rPr>
            </w:pPr>
            <w:r>
              <w:rPr>
                <w:sz w:val="16"/>
              </w:rPr>
              <w:t>Prince Edward Island</w:t>
            </w:r>
          </w:p>
        </w:tc>
        <w:tc>
          <w:tcPr>
            <w:tcW w:w="1847" w:type="dxa"/>
            <w:tcBorders>
              <w:bottom w:val="nil"/>
            </w:tcBorders>
          </w:tcPr>
          <w:p w:rsidR="00650D6E" w:rsidRDefault="007E4749">
            <w:pPr>
              <w:pStyle w:val="TableParagraph"/>
              <w:ind w:left="753" w:right="720"/>
              <w:rPr>
                <w:sz w:val="16"/>
              </w:rPr>
            </w:pPr>
            <w:r>
              <w:rPr>
                <w:sz w:val="16"/>
              </w:rPr>
              <w:t>34.7</w:t>
            </w:r>
          </w:p>
        </w:tc>
        <w:tc>
          <w:tcPr>
            <w:tcW w:w="532" w:type="dxa"/>
            <w:vMerge/>
            <w:tcBorders>
              <w:top w:val="nil"/>
            </w:tcBorders>
          </w:tcPr>
          <w:p w:rsidR="00650D6E" w:rsidRDefault="00650D6E">
            <w:pPr>
              <w:rPr>
                <w:sz w:val="2"/>
                <w:szCs w:val="2"/>
              </w:rPr>
            </w:pPr>
          </w:p>
        </w:tc>
        <w:tc>
          <w:tcPr>
            <w:tcW w:w="1828" w:type="dxa"/>
            <w:tcBorders>
              <w:bottom w:val="nil"/>
            </w:tcBorders>
          </w:tcPr>
          <w:p w:rsidR="00650D6E" w:rsidRDefault="007E4749">
            <w:pPr>
              <w:pStyle w:val="TableParagraph"/>
              <w:ind w:left="518" w:right="482"/>
              <w:rPr>
                <w:sz w:val="16"/>
              </w:rPr>
            </w:pPr>
            <w:r>
              <w:rPr>
                <w:sz w:val="16"/>
              </w:rPr>
              <w:t>24.8</w:t>
            </w:r>
          </w:p>
        </w:tc>
        <w:tc>
          <w:tcPr>
            <w:tcW w:w="1838" w:type="dxa"/>
            <w:tcBorders>
              <w:bottom w:val="nil"/>
            </w:tcBorders>
          </w:tcPr>
          <w:p w:rsidR="00650D6E" w:rsidRDefault="007E4749">
            <w:pPr>
              <w:pStyle w:val="TableParagraph"/>
              <w:ind w:left="528" w:right="481"/>
              <w:rPr>
                <w:sz w:val="16"/>
              </w:rPr>
            </w:pPr>
            <w:r>
              <w:rPr>
                <w:sz w:val="16"/>
              </w:rPr>
              <w:t>23.2</w:t>
            </w:r>
          </w:p>
        </w:tc>
        <w:tc>
          <w:tcPr>
            <w:tcW w:w="1838" w:type="dxa"/>
            <w:tcBorders>
              <w:bottom w:val="nil"/>
            </w:tcBorders>
          </w:tcPr>
          <w:p w:rsidR="00650D6E" w:rsidRDefault="007E4749">
            <w:pPr>
              <w:pStyle w:val="TableParagraph"/>
              <w:ind w:left="528" w:right="480"/>
              <w:rPr>
                <w:sz w:val="16"/>
              </w:rPr>
            </w:pPr>
            <w:r>
              <w:rPr>
                <w:sz w:val="16"/>
              </w:rPr>
              <w:t>52.0</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47" w:type="dxa"/>
            <w:tcBorders>
              <w:top w:val="nil"/>
            </w:tcBorders>
          </w:tcPr>
          <w:p w:rsidR="00650D6E" w:rsidRDefault="007E4749">
            <w:pPr>
              <w:pStyle w:val="TableParagraph"/>
              <w:spacing w:before="54"/>
              <w:ind w:left="526" w:right="496"/>
              <w:rPr>
                <w:sz w:val="16"/>
              </w:rPr>
            </w:pPr>
            <w:r>
              <w:rPr>
                <w:sz w:val="16"/>
              </w:rPr>
              <w:t>[30.4-39.2]</w:t>
            </w:r>
          </w:p>
        </w:tc>
        <w:tc>
          <w:tcPr>
            <w:tcW w:w="532" w:type="dxa"/>
            <w:vMerge/>
            <w:tcBorders>
              <w:top w:val="nil"/>
            </w:tcBorders>
          </w:tcPr>
          <w:p w:rsidR="00650D6E" w:rsidRDefault="00650D6E">
            <w:pPr>
              <w:rPr>
                <w:sz w:val="2"/>
                <w:szCs w:val="2"/>
              </w:rPr>
            </w:pPr>
          </w:p>
        </w:tc>
        <w:tc>
          <w:tcPr>
            <w:tcW w:w="1828" w:type="dxa"/>
            <w:tcBorders>
              <w:top w:val="nil"/>
            </w:tcBorders>
          </w:tcPr>
          <w:p w:rsidR="00650D6E" w:rsidRDefault="007E4749">
            <w:pPr>
              <w:pStyle w:val="TableParagraph"/>
              <w:spacing w:before="54"/>
              <w:ind w:left="518" w:right="484"/>
              <w:rPr>
                <w:sz w:val="16"/>
              </w:rPr>
            </w:pPr>
            <w:r>
              <w:rPr>
                <w:sz w:val="16"/>
              </w:rPr>
              <w:t>[18.8-32.0]</w:t>
            </w:r>
          </w:p>
        </w:tc>
        <w:tc>
          <w:tcPr>
            <w:tcW w:w="1838" w:type="dxa"/>
            <w:tcBorders>
              <w:top w:val="nil"/>
            </w:tcBorders>
          </w:tcPr>
          <w:p w:rsidR="00650D6E" w:rsidRDefault="007E4749">
            <w:pPr>
              <w:pStyle w:val="TableParagraph"/>
              <w:spacing w:before="54"/>
              <w:ind w:left="528" w:right="484"/>
              <w:rPr>
                <w:sz w:val="16"/>
              </w:rPr>
            </w:pPr>
            <w:r>
              <w:rPr>
                <w:sz w:val="16"/>
              </w:rPr>
              <w:t>[17.3-30.3]</w:t>
            </w:r>
          </w:p>
        </w:tc>
        <w:tc>
          <w:tcPr>
            <w:tcW w:w="1838" w:type="dxa"/>
            <w:tcBorders>
              <w:top w:val="nil"/>
            </w:tcBorders>
          </w:tcPr>
          <w:p w:rsidR="00650D6E" w:rsidRDefault="007E4749">
            <w:pPr>
              <w:pStyle w:val="TableParagraph"/>
              <w:spacing w:before="54"/>
              <w:ind w:left="528" w:right="483"/>
              <w:rPr>
                <w:sz w:val="16"/>
              </w:rPr>
            </w:pPr>
            <w:r>
              <w:rPr>
                <w:sz w:val="16"/>
              </w:rPr>
              <w:t>[44.3-59.6]</w:t>
            </w: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4"/>
              <w:jc w:val="left"/>
              <w:rPr>
                <w:sz w:val="16"/>
              </w:rPr>
            </w:pPr>
            <w:r>
              <w:rPr>
                <w:sz w:val="16"/>
              </w:rPr>
              <w:t>Nova Scotia</w:t>
            </w:r>
          </w:p>
        </w:tc>
        <w:tc>
          <w:tcPr>
            <w:tcW w:w="1847" w:type="dxa"/>
            <w:tcBorders>
              <w:bottom w:val="nil"/>
            </w:tcBorders>
          </w:tcPr>
          <w:p w:rsidR="00650D6E" w:rsidRDefault="007E4749">
            <w:pPr>
              <w:pStyle w:val="TableParagraph"/>
              <w:ind w:left="753" w:right="720"/>
              <w:rPr>
                <w:sz w:val="16"/>
              </w:rPr>
            </w:pPr>
            <w:r>
              <w:rPr>
                <w:sz w:val="16"/>
              </w:rPr>
              <w:t>38.6</w:t>
            </w:r>
          </w:p>
        </w:tc>
        <w:tc>
          <w:tcPr>
            <w:tcW w:w="532" w:type="dxa"/>
            <w:vMerge/>
            <w:tcBorders>
              <w:top w:val="nil"/>
            </w:tcBorders>
          </w:tcPr>
          <w:p w:rsidR="00650D6E" w:rsidRDefault="00650D6E">
            <w:pPr>
              <w:rPr>
                <w:sz w:val="2"/>
                <w:szCs w:val="2"/>
              </w:rPr>
            </w:pPr>
          </w:p>
        </w:tc>
        <w:tc>
          <w:tcPr>
            <w:tcW w:w="1828" w:type="dxa"/>
            <w:tcBorders>
              <w:bottom w:val="nil"/>
            </w:tcBorders>
          </w:tcPr>
          <w:p w:rsidR="00650D6E" w:rsidRDefault="007E4749">
            <w:pPr>
              <w:pStyle w:val="TableParagraph"/>
              <w:ind w:left="518" w:right="482"/>
              <w:rPr>
                <w:sz w:val="16"/>
              </w:rPr>
            </w:pPr>
            <w:r>
              <w:rPr>
                <w:sz w:val="16"/>
              </w:rPr>
              <w:t>21.2</w:t>
            </w:r>
          </w:p>
        </w:tc>
        <w:tc>
          <w:tcPr>
            <w:tcW w:w="1838" w:type="dxa"/>
            <w:tcBorders>
              <w:bottom w:val="nil"/>
            </w:tcBorders>
          </w:tcPr>
          <w:p w:rsidR="00650D6E" w:rsidRDefault="007E4749">
            <w:pPr>
              <w:pStyle w:val="TableParagraph"/>
              <w:ind w:left="528" w:right="481"/>
              <w:rPr>
                <w:sz w:val="16"/>
              </w:rPr>
            </w:pPr>
            <w:r>
              <w:rPr>
                <w:sz w:val="16"/>
              </w:rPr>
              <w:t>19.4</w:t>
            </w:r>
          </w:p>
        </w:tc>
        <w:tc>
          <w:tcPr>
            <w:tcW w:w="1838" w:type="dxa"/>
            <w:tcBorders>
              <w:bottom w:val="nil"/>
            </w:tcBorders>
          </w:tcPr>
          <w:p w:rsidR="00650D6E" w:rsidRDefault="007E4749">
            <w:pPr>
              <w:pStyle w:val="TableParagraph"/>
              <w:ind w:left="528" w:right="480"/>
              <w:rPr>
                <w:sz w:val="16"/>
              </w:rPr>
            </w:pPr>
            <w:r>
              <w:rPr>
                <w:sz w:val="16"/>
              </w:rPr>
              <w:t>59.4</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47" w:type="dxa"/>
            <w:tcBorders>
              <w:top w:val="nil"/>
            </w:tcBorders>
          </w:tcPr>
          <w:p w:rsidR="00650D6E" w:rsidRDefault="007E4749">
            <w:pPr>
              <w:pStyle w:val="TableParagraph"/>
              <w:spacing w:before="54"/>
              <w:ind w:left="526" w:right="496"/>
              <w:rPr>
                <w:sz w:val="16"/>
              </w:rPr>
            </w:pPr>
            <w:r>
              <w:rPr>
                <w:sz w:val="16"/>
              </w:rPr>
              <w:t>[34.2-43.2]</w:t>
            </w:r>
          </w:p>
        </w:tc>
        <w:tc>
          <w:tcPr>
            <w:tcW w:w="532" w:type="dxa"/>
            <w:vMerge/>
            <w:tcBorders>
              <w:top w:val="nil"/>
            </w:tcBorders>
          </w:tcPr>
          <w:p w:rsidR="00650D6E" w:rsidRDefault="00650D6E">
            <w:pPr>
              <w:rPr>
                <w:sz w:val="2"/>
                <w:szCs w:val="2"/>
              </w:rPr>
            </w:pPr>
          </w:p>
        </w:tc>
        <w:tc>
          <w:tcPr>
            <w:tcW w:w="1828" w:type="dxa"/>
            <w:tcBorders>
              <w:top w:val="nil"/>
            </w:tcBorders>
          </w:tcPr>
          <w:p w:rsidR="00650D6E" w:rsidRDefault="007E4749">
            <w:pPr>
              <w:pStyle w:val="TableParagraph"/>
              <w:spacing w:before="54"/>
              <w:ind w:left="518" w:right="484"/>
              <w:rPr>
                <w:sz w:val="16"/>
              </w:rPr>
            </w:pPr>
            <w:r>
              <w:rPr>
                <w:sz w:val="16"/>
              </w:rPr>
              <w:t>[15.8-27.8]</w:t>
            </w:r>
          </w:p>
        </w:tc>
        <w:tc>
          <w:tcPr>
            <w:tcW w:w="1838" w:type="dxa"/>
            <w:tcBorders>
              <w:top w:val="nil"/>
            </w:tcBorders>
          </w:tcPr>
          <w:p w:rsidR="00650D6E" w:rsidRDefault="007E4749">
            <w:pPr>
              <w:pStyle w:val="TableParagraph"/>
              <w:spacing w:before="54"/>
              <w:ind w:left="528" w:right="484"/>
              <w:rPr>
                <w:sz w:val="16"/>
              </w:rPr>
            </w:pPr>
            <w:r>
              <w:rPr>
                <w:sz w:val="16"/>
              </w:rPr>
              <w:t>[14.3-25.7]</w:t>
            </w:r>
          </w:p>
        </w:tc>
        <w:tc>
          <w:tcPr>
            <w:tcW w:w="1838" w:type="dxa"/>
            <w:tcBorders>
              <w:top w:val="nil"/>
            </w:tcBorders>
          </w:tcPr>
          <w:p w:rsidR="00650D6E" w:rsidRDefault="007E4749">
            <w:pPr>
              <w:pStyle w:val="TableParagraph"/>
              <w:spacing w:before="54"/>
              <w:ind w:left="528" w:right="483"/>
              <w:rPr>
                <w:sz w:val="16"/>
              </w:rPr>
            </w:pPr>
            <w:r>
              <w:rPr>
                <w:sz w:val="16"/>
              </w:rPr>
              <w:t>[52.1-66.3]</w:t>
            </w: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4"/>
              <w:jc w:val="left"/>
              <w:rPr>
                <w:sz w:val="16"/>
              </w:rPr>
            </w:pPr>
            <w:r>
              <w:rPr>
                <w:sz w:val="16"/>
              </w:rPr>
              <w:t>New Brunswick</w:t>
            </w:r>
          </w:p>
        </w:tc>
        <w:tc>
          <w:tcPr>
            <w:tcW w:w="1847" w:type="dxa"/>
            <w:tcBorders>
              <w:bottom w:val="nil"/>
            </w:tcBorders>
          </w:tcPr>
          <w:p w:rsidR="00650D6E" w:rsidRDefault="007E4749">
            <w:pPr>
              <w:pStyle w:val="TableParagraph"/>
              <w:ind w:left="753" w:right="720"/>
              <w:rPr>
                <w:sz w:val="16"/>
              </w:rPr>
            </w:pPr>
            <w:r>
              <w:rPr>
                <w:sz w:val="16"/>
              </w:rPr>
              <w:t>33.2</w:t>
            </w:r>
          </w:p>
        </w:tc>
        <w:tc>
          <w:tcPr>
            <w:tcW w:w="532" w:type="dxa"/>
            <w:vMerge/>
            <w:tcBorders>
              <w:top w:val="nil"/>
            </w:tcBorders>
          </w:tcPr>
          <w:p w:rsidR="00650D6E" w:rsidRDefault="00650D6E">
            <w:pPr>
              <w:rPr>
                <w:sz w:val="2"/>
                <w:szCs w:val="2"/>
              </w:rPr>
            </w:pPr>
          </w:p>
        </w:tc>
        <w:tc>
          <w:tcPr>
            <w:tcW w:w="1828" w:type="dxa"/>
            <w:tcBorders>
              <w:bottom w:val="nil"/>
            </w:tcBorders>
          </w:tcPr>
          <w:p w:rsidR="00650D6E" w:rsidRDefault="007E4749">
            <w:pPr>
              <w:pStyle w:val="TableParagraph"/>
              <w:ind w:left="518" w:right="483"/>
              <w:rPr>
                <w:sz w:val="16"/>
              </w:rPr>
            </w:pPr>
            <w:r>
              <w:rPr>
                <w:sz w:val="16"/>
              </w:rPr>
              <w:t>18.7*</w:t>
            </w:r>
          </w:p>
        </w:tc>
        <w:tc>
          <w:tcPr>
            <w:tcW w:w="1838" w:type="dxa"/>
            <w:tcBorders>
              <w:bottom w:val="nil"/>
            </w:tcBorders>
          </w:tcPr>
          <w:p w:rsidR="00650D6E" w:rsidRDefault="007E4749">
            <w:pPr>
              <w:pStyle w:val="TableParagraph"/>
              <w:ind w:left="528" w:right="481"/>
              <w:rPr>
                <w:sz w:val="16"/>
              </w:rPr>
            </w:pPr>
            <w:r>
              <w:rPr>
                <w:sz w:val="16"/>
              </w:rPr>
              <w:t>21.4</w:t>
            </w:r>
          </w:p>
        </w:tc>
        <w:tc>
          <w:tcPr>
            <w:tcW w:w="1838" w:type="dxa"/>
            <w:tcBorders>
              <w:bottom w:val="nil"/>
            </w:tcBorders>
          </w:tcPr>
          <w:p w:rsidR="00650D6E" w:rsidRDefault="007E4749">
            <w:pPr>
              <w:pStyle w:val="TableParagraph"/>
              <w:ind w:left="528" w:right="480"/>
              <w:rPr>
                <w:sz w:val="16"/>
              </w:rPr>
            </w:pPr>
            <w:r>
              <w:rPr>
                <w:sz w:val="16"/>
              </w:rPr>
              <w:t>59.9</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47" w:type="dxa"/>
            <w:tcBorders>
              <w:top w:val="nil"/>
            </w:tcBorders>
          </w:tcPr>
          <w:p w:rsidR="00650D6E" w:rsidRDefault="007E4749">
            <w:pPr>
              <w:pStyle w:val="TableParagraph"/>
              <w:spacing w:before="54"/>
              <w:ind w:left="526" w:right="496"/>
              <w:rPr>
                <w:sz w:val="16"/>
              </w:rPr>
            </w:pPr>
            <w:r>
              <w:rPr>
                <w:sz w:val="16"/>
              </w:rPr>
              <w:t>[28.8-37.9]</w:t>
            </w:r>
          </w:p>
        </w:tc>
        <w:tc>
          <w:tcPr>
            <w:tcW w:w="532" w:type="dxa"/>
            <w:vMerge/>
            <w:tcBorders>
              <w:top w:val="nil"/>
            </w:tcBorders>
          </w:tcPr>
          <w:p w:rsidR="00650D6E" w:rsidRDefault="00650D6E">
            <w:pPr>
              <w:rPr>
                <w:sz w:val="2"/>
                <w:szCs w:val="2"/>
              </w:rPr>
            </w:pPr>
          </w:p>
        </w:tc>
        <w:tc>
          <w:tcPr>
            <w:tcW w:w="1828" w:type="dxa"/>
            <w:tcBorders>
              <w:top w:val="nil"/>
            </w:tcBorders>
          </w:tcPr>
          <w:p w:rsidR="00650D6E" w:rsidRDefault="007E4749">
            <w:pPr>
              <w:pStyle w:val="TableParagraph"/>
              <w:spacing w:before="54"/>
              <w:ind w:left="518" w:right="484"/>
              <w:rPr>
                <w:sz w:val="16"/>
              </w:rPr>
            </w:pPr>
            <w:r>
              <w:rPr>
                <w:sz w:val="16"/>
              </w:rPr>
              <w:t>[13.4-25.7]</w:t>
            </w:r>
          </w:p>
        </w:tc>
        <w:tc>
          <w:tcPr>
            <w:tcW w:w="1838" w:type="dxa"/>
            <w:tcBorders>
              <w:top w:val="nil"/>
            </w:tcBorders>
          </w:tcPr>
          <w:p w:rsidR="00650D6E" w:rsidRDefault="007E4749">
            <w:pPr>
              <w:pStyle w:val="TableParagraph"/>
              <w:spacing w:before="54"/>
              <w:ind w:left="528" w:right="484"/>
              <w:rPr>
                <w:sz w:val="16"/>
              </w:rPr>
            </w:pPr>
            <w:r>
              <w:rPr>
                <w:sz w:val="16"/>
              </w:rPr>
              <w:t>[15.3-28.9]</w:t>
            </w:r>
          </w:p>
        </w:tc>
        <w:tc>
          <w:tcPr>
            <w:tcW w:w="1838" w:type="dxa"/>
            <w:tcBorders>
              <w:top w:val="nil"/>
            </w:tcBorders>
          </w:tcPr>
          <w:p w:rsidR="00650D6E" w:rsidRDefault="007E4749">
            <w:pPr>
              <w:pStyle w:val="TableParagraph"/>
              <w:spacing w:before="54"/>
              <w:ind w:left="528" w:right="483"/>
              <w:rPr>
                <w:sz w:val="16"/>
              </w:rPr>
            </w:pPr>
            <w:r>
              <w:rPr>
                <w:sz w:val="16"/>
              </w:rPr>
              <w:t>[51.7-67.6]</w:t>
            </w: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4"/>
              <w:jc w:val="left"/>
              <w:rPr>
                <w:sz w:val="16"/>
              </w:rPr>
            </w:pPr>
            <w:r>
              <w:rPr>
                <w:sz w:val="16"/>
              </w:rPr>
              <w:t>Québec</w:t>
            </w:r>
          </w:p>
        </w:tc>
        <w:tc>
          <w:tcPr>
            <w:tcW w:w="1847" w:type="dxa"/>
            <w:tcBorders>
              <w:bottom w:val="nil"/>
            </w:tcBorders>
          </w:tcPr>
          <w:p w:rsidR="00650D6E" w:rsidRDefault="007E4749">
            <w:pPr>
              <w:pStyle w:val="TableParagraph"/>
              <w:ind w:left="753" w:right="720"/>
              <w:rPr>
                <w:sz w:val="16"/>
              </w:rPr>
            </w:pPr>
            <w:r>
              <w:rPr>
                <w:sz w:val="16"/>
              </w:rPr>
              <w:t>25.8</w:t>
            </w:r>
          </w:p>
        </w:tc>
        <w:tc>
          <w:tcPr>
            <w:tcW w:w="532" w:type="dxa"/>
            <w:vMerge/>
            <w:tcBorders>
              <w:top w:val="nil"/>
            </w:tcBorders>
          </w:tcPr>
          <w:p w:rsidR="00650D6E" w:rsidRDefault="00650D6E">
            <w:pPr>
              <w:rPr>
                <w:sz w:val="2"/>
                <w:szCs w:val="2"/>
              </w:rPr>
            </w:pPr>
          </w:p>
        </w:tc>
        <w:tc>
          <w:tcPr>
            <w:tcW w:w="1828" w:type="dxa"/>
            <w:tcBorders>
              <w:bottom w:val="nil"/>
            </w:tcBorders>
          </w:tcPr>
          <w:p w:rsidR="00650D6E" w:rsidRDefault="007E4749">
            <w:pPr>
              <w:pStyle w:val="TableParagraph"/>
              <w:ind w:left="518" w:right="482"/>
              <w:rPr>
                <w:sz w:val="16"/>
              </w:rPr>
            </w:pPr>
            <w:r>
              <w:rPr>
                <w:sz w:val="16"/>
              </w:rPr>
              <w:t>16.7</w:t>
            </w:r>
          </w:p>
        </w:tc>
        <w:tc>
          <w:tcPr>
            <w:tcW w:w="1838" w:type="dxa"/>
            <w:tcBorders>
              <w:bottom w:val="nil"/>
            </w:tcBorders>
          </w:tcPr>
          <w:p w:rsidR="00650D6E" w:rsidRDefault="007E4749">
            <w:pPr>
              <w:pStyle w:val="TableParagraph"/>
              <w:ind w:left="528" w:right="481"/>
              <w:rPr>
                <w:sz w:val="16"/>
              </w:rPr>
            </w:pPr>
            <w:r>
              <w:rPr>
                <w:sz w:val="16"/>
              </w:rPr>
              <w:t>20.1</w:t>
            </w:r>
          </w:p>
        </w:tc>
        <w:tc>
          <w:tcPr>
            <w:tcW w:w="1838" w:type="dxa"/>
            <w:tcBorders>
              <w:bottom w:val="nil"/>
            </w:tcBorders>
          </w:tcPr>
          <w:p w:rsidR="00650D6E" w:rsidRDefault="007E4749">
            <w:pPr>
              <w:pStyle w:val="TableParagraph"/>
              <w:ind w:left="528" w:right="480"/>
              <w:rPr>
                <w:sz w:val="16"/>
              </w:rPr>
            </w:pPr>
            <w:r>
              <w:rPr>
                <w:sz w:val="16"/>
              </w:rPr>
              <w:t>63.2</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47" w:type="dxa"/>
            <w:tcBorders>
              <w:top w:val="nil"/>
            </w:tcBorders>
          </w:tcPr>
          <w:p w:rsidR="00650D6E" w:rsidRDefault="007E4749">
            <w:pPr>
              <w:pStyle w:val="TableParagraph"/>
              <w:spacing w:before="54"/>
              <w:ind w:left="526" w:right="496"/>
              <w:rPr>
                <w:sz w:val="16"/>
              </w:rPr>
            </w:pPr>
            <w:r>
              <w:rPr>
                <w:sz w:val="16"/>
              </w:rPr>
              <w:t>[24.1-27.5]</w:t>
            </w:r>
          </w:p>
        </w:tc>
        <w:tc>
          <w:tcPr>
            <w:tcW w:w="532" w:type="dxa"/>
            <w:vMerge/>
            <w:tcBorders>
              <w:top w:val="nil"/>
            </w:tcBorders>
          </w:tcPr>
          <w:p w:rsidR="00650D6E" w:rsidRDefault="00650D6E">
            <w:pPr>
              <w:rPr>
                <w:sz w:val="2"/>
                <w:szCs w:val="2"/>
              </w:rPr>
            </w:pPr>
          </w:p>
        </w:tc>
        <w:tc>
          <w:tcPr>
            <w:tcW w:w="1828" w:type="dxa"/>
            <w:tcBorders>
              <w:top w:val="nil"/>
            </w:tcBorders>
          </w:tcPr>
          <w:p w:rsidR="00650D6E" w:rsidRDefault="007E4749">
            <w:pPr>
              <w:pStyle w:val="TableParagraph"/>
              <w:spacing w:before="54"/>
              <w:ind w:left="518" w:right="484"/>
              <w:rPr>
                <w:sz w:val="16"/>
              </w:rPr>
            </w:pPr>
            <w:r>
              <w:rPr>
                <w:sz w:val="16"/>
              </w:rPr>
              <w:t>[14.2-19.6]</w:t>
            </w:r>
          </w:p>
        </w:tc>
        <w:tc>
          <w:tcPr>
            <w:tcW w:w="1838" w:type="dxa"/>
            <w:tcBorders>
              <w:top w:val="nil"/>
            </w:tcBorders>
          </w:tcPr>
          <w:p w:rsidR="00650D6E" w:rsidRDefault="007E4749">
            <w:pPr>
              <w:pStyle w:val="TableParagraph"/>
              <w:spacing w:before="54"/>
              <w:ind w:left="528" w:right="484"/>
              <w:rPr>
                <w:sz w:val="16"/>
              </w:rPr>
            </w:pPr>
            <w:r>
              <w:rPr>
                <w:sz w:val="16"/>
              </w:rPr>
              <w:t>[17.3-23.2]</w:t>
            </w:r>
          </w:p>
        </w:tc>
        <w:tc>
          <w:tcPr>
            <w:tcW w:w="1838" w:type="dxa"/>
            <w:tcBorders>
              <w:top w:val="nil"/>
            </w:tcBorders>
          </w:tcPr>
          <w:p w:rsidR="00650D6E" w:rsidRDefault="007E4749">
            <w:pPr>
              <w:pStyle w:val="TableParagraph"/>
              <w:spacing w:before="54"/>
              <w:ind w:left="528" w:right="483"/>
              <w:rPr>
                <w:sz w:val="16"/>
              </w:rPr>
            </w:pPr>
            <w:r>
              <w:rPr>
                <w:sz w:val="16"/>
              </w:rPr>
              <w:t>[59.6-66.7]</w:t>
            </w:r>
          </w:p>
        </w:tc>
      </w:tr>
      <w:tr w:rsidR="00650D6E">
        <w:trPr>
          <w:trHeight w:val="276"/>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4"/>
              <w:jc w:val="left"/>
              <w:rPr>
                <w:sz w:val="16"/>
              </w:rPr>
            </w:pPr>
            <w:r>
              <w:rPr>
                <w:sz w:val="16"/>
              </w:rPr>
              <w:t>Ontario</w:t>
            </w:r>
          </w:p>
        </w:tc>
        <w:tc>
          <w:tcPr>
            <w:tcW w:w="1847" w:type="dxa"/>
            <w:tcBorders>
              <w:bottom w:val="nil"/>
            </w:tcBorders>
          </w:tcPr>
          <w:p w:rsidR="00650D6E" w:rsidRDefault="007E4749">
            <w:pPr>
              <w:pStyle w:val="TableParagraph"/>
              <w:ind w:left="753" w:right="720"/>
              <w:rPr>
                <w:sz w:val="16"/>
              </w:rPr>
            </w:pPr>
            <w:r>
              <w:rPr>
                <w:sz w:val="16"/>
              </w:rPr>
              <w:t>30.3</w:t>
            </w:r>
          </w:p>
        </w:tc>
        <w:tc>
          <w:tcPr>
            <w:tcW w:w="532" w:type="dxa"/>
            <w:vMerge/>
            <w:tcBorders>
              <w:top w:val="nil"/>
            </w:tcBorders>
          </w:tcPr>
          <w:p w:rsidR="00650D6E" w:rsidRDefault="00650D6E">
            <w:pPr>
              <w:rPr>
                <w:sz w:val="2"/>
                <w:szCs w:val="2"/>
              </w:rPr>
            </w:pPr>
          </w:p>
        </w:tc>
        <w:tc>
          <w:tcPr>
            <w:tcW w:w="1828" w:type="dxa"/>
            <w:tcBorders>
              <w:bottom w:val="nil"/>
            </w:tcBorders>
          </w:tcPr>
          <w:p w:rsidR="00650D6E" w:rsidRDefault="007E4749">
            <w:pPr>
              <w:pStyle w:val="TableParagraph"/>
              <w:ind w:left="518" w:right="482"/>
              <w:rPr>
                <w:sz w:val="16"/>
              </w:rPr>
            </w:pPr>
            <w:r>
              <w:rPr>
                <w:sz w:val="16"/>
              </w:rPr>
              <w:t>19.3</w:t>
            </w:r>
          </w:p>
        </w:tc>
        <w:tc>
          <w:tcPr>
            <w:tcW w:w="1838" w:type="dxa"/>
            <w:tcBorders>
              <w:bottom w:val="nil"/>
            </w:tcBorders>
          </w:tcPr>
          <w:p w:rsidR="00650D6E" w:rsidRDefault="007E4749">
            <w:pPr>
              <w:pStyle w:val="TableParagraph"/>
              <w:spacing w:before="27"/>
              <w:ind w:left="527" w:right="484"/>
              <w:rPr>
                <w:rFonts w:ascii="Calibri" w:hAnsi="Calibri"/>
                <w:sz w:val="16"/>
              </w:rPr>
            </w:pPr>
            <w:r>
              <w:rPr>
                <w:sz w:val="16"/>
              </w:rPr>
              <w:t>22.5</w:t>
            </w:r>
            <w:r>
              <w:rPr>
                <w:rFonts w:ascii="Calibri" w:hAnsi="Calibri"/>
                <w:sz w:val="16"/>
              </w:rPr>
              <w:t>↓</w:t>
            </w:r>
          </w:p>
        </w:tc>
        <w:tc>
          <w:tcPr>
            <w:tcW w:w="1838" w:type="dxa"/>
            <w:tcBorders>
              <w:bottom w:val="nil"/>
            </w:tcBorders>
          </w:tcPr>
          <w:p w:rsidR="00650D6E" w:rsidRDefault="007E4749">
            <w:pPr>
              <w:pStyle w:val="TableParagraph"/>
              <w:ind w:left="528" w:right="480"/>
              <w:rPr>
                <w:sz w:val="16"/>
              </w:rPr>
            </w:pPr>
            <w:r>
              <w:rPr>
                <w:sz w:val="16"/>
              </w:rPr>
              <w:t>58.2</w:t>
            </w:r>
          </w:p>
        </w:tc>
      </w:tr>
      <w:tr w:rsidR="00650D6E">
        <w:trPr>
          <w:trHeight w:val="264"/>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47" w:type="dxa"/>
            <w:tcBorders>
              <w:top w:val="nil"/>
            </w:tcBorders>
          </w:tcPr>
          <w:p w:rsidR="00650D6E" w:rsidRDefault="007E4749">
            <w:pPr>
              <w:pStyle w:val="TableParagraph"/>
              <w:spacing w:before="52"/>
              <w:ind w:left="526" w:right="496"/>
              <w:rPr>
                <w:sz w:val="16"/>
              </w:rPr>
            </w:pPr>
            <w:r>
              <w:rPr>
                <w:sz w:val="16"/>
              </w:rPr>
              <w:t>[28.9-31.8]</w:t>
            </w:r>
          </w:p>
        </w:tc>
        <w:tc>
          <w:tcPr>
            <w:tcW w:w="532" w:type="dxa"/>
            <w:vMerge/>
            <w:tcBorders>
              <w:top w:val="nil"/>
            </w:tcBorders>
          </w:tcPr>
          <w:p w:rsidR="00650D6E" w:rsidRDefault="00650D6E">
            <w:pPr>
              <w:rPr>
                <w:sz w:val="2"/>
                <w:szCs w:val="2"/>
              </w:rPr>
            </w:pPr>
          </w:p>
        </w:tc>
        <w:tc>
          <w:tcPr>
            <w:tcW w:w="1828" w:type="dxa"/>
            <w:tcBorders>
              <w:top w:val="nil"/>
            </w:tcBorders>
          </w:tcPr>
          <w:p w:rsidR="00650D6E" w:rsidRDefault="007E4749">
            <w:pPr>
              <w:pStyle w:val="TableParagraph"/>
              <w:spacing w:before="52"/>
              <w:ind w:left="518" w:right="484"/>
              <w:rPr>
                <w:sz w:val="16"/>
              </w:rPr>
            </w:pPr>
            <w:r>
              <w:rPr>
                <w:sz w:val="16"/>
              </w:rPr>
              <w:t>[17.1-21.8]</w:t>
            </w:r>
          </w:p>
        </w:tc>
        <w:tc>
          <w:tcPr>
            <w:tcW w:w="1838" w:type="dxa"/>
            <w:tcBorders>
              <w:top w:val="nil"/>
            </w:tcBorders>
          </w:tcPr>
          <w:p w:rsidR="00650D6E" w:rsidRDefault="007E4749">
            <w:pPr>
              <w:pStyle w:val="TableParagraph"/>
              <w:spacing w:before="52"/>
              <w:ind w:left="528" w:right="484"/>
              <w:rPr>
                <w:sz w:val="16"/>
              </w:rPr>
            </w:pPr>
            <w:r>
              <w:rPr>
                <w:sz w:val="16"/>
              </w:rPr>
              <w:t>[20.1-25.0]</w:t>
            </w:r>
          </w:p>
        </w:tc>
        <w:tc>
          <w:tcPr>
            <w:tcW w:w="1838" w:type="dxa"/>
            <w:tcBorders>
              <w:top w:val="nil"/>
            </w:tcBorders>
          </w:tcPr>
          <w:p w:rsidR="00650D6E" w:rsidRDefault="007E4749">
            <w:pPr>
              <w:pStyle w:val="TableParagraph"/>
              <w:spacing w:before="52"/>
              <w:ind w:left="528" w:right="483"/>
              <w:rPr>
                <w:sz w:val="16"/>
              </w:rPr>
            </w:pPr>
            <w:r>
              <w:rPr>
                <w:sz w:val="16"/>
              </w:rPr>
              <w:t>[55.3-61.0]</w:t>
            </w: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4"/>
              <w:jc w:val="left"/>
              <w:rPr>
                <w:sz w:val="16"/>
              </w:rPr>
            </w:pPr>
            <w:r>
              <w:rPr>
                <w:sz w:val="16"/>
              </w:rPr>
              <w:t>Manitoba</w:t>
            </w:r>
          </w:p>
        </w:tc>
        <w:tc>
          <w:tcPr>
            <w:tcW w:w="1847" w:type="dxa"/>
            <w:tcBorders>
              <w:bottom w:val="nil"/>
            </w:tcBorders>
          </w:tcPr>
          <w:p w:rsidR="00650D6E" w:rsidRDefault="007E4749">
            <w:pPr>
              <w:pStyle w:val="TableParagraph"/>
              <w:ind w:left="753" w:right="720"/>
              <w:rPr>
                <w:sz w:val="16"/>
              </w:rPr>
            </w:pPr>
            <w:r>
              <w:rPr>
                <w:sz w:val="16"/>
              </w:rPr>
              <w:t>34.6</w:t>
            </w:r>
          </w:p>
        </w:tc>
        <w:tc>
          <w:tcPr>
            <w:tcW w:w="532" w:type="dxa"/>
            <w:vMerge/>
            <w:tcBorders>
              <w:top w:val="nil"/>
            </w:tcBorders>
          </w:tcPr>
          <w:p w:rsidR="00650D6E" w:rsidRDefault="00650D6E">
            <w:pPr>
              <w:rPr>
                <w:sz w:val="2"/>
                <w:szCs w:val="2"/>
              </w:rPr>
            </w:pPr>
          </w:p>
        </w:tc>
        <w:tc>
          <w:tcPr>
            <w:tcW w:w="1828" w:type="dxa"/>
            <w:tcBorders>
              <w:bottom w:val="nil"/>
            </w:tcBorders>
          </w:tcPr>
          <w:p w:rsidR="00650D6E" w:rsidRDefault="007E4749">
            <w:pPr>
              <w:pStyle w:val="TableParagraph"/>
              <w:ind w:left="518" w:right="482"/>
              <w:rPr>
                <w:sz w:val="16"/>
              </w:rPr>
            </w:pPr>
            <w:r>
              <w:rPr>
                <w:sz w:val="16"/>
              </w:rPr>
              <w:t>25.1</w:t>
            </w:r>
          </w:p>
        </w:tc>
        <w:tc>
          <w:tcPr>
            <w:tcW w:w="1838" w:type="dxa"/>
            <w:tcBorders>
              <w:bottom w:val="nil"/>
            </w:tcBorders>
          </w:tcPr>
          <w:p w:rsidR="00650D6E" w:rsidRDefault="007E4749">
            <w:pPr>
              <w:pStyle w:val="TableParagraph"/>
              <w:ind w:left="528" w:right="481"/>
              <w:rPr>
                <w:sz w:val="16"/>
              </w:rPr>
            </w:pPr>
            <w:r>
              <w:rPr>
                <w:sz w:val="16"/>
              </w:rPr>
              <w:t>16.1</w:t>
            </w:r>
          </w:p>
        </w:tc>
        <w:tc>
          <w:tcPr>
            <w:tcW w:w="1838" w:type="dxa"/>
            <w:tcBorders>
              <w:bottom w:val="nil"/>
            </w:tcBorders>
          </w:tcPr>
          <w:p w:rsidR="00650D6E" w:rsidRDefault="007E4749">
            <w:pPr>
              <w:pStyle w:val="TableParagraph"/>
              <w:ind w:left="528" w:right="480"/>
              <w:rPr>
                <w:sz w:val="16"/>
              </w:rPr>
            </w:pPr>
            <w:r>
              <w:rPr>
                <w:sz w:val="16"/>
              </w:rPr>
              <w:t>58.8</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47" w:type="dxa"/>
            <w:tcBorders>
              <w:top w:val="nil"/>
            </w:tcBorders>
          </w:tcPr>
          <w:p w:rsidR="00650D6E" w:rsidRDefault="007E4749">
            <w:pPr>
              <w:pStyle w:val="TableParagraph"/>
              <w:spacing w:before="54"/>
              <w:ind w:left="526" w:right="496"/>
              <w:rPr>
                <w:sz w:val="16"/>
              </w:rPr>
            </w:pPr>
            <w:r>
              <w:rPr>
                <w:sz w:val="16"/>
              </w:rPr>
              <w:t>[30.8-38.6]</w:t>
            </w:r>
          </w:p>
        </w:tc>
        <w:tc>
          <w:tcPr>
            <w:tcW w:w="532" w:type="dxa"/>
            <w:vMerge/>
            <w:tcBorders>
              <w:top w:val="nil"/>
            </w:tcBorders>
          </w:tcPr>
          <w:p w:rsidR="00650D6E" w:rsidRDefault="00650D6E">
            <w:pPr>
              <w:rPr>
                <w:sz w:val="2"/>
                <w:szCs w:val="2"/>
              </w:rPr>
            </w:pPr>
          </w:p>
        </w:tc>
        <w:tc>
          <w:tcPr>
            <w:tcW w:w="1828" w:type="dxa"/>
            <w:tcBorders>
              <w:top w:val="nil"/>
            </w:tcBorders>
          </w:tcPr>
          <w:p w:rsidR="00650D6E" w:rsidRDefault="007E4749">
            <w:pPr>
              <w:pStyle w:val="TableParagraph"/>
              <w:spacing w:before="54"/>
              <w:ind w:left="518" w:right="484"/>
              <w:rPr>
                <w:sz w:val="16"/>
              </w:rPr>
            </w:pPr>
            <w:r>
              <w:rPr>
                <w:sz w:val="16"/>
              </w:rPr>
              <w:t>[19.4-31.9]</w:t>
            </w:r>
          </w:p>
        </w:tc>
        <w:tc>
          <w:tcPr>
            <w:tcW w:w="1838" w:type="dxa"/>
            <w:tcBorders>
              <w:top w:val="nil"/>
            </w:tcBorders>
          </w:tcPr>
          <w:p w:rsidR="00650D6E" w:rsidRDefault="007E4749">
            <w:pPr>
              <w:pStyle w:val="TableParagraph"/>
              <w:spacing w:before="54"/>
              <w:ind w:left="528" w:right="484"/>
              <w:rPr>
                <w:sz w:val="16"/>
              </w:rPr>
            </w:pPr>
            <w:r>
              <w:rPr>
                <w:sz w:val="16"/>
              </w:rPr>
              <w:t>[11.6-21.8]</w:t>
            </w:r>
          </w:p>
        </w:tc>
        <w:tc>
          <w:tcPr>
            <w:tcW w:w="1838" w:type="dxa"/>
            <w:tcBorders>
              <w:top w:val="nil"/>
            </w:tcBorders>
          </w:tcPr>
          <w:p w:rsidR="00650D6E" w:rsidRDefault="007E4749">
            <w:pPr>
              <w:pStyle w:val="TableParagraph"/>
              <w:spacing w:before="54"/>
              <w:ind w:left="528" w:right="483"/>
              <w:rPr>
                <w:sz w:val="16"/>
              </w:rPr>
            </w:pPr>
            <w:r>
              <w:rPr>
                <w:sz w:val="16"/>
              </w:rPr>
              <w:t>[51.7-65.5]</w:t>
            </w:r>
          </w:p>
        </w:tc>
      </w:tr>
      <w:tr w:rsidR="00650D6E">
        <w:trPr>
          <w:trHeight w:val="276"/>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4"/>
              <w:jc w:val="left"/>
              <w:rPr>
                <w:sz w:val="16"/>
              </w:rPr>
            </w:pPr>
            <w:r>
              <w:rPr>
                <w:sz w:val="16"/>
              </w:rPr>
              <w:t>Saskatchewan</w:t>
            </w:r>
          </w:p>
        </w:tc>
        <w:tc>
          <w:tcPr>
            <w:tcW w:w="1847" w:type="dxa"/>
            <w:tcBorders>
              <w:bottom w:val="nil"/>
            </w:tcBorders>
          </w:tcPr>
          <w:p w:rsidR="00650D6E" w:rsidRDefault="007E4749">
            <w:pPr>
              <w:pStyle w:val="TableParagraph"/>
              <w:ind w:left="753" w:right="720"/>
              <w:rPr>
                <w:sz w:val="16"/>
              </w:rPr>
            </w:pPr>
            <w:r>
              <w:rPr>
                <w:sz w:val="16"/>
              </w:rPr>
              <w:t>32.1</w:t>
            </w:r>
          </w:p>
        </w:tc>
        <w:tc>
          <w:tcPr>
            <w:tcW w:w="532" w:type="dxa"/>
            <w:vMerge/>
            <w:tcBorders>
              <w:top w:val="nil"/>
            </w:tcBorders>
          </w:tcPr>
          <w:p w:rsidR="00650D6E" w:rsidRDefault="00650D6E">
            <w:pPr>
              <w:rPr>
                <w:sz w:val="2"/>
                <w:szCs w:val="2"/>
              </w:rPr>
            </w:pPr>
          </w:p>
        </w:tc>
        <w:tc>
          <w:tcPr>
            <w:tcW w:w="1828" w:type="dxa"/>
            <w:tcBorders>
              <w:bottom w:val="nil"/>
            </w:tcBorders>
          </w:tcPr>
          <w:p w:rsidR="00650D6E" w:rsidRDefault="007E4749">
            <w:pPr>
              <w:pStyle w:val="TableParagraph"/>
              <w:ind w:left="518" w:right="483"/>
              <w:rPr>
                <w:sz w:val="16"/>
              </w:rPr>
            </w:pPr>
            <w:r>
              <w:rPr>
                <w:sz w:val="16"/>
              </w:rPr>
              <w:t>22.8*</w:t>
            </w:r>
          </w:p>
        </w:tc>
        <w:tc>
          <w:tcPr>
            <w:tcW w:w="1838" w:type="dxa"/>
            <w:tcBorders>
              <w:bottom w:val="nil"/>
            </w:tcBorders>
          </w:tcPr>
          <w:p w:rsidR="00650D6E" w:rsidRDefault="007E4749">
            <w:pPr>
              <w:pStyle w:val="TableParagraph"/>
              <w:spacing w:before="27"/>
              <w:ind w:left="527" w:right="484"/>
              <w:rPr>
                <w:rFonts w:ascii="Calibri" w:hAnsi="Calibri"/>
                <w:sz w:val="16"/>
              </w:rPr>
            </w:pPr>
            <w:r>
              <w:rPr>
                <w:sz w:val="16"/>
              </w:rPr>
              <w:t>23.5</w:t>
            </w:r>
            <w:r>
              <w:rPr>
                <w:rFonts w:ascii="Calibri" w:hAnsi="Calibri"/>
                <w:sz w:val="16"/>
              </w:rPr>
              <w:t>↑</w:t>
            </w:r>
          </w:p>
        </w:tc>
        <w:tc>
          <w:tcPr>
            <w:tcW w:w="1838" w:type="dxa"/>
            <w:tcBorders>
              <w:bottom w:val="nil"/>
            </w:tcBorders>
          </w:tcPr>
          <w:p w:rsidR="00650D6E" w:rsidRDefault="007E4749">
            <w:pPr>
              <w:pStyle w:val="TableParagraph"/>
              <w:ind w:left="528" w:right="480"/>
              <w:rPr>
                <w:sz w:val="16"/>
              </w:rPr>
            </w:pPr>
            <w:r>
              <w:rPr>
                <w:sz w:val="16"/>
              </w:rPr>
              <w:t>53.7</w:t>
            </w:r>
          </w:p>
        </w:tc>
      </w:tr>
      <w:tr w:rsidR="00650D6E">
        <w:trPr>
          <w:trHeight w:val="264"/>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47" w:type="dxa"/>
            <w:tcBorders>
              <w:top w:val="nil"/>
            </w:tcBorders>
          </w:tcPr>
          <w:p w:rsidR="00650D6E" w:rsidRDefault="007E4749">
            <w:pPr>
              <w:pStyle w:val="TableParagraph"/>
              <w:spacing w:before="52"/>
              <w:ind w:left="526" w:right="496"/>
              <w:rPr>
                <w:sz w:val="16"/>
              </w:rPr>
            </w:pPr>
            <w:r>
              <w:rPr>
                <w:sz w:val="16"/>
              </w:rPr>
              <w:t>[27.8-36.8]</w:t>
            </w:r>
          </w:p>
        </w:tc>
        <w:tc>
          <w:tcPr>
            <w:tcW w:w="532" w:type="dxa"/>
            <w:vMerge/>
            <w:tcBorders>
              <w:top w:val="nil"/>
            </w:tcBorders>
          </w:tcPr>
          <w:p w:rsidR="00650D6E" w:rsidRDefault="00650D6E">
            <w:pPr>
              <w:rPr>
                <w:sz w:val="2"/>
                <w:szCs w:val="2"/>
              </w:rPr>
            </w:pPr>
          </w:p>
        </w:tc>
        <w:tc>
          <w:tcPr>
            <w:tcW w:w="1828" w:type="dxa"/>
            <w:tcBorders>
              <w:top w:val="nil"/>
            </w:tcBorders>
          </w:tcPr>
          <w:p w:rsidR="00650D6E" w:rsidRDefault="007E4749">
            <w:pPr>
              <w:pStyle w:val="TableParagraph"/>
              <w:spacing w:before="52"/>
              <w:ind w:left="517" w:right="484"/>
              <w:rPr>
                <w:sz w:val="16"/>
              </w:rPr>
            </w:pPr>
            <w:r>
              <w:rPr>
                <w:sz w:val="16"/>
              </w:rPr>
              <w:t>[16.0-31.4]</w:t>
            </w:r>
          </w:p>
        </w:tc>
        <w:tc>
          <w:tcPr>
            <w:tcW w:w="1838" w:type="dxa"/>
            <w:tcBorders>
              <w:top w:val="nil"/>
            </w:tcBorders>
          </w:tcPr>
          <w:p w:rsidR="00650D6E" w:rsidRDefault="007E4749">
            <w:pPr>
              <w:pStyle w:val="TableParagraph"/>
              <w:spacing w:before="52"/>
              <w:ind w:left="528" w:right="484"/>
              <w:rPr>
                <w:sz w:val="16"/>
              </w:rPr>
            </w:pPr>
            <w:r>
              <w:rPr>
                <w:sz w:val="16"/>
              </w:rPr>
              <w:t>[17.0-31.6]</w:t>
            </w:r>
          </w:p>
        </w:tc>
        <w:tc>
          <w:tcPr>
            <w:tcW w:w="1838" w:type="dxa"/>
            <w:tcBorders>
              <w:top w:val="nil"/>
            </w:tcBorders>
          </w:tcPr>
          <w:p w:rsidR="00650D6E" w:rsidRDefault="007E4749">
            <w:pPr>
              <w:pStyle w:val="TableParagraph"/>
              <w:spacing w:before="52"/>
              <w:ind w:left="528" w:right="483"/>
              <w:rPr>
                <w:sz w:val="16"/>
              </w:rPr>
            </w:pPr>
            <w:r>
              <w:rPr>
                <w:sz w:val="16"/>
              </w:rPr>
              <w:t>[44.9-62.3]</w:t>
            </w: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4"/>
              <w:jc w:val="left"/>
              <w:rPr>
                <w:sz w:val="16"/>
              </w:rPr>
            </w:pPr>
            <w:r>
              <w:rPr>
                <w:sz w:val="16"/>
              </w:rPr>
              <w:t>Alberta</w:t>
            </w:r>
          </w:p>
        </w:tc>
        <w:tc>
          <w:tcPr>
            <w:tcW w:w="1847" w:type="dxa"/>
            <w:tcBorders>
              <w:bottom w:val="nil"/>
            </w:tcBorders>
          </w:tcPr>
          <w:p w:rsidR="00650D6E" w:rsidRDefault="007E4749">
            <w:pPr>
              <w:pStyle w:val="TableParagraph"/>
              <w:ind w:left="753" w:right="721"/>
              <w:rPr>
                <w:sz w:val="16"/>
              </w:rPr>
            </w:pPr>
            <w:r>
              <w:rPr>
                <w:sz w:val="16"/>
              </w:rPr>
              <w:t>33.8</w:t>
            </w:r>
          </w:p>
        </w:tc>
        <w:tc>
          <w:tcPr>
            <w:tcW w:w="532" w:type="dxa"/>
            <w:vMerge/>
            <w:tcBorders>
              <w:top w:val="nil"/>
            </w:tcBorders>
          </w:tcPr>
          <w:p w:rsidR="00650D6E" w:rsidRDefault="00650D6E">
            <w:pPr>
              <w:rPr>
                <w:sz w:val="2"/>
                <w:szCs w:val="2"/>
              </w:rPr>
            </w:pPr>
          </w:p>
        </w:tc>
        <w:tc>
          <w:tcPr>
            <w:tcW w:w="1828" w:type="dxa"/>
            <w:tcBorders>
              <w:bottom w:val="nil"/>
            </w:tcBorders>
          </w:tcPr>
          <w:p w:rsidR="00650D6E" w:rsidRDefault="007E4749">
            <w:pPr>
              <w:pStyle w:val="TableParagraph"/>
              <w:ind w:left="518" w:right="482"/>
              <w:rPr>
                <w:sz w:val="16"/>
              </w:rPr>
            </w:pPr>
            <w:r>
              <w:rPr>
                <w:sz w:val="16"/>
              </w:rPr>
              <w:t>21.2</w:t>
            </w:r>
          </w:p>
        </w:tc>
        <w:tc>
          <w:tcPr>
            <w:tcW w:w="1838" w:type="dxa"/>
            <w:tcBorders>
              <w:bottom w:val="nil"/>
            </w:tcBorders>
          </w:tcPr>
          <w:p w:rsidR="00650D6E" w:rsidRDefault="007E4749">
            <w:pPr>
              <w:pStyle w:val="TableParagraph"/>
              <w:ind w:left="528" w:right="482"/>
              <w:rPr>
                <w:sz w:val="16"/>
              </w:rPr>
            </w:pPr>
            <w:r>
              <w:rPr>
                <w:sz w:val="16"/>
              </w:rPr>
              <w:t>22.4</w:t>
            </w:r>
          </w:p>
        </w:tc>
        <w:tc>
          <w:tcPr>
            <w:tcW w:w="1838" w:type="dxa"/>
            <w:tcBorders>
              <w:bottom w:val="nil"/>
            </w:tcBorders>
          </w:tcPr>
          <w:p w:rsidR="00650D6E" w:rsidRDefault="007E4749">
            <w:pPr>
              <w:pStyle w:val="TableParagraph"/>
              <w:ind w:left="528" w:right="481"/>
              <w:rPr>
                <w:sz w:val="16"/>
              </w:rPr>
            </w:pPr>
            <w:r>
              <w:rPr>
                <w:sz w:val="16"/>
              </w:rPr>
              <w:t>56.3</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47" w:type="dxa"/>
            <w:tcBorders>
              <w:top w:val="nil"/>
            </w:tcBorders>
          </w:tcPr>
          <w:p w:rsidR="00650D6E" w:rsidRDefault="007E4749">
            <w:pPr>
              <w:pStyle w:val="TableParagraph"/>
              <w:spacing w:before="54"/>
              <w:ind w:left="526" w:right="496"/>
              <w:rPr>
                <w:sz w:val="16"/>
              </w:rPr>
            </w:pPr>
            <w:r>
              <w:rPr>
                <w:sz w:val="16"/>
              </w:rPr>
              <w:t>[31.4-36.1]</w:t>
            </w:r>
          </w:p>
        </w:tc>
        <w:tc>
          <w:tcPr>
            <w:tcW w:w="532" w:type="dxa"/>
            <w:vMerge/>
            <w:tcBorders>
              <w:top w:val="nil"/>
            </w:tcBorders>
          </w:tcPr>
          <w:p w:rsidR="00650D6E" w:rsidRDefault="00650D6E">
            <w:pPr>
              <w:rPr>
                <w:sz w:val="2"/>
                <w:szCs w:val="2"/>
              </w:rPr>
            </w:pPr>
          </w:p>
        </w:tc>
        <w:tc>
          <w:tcPr>
            <w:tcW w:w="1828" w:type="dxa"/>
            <w:tcBorders>
              <w:top w:val="nil"/>
            </w:tcBorders>
          </w:tcPr>
          <w:p w:rsidR="00650D6E" w:rsidRDefault="007E4749">
            <w:pPr>
              <w:pStyle w:val="TableParagraph"/>
              <w:spacing w:before="54"/>
              <w:ind w:left="517" w:right="484"/>
              <w:rPr>
                <w:sz w:val="16"/>
              </w:rPr>
            </w:pPr>
            <w:r>
              <w:rPr>
                <w:sz w:val="16"/>
              </w:rPr>
              <w:t>[17.9-25.1]</w:t>
            </w:r>
          </w:p>
        </w:tc>
        <w:tc>
          <w:tcPr>
            <w:tcW w:w="1838" w:type="dxa"/>
            <w:tcBorders>
              <w:top w:val="nil"/>
            </w:tcBorders>
          </w:tcPr>
          <w:p w:rsidR="00650D6E" w:rsidRDefault="007E4749">
            <w:pPr>
              <w:pStyle w:val="TableParagraph"/>
              <w:spacing w:before="54"/>
              <w:ind w:left="528" w:right="484"/>
              <w:rPr>
                <w:sz w:val="16"/>
              </w:rPr>
            </w:pPr>
            <w:r>
              <w:rPr>
                <w:sz w:val="16"/>
              </w:rPr>
              <w:t>[19.0-26.3]</w:t>
            </w:r>
          </w:p>
        </w:tc>
        <w:tc>
          <w:tcPr>
            <w:tcW w:w="1838" w:type="dxa"/>
            <w:tcBorders>
              <w:top w:val="nil"/>
            </w:tcBorders>
          </w:tcPr>
          <w:p w:rsidR="00650D6E" w:rsidRDefault="007E4749">
            <w:pPr>
              <w:pStyle w:val="TableParagraph"/>
              <w:spacing w:before="54"/>
              <w:ind w:left="528" w:right="483"/>
              <w:rPr>
                <w:sz w:val="16"/>
              </w:rPr>
            </w:pPr>
            <w:r>
              <w:rPr>
                <w:sz w:val="16"/>
              </w:rPr>
              <w:t>[52.0-60.6]</w:t>
            </w:r>
          </w:p>
        </w:tc>
      </w:tr>
      <w:tr w:rsidR="00650D6E">
        <w:trPr>
          <w:trHeight w:val="276"/>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ind w:left="24"/>
              <w:jc w:val="left"/>
              <w:rPr>
                <w:sz w:val="16"/>
              </w:rPr>
            </w:pPr>
            <w:r>
              <w:rPr>
                <w:sz w:val="16"/>
              </w:rPr>
              <w:t>British Columbia</w:t>
            </w:r>
          </w:p>
        </w:tc>
        <w:tc>
          <w:tcPr>
            <w:tcW w:w="1847" w:type="dxa"/>
            <w:tcBorders>
              <w:bottom w:val="nil"/>
            </w:tcBorders>
          </w:tcPr>
          <w:p w:rsidR="00650D6E" w:rsidRDefault="007E4749">
            <w:pPr>
              <w:pStyle w:val="TableParagraph"/>
              <w:ind w:left="753" w:right="721"/>
              <w:rPr>
                <w:sz w:val="16"/>
              </w:rPr>
            </w:pPr>
            <w:r>
              <w:rPr>
                <w:sz w:val="16"/>
              </w:rPr>
              <w:t>35.9</w:t>
            </w:r>
          </w:p>
        </w:tc>
        <w:tc>
          <w:tcPr>
            <w:tcW w:w="532" w:type="dxa"/>
            <w:vMerge/>
            <w:tcBorders>
              <w:top w:val="nil"/>
            </w:tcBorders>
          </w:tcPr>
          <w:p w:rsidR="00650D6E" w:rsidRDefault="00650D6E">
            <w:pPr>
              <w:rPr>
                <w:sz w:val="2"/>
                <w:szCs w:val="2"/>
              </w:rPr>
            </w:pPr>
          </w:p>
        </w:tc>
        <w:tc>
          <w:tcPr>
            <w:tcW w:w="1828" w:type="dxa"/>
            <w:tcBorders>
              <w:bottom w:val="nil"/>
            </w:tcBorders>
          </w:tcPr>
          <w:p w:rsidR="00650D6E" w:rsidRDefault="007E4749">
            <w:pPr>
              <w:pStyle w:val="TableParagraph"/>
              <w:spacing w:before="27"/>
              <w:ind w:left="516" w:right="484"/>
              <w:rPr>
                <w:rFonts w:ascii="Calibri" w:hAnsi="Calibri"/>
                <w:sz w:val="16"/>
              </w:rPr>
            </w:pPr>
            <w:r>
              <w:rPr>
                <w:sz w:val="16"/>
              </w:rPr>
              <w:t>21.5</w:t>
            </w:r>
            <w:r>
              <w:rPr>
                <w:rFonts w:ascii="Calibri" w:hAnsi="Calibri"/>
                <w:sz w:val="16"/>
              </w:rPr>
              <w:t>↓</w:t>
            </w:r>
          </w:p>
        </w:tc>
        <w:tc>
          <w:tcPr>
            <w:tcW w:w="1838" w:type="dxa"/>
            <w:tcBorders>
              <w:bottom w:val="nil"/>
            </w:tcBorders>
          </w:tcPr>
          <w:p w:rsidR="00650D6E" w:rsidRDefault="007E4749">
            <w:pPr>
              <w:pStyle w:val="TableParagraph"/>
              <w:ind w:left="528" w:right="482"/>
              <w:rPr>
                <w:sz w:val="16"/>
              </w:rPr>
            </w:pPr>
            <w:r>
              <w:rPr>
                <w:sz w:val="16"/>
              </w:rPr>
              <w:t>23.6</w:t>
            </w:r>
          </w:p>
        </w:tc>
        <w:tc>
          <w:tcPr>
            <w:tcW w:w="1838" w:type="dxa"/>
            <w:tcBorders>
              <w:bottom w:val="nil"/>
            </w:tcBorders>
          </w:tcPr>
          <w:p w:rsidR="00650D6E" w:rsidRDefault="007E4749">
            <w:pPr>
              <w:pStyle w:val="TableParagraph"/>
              <w:ind w:left="528" w:right="481"/>
              <w:rPr>
                <w:sz w:val="16"/>
              </w:rPr>
            </w:pPr>
            <w:r>
              <w:rPr>
                <w:sz w:val="16"/>
              </w:rPr>
              <w:t>55.0</w:t>
            </w:r>
          </w:p>
        </w:tc>
      </w:tr>
      <w:tr w:rsidR="00650D6E">
        <w:trPr>
          <w:trHeight w:val="264"/>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47" w:type="dxa"/>
            <w:tcBorders>
              <w:top w:val="nil"/>
            </w:tcBorders>
          </w:tcPr>
          <w:p w:rsidR="00650D6E" w:rsidRDefault="007E4749">
            <w:pPr>
              <w:pStyle w:val="TableParagraph"/>
              <w:spacing w:before="52"/>
              <w:ind w:left="526" w:right="496"/>
              <w:rPr>
                <w:sz w:val="16"/>
              </w:rPr>
            </w:pPr>
            <w:r>
              <w:rPr>
                <w:sz w:val="16"/>
              </w:rPr>
              <w:t>[33.6-38.3]</w:t>
            </w:r>
          </w:p>
        </w:tc>
        <w:tc>
          <w:tcPr>
            <w:tcW w:w="532" w:type="dxa"/>
            <w:vMerge/>
            <w:tcBorders>
              <w:top w:val="nil"/>
            </w:tcBorders>
          </w:tcPr>
          <w:p w:rsidR="00650D6E" w:rsidRDefault="00650D6E">
            <w:pPr>
              <w:rPr>
                <w:sz w:val="2"/>
                <w:szCs w:val="2"/>
              </w:rPr>
            </w:pPr>
          </w:p>
        </w:tc>
        <w:tc>
          <w:tcPr>
            <w:tcW w:w="1828" w:type="dxa"/>
            <w:tcBorders>
              <w:top w:val="nil"/>
            </w:tcBorders>
          </w:tcPr>
          <w:p w:rsidR="00650D6E" w:rsidRDefault="007E4749">
            <w:pPr>
              <w:pStyle w:val="TableParagraph"/>
              <w:spacing w:before="52"/>
              <w:ind w:left="517" w:right="484"/>
              <w:rPr>
                <w:sz w:val="16"/>
              </w:rPr>
            </w:pPr>
            <w:r>
              <w:rPr>
                <w:sz w:val="16"/>
              </w:rPr>
              <w:t>[18.3-25.1]</w:t>
            </w:r>
          </w:p>
        </w:tc>
        <w:tc>
          <w:tcPr>
            <w:tcW w:w="1838" w:type="dxa"/>
            <w:tcBorders>
              <w:top w:val="nil"/>
            </w:tcBorders>
          </w:tcPr>
          <w:p w:rsidR="00650D6E" w:rsidRDefault="007E4749">
            <w:pPr>
              <w:pStyle w:val="TableParagraph"/>
              <w:spacing w:before="52"/>
              <w:ind w:left="528" w:right="484"/>
              <w:rPr>
                <w:sz w:val="16"/>
              </w:rPr>
            </w:pPr>
            <w:r>
              <w:rPr>
                <w:sz w:val="16"/>
              </w:rPr>
              <w:t>[20.2-27.3]</w:t>
            </w:r>
          </w:p>
        </w:tc>
        <w:tc>
          <w:tcPr>
            <w:tcW w:w="1838" w:type="dxa"/>
            <w:tcBorders>
              <w:top w:val="nil"/>
            </w:tcBorders>
          </w:tcPr>
          <w:p w:rsidR="00650D6E" w:rsidRDefault="007E4749">
            <w:pPr>
              <w:pStyle w:val="TableParagraph"/>
              <w:spacing w:before="52"/>
              <w:ind w:left="528" w:right="483"/>
              <w:rPr>
                <w:sz w:val="16"/>
              </w:rPr>
            </w:pPr>
            <w:r>
              <w:rPr>
                <w:sz w:val="16"/>
              </w:rPr>
              <w:t>[50.8-59.0]</w:t>
            </w:r>
          </w:p>
        </w:tc>
      </w:tr>
      <w:tr w:rsidR="00650D6E">
        <w:trPr>
          <w:trHeight w:val="274"/>
        </w:trPr>
        <w:tc>
          <w:tcPr>
            <w:tcW w:w="2330" w:type="dxa"/>
            <w:vMerge/>
            <w:tcBorders>
              <w:top w:val="nil"/>
            </w:tcBorders>
          </w:tcPr>
          <w:p w:rsidR="00650D6E" w:rsidRDefault="00650D6E">
            <w:pPr>
              <w:rPr>
                <w:sz w:val="2"/>
                <w:szCs w:val="2"/>
              </w:rPr>
            </w:pPr>
          </w:p>
        </w:tc>
        <w:tc>
          <w:tcPr>
            <w:tcW w:w="2680" w:type="dxa"/>
            <w:vMerge w:val="restart"/>
          </w:tcPr>
          <w:p w:rsidR="00650D6E" w:rsidRDefault="007E4749">
            <w:pPr>
              <w:pStyle w:val="TableParagraph"/>
              <w:spacing w:before="46"/>
              <w:ind w:left="24"/>
              <w:jc w:val="left"/>
              <w:rPr>
                <w:sz w:val="16"/>
              </w:rPr>
            </w:pPr>
            <w:r>
              <w:rPr>
                <w:sz w:val="16"/>
              </w:rPr>
              <w:t>Territories</w:t>
            </w:r>
            <w:r>
              <w:rPr>
                <w:sz w:val="16"/>
                <w:vertAlign w:val="superscript"/>
              </w:rPr>
              <w:t>2</w:t>
            </w:r>
          </w:p>
        </w:tc>
        <w:tc>
          <w:tcPr>
            <w:tcW w:w="1847" w:type="dxa"/>
            <w:tcBorders>
              <w:bottom w:val="nil"/>
            </w:tcBorders>
          </w:tcPr>
          <w:p w:rsidR="00650D6E" w:rsidRDefault="007E4749">
            <w:pPr>
              <w:pStyle w:val="TableParagraph"/>
              <w:ind w:left="753" w:right="721"/>
              <w:rPr>
                <w:sz w:val="16"/>
              </w:rPr>
            </w:pPr>
            <w:r>
              <w:rPr>
                <w:sz w:val="16"/>
              </w:rPr>
              <w:t>47.3</w:t>
            </w:r>
          </w:p>
        </w:tc>
        <w:tc>
          <w:tcPr>
            <w:tcW w:w="532" w:type="dxa"/>
            <w:vMerge/>
            <w:tcBorders>
              <w:top w:val="nil"/>
            </w:tcBorders>
          </w:tcPr>
          <w:p w:rsidR="00650D6E" w:rsidRDefault="00650D6E">
            <w:pPr>
              <w:rPr>
                <w:sz w:val="2"/>
                <w:szCs w:val="2"/>
              </w:rPr>
            </w:pPr>
          </w:p>
        </w:tc>
        <w:tc>
          <w:tcPr>
            <w:tcW w:w="1828" w:type="dxa"/>
            <w:vMerge w:val="restart"/>
          </w:tcPr>
          <w:p w:rsidR="00650D6E" w:rsidRDefault="007E4749">
            <w:pPr>
              <w:pStyle w:val="TableParagraph"/>
              <w:ind w:left="33"/>
              <w:rPr>
                <w:sz w:val="16"/>
              </w:rPr>
            </w:pPr>
            <w:r>
              <w:rPr>
                <w:sz w:val="16"/>
              </w:rPr>
              <w:t>#</w:t>
            </w:r>
          </w:p>
        </w:tc>
        <w:tc>
          <w:tcPr>
            <w:tcW w:w="1838" w:type="dxa"/>
            <w:vMerge w:val="restart"/>
          </w:tcPr>
          <w:p w:rsidR="00650D6E" w:rsidRDefault="007E4749">
            <w:pPr>
              <w:pStyle w:val="TableParagraph"/>
              <w:ind w:left="15"/>
              <w:rPr>
                <w:i/>
                <w:sz w:val="16"/>
              </w:rPr>
            </w:pPr>
            <w:r>
              <w:rPr>
                <w:i/>
                <w:sz w:val="16"/>
              </w:rPr>
              <w:t>#</w:t>
            </w:r>
          </w:p>
        </w:tc>
        <w:tc>
          <w:tcPr>
            <w:tcW w:w="1838" w:type="dxa"/>
            <w:tcBorders>
              <w:bottom w:val="nil"/>
            </w:tcBorders>
          </w:tcPr>
          <w:p w:rsidR="00650D6E" w:rsidRDefault="007E4749">
            <w:pPr>
              <w:pStyle w:val="TableParagraph"/>
              <w:ind w:left="528" w:right="481"/>
              <w:rPr>
                <w:sz w:val="16"/>
              </w:rPr>
            </w:pPr>
            <w:r>
              <w:rPr>
                <w:sz w:val="16"/>
              </w:rPr>
              <w:t>58.7</w:t>
            </w:r>
          </w:p>
        </w:tc>
      </w:tr>
      <w:tr w:rsidR="00650D6E">
        <w:trPr>
          <w:trHeight w:val="266"/>
        </w:trPr>
        <w:tc>
          <w:tcPr>
            <w:tcW w:w="2330" w:type="dxa"/>
            <w:vMerge/>
            <w:tcBorders>
              <w:top w:val="nil"/>
            </w:tcBorders>
          </w:tcPr>
          <w:p w:rsidR="00650D6E" w:rsidRDefault="00650D6E">
            <w:pPr>
              <w:rPr>
                <w:sz w:val="2"/>
                <w:szCs w:val="2"/>
              </w:rPr>
            </w:pPr>
          </w:p>
        </w:tc>
        <w:tc>
          <w:tcPr>
            <w:tcW w:w="2680" w:type="dxa"/>
            <w:vMerge/>
            <w:tcBorders>
              <w:top w:val="nil"/>
            </w:tcBorders>
          </w:tcPr>
          <w:p w:rsidR="00650D6E" w:rsidRDefault="00650D6E">
            <w:pPr>
              <w:rPr>
                <w:sz w:val="2"/>
                <w:szCs w:val="2"/>
              </w:rPr>
            </w:pPr>
          </w:p>
        </w:tc>
        <w:tc>
          <w:tcPr>
            <w:tcW w:w="1847" w:type="dxa"/>
            <w:tcBorders>
              <w:top w:val="nil"/>
            </w:tcBorders>
          </w:tcPr>
          <w:p w:rsidR="00650D6E" w:rsidRDefault="007E4749">
            <w:pPr>
              <w:pStyle w:val="TableParagraph"/>
              <w:spacing w:before="54"/>
              <w:ind w:left="526" w:right="496"/>
              <w:rPr>
                <w:sz w:val="16"/>
              </w:rPr>
            </w:pPr>
            <w:r>
              <w:rPr>
                <w:sz w:val="16"/>
              </w:rPr>
              <w:t>[40.2-54.6]</w:t>
            </w:r>
          </w:p>
        </w:tc>
        <w:tc>
          <w:tcPr>
            <w:tcW w:w="532" w:type="dxa"/>
            <w:vMerge/>
            <w:tcBorders>
              <w:top w:val="nil"/>
            </w:tcBorders>
          </w:tcPr>
          <w:p w:rsidR="00650D6E" w:rsidRDefault="00650D6E">
            <w:pPr>
              <w:rPr>
                <w:sz w:val="2"/>
                <w:szCs w:val="2"/>
              </w:rPr>
            </w:pPr>
          </w:p>
        </w:tc>
        <w:tc>
          <w:tcPr>
            <w:tcW w:w="1828" w:type="dxa"/>
            <w:vMerge/>
            <w:tcBorders>
              <w:top w:val="nil"/>
            </w:tcBorders>
          </w:tcPr>
          <w:p w:rsidR="00650D6E" w:rsidRDefault="00650D6E">
            <w:pPr>
              <w:rPr>
                <w:sz w:val="2"/>
                <w:szCs w:val="2"/>
              </w:rPr>
            </w:pPr>
          </w:p>
        </w:tc>
        <w:tc>
          <w:tcPr>
            <w:tcW w:w="1838" w:type="dxa"/>
            <w:vMerge/>
            <w:tcBorders>
              <w:top w:val="nil"/>
            </w:tcBorders>
          </w:tcPr>
          <w:p w:rsidR="00650D6E" w:rsidRDefault="00650D6E">
            <w:pPr>
              <w:rPr>
                <w:sz w:val="2"/>
                <w:szCs w:val="2"/>
              </w:rPr>
            </w:pPr>
          </w:p>
        </w:tc>
        <w:tc>
          <w:tcPr>
            <w:tcW w:w="1838" w:type="dxa"/>
            <w:tcBorders>
              <w:top w:val="nil"/>
            </w:tcBorders>
          </w:tcPr>
          <w:p w:rsidR="00650D6E" w:rsidRDefault="007E4749">
            <w:pPr>
              <w:pStyle w:val="TableParagraph"/>
              <w:spacing w:before="54"/>
              <w:ind w:left="528" w:right="483"/>
              <w:rPr>
                <w:sz w:val="16"/>
              </w:rPr>
            </w:pPr>
            <w:r>
              <w:rPr>
                <w:sz w:val="16"/>
              </w:rPr>
              <w:t>[48.2-68.5]</w:t>
            </w:r>
          </w:p>
        </w:tc>
      </w:tr>
    </w:tbl>
    <w:p w:rsidR="00650D6E" w:rsidRDefault="00650D6E">
      <w:pPr>
        <w:pStyle w:val="BodyText"/>
        <w:spacing w:before="4"/>
        <w:rPr>
          <w:b/>
          <w:sz w:val="30"/>
        </w:rPr>
      </w:pPr>
    </w:p>
    <w:p w:rsidR="00650D6E" w:rsidRDefault="007E4749">
      <w:pPr>
        <w:pStyle w:val="BodyText"/>
        <w:ind w:left="591"/>
      </w:pPr>
      <w:r>
        <w:t>[95% confidence intervals in brackets]</w:t>
      </w:r>
    </w:p>
    <w:p w:rsidR="00650D6E" w:rsidRDefault="00650D6E">
      <w:pPr>
        <w:sectPr w:rsidR="00650D6E">
          <w:pgSz w:w="15840" w:h="12240" w:orient="landscape"/>
          <w:pgMar w:top="1060" w:right="720" w:bottom="280" w:left="460" w:header="720" w:footer="720" w:gutter="0"/>
          <w:cols w:space="720"/>
        </w:sectPr>
      </w:pPr>
    </w:p>
    <w:tbl>
      <w:tblPr>
        <w:tblW w:w="0" w:type="auto"/>
        <w:tblInd w:w="391" w:type="dxa"/>
        <w:tblLayout w:type="fixed"/>
        <w:tblCellMar>
          <w:left w:w="0" w:type="dxa"/>
          <w:right w:w="0" w:type="dxa"/>
        </w:tblCellMar>
        <w:tblLook w:val="01E0" w:firstRow="1" w:lastRow="1" w:firstColumn="1" w:lastColumn="1" w:noHBand="0" w:noVBand="0"/>
      </w:tblPr>
      <w:tblGrid>
        <w:gridCol w:w="8425"/>
      </w:tblGrid>
      <w:tr w:rsidR="00650D6E">
        <w:trPr>
          <w:trHeight w:val="206"/>
        </w:trPr>
        <w:tc>
          <w:tcPr>
            <w:tcW w:w="8425" w:type="dxa"/>
          </w:tcPr>
          <w:p w:rsidR="00650D6E" w:rsidRDefault="007E4749">
            <w:pPr>
              <w:pStyle w:val="TableParagraph"/>
              <w:spacing w:before="0" w:line="179" w:lineRule="exact"/>
              <w:ind w:left="200"/>
              <w:jc w:val="left"/>
              <w:rPr>
                <w:sz w:val="16"/>
              </w:rPr>
            </w:pPr>
            <w:r>
              <w:rPr>
                <w:sz w:val="16"/>
              </w:rPr>
              <w:lastRenderedPageBreak/>
              <w:t>The symbols ↑ and ↓ refer to the direction of rounding to integers.</w:t>
            </w:r>
          </w:p>
        </w:tc>
      </w:tr>
      <w:tr w:rsidR="00650D6E">
        <w:trPr>
          <w:trHeight w:val="277"/>
        </w:trPr>
        <w:tc>
          <w:tcPr>
            <w:tcW w:w="8425" w:type="dxa"/>
          </w:tcPr>
          <w:p w:rsidR="00650D6E" w:rsidRDefault="007E4749">
            <w:pPr>
              <w:pStyle w:val="TableParagraph"/>
              <w:spacing w:before="20"/>
              <w:ind w:left="200"/>
              <w:jc w:val="left"/>
              <w:rPr>
                <w:sz w:val="16"/>
              </w:rPr>
            </w:pPr>
            <w:r>
              <w:rPr>
                <w:position w:val="8"/>
                <w:sz w:val="11"/>
              </w:rPr>
              <w:t xml:space="preserve">1 </w:t>
            </w:r>
            <w:r w:rsidR="000C0576">
              <w:rPr>
                <w:sz w:val="16"/>
              </w:rPr>
              <w:t>Among those who</w:t>
            </w:r>
            <w:r>
              <w:rPr>
                <w:sz w:val="16"/>
              </w:rPr>
              <w:t xml:space="preserve"> were a passenger.</w:t>
            </w:r>
          </w:p>
        </w:tc>
      </w:tr>
      <w:tr w:rsidR="00650D6E">
        <w:trPr>
          <w:trHeight w:val="319"/>
        </w:trPr>
        <w:tc>
          <w:tcPr>
            <w:tcW w:w="8425" w:type="dxa"/>
          </w:tcPr>
          <w:p w:rsidR="00650D6E" w:rsidRDefault="007E4749">
            <w:pPr>
              <w:pStyle w:val="TableParagraph"/>
              <w:spacing w:before="33"/>
              <w:ind w:left="200"/>
              <w:jc w:val="left"/>
              <w:rPr>
                <w:sz w:val="16"/>
              </w:rPr>
            </w:pPr>
            <w:r>
              <w:rPr>
                <w:position w:val="8"/>
                <w:sz w:val="11"/>
              </w:rPr>
              <w:t xml:space="preserve">2 </w:t>
            </w:r>
            <w:r>
              <w:rPr>
                <w:sz w:val="16"/>
              </w:rPr>
              <w:t>Territories include Yukon, Northwest Territories and Nunavut.</w:t>
            </w:r>
          </w:p>
        </w:tc>
      </w:tr>
      <w:tr w:rsidR="00650D6E">
        <w:trPr>
          <w:trHeight w:val="303"/>
        </w:trPr>
        <w:tc>
          <w:tcPr>
            <w:tcW w:w="8425" w:type="dxa"/>
          </w:tcPr>
          <w:p w:rsidR="00650D6E" w:rsidRDefault="007E4749">
            <w:pPr>
              <w:pStyle w:val="TableParagraph"/>
              <w:spacing w:before="64"/>
              <w:ind w:left="200"/>
              <w:jc w:val="left"/>
              <w:rPr>
                <w:sz w:val="16"/>
              </w:rPr>
            </w:pPr>
            <w:r>
              <w:rPr>
                <w:sz w:val="16"/>
              </w:rPr>
              <w:t>* Moderate sampling variability, interpret with caution.</w:t>
            </w:r>
          </w:p>
        </w:tc>
      </w:tr>
      <w:tr w:rsidR="00650D6E">
        <w:trPr>
          <w:trHeight w:val="435"/>
        </w:trPr>
        <w:tc>
          <w:tcPr>
            <w:tcW w:w="8425" w:type="dxa"/>
          </w:tcPr>
          <w:p w:rsidR="00650D6E" w:rsidRDefault="007E4749">
            <w:pPr>
              <w:pStyle w:val="TableParagraph"/>
              <w:spacing w:before="51"/>
              <w:ind w:left="200"/>
              <w:jc w:val="left"/>
              <w:rPr>
                <w:sz w:val="16"/>
              </w:rPr>
            </w:pPr>
            <w:r>
              <w:rPr>
                <w:sz w:val="16"/>
              </w:rPr>
              <w:t># High sampling variability - although an estimate may be determined from the table, data should be suppressed.</w:t>
            </w:r>
          </w:p>
        </w:tc>
      </w:tr>
      <w:tr w:rsidR="00650D6E">
        <w:trPr>
          <w:trHeight w:val="380"/>
        </w:trPr>
        <w:tc>
          <w:tcPr>
            <w:tcW w:w="8425" w:type="dxa"/>
          </w:tcPr>
          <w:p w:rsidR="00650D6E" w:rsidRDefault="00650D6E">
            <w:pPr>
              <w:pStyle w:val="TableParagraph"/>
              <w:spacing w:before="0"/>
              <w:jc w:val="left"/>
              <w:rPr>
                <w:sz w:val="17"/>
              </w:rPr>
            </w:pPr>
          </w:p>
          <w:p w:rsidR="00650D6E" w:rsidRDefault="007E4749">
            <w:pPr>
              <w:pStyle w:val="TableParagraph"/>
              <w:spacing w:before="0" w:line="164" w:lineRule="exact"/>
              <w:ind w:left="200"/>
              <w:jc w:val="left"/>
              <w:rPr>
                <w:sz w:val="16"/>
              </w:rPr>
            </w:pPr>
            <w:r>
              <w:rPr>
                <w:sz w:val="16"/>
              </w:rPr>
              <w:t>Source: Canadian Cannabis Survey, 2018.</w:t>
            </w:r>
          </w:p>
        </w:tc>
      </w:tr>
    </w:tbl>
    <w:p w:rsidR="00650D6E" w:rsidRDefault="00650D6E">
      <w:pPr>
        <w:spacing w:line="164" w:lineRule="exact"/>
        <w:rPr>
          <w:sz w:val="16"/>
        </w:rPr>
        <w:sectPr w:rsidR="00650D6E">
          <w:pgSz w:w="15840" w:h="12240" w:orient="landscape"/>
          <w:pgMar w:top="1120" w:right="720" w:bottom="280" w:left="460" w:header="720" w:footer="720" w:gutter="0"/>
          <w:cols w:space="720"/>
        </w:sectPr>
      </w:pPr>
    </w:p>
    <w:p w:rsidR="00650D6E" w:rsidRDefault="007E4749">
      <w:pPr>
        <w:pStyle w:val="Heading1"/>
        <w:spacing w:before="77" w:line="264" w:lineRule="auto"/>
      </w:pPr>
      <w:bookmarkStart w:id="55" w:name="Table_48a_&amp;_48b"/>
      <w:bookmarkEnd w:id="55"/>
      <w:proofErr w:type="gramStart"/>
      <w:r>
        <w:lastRenderedPageBreak/>
        <w:t>Table 48a.</w:t>
      </w:r>
      <w:proofErr w:type="gramEnd"/>
      <w:r>
        <w:t xml:space="preserve"> Had an interaction with law enforcement related to driving under the influence of cannabis as the driver of a vehicle, among past 12-month users, by sex and age group, Canada, 2018</w:t>
      </w:r>
    </w:p>
    <w:p w:rsidR="00650D6E" w:rsidRDefault="00650D6E">
      <w:pPr>
        <w:pStyle w:val="BodyText"/>
        <w:spacing w:before="11"/>
        <w:rPr>
          <w:b/>
          <w:sz w:val="23"/>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68"/>
        <w:gridCol w:w="1546"/>
        <w:gridCol w:w="1546"/>
        <w:gridCol w:w="1546"/>
        <w:gridCol w:w="1546"/>
        <w:gridCol w:w="1546"/>
        <w:gridCol w:w="1546"/>
      </w:tblGrid>
      <w:tr w:rsidR="00650D6E">
        <w:trPr>
          <w:trHeight w:val="263"/>
        </w:trPr>
        <w:tc>
          <w:tcPr>
            <w:tcW w:w="4368" w:type="dxa"/>
            <w:vMerge w:val="restart"/>
          </w:tcPr>
          <w:p w:rsidR="00650D6E" w:rsidRDefault="00650D6E">
            <w:pPr>
              <w:pStyle w:val="TableParagraph"/>
              <w:spacing w:before="0"/>
              <w:jc w:val="left"/>
              <w:rPr>
                <w:rFonts w:ascii="Times New Roman"/>
                <w:sz w:val="18"/>
              </w:rPr>
            </w:pPr>
          </w:p>
        </w:tc>
        <w:tc>
          <w:tcPr>
            <w:tcW w:w="1546" w:type="dxa"/>
            <w:tcBorders>
              <w:bottom w:val="nil"/>
            </w:tcBorders>
          </w:tcPr>
          <w:p w:rsidR="00650D6E" w:rsidRDefault="007E4749">
            <w:pPr>
              <w:pStyle w:val="TableParagraph"/>
              <w:spacing w:before="49" w:line="194" w:lineRule="exact"/>
              <w:ind w:left="366" w:right="343"/>
              <w:rPr>
                <w:b/>
                <w:sz w:val="18"/>
              </w:rPr>
            </w:pPr>
            <w:r>
              <w:rPr>
                <w:b/>
                <w:sz w:val="18"/>
              </w:rPr>
              <w:t>Overall</w:t>
            </w:r>
          </w:p>
        </w:tc>
        <w:tc>
          <w:tcPr>
            <w:tcW w:w="1546" w:type="dxa"/>
            <w:tcBorders>
              <w:bottom w:val="nil"/>
            </w:tcBorders>
          </w:tcPr>
          <w:p w:rsidR="00650D6E" w:rsidRDefault="007E4749">
            <w:pPr>
              <w:pStyle w:val="TableParagraph"/>
              <w:spacing w:before="49" w:line="194" w:lineRule="exact"/>
              <w:ind w:left="365" w:right="343"/>
              <w:rPr>
                <w:b/>
                <w:sz w:val="18"/>
              </w:rPr>
            </w:pPr>
            <w:r>
              <w:rPr>
                <w:b/>
                <w:sz w:val="18"/>
              </w:rPr>
              <w:t>Females</w:t>
            </w:r>
          </w:p>
        </w:tc>
        <w:tc>
          <w:tcPr>
            <w:tcW w:w="1546" w:type="dxa"/>
            <w:tcBorders>
              <w:bottom w:val="nil"/>
            </w:tcBorders>
          </w:tcPr>
          <w:p w:rsidR="00650D6E" w:rsidRDefault="007E4749">
            <w:pPr>
              <w:pStyle w:val="TableParagraph"/>
              <w:spacing w:before="49" w:line="194" w:lineRule="exact"/>
              <w:ind w:left="503" w:right="482"/>
              <w:rPr>
                <w:b/>
                <w:sz w:val="18"/>
              </w:rPr>
            </w:pPr>
            <w:r>
              <w:rPr>
                <w:b/>
                <w:sz w:val="18"/>
              </w:rPr>
              <w:t>Males</w:t>
            </w:r>
          </w:p>
        </w:tc>
        <w:tc>
          <w:tcPr>
            <w:tcW w:w="1546" w:type="dxa"/>
            <w:tcBorders>
              <w:bottom w:val="nil"/>
            </w:tcBorders>
          </w:tcPr>
          <w:p w:rsidR="00650D6E" w:rsidRDefault="007E4749">
            <w:pPr>
              <w:pStyle w:val="TableParagraph"/>
              <w:spacing w:before="49" w:line="194" w:lineRule="exact"/>
              <w:ind w:left="500" w:right="482"/>
              <w:rPr>
                <w:b/>
                <w:sz w:val="18"/>
              </w:rPr>
            </w:pPr>
            <w:r>
              <w:rPr>
                <w:b/>
                <w:sz w:val="18"/>
              </w:rPr>
              <w:t>16-19</w:t>
            </w:r>
          </w:p>
        </w:tc>
        <w:tc>
          <w:tcPr>
            <w:tcW w:w="1546" w:type="dxa"/>
            <w:tcBorders>
              <w:bottom w:val="nil"/>
            </w:tcBorders>
          </w:tcPr>
          <w:p w:rsidR="00650D6E" w:rsidRDefault="007E4749">
            <w:pPr>
              <w:pStyle w:val="TableParagraph"/>
              <w:spacing w:before="49" w:line="194" w:lineRule="exact"/>
              <w:ind w:left="499" w:right="482"/>
              <w:rPr>
                <w:b/>
                <w:sz w:val="18"/>
              </w:rPr>
            </w:pPr>
            <w:r>
              <w:rPr>
                <w:b/>
                <w:sz w:val="18"/>
              </w:rPr>
              <w:t>20-24</w:t>
            </w:r>
          </w:p>
        </w:tc>
        <w:tc>
          <w:tcPr>
            <w:tcW w:w="1546" w:type="dxa"/>
            <w:tcBorders>
              <w:bottom w:val="nil"/>
            </w:tcBorders>
          </w:tcPr>
          <w:p w:rsidR="00650D6E" w:rsidRDefault="007E4749">
            <w:pPr>
              <w:pStyle w:val="TableParagraph"/>
              <w:spacing w:before="49" w:line="194" w:lineRule="exact"/>
              <w:ind w:left="501" w:right="482"/>
              <w:rPr>
                <w:b/>
                <w:sz w:val="18"/>
              </w:rPr>
            </w:pPr>
            <w:r>
              <w:rPr>
                <w:b/>
                <w:sz w:val="18"/>
              </w:rPr>
              <w:t>25+</w:t>
            </w:r>
          </w:p>
        </w:tc>
      </w:tr>
      <w:tr w:rsidR="00650D6E">
        <w:trPr>
          <w:trHeight w:val="277"/>
        </w:trPr>
        <w:tc>
          <w:tcPr>
            <w:tcW w:w="4368"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1"/>
              <w:ind w:left="498" w:right="482"/>
              <w:rPr>
                <w:b/>
                <w:sz w:val="18"/>
              </w:rPr>
            </w:pPr>
            <w:r>
              <w:rPr>
                <w:b/>
                <w:sz w:val="18"/>
              </w:rPr>
              <w:t>(%)</w:t>
            </w:r>
          </w:p>
        </w:tc>
        <w:tc>
          <w:tcPr>
            <w:tcW w:w="1546" w:type="dxa"/>
            <w:tcBorders>
              <w:top w:val="nil"/>
            </w:tcBorders>
          </w:tcPr>
          <w:p w:rsidR="00650D6E" w:rsidRDefault="007E4749">
            <w:pPr>
              <w:pStyle w:val="TableParagraph"/>
              <w:spacing w:before="1"/>
              <w:ind w:left="497" w:right="482"/>
              <w:rPr>
                <w:b/>
                <w:sz w:val="18"/>
              </w:rPr>
            </w:pPr>
            <w:r>
              <w:rPr>
                <w:b/>
                <w:sz w:val="18"/>
              </w:rPr>
              <w:t>(%)</w:t>
            </w:r>
          </w:p>
        </w:tc>
        <w:tc>
          <w:tcPr>
            <w:tcW w:w="1546" w:type="dxa"/>
            <w:tcBorders>
              <w:top w:val="nil"/>
            </w:tcBorders>
          </w:tcPr>
          <w:p w:rsidR="00650D6E" w:rsidRDefault="007E4749">
            <w:pPr>
              <w:pStyle w:val="TableParagraph"/>
              <w:spacing w:before="1"/>
              <w:ind w:left="497" w:right="482"/>
              <w:rPr>
                <w:b/>
                <w:sz w:val="18"/>
              </w:rPr>
            </w:pPr>
            <w:r>
              <w:rPr>
                <w:b/>
                <w:sz w:val="18"/>
              </w:rPr>
              <w:t>(%)</w:t>
            </w:r>
          </w:p>
        </w:tc>
        <w:tc>
          <w:tcPr>
            <w:tcW w:w="1546" w:type="dxa"/>
            <w:tcBorders>
              <w:top w:val="nil"/>
            </w:tcBorders>
          </w:tcPr>
          <w:p w:rsidR="00650D6E" w:rsidRDefault="007E4749">
            <w:pPr>
              <w:pStyle w:val="TableParagraph"/>
              <w:spacing w:before="1"/>
              <w:ind w:left="496" w:right="482"/>
              <w:rPr>
                <w:b/>
                <w:sz w:val="18"/>
              </w:rPr>
            </w:pPr>
            <w:r>
              <w:rPr>
                <w:b/>
                <w:sz w:val="18"/>
              </w:rPr>
              <w:t>(%)</w:t>
            </w:r>
          </w:p>
        </w:tc>
        <w:tc>
          <w:tcPr>
            <w:tcW w:w="1546" w:type="dxa"/>
            <w:tcBorders>
              <w:top w:val="nil"/>
            </w:tcBorders>
          </w:tcPr>
          <w:p w:rsidR="00650D6E" w:rsidRDefault="007E4749">
            <w:pPr>
              <w:pStyle w:val="TableParagraph"/>
              <w:spacing w:before="1"/>
              <w:ind w:left="495" w:right="482"/>
              <w:rPr>
                <w:b/>
                <w:sz w:val="18"/>
              </w:rPr>
            </w:pPr>
            <w:r>
              <w:rPr>
                <w:b/>
                <w:sz w:val="18"/>
              </w:rPr>
              <w:t>(%)</w:t>
            </w:r>
          </w:p>
        </w:tc>
        <w:tc>
          <w:tcPr>
            <w:tcW w:w="1546" w:type="dxa"/>
            <w:tcBorders>
              <w:top w:val="nil"/>
            </w:tcBorders>
          </w:tcPr>
          <w:p w:rsidR="00650D6E" w:rsidRDefault="007E4749">
            <w:pPr>
              <w:pStyle w:val="TableParagraph"/>
              <w:spacing w:before="1"/>
              <w:ind w:left="494" w:right="482"/>
              <w:rPr>
                <w:b/>
                <w:sz w:val="18"/>
              </w:rPr>
            </w:pPr>
            <w:r>
              <w:rPr>
                <w:b/>
                <w:sz w:val="18"/>
              </w:rPr>
              <w:t>(%)</w:t>
            </w:r>
          </w:p>
        </w:tc>
      </w:tr>
      <w:tr w:rsidR="00650D6E">
        <w:trPr>
          <w:trHeight w:val="270"/>
        </w:trPr>
        <w:tc>
          <w:tcPr>
            <w:tcW w:w="13644" w:type="dxa"/>
            <w:gridSpan w:val="7"/>
          </w:tcPr>
          <w:p w:rsidR="00650D6E" w:rsidRDefault="00650D6E">
            <w:pPr>
              <w:pStyle w:val="TableParagraph"/>
              <w:spacing w:before="0"/>
              <w:jc w:val="left"/>
              <w:rPr>
                <w:rFonts w:ascii="Times New Roman"/>
                <w:sz w:val="18"/>
              </w:rPr>
            </w:pPr>
          </w:p>
        </w:tc>
      </w:tr>
      <w:tr w:rsidR="00650D6E">
        <w:trPr>
          <w:trHeight w:val="303"/>
        </w:trPr>
        <w:tc>
          <w:tcPr>
            <w:tcW w:w="4368" w:type="dxa"/>
            <w:vMerge w:val="restart"/>
          </w:tcPr>
          <w:p w:rsidR="00650D6E" w:rsidRDefault="007E4749">
            <w:pPr>
              <w:pStyle w:val="TableParagraph"/>
              <w:spacing w:before="0" w:line="276" w:lineRule="auto"/>
              <w:ind w:left="33"/>
              <w:jc w:val="left"/>
              <w:rPr>
                <w:b/>
                <w:sz w:val="16"/>
              </w:rPr>
            </w:pPr>
            <w:r>
              <w:rPr>
                <w:b/>
                <w:sz w:val="16"/>
              </w:rPr>
              <w:t>Had an interaction with law enforcement related to driving under the influence of cannabis as the driver of</w:t>
            </w:r>
          </w:p>
          <w:p w:rsidR="00650D6E" w:rsidRDefault="007E4749">
            <w:pPr>
              <w:pStyle w:val="TableParagraph"/>
              <w:spacing w:before="0" w:line="179" w:lineRule="exact"/>
              <w:ind w:left="33"/>
              <w:jc w:val="left"/>
              <w:rPr>
                <w:b/>
                <w:sz w:val="16"/>
              </w:rPr>
            </w:pPr>
            <w:r>
              <w:rPr>
                <w:b/>
                <w:sz w:val="16"/>
              </w:rPr>
              <w:t>a vehicle</w:t>
            </w:r>
          </w:p>
        </w:tc>
        <w:tc>
          <w:tcPr>
            <w:tcW w:w="1546" w:type="dxa"/>
            <w:tcBorders>
              <w:bottom w:val="nil"/>
            </w:tcBorders>
          </w:tcPr>
          <w:p w:rsidR="00650D6E" w:rsidRDefault="007E4749">
            <w:pPr>
              <w:pStyle w:val="TableParagraph"/>
              <w:ind w:left="503" w:right="467"/>
              <w:rPr>
                <w:sz w:val="16"/>
              </w:rPr>
            </w:pPr>
            <w:r>
              <w:rPr>
                <w:sz w:val="16"/>
              </w:rPr>
              <w:t>2.9</w:t>
            </w:r>
          </w:p>
        </w:tc>
        <w:tc>
          <w:tcPr>
            <w:tcW w:w="1546" w:type="dxa"/>
            <w:vMerge w:val="restart"/>
          </w:tcPr>
          <w:p w:rsidR="00650D6E" w:rsidRDefault="007E4749">
            <w:pPr>
              <w:pStyle w:val="TableParagraph"/>
              <w:ind w:left="35"/>
              <w:rPr>
                <w:sz w:val="16"/>
              </w:rPr>
            </w:pPr>
            <w:r>
              <w:rPr>
                <w:sz w:val="16"/>
              </w:rPr>
              <w:t>#</w:t>
            </w:r>
          </w:p>
        </w:tc>
        <w:tc>
          <w:tcPr>
            <w:tcW w:w="1546" w:type="dxa"/>
            <w:tcBorders>
              <w:bottom w:val="nil"/>
            </w:tcBorders>
          </w:tcPr>
          <w:p w:rsidR="00650D6E" w:rsidRDefault="007E4749">
            <w:pPr>
              <w:pStyle w:val="TableParagraph"/>
              <w:ind w:left="503" w:right="469"/>
              <w:rPr>
                <w:sz w:val="16"/>
              </w:rPr>
            </w:pPr>
            <w:r>
              <w:rPr>
                <w:sz w:val="16"/>
              </w:rPr>
              <w:t>4.2</w:t>
            </w:r>
          </w:p>
        </w:tc>
        <w:tc>
          <w:tcPr>
            <w:tcW w:w="1546" w:type="dxa"/>
            <w:vMerge w:val="restart"/>
          </w:tcPr>
          <w:p w:rsidR="00650D6E" w:rsidRDefault="007E4749">
            <w:pPr>
              <w:pStyle w:val="TableParagraph"/>
              <w:ind w:left="33"/>
              <w:rPr>
                <w:sz w:val="16"/>
              </w:rPr>
            </w:pPr>
            <w:r>
              <w:rPr>
                <w:sz w:val="16"/>
              </w:rPr>
              <w:t>#</w:t>
            </w:r>
          </w:p>
        </w:tc>
        <w:tc>
          <w:tcPr>
            <w:tcW w:w="1546" w:type="dxa"/>
            <w:vMerge w:val="restart"/>
          </w:tcPr>
          <w:p w:rsidR="00650D6E" w:rsidRDefault="007E4749">
            <w:pPr>
              <w:pStyle w:val="TableParagraph"/>
              <w:ind w:left="33"/>
              <w:rPr>
                <w:sz w:val="16"/>
              </w:rPr>
            </w:pPr>
            <w:r>
              <w:rPr>
                <w:sz w:val="16"/>
              </w:rPr>
              <w:t>#</w:t>
            </w:r>
          </w:p>
        </w:tc>
        <w:tc>
          <w:tcPr>
            <w:tcW w:w="1546" w:type="dxa"/>
            <w:tcBorders>
              <w:bottom w:val="nil"/>
            </w:tcBorders>
          </w:tcPr>
          <w:p w:rsidR="00650D6E" w:rsidRDefault="007E4749">
            <w:pPr>
              <w:pStyle w:val="TableParagraph"/>
              <w:ind w:left="503" w:right="471"/>
              <w:rPr>
                <w:sz w:val="16"/>
              </w:rPr>
            </w:pPr>
            <w:r>
              <w:rPr>
                <w:sz w:val="16"/>
              </w:rPr>
              <w:t>2.4</w:t>
            </w:r>
          </w:p>
        </w:tc>
      </w:tr>
      <w:tr w:rsidR="00650D6E">
        <w:trPr>
          <w:trHeight w:val="294"/>
        </w:trPr>
        <w:tc>
          <w:tcPr>
            <w:tcW w:w="4368"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83"/>
              <w:ind w:left="376" w:right="340"/>
              <w:rPr>
                <w:sz w:val="16"/>
              </w:rPr>
            </w:pPr>
            <w:r>
              <w:rPr>
                <w:sz w:val="16"/>
              </w:rPr>
              <w:t>[2.3-3.6]</w:t>
            </w:r>
          </w:p>
        </w:tc>
        <w:tc>
          <w:tcPr>
            <w:tcW w:w="15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83"/>
              <w:ind w:left="376" w:right="342"/>
              <w:rPr>
                <w:sz w:val="16"/>
              </w:rPr>
            </w:pPr>
            <w:r>
              <w:rPr>
                <w:sz w:val="16"/>
              </w:rPr>
              <w:t>[3.3-5.4]</w:t>
            </w:r>
          </w:p>
        </w:tc>
        <w:tc>
          <w:tcPr>
            <w:tcW w:w="1546" w:type="dxa"/>
            <w:vMerge/>
            <w:tcBorders>
              <w:top w:val="nil"/>
            </w:tcBorders>
          </w:tcPr>
          <w:p w:rsidR="00650D6E" w:rsidRDefault="00650D6E">
            <w:pPr>
              <w:rPr>
                <w:sz w:val="2"/>
                <w:szCs w:val="2"/>
              </w:rPr>
            </w:pPr>
          </w:p>
        </w:tc>
        <w:tc>
          <w:tcPr>
            <w:tcW w:w="15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83"/>
              <w:ind w:left="375" w:right="343"/>
              <w:rPr>
                <w:sz w:val="16"/>
              </w:rPr>
            </w:pPr>
            <w:r>
              <w:rPr>
                <w:sz w:val="16"/>
              </w:rPr>
              <w:t>[1.8-3.1]</w:t>
            </w:r>
          </w:p>
        </w:tc>
      </w:tr>
    </w:tbl>
    <w:p w:rsidR="000C0576" w:rsidRDefault="000C0576" w:rsidP="000C0576">
      <w:pPr>
        <w:pStyle w:val="BodyText"/>
        <w:spacing w:before="96"/>
        <w:ind w:left="591"/>
      </w:pPr>
    </w:p>
    <w:p w:rsidR="000C0576" w:rsidRDefault="000C0576" w:rsidP="000C0576">
      <w:pPr>
        <w:pStyle w:val="BodyText"/>
        <w:spacing w:before="96"/>
        <w:ind w:left="591"/>
      </w:pPr>
      <w:r>
        <w:t>[95% confidence intervals in brackets]</w:t>
      </w:r>
    </w:p>
    <w:p w:rsidR="000C0576" w:rsidRDefault="000C0576" w:rsidP="000C0576">
      <w:pPr>
        <w:pStyle w:val="BodyText"/>
        <w:spacing w:before="106"/>
        <w:ind w:left="591"/>
      </w:pPr>
      <w:r>
        <w:t>The symbols ↑ and ↓ refer to the direction of rounding to integers.</w:t>
      </w:r>
    </w:p>
    <w:p w:rsidR="000C0576" w:rsidRDefault="000C0576" w:rsidP="000C0576">
      <w:pPr>
        <w:pStyle w:val="BodyText"/>
        <w:spacing w:before="107"/>
        <w:ind w:left="591"/>
      </w:pPr>
      <w:r>
        <w:t>* Moderate sampling variability, interpret with caution.</w:t>
      </w:r>
    </w:p>
    <w:p w:rsidR="000C0576" w:rsidRDefault="000C0576" w:rsidP="000C0576">
      <w:pPr>
        <w:pStyle w:val="BodyText"/>
        <w:spacing w:before="106"/>
        <w:ind w:left="591"/>
      </w:pPr>
      <w:r>
        <w:t># High sampling variability - although an estimate may be determined from the table, data should be suppressed.</w:t>
      </w:r>
    </w:p>
    <w:p w:rsidR="000C0576" w:rsidRDefault="000C0576" w:rsidP="000C0576">
      <w:pPr>
        <w:pStyle w:val="BodyText"/>
        <w:rPr>
          <w:sz w:val="18"/>
        </w:rPr>
      </w:pPr>
    </w:p>
    <w:p w:rsidR="000C0576" w:rsidRDefault="000C0576" w:rsidP="000C0576">
      <w:pPr>
        <w:pStyle w:val="BodyText"/>
        <w:spacing w:before="6"/>
      </w:pPr>
    </w:p>
    <w:p w:rsidR="000C0576" w:rsidRDefault="000C0576" w:rsidP="000C0576">
      <w:pPr>
        <w:pStyle w:val="BodyText"/>
        <w:ind w:left="591"/>
      </w:pPr>
      <w:r>
        <w:t>Source: Canadian Cannabis Survey, 2018.</w:t>
      </w:r>
    </w:p>
    <w:p w:rsidR="00650D6E" w:rsidRDefault="00650D6E">
      <w:pPr>
        <w:pStyle w:val="BodyText"/>
        <w:rPr>
          <w:b/>
          <w:sz w:val="26"/>
        </w:rPr>
      </w:pPr>
    </w:p>
    <w:p w:rsidR="00650D6E" w:rsidRDefault="00650D6E">
      <w:pPr>
        <w:pStyle w:val="BodyText"/>
        <w:spacing w:before="5"/>
        <w:rPr>
          <w:b/>
          <w:sz w:val="37"/>
        </w:rPr>
      </w:pPr>
    </w:p>
    <w:p w:rsidR="00650D6E" w:rsidRDefault="007E4749" w:rsidP="00DD62E1">
      <w:pPr>
        <w:pStyle w:val="Heading1"/>
      </w:pPr>
      <w:proofErr w:type="gramStart"/>
      <w:r>
        <w:t>Table 48b.</w:t>
      </w:r>
      <w:proofErr w:type="gramEnd"/>
      <w:r>
        <w:t xml:space="preserve"> Had an interaction with law enforcement involving personal possession of cannabis, among past 12-month users, by sex and age group, Canada, 2018</w:t>
      </w:r>
    </w:p>
    <w:p w:rsidR="00650D6E" w:rsidRDefault="00650D6E">
      <w:pPr>
        <w:pStyle w:val="BodyText"/>
        <w:rPr>
          <w:b/>
          <w:sz w:val="20"/>
        </w:rPr>
      </w:pPr>
    </w:p>
    <w:p w:rsidR="00650D6E" w:rsidRDefault="00650D6E">
      <w:pPr>
        <w:pStyle w:val="BodyText"/>
        <w:spacing w:before="4"/>
        <w:rPr>
          <w:b/>
          <w:sz w:val="17"/>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68"/>
        <w:gridCol w:w="1546"/>
        <w:gridCol w:w="1546"/>
        <w:gridCol w:w="1546"/>
        <w:gridCol w:w="1546"/>
        <w:gridCol w:w="1546"/>
        <w:gridCol w:w="1546"/>
      </w:tblGrid>
      <w:tr w:rsidR="00650D6E">
        <w:trPr>
          <w:trHeight w:val="560"/>
        </w:trPr>
        <w:tc>
          <w:tcPr>
            <w:tcW w:w="4368" w:type="dxa"/>
          </w:tcPr>
          <w:p w:rsidR="00650D6E" w:rsidRDefault="00650D6E">
            <w:pPr>
              <w:pStyle w:val="TableParagraph"/>
              <w:spacing w:before="0"/>
              <w:jc w:val="left"/>
              <w:rPr>
                <w:rFonts w:ascii="Times New Roman"/>
                <w:sz w:val="18"/>
              </w:rPr>
            </w:pPr>
          </w:p>
        </w:tc>
        <w:tc>
          <w:tcPr>
            <w:tcW w:w="1546" w:type="dxa"/>
          </w:tcPr>
          <w:p w:rsidR="00650D6E" w:rsidRDefault="007E4749">
            <w:pPr>
              <w:pStyle w:val="TableParagraph"/>
              <w:spacing w:before="49" w:line="273" w:lineRule="auto"/>
              <w:ind w:left="637" w:right="426" w:hanging="168"/>
              <w:jc w:val="left"/>
              <w:rPr>
                <w:b/>
                <w:sz w:val="18"/>
              </w:rPr>
            </w:pPr>
            <w:r>
              <w:rPr>
                <w:b/>
                <w:sz w:val="18"/>
              </w:rPr>
              <w:t>Overall (%)</w:t>
            </w:r>
          </w:p>
        </w:tc>
        <w:tc>
          <w:tcPr>
            <w:tcW w:w="1546" w:type="dxa"/>
          </w:tcPr>
          <w:p w:rsidR="00650D6E" w:rsidRDefault="007E4749">
            <w:pPr>
              <w:pStyle w:val="TableParagraph"/>
              <w:spacing w:before="49" w:line="273" w:lineRule="auto"/>
              <w:ind w:left="637" w:right="374" w:hanging="226"/>
              <w:jc w:val="left"/>
              <w:rPr>
                <w:b/>
                <w:sz w:val="18"/>
              </w:rPr>
            </w:pPr>
            <w:r>
              <w:rPr>
                <w:b/>
                <w:sz w:val="18"/>
              </w:rPr>
              <w:t>Females (%)</w:t>
            </w:r>
          </w:p>
        </w:tc>
        <w:tc>
          <w:tcPr>
            <w:tcW w:w="1546" w:type="dxa"/>
          </w:tcPr>
          <w:p w:rsidR="00650D6E" w:rsidRDefault="007E4749">
            <w:pPr>
              <w:pStyle w:val="TableParagraph"/>
              <w:spacing w:before="49" w:line="273" w:lineRule="auto"/>
              <w:ind w:left="637" w:right="484" w:hanging="116"/>
              <w:jc w:val="left"/>
              <w:rPr>
                <w:b/>
                <w:sz w:val="18"/>
              </w:rPr>
            </w:pPr>
            <w:r>
              <w:rPr>
                <w:b/>
                <w:sz w:val="18"/>
              </w:rPr>
              <w:t>Males (%)</w:t>
            </w:r>
          </w:p>
        </w:tc>
        <w:tc>
          <w:tcPr>
            <w:tcW w:w="1546" w:type="dxa"/>
          </w:tcPr>
          <w:p w:rsidR="00650D6E" w:rsidRDefault="007E4749">
            <w:pPr>
              <w:pStyle w:val="TableParagraph"/>
              <w:spacing w:before="49" w:line="273" w:lineRule="auto"/>
              <w:ind w:left="502" w:right="482"/>
              <w:rPr>
                <w:b/>
                <w:sz w:val="18"/>
              </w:rPr>
            </w:pPr>
            <w:r>
              <w:rPr>
                <w:b/>
                <w:sz w:val="18"/>
              </w:rPr>
              <w:t>16-19 (%)</w:t>
            </w:r>
          </w:p>
        </w:tc>
        <w:tc>
          <w:tcPr>
            <w:tcW w:w="1546" w:type="dxa"/>
          </w:tcPr>
          <w:p w:rsidR="00650D6E" w:rsidRDefault="007E4749">
            <w:pPr>
              <w:pStyle w:val="TableParagraph"/>
              <w:spacing w:before="49" w:line="273" w:lineRule="auto"/>
              <w:ind w:left="502" w:right="482"/>
              <w:rPr>
                <w:b/>
                <w:sz w:val="18"/>
              </w:rPr>
            </w:pPr>
            <w:r>
              <w:rPr>
                <w:b/>
                <w:sz w:val="18"/>
              </w:rPr>
              <w:t>20-24 (%)</w:t>
            </w:r>
          </w:p>
        </w:tc>
        <w:tc>
          <w:tcPr>
            <w:tcW w:w="1546" w:type="dxa"/>
          </w:tcPr>
          <w:p w:rsidR="00650D6E" w:rsidRDefault="007E4749">
            <w:pPr>
              <w:pStyle w:val="TableParagraph"/>
              <w:spacing w:before="49" w:line="273" w:lineRule="auto"/>
              <w:ind w:left="503" w:right="482"/>
              <w:rPr>
                <w:b/>
                <w:sz w:val="18"/>
              </w:rPr>
            </w:pPr>
            <w:r>
              <w:rPr>
                <w:b/>
                <w:sz w:val="18"/>
              </w:rPr>
              <w:t>25+ (%)</w:t>
            </w:r>
          </w:p>
        </w:tc>
      </w:tr>
      <w:tr w:rsidR="00650D6E">
        <w:trPr>
          <w:trHeight w:val="270"/>
        </w:trPr>
        <w:tc>
          <w:tcPr>
            <w:tcW w:w="13644" w:type="dxa"/>
            <w:gridSpan w:val="7"/>
          </w:tcPr>
          <w:p w:rsidR="00650D6E" w:rsidRDefault="00650D6E">
            <w:pPr>
              <w:pStyle w:val="TableParagraph"/>
              <w:spacing w:before="0"/>
              <w:jc w:val="left"/>
              <w:rPr>
                <w:rFonts w:ascii="Times New Roman"/>
                <w:sz w:val="18"/>
              </w:rPr>
            </w:pPr>
          </w:p>
        </w:tc>
      </w:tr>
      <w:tr w:rsidR="00650D6E">
        <w:trPr>
          <w:trHeight w:val="274"/>
        </w:trPr>
        <w:tc>
          <w:tcPr>
            <w:tcW w:w="4368" w:type="dxa"/>
            <w:vMerge w:val="restart"/>
          </w:tcPr>
          <w:p w:rsidR="00650D6E" w:rsidRDefault="007E4749">
            <w:pPr>
              <w:pStyle w:val="TableParagraph"/>
              <w:spacing w:before="72" w:line="276" w:lineRule="auto"/>
              <w:ind w:left="33"/>
              <w:jc w:val="left"/>
              <w:rPr>
                <w:b/>
                <w:sz w:val="16"/>
              </w:rPr>
            </w:pPr>
            <w:r>
              <w:rPr>
                <w:b/>
                <w:sz w:val="16"/>
              </w:rPr>
              <w:t>Had an interaction with law enforcement involving personal possession of cannabis</w:t>
            </w:r>
          </w:p>
        </w:tc>
        <w:tc>
          <w:tcPr>
            <w:tcW w:w="1546" w:type="dxa"/>
            <w:tcBorders>
              <w:bottom w:val="nil"/>
            </w:tcBorders>
          </w:tcPr>
          <w:p w:rsidR="00650D6E" w:rsidRDefault="007E4749">
            <w:pPr>
              <w:pStyle w:val="TableParagraph"/>
              <w:ind w:left="503" w:right="467"/>
              <w:rPr>
                <w:sz w:val="16"/>
              </w:rPr>
            </w:pPr>
            <w:r>
              <w:rPr>
                <w:sz w:val="16"/>
              </w:rPr>
              <w:t>2.2</w:t>
            </w:r>
          </w:p>
        </w:tc>
        <w:tc>
          <w:tcPr>
            <w:tcW w:w="1546" w:type="dxa"/>
            <w:vMerge w:val="restart"/>
          </w:tcPr>
          <w:p w:rsidR="00650D6E" w:rsidRDefault="007E4749">
            <w:pPr>
              <w:pStyle w:val="TableParagraph"/>
              <w:ind w:left="35"/>
              <w:rPr>
                <w:sz w:val="16"/>
              </w:rPr>
            </w:pPr>
            <w:r>
              <w:rPr>
                <w:sz w:val="16"/>
              </w:rPr>
              <w:t>#</w:t>
            </w:r>
          </w:p>
        </w:tc>
        <w:tc>
          <w:tcPr>
            <w:tcW w:w="1546" w:type="dxa"/>
            <w:tcBorders>
              <w:bottom w:val="nil"/>
            </w:tcBorders>
          </w:tcPr>
          <w:p w:rsidR="00650D6E" w:rsidRDefault="007E4749">
            <w:pPr>
              <w:pStyle w:val="TableParagraph"/>
              <w:ind w:left="503" w:right="469"/>
              <w:rPr>
                <w:sz w:val="16"/>
              </w:rPr>
            </w:pPr>
            <w:r>
              <w:rPr>
                <w:sz w:val="16"/>
              </w:rPr>
              <w:t>2.7</w:t>
            </w:r>
          </w:p>
        </w:tc>
        <w:tc>
          <w:tcPr>
            <w:tcW w:w="1546" w:type="dxa"/>
            <w:vMerge w:val="restart"/>
          </w:tcPr>
          <w:p w:rsidR="00650D6E" w:rsidRDefault="007E4749">
            <w:pPr>
              <w:pStyle w:val="TableParagraph"/>
              <w:ind w:left="33"/>
              <w:rPr>
                <w:sz w:val="16"/>
              </w:rPr>
            </w:pPr>
            <w:r>
              <w:rPr>
                <w:sz w:val="16"/>
              </w:rPr>
              <w:t>#</w:t>
            </w:r>
          </w:p>
        </w:tc>
        <w:tc>
          <w:tcPr>
            <w:tcW w:w="1546" w:type="dxa"/>
            <w:vMerge w:val="restart"/>
          </w:tcPr>
          <w:p w:rsidR="00650D6E" w:rsidRDefault="007E4749">
            <w:pPr>
              <w:pStyle w:val="TableParagraph"/>
              <w:ind w:left="32"/>
              <w:rPr>
                <w:sz w:val="16"/>
              </w:rPr>
            </w:pPr>
            <w:r>
              <w:rPr>
                <w:sz w:val="16"/>
              </w:rPr>
              <w:t>#</w:t>
            </w:r>
          </w:p>
        </w:tc>
        <w:tc>
          <w:tcPr>
            <w:tcW w:w="1546" w:type="dxa"/>
            <w:vMerge w:val="restart"/>
          </w:tcPr>
          <w:p w:rsidR="00650D6E" w:rsidRDefault="007E4749">
            <w:pPr>
              <w:pStyle w:val="TableParagraph"/>
              <w:ind w:left="32"/>
              <w:rPr>
                <w:sz w:val="16"/>
              </w:rPr>
            </w:pPr>
            <w:r>
              <w:rPr>
                <w:sz w:val="16"/>
              </w:rPr>
              <w:t>#</w:t>
            </w:r>
          </w:p>
        </w:tc>
      </w:tr>
      <w:tr w:rsidR="00650D6E">
        <w:trPr>
          <w:trHeight w:val="266"/>
        </w:trPr>
        <w:tc>
          <w:tcPr>
            <w:tcW w:w="4368"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54"/>
              <w:ind w:left="376" w:right="340"/>
              <w:rPr>
                <w:sz w:val="16"/>
              </w:rPr>
            </w:pPr>
            <w:r>
              <w:rPr>
                <w:sz w:val="16"/>
              </w:rPr>
              <w:t>[1.6-2.9]</w:t>
            </w:r>
          </w:p>
        </w:tc>
        <w:tc>
          <w:tcPr>
            <w:tcW w:w="1546" w:type="dxa"/>
            <w:vMerge/>
            <w:tcBorders>
              <w:top w:val="nil"/>
            </w:tcBorders>
          </w:tcPr>
          <w:p w:rsidR="00650D6E" w:rsidRDefault="00650D6E">
            <w:pPr>
              <w:rPr>
                <w:sz w:val="2"/>
                <w:szCs w:val="2"/>
              </w:rPr>
            </w:pPr>
          </w:p>
        </w:tc>
        <w:tc>
          <w:tcPr>
            <w:tcW w:w="1546" w:type="dxa"/>
            <w:tcBorders>
              <w:top w:val="nil"/>
            </w:tcBorders>
          </w:tcPr>
          <w:p w:rsidR="00650D6E" w:rsidRDefault="007E4749">
            <w:pPr>
              <w:pStyle w:val="TableParagraph"/>
              <w:spacing w:before="54"/>
              <w:ind w:left="376" w:right="342"/>
              <w:rPr>
                <w:sz w:val="16"/>
              </w:rPr>
            </w:pPr>
            <w:r>
              <w:rPr>
                <w:sz w:val="16"/>
              </w:rPr>
              <w:t>[2.0-3.7]</w:t>
            </w:r>
          </w:p>
        </w:tc>
        <w:tc>
          <w:tcPr>
            <w:tcW w:w="1546" w:type="dxa"/>
            <w:vMerge/>
            <w:tcBorders>
              <w:top w:val="nil"/>
            </w:tcBorders>
          </w:tcPr>
          <w:p w:rsidR="00650D6E" w:rsidRDefault="00650D6E">
            <w:pPr>
              <w:rPr>
                <w:sz w:val="2"/>
                <w:szCs w:val="2"/>
              </w:rPr>
            </w:pPr>
          </w:p>
        </w:tc>
        <w:tc>
          <w:tcPr>
            <w:tcW w:w="1546" w:type="dxa"/>
            <w:vMerge/>
            <w:tcBorders>
              <w:top w:val="nil"/>
            </w:tcBorders>
          </w:tcPr>
          <w:p w:rsidR="00650D6E" w:rsidRDefault="00650D6E">
            <w:pPr>
              <w:rPr>
                <w:sz w:val="2"/>
                <w:szCs w:val="2"/>
              </w:rPr>
            </w:pPr>
          </w:p>
        </w:tc>
        <w:tc>
          <w:tcPr>
            <w:tcW w:w="1546" w:type="dxa"/>
            <w:vMerge/>
            <w:tcBorders>
              <w:top w:val="nil"/>
            </w:tcBorders>
          </w:tcPr>
          <w:p w:rsidR="00650D6E" w:rsidRDefault="00650D6E">
            <w:pPr>
              <w:rPr>
                <w:sz w:val="2"/>
                <w:szCs w:val="2"/>
              </w:rPr>
            </w:pP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sectPr w:rsidR="00650D6E">
          <w:pgSz w:w="15840" w:h="12240" w:orient="landscape"/>
          <w:pgMar w:top="1000" w:right="720" w:bottom="280" w:left="460" w:header="720" w:footer="720" w:gutter="0"/>
          <w:cols w:space="720"/>
        </w:sectPr>
      </w:pPr>
    </w:p>
    <w:p w:rsidR="00650D6E" w:rsidRDefault="007E4749">
      <w:pPr>
        <w:pStyle w:val="Heading1"/>
        <w:spacing w:before="115"/>
      </w:pPr>
      <w:bookmarkStart w:id="56" w:name="Table_49"/>
      <w:bookmarkEnd w:id="56"/>
      <w:proofErr w:type="gramStart"/>
      <w:r>
        <w:lastRenderedPageBreak/>
        <w:t>Table 49.</w:t>
      </w:r>
      <w:proofErr w:type="gramEnd"/>
      <w:r>
        <w:t xml:space="preserve"> ASSIST</w:t>
      </w:r>
      <w:r>
        <w:rPr>
          <w:vertAlign w:val="superscript"/>
        </w:rPr>
        <w:t>1</w:t>
      </w:r>
      <w:r>
        <w:t xml:space="preserve"> scores among past 12-month users, by sex and age group, Canada, 2018</w:t>
      </w:r>
    </w:p>
    <w:p w:rsidR="00650D6E" w:rsidRDefault="00650D6E">
      <w:pPr>
        <w:pStyle w:val="BodyText"/>
        <w:rPr>
          <w:b/>
          <w:sz w:val="20"/>
        </w:rPr>
      </w:pPr>
    </w:p>
    <w:p w:rsidR="00650D6E" w:rsidRDefault="00650D6E">
      <w:pPr>
        <w:pStyle w:val="BodyText"/>
        <w:spacing w:before="6"/>
        <w:rPr>
          <w:b/>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28"/>
        <w:gridCol w:w="1709"/>
        <w:gridCol w:w="1709"/>
        <w:gridCol w:w="1709"/>
        <w:gridCol w:w="1709"/>
        <w:gridCol w:w="1709"/>
        <w:gridCol w:w="1709"/>
      </w:tblGrid>
      <w:tr w:rsidR="00650D6E">
        <w:trPr>
          <w:trHeight w:val="560"/>
        </w:trPr>
        <w:tc>
          <w:tcPr>
            <w:tcW w:w="3528" w:type="dxa"/>
          </w:tcPr>
          <w:p w:rsidR="00650D6E" w:rsidRDefault="00650D6E">
            <w:pPr>
              <w:pStyle w:val="TableParagraph"/>
              <w:spacing w:before="0"/>
              <w:jc w:val="left"/>
              <w:rPr>
                <w:rFonts w:ascii="Times New Roman"/>
                <w:sz w:val="16"/>
              </w:rPr>
            </w:pPr>
          </w:p>
        </w:tc>
        <w:tc>
          <w:tcPr>
            <w:tcW w:w="1709" w:type="dxa"/>
          </w:tcPr>
          <w:p w:rsidR="00650D6E" w:rsidRDefault="007E4749">
            <w:pPr>
              <w:pStyle w:val="TableParagraph"/>
              <w:spacing w:before="49" w:line="273" w:lineRule="auto"/>
              <w:ind w:left="719" w:right="507" w:hanging="168"/>
              <w:jc w:val="left"/>
              <w:rPr>
                <w:b/>
                <w:sz w:val="18"/>
              </w:rPr>
            </w:pPr>
            <w:r>
              <w:rPr>
                <w:b/>
                <w:sz w:val="18"/>
              </w:rPr>
              <w:t>Overall (%)</w:t>
            </w:r>
          </w:p>
        </w:tc>
        <w:tc>
          <w:tcPr>
            <w:tcW w:w="1709" w:type="dxa"/>
          </w:tcPr>
          <w:p w:rsidR="00650D6E" w:rsidRDefault="007E4749">
            <w:pPr>
              <w:pStyle w:val="TableParagraph"/>
              <w:spacing w:before="49" w:line="273" w:lineRule="auto"/>
              <w:ind w:left="719" w:right="455" w:hanging="226"/>
              <w:jc w:val="left"/>
              <w:rPr>
                <w:b/>
                <w:sz w:val="18"/>
              </w:rPr>
            </w:pPr>
            <w:r>
              <w:rPr>
                <w:b/>
                <w:sz w:val="18"/>
              </w:rPr>
              <w:t>Females (%)</w:t>
            </w:r>
          </w:p>
        </w:tc>
        <w:tc>
          <w:tcPr>
            <w:tcW w:w="1709" w:type="dxa"/>
          </w:tcPr>
          <w:p w:rsidR="00650D6E" w:rsidRDefault="007E4749">
            <w:pPr>
              <w:pStyle w:val="TableParagraph"/>
              <w:spacing w:before="49" w:line="273" w:lineRule="auto"/>
              <w:ind w:left="584" w:right="560"/>
              <w:rPr>
                <w:b/>
                <w:sz w:val="18"/>
              </w:rPr>
            </w:pPr>
            <w:r>
              <w:rPr>
                <w:b/>
                <w:sz w:val="18"/>
              </w:rPr>
              <w:t>Males (%)</w:t>
            </w:r>
          </w:p>
        </w:tc>
        <w:tc>
          <w:tcPr>
            <w:tcW w:w="1709" w:type="dxa"/>
          </w:tcPr>
          <w:p w:rsidR="00650D6E" w:rsidRDefault="007E4749">
            <w:pPr>
              <w:pStyle w:val="TableParagraph"/>
              <w:spacing w:before="49" w:line="273" w:lineRule="auto"/>
              <w:ind w:left="582" w:right="560"/>
              <w:rPr>
                <w:b/>
                <w:sz w:val="18"/>
              </w:rPr>
            </w:pPr>
            <w:r>
              <w:rPr>
                <w:b/>
                <w:sz w:val="18"/>
              </w:rPr>
              <w:t>16-19 (%)</w:t>
            </w:r>
          </w:p>
        </w:tc>
        <w:tc>
          <w:tcPr>
            <w:tcW w:w="1709" w:type="dxa"/>
          </w:tcPr>
          <w:p w:rsidR="00650D6E" w:rsidRDefault="007E4749">
            <w:pPr>
              <w:pStyle w:val="TableParagraph"/>
              <w:spacing w:before="49" w:line="273" w:lineRule="auto"/>
              <w:ind w:left="581" w:right="560"/>
              <w:rPr>
                <w:b/>
                <w:sz w:val="18"/>
              </w:rPr>
            </w:pPr>
            <w:r>
              <w:rPr>
                <w:b/>
                <w:sz w:val="18"/>
              </w:rPr>
              <w:t>20-24 (%)</w:t>
            </w:r>
          </w:p>
        </w:tc>
        <w:tc>
          <w:tcPr>
            <w:tcW w:w="1709" w:type="dxa"/>
          </w:tcPr>
          <w:p w:rsidR="00650D6E" w:rsidRDefault="007E4749">
            <w:pPr>
              <w:pStyle w:val="TableParagraph"/>
              <w:spacing w:before="49" w:line="273" w:lineRule="auto"/>
              <w:ind w:left="583" w:right="560"/>
              <w:rPr>
                <w:b/>
                <w:sz w:val="18"/>
              </w:rPr>
            </w:pPr>
            <w:r>
              <w:rPr>
                <w:b/>
                <w:sz w:val="18"/>
              </w:rPr>
              <w:t>25+ (%)</w:t>
            </w:r>
          </w:p>
        </w:tc>
      </w:tr>
      <w:tr w:rsidR="00650D6E">
        <w:trPr>
          <w:trHeight w:val="270"/>
        </w:trPr>
        <w:tc>
          <w:tcPr>
            <w:tcW w:w="13782" w:type="dxa"/>
            <w:gridSpan w:val="7"/>
          </w:tcPr>
          <w:p w:rsidR="00650D6E" w:rsidRDefault="00650D6E">
            <w:pPr>
              <w:pStyle w:val="TableParagraph"/>
              <w:spacing w:before="0"/>
              <w:jc w:val="left"/>
              <w:rPr>
                <w:rFonts w:ascii="Times New Roman"/>
                <w:sz w:val="16"/>
              </w:rPr>
            </w:pPr>
          </w:p>
        </w:tc>
      </w:tr>
      <w:tr w:rsidR="00650D6E">
        <w:trPr>
          <w:trHeight w:val="274"/>
        </w:trPr>
        <w:tc>
          <w:tcPr>
            <w:tcW w:w="352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Low-risk developing problems</w:t>
            </w:r>
          </w:p>
        </w:tc>
        <w:tc>
          <w:tcPr>
            <w:tcW w:w="1709" w:type="dxa"/>
            <w:tcBorders>
              <w:bottom w:val="nil"/>
            </w:tcBorders>
          </w:tcPr>
          <w:p w:rsidR="00650D6E" w:rsidRDefault="007E4749">
            <w:pPr>
              <w:pStyle w:val="TableParagraph"/>
              <w:ind w:left="597" w:right="559"/>
              <w:rPr>
                <w:sz w:val="16"/>
              </w:rPr>
            </w:pPr>
            <w:r>
              <w:rPr>
                <w:sz w:val="16"/>
              </w:rPr>
              <w:t>28.1</w:t>
            </w:r>
          </w:p>
        </w:tc>
        <w:tc>
          <w:tcPr>
            <w:tcW w:w="1709" w:type="dxa"/>
            <w:tcBorders>
              <w:bottom w:val="nil"/>
            </w:tcBorders>
          </w:tcPr>
          <w:p w:rsidR="00650D6E" w:rsidRDefault="007E4749">
            <w:pPr>
              <w:pStyle w:val="TableParagraph"/>
              <w:ind w:left="597" w:right="559"/>
              <w:rPr>
                <w:sz w:val="16"/>
              </w:rPr>
            </w:pPr>
            <w:r>
              <w:rPr>
                <w:sz w:val="16"/>
              </w:rPr>
              <w:t>31.7</w:t>
            </w:r>
          </w:p>
        </w:tc>
        <w:tc>
          <w:tcPr>
            <w:tcW w:w="1709" w:type="dxa"/>
            <w:tcBorders>
              <w:bottom w:val="nil"/>
            </w:tcBorders>
          </w:tcPr>
          <w:p w:rsidR="00650D6E" w:rsidRDefault="007E4749">
            <w:pPr>
              <w:pStyle w:val="TableParagraph"/>
              <w:ind w:left="597" w:right="560"/>
              <w:rPr>
                <w:sz w:val="16"/>
              </w:rPr>
            </w:pPr>
            <w:r>
              <w:rPr>
                <w:sz w:val="16"/>
              </w:rPr>
              <w:t>25.6</w:t>
            </w:r>
          </w:p>
        </w:tc>
        <w:tc>
          <w:tcPr>
            <w:tcW w:w="1709" w:type="dxa"/>
            <w:tcBorders>
              <w:bottom w:val="nil"/>
            </w:tcBorders>
          </w:tcPr>
          <w:p w:rsidR="00650D6E" w:rsidRDefault="007E4749">
            <w:pPr>
              <w:pStyle w:val="TableParagraph"/>
              <w:ind w:left="597" w:right="560"/>
              <w:rPr>
                <w:sz w:val="16"/>
              </w:rPr>
            </w:pPr>
            <w:r>
              <w:rPr>
                <w:sz w:val="16"/>
              </w:rPr>
              <w:t>21.0</w:t>
            </w:r>
          </w:p>
        </w:tc>
        <w:tc>
          <w:tcPr>
            <w:tcW w:w="1709" w:type="dxa"/>
            <w:tcBorders>
              <w:bottom w:val="nil"/>
            </w:tcBorders>
          </w:tcPr>
          <w:p w:rsidR="00650D6E" w:rsidRDefault="007E4749">
            <w:pPr>
              <w:pStyle w:val="TableParagraph"/>
              <w:ind w:left="597" w:right="560"/>
              <w:rPr>
                <w:sz w:val="16"/>
              </w:rPr>
            </w:pPr>
            <w:r>
              <w:rPr>
                <w:sz w:val="16"/>
              </w:rPr>
              <w:t>29.7</w:t>
            </w:r>
          </w:p>
        </w:tc>
        <w:tc>
          <w:tcPr>
            <w:tcW w:w="1709" w:type="dxa"/>
            <w:tcBorders>
              <w:bottom w:val="nil"/>
            </w:tcBorders>
          </w:tcPr>
          <w:p w:rsidR="00650D6E" w:rsidRDefault="007E4749">
            <w:pPr>
              <w:pStyle w:val="TableParagraph"/>
              <w:ind w:left="596" w:right="560"/>
              <w:rPr>
                <w:sz w:val="16"/>
              </w:rPr>
            </w:pPr>
            <w:r>
              <w:rPr>
                <w:sz w:val="16"/>
              </w:rPr>
              <w:t>28.7</w:t>
            </w:r>
          </w:p>
        </w:tc>
      </w:tr>
      <w:tr w:rsidR="00650D6E">
        <w:trPr>
          <w:trHeight w:val="266"/>
        </w:trPr>
        <w:tc>
          <w:tcPr>
            <w:tcW w:w="3528"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9"/>
              <w:rPr>
                <w:sz w:val="16"/>
              </w:rPr>
            </w:pPr>
            <w:r>
              <w:rPr>
                <w:sz w:val="16"/>
              </w:rPr>
              <w:t>[26.2-30.1]</w:t>
            </w:r>
          </w:p>
        </w:tc>
        <w:tc>
          <w:tcPr>
            <w:tcW w:w="1709" w:type="dxa"/>
            <w:tcBorders>
              <w:top w:val="nil"/>
            </w:tcBorders>
          </w:tcPr>
          <w:p w:rsidR="00650D6E" w:rsidRDefault="007E4749">
            <w:pPr>
              <w:pStyle w:val="TableParagraph"/>
              <w:spacing w:before="54"/>
              <w:ind w:left="325" w:right="289"/>
              <w:rPr>
                <w:sz w:val="16"/>
              </w:rPr>
            </w:pPr>
            <w:r>
              <w:rPr>
                <w:sz w:val="16"/>
              </w:rPr>
              <w:t>[28.5-35.1]</w:t>
            </w:r>
          </w:p>
        </w:tc>
        <w:tc>
          <w:tcPr>
            <w:tcW w:w="1709" w:type="dxa"/>
            <w:tcBorders>
              <w:top w:val="nil"/>
            </w:tcBorders>
          </w:tcPr>
          <w:p w:rsidR="00650D6E" w:rsidRDefault="007E4749">
            <w:pPr>
              <w:pStyle w:val="TableParagraph"/>
              <w:spacing w:before="54"/>
              <w:ind w:left="325" w:right="290"/>
              <w:rPr>
                <w:sz w:val="16"/>
              </w:rPr>
            </w:pPr>
            <w:r>
              <w:rPr>
                <w:sz w:val="16"/>
              </w:rPr>
              <w:t>[23.3-28.2]</w:t>
            </w:r>
          </w:p>
        </w:tc>
        <w:tc>
          <w:tcPr>
            <w:tcW w:w="1709" w:type="dxa"/>
            <w:tcBorders>
              <w:top w:val="nil"/>
            </w:tcBorders>
          </w:tcPr>
          <w:p w:rsidR="00650D6E" w:rsidRDefault="007E4749">
            <w:pPr>
              <w:pStyle w:val="TableParagraph"/>
              <w:spacing w:before="54"/>
              <w:ind w:left="325" w:right="290"/>
              <w:rPr>
                <w:sz w:val="16"/>
              </w:rPr>
            </w:pPr>
            <w:r>
              <w:rPr>
                <w:sz w:val="16"/>
              </w:rPr>
              <w:t>[14.9-28.6]</w:t>
            </w:r>
          </w:p>
        </w:tc>
        <w:tc>
          <w:tcPr>
            <w:tcW w:w="1709" w:type="dxa"/>
            <w:tcBorders>
              <w:top w:val="nil"/>
            </w:tcBorders>
          </w:tcPr>
          <w:p w:rsidR="00650D6E" w:rsidRDefault="007E4749">
            <w:pPr>
              <w:pStyle w:val="TableParagraph"/>
              <w:spacing w:before="54"/>
              <w:ind w:left="325" w:right="290"/>
              <w:rPr>
                <w:sz w:val="16"/>
              </w:rPr>
            </w:pPr>
            <w:r>
              <w:rPr>
                <w:sz w:val="16"/>
              </w:rPr>
              <w:t>[24.5-35.4]</w:t>
            </w:r>
          </w:p>
        </w:tc>
        <w:tc>
          <w:tcPr>
            <w:tcW w:w="1709" w:type="dxa"/>
            <w:tcBorders>
              <w:top w:val="nil"/>
            </w:tcBorders>
          </w:tcPr>
          <w:p w:rsidR="00650D6E" w:rsidRDefault="007E4749">
            <w:pPr>
              <w:pStyle w:val="TableParagraph"/>
              <w:spacing w:before="54"/>
              <w:ind w:left="325" w:right="291"/>
              <w:rPr>
                <w:sz w:val="16"/>
              </w:rPr>
            </w:pPr>
            <w:r>
              <w:rPr>
                <w:sz w:val="16"/>
              </w:rPr>
              <w:t>[26.5-30.9]</w:t>
            </w:r>
          </w:p>
        </w:tc>
      </w:tr>
      <w:tr w:rsidR="00650D6E">
        <w:trPr>
          <w:trHeight w:val="274"/>
        </w:trPr>
        <w:tc>
          <w:tcPr>
            <w:tcW w:w="352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Moderate-risk of developing problems</w:t>
            </w:r>
          </w:p>
        </w:tc>
        <w:tc>
          <w:tcPr>
            <w:tcW w:w="1709" w:type="dxa"/>
            <w:tcBorders>
              <w:bottom w:val="nil"/>
            </w:tcBorders>
          </w:tcPr>
          <w:p w:rsidR="00650D6E" w:rsidRDefault="007E4749">
            <w:pPr>
              <w:pStyle w:val="TableParagraph"/>
              <w:ind w:left="597" w:right="559"/>
              <w:rPr>
                <w:sz w:val="16"/>
              </w:rPr>
            </w:pPr>
            <w:r>
              <w:rPr>
                <w:sz w:val="16"/>
              </w:rPr>
              <w:t>69.8</w:t>
            </w:r>
          </w:p>
        </w:tc>
        <w:tc>
          <w:tcPr>
            <w:tcW w:w="1709" w:type="dxa"/>
            <w:tcBorders>
              <w:bottom w:val="nil"/>
            </w:tcBorders>
          </w:tcPr>
          <w:p w:rsidR="00650D6E" w:rsidRDefault="007E4749">
            <w:pPr>
              <w:pStyle w:val="TableParagraph"/>
              <w:ind w:left="595" w:right="560"/>
              <w:rPr>
                <w:sz w:val="16"/>
              </w:rPr>
            </w:pPr>
            <w:r>
              <w:rPr>
                <w:sz w:val="16"/>
              </w:rPr>
              <w:t>66.5↓</w:t>
            </w:r>
          </w:p>
        </w:tc>
        <w:tc>
          <w:tcPr>
            <w:tcW w:w="1709" w:type="dxa"/>
            <w:tcBorders>
              <w:bottom w:val="nil"/>
            </w:tcBorders>
          </w:tcPr>
          <w:p w:rsidR="00650D6E" w:rsidRDefault="007E4749">
            <w:pPr>
              <w:pStyle w:val="TableParagraph"/>
              <w:ind w:left="597" w:right="559"/>
              <w:rPr>
                <w:sz w:val="16"/>
              </w:rPr>
            </w:pPr>
            <w:r>
              <w:rPr>
                <w:sz w:val="16"/>
              </w:rPr>
              <w:t>72.0</w:t>
            </w:r>
          </w:p>
        </w:tc>
        <w:tc>
          <w:tcPr>
            <w:tcW w:w="1709" w:type="dxa"/>
            <w:tcBorders>
              <w:bottom w:val="nil"/>
            </w:tcBorders>
          </w:tcPr>
          <w:p w:rsidR="00650D6E" w:rsidRDefault="007E4749">
            <w:pPr>
              <w:pStyle w:val="TableParagraph"/>
              <w:ind w:left="597" w:right="560"/>
              <w:rPr>
                <w:sz w:val="16"/>
              </w:rPr>
            </w:pPr>
            <w:r>
              <w:rPr>
                <w:sz w:val="16"/>
              </w:rPr>
              <w:t>74.6</w:t>
            </w:r>
          </w:p>
        </w:tc>
        <w:tc>
          <w:tcPr>
            <w:tcW w:w="1709" w:type="dxa"/>
            <w:tcBorders>
              <w:bottom w:val="nil"/>
            </w:tcBorders>
          </w:tcPr>
          <w:p w:rsidR="00650D6E" w:rsidRDefault="007E4749">
            <w:pPr>
              <w:pStyle w:val="TableParagraph"/>
              <w:ind w:left="597" w:right="560"/>
              <w:rPr>
                <w:sz w:val="16"/>
              </w:rPr>
            </w:pPr>
            <w:r>
              <w:rPr>
                <w:sz w:val="16"/>
              </w:rPr>
              <w:t>67.1</w:t>
            </w:r>
          </w:p>
        </w:tc>
        <w:tc>
          <w:tcPr>
            <w:tcW w:w="1709" w:type="dxa"/>
            <w:tcBorders>
              <w:bottom w:val="nil"/>
            </w:tcBorders>
          </w:tcPr>
          <w:p w:rsidR="00650D6E" w:rsidRDefault="007E4749">
            <w:pPr>
              <w:pStyle w:val="TableParagraph"/>
              <w:ind w:left="597" w:right="560"/>
              <w:rPr>
                <w:sz w:val="16"/>
              </w:rPr>
            </w:pPr>
            <w:r>
              <w:rPr>
                <w:sz w:val="16"/>
              </w:rPr>
              <w:t>69.7</w:t>
            </w:r>
          </w:p>
        </w:tc>
      </w:tr>
      <w:tr w:rsidR="00650D6E">
        <w:trPr>
          <w:trHeight w:val="266"/>
        </w:trPr>
        <w:tc>
          <w:tcPr>
            <w:tcW w:w="3528"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9"/>
              <w:rPr>
                <w:sz w:val="16"/>
              </w:rPr>
            </w:pPr>
            <w:r>
              <w:rPr>
                <w:sz w:val="16"/>
              </w:rPr>
              <w:t>[67.7-71.7]</w:t>
            </w:r>
          </w:p>
        </w:tc>
        <w:tc>
          <w:tcPr>
            <w:tcW w:w="1709" w:type="dxa"/>
            <w:tcBorders>
              <w:top w:val="nil"/>
            </w:tcBorders>
          </w:tcPr>
          <w:p w:rsidR="00650D6E" w:rsidRDefault="007E4749">
            <w:pPr>
              <w:pStyle w:val="TableParagraph"/>
              <w:spacing w:before="54"/>
              <w:ind w:left="325" w:right="289"/>
              <w:rPr>
                <w:sz w:val="16"/>
              </w:rPr>
            </w:pPr>
            <w:r>
              <w:rPr>
                <w:sz w:val="16"/>
              </w:rPr>
              <w:t>[63.1-69.7]</w:t>
            </w:r>
          </w:p>
        </w:tc>
        <w:tc>
          <w:tcPr>
            <w:tcW w:w="1709" w:type="dxa"/>
            <w:tcBorders>
              <w:top w:val="nil"/>
            </w:tcBorders>
          </w:tcPr>
          <w:p w:rsidR="00650D6E" w:rsidRDefault="007E4749">
            <w:pPr>
              <w:pStyle w:val="TableParagraph"/>
              <w:spacing w:before="54"/>
              <w:ind w:left="325" w:right="289"/>
              <w:rPr>
                <w:sz w:val="16"/>
              </w:rPr>
            </w:pPr>
            <w:r>
              <w:rPr>
                <w:sz w:val="16"/>
              </w:rPr>
              <w:t>[69.4-74.4]</w:t>
            </w:r>
          </w:p>
        </w:tc>
        <w:tc>
          <w:tcPr>
            <w:tcW w:w="1709" w:type="dxa"/>
            <w:tcBorders>
              <w:top w:val="nil"/>
            </w:tcBorders>
          </w:tcPr>
          <w:p w:rsidR="00650D6E" w:rsidRDefault="007E4749">
            <w:pPr>
              <w:pStyle w:val="TableParagraph"/>
              <w:spacing w:before="54"/>
              <w:ind w:left="325" w:right="290"/>
              <w:rPr>
                <w:sz w:val="16"/>
              </w:rPr>
            </w:pPr>
            <w:r>
              <w:rPr>
                <w:sz w:val="16"/>
              </w:rPr>
              <w:t>[66.7-81.2]</w:t>
            </w:r>
          </w:p>
        </w:tc>
        <w:tc>
          <w:tcPr>
            <w:tcW w:w="1709" w:type="dxa"/>
            <w:tcBorders>
              <w:top w:val="nil"/>
            </w:tcBorders>
          </w:tcPr>
          <w:p w:rsidR="00650D6E" w:rsidRDefault="007E4749">
            <w:pPr>
              <w:pStyle w:val="TableParagraph"/>
              <w:spacing w:before="54"/>
              <w:ind w:left="325" w:right="290"/>
              <w:rPr>
                <w:sz w:val="16"/>
              </w:rPr>
            </w:pPr>
            <w:r>
              <w:rPr>
                <w:sz w:val="16"/>
              </w:rPr>
              <w:t>[61.3-72.4]</w:t>
            </w:r>
          </w:p>
        </w:tc>
        <w:tc>
          <w:tcPr>
            <w:tcW w:w="1709" w:type="dxa"/>
            <w:tcBorders>
              <w:top w:val="nil"/>
            </w:tcBorders>
          </w:tcPr>
          <w:p w:rsidR="00650D6E" w:rsidRDefault="007E4749">
            <w:pPr>
              <w:pStyle w:val="TableParagraph"/>
              <w:spacing w:before="54"/>
              <w:ind w:left="325" w:right="290"/>
              <w:rPr>
                <w:sz w:val="16"/>
              </w:rPr>
            </w:pPr>
            <w:r>
              <w:rPr>
                <w:sz w:val="16"/>
              </w:rPr>
              <w:t>[67.4-71.9]</w:t>
            </w:r>
          </w:p>
        </w:tc>
      </w:tr>
      <w:tr w:rsidR="00650D6E">
        <w:trPr>
          <w:trHeight w:val="274"/>
        </w:trPr>
        <w:tc>
          <w:tcPr>
            <w:tcW w:w="352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High-risk of developing problems/ likely</w:t>
            </w:r>
          </w:p>
        </w:tc>
        <w:tc>
          <w:tcPr>
            <w:tcW w:w="1709" w:type="dxa"/>
            <w:tcBorders>
              <w:bottom w:val="nil"/>
            </w:tcBorders>
          </w:tcPr>
          <w:p w:rsidR="00650D6E" w:rsidRDefault="007E4749">
            <w:pPr>
              <w:pStyle w:val="TableParagraph"/>
              <w:ind w:left="597" w:right="560"/>
              <w:rPr>
                <w:sz w:val="16"/>
              </w:rPr>
            </w:pPr>
            <w:r>
              <w:rPr>
                <w:sz w:val="16"/>
              </w:rPr>
              <w:t>2.1</w:t>
            </w:r>
          </w:p>
        </w:tc>
        <w:tc>
          <w:tcPr>
            <w:tcW w:w="1709" w:type="dxa"/>
            <w:vMerge w:val="restart"/>
          </w:tcPr>
          <w:p w:rsidR="00650D6E" w:rsidRDefault="007E4749">
            <w:pPr>
              <w:pStyle w:val="TableParagraph"/>
              <w:ind w:left="36"/>
              <w:rPr>
                <w:sz w:val="16"/>
              </w:rPr>
            </w:pPr>
            <w:r>
              <w:rPr>
                <w:sz w:val="16"/>
              </w:rPr>
              <w:t>#</w:t>
            </w:r>
          </w:p>
        </w:tc>
        <w:tc>
          <w:tcPr>
            <w:tcW w:w="1709" w:type="dxa"/>
            <w:vMerge w:val="restart"/>
          </w:tcPr>
          <w:p w:rsidR="00650D6E" w:rsidRDefault="007E4749">
            <w:pPr>
              <w:pStyle w:val="TableParagraph"/>
              <w:ind w:left="36"/>
              <w:rPr>
                <w:sz w:val="16"/>
              </w:rPr>
            </w:pPr>
            <w:r>
              <w:rPr>
                <w:sz w:val="16"/>
              </w:rPr>
              <w:t>#</w:t>
            </w:r>
          </w:p>
        </w:tc>
        <w:tc>
          <w:tcPr>
            <w:tcW w:w="1709" w:type="dxa"/>
            <w:vMerge w:val="restart"/>
          </w:tcPr>
          <w:p w:rsidR="00650D6E" w:rsidRDefault="007E4749">
            <w:pPr>
              <w:pStyle w:val="TableParagraph"/>
              <w:ind w:left="36"/>
              <w:rPr>
                <w:sz w:val="16"/>
              </w:rPr>
            </w:pPr>
            <w:r>
              <w:rPr>
                <w:sz w:val="16"/>
              </w:rPr>
              <w:t>#</w:t>
            </w:r>
          </w:p>
        </w:tc>
        <w:tc>
          <w:tcPr>
            <w:tcW w:w="1709" w:type="dxa"/>
            <w:vMerge w:val="restart"/>
          </w:tcPr>
          <w:p w:rsidR="00650D6E" w:rsidRDefault="007E4749">
            <w:pPr>
              <w:pStyle w:val="TableParagraph"/>
              <w:ind w:left="35"/>
              <w:rPr>
                <w:sz w:val="16"/>
              </w:rPr>
            </w:pPr>
            <w:r>
              <w:rPr>
                <w:sz w:val="16"/>
              </w:rPr>
              <w:t>#</w:t>
            </w:r>
          </w:p>
        </w:tc>
        <w:tc>
          <w:tcPr>
            <w:tcW w:w="1709" w:type="dxa"/>
            <w:vMerge w:val="restart"/>
          </w:tcPr>
          <w:p w:rsidR="00650D6E" w:rsidRDefault="007E4749">
            <w:pPr>
              <w:pStyle w:val="TableParagraph"/>
              <w:ind w:left="35"/>
              <w:rPr>
                <w:sz w:val="16"/>
              </w:rPr>
            </w:pPr>
            <w:r>
              <w:rPr>
                <w:sz w:val="16"/>
              </w:rPr>
              <w:t>#</w:t>
            </w:r>
          </w:p>
        </w:tc>
      </w:tr>
      <w:tr w:rsidR="00650D6E">
        <w:trPr>
          <w:trHeight w:val="266"/>
        </w:trPr>
        <w:tc>
          <w:tcPr>
            <w:tcW w:w="3528" w:type="dxa"/>
            <w:vMerge/>
            <w:tcBorders>
              <w:top w:val="nil"/>
            </w:tcBorders>
          </w:tcPr>
          <w:p w:rsidR="00650D6E" w:rsidRDefault="00650D6E">
            <w:pPr>
              <w:rPr>
                <w:sz w:val="2"/>
                <w:szCs w:val="2"/>
              </w:rPr>
            </w:pPr>
          </w:p>
        </w:tc>
        <w:tc>
          <w:tcPr>
            <w:tcW w:w="1709" w:type="dxa"/>
            <w:tcBorders>
              <w:top w:val="nil"/>
            </w:tcBorders>
          </w:tcPr>
          <w:p w:rsidR="00650D6E" w:rsidRDefault="007E4749">
            <w:pPr>
              <w:pStyle w:val="TableParagraph"/>
              <w:spacing w:before="54"/>
              <w:ind w:left="325" w:right="288"/>
              <w:rPr>
                <w:sz w:val="16"/>
              </w:rPr>
            </w:pPr>
            <w:r>
              <w:rPr>
                <w:sz w:val="16"/>
              </w:rPr>
              <w:t>[1.6-2.9]</w:t>
            </w:r>
          </w:p>
        </w:tc>
        <w:tc>
          <w:tcPr>
            <w:tcW w:w="1709" w:type="dxa"/>
            <w:vMerge/>
            <w:tcBorders>
              <w:top w:val="nil"/>
            </w:tcBorders>
          </w:tcPr>
          <w:p w:rsidR="00650D6E" w:rsidRDefault="00650D6E">
            <w:pPr>
              <w:rPr>
                <w:sz w:val="2"/>
                <w:szCs w:val="2"/>
              </w:rPr>
            </w:pPr>
          </w:p>
        </w:tc>
        <w:tc>
          <w:tcPr>
            <w:tcW w:w="1709" w:type="dxa"/>
            <w:vMerge/>
            <w:tcBorders>
              <w:top w:val="nil"/>
            </w:tcBorders>
          </w:tcPr>
          <w:p w:rsidR="00650D6E" w:rsidRDefault="00650D6E">
            <w:pPr>
              <w:rPr>
                <w:sz w:val="2"/>
                <w:szCs w:val="2"/>
              </w:rPr>
            </w:pPr>
          </w:p>
        </w:tc>
        <w:tc>
          <w:tcPr>
            <w:tcW w:w="1709" w:type="dxa"/>
            <w:vMerge/>
            <w:tcBorders>
              <w:top w:val="nil"/>
            </w:tcBorders>
          </w:tcPr>
          <w:p w:rsidR="00650D6E" w:rsidRDefault="00650D6E">
            <w:pPr>
              <w:rPr>
                <w:sz w:val="2"/>
                <w:szCs w:val="2"/>
              </w:rPr>
            </w:pPr>
          </w:p>
        </w:tc>
        <w:tc>
          <w:tcPr>
            <w:tcW w:w="1709" w:type="dxa"/>
            <w:vMerge/>
            <w:tcBorders>
              <w:top w:val="nil"/>
            </w:tcBorders>
          </w:tcPr>
          <w:p w:rsidR="00650D6E" w:rsidRDefault="00650D6E">
            <w:pPr>
              <w:rPr>
                <w:sz w:val="2"/>
                <w:szCs w:val="2"/>
              </w:rPr>
            </w:pPr>
          </w:p>
        </w:tc>
        <w:tc>
          <w:tcPr>
            <w:tcW w:w="1709" w:type="dxa"/>
            <w:vMerge/>
            <w:tcBorders>
              <w:top w:val="nil"/>
            </w:tcBorders>
          </w:tcPr>
          <w:p w:rsidR="00650D6E" w:rsidRDefault="00650D6E">
            <w:pPr>
              <w:rPr>
                <w:sz w:val="2"/>
                <w:szCs w:val="2"/>
              </w:rPr>
            </w:pP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47"/>
        <w:ind w:left="591"/>
      </w:pPr>
      <w:r>
        <w:rPr>
          <w:position w:val="8"/>
          <w:sz w:val="11"/>
        </w:rPr>
        <w:t xml:space="preserve">1 </w:t>
      </w:r>
      <w:r>
        <w:t>WHO - Alcohol, smoking and substance involvement screening test.</w:t>
      </w:r>
    </w:p>
    <w:p w:rsidR="00650D6E" w:rsidRDefault="007E4749">
      <w:pPr>
        <w:pStyle w:val="BodyText"/>
        <w:spacing w:before="133"/>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What the score means:</w:t>
      </w:r>
    </w:p>
    <w:p w:rsidR="00650D6E" w:rsidRDefault="007E4749">
      <w:pPr>
        <w:pStyle w:val="BodyText"/>
        <w:spacing w:before="107"/>
        <w:ind w:left="591"/>
      </w:pPr>
      <w:r>
        <w:t>Low: You are at low risk of health and other problems from your current pattern of use.</w:t>
      </w:r>
    </w:p>
    <w:p w:rsidR="00650D6E" w:rsidRDefault="007E4749">
      <w:pPr>
        <w:pStyle w:val="BodyText"/>
        <w:spacing w:before="106"/>
        <w:ind w:left="591"/>
      </w:pPr>
      <w:r>
        <w:t>Moderate: You are at risk of health and other problems from your current pattern of substance use.</w:t>
      </w:r>
    </w:p>
    <w:p w:rsidR="00650D6E" w:rsidRDefault="007E4749">
      <w:pPr>
        <w:pStyle w:val="BodyText"/>
        <w:spacing w:before="106"/>
        <w:ind w:left="591"/>
      </w:pPr>
      <w:r>
        <w:t>High: You are at high risk of experiencing severe problems (health, social, financial, legal, relationship) as a result of your current pattern of use and are likely to be dependent.</w:t>
      </w:r>
    </w:p>
    <w:p w:rsidR="00650D6E" w:rsidRDefault="00650D6E">
      <w:pPr>
        <w:sectPr w:rsidR="00650D6E">
          <w:pgSz w:w="15840" w:h="12240" w:orient="landscape"/>
          <w:pgMar w:top="1120" w:right="720" w:bottom="280" w:left="460" w:header="720" w:footer="720" w:gutter="0"/>
          <w:cols w:space="720"/>
        </w:sectPr>
      </w:pPr>
    </w:p>
    <w:p w:rsidR="00650D6E" w:rsidRDefault="007E4749">
      <w:pPr>
        <w:pStyle w:val="Heading1"/>
        <w:spacing w:before="77" w:line="264" w:lineRule="auto"/>
        <w:ind w:right="396"/>
      </w:pPr>
      <w:bookmarkStart w:id="57" w:name="Table_50a_&amp;_50b"/>
      <w:bookmarkEnd w:id="57"/>
      <w:proofErr w:type="gramStart"/>
      <w:r>
        <w:lastRenderedPageBreak/>
        <w:t>Table 50a.</w:t>
      </w:r>
      <w:proofErr w:type="gramEnd"/>
      <w:r>
        <w:t xml:space="preserve"> Felt they needed professional help for cannabis use among those who used more than once in their lifetime, by sex and age group, Canada, 2018</w:t>
      </w:r>
    </w:p>
    <w:p w:rsidR="00650D6E" w:rsidRDefault="00650D6E">
      <w:pPr>
        <w:pStyle w:val="BodyText"/>
        <w:spacing w:before="11"/>
        <w:rPr>
          <w:b/>
          <w:sz w:val="23"/>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71"/>
        <w:gridCol w:w="1742"/>
        <w:gridCol w:w="1742"/>
        <w:gridCol w:w="1742"/>
        <w:gridCol w:w="1742"/>
        <w:gridCol w:w="1742"/>
        <w:gridCol w:w="1742"/>
      </w:tblGrid>
      <w:tr w:rsidR="00650D6E">
        <w:trPr>
          <w:trHeight w:val="560"/>
        </w:trPr>
        <w:tc>
          <w:tcPr>
            <w:tcW w:w="3271"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723" w:type="dxa"/>
            <w:gridSpan w:val="7"/>
          </w:tcPr>
          <w:p w:rsidR="00650D6E" w:rsidRDefault="00650D6E">
            <w:pPr>
              <w:pStyle w:val="TableParagraph"/>
              <w:spacing w:before="0"/>
              <w:jc w:val="left"/>
              <w:rPr>
                <w:rFonts w:ascii="Times New Roman"/>
                <w:sz w:val="16"/>
              </w:rPr>
            </w:pPr>
          </w:p>
        </w:tc>
      </w:tr>
      <w:tr w:rsidR="00650D6E">
        <w:trPr>
          <w:trHeight w:val="274"/>
        </w:trPr>
        <w:tc>
          <w:tcPr>
            <w:tcW w:w="327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No, never</w:t>
            </w:r>
          </w:p>
        </w:tc>
        <w:tc>
          <w:tcPr>
            <w:tcW w:w="1742" w:type="dxa"/>
            <w:tcBorders>
              <w:bottom w:val="nil"/>
            </w:tcBorders>
          </w:tcPr>
          <w:p w:rsidR="00650D6E" w:rsidRDefault="007E4749">
            <w:pPr>
              <w:pStyle w:val="TableParagraph"/>
              <w:ind w:left="610" w:right="571"/>
              <w:rPr>
                <w:sz w:val="16"/>
              </w:rPr>
            </w:pPr>
            <w:r>
              <w:rPr>
                <w:sz w:val="16"/>
              </w:rPr>
              <w:t>96.4</w:t>
            </w:r>
          </w:p>
        </w:tc>
        <w:tc>
          <w:tcPr>
            <w:tcW w:w="1742" w:type="dxa"/>
            <w:tcBorders>
              <w:bottom w:val="nil"/>
            </w:tcBorders>
          </w:tcPr>
          <w:p w:rsidR="00650D6E" w:rsidRDefault="007E4749">
            <w:pPr>
              <w:pStyle w:val="TableParagraph"/>
              <w:ind w:left="610" w:right="570"/>
              <w:rPr>
                <w:sz w:val="16"/>
              </w:rPr>
            </w:pPr>
            <w:r>
              <w:rPr>
                <w:sz w:val="16"/>
              </w:rPr>
              <w:t>97.3</w:t>
            </w:r>
          </w:p>
        </w:tc>
        <w:tc>
          <w:tcPr>
            <w:tcW w:w="1742" w:type="dxa"/>
            <w:tcBorders>
              <w:bottom w:val="nil"/>
            </w:tcBorders>
          </w:tcPr>
          <w:p w:rsidR="00650D6E" w:rsidRDefault="007E4749">
            <w:pPr>
              <w:pStyle w:val="TableParagraph"/>
              <w:ind w:left="610" w:right="569"/>
              <w:rPr>
                <w:sz w:val="16"/>
              </w:rPr>
            </w:pPr>
            <w:r>
              <w:rPr>
                <w:sz w:val="16"/>
              </w:rPr>
              <w:t>95.7</w:t>
            </w:r>
          </w:p>
        </w:tc>
        <w:tc>
          <w:tcPr>
            <w:tcW w:w="1742" w:type="dxa"/>
            <w:tcBorders>
              <w:bottom w:val="nil"/>
            </w:tcBorders>
          </w:tcPr>
          <w:p w:rsidR="00650D6E" w:rsidRDefault="007E4749">
            <w:pPr>
              <w:pStyle w:val="TableParagraph"/>
              <w:ind w:left="610" w:right="568"/>
              <w:rPr>
                <w:sz w:val="16"/>
              </w:rPr>
            </w:pPr>
            <w:r>
              <w:rPr>
                <w:sz w:val="16"/>
              </w:rPr>
              <w:t>95.3</w:t>
            </w:r>
          </w:p>
        </w:tc>
        <w:tc>
          <w:tcPr>
            <w:tcW w:w="1742" w:type="dxa"/>
            <w:tcBorders>
              <w:bottom w:val="nil"/>
            </w:tcBorders>
          </w:tcPr>
          <w:p w:rsidR="00650D6E" w:rsidRDefault="007E4749">
            <w:pPr>
              <w:pStyle w:val="TableParagraph"/>
              <w:ind w:left="610" w:right="567"/>
              <w:rPr>
                <w:sz w:val="16"/>
              </w:rPr>
            </w:pPr>
            <w:r>
              <w:rPr>
                <w:sz w:val="16"/>
              </w:rPr>
              <w:t>94.1</w:t>
            </w:r>
          </w:p>
        </w:tc>
        <w:tc>
          <w:tcPr>
            <w:tcW w:w="1742" w:type="dxa"/>
            <w:tcBorders>
              <w:bottom w:val="nil"/>
            </w:tcBorders>
          </w:tcPr>
          <w:p w:rsidR="00650D6E" w:rsidRDefault="007E4749">
            <w:pPr>
              <w:pStyle w:val="TableParagraph"/>
              <w:ind w:left="610" w:right="566"/>
              <w:rPr>
                <w:sz w:val="16"/>
              </w:rPr>
            </w:pPr>
            <w:r>
              <w:rPr>
                <w:sz w:val="16"/>
              </w:rPr>
              <w:t>96.7</w:t>
            </w:r>
          </w:p>
        </w:tc>
      </w:tr>
      <w:tr w:rsidR="00650D6E">
        <w:trPr>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[95.9-96.9]</w:t>
            </w:r>
          </w:p>
        </w:tc>
        <w:tc>
          <w:tcPr>
            <w:tcW w:w="1742" w:type="dxa"/>
            <w:tcBorders>
              <w:top w:val="nil"/>
            </w:tcBorders>
          </w:tcPr>
          <w:p w:rsidR="00650D6E" w:rsidRDefault="007E4749">
            <w:pPr>
              <w:pStyle w:val="TableParagraph"/>
              <w:spacing w:before="54"/>
              <w:ind w:left="342" w:right="304"/>
              <w:rPr>
                <w:sz w:val="16"/>
              </w:rPr>
            </w:pPr>
            <w:r>
              <w:rPr>
                <w:sz w:val="16"/>
              </w:rPr>
              <w:t>[96.6-97.9]</w:t>
            </w:r>
          </w:p>
        </w:tc>
        <w:tc>
          <w:tcPr>
            <w:tcW w:w="1742" w:type="dxa"/>
            <w:tcBorders>
              <w:top w:val="nil"/>
            </w:tcBorders>
          </w:tcPr>
          <w:p w:rsidR="00650D6E" w:rsidRDefault="007E4749">
            <w:pPr>
              <w:pStyle w:val="TableParagraph"/>
              <w:spacing w:before="54"/>
              <w:ind w:left="342" w:right="303"/>
              <w:rPr>
                <w:sz w:val="16"/>
              </w:rPr>
            </w:pPr>
            <w:r>
              <w:rPr>
                <w:sz w:val="16"/>
              </w:rPr>
              <w:t>[94.9-96.4]</w:t>
            </w:r>
          </w:p>
        </w:tc>
        <w:tc>
          <w:tcPr>
            <w:tcW w:w="1742" w:type="dxa"/>
            <w:tcBorders>
              <w:top w:val="nil"/>
            </w:tcBorders>
          </w:tcPr>
          <w:p w:rsidR="00650D6E" w:rsidRDefault="007E4749">
            <w:pPr>
              <w:pStyle w:val="TableParagraph"/>
              <w:spacing w:before="54"/>
              <w:ind w:left="342" w:right="302"/>
              <w:rPr>
                <w:sz w:val="16"/>
              </w:rPr>
            </w:pPr>
            <w:r>
              <w:rPr>
                <w:sz w:val="16"/>
              </w:rPr>
              <w:t>[90.8-97.7]</w:t>
            </w:r>
          </w:p>
        </w:tc>
        <w:tc>
          <w:tcPr>
            <w:tcW w:w="1742" w:type="dxa"/>
            <w:tcBorders>
              <w:top w:val="nil"/>
            </w:tcBorders>
          </w:tcPr>
          <w:p w:rsidR="00650D6E" w:rsidRDefault="007E4749">
            <w:pPr>
              <w:pStyle w:val="TableParagraph"/>
              <w:spacing w:before="54"/>
              <w:ind w:left="342" w:right="301"/>
              <w:rPr>
                <w:sz w:val="16"/>
              </w:rPr>
            </w:pPr>
            <w:r>
              <w:rPr>
                <w:sz w:val="16"/>
              </w:rPr>
              <w:t>[91.4-96.0]</w:t>
            </w:r>
          </w:p>
        </w:tc>
        <w:tc>
          <w:tcPr>
            <w:tcW w:w="1742" w:type="dxa"/>
            <w:tcBorders>
              <w:top w:val="nil"/>
            </w:tcBorders>
          </w:tcPr>
          <w:p w:rsidR="00650D6E" w:rsidRDefault="007E4749">
            <w:pPr>
              <w:pStyle w:val="TableParagraph"/>
              <w:spacing w:before="54"/>
              <w:ind w:left="342" w:right="300"/>
              <w:rPr>
                <w:sz w:val="16"/>
              </w:rPr>
            </w:pPr>
            <w:r>
              <w:rPr>
                <w:sz w:val="16"/>
              </w:rPr>
              <w:t>[96.2-97.2]</w:t>
            </w:r>
          </w:p>
        </w:tc>
      </w:tr>
      <w:tr w:rsidR="00650D6E">
        <w:trPr>
          <w:trHeight w:val="274"/>
        </w:trPr>
        <w:tc>
          <w:tcPr>
            <w:tcW w:w="327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Yes, in the past 12 months</w:t>
            </w:r>
          </w:p>
        </w:tc>
        <w:tc>
          <w:tcPr>
            <w:tcW w:w="1742" w:type="dxa"/>
            <w:tcBorders>
              <w:bottom w:val="nil"/>
            </w:tcBorders>
          </w:tcPr>
          <w:p w:rsidR="00650D6E" w:rsidRDefault="007E4749">
            <w:pPr>
              <w:pStyle w:val="TableParagraph"/>
              <w:ind w:left="610" w:right="572"/>
              <w:rPr>
                <w:sz w:val="16"/>
              </w:rPr>
            </w:pPr>
            <w:r>
              <w:rPr>
                <w:sz w:val="16"/>
              </w:rPr>
              <w:t>1.0</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72"/>
              <w:rPr>
                <w:sz w:val="16"/>
              </w:rPr>
            </w:pPr>
            <w:r>
              <w:rPr>
                <w:sz w:val="16"/>
              </w:rPr>
              <w:t>1.2*</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0.8</w:t>
            </w:r>
          </w:p>
        </w:tc>
      </w:tr>
      <w:tr w:rsidR="00650D6E">
        <w:trPr>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[0.8-1.4]</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[0.9-1.7]</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[0.6-1.1]</w:t>
            </w:r>
          </w:p>
        </w:tc>
      </w:tr>
      <w:tr w:rsidR="00650D6E">
        <w:trPr>
          <w:trHeight w:val="274"/>
        </w:trPr>
        <w:tc>
          <w:tcPr>
            <w:tcW w:w="327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Yes, but not in the past 12 months</w:t>
            </w:r>
          </w:p>
        </w:tc>
        <w:tc>
          <w:tcPr>
            <w:tcW w:w="1742" w:type="dxa"/>
            <w:tcBorders>
              <w:bottom w:val="nil"/>
            </w:tcBorders>
          </w:tcPr>
          <w:p w:rsidR="00650D6E" w:rsidRDefault="007E4749">
            <w:pPr>
              <w:pStyle w:val="TableParagraph"/>
              <w:ind w:left="609" w:right="574"/>
              <w:rPr>
                <w:sz w:val="16"/>
              </w:rPr>
            </w:pPr>
            <w:r>
              <w:rPr>
                <w:sz w:val="16"/>
              </w:rPr>
              <w:t>2.5↑</w:t>
            </w:r>
          </w:p>
        </w:tc>
        <w:tc>
          <w:tcPr>
            <w:tcW w:w="1742" w:type="dxa"/>
            <w:tcBorders>
              <w:bottom w:val="nil"/>
            </w:tcBorders>
          </w:tcPr>
          <w:p w:rsidR="00650D6E" w:rsidRDefault="007E4749">
            <w:pPr>
              <w:pStyle w:val="TableParagraph"/>
              <w:ind w:left="610" w:right="571"/>
              <w:rPr>
                <w:sz w:val="16"/>
              </w:rPr>
            </w:pPr>
            <w:r>
              <w:rPr>
                <w:sz w:val="16"/>
              </w:rPr>
              <w:t>1.9</w:t>
            </w:r>
          </w:p>
        </w:tc>
        <w:tc>
          <w:tcPr>
            <w:tcW w:w="1742" w:type="dxa"/>
            <w:tcBorders>
              <w:bottom w:val="nil"/>
            </w:tcBorders>
          </w:tcPr>
          <w:p w:rsidR="00650D6E" w:rsidRDefault="007E4749">
            <w:pPr>
              <w:pStyle w:val="TableParagraph"/>
              <w:ind w:left="610" w:right="570"/>
              <w:rPr>
                <w:sz w:val="16"/>
              </w:rPr>
            </w:pPr>
            <w:r>
              <w:rPr>
                <w:sz w:val="16"/>
              </w:rPr>
              <w:t>3.1</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70"/>
              <w:rPr>
                <w:sz w:val="16"/>
              </w:rPr>
            </w:pPr>
            <w:r>
              <w:rPr>
                <w:sz w:val="16"/>
              </w:rPr>
              <w:t>2.5↓</w:t>
            </w:r>
          </w:p>
        </w:tc>
      </w:tr>
      <w:tr w:rsidR="00650D6E">
        <w:trPr>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[2.2-3.0]</w:t>
            </w:r>
          </w:p>
        </w:tc>
        <w:tc>
          <w:tcPr>
            <w:tcW w:w="1742" w:type="dxa"/>
            <w:tcBorders>
              <w:top w:val="nil"/>
            </w:tcBorders>
          </w:tcPr>
          <w:p w:rsidR="00650D6E" w:rsidRDefault="007E4749">
            <w:pPr>
              <w:pStyle w:val="TableParagraph"/>
              <w:spacing w:before="54"/>
              <w:ind w:left="342" w:right="303"/>
              <w:rPr>
                <w:sz w:val="16"/>
              </w:rPr>
            </w:pPr>
            <w:r>
              <w:rPr>
                <w:sz w:val="16"/>
              </w:rPr>
              <w:t>[1.4-2.5]</w:t>
            </w:r>
          </w:p>
        </w:tc>
        <w:tc>
          <w:tcPr>
            <w:tcW w:w="1742" w:type="dxa"/>
            <w:tcBorders>
              <w:top w:val="nil"/>
            </w:tcBorders>
          </w:tcPr>
          <w:p w:rsidR="00650D6E" w:rsidRDefault="007E4749">
            <w:pPr>
              <w:pStyle w:val="TableParagraph"/>
              <w:spacing w:before="54"/>
              <w:ind w:left="342" w:right="302"/>
              <w:rPr>
                <w:sz w:val="16"/>
              </w:rPr>
            </w:pPr>
            <w:r>
              <w:rPr>
                <w:sz w:val="16"/>
              </w:rPr>
              <w:t>[2.6-3.8]</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[2.1-2.9]</w:t>
            </w:r>
          </w:p>
        </w:tc>
      </w:tr>
    </w:tbl>
    <w:p w:rsidR="000C0576" w:rsidRDefault="000C0576" w:rsidP="000C0576">
      <w:pPr>
        <w:pStyle w:val="BodyText"/>
        <w:spacing w:before="96"/>
        <w:ind w:left="591"/>
      </w:pPr>
    </w:p>
    <w:p w:rsidR="000C0576" w:rsidRDefault="000C0576" w:rsidP="000C0576">
      <w:pPr>
        <w:pStyle w:val="BodyText"/>
        <w:spacing w:before="96"/>
        <w:ind w:left="591"/>
      </w:pPr>
      <w:r>
        <w:t>[95% confidence intervals in brackets]</w:t>
      </w:r>
    </w:p>
    <w:p w:rsidR="000C0576" w:rsidRDefault="000C0576" w:rsidP="000C0576">
      <w:pPr>
        <w:pStyle w:val="BodyText"/>
        <w:spacing w:before="106"/>
        <w:ind w:left="591"/>
      </w:pPr>
      <w:r>
        <w:t>The symbols ↑ and ↓ refer to the direction of rounding to integers.</w:t>
      </w:r>
    </w:p>
    <w:p w:rsidR="000C0576" w:rsidRDefault="000C0576" w:rsidP="000C0576">
      <w:pPr>
        <w:pStyle w:val="BodyText"/>
        <w:spacing w:before="107"/>
        <w:ind w:left="591"/>
      </w:pPr>
      <w:r>
        <w:t>* Moderate sampling variability, interpret with caution.</w:t>
      </w:r>
    </w:p>
    <w:p w:rsidR="000C0576" w:rsidRDefault="000C0576" w:rsidP="000C0576">
      <w:pPr>
        <w:pStyle w:val="BodyText"/>
        <w:spacing w:before="106"/>
        <w:ind w:left="591"/>
      </w:pPr>
      <w:r>
        <w:t># High sampling variability - although an estimate may be determined from the table, data should be suppressed.</w:t>
      </w:r>
    </w:p>
    <w:p w:rsidR="000C0576" w:rsidRDefault="000C0576" w:rsidP="000C0576">
      <w:pPr>
        <w:pStyle w:val="BodyText"/>
        <w:rPr>
          <w:sz w:val="18"/>
        </w:rPr>
      </w:pPr>
    </w:p>
    <w:p w:rsidR="000C0576" w:rsidRDefault="000C0576" w:rsidP="000C0576">
      <w:pPr>
        <w:pStyle w:val="BodyText"/>
        <w:spacing w:before="6"/>
      </w:pPr>
    </w:p>
    <w:p w:rsidR="000C0576" w:rsidRDefault="000C0576" w:rsidP="000C0576">
      <w:pPr>
        <w:pStyle w:val="BodyText"/>
        <w:ind w:left="591"/>
      </w:pPr>
      <w:r>
        <w:t>Source: Canadian Cannabis Survey, 2018.</w:t>
      </w:r>
    </w:p>
    <w:p w:rsidR="00650D6E" w:rsidRDefault="00650D6E">
      <w:pPr>
        <w:pStyle w:val="BodyText"/>
        <w:rPr>
          <w:b/>
          <w:sz w:val="26"/>
        </w:rPr>
      </w:pPr>
    </w:p>
    <w:p w:rsidR="00650D6E" w:rsidRDefault="00650D6E">
      <w:pPr>
        <w:pStyle w:val="BodyText"/>
        <w:spacing w:before="5"/>
        <w:rPr>
          <w:b/>
          <w:sz w:val="37"/>
        </w:rPr>
      </w:pPr>
    </w:p>
    <w:p w:rsidR="000C0576" w:rsidRDefault="000C0576">
      <w:pPr>
        <w:rPr>
          <w:b/>
          <w:bCs/>
          <w:sz w:val="24"/>
          <w:szCs w:val="24"/>
        </w:rPr>
      </w:pPr>
      <w:r>
        <w:br w:type="page"/>
      </w:r>
    </w:p>
    <w:p w:rsidR="00650D6E" w:rsidRDefault="007E4749" w:rsidP="00DD62E1">
      <w:pPr>
        <w:pStyle w:val="Heading1"/>
      </w:pPr>
      <w:proofErr w:type="gramStart"/>
      <w:r>
        <w:lastRenderedPageBreak/>
        <w:t>Table 50b.</w:t>
      </w:r>
      <w:proofErr w:type="gramEnd"/>
      <w:r>
        <w:t xml:space="preserve"> Received professional help for cannabis use among those who used more than once in their lifetime, by sex and age group, Canada, 2018</w:t>
      </w:r>
    </w:p>
    <w:p w:rsidR="00650D6E" w:rsidRDefault="00650D6E">
      <w:pPr>
        <w:pStyle w:val="BodyText"/>
        <w:rPr>
          <w:b/>
          <w:sz w:val="20"/>
        </w:rPr>
      </w:pPr>
    </w:p>
    <w:p w:rsidR="00650D6E" w:rsidRDefault="00650D6E">
      <w:pPr>
        <w:pStyle w:val="BodyText"/>
        <w:spacing w:before="4"/>
        <w:rPr>
          <w:b/>
          <w:sz w:val="17"/>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71"/>
        <w:gridCol w:w="1742"/>
        <w:gridCol w:w="1742"/>
        <w:gridCol w:w="1742"/>
        <w:gridCol w:w="1742"/>
        <w:gridCol w:w="1742"/>
        <w:gridCol w:w="1742"/>
      </w:tblGrid>
      <w:tr w:rsidR="00650D6E">
        <w:trPr>
          <w:trHeight w:val="560"/>
        </w:trPr>
        <w:tc>
          <w:tcPr>
            <w:tcW w:w="3271"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723" w:type="dxa"/>
            <w:gridSpan w:val="7"/>
          </w:tcPr>
          <w:p w:rsidR="00650D6E" w:rsidRDefault="00650D6E">
            <w:pPr>
              <w:pStyle w:val="TableParagraph"/>
              <w:spacing w:before="0"/>
              <w:jc w:val="left"/>
              <w:rPr>
                <w:rFonts w:ascii="Times New Roman"/>
                <w:sz w:val="16"/>
              </w:rPr>
            </w:pPr>
          </w:p>
        </w:tc>
      </w:tr>
      <w:tr w:rsidR="00650D6E">
        <w:trPr>
          <w:trHeight w:val="274"/>
        </w:trPr>
        <w:tc>
          <w:tcPr>
            <w:tcW w:w="327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No, never</w:t>
            </w:r>
          </w:p>
        </w:tc>
        <w:tc>
          <w:tcPr>
            <w:tcW w:w="1742" w:type="dxa"/>
            <w:tcBorders>
              <w:bottom w:val="nil"/>
            </w:tcBorders>
          </w:tcPr>
          <w:p w:rsidR="00650D6E" w:rsidRDefault="007E4749">
            <w:pPr>
              <w:pStyle w:val="TableParagraph"/>
              <w:ind w:left="610" w:right="571"/>
              <w:rPr>
                <w:sz w:val="16"/>
              </w:rPr>
            </w:pPr>
            <w:r>
              <w:rPr>
                <w:sz w:val="16"/>
              </w:rPr>
              <w:t>97.6</w:t>
            </w:r>
          </w:p>
        </w:tc>
        <w:tc>
          <w:tcPr>
            <w:tcW w:w="1742" w:type="dxa"/>
            <w:tcBorders>
              <w:bottom w:val="nil"/>
            </w:tcBorders>
          </w:tcPr>
          <w:p w:rsidR="00650D6E" w:rsidRDefault="007E4749">
            <w:pPr>
              <w:pStyle w:val="TableParagraph"/>
              <w:ind w:left="610" w:right="570"/>
              <w:rPr>
                <w:sz w:val="16"/>
              </w:rPr>
            </w:pPr>
            <w:r>
              <w:rPr>
                <w:sz w:val="16"/>
              </w:rPr>
              <w:t>98.0</w:t>
            </w:r>
          </w:p>
        </w:tc>
        <w:tc>
          <w:tcPr>
            <w:tcW w:w="1742" w:type="dxa"/>
            <w:tcBorders>
              <w:bottom w:val="nil"/>
            </w:tcBorders>
          </w:tcPr>
          <w:p w:rsidR="00650D6E" w:rsidRDefault="007E4749">
            <w:pPr>
              <w:pStyle w:val="TableParagraph"/>
              <w:ind w:left="610" w:right="569"/>
              <w:rPr>
                <w:sz w:val="16"/>
              </w:rPr>
            </w:pPr>
            <w:r>
              <w:rPr>
                <w:sz w:val="16"/>
              </w:rPr>
              <w:t>97.3</w:t>
            </w:r>
          </w:p>
        </w:tc>
        <w:tc>
          <w:tcPr>
            <w:tcW w:w="1742" w:type="dxa"/>
            <w:tcBorders>
              <w:bottom w:val="nil"/>
            </w:tcBorders>
          </w:tcPr>
          <w:p w:rsidR="00650D6E" w:rsidRDefault="007E4749">
            <w:pPr>
              <w:pStyle w:val="TableParagraph"/>
              <w:ind w:left="610" w:right="568"/>
              <w:rPr>
                <w:sz w:val="16"/>
              </w:rPr>
            </w:pPr>
            <w:r>
              <w:rPr>
                <w:sz w:val="16"/>
              </w:rPr>
              <w:t>94.6</w:t>
            </w:r>
          </w:p>
        </w:tc>
        <w:tc>
          <w:tcPr>
            <w:tcW w:w="1742" w:type="dxa"/>
            <w:tcBorders>
              <w:bottom w:val="nil"/>
            </w:tcBorders>
          </w:tcPr>
          <w:p w:rsidR="00650D6E" w:rsidRDefault="007E4749">
            <w:pPr>
              <w:pStyle w:val="TableParagraph"/>
              <w:ind w:left="610" w:right="567"/>
              <w:rPr>
                <w:sz w:val="16"/>
              </w:rPr>
            </w:pPr>
            <w:r>
              <w:rPr>
                <w:sz w:val="16"/>
              </w:rPr>
              <w:t>95.3</w:t>
            </w:r>
          </w:p>
        </w:tc>
        <w:tc>
          <w:tcPr>
            <w:tcW w:w="1742" w:type="dxa"/>
            <w:tcBorders>
              <w:bottom w:val="nil"/>
            </w:tcBorders>
          </w:tcPr>
          <w:p w:rsidR="00650D6E" w:rsidRDefault="007E4749">
            <w:pPr>
              <w:pStyle w:val="TableParagraph"/>
              <w:ind w:left="610" w:right="566"/>
              <w:rPr>
                <w:sz w:val="16"/>
              </w:rPr>
            </w:pPr>
            <w:r>
              <w:rPr>
                <w:sz w:val="16"/>
              </w:rPr>
              <w:t>98.0</w:t>
            </w:r>
          </w:p>
        </w:tc>
      </w:tr>
      <w:tr w:rsidR="00650D6E">
        <w:trPr>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[97.1-98.0]</w:t>
            </w:r>
          </w:p>
        </w:tc>
        <w:tc>
          <w:tcPr>
            <w:tcW w:w="1742" w:type="dxa"/>
            <w:tcBorders>
              <w:top w:val="nil"/>
            </w:tcBorders>
          </w:tcPr>
          <w:p w:rsidR="00650D6E" w:rsidRDefault="007E4749">
            <w:pPr>
              <w:pStyle w:val="TableParagraph"/>
              <w:spacing w:before="54"/>
              <w:ind w:left="342" w:right="304"/>
              <w:rPr>
                <w:sz w:val="16"/>
              </w:rPr>
            </w:pPr>
            <w:r>
              <w:rPr>
                <w:sz w:val="16"/>
              </w:rPr>
              <w:t>[97.3-98.5]</w:t>
            </w:r>
          </w:p>
        </w:tc>
        <w:tc>
          <w:tcPr>
            <w:tcW w:w="1742" w:type="dxa"/>
            <w:tcBorders>
              <w:top w:val="nil"/>
            </w:tcBorders>
          </w:tcPr>
          <w:p w:rsidR="00650D6E" w:rsidRDefault="007E4749">
            <w:pPr>
              <w:pStyle w:val="TableParagraph"/>
              <w:spacing w:before="54"/>
              <w:ind w:left="342" w:right="303"/>
              <w:rPr>
                <w:sz w:val="16"/>
              </w:rPr>
            </w:pPr>
            <w:r>
              <w:rPr>
                <w:sz w:val="16"/>
              </w:rPr>
              <w:t>[96.6-97.8]</w:t>
            </w:r>
          </w:p>
        </w:tc>
        <w:tc>
          <w:tcPr>
            <w:tcW w:w="1742" w:type="dxa"/>
            <w:tcBorders>
              <w:top w:val="nil"/>
            </w:tcBorders>
          </w:tcPr>
          <w:p w:rsidR="00650D6E" w:rsidRDefault="007E4749">
            <w:pPr>
              <w:pStyle w:val="TableParagraph"/>
              <w:spacing w:before="54"/>
              <w:ind w:left="342" w:right="302"/>
              <w:rPr>
                <w:sz w:val="16"/>
              </w:rPr>
            </w:pPr>
            <w:r>
              <w:rPr>
                <w:sz w:val="16"/>
              </w:rPr>
              <w:t>[89.9-97.2]</w:t>
            </w:r>
          </w:p>
        </w:tc>
        <w:tc>
          <w:tcPr>
            <w:tcW w:w="1742" w:type="dxa"/>
            <w:tcBorders>
              <w:top w:val="nil"/>
            </w:tcBorders>
          </w:tcPr>
          <w:p w:rsidR="00650D6E" w:rsidRDefault="007E4749">
            <w:pPr>
              <w:pStyle w:val="TableParagraph"/>
              <w:spacing w:before="54"/>
              <w:ind w:left="342" w:right="301"/>
              <w:rPr>
                <w:sz w:val="16"/>
              </w:rPr>
            </w:pPr>
            <w:r>
              <w:rPr>
                <w:sz w:val="16"/>
              </w:rPr>
              <w:t>[92.8-97.0]</w:t>
            </w:r>
          </w:p>
        </w:tc>
        <w:tc>
          <w:tcPr>
            <w:tcW w:w="1742" w:type="dxa"/>
            <w:tcBorders>
              <w:top w:val="nil"/>
            </w:tcBorders>
          </w:tcPr>
          <w:p w:rsidR="00650D6E" w:rsidRDefault="007E4749">
            <w:pPr>
              <w:pStyle w:val="TableParagraph"/>
              <w:spacing w:before="54"/>
              <w:ind w:left="342" w:right="300"/>
              <w:rPr>
                <w:sz w:val="16"/>
              </w:rPr>
            </w:pPr>
            <w:r>
              <w:rPr>
                <w:sz w:val="16"/>
              </w:rPr>
              <w:t>[97.5-98.3]</w:t>
            </w:r>
          </w:p>
        </w:tc>
      </w:tr>
      <w:tr w:rsidR="00650D6E">
        <w:trPr>
          <w:trHeight w:val="274"/>
        </w:trPr>
        <w:tc>
          <w:tcPr>
            <w:tcW w:w="327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Yes, in the past 12 months</w:t>
            </w:r>
          </w:p>
        </w:tc>
        <w:tc>
          <w:tcPr>
            <w:tcW w:w="1742" w:type="dxa"/>
            <w:tcBorders>
              <w:bottom w:val="nil"/>
            </w:tcBorders>
          </w:tcPr>
          <w:p w:rsidR="00650D6E" w:rsidRDefault="007E4749">
            <w:pPr>
              <w:pStyle w:val="TableParagraph"/>
              <w:ind w:left="610" w:right="574"/>
              <w:rPr>
                <w:sz w:val="16"/>
              </w:rPr>
            </w:pPr>
            <w:r>
              <w:rPr>
                <w:sz w:val="16"/>
              </w:rPr>
              <w:t>0.7*</w:t>
            </w:r>
          </w:p>
        </w:tc>
        <w:tc>
          <w:tcPr>
            <w:tcW w:w="1742" w:type="dxa"/>
            <w:vMerge w:val="restart"/>
          </w:tcPr>
          <w:p w:rsidR="00650D6E" w:rsidRDefault="007E4749">
            <w:pPr>
              <w:pStyle w:val="TableParagraph"/>
              <w:ind w:left="38"/>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r>
      <w:tr w:rsidR="00650D6E">
        <w:trPr>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[0.5-1.0]</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r>
      <w:tr w:rsidR="00650D6E">
        <w:trPr>
          <w:trHeight w:val="274"/>
        </w:trPr>
        <w:tc>
          <w:tcPr>
            <w:tcW w:w="327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Yes, but not in the past 12 months</w:t>
            </w:r>
          </w:p>
        </w:tc>
        <w:tc>
          <w:tcPr>
            <w:tcW w:w="1742" w:type="dxa"/>
            <w:tcBorders>
              <w:bottom w:val="nil"/>
            </w:tcBorders>
          </w:tcPr>
          <w:p w:rsidR="00650D6E" w:rsidRDefault="007E4749">
            <w:pPr>
              <w:pStyle w:val="TableParagraph"/>
              <w:ind w:left="610" w:right="572"/>
              <w:rPr>
                <w:sz w:val="16"/>
              </w:rPr>
            </w:pPr>
            <w:r>
              <w:rPr>
                <w:sz w:val="16"/>
              </w:rPr>
              <w:t>1.7</w:t>
            </w:r>
          </w:p>
        </w:tc>
        <w:tc>
          <w:tcPr>
            <w:tcW w:w="1742" w:type="dxa"/>
            <w:tcBorders>
              <w:bottom w:val="nil"/>
            </w:tcBorders>
          </w:tcPr>
          <w:p w:rsidR="00650D6E" w:rsidRDefault="007E4749">
            <w:pPr>
              <w:pStyle w:val="TableParagraph"/>
              <w:ind w:left="610" w:right="573"/>
              <w:rPr>
                <w:sz w:val="16"/>
              </w:rPr>
            </w:pPr>
            <w:r>
              <w:rPr>
                <w:sz w:val="16"/>
              </w:rPr>
              <w:t>1.4*</w:t>
            </w:r>
          </w:p>
        </w:tc>
        <w:tc>
          <w:tcPr>
            <w:tcW w:w="1742" w:type="dxa"/>
            <w:tcBorders>
              <w:bottom w:val="nil"/>
            </w:tcBorders>
          </w:tcPr>
          <w:p w:rsidR="00650D6E" w:rsidRDefault="007E4749">
            <w:pPr>
              <w:pStyle w:val="TableParagraph"/>
              <w:ind w:left="610" w:right="571"/>
              <w:rPr>
                <w:sz w:val="16"/>
              </w:rPr>
            </w:pPr>
            <w:r>
              <w:rPr>
                <w:sz w:val="16"/>
              </w:rPr>
              <w:t>2.0</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1.6</w:t>
            </w:r>
          </w:p>
        </w:tc>
      </w:tr>
      <w:tr w:rsidR="00650D6E">
        <w:trPr>
          <w:trHeight w:val="266"/>
        </w:trPr>
        <w:tc>
          <w:tcPr>
            <w:tcW w:w="327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[1.4-2.0]</w:t>
            </w:r>
          </w:p>
        </w:tc>
        <w:tc>
          <w:tcPr>
            <w:tcW w:w="1742" w:type="dxa"/>
            <w:tcBorders>
              <w:top w:val="nil"/>
            </w:tcBorders>
          </w:tcPr>
          <w:p w:rsidR="00650D6E" w:rsidRDefault="007E4749">
            <w:pPr>
              <w:pStyle w:val="TableParagraph"/>
              <w:spacing w:before="54"/>
              <w:ind w:left="342" w:right="303"/>
              <w:rPr>
                <w:sz w:val="16"/>
              </w:rPr>
            </w:pPr>
            <w:r>
              <w:rPr>
                <w:sz w:val="16"/>
              </w:rPr>
              <w:t>[1.0-1.9]</w:t>
            </w:r>
          </w:p>
        </w:tc>
        <w:tc>
          <w:tcPr>
            <w:tcW w:w="1742" w:type="dxa"/>
            <w:tcBorders>
              <w:top w:val="nil"/>
            </w:tcBorders>
          </w:tcPr>
          <w:p w:rsidR="00650D6E" w:rsidRDefault="007E4749">
            <w:pPr>
              <w:pStyle w:val="TableParagraph"/>
              <w:spacing w:before="54"/>
              <w:ind w:left="342" w:right="302"/>
              <w:rPr>
                <w:sz w:val="16"/>
              </w:rPr>
            </w:pPr>
            <w:r>
              <w:rPr>
                <w:sz w:val="16"/>
              </w:rPr>
              <w:t>[1.5-2.5]</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[1.3-1.9]</w:t>
            </w:r>
          </w:p>
        </w:tc>
      </w:tr>
    </w:tbl>
    <w:p w:rsidR="00650D6E" w:rsidRDefault="00650D6E">
      <w:pPr>
        <w:pStyle w:val="BodyText"/>
        <w:rPr>
          <w:b/>
          <w:sz w:val="22"/>
        </w:rPr>
      </w:pPr>
    </w:p>
    <w:p w:rsidR="00650D6E" w:rsidRDefault="007E4749">
      <w:pPr>
        <w:pStyle w:val="BodyText"/>
        <w:spacing w:before="96"/>
        <w:ind w:left="591"/>
      </w:pPr>
      <w:r>
        <w:t>[95% confidence intervals in brackets]</w:t>
      </w:r>
    </w:p>
    <w:p w:rsidR="00650D6E" w:rsidRDefault="007E4749">
      <w:pPr>
        <w:pStyle w:val="BodyText"/>
        <w:spacing w:before="106"/>
        <w:ind w:left="591"/>
      </w:pPr>
      <w:r>
        <w:t>The symbols ↑ and ↓ refer to the direction of rounding to integers.</w:t>
      </w:r>
    </w:p>
    <w:p w:rsidR="00650D6E" w:rsidRDefault="007E4749">
      <w:pPr>
        <w:pStyle w:val="BodyText"/>
        <w:spacing w:before="107"/>
        <w:ind w:left="591"/>
      </w:pPr>
      <w:r>
        <w:t>* Moderate sampling variability, interpret with caution.</w:t>
      </w:r>
    </w:p>
    <w:p w:rsidR="00650D6E" w:rsidRDefault="007E4749">
      <w:pPr>
        <w:pStyle w:val="BodyText"/>
        <w:spacing w:before="106"/>
        <w:ind w:left="59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591"/>
      </w:pPr>
      <w:r>
        <w:t>Source: Canadian Cannabis Survey, 2018.</w:t>
      </w:r>
    </w:p>
    <w:p w:rsidR="0099523A" w:rsidRPr="00112626" w:rsidRDefault="0099523A" w:rsidP="00DD62E1">
      <w:pPr>
        <w:pStyle w:val="Heading1"/>
      </w:pPr>
      <w:r>
        <w:br w:type="page"/>
      </w:r>
      <w:proofErr w:type="gramStart"/>
      <w:r w:rsidRPr="00112626">
        <w:lastRenderedPageBreak/>
        <w:t>Table</w:t>
      </w:r>
      <w:proofErr w:type="gramEnd"/>
      <w:r w:rsidRPr="00112626">
        <w:t xml:space="preserve"> 51a. Cannabis use during last pregnancy among females aged 16 to 44 who had given birth in the past 5 years, Canada, 2018</w:t>
      </w:r>
    </w:p>
    <w:p w:rsidR="00650D6E" w:rsidRDefault="00650D6E"/>
    <w:tbl>
      <w:tblPr>
        <w:tblW w:w="0" w:type="auto"/>
        <w:tblInd w:w="5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71"/>
        <w:gridCol w:w="1742"/>
        <w:tblGridChange w:id="58">
          <w:tblGrid>
            <w:gridCol w:w="3271"/>
            <w:gridCol w:w="1742"/>
          </w:tblGrid>
        </w:tblGridChange>
      </w:tblGrid>
      <w:tr w:rsidR="0099523A" w:rsidRPr="00112626" w:rsidTr="00112626">
        <w:tc>
          <w:tcPr>
            <w:tcW w:w="3271" w:type="dxa"/>
          </w:tcPr>
          <w:p w:rsidR="0099523A" w:rsidRPr="00ED64A5" w:rsidRDefault="0099523A" w:rsidP="00112626">
            <w:pPr>
              <w:pStyle w:val="TableParagraph"/>
              <w:spacing w:before="0"/>
              <w:ind w:left="592"/>
              <w:jc w:val="left"/>
              <w:rPr>
                <w:rFonts w:ascii="Times New Roman"/>
                <w:sz w:val="16"/>
              </w:rPr>
            </w:pPr>
          </w:p>
        </w:tc>
        <w:tc>
          <w:tcPr>
            <w:tcW w:w="1742" w:type="dxa"/>
            <w:vAlign w:val="center"/>
          </w:tcPr>
          <w:p w:rsidR="0099523A" w:rsidRPr="00112626" w:rsidRDefault="0099523A" w:rsidP="00112626">
            <w:pPr>
              <w:pStyle w:val="TableParagraph"/>
              <w:spacing w:before="49" w:line="273" w:lineRule="auto"/>
              <w:ind w:left="592" w:right="523" w:firstLine="12"/>
              <w:rPr>
                <w:b/>
                <w:sz w:val="16"/>
                <w:szCs w:val="16"/>
              </w:rPr>
            </w:pPr>
            <w:r w:rsidRPr="00112626">
              <w:rPr>
                <w:b/>
                <w:sz w:val="16"/>
                <w:szCs w:val="16"/>
              </w:rPr>
              <w:t>Overall (%)</w:t>
            </w:r>
          </w:p>
        </w:tc>
      </w:tr>
      <w:tr w:rsidR="0099523A" w:rsidRPr="0099523A" w:rsidTr="00112626">
        <w:tc>
          <w:tcPr>
            <w:tcW w:w="3271" w:type="dxa"/>
            <w:vAlign w:val="center"/>
          </w:tcPr>
          <w:p w:rsidR="0099523A" w:rsidRPr="00B132C9" w:rsidRDefault="0099523A" w:rsidP="00112626">
            <w:pPr>
              <w:pStyle w:val="TableParagraph"/>
              <w:spacing w:before="1"/>
              <w:ind w:left="592"/>
              <w:jc w:val="left"/>
              <w:rPr>
                <w:b/>
                <w:sz w:val="16"/>
                <w:szCs w:val="16"/>
              </w:rPr>
            </w:pPr>
          </w:p>
        </w:tc>
        <w:tc>
          <w:tcPr>
            <w:tcW w:w="1742" w:type="dxa"/>
            <w:tcBorders>
              <w:bottom w:val="nil"/>
            </w:tcBorders>
            <w:vAlign w:val="center"/>
          </w:tcPr>
          <w:p w:rsidR="0099523A" w:rsidRPr="0099523A" w:rsidRDefault="0099523A" w:rsidP="00112626">
            <w:pPr>
              <w:pStyle w:val="TableParagraph"/>
              <w:ind w:left="592" w:right="571"/>
              <w:rPr>
                <w:sz w:val="16"/>
                <w:szCs w:val="16"/>
              </w:rPr>
            </w:pPr>
          </w:p>
        </w:tc>
      </w:tr>
      <w:tr w:rsidR="0099523A" w:rsidRPr="0099523A" w:rsidTr="00112626">
        <w:tc>
          <w:tcPr>
            <w:tcW w:w="3271" w:type="dxa"/>
            <w:vMerge w:val="restart"/>
            <w:vAlign w:val="center"/>
          </w:tcPr>
          <w:p w:rsidR="0099523A" w:rsidRPr="008F28ED" w:rsidRDefault="0099523A" w:rsidP="00112626">
            <w:pPr>
              <w:pStyle w:val="TableParagraph"/>
              <w:spacing w:before="1"/>
              <w:jc w:val="left"/>
              <w:rPr>
                <w:b/>
                <w:sz w:val="16"/>
                <w:szCs w:val="16"/>
              </w:rPr>
            </w:pPr>
            <w:r w:rsidRPr="00112626">
              <w:rPr>
                <w:b/>
                <w:w w:val="105"/>
                <w:sz w:val="16"/>
                <w:szCs w:val="16"/>
              </w:rPr>
              <w:t>Did not use cannabis once they learned they were pregnant with their last child</w:t>
            </w:r>
          </w:p>
        </w:tc>
        <w:tc>
          <w:tcPr>
            <w:tcW w:w="1742" w:type="dxa"/>
            <w:tcBorders>
              <w:bottom w:val="nil"/>
            </w:tcBorders>
            <w:vAlign w:val="center"/>
          </w:tcPr>
          <w:p w:rsidR="0099523A" w:rsidRPr="0099523A" w:rsidRDefault="0099523A" w:rsidP="00112626">
            <w:pPr>
              <w:pStyle w:val="TableParagraph"/>
              <w:ind w:left="592" w:right="571"/>
              <w:rPr>
                <w:sz w:val="16"/>
                <w:szCs w:val="16"/>
              </w:rPr>
            </w:pPr>
            <w:r w:rsidRPr="0099523A">
              <w:rPr>
                <w:sz w:val="16"/>
                <w:szCs w:val="16"/>
              </w:rPr>
              <w:t>96.3</w:t>
            </w:r>
          </w:p>
        </w:tc>
      </w:tr>
      <w:tr w:rsidR="0099523A" w:rsidRPr="008F28ED" w:rsidTr="00112626">
        <w:tc>
          <w:tcPr>
            <w:tcW w:w="3271" w:type="dxa"/>
            <w:vMerge/>
            <w:tcBorders>
              <w:top w:val="nil"/>
            </w:tcBorders>
            <w:vAlign w:val="center"/>
          </w:tcPr>
          <w:p w:rsidR="0099523A" w:rsidRPr="00112626" w:rsidRDefault="0099523A" w:rsidP="00112626">
            <w:pPr>
              <w:rPr>
                <w:sz w:val="16"/>
                <w:szCs w:val="16"/>
              </w:rPr>
            </w:pPr>
          </w:p>
        </w:tc>
        <w:tc>
          <w:tcPr>
            <w:tcW w:w="1742" w:type="dxa"/>
            <w:tcBorders>
              <w:top w:val="nil"/>
            </w:tcBorders>
            <w:vAlign w:val="center"/>
          </w:tcPr>
          <w:p w:rsidR="0099523A" w:rsidRPr="008F28ED" w:rsidRDefault="0099523A" w:rsidP="00DD62E1">
            <w:pPr>
              <w:pStyle w:val="TableParagraph"/>
              <w:tabs>
                <w:tab w:val="left" w:pos="268"/>
                <w:tab w:val="left" w:pos="1119"/>
              </w:tabs>
              <w:spacing w:before="54"/>
              <w:ind w:left="268" w:right="330"/>
              <w:rPr>
                <w:sz w:val="16"/>
                <w:szCs w:val="16"/>
              </w:rPr>
            </w:pPr>
            <w:r w:rsidRPr="008F28ED">
              <w:rPr>
                <w:sz w:val="16"/>
                <w:szCs w:val="16"/>
              </w:rPr>
              <w:t>[94.4-97.5]</w:t>
            </w:r>
          </w:p>
        </w:tc>
      </w:tr>
      <w:tr w:rsidR="0099523A" w:rsidRPr="0099523A" w:rsidTr="00112626">
        <w:tc>
          <w:tcPr>
            <w:tcW w:w="3271" w:type="dxa"/>
            <w:vMerge w:val="restart"/>
            <w:vAlign w:val="center"/>
          </w:tcPr>
          <w:p w:rsidR="0099523A" w:rsidRPr="008F28ED" w:rsidRDefault="0099523A" w:rsidP="00112626">
            <w:pPr>
              <w:pStyle w:val="TableParagraph"/>
              <w:spacing w:before="1"/>
              <w:jc w:val="left"/>
              <w:rPr>
                <w:b/>
                <w:sz w:val="16"/>
                <w:szCs w:val="16"/>
              </w:rPr>
            </w:pPr>
            <w:r w:rsidRPr="00112626">
              <w:rPr>
                <w:b/>
                <w:w w:val="105"/>
                <w:sz w:val="16"/>
                <w:szCs w:val="16"/>
              </w:rPr>
              <w:t>Used cannabis after they learned they were pregnant with their last child</w:t>
            </w:r>
          </w:p>
        </w:tc>
        <w:tc>
          <w:tcPr>
            <w:tcW w:w="1742" w:type="dxa"/>
            <w:tcBorders>
              <w:bottom w:val="nil"/>
            </w:tcBorders>
            <w:vAlign w:val="center"/>
          </w:tcPr>
          <w:p w:rsidR="0099523A" w:rsidRPr="0099523A" w:rsidRDefault="0099523A" w:rsidP="00112626">
            <w:pPr>
              <w:pStyle w:val="TableParagraph"/>
              <w:ind w:left="592" w:right="574"/>
              <w:rPr>
                <w:sz w:val="16"/>
                <w:szCs w:val="16"/>
              </w:rPr>
            </w:pPr>
            <w:r w:rsidRPr="0099523A">
              <w:rPr>
                <w:sz w:val="16"/>
                <w:szCs w:val="16"/>
              </w:rPr>
              <w:t>#</w:t>
            </w:r>
          </w:p>
        </w:tc>
      </w:tr>
      <w:tr w:rsidR="0099523A" w:rsidRPr="008F28ED" w:rsidTr="00112626">
        <w:tc>
          <w:tcPr>
            <w:tcW w:w="3271" w:type="dxa"/>
            <w:vMerge/>
            <w:tcBorders>
              <w:top w:val="nil"/>
            </w:tcBorders>
          </w:tcPr>
          <w:p w:rsidR="0099523A" w:rsidRPr="00ED64A5" w:rsidRDefault="0099523A" w:rsidP="00112626">
            <w:pPr>
              <w:ind w:left="592"/>
              <w:rPr>
                <w:sz w:val="2"/>
                <w:szCs w:val="2"/>
              </w:rPr>
            </w:pPr>
          </w:p>
        </w:tc>
        <w:tc>
          <w:tcPr>
            <w:tcW w:w="1742" w:type="dxa"/>
            <w:tcBorders>
              <w:top w:val="nil"/>
            </w:tcBorders>
            <w:vAlign w:val="center"/>
          </w:tcPr>
          <w:p w:rsidR="0099523A" w:rsidRPr="008F28ED" w:rsidRDefault="0099523A" w:rsidP="00DD62E1">
            <w:pPr>
              <w:pStyle w:val="TableParagraph"/>
              <w:spacing w:before="54"/>
              <w:ind w:left="268" w:right="304"/>
              <w:rPr>
                <w:sz w:val="16"/>
                <w:szCs w:val="16"/>
              </w:rPr>
            </w:pPr>
            <w:r w:rsidRPr="008F28ED">
              <w:rPr>
                <w:sz w:val="16"/>
                <w:szCs w:val="16"/>
              </w:rPr>
              <w:t>[0.5-1.0]</w:t>
            </w:r>
          </w:p>
        </w:tc>
      </w:tr>
    </w:tbl>
    <w:p w:rsidR="000C0576" w:rsidRDefault="000C0576" w:rsidP="000C0576">
      <w:pPr>
        <w:pStyle w:val="BodyText"/>
        <w:spacing w:before="96"/>
        <w:ind w:left="591"/>
      </w:pPr>
    </w:p>
    <w:p w:rsidR="000C0576" w:rsidRDefault="000C0576" w:rsidP="000C0576">
      <w:pPr>
        <w:pStyle w:val="BodyText"/>
        <w:spacing w:before="96"/>
        <w:ind w:left="591"/>
      </w:pPr>
      <w:r>
        <w:t>[95% confidence intervals in brackets]</w:t>
      </w:r>
    </w:p>
    <w:p w:rsidR="000C0576" w:rsidRDefault="000C0576" w:rsidP="000C0576">
      <w:pPr>
        <w:pStyle w:val="BodyText"/>
        <w:spacing w:before="106"/>
        <w:ind w:left="591"/>
      </w:pPr>
      <w:r>
        <w:t>The symbols ↑ and ↓ refer to the direction of rounding to integers.</w:t>
      </w:r>
    </w:p>
    <w:p w:rsidR="000C0576" w:rsidRDefault="000C0576" w:rsidP="000C0576">
      <w:pPr>
        <w:pStyle w:val="BodyText"/>
        <w:spacing w:before="107"/>
        <w:ind w:left="591"/>
      </w:pPr>
      <w:r>
        <w:t>* Moderate sampling variability, interpret with caution.</w:t>
      </w:r>
    </w:p>
    <w:p w:rsidR="000C0576" w:rsidRDefault="000C0576" w:rsidP="000C0576">
      <w:pPr>
        <w:pStyle w:val="BodyText"/>
        <w:spacing w:before="106"/>
        <w:ind w:left="591"/>
      </w:pPr>
      <w:r>
        <w:t># High sampling variability - although an estimate may be determined from the table, data should be suppressed.</w:t>
      </w:r>
    </w:p>
    <w:p w:rsidR="000C0576" w:rsidRDefault="000C0576" w:rsidP="000C0576">
      <w:pPr>
        <w:pStyle w:val="BodyText"/>
        <w:rPr>
          <w:sz w:val="18"/>
        </w:rPr>
      </w:pPr>
    </w:p>
    <w:p w:rsidR="000C0576" w:rsidRDefault="000C0576" w:rsidP="000C0576">
      <w:pPr>
        <w:pStyle w:val="BodyText"/>
        <w:spacing w:before="6"/>
      </w:pPr>
    </w:p>
    <w:p w:rsidR="000C0576" w:rsidRDefault="000C0576" w:rsidP="000C0576">
      <w:pPr>
        <w:pStyle w:val="BodyText"/>
        <w:ind w:left="591"/>
      </w:pPr>
      <w:r>
        <w:t>Source: Canadian Cannabis Survey, 2018.</w:t>
      </w:r>
    </w:p>
    <w:p w:rsidR="0099523A" w:rsidRDefault="0099523A"/>
    <w:p w:rsidR="0099523A" w:rsidRDefault="0099523A"/>
    <w:p w:rsidR="0099523A" w:rsidRPr="00112626" w:rsidRDefault="0099523A" w:rsidP="0099523A">
      <w:pPr>
        <w:pStyle w:val="Heading1"/>
        <w:ind w:left="592"/>
      </w:pPr>
      <w:r w:rsidRPr="00112626">
        <w:t>Table 51b. Cannabis use while breastfeeding among females aged 16 to 44 who had given birth in the past 5 years and breastfed, Canada, 2018</w:t>
      </w:r>
    </w:p>
    <w:p w:rsidR="0099523A" w:rsidRDefault="0099523A"/>
    <w:tbl>
      <w:tblPr>
        <w:tblW w:w="0" w:type="auto"/>
        <w:tblInd w:w="5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71"/>
        <w:gridCol w:w="1742"/>
      </w:tblGrid>
      <w:tr w:rsidR="007A4418" w:rsidRPr="00ED64A5" w:rsidTr="00112626">
        <w:tc>
          <w:tcPr>
            <w:tcW w:w="3271" w:type="dxa"/>
          </w:tcPr>
          <w:p w:rsidR="007A4418" w:rsidRPr="00ED64A5" w:rsidRDefault="007A4418" w:rsidP="00112626">
            <w:pPr>
              <w:pStyle w:val="TableParagraph"/>
              <w:spacing w:before="0"/>
              <w:ind w:left="592"/>
              <w:jc w:val="left"/>
              <w:rPr>
                <w:rFonts w:ascii="Times New Roman"/>
                <w:sz w:val="16"/>
              </w:rPr>
            </w:pPr>
          </w:p>
        </w:tc>
        <w:tc>
          <w:tcPr>
            <w:tcW w:w="1742" w:type="dxa"/>
            <w:vAlign w:val="center"/>
          </w:tcPr>
          <w:p w:rsidR="007A4418" w:rsidRPr="00112626" w:rsidRDefault="007A4418" w:rsidP="00112626">
            <w:pPr>
              <w:pStyle w:val="TableParagraph"/>
              <w:spacing w:before="49" w:line="273" w:lineRule="auto"/>
              <w:ind w:left="592" w:right="523" w:firstLine="12"/>
              <w:rPr>
                <w:b/>
                <w:sz w:val="16"/>
                <w:szCs w:val="16"/>
              </w:rPr>
            </w:pPr>
            <w:r w:rsidRPr="00112626">
              <w:rPr>
                <w:b/>
                <w:sz w:val="16"/>
                <w:szCs w:val="16"/>
              </w:rPr>
              <w:t>Overall (%)</w:t>
            </w:r>
          </w:p>
        </w:tc>
      </w:tr>
      <w:tr w:rsidR="007A4418" w:rsidRPr="00ED64A5" w:rsidTr="00112626">
        <w:tc>
          <w:tcPr>
            <w:tcW w:w="3271" w:type="dxa"/>
            <w:vAlign w:val="center"/>
          </w:tcPr>
          <w:p w:rsidR="007A4418" w:rsidRPr="00B132C9" w:rsidRDefault="007A4418" w:rsidP="00112626">
            <w:pPr>
              <w:pStyle w:val="TableParagraph"/>
              <w:spacing w:before="1"/>
              <w:ind w:left="592"/>
              <w:jc w:val="left"/>
              <w:rPr>
                <w:b/>
                <w:sz w:val="16"/>
                <w:szCs w:val="16"/>
              </w:rPr>
            </w:pPr>
          </w:p>
        </w:tc>
        <w:tc>
          <w:tcPr>
            <w:tcW w:w="1742" w:type="dxa"/>
            <w:tcBorders>
              <w:bottom w:val="nil"/>
            </w:tcBorders>
            <w:vAlign w:val="center"/>
          </w:tcPr>
          <w:p w:rsidR="007A4418" w:rsidRPr="00B132C9" w:rsidRDefault="007A4418" w:rsidP="00112626">
            <w:pPr>
              <w:pStyle w:val="TableParagraph"/>
              <w:ind w:left="592" w:right="571"/>
              <w:rPr>
                <w:sz w:val="16"/>
                <w:szCs w:val="16"/>
              </w:rPr>
            </w:pPr>
          </w:p>
        </w:tc>
      </w:tr>
      <w:tr w:rsidR="007A4418" w:rsidRPr="00ED64A5" w:rsidTr="00112626">
        <w:tc>
          <w:tcPr>
            <w:tcW w:w="3271" w:type="dxa"/>
            <w:vMerge w:val="restart"/>
            <w:vAlign w:val="center"/>
          </w:tcPr>
          <w:p w:rsidR="007A4418" w:rsidRPr="008F28ED" w:rsidRDefault="007A4418" w:rsidP="00112626">
            <w:pPr>
              <w:pStyle w:val="TableParagraph"/>
              <w:spacing w:before="1"/>
              <w:jc w:val="left"/>
              <w:rPr>
                <w:b/>
                <w:sz w:val="16"/>
                <w:szCs w:val="16"/>
              </w:rPr>
            </w:pPr>
            <w:r w:rsidRPr="00112626">
              <w:rPr>
                <w:b/>
                <w:w w:val="105"/>
                <w:sz w:val="16"/>
                <w:szCs w:val="16"/>
              </w:rPr>
              <w:t>Did not use cannabis while breastfeeding their last child</w:t>
            </w:r>
          </w:p>
        </w:tc>
        <w:tc>
          <w:tcPr>
            <w:tcW w:w="1742" w:type="dxa"/>
            <w:tcBorders>
              <w:bottom w:val="nil"/>
            </w:tcBorders>
            <w:vAlign w:val="center"/>
          </w:tcPr>
          <w:p w:rsidR="007A4418" w:rsidRPr="00B132C9" w:rsidRDefault="007A4418" w:rsidP="00112626">
            <w:pPr>
              <w:pStyle w:val="TableParagraph"/>
              <w:ind w:left="592" w:right="571"/>
              <w:rPr>
                <w:sz w:val="16"/>
                <w:szCs w:val="16"/>
              </w:rPr>
            </w:pPr>
            <w:r>
              <w:rPr>
                <w:sz w:val="16"/>
                <w:szCs w:val="16"/>
              </w:rPr>
              <w:t>95.</w:t>
            </w:r>
            <w:r w:rsidRPr="00B132C9">
              <w:rPr>
                <w:sz w:val="16"/>
                <w:szCs w:val="16"/>
              </w:rPr>
              <w:t>6</w:t>
            </w:r>
          </w:p>
        </w:tc>
      </w:tr>
      <w:tr w:rsidR="007A4418" w:rsidRPr="00ED64A5" w:rsidTr="00112626">
        <w:tc>
          <w:tcPr>
            <w:tcW w:w="3271" w:type="dxa"/>
            <w:vMerge/>
            <w:tcBorders>
              <w:top w:val="nil"/>
            </w:tcBorders>
            <w:vAlign w:val="center"/>
          </w:tcPr>
          <w:p w:rsidR="007A4418" w:rsidRPr="00112626" w:rsidRDefault="007A4418" w:rsidP="00112626">
            <w:pPr>
              <w:rPr>
                <w:sz w:val="16"/>
                <w:szCs w:val="16"/>
              </w:rPr>
            </w:pPr>
          </w:p>
        </w:tc>
        <w:tc>
          <w:tcPr>
            <w:tcW w:w="1742" w:type="dxa"/>
            <w:tcBorders>
              <w:top w:val="nil"/>
            </w:tcBorders>
            <w:vAlign w:val="center"/>
          </w:tcPr>
          <w:p w:rsidR="007A4418" w:rsidRPr="00B132C9" w:rsidRDefault="007A4418" w:rsidP="00DD62E1">
            <w:pPr>
              <w:pStyle w:val="TableParagraph"/>
              <w:spacing w:before="54"/>
              <w:ind w:left="268" w:right="305"/>
              <w:rPr>
                <w:sz w:val="16"/>
                <w:szCs w:val="16"/>
              </w:rPr>
            </w:pPr>
            <w:r>
              <w:rPr>
                <w:sz w:val="16"/>
                <w:szCs w:val="16"/>
              </w:rPr>
              <w:t>[93.7-96.</w:t>
            </w:r>
            <w:r w:rsidRPr="00B132C9">
              <w:rPr>
                <w:sz w:val="16"/>
                <w:szCs w:val="16"/>
              </w:rPr>
              <w:t>9]</w:t>
            </w:r>
          </w:p>
        </w:tc>
      </w:tr>
      <w:tr w:rsidR="007A4418" w:rsidRPr="00ED64A5" w:rsidTr="00112626">
        <w:tc>
          <w:tcPr>
            <w:tcW w:w="3271" w:type="dxa"/>
            <w:vMerge w:val="restart"/>
            <w:vAlign w:val="center"/>
          </w:tcPr>
          <w:p w:rsidR="007A4418" w:rsidRPr="008F28ED" w:rsidRDefault="007A4418" w:rsidP="00112626">
            <w:pPr>
              <w:pStyle w:val="TableParagraph"/>
              <w:spacing w:before="1"/>
              <w:jc w:val="left"/>
              <w:rPr>
                <w:b/>
                <w:sz w:val="16"/>
                <w:szCs w:val="16"/>
              </w:rPr>
            </w:pPr>
            <w:r w:rsidRPr="00112626">
              <w:rPr>
                <w:b/>
                <w:w w:val="105"/>
                <w:sz w:val="16"/>
                <w:szCs w:val="16"/>
              </w:rPr>
              <w:t>Used cannabis while breastfeeding their last child</w:t>
            </w:r>
          </w:p>
        </w:tc>
        <w:tc>
          <w:tcPr>
            <w:tcW w:w="1742" w:type="dxa"/>
            <w:tcBorders>
              <w:bottom w:val="nil"/>
            </w:tcBorders>
            <w:vAlign w:val="center"/>
          </w:tcPr>
          <w:p w:rsidR="007A4418" w:rsidRPr="00ED64A5" w:rsidRDefault="007A4418" w:rsidP="00112626">
            <w:pPr>
              <w:pStyle w:val="TableParagraph"/>
              <w:ind w:left="592" w:right="574"/>
              <w:rPr>
                <w:sz w:val="16"/>
              </w:rPr>
            </w:pPr>
            <w:r>
              <w:rPr>
                <w:sz w:val="16"/>
                <w:szCs w:val="16"/>
              </w:rPr>
              <w:t>4.</w:t>
            </w:r>
            <w:r w:rsidRPr="00B132C9">
              <w:rPr>
                <w:sz w:val="16"/>
                <w:szCs w:val="16"/>
              </w:rPr>
              <w:t>4*</w:t>
            </w:r>
          </w:p>
        </w:tc>
      </w:tr>
      <w:tr w:rsidR="007A4418" w:rsidRPr="00ED64A5" w:rsidTr="00112626">
        <w:tc>
          <w:tcPr>
            <w:tcW w:w="3271" w:type="dxa"/>
            <w:vMerge/>
            <w:tcBorders>
              <w:top w:val="nil"/>
            </w:tcBorders>
          </w:tcPr>
          <w:p w:rsidR="007A4418" w:rsidRPr="00ED64A5" w:rsidRDefault="007A4418" w:rsidP="00112626">
            <w:pPr>
              <w:ind w:left="592"/>
              <w:rPr>
                <w:sz w:val="2"/>
                <w:szCs w:val="2"/>
              </w:rPr>
            </w:pPr>
          </w:p>
        </w:tc>
        <w:tc>
          <w:tcPr>
            <w:tcW w:w="1742" w:type="dxa"/>
            <w:tcBorders>
              <w:top w:val="nil"/>
            </w:tcBorders>
            <w:vAlign w:val="center"/>
          </w:tcPr>
          <w:p w:rsidR="007A4418" w:rsidRPr="00ED64A5" w:rsidRDefault="007A4418" w:rsidP="00DD62E1">
            <w:pPr>
              <w:pStyle w:val="TableParagraph"/>
              <w:spacing w:before="54"/>
              <w:ind w:left="268" w:right="304"/>
              <w:rPr>
                <w:sz w:val="16"/>
              </w:rPr>
            </w:pPr>
            <w:r>
              <w:rPr>
                <w:sz w:val="16"/>
                <w:szCs w:val="16"/>
              </w:rPr>
              <w:t>[3.1-6.</w:t>
            </w:r>
            <w:r w:rsidRPr="00B132C9">
              <w:rPr>
                <w:sz w:val="16"/>
                <w:szCs w:val="16"/>
              </w:rPr>
              <w:t>3]</w:t>
            </w:r>
          </w:p>
        </w:tc>
      </w:tr>
    </w:tbl>
    <w:p w:rsidR="0099523A" w:rsidRDefault="0099523A"/>
    <w:p w:rsidR="0099523A" w:rsidRDefault="0099523A"/>
    <w:p w:rsidR="0099523A" w:rsidRDefault="0099523A" w:rsidP="0099523A">
      <w:pPr>
        <w:pStyle w:val="BodyText"/>
        <w:spacing w:before="96"/>
        <w:ind w:left="591"/>
      </w:pPr>
      <w:r>
        <w:t>[95% confidence intervals in brackets]</w:t>
      </w:r>
    </w:p>
    <w:p w:rsidR="0099523A" w:rsidRDefault="0099523A" w:rsidP="0099523A">
      <w:pPr>
        <w:pStyle w:val="BodyText"/>
        <w:spacing w:before="106"/>
        <w:ind w:left="591"/>
      </w:pPr>
      <w:r>
        <w:t>The symbols ↑ and ↓ refer to the direction of rounding to integers.</w:t>
      </w:r>
    </w:p>
    <w:p w:rsidR="0099523A" w:rsidRDefault="0099523A" w:rsidP="0099523A">
      <w:pPr>
        <w:pStyle w:val="BodyText"/>
        <w:spacing w:before="107"/>
        <w:ind w:left="591"/>
      </w:pPr>
      <w:r>
        <w:t>* Moderate sampling variability, interpret with caution.</w:t>
      </w:r>
    </w:p>
    <w:p w:rsidR="0099523A" w:rsidRDefault="0099523A" w:rsidP="0099523A">
      <w:pPr>
        <w:pStyle w:val="BodyText"/>
        <w:spacing w:before="106"/>
        <w:ind w:left="591"/>
      </w:pPr>
      <w:r>
        <w:t># High sampling variability - although an estimate may be determined from the table, data should be suppressed.</w:t>
      </w:r>
    </w:p>
    <w:p w:rsidR="0099523A" w:rsidRDefault="0099523A" w:rsidP="0099523A">
      <w:pPr>
        <w:pStyle w:val="BodyText"/>
        <w:rPr>
          <w:sz w:val="18"/>
        </w:rPr>
      </w:pPr>
    </w:p>
    <w:p w:rsidR="0099523A" w:rsidRDefault="0099523A" w:rsidP="0099523A">
      <w:pPr>
        <w:pStyle w:val="BodyText"/>
        <w:spacing w:before="6"/>
      </w:pPr>
    </w:p>
    <w:p w:rsidR="0099523A" w:rsidRDefault="0099523A" w:rsidP="0099523A">
      <w:pPr>
        <w:pStyle w:val="BodyText"/>
        <w:ind w:left="591"/>
      </w:pPr>
      <w:r>
        <w:t>Source: Canadian Cannabis Survey, 2018.</w:t>
      </w:r>
    </w:p>
    <w:p w:rsidR="0099523A" w:rsidRDefault="0099523A">
      <w:pPr>
        <w:sectPr w:rsidR="0099523A">
          <w:pgSz w:w="15840" w:h="12240" w:orient="landscape"/>
          <w:pgMar w:top="1000" w:right="720" w:bottom="280" w:left="460" w:header="720" w:footer="720" w:gutter="0"/>
          <w:cols w:space="720"/>
        </w:sectPr>
      </w:pPr>
    </w:p>
    <w:p w:rsidR="00650D6E" w:rsidRDefault="007E4749">
      <w:pPr>
        <w:pStyle w:val="Heading1"/>
        <w:spacing w:before="94"/>
        <w:ind w:left="320"/>
      </w:pPr>
      <w:bookmarkStart w:id="59" w:name="Table_51a_&amp;_51b"/>
      <w:bookmarkStart w:id="60" w:name="Table_52"/>
      <w:bookmarkEnd w:id="59"/>
      <w:bookmarkEnd w:id="60"/>
      <w:r>
        <w:lastRenderedPageBreak/>
        <w:t>Table 52. Description of the sample size represented, by age group, sex and province, Canada, 2018</w:t>
      </w:r>
    </w:p>
    <w:p w:rsidR="00650D6E" w:rsidRDefault="00650D6E">
      <w:pPr>
        <w:pStyle w:val="BodyText"/>
        <w:rPr>
          <w:b/>
          <w:sz w:val="20"/>
        </w:rPr>
      </w:pPr>
    </w:p>
    <w:p w:rsidR="00650D6E" w:rsidRDefault="00650D6E">
      <w:pPr>
        <w:pStyle w:val="BodyText"/>
        <w:spacing w:before="4"/>
        <w:rPr>
          <w:b/>
          <w:sz w:val="18"/>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11"/>
        <w:gridCol w:w="1773"/>
        <w:gridCol w:w="1773"/>
        <w:gridCol w:w="1773"/>
        <w:gridCol w:w="1773"/>
        <w:gridCol w:w="1773"/>
        <w:gridCol w:w="1773"/>
      </w:tblGrid>
      <w:tr w:rsidR="00650D6E">
        <w:trPr>
          <w:trHeight w:val="270"/>
        </w:trPr>
        <w:tc>
          <w:tcPr>
            <w:tcW w:w="2611" w:type="dxa"/>
          </w:tcPr>
          <w:p w:rsidR="00650D6E" w:rsidRDefault="00650D6E">
            <w:pPr>
              <w:pStyle w:val="TableParagraph"/>
              <w:spacing w:before="0"/>
              <w:jc w:val="left"/>
              <w:rPr>
                <w:rFonts w:ascii="Times New Roman"/>
                <w:sz w:val="16"/>
              </w:rPr>
            </w:pPr>
          </w:p>
        </w:tc>
        <w:tc>
          <w:tcPr>
            <w:tcW w:w="1773" w:type="dxa"/>
          </w:tcPr>
          <w:p w:rsidR="00650D6E" w:rsidRDefault="007E4749">
            <w:pPr>
              <w:pStyle w:val="TableParagraph"/>
              <w:spacing w:before="39"/>
              <w:ind w:left="514" w:right="478"/>
              <w:rPr>
                <w:b/>
                <w:sz w:val="18"/>
              </w:rPr>
            </w:pPr>
            <w:r>
              <w:rPr>
                <w:b/>
                <w:sz w:val="18"/>
              </w:rPr>
              <w:t>Females</w:t>
            </w:r>
          </w:p>
        </w:tc>
        <w:tc>
          <w:tcPr>
            <w:tcW w:w="1773" w:type="dxa"/>
          </w:tcPr>
          <w:p w:rsidR="00650D6E" w:rsidRDefault="007E4749">
            <w:pPr>
              <w:pStyle w:val="TableParagraph"/>
              <w:spacing w:before="39"/>
              <w:ind w:left="514" w:right="476"/>
              <w:rPr>
                <w:b/>
                <w:sz w:val="18"/>
              </w:rPr>
            </w:pPr>
            <w:r>
              <w:rPr>
                <w:b/>
                <w:sz w:val="18"/>
              </w:rPr>
              <w:t>Males</w:t>
            </w:r>
          </w:p>
        </w:tc>
        <w:tc>
          <w:tcPr>
            <w:tcW w:w="1773" w:type="dxa"/>
          </w:tcPr>
          <w:p w:rsidR="00650D6E" w:rsidRDefault="007E4749">
            <w:pPr>
              <w:pStyle w:val="TableParagraph"/>
              <w:spacing w:before="39"/>
              <w:ind w:left="514" w:right="473"/>
              <w:rPr>
                <w:b/>
                <w:sz w:val="18"/>
              </w:rPr>
            </w:pPr>
            <w:r>
              <w:rPr>
                <w:b/>
                <w:sz w:val="18"/>
              </w:rPr>
              <w:t>16-19</w:t>
            </w:r>
          </w:p>
        </w:tc>
        <w:tc>
          <w:tcPr>
            <w:tcW w:w="1773" w:type="dxa"/>
          </w:tcPr>
          <w:p w:rsidR="00650D6E" w:rsidRDefault="007E4749">
            <w:pPr>
              <w:pStyle w:val="TableParagraph"/>
              <w:spacing w:before="39"/>
              <w:ind w:left="514" w:right="472"/>
              <w:rPr>
                <w:b/>
                <w:sz w:val="18"/>
              </w:rPr>
            </w:pPr>
            <w:r>
              <w:rPr>
                <w:b/>
                <w:sz w:val="18"/>
              </w:rPr>
              <w:t>20-24</w:t>
            </w:r>
          </w:p>
        </w:tc>
        <w:tc>
          <w:tcPr>
            <w:tcW w:w="1773" w:type="dxa"/>
          </w:tcPr>
          <w:p w:rsidR="00650D6E" w:rsidRDefault="007E4749">
            <w:pPr>
              <w:pStyle w:val="TableParagraph"/>
              <w:spacing w:before="39"/>
              <w:ind w:left="514" w:right="472"/>
              <w:rPr>
                <w:b/>
                <w:sz w:val="18"/>
              </w:rPr>
            </w:pPr>
            <w:r>
              <w:rPr>
                <w:b/>
                <w:sz w:val="18"/>
              </w:rPr>
              <w:t>25+</w:t>
            </w:r>
          </w:p>
        </w:tc>
        <w:tc>
          <w:tcPr>
            <w:tcW w:w="1773" w:type="dxa"/>
          </w:tcPr>
          <w:p w:rsidR="00650D6E" w:rsidRDefault="007E4749">
            <w:pPr>
              <w:pStyle w:val="TableParagraph"/>
              <w:spacing w:before="39"/>
              <w:ind w:left="475" w:right="478"/>
              <w:rPr>
                <w:b/>
                <w:sz w:val="18"/>
              </w:rPr>
            </w:pPr>
            <w:r>
              <w:rPr>
                <w:b/>
                <w:sz w:val="18"/>
              </w:rPr>
              <w:t>Total</w:t>
            </w:r>
          </w:p>
        </w:tc>
      </w:tr>
      <w:tr w:rsidR="00650D6E">
        <w:trPr>
          <w:trHeight w:val="270"/>
        </w:trPr>
        <w:tc>
          <w:tcPr>
            <w:tcW w:w="2611" w:type="dxa"/>
          </w:tcPr>
          <w:p w:rsidR="00650D6E" w:rsidRDefault="007E4749">
            <w:pPr>
              <w:pStyle w:val="TableParagraph"/>
              <w:spacing w:before="41"/>
              <w:ind w:left="33"/>
              <w:jc w:val="left"/>
              <w:rPr>
                <w:b/>
                <w:sz w:val="16"/>
              </w:rPr>
            </w:pPr>
            <w:r>
              <w:rPr>
                <w:b/>
                <w:sz w:val="16"/>
              </w:rPr>
              <w:t>Canada</w:t>
            </w:r>
          </w:p>
        </w:tc>
        <w:tc>
          <w:tcPr>
            <w:tcW w:w="1773" w:type="dxa"/>
          </w:tcPr>
          <w:p w:rsidR="00650D6E" w:rsidRDefault="007E4749">
            <w:pPr>
              <w:pStyle w:val="TableParagraph"/>
              <w:spacing w:before="58"/>
              <w:ind w:left="514" w:right="475"/>
              <w:rPr>
                <w:sz w:val="16"/>
              </w:rPr>
            </w:pPr>
            <w:r>
              <w:rPr>
                <w:sz w:val="16"/>
              </w:rPr>
              <w:t>6,662</w:t>
            </w:r>
          </w:p>
        </w:tc>
        <w:tc>
          <w:tcPr>
            <w:tcW w:w="1773" w:type="dxa"/>
          </w:tcPr>
          <w:p w:rsidR="00650D6E" w:rsidRDefault="007E4749">
            <w:pPr>
              <w:pStyle w:val="TableParagraph"/>
              <w:spacing w:before="58"/>
              <w:ind w:left="514" w:right="474"/>
              <w:rPr>
                <w:sz w:val="16"/>
              </w:rPr>
            </w:pPr>
            <w:r>
              <w:rPr>
                <w:sz w:val="16"/>
              </w:rPr>
              <w:t>6,160</w:t>
            </w:r>
          </w:p>
        </w:tc>
        <w:tc>
          <w:tcPr>
            <w:tcW w:w="1773" w:type="dxa"/>
          </w:tcPr>
          <w:p w:rsidR="00650D6E" w:rsidRDefault="007E4749">
            <w:pPr>
              <w:pStyle w:val="TableParagraph"/>
              <w:spacing w:before="58"/>
              <w:ind w:left="514" w:right="473"/>
              <w:rPr>
                <w:sz w:val="16"/>
              </w:rPr>
            </w:pPr>
            <w:r>
              <w:rPr>
                <w:sz w:val="16"/>
              </w:rPr>
              <w:t>503</w:t>
            </w:r>
          </w:p>
        </w:tc>
        <w:tc>
          <w:tcPr>
            <w:tcW w:w="1773" w:type="dxa"/>
          </w:tcPr>
          <w:p w:rsidR="00650D6E" w:rsidRDefault="007E4749">
            <w:pPr>
              <w:pStyle w:val="TableParagraph"/>
              <w:spacing w:before="58"/>
              <w:ind w:left="514" w:right="472"/>
              <w:rPr>
                <w:sz w:val="16"/>
              </w:rPr>
            </w:pPr>
            <w:r>
              <w:rPr>
                <w:sz w:val="16"/>
              </w:rPr>
              <w:t>879</w:t>
            </w:r>
          </w:p>
        </w:tc>
        <w:tc>
          <w:tcPr>
            <w:tcW w:w="1773" w:type="dxa"/>
          </w:tcPr>
          <w:p w:rsidR="00650D6E" w:rsidRDefault="007E4749">
            <w:pPr>
              <w:pStyle w:val="TableParagraph"/>
              <w:spacing w:before="58"/>
              <w:ind w:left="514" w:right="473"/>
              <w:rPr>
                <w:sz w:val="16"/>
              </w:rPr>
            </w:pPr>
            <w:r>
              <w:rPr>
                <w:sz w:val="16"/>
              </w:rPr>
              <w:t>11,576</w:t>
            </w:r>
          </w:p>
        </w:tc>
        <w:tc>
          <w:tcPr>
            <w:tcW w:w="1773" w:type="dxa"/>
          </w:tcPr>
          <w:p w:rsidR="00650D6E" w:rsidRDefault="007E4749">
            <w:pPr>
              <w:pStyle w:val="TableParagraph"/>
              <w:spacing w:before="58"/>
              <w:ind w:left="514" w:right="472"/>
              <w:rPr>
                <w:sz w:val="16"/>
              </w:rPr>
            </w:pPr>
            <w:r>
              <w:rPr>
                <w:sz w:val="16"/>
              </w:rPr>
              <w:t>12,958</w:t>
            </w:r>
          </w:p>
        </w:tc>
      </w:tr>
      <w:tr w:rsidR="00650D6E">
        <w:trPr>
          <w:trHeight w:val="270"/>
        </w:trPr>
        <w:tc>
          <w:tcPr>
            <w:tcW w:w="2611" w:type="dxa"/>
          </w:tcPr>
          <w:p w:rsidR="00650D6E" w:rsidRDefault="007E4749">
            <w:pPr>
              <w:pStyle w:val="TableParagraph"/>
              <w:spacing w:before="41"/>
              <w:ind w:left="33"/>
              <w:jc w:val="left"/>
              <w:rPr>
                <w:b/>
                <w:sz w:val="16"/>
              </w:rPr>
            </w:pPr>
            <w:r>
              <w:rPr>
                <w:b/>
                <w:sz w:val="16"/>
              </w:rPr>
              <w:t>Newfoundland and Labrador</w:t>
            </w:r>
          </w:p>
        </w:tc>
        <w:tc>
          <w:tcPr>
            <w:tcW w:w="1773" w:type="dxa"/>
          </w:tcPr>
          <w:p w:rsidR="00650D6E" w:rsidRDefault="007E4749">
            <w:pPr>
              <w:pStyle w:val="TableParagraph"/>
              <w:spacing w:before="58"/>
              <w:ind w:left="514" w:right="475"/>
              <w:rPr>
                <w:sz w:val="16"/>
              </w:rPr>
            </w:pPr>
            <w:r>
              <w:rPr>
                <w:sz w:val="16"/>
              </w:rPr>
              <w:t>271</w:t>
            </w:r>
          </w:p>
        </w:tc>
        <w:tc>
          <w:tcPr>
            <w:tcW w:w="1773" w:type="dxa"/>
          </w:tcPr>
          <w:p w:rsidR="00650D6E" w:rsidRDefault="007E4749">
            <w:pPr>
              <w:pStyle w:val="TableParagraph"/>
              <w:spacing w:before="58"/>
              <w:ind w:left="514" w:right="474"/>
              <w:rPr>
                <w:sz w:val="16"/>
              </w:rPr>
            </w:pPr>
            <w:r>
              <w:rPr>
                <w:sz w:val="16"/>
              </w:rPr>
              <w:t>233</w:t>
            </w:r>
          </w:p>
        </w:tc>
        <w:tc>
          <w:tcPr>
            <w:tcW w:w="1773" w:type="dxa"/>
          </w:tcPr>
          <w:p w:rsidR="00650D6E" w:rsidRDefault="007E4749">
            <w:pPr>
              <w:pStyle w:val="TableParagraph"/>
              <w:spacing w:before="58"/>
              <w:ind w:left="514" w:right="475"/>
              <w:rPr>
                <w:sz w:val="16"/>
              </w:rPr>
            </w:pPr>
            <w:r>
              <w:rPr>
                <w:sz w:val="16"/>
              </w:rPr>
              <w:t>17</w:t>
            </w:r>
          </w:p>
        </w:tc>
        <w:tc>
          <w:tcPr>
            <w:tcW w:w="1773" w:type="dxa"/>
          </w:tcPr>
          <w:p w:rsidR="00650D6E" w:rsidRDefault="007E4749">
            <w:pPr>
              <w:pStyle w:val="TableParagraph"/>
              <w:spacing w:before="58"/>
              <w:ind w:left="514" w:right="474"/>
              <w:rPr>
                <w:sz w:val="16"/>
              </w:rPr>
            </w:pPr>
            <w:r>
              <w:rPr>
                <w:sz w:val="16"/>
              </w:rPr>
              <w:t>36</w:t>
            </w:r>
          </w:p>
        </w:tc>
        <w:tc>
          <w:tcPr>
            <w:tcW w:w="1773" w:type="dxa"/>
          </w:tcPr>
          <w:p w:rsidR="00650D6E" w:rsidRDefault="007E4749">
            <w:pPr>
              <w:pStyle w:val="TableParagraph"/>
              <w:spacing w:before="58"/>
              <w:ind w:left="514" w:right="470"/>
              <w:rPr>
                <w:sz w:val="16"/>
              </w:rPr>
            </w:pPr>
            <w:r>
              <w:rPr>
                <w:sz w:val="16"/>
              </w:rPr>
              <w:t>454</w:t>
            </w:r>
          </w:p>
        </w:tc>
        <w:tc>
          <w:tcPr>
            <w:tcW w:w="1773" w:type="dxa"/>
          </w:tcPr>
          <w:p w:rsidR="00650D6E" w:rsidRDefault="007E4749">
            <w:pPr>
              <w:pStyle w:val="TableParagraph"/>
              <w:spacing w:before="58"/>
              <w:ind w:left="514" w:right="469"/>
              <w:rPr>
                <w:sz w:val="16"/>
              </w:rPr>
            </w:pPr>
            <w:r>
              <w:rPr>
                <w:sz w:val="16"/>
              </w:rPr>
              <w:t>507</w:t>
            </w:r>
          </w:p>
        </w:tc>
      </w:tr>
      <w:tr w:rsidR="00650D6E">
        <w:trPr>
          <w:trHeight w:val="270"/>
        </w:trPr>
        <w:tc>
          <w:tcPr>
            <w:tcW w:w="2611" w:type="dxa"/>
          </w:tcPr>
          <w:p w:rsidR="00650D6E" w:rsidRDefault="007E4749">
            <w:pPr>
              <w:pStyle w:val="TableParagraph"/>
              <w:spacing w:before="41"/>
              <w:ind w:left="33"/>
              <w:jc w:val="left"/>
              <w:rPr>
                <w:b/>
                <w:sz w:val="16"/>
              </w:rPr>
            </w:pPr>
            <w:r>
              <w:rPr>
                <w:b/>
                <w:sz w:val="16"/>
              </w:rPr>
              <w:t>Prince Edward Island</w:t>
            </w:r>
          </w:p>
        </w:tc>
        <w:tc>
          <w:tcPr>
            <w:tcW w:w="1773" w:type="dxa"/>
          </w:tcPr>
          <w:p w:rsidR="00650D6E" w:rsidRDefault="007E4749">
            <w:pPr>
              <w:pStyle w:val="TableParagraph"/>
              <w:spacing w:before="58"/>
              <w:ind w:left="514" w:right="475"/>
              <w:rPr>
                <w:sz w:val="16"/>
              </w:rPr>
            </w:pPr>
            <w:r>
              <w:rPr>
                <w:sz w:val="16"/>
              </w:rPr>
              <w:t>261</w:t>
            </w:r>
          </w:p>
        </w:tc>
        <w:tc>
          <w:tcPr>
            <w:tcW w:w="1773" w:type="dxa"/>
          </w:tcPr>
          <w:p w:rsidR="00650D6E" w:rsidRDefault="007E4749">
            <w:pPr>
              <w:pStyle w:val="TableParagraph"/>
              <w:spacing w:before="58"/>
              <w:ind w:left="514" w:right="474"/>
              <w:rPr>
                <w:sz w:val="16"/>
              </w:rPr>
            </w:pPr>
            <w:r>
              <w:rPr>
                <w:sz w:val="16"/>
              </w:rPr>
              <w:t>220</w:t>
            </w:r>
          </w:p>
        </w:tc>
        <w:tc>
          <w:tcPr>
            <w:tcW w:w="1773" w:type="dxa"/>
          </w:tcPr>
          <w:p w:rsidR="00650D6E" w:rsidRDefault="007E4749">
            <w:pPr>
              <w:pStyle w:val="TableParagraph"/>
              <w:spacing w:before="58"/>
              <w:ind w:left="514" w:right="475"/>
              <w:rPr>
                <w:sz w:val="16"/>
              </w:rPr>
            </w:pPr>
            <w:r>
              <w:rPr>
                <w:sz w:val="16"/>
              </w:rPr>
              <w:t>20</w:t>
            </w:r>
          </w:p>
        </w:tc>
        <w:tc>
          <w:tcPr>
            <w:tcW w:w="1773" w:type="dxa"/>
          </w:tcPr>
          <w:p w:rsidR="00650D6E" w:rsidRDefault="007E4749">
            <w:pPr>
              <w:pStyle w:val="TableParagraph"/>
              <w:spacing w:before="58"/>
              <w:ind w:left="514" w:right="474"/>
              <w:rPr>
                <w:sz w:val="16"/>
              </w:rPr>
            </w:pPr>
            <w:r>
              <w:rPr>
                <w:sz w:val="16"/>
              </w:rPr>
              <w:t>35</w:t>
            </w:r>
          </w:p>
        </w:tc>
        <w:tc>
          <w:tcPr>
            <w:tcW w:w="1773" w:type="dxa"/>
          </w:tcPr>
          <w:p w:rsidR="00650D6E" w:rsidRDefault="007E4749">
            <w:pPr>
              <w:pStyle w:val="TableParagraph"/>
              <w:spacing w:before="58"/>
              <w:ind w:left="514" w:right="470"/>
              <w:rPr>
                <w:sz w:val="16"/>
              </w:rPr>
            </w:pPr>
            <w:r>
              <w:rPr>
                <w:sz w:val="16"/>
              </w:rPr>
              <w:t>430</w:t>
            </w:r>
          </w:p>
        </w:tc>
        <w:tc>
          <w:tcPr>
            <w:tcW w:w="1773" w:type="dxa"/>
          </w:tcPr>
          <w:p w:rsidR="00650D6E" w:rsidRDefault="007E4749">
            <w:pPr>
              <w:pStyle w:val="TableParagraph"/>
              <w:spacing w:before="58"/>
              <w:ind w:left="514" w:right="469"/>
              <w:rPr>
                <w:sz w:val="16"/>
              </w:rPr>
            </w:pPr>
            <w:r>
              <w:rPr>
                <w:sz w:val="16"/>
              </w:rPr>
              <w:t>485</w:t>
            </w:r>
          </w:p>
        </w:tc>
      </w:tr>
      <w:tr w:rsidR="00650D6E">
        <w:trPr>
          <w:trHeight w:val="270"/>
        </w:trPr>
        <w:tc>
          <w:tcPr>
            <w:tcW w:w="2611" w:type="dxa"/>
          </w:tcPr>
          <w:p w:rsidR="00650D6E" w:rsidRDefault="007E4749">
            <w:pPr>
              <w:pStyle w:val="TableParagraph"/>
              <w:spacing w:before="41"/>
              <w:ind w:left="33"/>
              <w:jc w:val="left"/>
              <w:rPr>
                <w:b/>
                <w:sz w:val="16"/>
              </w:rPr>
            </w:pPr>
            <w:r>
              <w:rPr>
                <w:b/>
                <w:sz w:val="16"/>
              </w:rPr>
              <w:t>Nova Scotia</w:t>
            </w:r>
          </w:p>
        </w:tc>
        <w:tc>
          <w:tcPr>
            <w:tcW w:w="1773" w:type="dxa"/>
          </w:tcPr>
          <w:p w:rsidR="00650D6E" w:rsidRDefault="007E4749">
            <w:pPr>
              <w:pStyle w:val="TableParagraph"/>
              <w:spacing w:before="58"/>
              <w:ind w:left="514" w:right="475"/>
              <w:rPr>
                <w:sz w:val="16"/>
              </w:rPr>
            </w:pPr>
            <w:r>
              <w:rPr>
                <w:sz w:val="16"/>
              </w:rPr>
              <w:t>256</w:t>
            </w:r>
          </w:p>
        </w:tc>
        <w:tc>
          <w:tcPr>
            <w:tcW w:w="1773" w:type="dxa"/>
          </w:tcPr>
          <w:p w:rsidR="00650D6E" w:rsidRDefault="007E4749">
            <w:pPr>
              <w:pStyle w:val="TableParagraph"/>
              <w:spacing w:before="58"/>
              <w:ind w:left="514" w:right="474"/>
              <w:rPr>
                <w:sz w:val="16"/>
              </w:rPr>
            </w:pPr>
            <w:r>
              <w:rPr>
                <w:sz w:val="16"/>
              </w:rPr>
              <w:t>215</w:t>
            </w:r>
          </w:p>
        </w:tc>
        <w:tc>
          <w:tcPr>
            <w:tcW w:w="1773" w:type="dxa"/>
          </w:tcPr>
          <w:p w:rsidR="00650D6E" w:rsidRDefault="007E4749">
            <w:pPr>
              <w:pStyle w:val="TableParagraph"/>
              <w:spacing w:before="58"/>
              <w:ind w:left="514" w:right="475"/>
              <w:rPr>
                <w:sz w:val="16"/>
              </w:rPr>
            </w:pPr>
            <w:r>
              <w:rPr>
                <w:sz w:val="16"/>
              </w:rPr>
              <w:t>17</w:t>
            </w:r>
          </w:p>
        </w:tc>
        <w:tc>
          <w:tcPr>
            <w:tcW w:w="1773" w:type="dxa"/>
          </w:tcPr>
          <w:p w:rsidR="00650D6E" w:rsidRDefault="007E4749">
            <w:pPr>
              <w:pStyle w:val="TableParagraph"/>
              <w:spacing w:before="58"/>
              <w:ind w:left="514" w:right="474"/>
              <w:rPr>
                <w:sz w:val="16"/>
              </w:rPr>
            </w:pPr>
            <w:r>
              <w:rPr>
                <w:sz w:val="16"/>
              </w:rPr>
              <w:t>35</w:t>
            </w:r>
          </w:p>
        </w:tc>
        <w:tc>
          <w:tcPr>
            <w:tcW w:w="1773" w:type="dxa"/>
          </w:tcPr>
          <w:p w:rsidR="00650D6E" w:rsidRDefault="007E4749">
            <w:pPr>
              <w:pStyle w:val="TableParagraph"/>
              <w:spacing w:before="58"/>
              <w:ind w:left="514" w:right="470"/>
              <w:rPr>
                <w:sz w:val="16"/>
              </w:rPr>
            </w:pPr>
            <w:r>
              <w:rPr>
                <w:sz w:val="16"/>
              </w:rPr>
              <w:t>424</w:t>
            </w:r>
          </w:p>
        </w:tc>
        <w:tc>
          <w:tcPr>
            <w:tcW w:w="1773" w:type="dxa"/>
          </w:tcPr>
          <w:p w:rsidR="00650D6E" w:rsidRDefault="007E4749">
            <w:pPr>
              <w:pStyle w:val="TableParagraph"/>
              <w:spacing w:before="58"/>
              <w:ind w:left="514" w:right="469"/>
              <w:rPr>
                <w:sz w:val="16"/>
              </w:rPr>
            </w:pPr>
            <w:r>
              <w:rPr>
                <w:sz w:val="16"/>
              </w:rPr>
              <w:t>476</w:t>
            </w:r>
          </w:p>
        </w:tc>
      </w:tr>
      <w:tr w:rsidR="00650D6E">
        <w:trPr>
          <w:trHeight w:val="270"/>
        </w:trPr>
        <w:tc>
          <w:tcPr>
            <w:tcW w:w="2611" w:type="dxa"/>
          </w:tcPr>
          <w:p w:rsidR="00650D6E" w:rsidRDefault="007E4749">
            <w:pPr>
              <w:pStyle w:val="TableParagraph"/>
              <w:spacing w:before="41"/>
              <w:ind w:left="33"/>
              <w:jc w:val="left"/>
              <w:rPr>
                <w:b/>
                <w:sz w:val="16"/>
              </w:rPr>
            </w:pPr>
            <w:r>
              <w:rPr>
                <w:b/>
                <w:sz w:val="16"/>
              </w:rPr>
              <w:t>New Brunswick</w:t>
            </w:r>
          </w:p>
        </w:tc>
        <w:tc>
          <w:tcPr>
            <w:tcW w:w="1773" w:type="dxa"/>
          </w:tcPr>
          <w:p w:rsidR="00650D6E" w:rsidRDefault="007E4749">
            <w:pPr>
              <w:pStyle w:val="TableParagraph"/>
              <w:spacing w:before="58"/>
              <w:ind w:left="514" w:right="475"/>
              <w:rPr>
                <w:sz w:val="16"/>
              </w:rPr>
            </w:pPr>
            <w:r>
              <w:rPr>
                <w:sz w:val="16"/>
              </w:rPr>
              <w:t>250</w:t>
            </w:r>
          </w:p>
        </w:tc>
        <w:tc>
          <w:tcPr>
            <w:tcW w:w="1773" w:type="dxa"/>
          </w:tcPr>
          <w:p w:rsidR="00650D6E" w:rsidRDefault="007E4749">
            <w:pPr>
              <w:pStyle w:val="TableParagraph"/>
              <w:spacing w:before="58"/>
              <w:ind w:left="514" w:right="474"/>
              <w:rPr>
                <w:sz w:val="16"/>
              </w:rPr>
            </w:pPr>
            <w:r>
              <w:rPr>
                <w:sz w:val="16"/>
              </w:rPr>
              <w:t>200</w:t>
            </w:r>
          </w:p>
        </w:tc>
        <w:tc>
          <w:tcPr>
            <w:tcW w:w="1773" w:type="dxa"/>
          </w:tcPr>
          <w:p w:rsidR="00650D6E" w:rsidRDefault="007E4749">
            <w:pPr>
              <w:pStyle w:val="TableParagraph"/>
              <w:spacing w:before="58"/>
              <w:ind w:left="514" w:right="475"/>
              <w:rPr>
                <w:sz w:val="16"/>
              </w:rPr>
            </w:pPr>
            <w:r>
              <w:rPr>
                <w:sz w:val="16"/>
              </w:rPr>
              <w:t>19</w:t>
            </w:r>
          </w:p>
        </w:tc>
        <w:tc>
          <w:tcPr>
            <w:tcW w:w="1773" w:type="dxa"/>
          </w:tcPr>
          <w:p w:rsidR="00650D6E" w:rsidRDefault="007E4749">
            <w:pPr>
              <w:pStyle w:val="TableParagraph"/>
              <w:spacing w:before="58"/>
              <w:ind w:left="514" w:right="474"/>
              <w:rPr>
                <w:sz w:val="16"/>
              </w:rPr>
            </w:pPr>
            <w:r>
              <w:rPr>
                <w:sz w:val="16"/>
              </w:rPr>
              <w:t>31</w:t>
            </w:r>
          </w:p>
        </w:tc>
        <w:tc>
          <w:tcPr>
            <w:tcW w:w="1773" w:type="dxa"/>
          </w:tcPr>
          <w:p w:rsidR="00650D6E" w:rsidRDefault="007E4749">
            <w:pPr>
              <w:pStyle w:val="TableParagraph"/>
              <w:spacing w:before="58"/>
              <w:ind w:left="514" w:right="470"/>
              <w:rPr>
                <w:sz w:val="16"/>
              </w:rPr>
            </w:pPr>
            <w:r>
              <w:rPr>
                <w:sz w:val="16"/>
              </w:rPr>
              <w:t>405</w:t>
            </w:r>
          </w:p>
        </w:tc>
        <w:tc>
          <w:tcPr>
            <w:tcW w:w="1773" w:type="dxa"/>
          </w:tcPr>
          <w:p w:rsidR="00650D6E" w:rsidRDefault="007E4749">
            <w:pPr>
              <w:pStyle w:val="TableParagraph"/>
              <w:spacing w:before="58"/>
              <w:ind w:left="514" w:right="469"/>
              <w:rPr>
                <w:sz w:val="16"/>
              </w:rPr>
            </w:pPr>
            <w:r>
              <w:rPr>
                <w:sz w:val="16"/>
              </w:rPr>
              <w:t>455</w:t>
            </w:r>
          </w:p>
        </w:tc>
      </w:tr>
      <w:tr w:rsidR="00650D6E">
        <w:trPr>
          <w:trHeight w:val="270"/>
        </w:trPr>
        <w:tc>
          <w:tcPr>
            <w:tcW w:w="2611" w:type="dxa"/>
          </w:tcPr>
          <w:p w:rsidR="00650D6E" w:rsidRDefault="007E4749">
            <w:pPr>
              <w:pStyle w:val="TableParagraph"/>
              <w:spacing w:before="41"/>
              <w:ind w:left="33"/>
              <w:jc w:val="left"/>
              <w:rPr>
                <w:b/>
                <w:sz w:val="16"/>
              </w:rPr>
            </w:pPr>
            <w:r>
              <w:rPr>
                <w:b/>
                <w:sz w:val="16"/>
              </w:rPr>
              <w:t>Quebec</w:t>
            </w:r>
          </w:p>
        </w:tc>
        <w:tc>
          <w:tcPr>
            <w:tcW w:w="1773" w:type="dxa"/>
          </w:tcPr>
          <w:p w:rsidR="00650D6E" w:rsidRDefault="007E4749">
            <w:pPr>
              <w:pStyle w:val="TableParagraph"/>
              <w:spacing w:before="58"/>
              <w:ind w:left="514" w:right="475"/>
              <w:rPr>
                <w:sz w:val="16"/>
              </w:rPr>
            </w:pPr>
            <w:r>
              <w:rPr>
                <w:sz w:val="16"/>
              </w:rPr>
              <w:t>1,335</w:t>
            </w:r>
          </w:p>
        </w:tc>
        <w:tc>
          <w:tcPr>
            <w:tcW w:w="1773" w:type="dxa"/>
          </w:tcPr>
          <w:p w:rsidR="00650D6E" w:rsidRDefault="007E4749">
            <w:pPr>
              <w:pStyle w:val="TableParagraph"/>
              <w:spacing w:before="58"/>
              <w:ind w:left="514" w:right="474"/>
              <w:rPr>
                <w:sz w:val="16"/>
              </w:rPr>
            </w:pPr>
            <w:r>
              <w:rPr>
                <w:sz w:val="16"/>
              </w:rPr>
              <w:t>1,266</w:t>
            </w:r>
          </w:p>
        </w:tc>
        <w:tc>
          <w:tcPr>
            <w:tcW w:w="1773" w:type="dxa"/>
          </w:tcPr>
          <w:p w:rsidR="00650D6E" w:rsidRDefault="007E4749">
            <w:pPr>
              <w:pStyle w:val="TableParagraph"/>
              <w:spacing w:before="58"/>
              <w:ind w:left="514" w:right="473"/>
              <w:rPr>
                <w:sz w:val="16"/>
              </w:rPr>
            </w:pPr>
            <w:r>
              <w:rPr>
                <w:sz w:val="16"/>
              </w:rPr>
              <w:t>114</w:t>
            </w:r>
          </w:p>
        </w:tc>
        <w:tc>
          <w:tcPr>
            <w:tcW w:w="1773" w:type="dxa"/>
          </w:tcPr>
          <w:p w:rsidR="00650D6E" w:rsidRDefault="007E4749">
            <w:pPr>
              <w:pStyle w:val="TableParagraph"/>
              <w:spacing w:before="58"/>
              <w:ind w:left="514" w:right="472"/>
              <w:rPr>
                <w:sz w:val="16"/>
              </w:rPr>
            </w:pPr>
            <w:r>
              <w:rPr>
                <w:sz w:val="16"/>
              </w:rPr>
              <w:t>222</w:t>
            </w:r>
          </w:p>
        </w:tc>
        <w:tc>
          <w:tcPr>
            <w:tcW w:w="1773" w:type="dxa"/>
          </w:tcPr>
          <w:p w:rsidR="00650D6E" w:rsidRDefault="007E4749">
            <w:pPr>
              <w:pStyle w:val="TableParagraph"/>
              <w:spacing w:before="58"/>
              <w:ind w:left="514" w:right="470"/>
              <w:rPr>
                <w:sz w:val="16"/>
              </w:rPr>
            </w:pPr>
            <w:r>
              <w:rPr>
                <w:sz w:val="16"/>
              </w:rPr>
              <w:t>2,286</w:t>
            </w:r>
          </w:p>
        </w:tc>
        <w:tc>
          <w:tcPr>
            <w:tcW w:w="1773" w:type="dxa"/>
          </w:tcPr>
          <w:p w:rsidR="00650D6E" w:rsidRDefault="007E4749">
            <w:pPr>
              <w:pStyle w:val="TableParagraph"/>
              <w:spacing w:before="58"/>
              <w:ind w:left="514" w:right="469"/>
              <w:rPr>
                <w:sz w:val="16"/>
              </w:rPr>
            </w:pPr>
            <w:r>
              <w:rPr>
                <w:sz w:val="16"/>
              </w:rPr>
              <w:t>2,622</w:t>
            </w:r>
          </w:p>
        </w:tc>
      </w:tr>
      <w:tr w:rsidR="00650D6E">
        <w:trPr>
          <w:trHeight w:val="270"/>
        </w:trPr>
        <w:tc>
          <w:tcPr>
            <w:tcW w:w="2611" w:type="dxa"/>
          </w:tcPr>
          <w:p w:rsidR="00650D6E" w:rsidRDefault="007E4749">
            <w:pPr>
              <w:pStyle w:val="TableParagraph"/>
              <w:spacing w:before="41"/>
              <w:ind w:left="33"/>
              <w:jc w:val="left"/>
              <w:rPr>
                <w:b/>
                <w:sz w:val="16"/>
              </w:rPr>
            </w:pPr>
            <w:r>
              <w:rPr>
                <w:b/>
                <w:sz w:val="16"/>
              </w:rPr>
              <w:t>Ontario</w:t>
            </w:r>
          </w:p>
        </w:tc>
        <w:tc>
          <w:tcPr>
            <w:tcW w:w="1773" w:type="dxa"/>
          </w:tcPr>
          <w:p w:rsidR="00650D6E" w:rsidRDefault="007E4749">
            <w:pPr>
              <w:pStyle w:val="TableParagraph"/>
              <w:spacing w:before="58"/>
              <w:ind w:left="514" w:right="475"/>
              <w:rPr>
                <w:sz w:val="16"/>
              </w:rPr>
            </w:pPr>
            <w:r>
              <w:rPr>
                <w:sz w:val="16"/>
              </w:rPr>
              <w:t>2,013</w:t>
            </w:r>
          </w:p>
        </w:tc>
        <w:tc>
          <w:tcPr>
            <w:tcW w:w="1773" w:type="dxa"/>
          </w:tcPr>
          <w:p w:rsidR="00650D6E" w:rsidRDefault="007E4749">
            <w:pPr>
              <w:pStyle w:val="TableParagraph"/>
              <w:spacing w:before="58"/>
              <w:ind w:left="514" w:right="474"/>
              <w:rPr>
                <w:sz w:val="16"/>
              </w:rPr>
            </w:pPr>
            <w:r>
              <w:rPr>
                <w:sz w:val="16"/>
              </w:rPr>
              <w:t>1,823</w:t>
            </w:r>
          </w:p>
        </w:tc>
        <w:tc>
          <w:tcPr>
            <w:tcW w:w="1773" w:type="dxa"/>
          </w:tcPr>
          <w:p w:rsidR="00650D6E" w:rsidRDefault="007E4749">
            <w:pPr>
              <w:pStyle w:val="TableParagraph"/>
              <w:spacing w:before="58"/>
              <w:ind w:left="514" w:right="473"/>
              <w:rPr>
                <w:sz w:val="16"/>
              </w:rPr>
            </w:pPr>
            <w:r>
              <w:rPr>
                <w:sz w:val="16"/>
              </w:rPr>
              <w:t>146</w:t>
            </w:r>
          </w:p>
        </w:tc>
        <w:tc>
          <w:tcPr>
            <w:tcW w:w="1773" w:type="dxa"/>
          </w:tcPr>
          <w:p w:rsidR="00650D6E" w:rsidRDefault="007E4749">
            <w:pPr>
              <w:pStyle w:val="TableParagraph"/>
              <w:spacing w:before="58"/>
              <w:ind w:left="514" w:right="472"/>
              <w:rPr>
                <w:sz w:val="16"/>
              </w:rPr>
            </w:pPr>
            <w:r>
              <w:rPr>
                <w:sz w:val="16"/>
              </w:rPr>
              <w:t>243</w:t>
            </w:r>
          </w:p>
        </w:tc>
        <w:tc>
          <w:tcPr>
            <w:tcW w:w="1773" w:type="dxa"/>
          </w:tcPr>
          <w:p w:rsidR="00650D6E" w:rsidRDefault="007E4749">
            <w:pPr>
              <w:pStyle w:val="TableParagraph"/>
              <w:spacing w:before="58"/>
              <w:ind w:left="514" w:right="470"/>
              <w:rPr>
                <w:sz w:val="16"/>
              </w:rPr>
            </w:pPr>
            <w:r>
              <w:rPr>
                <w:sz w:val="16"/>
              </w:rPr>
              <w:t>3,487</w:t>
            </w:r>
          </w:p>
        </w:tc>
        <w:tc>
          <w:tcPr>
            <w:tcW w:w="1773" w:type="dxa"/>
          </w:tcPr>
          <w:p w:rsidR="00650D6E" w:rsidRDefault="007E4749">
            <w:pPr>
              <w:pStyle w:val="TableParagraph"/>
              <w:spacing w:before="58"/>
              <w:ind w:left="514" w:right="469"/>
              <w:rPr>
                <w:sz w:val="16"/>
              </w:rPr>
            </w:pPr>
            <w:r>
              <w:rPr>
                <w:sz w:val="16"/>
              </w:rPr>
              <w:t>3,876</w:t>
            </w:r>
          </w:p>
        </w:tc>
      </w:tr>
      <w:tr w:rsidR="00650D6E">
        <w:trPr>
          <w:trHeight w:val="270"/>
        </w:trPr>
        <w:tc>
          <w:tcPr>
            <w:tcW w:w="2611" w:type="dxa"/>
          </w:tcPr>
          <w:p w:rsidR="00650D6E" w:rsidRDefault="007E4749">
            <w:pPr>
              <w:pStyle w:val="TableParagraph"/>
              <w:spacing w:before="41"/>
              <w:ind w:left="33"/>
              <w:jc w:val="left"/>
              <w:rPr>
                <w:b/>
                <w:sz w:val="16"/>
              </w:rPr>
            </w:pPr>
            <w:r>
              <w:rPr>
                <w:b/>
                <w:sz w:val="16"/>
              </w:rPr>
              <w:t>Manitoba</w:t>
            </w:r>
          </w:p>
        </w:tc>
        <w:tc>
          <w:tcPr>
            <w:tcW w:w="1773" w:type="dxa"/>
          </w:tcPr>
          <w:p w:rsidR="00650D6E" w:rsidRDefault="007E4749">
            <w:pPr>
              <w:pStyle w:val="TableParagraph"/>
              <w:spacing w:before="58"/>
              <w:ind w:left="514" w:right="475"/>
              <w:rPr>
                <w:sz w:val="16"/>
              </w:rPr>
            </w:pPr>
            <w:r>
              <w:rPr>
                <w:sz w:val="16"/>
              </w:rPr>
              <w:t>303</w:t>
            </w:r>
          </w:p>
        </w:tc>
        <w:tc>
          <w:tcPr>
            <w:tcW w:w="1773" w:type="dxa"/>
          </w:tcPr>
          <w:p w:rsidR="00650D6E" w:rsidRDefault="007E4749">
            <w:pPr>
              <w:pStyle w:val="TableParagraph"/>
              <w:spacing w:before="58"/>
              <w:ind w:left="514" w:right="474"/>
              <w:rPr>
                <w:sz w:val="16"/>
              </w:rPr>
            </w:pPr>
            <w:r>
              <w:rPr>
                <w:sz w:val="16"/>
              </w:rPr>
              <w:t>296</w:t>
            </w:r>
          </w:p>
        </w:tc>
        <w:tc>
          <w:tcPr>
            <w:tcW w:w="1773" w:type="dxa"/>
          </w:tcPr>
          <w:p w:rsidR="00650D6E" w:rsidRDefault="007E4749">
            <w:pPr>
              <w:pStyle w:val="TableParagraph"/>
              <w:spacing w:before="58"/>
              <w:ind w:left="514" w:right="475"/>
              <w:rPr>
                <w:sz w:val="16"/>
              </w:rPr>
            </w:pPr>
            <w:r>
              <w:rPr>
                <w:sz w:val="16"/>
              </w:rPr>
              <w:t>20</w:t>
            </w:r>
          </w:p>
        </w:tc>
        <w:tc>
          <w:tcPr>
            <w:tcW w:w="1773" w:type="dxa"/>
          </w:tcPr>
          <w:p w:rsidR="00650D6E" w:rsidRDefault="007E4749">
            <w:pPr>
              <w:pStyle w:val="TableParagraph"/>
              <w:spacing w:before="58"/>
              <w:ind w:left="514" w:right="474"/>
              <w:rPr>
                <w:sz w:val="16"/>
              </w:rPr>
            </w:pPr>
            <w:r>
              <w:rPr>
                <w:sz w:val="16"/>
              </w:rPr>
              <w:t>46</w:t>
            </w:r>
          </w:p>
        </w:tc>
        <w:tc>
          <w:tcPr>
            <w:tcW w:w="1773" w:type="dxa"/>
          </w:tcPr>
          <w:p w:rsidR="00650D6E" w:rsidRDefault="007E4749">
            <w:pPr>
              <w:pStyle w:val="TableParagraph"/>
              <w:spacing w:before="58"/>
              <w:ind w:left="514" w:right="470"/>
              <w:rPr>
                <w:sz w:val="16"/>
              </w:rPr>
            </w:pPr>
            <w:r>
              <w:rPr>
                <w:sz w:val="16"/>
              </w:rPr>
              <w:t>542</w:t>
            </w:r>
          </w:p>
        </w:tc>
        <w:tc>
          <w:tcPr>
            <w:tcW w:w="1773" w:type="dxa"/>
          </w:tcPr>
          <w:p w:rsidR="00650D6E" w:rsidRDefault="007E4749">
            <w:pPr>
              <w:pStyle w:val="TableParagraph"/>
              <w:spacing w:before="58"/>
              <w:ind w:left="514" w:right="469"/>
              <w:rPr>
                <w:sz w:val="16"/>
              </w:rPr>
            </w:pPr>
            <w:r>
              <w:rPr>
                <w:sz w:val="16"/>
              </w:rPr>
              <w:t>608</w:t>
            </w:r>
          </w:p>
        </w:tc>
      </w:tr>
      <w:tr w:rsidR="00650D6E">
        <w:trPr>
          <w:trHeight w:val="270"/>
        </w:trPr>
        <w:tc>
          <w:tcPr>
            <w:tcW w:w="2611" w:type="dxa"/>
          </w:tcPr>
          <w:p w:rsidR="00650D6E" w:rsidRDefault="007E4749">
            <w:pPr>
              <w:pStyle w:val="TableParagraph"/>
              <w:spacing w:before="41"/>
              <w:ind w:left="33"/>
              <w:jc w:val="left"/>
              <w:rPr>
                <w:b/>
                <w:sz w:val="16"/>
              </w:rPr>
            </w:pPr>
            <w:r>
              <w:rPr>
                <w:b/>
                <w:sz w:val="16"/>
              </w:rPr>
              <w:t>Saskatchewan</w:t>
            </w:r>
          </w:p>
        </w:tc>
        <w:tc>
          <w:tcPr>
            <w:tcW w:w="1773" w:type="dxa"/>
          </w:tcPr>
          <w:p w:rsidR="00650D6E" w:rsidRDefault="007E4749">
            <w:pPr>
              <w:pStyle w:val="TableParagraph"/>
              <w:spacing w:before="58"/>
              <w:ind w:left="514" w:right="475"/>
              <w:rPr>
                <w:sz w:val="16"/>
              </w:rPr>
            </w:pPr>
            <w:r>
              <w:rPr>
                <w:sz w:val="16"/>
              </w:rPr>
              <w:t>226</w:t>
            </w:r>
          </w:p>
        </w:tc>
        <w:tc>
          <w:tcPr>
            <w:tcW w:w="1773" w:type="dxa"/>
          </w:tcPr>
          <w:p w:rsidR="00650D6E" w:rsidRDefault="007E4749">
            <w:pPr>
              <w:pStyle w:val="TableParagraph"/>
              <w:spacing w:before="58"/>
              <w:ind w:left="514" w:right="474"/>
              <w:rPr>
                <w:sz w:val="16"/>
              </w:rPr>
            </w:pPr>
            <w:r>
              <w:rPr>
                <w:sz w:val="16"/>
              </w:rPr>
              <w:t>234</w:t>
            </w:r>
          </w:p>
        </w:tc>
        <w:tc>
          <w:tcPr>
            <w:tcW w:w="1773" w:type="dxa"/>
          </w:tcPr>
          <w:p w:rsidR="00650D6E" w:rsidRDefault="007E4749">
            <w:pPr>
              <w:pStyle w:val="TableParagraph"/>
              <w:spacing w:before="58"/>
              <w:ind w:left="514" w:right="475"/>
              <w:rPr>
                <w:sz w:val="16"/>
              </w:rPr>
            </w:pPr>
            <w:r>
              <w:rPr>
                <w:sz w:val="16"/>
              </w:rPr>
              <w:t>20</w:t>
            </w:r>
          </w:p>
        </w:tc>
        <w:tc>
          <w:tcPr>
            <w:tcW w:w="1773" w:type="dxa"/>
          </w:tcPr>
          <w:p w:rsidR="00650D6E" w:rsidRDefault="007E4749">
            <w:pPr>
              <w:pStyle w:val="TableParagraph"/>
              <w:spacing w:before="58"/>
              <w:ind w:left="514" w:right="474"/>
              <w:rPr>
                <w:sz w:val="16"/>
              </w:rPr>
            </w:pPr>
            <w:r>
              <w:rPr>
                <w:sz w:val="16"/>
              </w:rPr>
              <w:t>25</w:t>
            </w:r>
          </w:p>
        </w:tc>
        <w:tc>
          <w:tcPr>
            <w:tcW w:w="1773" w:type="dxa"/>
          </w:tcPr>
          <w:p w:rsidR="00650D6E" w:rsidRDefault="007E4749">
            <w:pPr>
              <w:pStyle w:val="TableParagraph"/>
              <w:spacing w:before="58"/>
              <w:ind w:left="514" w:right="470"/>
              <w:rPr>
                <w:sz w:val="16"/>
              </w:rPr>
            </w:pPr>
            <w:r>
              <w:rPr>
                <w:sz w:val="16"/>
              </w:rPr>
              <w:t>423</w:t>
            </w:r>
          </w:p>
        </w:tc>
        <w:tc>
          <w:tcPr>
            <w:tcW w:w="1773" w:type="dxa"/>
          </w:tcPr>
          <w:p w:rsidR="00650D6E" w:rsidRDefault="007E4749">
            <w:pPr>
              <w:pStyle w:val="TableParagraph"/>
              <w:spacing w:before="58"/>
              <w:ind w:left="514" w:right="469"/>
              <w:rPr>
                <w:sz w:val="16"/>
              </w:rPr>
            </w:pPr>
            <w:r>
              <w:rPr>
                <w:sz w:val="16"/>
              </w:rPr>
              <w:t>468</w:t>
            </w:r>
          </w:p>
        </w:tc>
      </w:tr>
      <w:tr w:rsidR="00650D6E">
        <w:trPr>
          <w:trHeight w:val="270"/>
        </w:trPr>
        <w:tc>
          <w:tcPr>
            <w:tcW w:w="2611" w:type="dxa"/>
          </w:tcPr>
          <w:p w:rsidR="00650D6E" w:rsidRDefault="007E4749">
            <w:pPr>
              <w:pStyle w:val="TableParagraph"/>
              <w:spacing w:before="41"/>
              <w:ind w:left="33"/>
              <w:jc w:val="left"/>
              <w:rPr>
                <w:b/>
                <w:sz w:val="16"/>
              </w:rPr>
            </w:pPr>
            <w:r>
              <w:rPr>
                <w:b/>
                <w:sz w:val="16"/>
              </w:rPr>
              <w:t>Alberta</w:t>
            </w:r>
          </w:p>
        </w:tc>
        <w:tc>
          <w:tcPr>
            <w:tcW w:w="1773" w:type="dxa"/>
          </w:tcPr>
          <w:p w:rsidR="00650D6E" w:rsidRDefault="007E4749">
            <w:pPr>
              <w:pStyle w:val="TableParagraph"/>
              <w:spacing w:before="58"/>
              <w:ind w:left="514" w:right="475"/>
              <w:rPr>
                <w:sz w:val="16"/>
              </w:rPr>
            </w:pPr>
            <w:r>
              <w:rPr>
                <w:sz w:val="16"/>
              </w:rPr>
              <w:t>822</w:t>
            </w:r>
          </w:p>
        </w:tc>
        <w:tc>
          <w:tcPr>
            <w:tcW w:w="1773" w:type="dxa"/>
          </w:tcPr>
          <w:p w:rsidR="00650D6E" w:rsidRDefault="007E4749">
            <w:pPr>
              <w:pStyle w:val="TableParagraph"/>
              <w:spacing w:before="58"/>
              <w:ind w:left="514" w:right="474"/>
              <w:rPr>
                <w:sz w:val="16"/>
              </w:rPr>
            </w:pPr>
            <w:r>
              <w:rPr>
                <w:sz w:val="16"/>
              </w:rPr>
              <w:t>774</w:t>
            </w:r>
          </w:p>
        </w:tc>
        <w:tc>
          <w:tcPr>
            <w:tcW w:w="1773" w:type="dxa"/>
          </w:tcPr>
          <w:p w:rsidR="00650D6E" w:rsidRDefault="007E4749">
            <w:pPr>
              <w:pStyle w:val="TableParagraph"/>
              <w:spacing w:before="58"/>
              <w:ind w:left="514" w:right="475"/>
              <w:rPr>
                <w:sz w:val="16"/>
              </w:rPr>
            </w:pPr>
            <w:r>
              <w:rPr>
                <w:sz w:val="16"/>
              </w:rPr>
              <w:t>70</w:t>
            </w:r>
          </w:p>
        </w:tc>
        <w:tc>
          <w:tcPr>
            <w:tcW w:w="1773" w:type="dxa"/>
          </w:tcPr>
          <w:p w:rsidR="00650D6E" w:rsidRDefault="007E4749">
            <w:pPr>
              <w:pStyle w:val="TableParagraph"/>
              <w:spacing w:before="58"/>
              <w:ind w:left="514" w:right="474"/>
              <w:rPr>
                <w:sz w:val="16"/>
              </w:rPr>
            </w:pPr>
            <w:r>
              <w:rPr>
                <w:sz w:val="16"/>
              </w:rPr>
              <w:t>97</w:t>
            </w:r>
          </w:p>
        </w:tc>
        <w:tc>
          <w:tcPr>
            <w:tcW w:w="1773" w:type="dxa"/>
          </w:tcPr>
          <w:p w:rsidR="00650D6E" w:rsidRDefault="007E4749">
            <w:pPr>
              <w:pStyle w:val="TableParagraph"/>
              <w:spacing w:before="58"/>
              <w:ind w:left="514" w:right="470"/>
              <w:rPr>
                <w:sz w:val="16"/>
              </w:rPr>
            </w:pPr>
            <w:r>
              <w:rPr>
                <w:sz w:val="16"/>
              </w:rPr>
              <w:t>1,447</w:t>
            </w:r>
          </w:p>
        </w:tc>
        <w:tc>
          <w:tcPr>
            <w:tcW w:w="1773" w:type="dxa"/>
          </w:tcPr>
          <w:p w:rsidR="00650D6E" w:rsidRDefault="007E4749">
            <w:pPr>
              <w:pStyle w:val="TableParagraph"/>
              <w:spacing w:before="58"/>
              <w:ind w:left="514" w:right="469"/>
              <w:rPr>
                <w:sz w:val="16"/>
              </w:rPr>
            </w:pPr>
            <w:r>
              <w:rPr>
                <w:sz w:val="16"/>
              </w:rPr>
              <w:t>1,614</w:t>
            </w:r>
          </w:p>
        </w:tc>
      </w:tr>
      <w:tr w:rsidR="00650D6E">
        <w:trPr>
          <w:trHeight w:val="270"/>
        </w:trPr>
        <w:tc>
          <w:tcPr>
            <w:tcW w:w="2611" w:type="dxa"/>
          </w:tcPr>
          <w:p w:rsidR="00650D6E" w:rsidRDefault="007E4749">
            <w:pPr>
              <w:pStyle w:val="TableParagraph"/>
              <w:spacing w:before="41"/>
              <w:ind w:left="33"/>
              <w:jc w:val="left"/>
              <w:rPr>
                <w:b/>
                <w:sz w:val="16"/>
              </w:rPr>
            </w:pPr>
            <w:r>
              <w:rPr>
                <w:b/>
                <w:sz w:val="16"/>
              </w:rPr>
              <w:t>British Columbia</w:t>
            </w:r>
          </w:p>
        </w:tc>
        <w:tc>
          <w:tcPr>
            <w:tcW w:w="1773" w:type="dxa"/>
          </w:tcPr>
          <w:p w:rsidR="00650D6E" w:rsidRDefault="007E4749">
            <w:pPr>
              <w:pStyle w:val="TableParagraph"/>
              <w:spacing w:before="58"/>
              <w:ind w:left="514" w:right="475"/>
              <w:rPr>
                <w:sz w:val="16"/>
              </w:rPr>
            </w:pPr>
            <w:r>
              <w:rPr>
                <w:sz w:val="16"/>
              </w:rPr>
              <w:t>822</w:t>
            </w:r>
          </w:p>
        </w:tc>
        <w:tc>
          <w:tcPr>
            <w:tcW w:w="1773" w:type="dxa"/>
          </w:tcPr>
          <w:p w:rsidR="00650D6E" w:rsidRDefault="007E4749">
            <w:pPr>
              <w:pStyle w:val="TableParagraph"/>
              <w:spacing w:before="58"/>
              <w:ind w:left="514" w:right="474"/>
              <w:rPr>
                <w:sz w:val="16"/>
              </w:rPr>
            </w:pPr>
            <w:r>
              <w:rPr>
                <w:sz w:val="16"/>
              </w:rPr>
              <w:t>789</w:t>
            </w:r>
          </w:p>
        </w:tc>
        <w:tc>
          <w:tcPr>
            <w:tcW w:w="1773" w:type="dxa"/>
          </w:tcPr>
          <w:p w:rsidR="00650D6E" w:rsidRDefault="007E4749">
            <w:pPr>
              <w:pStyle w:val="TableParagraph"/>
              <w:spacing w:before="58"/>
              <w:ind w:left="514" w:right="475"/>
              <w:rPr>
                <w:sz w:val="16"/>
              </w:rPr>
            </w:pPr>
            <w:r>
              <w:rPr>
                <w:sz w:val="16"/>
              </w:rPr>
              <w:t>55</w:t>
            </w:r>
          </w:p>
        </w:tc>
        <w:tc>
          <w:tcPr>
            <w:tcW w:w="1773" w:type="dxa"/>
          </w:tcPr>
          <w:p w:rsidR="00650D6E" w:rsidRDefault="007E4749">
            <w:pPr>
              <w:pStyle w:val="TableParagraph"/>
              <w:spacing w:before="58"/>
              <w:ind w:left="514" w:right="474"/>
              <w:rPr>
                <w:sz w:val="16"/>
              </w:rPr>
            </w:pPr>
            <w:r>
              <w:rPr>
                <w:sz w:val="16"/>
              </w:rPr>
              <w:t>96</w:t>
            </w:r>
          </w:p>
        </w:tc>
        <w:tc>
          <w:tcPr>
            <w:tcW w:w="1773" w:type="dxa"/>
          </w:tcPr>
          <w:p w:rsidR="00650D6E" w:rsidRDefault="007E4749">
            <w:pPr>
              <w:pStyle w:val="TableParagraph"/>
              <w:spacing w:before="58"/>
              <w:ind w:left="514" w:right="470"/>
              <w:rPr>
                <w:sz w:val="16"/>
              </w:rPr>
            </w:pPr>
            <w:r>
              <w:rPr>
                <w:sz w:val="16"/>
              </w:rPr>
              <w:t>1,480</w:t>
            </w:r>
          </w:p>
        </w:tc>
        <w:tc>
          <w:tcPr>
            <w:tcW w:w="1773" w:type="dxa"/>
          </w:tcPr>
          <w:p w:rsidR="00650D6E" w:rsidRDefault="007E4749">
            <w:pPr>
              <w:pStyle w:val="TableParagraph"/>
              <w:spacing w:before="58"/>
              <w:ind w:left="514" w:right="469"/>
              <w:rPr>
                <w:sz w:val="16"/>
              </w:rPr>
            </w:pPr>
            <w:r>
              <w:rPr>
                <w:sz w:val="16"/>
              </w:rPr>
              <w:t>1,631</w:t>
            </w:r>
          </w:p>
        </w:tc>
      </w:tr>
      <w:tr w:rsidR="00650D6E">
        <w:trPr>
          <w:trHeight w:val="270"/>
        </w:trPr>
        <w:tc>
          <w:tcPr>
            <w:tcW w:w="2611" w:type="dxa"/>
          </w:tcPr>
          <w:p w:rsidR="00650D6E" w:rsidRDefault="007E4749">
            <w:pPr>
              <w:pStyle w:val="TableParagraph"/>
              <w:spacing w:before="58"/>
              <w:ind w:left="33"/>
              <w:jc w:val="left"/>
              <w:rPr>
                <w:b/>
                <w:sz w:val="16"/>
              </w:rPr>
            </w:pPr>
            <w:r>
              <w:rPr>
                <w:b/>
                <w:sz w:val="16"/>
              </w:rPr>
              <w:t>Territories</w:t>
            </w:r>
            <w:r>
              <w:rPr>
                <w:b/>
                <w:sz w:val="16"/>
                <w:vertAlign w:val="superscript"/>
              </w:rPr>
              <w:t>1</w:t>
            </w:r>
          </w:p>
        </w:tc>
        <w:tc>
          <w:tcPr>
            <w:tcW w:w="1773" w:type="dxa"/>
          </w:tcPr>
          <w:p w:rsidR="00650D6E" w:rsidRDefault="007E4749">
            <w:pPr>
              <w:pStyle w:val="TableParagraph"/>
              <w:spacing w:before="58"/>
              <w:ind w:left="514" w:right="475"/>
              <w:rPr>
                <w:sz w:val="16"/>
              </w:rPr>
            </w:pPr>
            <w:r>
              <w:rPr>
                <w:sz w:val="16"/>
              </w:rPr>
              <w:t>103</w:t>
            </w:r>
          </w:p>
        </w:tc>
        <w:tc>
          <w:tcPr>
            <w:tcW w:w="1773" w:type="dxa"/>
          </w:tcPr>
          <w:p w:rsidR="00650D6E" w:rsidRDefault="007E4749">
            <w:pPr>
              <w:pStyle w:val="TableParagraph"/>
              <w:spacing w:before="58"/>
              <w:ind w:left="514" w:right="474"/>
              <w:rPr>
                <w:sz w:val="16"/>
              </w:rPr>
            </w:pPr>
            <w:r>
              <w:rPr>
                <w:sz w:val="16"/>
              </w:rPr>
              <w:t>110</w:t>
            </w:r>
          </w:p>
        </w:tc>
        <w:tc>
          <w:tcPr>
            <w:tcW w:w="1773" w:type="dxa"/>
          </w:tcPr>
          <w:p w:rsidR="00650D6E" w:rsidRDefault="007E4749">
            <w:pPr>
              <w:pStyle w:val="TableParagraph"/>
              <w:spacing w:before="58"/>
              <w:ind w:left="42"/>
              <w:rPr>
                <w:sz w:val="16"/>
              </w:rPr>
            </w:pPr>
            <w:r>
              <w:rPr>
                <w:sz w:val="16"/>
              </w:rPr>
              <w:t>5</w:t>
            </w:r>
          </w:p>
        </w:tc>
        <w:tc>
          <w:tcPr>
            <w:tcW w:w="1773" w:type="dxa"/>
          </w:tcPr>
          <w:p w:rsidR="00650D6E" w:rsidRDefault="007E4749">
            <w:pPr>
              <w:pStyle w:val="TableParagraph"/>
              <w:spacing w:before="58"/>
              <w:ind w:left="514" w:right="474"/>
              <w:rPr>
                <w:sz w:val="16"/>
              </w:rPr>
            </w:pPr>
            <w:r>
              <w:rPr>
                <w:sz w:val="16"/>
              </w:rPr>
              <w:t>13</w:t>
            </w:r>
          </w:p>
        </w:tc>
        <w:tc>
          <w:tcPr>
            <w:tcW w:w="1773" w:type="dxa"/>
          </w:tcPr>
          <w:p w:rsidR="00650D6E" w:rsidRDefault="007E4749">
            <w:pPr>
              <w:pStyle w:val="TableParagraph"/>
              <w:spacing w:before="58"/>
              <w:ind w:left="514" w:right="471"/>
              <w:rPr>
                <w:sz w:val="16"/>
              </w:rPr>
            </w:pPr>
            <w:r>
              <w:rPr>
                <w:sz w:val="16"/>
              </w:rPr>
              <w:t>198</w:t>
            </w:r>
          </w:p>
        </w:tc>
        <w:tc>
          <w:tcPr>
            <w:tcW w:w="1773" w:type="dxa"/>
          </w:tcPr>
          <w:p w:rsidR="00650D6E" w:rsidRDefault="007E4749">
            <w:pPr>
              <w:pStyle w:val="TableParagraph"/>
              <w:spacing w:before="58"/>
              <w:ind w:left="514" w:right="469"/>
              <w:rPr>
                <w:sz w:val="16"/>
              </w:rPr>
            </w:pPr>
            <w:r>
              <w:rPr>
                <w:sz w:val="16"/>
              </w:rPr>
              <w:t>216</w:t>
            </w:r>
          </w:p>
        </w:tc>
      </w:tr>
    </w:tbl>
    <w:p w:rsidR="00650D6E" w:rsidRDefault="00650D6E">
      <w:pPr>
        <w:pStyle w:val="BodyText"/>
        <w:rPr>
          <w:b/>
          <w:sz w:val="17"/>
        </w:rPr>
      </w:pPr>
    </w:p>
    <w:p w:rsidR="00650D6E" w:rsidRDefault="007E4749">
      <w:pPr>
        <w:pStyle w:val="BodyText"/>
        <w:spacing w:before="94" w:line="412" w:lineRule="auto"/>
        <w:ind w:left="311" w:right="8950"/>
      </w:pPr>
      <w:r>
        <w:rPr>
          <w:position w:val="8"/>
          <w:sz w:val="11"/>
        </w:rPr>
        <w:t xml:space="preserve">1 </w:t>
      </w:r>
      <w:r>
        <w:t>Territories includes Yukon, Northwest Territories, and Nunavut. Note: Not all respondents provided their sex at birth.</w:t>
      </w:r>
    </w:p>
    <w:p w:rsidR="00650D6E" w:rsidRDefault="00650D6E">
      <w:pPr>
        <w:pStyle w:val="BodyText"/>
        <w:rPr>
          <w:sz w:val="23"/>
        </w:rPr>
      </w:pPr>
    </w:p>
    <w:p w:rsidR="00650D6E" w:rsidRDefault="007E4749">
      <w:pPr>
        <w:pStyle w:val="BodyText"/>
        <w:ind w:left="311"/>
      </w:pPr>
      <w:r>
        <w:t>Source: Canadian Cannabis Survey, 2018.</w:t>
      </w:r>
    </w:p>
    <w:p w:rsidR="00650D6E" w:rsidRDefault="00650D6E">
      <w:pPr>
        <w:sectPr w:rsidR="00650D6E">
          <w:pgSz w:w="15840" w:h="12240" w:orient="landscape"/>
          <w:pgMar w:top="1120" w:right="920" w:bottom="280" w:left="740" w:header="720" w:footer="720" w:gutter="0"/>
          <w:cols w:space="720"/>
        </w:sectPr>
      </w:pPr>
    </w:p>
    <w:p w:rsidR="00650D6E" w:rsidRDefault="007E4749">
      <w:pPr>
        <w:pStyle w:val="Heading1"/>
        <w:spacing w:before="173"/>
        <w:ind w:left="320"/>
      </w:pPr>
      <w:bookmarkStart w:id="61" w:name="Table_53"/>
      <w:bookmarkEnd w:id="61"/>
      <w:r>
        <w:lastRenderedPageBreak/>
        <w:t>Table 53. Past 12-month cannabis use for medical purposes, by sex and age group, Canada, 2018</w:t>
      </w:r>
    </w:p>
    <w:p w:rsidR="00650D6E" w:rsidRDefault="00650D6E">
      <w:pPr>
        <w:pStyle w:val="BodyText"/>
        <w:rPr>
          <w:b/>
          <w:sz w:val="20"/>
        </w:rPr>
      </w:pPr>
    </w:p>
    <w:p w:rsidR="00650D6E" w:rsidRDefault="00650D6E">
      <w:pPr>
        <w:pStyle w:val="BodyText"/>
        <w:spacing w:before="6"/>
        <w:rPr>
          <w:b/>
          <w:sz w:val="26"/>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88"/>
        <w:gridCol w:w="1742"/>
        <w:gridCol w:w="1742"/>
        <w:gridCol w:w="1742"/>
        <w:gridCol w:w="1742"/>
        <w:gridCol w:w="1742"/>
        <w:gridCol w:w="1742"/>
      </w:tblGrid>
      <w:tr w:rsidR="00650D6E">
        <w:trPr>
          <w:trHeight w:val="560"/>
        </w:trPr>
        <w:tc>
          <w:tcPr>
            <w:tcW w:w="3288"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1"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1"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740" w:type="dxa"/>
            <w:gridSpan w:val="7"/>
          </w:tcPr>
          <w:p w:rsidR="00650D6E" w:rsidRDefault="00650D6E">
            <w:pPr>
              <w:pStyle w:val="TableParagraph"/>
              <w:spacing w:before="0"/>
              <w:jc w:val="left"/>
              <w:rPr>
                <w:rFonts w:ascii="Times New Roman"/>
                <w:sz w:val="16"/>
              </w:rPr>
            </w:pPr>
          </w:p>
        </w:tc>
      </w:tr>
      <w:tr w:rsidR="00650D6E">
        <w:trPr>
          <w:trHeight w:val="270"/>
        </w:trPr>
        <w:tc>
          <w:tcPr>
            <w:tcW w:w="3288" w:type="dxa"/>
          </w:tcPr>
          <w:p w:rsidR="00650D6E" w:rsidRDefault="007E4749">
            <w:pPr>
              <w:pStyle w:val="TableParagraph"/>
              <w:spacing w:before="58"/>
              <w:ind w:left="1223"/>
              <w:jc w:val="left"/>
              <w:rPr>
                <w:b/>
                <w:sz w:val="16"/>
              </w:rPr>
            </w:pPr>
            <w:r>
              <w:rPr>
                <w:b/>
                <w:sz w:val="16"/>
              </w:rPr>
              <w:t>Population estimate ('000)</w:t>
            </w:r>
          </w:p>
        </w:tc>
        <w:tc>
          <w:tcPr>
            <w:tcW w:w="1742" w:type="dxa"/>
          </w:tcPr>
          <w:p w:rsidR="00650D6E" w:rsidRDefault="007E4749">
            <w:pPr>
              <w:pStyle w:val="TableParagraph"/>
              <w:ind w:left="610" w:right="572"/>
              <w:rPr>
                <w:b/>
                <w:sz w:val="16"/>
              </w:rPr>
            </w:pPr>
            <w:r>
              <w:rPr>
                <w:b/>
                <w:sz w:val="16"/>
              </w:rPr>
              <w:t>28,906</w:t>
            </w:r>
          </w:p>
        </w:tc>
        <w:tc>
          <w:tcPr>
            <w:tcW w:w="1742" w:type="dxa"/>
          </w:tcPr>
          <w:p w:rsidR="00650D6E" w:rsidRDefault="007E4749">
            <w:pPr>
              <w:pStyle w:val="TableParagraph"/>
              <w:ind w:left="610" w:right="571"/>
              <w:rPr>
                <w:b/>
                <w:sz w:val="16"/>
              </w:rPr>
            </w:pPr>
            <w:r>
              <w:rPr>
                <w:b/>
                <w:sz w:val="16"/>
              </w:rPr>
              <w:t>13,906</w:t>
            </w:r>
          </w:p>
        </w:tc>
        <w:tc>
          <w:tcPr>
            <w:tcW w:w="1742" w:type="dxa"/>
          </w:tcPr>
          <w:p w:rsidR="00650D6E" w:rsidRDefault="007E4749">
            <w:pPr>
              <w:pStyle w:val="TableParagraph"/>
              <w:ind w:left="610" w:right="570"/>
              <w:rPr>
                <w:b/>
                <w:sz w:val="16"/>
              </w:rPr>
            </w:pPr>
            <w:r>
              <w:rPr>
                <w:b/>
                <w:sz w:val="16"/>
              </w:rPr>
              <w:t>14,670</w:t>
            </w:r>
          </w:p>
        </w:tc>
        <w:tc>
          <w:tcPr>
            <w:tcW w:w="1742" w:type="dxa"/>
          </w:tcPr>
          <w:p w:rsidR="00650D6E" w:rsidRDefault="007E4749">
            <w:pPr>
              <w:pStyle w:val="TableParagraph"/>
              <w:ind w:left="610" w:right="572"/>
              <w:rPr>
                <w:b/>
                <w:sz w:val="16"/>
              </w:rPr>
            </w:pPr>
            <w:r>
              <w:rPr>
                <w:b/>
                <w:sz w:val="16"/>
              </w:rPr>
              <w:t>1,621</w:t>
            </w:r>
          </w:p>
        </w:tc>
        <w:tc>
          <w:tcPr>
            <w:tcW w:w="1742" w:type="dxa"/>
          </w:tcPr>
          <w:p w:rsidR="00650D6E" w:rsidRDefault="007E4749">
            <w:pPr>
              <w:pStyle w:val="TableParagraph"/>
              <w:ind w:left="610" w:right="571"/>
              <w:rPr>
                <w:b/>
                <w:sz w:val="16"/>
              </w:rPr>
            </w:pPr>
            <w:r>
              <w:rPr>
                <w:b/>
                <w:sz w:val="16"/>
              </w:rPr>
              <w:t>2,243</w:t>
            </w:r>
          </w:p>
        </w:tc>
        <w:tc>
          <w:tcPr>
            <w:tcW w:w="1742" w:type="dxa"/>
          </w:tcPr>
          <w:p w:rsidR="00650D6E" w:rsidRDefault="007E4749">
            <w:pPr>
              <w:pStyle w:val="TableParagraph"/>
              <w:ind w:left="610" w:right="568"/>
              <w:rPr>
                <w:b/>
                <w:sz w:val="16"/>
              </w:rPr>
            </w:pPr>
            <w:r>
              <w:rPr>
                <w:b/>
                <w:sz w:val="16"/>
              </w:rPr>
              <w:t>25,043</w:t>
            </w:r>
          </w:p>
        </w:tc>
      </w:tr>
      <w:tr w:rsidR="00650D6E">
        <w:trPr>
          <w:trHeight w:val="270"/>
        </w:trPr>
        <w:tc>
          <w:tcPr>
            <w:tcW w:w="13740" w:type="dxa"/>
            <w:gridSpan w:val="7"/>
          </w:tcPr>
          <w:p w:rsidR="00650D6E" w:rsidRDefault="00650D6E">
            <w:pPr>
              <w:pStyle w:val="TableParagraph"/>
              <w:spacing w:before="0"/>
              <w:jc w:val="left"/>
              <w:rPr>
                <w:rFonts w:ascii="Times New Roman"/>
                <w:sz w:val="16"/>
              </w:rPr>
            </w:pPr>
          </w:p>
        </w:tc>
      </w:tr>
      <w:tr w:rsidR="00650D6E">
        <w:trPr>
          <w:trHeight w:val="274"/>
        </w:trPr>
        <w:tc>
          <w:tcPr>
            <w:tcW w:w="3288" w:type="dxa"/>
            <w:vMerge w:val="restart"/>
          </w:tcPr>
          <w:p w:rsidR="00650D6E" w:rsidRDefault="007E4749">
            <w:pPr>
              <w:pStyle w:val="TableParagraph"/>
              <w:spacing w:before="72" w:line="276" w:lineRule="auto"/>
              <w:ind w:left="33" w:right="378"/>
              <w:jc w:val="left"/>
              <w:rPr>
                <w:b/>
                <w:sz w:val="16"/>
              </w:rPr>
            </w:pPr>
            <w:r>
              <w:rPr>
                <w:b/>
                <w:sz w:val="16"/>
              </w:rPr>
              <w:t>Used for medical purposes in past 12 months</w:t>
            </w:r>
          </w:p>
        </w:tc>
        <w:tc>
          <w:tcPr>
            <w:tcW w:w="1742" w:type="dxa"/>
            <w:tcBorders>
              <w:bottom w:val="nil"/>
            </w:tcBorders>
          </w:tcPr>
          <w:p w:rsidR="00650D6E" w:rsidRDefault="007E4749">
            <w:pPr>
              <w:pStyle w:val="TableParagraph"/>
              <w:ind w:left="610" w:right="571"/>
              <w:rPr>
                <w:sz w:val="16"/>
              </w:rPr>
            </w:pPr>
            <w:r>
              <w:rPr>
                <w:sz w:val="16"/>
              </w:rPr>
              <w:t>12.9</w:t>
            </w:r>
          </w:p>
        </w:tc>
        <w:tc>
          <w:tcPr>
            <w:tcW w:w="1742" w:type="dxa"/>
            <w:tcBorders>
              <w:bottom w:val="nil"/>
            </w:tcBorders>
          </w:tcPr>
          <w:p w:rsidR="00650D6E" w:rsidRDefault="007E4749">
            <w:pPr>
              <w:pStyle w:val="TableParagraph"/>
              <w:ind w:left="610" w:right="570"/>
              <w:rPr>
                <w:sz w:val="16"/>
              </w:rPr>
            </w:pPr>
            <w:r>
              <w:rPr>
                <w:sz w:val="16"/>
              </w:rPr>
              <w:t>12.2</w:t>
            </w:r>
          </w:p>
        </w:tc>
        <w:tc>
          <w:tcPr>
            <w:tcW w:w="1742" w:type="dxa"/>
            <w:tcBorders>
              <w:bottom w:val="nil"/>
            </w:tcBorders>
          </w:tcPr>
          <w:p w:rsidR="00650D6E" w:rsidRDefault="007E4749">
            <w:pPr>
              <w:pStyle w:val="TableParagraph"/>
              <w:ind w:left="610" w:right="570"/>
              <w:rPr>
                <w:sz w:val="16"/>
              </w:rPr>
            </w:pPr>
            <w:r>
              <w:rPr>
                <w:sz w:val="16"/>
              </w:rPr>
              <w:t>13.7</w:t>
            </w:r>
          </w:p>
        </w:tc>
        <w:tc>
          <w:tcPr>
            <w:tcW w:w="1742" w:type="dxa"/>
            <w:tcBorders>
              <w:bottom w:val="nil"/>
            </w:tcBorders>
          </w:tcPr>
          <w:p w:rsidR="00650D6E" w:rsidRDefault="007E4749">
            <w:pPr>
              <w:pStyle w:val="TableParagraph"/>
              <w:ind w:left="610" w:right="569"/>
              <w:rPr>
                <w:sz w:val="16"/>
              </w:rPr>
            </w:pPr>
            <w:r>
              <w:rPr>
                <w:sz w:val="16"/>
              </w:rPr>
              <w:t>13.3</w:t>
            </w:r>
          </w:p>
        </w:tc>
        <w:tc>
          <w:tcPr>
            <w:tcW w:w="1742" w:type="dxa"/>
            <w:tcBorders>
              <w:bottom w:val="nil"/>
            </w:tcBorders>
          </w:tcPr>
          <w:p w:rsidR="00650D6E" w:rsidRDefault="007E4749">
            <w:pPr>
              <w:pStyle w:val="TableParagraph"/>
              <w:ind w:left="610" w:right="567"/>
              <w:rPr>
                <w:sz w:val="16"/>
              </w:rPr>
            </w:pPr>
            <w:r>
              <w:rPr>
                <w:sz w:val="16"/>
              </w:rPr>
              <w:t>20.2</w:t>
            </w:r>
          </w:p>
        </w:tc>
        <w:tc>
          <w:tcPr>
            <w:tcW w:w="1742" w:type="dxa"/>
            <w:tcBorders>
              <w:bottom w:val="nil"/>
            </w:tcBorders>
          </w:tcPr>
          <w:p w:rsidR="00650D6E" w:rsidRDefault="007E4749">
            <w:pPr>
              <w:pStyle w:val="TableParagraph"/>
              <w:ind w:left="610" w:right="567"/>
              <w:rPr>
                <w:sz w:val="16"/>
              </w:rPr>
            </w:pPr>
            <w:r>
              <w:rPr>
                <w:sz w:val="16"/>
              </w:rPr>
              <w:t>12.2</w:t>
            </w:r>
          </w:p>
        </w:tc>
      </w:tr>
      <w:tr w:rsidR="00650D6E">
        <w:trPr>
          <w:trHeight w:val="266"/>
        </w:trPr>
        <w:tc>
          <w:tcPr>
            <w:tcW w:w="328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[12.3-13.5]</w:t>
            </w:r>
          </w:p>
        </w:tc>
        <w:tc>
          <w:tcPr>
            <w:tcW w:w="1742" w:type="dxa"/>
            <w:tcBorders>
              <w:top w:val="nil"/>
            </w:tcBorders>
          </w:tcPr>
          <w:p w:rsidR="00650D6E" w:rsidRDefault="007E4749">
            <w:pPr>
              <w:pStyle w:val="TableParagraph"/>
              <w:spacing w:before="54"/>
              <w:ind w:left="342" w:right="304"/>
              <w:rPr>
                <w:sz w:val="16"/>
              </w:rPr>
            </w:pPr>
            <w:r>
              <w:rPr>
                <w:sz w:val="16"/>
              </w:rPr>
              <w:t>[11.4-13.1]</w:t>
            </w:r>
          </w:p>
        </w:tc>
        <w:tc>
          <w:tcPr>
            <w:tcW w:w="1742" w:type="dxa"/>
            <w:tcBorders>
              <w:top w:val="nil"/>
            </w:tcBorders>
          </w:tcPr>
          <w:p w:rsidR="00650D6E" w:rsidRDefault="007E4749">
            <w:pPr>
              <w:pStyle w:val="TableParagraph"/>
              <w:spacing w:before="54"/>
              <w:ind w:left="342" w:right="304"/>
              <w:rPr>
                <w:sz w:val="16"/>
              </w:rPr>
            </w:pPr>
            <w:r>
              <w:rPr>
                <w:sz w:val="16"/>
              </w:rPr>
              <w:t>[12.8-14.6]</w:t>
            </w:r>
          </w:p>
        </w:tc>
        <w:tc>
          <w:tcPr>
            <w:tcW w:w="1742" w:type="dxa"/>
            <w:tcBorders>
              <w:top w:val="nil"/>
            </w:tcBorders>
          </w:tcPr>
          <w:p w:rsidR="00650D6E" w:rsidRDefault="007E4749">
            <w:pPr>
              <w:pStyle w:val="TableParagraph"/>
              <w:spacing w:before="54"/>
              <w:ind w:left="342" w:right="303"/>
              <w:rPr>
                <w:sz w:val="16"/>
              </w:rPr>
            </w:pPr>
            <w:r>
              <w:rPr>
                <w:sz w:val="16"/>
              </w:rPr>
              <w:t>[10.4-16.8]</w:t>
            </w:r>
          </w:p>
        </w:tc>
        <w:tc>
          <w:tcPr>
            <w:tcW w:w="1742" w:type="dxa"/>
            <w:tcBorders>
              <w:top w:val="nil"/>
            </w:tcBorders>
          </w:tcPr>
          <w:p w:rsidR="00650D6E" w:rsidRDefault="007E4749">
            <w:pPr>
              <w:pStyle w:val="TableParagraph"/>
              <w:spacing w:before="54"/>
              <w:ind w:left="342" w:right="302"/>
              <w:rPr>
                <w:sz w:val="16"/>
              </w:rPr>
            </w:pPr>
            <w:r>
              <w:rPr>
                <w:sz w:val="16"/>
              </w:rPr>
              <w:t>[17.5-23.2]</w:t>
            </w:r>
          </w:p>
        </w:tc>
        <w:tc>
          <w:tcPr>
            <w:tcW w:w="1742" w:type="dxa"/>
            <w:tcBorders>
              <w:top w:val="nil"/>
            </w:tcBorders>
          </w:tcPr>
          <w:p w:rsidR="00650D6E" w:rsidRDefault="007E4749">
            <w:pPr>
              <w:pStyle w:val="TableParagraph"/>
              <w:spacing w:before="54"/>
              <w:ind w:left="342" w:right="301"/>
              <w:rPr>
                <w:sz w:val="16"/>
              </w:rPr>
            </w:pPr>
            <w:r>
              <w:rPr>
                <w:sz w:val="16"/>
              </w:rPr>
              <w:t>[11.6-12.8]</w:t>
            </w:r>
          </w:p>
        </w:tc>
      </w:tr>
      <w:tr w:rsidR="00650D6E">
        <w:trPr>
          <w:trHeight w:val="274"/>
        </w:trPr>
        <w:tc>
          <w:tcPr>
            <w:tcW w:w="3288" w:type="dxa"/>
            <w:vMerge w:val="restart"/>
          </w:tcPr>
          <w:p w:rsidR="00650D6E" w:rsidRDefault="007E4749">
            <w:pPr>
              <w:pStyle w:val="TableParagraph"/>
              <w:spacing w:before="72" w:line="276" w:lineRule="auto"/>
              <w:ind w:left="33" w:right="85"/>
              <w:jc w:val="left"/>
              <w:rPr>
                <w:b/>
                <w:sz w:val="16"/>
              </w:rPr>
            </w:pPr>
            <w:r>
              <w:rPr>
                <w:b/>
                <w:sz w:val="16"/>
              </w:rPr>
              <w:t>Not used for medical purposes in past 12 months</w:t>
            </w:r>
          </w:p>
        </w:tc>
        <w:tc>
          <w:tcPr>
            <w:tcW w:w="1742" w:type="dxa"/>
            <w:tcBorders>
              <w:bottom w:val="nil"/>
            </w:tcBorders>
          </w:tcPr>
          <w:p w:rsidR="00650D6E" w:rsidRDefault="007E4749">
            <w:pPr>
              <w:pStyle w:val="TableParagraph"/>
              <w:ind w:left="610" w:right="571"/>
              <w:rPr>
                <w:sz w:val="16"/>
              </w:rPr>
            </w:pPr>
            <w:r>
              <w:rPr>
                <w:sz w:val="16"/>
              </w:rPr>
              <w:t>87.1</w:t>
            </w:r>
          </w:p>
        </w:tc>
        <w:tc>
          <w:tcPr>
            <w:tcW w:w="1742" w:type="dxa"/>
            <w:tcBorders>
              <w:bottom w:val="nil"/>
            </w:tcBorders>
          </w:tcPr>
          <w:p w:rsidR="00650D6E" w:rsidRDefault="007E4749">
            <w:pPr>
              <w:pStyle w:val="TableParagraph"/>
              <w:ind w:left="610" w:right="570"/>
              <w:rPr>
                <w:sz w:val="16"/>
              </w:rPr>
            </w:pPr>
            <w:r>
              <w:rPr>
                <w:sz w:val="16"/>
              </w:rPr>
              <w:t>87.8</w:t>
            </w:r>
          </w:p>
        </w:tc>
        <w:tc>
          <w:tcPr>
            <w:tcW w:w="1742" w:type="dxa"/>
            <w:tcBorders>
              <w:bottom w:val="nil"/>
            </w:tcBorders>
          </w:tcPr>
          <w:p w:rsidR="00650D6E" w:rsidRDefault="007E4749">
            <w:pPr>
              <w:pStyle w:val="TableParagraph"/>
              <w:ind w:left="610" w:right="569"/>
              <w:rPr>
                <w:sz w:val="16"/>
              </w:rPr>
            </w:pPr>
            <w:r>
              <w:rPr>
                <w:sz w:val="16"/>
              </w:rPr>
              <w:t>86.3</w:t>
            </w:r>
          </w:p>
        </w:tc>
        <w:tc>
          <w:tcPr>
            <w:tcW w:w="1742" w:type="dxa"/>
            <w:tcBorders>
              <w:bottom w:val="nil"/>
            </w:tcBorders>
          </w:tcPr>
          <w:p w:rsidR="00650D6E" w:rsidRDefault="007E4749">
            <w:pPr>
              <w:pStyle w:val="TableParagraph"/>
              <w:ind w:left="610" w:right="568"/>
              <w:rPr>
                <w:sz w:val="16"/>
              </w:rPr>
            </w:pPr>
            <w:r>
              <w:rPr>
                <w:sz w:val="16"/>
              </w:rPr>
              <w:t>86.7</w:t>
            </w:r>
          </w:p>
        </w:tc>
        <w:tc>
          <w:tcPr>
            <w:tcW w:w="1742" w:type="dxa"/>
            <w:tcBorders>
              <w:bottom w:val="nil"/>
            </w:tcBorders>
          </w:tcPr>
          <w:p w:rsidR="00650D6E" w:rsidRDefault="007E4749">
            <w:pPr>
              <w:pStyle w:val="TableParagraph"/>
              <w:ind w:left="610" w:right="567"/>
              <w:rPr>
                <w:sz w:val="16"/>
              </w:rPr>
            </w:pPr>
            <w:r>
              <w:rPr>
                <w:sz w:val="16"/>
              </w:rPr>
              <w:t>79.8</w:t>
            </w:r>
          </w:p>
        </w:tc>
        <w:tc>
          <w:tcPr>
            <w:tcW w:w="1742" w:type="dxa"/>
            <w:tcBorders>
              <w:bottom w:val="nil"/>
            </w:tcBorders>
          </w:tcPr>
          <w:p w:rsidR="00650D6E" w:rsidRDefault="007E4749">
            <w:pPr>
              <w:pStyle w:val="TableParagraph"/>
              <w:ind w:left="610" w:right="567"/>
              <w:rPr>
                <w:sz w:val="16"/>
              </w:rPr>
            </w:pPr>
            <w:r>
              <w:rPr>
                <w:sz w:val="16"/>
              </w:rPr>
              <w:t>87.8</w:t>
            </w:r>
          </w:p>
        </w:tc>
      </w:tr>
      <w:tr w:rsidR="00650D6E">
        <w:trPr>
          <w:trHeight w:val="266"/>
        </w:trPr>
        <w:tc>
          <w:tcPr>
            <w:tcW w:w="328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[86.5-87.7]</w:t>
            </w:r>
          </w:p>
        </w:tc>
        <w:tc>
          <w:tcPr>
            <w:tcW w:w="1742" w:type="dxa"/>
            <w:tcBorders>
              <w:top w:val="nil"/>
            </w:tcBorders>
          </w:tcPr>
          <w:p w:rsidR="00650D6E" w:rsidRDefault="007E4749">
            <w:pPr>
              <w:pStyle w:val="TableParagraph"/>
              <w:spacing w:before="54"/>
              <w:ind w:left="342" w:right="304"/>
              <w:rPr>
                <w:sz w:val="16"/>
              </w:rPr>
            </w:pPr>
            <w:r>
              <w:rPr>
                <w:sz w:val="16"/>
              </w:rPr>
              <w:t>[86.9-88.6]</w:t>
            </w:r>
          </w:p>
        </w:tc>
        <w:tc>
          <w:tcPr>
            <w:tcW w:w="1742" w:type="dxa"/>
            <w:tcBorders>
              <w:top w:val="nil"/>
            </w:tcBorders>
          </w:tcPr>
          <w:p w:rsidR="00650D6E" w:rsidRDefault="007E4749">
            <w:pPr>
              <w:pStyle w:val="TableParagraph"/>
              <w:spacing w:before="54"/>
              <w:ind w:left="342" w:right="303"/>
              <w:rPr>
                <w:sz w:val="16"/>
              </w:rPr>
            </w:pPr>
            <w:r>
              <w:rPr>
                <w:sz w:val="16"/>
              </w:rPr>
              <w:t>[85.4-87.2]</w:t>
            </w:r>
          </w:p>
        </w:tc>
        <w:tc>
          <w:tcPr>
            <w:tcW w:w="1742" w:type="dxa"/>
            <w:tcBorders>
              <w:top w:val="nil"/>
            </w:tcBorders>
          </w:tcPr>
          <w:p w:rsidR="00650D6E" w:rsidRDefault="007E4749">
            <w:pPr>
              <w:pStyle w:val="TableParagraph"/>
              <w:spacing w:before="54"/>
              <w:ind w:left="342" w:right="302"/>
              <w:rPr>
                <w:sz w:val="16"/>
              </w:rPr>
            </w:pPr>
            <w:r>
              <w:rPr>
                <w:sz w:val="16"/>
              </w:rPr>
              <w:t>[83.2-89.6]</w:t>
            </w:r>
          </w:p>
        </w:tc>
        <w:tc>
          <w:tcPr>
            <w:tcW w:w="1742" w:type="dxa"/>
            <w:tcBorders>
              <w:top w:val="nil"/>
            </w:tcBorders>
          </w:tcPr>
          <w:p w:rsidR="00650D6E" w:rsidRDefault="007E4749">
            <w:pPr>
              <w:pStyle w:val="TableParagraph"/>
              <w:spacing w:before="54"/>
              <w:ind w:left="342" w:right="302"/>
              <w:rPr>
                <w:sz w:val="16"/>
              </w:rPr>
            </w:pPr>
            <w:r>
              <w:rPr>
                <w:sz w:val="16"/>
              </w:rPr>
              <w:t>[76.8-82.5]</w:t>
            </w:r>
          </w:p>
        </w:tc>
        <w:tc>
          <w:tcPr>
            <w:tcW w:w="1742" w:type="dxa"/>
            <w:tcBorders>
              <w:top w:val="nil"/>
            </w:tcBorders>
          </w:tcPr>
          <w:p w:rsidR="00650D6E" w:rsidRDefault="007E4749">
            <w:pPr>
              <w:pStyle w:val="TableParagraph"/>
              <w:spacing w:before="54"/>
              <w:ind w:left="342" w:right="301"/>
              <w:rPr>
                <w:sz w:val="16"/>
              </w:rPr>
            </w:pPr>
            <w:r>
              <w:rPr>
                <w:sz w:val="16"/>
              </w:rPr>
              <w:t>[87.2-88.4]</w:t>
            </w:r>
          </w:p>
        </w:tc>
      </w:tr>
    </w:tbl>
    <w:p w:rsidR="00650D6E" w:rsidRDefault="00650D6E">
      <w:pPr>
        <w:pStyle w:val="BodyText"/>
        <w:rPr>
          <w:b/>
          <w:sz w:val="22"/>
        </w:rPr>
      </w:pPr>
    </w:p>
    <w:p w:rsidR="00650D6E" w:rsidRDefault="007E4749">
      <w:pPr>
        <w:pStyle w:val="BodyText"/>
        <w:spacing w:before="96"/>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107"/>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120" w:right="920" w:bottom="280" w:left="740" w:header="720" w:footer="720" w:gutter="0"/>
          <w:cols w:space="720"/>
        </w:sectPr>
      </w:pPr>
    </w:p>
    <w:p w:rsidR="00650D6E" w:rsidRDefault="007E4749">
      <w:pPr>
        <w:pStyle w:val="Heading1"/>
        <w:spacing w:before="96"/>
        <w:ind w:left="332"/>
      </w:pPr>
      <w:bookmarkStart w:id="62" w:name="Table_54"/>
      <w:bookmarkEnd w:id="62"/>
      <w:r>
        <w:lastRenderedPageBreak/>
        <w:t>Table 54. Past 12-month cannabis use for medical purposes, by province, sex and age group, Canada, 2018</w:t>
      </w:r>
    </w:p>
    <w:p w:rsidR="00650D6E" w:rsidRDefault="00650D6E">
      <w:pPr>
        <w:pStyle w:val="BodyText"/>
        <w:spacing w:before="8" w:after="1"/>
        <w:rPr>
          <w:b/>
          <w:sz w:val="13"/>
        </w:rPr>
      </w:pPr>
    </w:p>
    <w:tbl>
      <w:tblPr>
        <w:tblW w:w="0" w:type="auto"/>
        <w:tblInd w:w="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86"/>
        <w:gridCol w:w="1401"/>
        <w:gridCol w:w="1742"/>
        <w:gridCol w:w="1742"/>
        <w:gridCol w:w="1742"/>
        <w:gridCol w:w="1742"/>
        <w:gridCol w:w="1742"/>
        <w:gridCol w:w="1742"/>
      </w:tblGrid>
      <w:tr w:rsidR="00650D6E">
        <w:trPr>
          <w:trHeight w:val="675"/>
        </w:trPr>
        <w:tc>
          <w:tcPr>
            <w:tcW w:w="1886" w:type="dxa"/>
          </w:tcPr>
          <w:p w:rsidR="00650D6E" w:rsidRDefault="00650D6E">
            <w:pPr>
              <w:pStyle w:val="TableParagraph"/>
              <w:spacing w:before="0"/>
              <w:jc w:val="left"/>
              <w:rPr>
                <w:rFonts w:ascii="Times New Roman"/>
                <w:sz w:val="16"/>
              </w:rPr>
            </w:pPr>
          </w:p>
        </w:tc>
        <w:tc>
          <w:tcPr>
            <w:tcW w:w="1401" w:type="dxa"/>
          </w:tcPr>
          <w:p w:rsidR="00650D6E" w:rsidRDefault="007E4749">
            <w:pPr>
              <w:pStyle w:val="TableParagraph"/>
              <w:spacing w:before="0" w:line="273" w:lineRule="auto"/>
              <w:ind w:left="235" w:right="210"/>
              <w:rPr>
                <w:b/>
                <w:sz w:val="18"/>
              </w:rPr>
            </w:pPr>
            <w:r>
              <w:rPr>
                <w:b/>
                <w:sz w:val="18"/>
              </w:rPr>
              <w:t>Population estimate</w:t>
            </w:r>
          </w:p>
          <w:p w:rsidR="00650D6E" w:rsidRDefault="007E4749">
            <w:pPr>
              <w:pStyle w:val="TableParagraph"/>
              <w:spacing w:before="0" w:line="195" w:lineRule="exact"/>
              <w:ind w:left="235" w:right="161"/>
              <w:rPr>
                <w:b/>
                <w:sz w:val="18"/>
              </w:rPr>
            </w:pPr>
            <w:r>
              <w:rPr>
                <w:b/>
                <w:sz w:val="18"/>
              </w:rPr>
              <w:t>('000)</w:t>
            </w:r>
          </w:p>
        </w:tc>
        <w:tc>
          <w:tcPr>
            <w:tcW w:w="1742" w:type="dxa"/>
          </w:tcPr>
          <w:p w:rsidR="00650D6E" w:rsidRDefault="007E4749">
            <w:pPr>
              <w:pStyle w:val="TableParagraph"/>
              <w:spacing w:before="106" w:line="273" w:lineRule="auto"/>
              <w:ind w:left="737" w:right="522" w:hanging="168"/>
              <w:jc w:val="left"/>
              <w:rPr>
                <w:b/>
                <w:sz w:val="18"/>
              </w:rPr>
            </w:pPr>
            <w:r>
              <w:rPr>
                <w:b/>
                <w:sz w:val="18"/>
              </w:rPr>
              <w:t>Overall (%)</w:t>
            </w:r>
          </w:p>
        </w:tc>
        <w:tc>
          <w:tcPr>
            <w:tcW w:w="1742" w:type="dxa"/>
          </w:tcPr>
          <w:p w:rsidR="00650D6E" w:rsidRDefault="007E4749">
            <w:pPr>
              <w:pStyle w:val="TableParagraph"/>
              <w:spacing w:before="106" w:line="273" w:lineRule="auto"/>
              <w:ind w:left="737" w:right="470" w:hanging="226"/>
              <w:jc w:val="left"/>
              <w:rPr>
                <w:b/>
                <w:sz w:val="18"/>
              </w:rPr>
            </w:pPr>
            <w:r>
              <w:rPr>
                <w:b/>
                <w:sz w:val="18"/>
              </w:rPr>
              <w:t>Females (%)</w:t>
            </w:r>
          </w:p>
        </w:tc>
        <w:tc>
          <w:tcPr>
            <w:tcW w:w="1742" w:type="dxa"/>
          </w:tcPr>
          <w:p w:rsidR="00650D6E" w:rsidRDefault="007E4749">
            <w:pPr>
              <w:pStyle w:val="TableParagraph"/>
              <w:spacing w:before="106" w:line="273" w:lineRule="auto"/>
              <w:ind w:left="603" w:right="574"/>
              <w:rPr>
                <w:b/>
                <w:sz w:val="18"/>
              </w:rPr>
            </w:pPr>
            <w:r>
              <w:rPr>
                <w:b/>
                <w:sz w:val="18"/>
              </w:rPr>
              <w:t>Males (%)</w:t>
            </w:r>
          </w:p>
        </w:tc>
        <w:tc>
          <w:tcPr>
            <w:tcW w:w="1742" w:type="dxa"/>
          </w:tcPr>
          <w:p w:rsidR="00650D6E" w:rsidRDefault="007E4749">
            <w:pPr>
              <w:pStyle w:val="TableParagraph"/>
              <w:spacing w:before="106" w:line="273" w:lineRule="auto"/>
              <w:ind w:left="602" w:right="574"/>
              <w:rPr>
                <w:b/>
                <w:sz w:val="18"/>
              </w:rPr>
            </w:pPr>
            <w:r>
              <w:rPr>
                <w:b/>
                <w:sz w:val="18"/>
              </w:rPr>
              <w:t>16-19 (%)</w:t>
            </w:r>
          </w:p>
        </w:tc>
        <w:tc>
          <w:tcPr>
            <w:tcW w:w="1742" w:type="dxa"/>
          </w:tcPr>
          <w:p w:rsidR="00650D6E" w:rsidRDefault="007E4749">
            <w:pPr>
              <w:pStyle w:val="TableParagraph"/>
              <w:spacing w:before="106" w:line="273" w:lineRule="auto"/>
              <w:ind w:left="603" w:right="574"/>
              <w:rPr>
                <w:b/>
                <w:sz w:val="18"/>
              </w:rPr>
            </w:pPr>
            <w:r>
              <w:rPr>
                <w:b/>
                <w:sz w:val="18"/>
              </w:rPr>
              <w:t>20-24 (%)</w:t>
            </w:r>
          </w:p>
        </w:tc>
        <w:tc>
          <w:tcPr>
            <w:tcW w:w="1742" w:type="dxa"/>
          </w:tcPr>
          <w:p w:rsidR="00650D6E" w:rsidRDefault="007E4749">
            <w:pPr>
              <w:pStyle w:val="TableParagraph"/>
              <w:spacing w:before="106" w:line="273" w:lineRule="auto"/>
              <w:ind w:left="607" w:right="574"/>
              <w:rPr>
                <w:b/>
                <w:sz w:val="18"/>
              </w:rPr>
            </w:pPr>
            <w:r>
              <w:rPr>
                <w:b/>
                <w:sz w:val="18"/>
              </w:rPr>
              <w:t>25+ (%)</w:t>
            </w:r>
          </w:p>
        </w:tc>
      </w:tr>
      <w:tr w:rsidR="00650D6E">
        <w:trPr>
          <w:trHeight w:val="270"/>
        </w:trPr>
        <w:tc>
          <w:tcPr>
            <w:tcW w:w="1886" w:type="dxa"/>
          </w:tcPr>
          <w:p w:rsidR="00650D6E" w:rsidRDefault="00650D6E">
            <w:pPr>
              <w:pStyle w:val="TableParagraph"/>
              <w:spacing w:before="0"/>
              <w:jc w:val="left"/>
              <w:rPr>
                <w:rFonts w:ascii="Times New Roman"/>
                <w:sz w:val="16"/>
              </w:rPr>
            </w:pPr>
          </w:p>
        </w:tc>
        <w:tc>
          <w:tcPr>
            <w:tcW w:w="1401" w:type="dxa"/>
          </w:tcPr>
          <w:p w:rsidR="00650D6E" w:rsidRDefault="00650D6E">
            <w:pPr>
              <w:pStyle w:val="TableParagraph"/>
              <w:spacing w:before="0"/>
              <w:jc w:val="left"/>
              <w:rPr>
                <w:rFonts w:ascii="Times New Roman"/>
                <w:sz w:val="16"/>
              </w:rPr>
            </w:pPr>
          </w:p>
        </w:tc>
        <w:tc>
          <w:tcPr>
            <w:tcW w:w="1742" w:type="dxa"/>
          </w:tcPr>
          <w:p w:rsidR="00650D6E" w:rsidRDefault="00650D6E">
            <w:pPr>
              <w:pStyle w:val="TableParagraph"/>
              <w:spacing w:before="0"/>
              <w:jc w:val="left"/>
              <w:rPr>
                <w:rFonts w:ascii="Times New Roman"/>
                <w:sz w:val="16"/>
              </w:rPr>
            </w:pPr>
          </w:p>
        </w:tc>
        <w:tc>
          <w:tcPr>
            <w:tcW w:w="1742" w:type="dxa"/>
          </w:tcPr>
          <w:p w:rsidR="00650D6E" w:rsidRDefault="00650D6E">
            <w:pPr>
              <w:pStyle w:val="TableParagraph"/>
              <w:spacing w:before="0"/>
              <w:jc w:val="left"/>
              <w:rPr>
                <w:rFonts w:ascii="Times New Roman"/>
                <w:sz w:val="16"/>
              </w:rPr>
            </w:pPr>
          </w:p>
        </w:tc>
        <w:tc>
          <w:tcPr>
            <w:tcW w:w="1742" w:type="dxa"/>
          </w:tcPr>
          <w:p w:rsidR="00650D6E" w:rsidRDefault="00650D6E">
            <w:pPr>
              <w:pStyle w:val="TableParagraph"/>
              <w:spacing w:before="0"/>
              <w:jc w:val="left"/>
              <w:rPr>
                <w:rFonts w:ascii="Times New Roman"/>
                <w:sz w:val="16"/>
              </w:rPr>
            </w:pPr>
          </w:p>
        </w:tc>
        <w:tc>
          <w:tcPr>
            <w:tcW w:w="1742" w:type="dxa"/>
          </w:tcPr>
          <w:p w:rsidR="00650D6E" w:rsidRDefault="00650D6E">
            <w:pPr>
              <w:pStyle w:val="TableParagraph"/>
              <w:spacing w:before="0"/>
              <w:jc w:val="left"/>
              <w:rPr>
                <w:rFonts w:ascii="Times New Roman"/>
                <w:sz w:val="16"/>
              </w:rPr>
            </w:pPr>
          </w:p>
        </w:tc>
        <w:tc>
          <w:tcPr>
            <w:tcW w:w="1742" w:type="dxa"/>
          </w:tcPr>
          <w:p w:rsidR="00650D6E" w:rsidRDefault="00650D6E">
            <w:pPr>
              <w:pStyle w:val="TableParagraph"/>
              <w:spacing w:before="0"/>
              <w:jc w:val="left"/>
              <w:rPr>
                <w:rFonts w:ascii="Times New Roman"/>
                <w:sz w:val="16"/>
              </w:rPr>
            </w:pPr>
          </w:p>
        </w:tc>
        <w:tc>
          <w:tcPr>
            <w:tcW w:w="1742" w:type="dxa"/>
          </w:tcPr>
          <w:p w:rsidR="00650D6E" w:rsidRDefault="00650D6E">
            <w:pPr>
              <w:pStyle w:val="TableParagraph"/>
              <w:spacing w:before="0"/>
              <w:jc w:val="left"/>
              <w:rPr>
                <w:rFonts w:ascii="Times New Roman"/>
                <w:sz w:val="16"/>
              </w:rPr>
            </w:pPr>
          </w:p>
        </w:tc>
      </w:tr>
      <w:tr w:rsidR="00650D6E">
        <w:trPr>
          <w:trHeight w:val="261"/>
        </w:trPr>
        <w:tc>
          <w:tcPr>
            <w:tcW w:w="1886" w:type="dxa"/>
            <w:vMerge w:val="restart"/>
          </w:tcPr>
          <w:p w:rsidR="00650D6E" w:rsidRDefault="007E4749">
            <w:pPr>
              <w:pStyle w:val="TableParagraph"/>
              <w:spacing w:before="72" w:line="276" w:lineRule="auto"/>
              <w:ind w:left="33" w:right="381"/>
              <w:jc w:val="left"/>
              <w:rPr>
                <w:b/>
                <w:sz w:val="16"/>
              </w:rPr>
            </w:pPr>
            <w:r>
              <w:rPr>
                <w:b/>
                <w:sz w:val="16"/>
              </w:rPr>
              <w:t>Newfoundland and Labrador</w:t>
            </w:r>
          </w:p>
        </w:tc>
        <w:tc>
          <w:tcPr>
            <w:tcW w:w="1401" w:type="dxa"/>
            <w:vMerge w:val="restart"/>
          </w:tcPr>
          <w:p w:rsidR="00650D6E" w:rsidRDefault="00650D6E">
            <w:pPr>
              <w:pStyle w:val="TableParagraph"/>
              <w:spacing w:before="5"/>
              <w:jc w:val="left"/>
              <w:rPr>
                <w:b/>
                <w:sz w:val="15"/>
              </w:rPr>
            </w:pPr>
          </w:p>
          <w:p w:rsidR="00650D6E" w:rsidRDefault="007E4749">
            <w:pPr>
              <w:pStyle w:val="TableParagraph"/>
              <w:spacing w:before="0"/>
              <w:ind w:left="235" w:right="198"/>
              <w:rPr>
                <w:b/>
                <w:sz w:val="16"/>
              </w:rPr>
            </w:pPr>
            <w:r>
              <w:rPr>
                <w:b/>
                <w:sz w:val="16"/>
              </w:rPr>
              <w:t>440</w:t>
            </w:r>
          </w:p>
        </w:tc>
        <w:tc>
          <w:tcPr>
            <w:tcW w:w="1742" w:type="dxa"/>
            <w:tcBorders>
              <w:bottom w:val="nil"/>
            </w:tcBorders>
          </w:tcPr>
          <w:p w:rsidR="00650D6E" w:rsidRDefault="007E4749">
            <w:pPr>
              <w:pStyle w:val="TableParagraph"/>
              <w:ind w:left="610" w:right="571"/>
              <w:rPr>
                <w:sz w:val="16"/>
              </w:rPr>
            </w:pPr>
            <w:r>
              <w:rPr>
                <w:sz w:val="16"/>
              </w:rPr>
              <w:t>12.5↓</w:t>
            </w:r>
          </w:p>
        </w:tc>
        <w:tc>
          <w:tcPr>
            <w:tcW w:w="1742" w:type="dxa"/>
            <w:tcBorders>
              <w:bottom w:val="nil"/>
            </w:tcBorders>
          </w:tcPr>
          <w:p w:rsidR="00650D6E" w:rsidRDefault="007E4749">
            <w:pPr>
              <w:pStyle w:val="TableParagraph"/>
              <w:ind w:left="610" w:right="572"/>
              <w:rPr>
                <w:sz w:val="16"/>
              </w:rPr>
            </w:pPr>
            <w:r>
              <w:rPr>
                <w:sz w:val="16"/>
              </w:rPr>
              <w:t>9.8*</w:t>
            </w:r>
          </w:p>
        </w:tc>
        <w:tc>
          <w:tcPr>
            <w:tcW w:w="1742" w:type="dxa"/>
            <w:tcBorders>
              <w:bottom w:val="nil"/>
            </w:tcBorders>
          </w:tcPr>
          <w:p w:rsidR="00650D6E" w:rsidRDefault="007E4749">
            <w:pPr>
              <w:pStyle w:val="TableParagraph"/>
              <w:ind w:left="610" w:right="567"/>
              <w:rPr>
                <w:sz w:val="16"/>
              </w:rPr>
            </w:pPr>
            <w:r>
              <w:rPr>
                <w:sz w:val="16"/>
              </w:rPr>
              <w:t>14.8</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5"/>
              <w:rPr>
                <w:sz w:val="16"/>
              </w:rPr>
            </w:pPr>
            <w:r>
              <w:rPr>
                <w:sz w:val="16"/>
              </w:rPr>
              <w:t>11.1</w:t>
            </w:r>
          </w:p>
        </w:tc>
      </w:tr>
      <w:tr w:rsidR="00650D6E">
        <w:trPr>
          <w:trHeight w:val="279"/>
        </w:trPr>
        <w:tc>
          <w:tcPr>
            <w:tcW w:w="1886" w:type="dxa"/>
            <w:vMerge/>
            <w:tcBorders>
              <w:top w:val="nil"/>
            </w:tcBorders>
          </w:tcPr>
          <w:p w:rsidR="00650D6E" w:rsidRDefault="00650D6E">
            <w:pPr>
              <w:rPr>
                <w:sz w:val="2"/>
                <w:szCs w:val="2"/>
              </w:rPr>
            </w:pPr>
          </w:p>
        </w:tc>
        <w:tc>
          <w:tcPr>
            <w:tcW w:w="140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right="501"/>
              <w:jc w:val="right"/>
              <w:rPr>
                <w:sz w:val="16"/>
              </w:rPr>
            </w:pPr>
            <w:r>
              <w:rPr>
                <w:sz w:val="16"/>
              </w:rPr>
              <w:t>[9.9-15.6]</w:t>
            </w:r>
          </w:p>
        </w:tc>
        <w:tc>
          <w:tcPr>
            <w:tcW w:w="1742" w:type="dxa"/>
            <w:tcBorders>
              <w:top w:val="nil"/>
            </w:tcBorders>
          </w:tcPr>
          <w:p w:rsidR="00650D6E" w:rsidRDefault="007E4749">
            <w:pPr>
              <w:pStyle w:val="TableParagraph"/>
              <w:spacing w:before="41"/>
              <w:ind w:left="342" w:right="305"/>
              <w:rPr>
                <w:sz w:val="16"/>
              </w:rPr>
            </w:pPr>
            <w:r>
              <w:rPr>
                <w:sz w:val="16"/>
              </w:rPr>
              <w:t>[7.0-13.6]</w:t>
            </w:r>
          </w:p>
        </w:tc>
        <w:tc>
          <w:tcPr>
            <w:tcW w:w="1742" w:type="dxa"/>
            <w:tcBorders>
              <w:top w:val="nil"/>
            </w:tcBorders>
          </w:tcPr>
          <w:p w:rsidR="00650D6E" w:rsidRDefault="007E4749">
            <w:pPr>
              <w:pStyle w:val="TableParagraph"/>
              <w:spacing w:before="41"/>
              <w:ind w:left="342" w:right="302"/>
              <w:rPr>
                <w:sz w:val="16"/>
              </w:rPr>
            </w:pPr>
            <w:r>
              <w:rPr>
                <w:sz w:val="16"/>
              </w:rPr>
              <w:t>[10.8-20.0]</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right="499"/>
              <w:jc w:val="right"/>
              <w:rPr>
                <w:sz w:val="16"/>
              </w:rPr>
            </w:pPr>
            <w:r>
              <w:rPr>
                <w:sz w:val="16"/>
              </w:rPr>
              <w:t>[8.6-14.3]</w:t>
            </w:r>
          </w:p>
        </w:tc>
      </w:tr>
      <w:tr w:rsidR="00650D6E">
        <w:trPr>
          <w:trHeight w:val="274"/>
        </w:trPr>
        <w:tc>
          <w:tcPr>
            <w:tcW w:w="1886"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Prince Edward Island</w:t>
            </w:r>
          </w:p>
        </w:tc>
        <w:tc>
          <w:tcPr>
            <w:tcW w:w="1401" w:type="dxa"/>
            <w:vMerge w:val="restart"/>
          </w:tcPr>
          <w:p w:rsidR="00650D6E" w:rsidRDefault="00650D6E">
            <w:pPr>
              <w:pStyle w:val="TableParagraph"/>
              <w:spacing w:before="5"/>
              <w:jc w:val="left"/>
              <w:rPr>
                <w:b/>
                <w:sz w:val="15"/>
              </w:rPr>
            </w:pPr>
          </w:p>
          <w:p w:rsidR="00650D6E" w:rsidRDefault="007E4749">
            <w:pPr>
              <w:pStyle w:val="TableParagraph"/>
              <w:spacing w:before="0"/>
              <w:ind w:left="233" w:right="210"/>
              <w:rPr>
                <w:b/>
                <w:sz w:val="16"/>
              </w:rPr>
            </w:pPr>
            <w:r>
              <w:rPr>
                <w:b/>
                <w:sz w:val="16"/>
              </w:rPr>
              <w:t>118</w:t>
            </w:r>
          </w:p>
        </w:tc>
        <w:tc>
          <w:tcPr>
            <w:tcW w:w="1742" w:type="dxa"/>
            <w:tcBorders>
              <w:bottom w:val="nil"/>
            </w:tcBorders>
          </w:tcPr>
          <w:p w:rsidR="00650D6E" w:rsidRDefault="007E4749">
            <w:pPr>
              <w:pStyle w:val="TableParagraph"/>
              <w:spacing w:before="31"/>
              <w:ind w:left="610" w:right="569"/>
              <w:rPr>
                <w:sz w:val="16"/>
              </w:rPr>
            </w:pPr>
            <w:r>
              <w:rPr>
                <w:sz w:val="16"/>
              </w:rPr>
              <w:t>12.0</w:t>
            </w:r>
          </w:p>
        </w:tc>
        <w:tc>
          <w:tcPr>
            <w:tcW w:w="1742" w:type="dxa"/>
            <w:tcBorders>
              <w:bottom w:val="nil"/>
            </w:tcBorders>
          </w:tcPr>
          <w:p w:rsidR="00650D6E" w:rsidRDefault="007E4749">
            <w:pPr>
              <w:pStyle w:val="TableParagraph"/>
              <w:spacing w:before="31"/>
              <w:ind w:left="610" w:right="569"/>
              <w:rPr>
                <w:sz w:val="16"/>
              </w:rPr>
            </w:pPr>
            <w:r>
              <w:rPr>
                <w:sz w:val="16"/>
              </w:rPr>
              <w:t>11.6*</w:t>
            </w:r>
          </w:p>
        </w:tc>
        <w:tc>
          <w:tcPr>
            <w:tcW w:w="1742" w:type="dxa"/>
            <w:tcBorders>
              <w:bottom w:val="nil"/>
            </w:tcBorders>
          </w:tcPr>
          <w:p w:rsidR="00650D6E" w:rsidRDefault="007E4749">
            <w:pPr>
              <w:pStyle w:val="TableParagraph"/>
              <w:spacing w:before="31"/>
              <w:ind w:left="610" w:right="568"/>
              <w:rPr>
                <w:sz w:val="16"/>
              </w:rPr>
            </w:pPr>
            <w:r>
              <w:rPr>
                <w:sz w:val="16"/>
              </w:rPr>
              <w:t>12.7*</w:t>
            </w:r>
          </w:p>
        </w:tc>
        <w:tc>
          <w:tcPr>
            <w:tcW w:w="1742" w:type="dxa"/>
            <w:vMerge w:val="restart"/>
          </w:tcPr>
          <w:p w:rsidR="00650D6E" w:rsidRDefault="007E4749">
            <w:pPr>
              <w:pStyle w:val="TableParagraph"/>
              <w:spacing w:before="31"/>
              <w:ind w:left="41"/>
              <w:rPr>
                <w:sz w:val="16"/>
              </w:rPr>
            </w:pPr>
            <w:r>
              <w:rPr>
                <w:sz w:val="16"/>
              </w:rPr>
              <w:t>#</w:t>
            </w:r>
          </w:p>
        </w:tc>
        <w:tc>
          <w:tcPr>
            <w:tcW w:w="1742" w:type="dxa"/>
            <w:vMerge w:val="restart"/>
          </w:tcPr>
          <w:p w:rsidR="00650D6E" w:rsidRDefault="007E4749">
            <w:pPr>
              <w:pStyle w:val="TableParagraph"/>
              <w:spacing w:before="31"/>
              <w:ind w:left="42"/>
              <w:rPr>
                <w:sz w:val="16"/>
              </w:rPr>
            </w:pPr>
            <w:r>
              <w:rPr>
                <w:sz w:val="16"/>
              </w:rPr>
              <w:t>#</w:t>
            </w:r>
          </w:p>
        </w:tc>
        <w:tc>
          <w:tcPr>
            <w:tcW w:w="1742" w:type="dxa"/>
            <w:tcBorders>
              <w:bottom w:val="nil"/>
            </w:tcBorders>
          </w:tcPr>
          <w:p w:rsidR="00650D6E" w:rsidRDefault="007E4749">
            <w:pPr>
              <w:pStyle w:val="TableParagraph"/>
              <w:spacing w:before="31"/>
              <w:ind w:left="610" w:right="565"/>
              <w:rPr>
                <w:sz w:val="16"/>
              </w:rPr>
            </w:pPr>
            <w:r>
              <w:rPr>
                <w:sz w:val="16"/>
              </w:rPr>
              <w:t>10.6</w:t>
            </w:r>
          </w:p>
        </w:tc>
      </w:tr>
      <w:tr w:rsidR="00650D6E">
        <w:trPr>
          <w:trHeight w:val="266"/>
        </w:trPr>
        <w:tc>
          <w:tcPr>
            <w:tcW w:w="1886" w:type="dxa"/>
            <w:vMerge/>
            <w:tcBorders>
              <w:top w:val="nil"/>
            </w:tcBorders>
          </w:tcPr>
          <w:p w:rsidR="00650D6E" w:rsidRDefault="00650D6E">
            <w:pPr>
              <w:rPr>
                <w:sz w:val="2"/>
                <w:szCs w:val="2"/>
              </w:rPr>
            </w:pPr>
          </w:p>
        </w:tc>
        <w:tc>
          <w:tcPr>
            <w:tcW w:w="140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right="501"/>
              <w:jc w:val="right"/>
              <w:rPr>
                <w:sz w:val="16"/>
              </w:rPr>
            </w:pPr>
            <w:r>
              <w:rPr>
                <w:sz w:val="16"/>
              </w:rPr>
              <w:t>[9.4-15.3]</w:t>
            </w:r>
          </w:p>
        </w:tc>
        <w:tc>
          <w:tcPr>
            <w:tcW w:w="1742" w:type="dxa"/>
            <w:tcBorders>
              <w:top w:val="nil"/>
            </w:tcBorders>
          </w:tcPr>
          <w:p w:rsidR="00650D6E" w:rsidRDefault="007E4749">
            <w:pPr>
              <w:pStyle w:val="TableParagraph"/>
              <w:spacing w:before="54"/>
              <w:ind w:left="342" w:right="305"/>
              <w:rPr>
                <w:sz w:val="16"/>
              </w:rPr>
            </w:pPr>
            <w:r>
              <w:rPr>
                <w:sz w:val="16"/>
              </w:rPr>
              <w:t>[8.1-16.4]</w:t>
            </w:r>
          </w:p>
        </w:tc>
        <w:tc>
          <w:tcPr>
            <w:tcW w:w="1742" w:type="dxa"/>
            <w:tcBorders>
              <w:top w:val="nil"/>
            </w:tcBorders>
          </w:tcPr>
          <w:p w:rsidR="00650D6E" w:rsidRDefault="007E4749">
            <w:pPr>
              <w:pStyle w:val="TableParagraph"/>
              <w:spacing w:before="54"/>
              <w:ind w:left="342" w:right="304"/>
              <w:rPr>
                <w:sz w:val="16"/>
              </w:rPr>
            </w:pPr>
            <w:r>
              <w:rPr>
                <w:sz w:val="16"/>
              </w:rPr>
              <w:t>[8.9-17.8]</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right="499"/>
              <w:jc w:val="right"/>
              <w:rPr>
                <w:sz w:val="16"/>
              </w:rPr>
            </w:pPr>
            <w:r>
              <w:rPr>
                <w:sz w:val="16"/>
              </w:rPr>
              <w:t>[8.0-14.0]</w:t>
            </w:r>
          </w:p>
        </w:tc>
      </w:tr>
      <w:tr w:rsidR="00650D6E">
        <w:trPr>
          <w:trHeight w:val="261"/>
        </w:trPr>
        <w:tc>
          <w:tcPr>
            <w:tcW w:w="1886"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Nova Scotia</w:t>
            </w:r>
          </w:p>
        </w:tc>
        <w:tc>
          <w:tcPr>
            <w:tcW w:w="1401" w:type="dxa"/>
            <w:vMerge w:val="restart"/>
          </w:tcPr>
          <w:p w:rsidR="00650D6E" w:rsidRDefault="00650D6E">
            <w:pPr>
              <w:pStyle w:val="TableParagraph"/>
              <w:spacing w:before="5"/>
              <w:jc w:val="left"/>
              <w:rPr>
                <w:b/>
                <w:sz w:val="15"/>
              </w:rPr>
            </w:pPr>
          </w:p>
          <w:p w:rsidR="00650D6E" w:rsidRDefault="007E4749">
            <w:pPr>
              <w:pStyle w:val="TableParagraph"/>
              <w:spacing w:before="0"/>
              <w:ind w:left="235" w:right="198"/>
              <w:rPr>
                <w:b/>
                <w:sz w:val="16"/>
              </w:rPr>
            </w:pPr>
            <w:r>
              <w:rPr>
                <w:b/>
                <w:sz w:val="16"/>
              </w:rPr>
              <w:t>780</w:t>
            </w:r>
          </w:p>
        </w:tc>
        <w:tc>
          <w:tcPr>
            <w:tcW w:w="1742" w:type="dxa"/>
            <w:tcBorders>
              <w:bottom w:val="nil"/>
            </w:tcBorders>
          </w:tcPr>
          <w:p w:rsidR="00650D6E" w:rsidRDefault="007E4749">
            <w:pPr>
              <w:pStyle w:val="TableParagraph"/>
              <w:spacing w:before="31"/>
              <w:ind w:left="610" w:right="569"/>
              <w:rPr>
                <w:sz w:val="16"/>
              </w:rPr>
            </w:pPr>
            <w:r>
              <w:rPr>
                <w:sz w:val="16"/>
              </w:rPr>
              <w:t>16.4</w:t>
            </w:r>
          </w:p>
        </w:tc>
        <w:tc>
          <w:tcPr>
            <w:tcW w:w="1742" w:type="dxa"/>
            <w:tcBorders>
              <w:bottom w:val="nil"/>
            </w:tcBorders>
          </w:tcPr>
          <w:p w:rsidR="00650D6E" w:rsidRDefault="007E4749">
            <w:pPr>
              <w:pStyle w:val="TableParagraph"/>
              <w:spacing w:before="31"/>
              <w:ind w:left="610" w:right="568"/>
              <w:rPr>
                <w:sz w:val="16"/>
              </w:rPr>
            </w:pPr>
            <w:r>
              <w:rPr>
                <w:sz w:val="16"/>
              </w:rPr>
              <w:t>14.6</w:t>
            </w:r>
          </w:p>
        </w:tc>
        <w:tc>
          <w:tcPr>
            <w:tcW w:w="1742" w:type="dxa"/>
            <w:tcBorders>
              <w:bottom w:val="nil"/>
            </w:tcBorders>
          </w:tcPr>
          <w:p w:rsidR="00650D6E" w:rsidRDefault="007E4749">
            <w:pPr>
              <w:pStyle w:val="TableParagraph"/>
              <w:spacing w:before="31"/>
              <w:ind w:left="610" w:right="567"/>
              <w:rPr>
                <w:sz w:val="16"/>
              </w:rPr>
            </w:pPr>
            <w:r>
              <w:rPr>
                <w:sz w:val="16"/>
              </w:rPr>
              <w:t>17.8</w:t>
            </w:r>
          </w:p>
        </w:tc>
        <w:tc>
          <w:tcPr>
            <w:tcW w:w="1742" w:type="dxa"/>
            <w:vMerge w:val="restart"/>
          </w:tcPr>
          <w:p w:rsidR="00650D6E" w:rsidRDefault="007E4749">
            <w:pPr>
              <w:pStyle w:val="TableParagraph"/>
              <w:spacing w:before="31"/>
              <w:ind w:left="41"/>
              <w:rPr>
                <w:sz w:val="16"/>
              </w:rPr>
            </w:pPr>
            <w:r>
              <w:rPr>
                <w:sz w:val="16"/>
              </w:rPr>
              <w:t>#</w:t>
            </w:r>
          </w:p>
        </w:tc>
        <w:tc>
          <w:tcPr>
            <w:tcW w:w="1742" w:type="dxa"/>
            <w:vMerge w:val="restart"/>
          </w:tcPr>
          <w:p w:rsidR="00650D6E" w:rsidRDefault="007E4749">
            <w:pPr>
              <w:pStyle w:val="TableParagraph"/>
              <w:spacing w:before="31"/>
              <w:ind w:left="42"/>
              <w:rPr>
                <w:sz w:val="16"/>
              </w:rPr>
            </w:pPr>
            <w:r>
              <w:rPr>
                <w:sz w:val="16"/>
              </w:rPr>
              <w:t>#</w:t>
            </w:r>
          </w:p>
        </w:tc>
        <w:tc>
          <w:tcPr>
            <w:tcW w:w="1742" w:type="dxa"/>
            <w:tcBorders>
              <w:bottom w:val="nil"/>
            </w:tcBorders>
          </w:tcPr>
          <w:p w:rsidR="00650D6E" w:rsidRDefault="007E4749">
            <w:pPr>
              <w:pStyle w:val="TableParagraph"/>
              <w:spacing w:before="31"/>
              <w:ind w:left="610" w:right="565"/>
              <w:rPr>
                <w:sz w:val="16"/>
              </w:rPr>
            </w:pPr>
            <w:r>
              <w:rPr>
                <w:sz w:val="16"/>
              </w:rPr>
              <w:t>15.8</w:t>
            </w:r>
          </w:p>
        </w:tc>
      </w:tr>
      <w:tr w:rsidR="00650D6E">
        <w:trPr>
          <w:trHeight w:val="279"/>
        </w:trPr>
        <w:tc>
          <w:tcPr>
            <w:tcW w:w="1886" w:type="dxa"/>
            <w:vMerge/>
            <w:tcBorders>
              <w:top w:val="nil"/>
            </w:tcBorders>
          </w:tcPr>
          <w:p w:rsidR="00650D6E" w:rsidRDefault="00650D6E">
            <w:pPr>
              <w:rPr>
                <w:sz w:val="2"/>
                <w:szCs w:val="2"/>
              </w:rPr>
            </w:pPr>
          </w:p>
        </w:tc>
        <w:tc>
          <w:tcPr>
            <w:tcW w:w="140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right="456"/>
              <w:jc w:val="right"/>
              <w:rPr>
                <w:sz w:val="16"/>
              </w:rPr>
            </w:pPr>
            <w:r>
              <w:rPr>
                <w:sz w:val="16"/>
              </w:rPr>
              <w:t>[13.2-20.2]</w:t>
            </w:r>
          </w:p>
        </w:tc>
        <w:tc>
          <w:tcPr>
            <w:tcW w:w="1742" w:type="dxa"/>
            <w:tcBorders>
              <w:top w:val="nil"/>
            </w:tcBorders>
          </w:tcPr>
          <w:p w:rsidR="00650D6E" w:rsidRDefault="007E4749">
            <w:pPr>
              <w:pStyle w:val="TableParagraph"/>
              <w:spacing w:before="41"/>
              <w:ind w:left="342" w:right="303"/>
              <w:rPr>
                <w:sz w:val="16"/>
              </w:rPr>
            </w:pPr>
            <w:r>
              <w:rPr>
                <w:sz w:val="16"/>
              </w:rPr>
              <w:t>[10.6-19.8]</w:t>
            </w:r>
          </w:p>
        </w:tc>
        <w:tc>
          <w:tcPr>
            <w:tcW w:w="1742" w:type="dxa"/>
            <w:tcBorders>
              <w:top w:val="nil"/>
            </w:tcBorders>
          </w:tcPr>
          <w:p w:rsidR="00650D6E" w:rsidRDefault="007E4749">
            <w:pPr>
              <w:pStyle w:val="TableParagraph"/>
              <w:spacing w:before="41"/>
              <w:ind w:left="342" w:right="302"/>
              <w:rPr>
                <w:sz w:val="16"/>
              </w:rPr>
            </w:pPr>
            <w:r>
              <w:rPr>
                <w:sz w:val="16"/>
              </w:rPr>
              <w:t>[13.1-23.7]</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right="454"/>
              <w:jc w:val="right"/>
              <w:rPr>
                <w:sz w:val="16"/>
              </w:rPr>
            </w:pPr>
            <w:r>
              <w:rPr>
                <w:sz w:val="16"/>
              </w:rPr>
              <w:t>[12.5-19.8]</w:t>
            </w:r>
          </w:p>
        </w:tc>
      </w:tr>
      <w:tr w:rsidR="00650D6E">
        <w:trPr>
          <w:trHeight w:val="261"/>
        </w:trPr>
        <w:tc>
          <w:tcPr>
            <w:tcW w:w="1886"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New Brunswick</w:t>
            </w:r>
          </w:p>
        </w:tc>
        <w:tc>
          <w:tcPr>
            <w:tcW w:w="1401" w:type="dxa"/>
            <w:vMerge w:val="restart"/>
          </w:tcPr>
          <w:p w:rsidR="00650D6E" w:rsidRDefault="00650D6E">
            <w:pPr>
              <w:pStyle w:val="TableParagraph"/>
              <w:spacing w:before="5"/>
              <w:jc w:val="left"/>
              <w:rPr>
                <w:b/>
                <w:sz w:val="15"/>
              </w:rPr>
            </w:pPr>
          </w:p>
          <w:p w:rsidR="00650D6E" w:rsidRDefault="007E4749">
            <w:pPr>
              <w:pStyle w:val="TableParagraph"/>
              <w:spacing w:before="0"/>
              <w:ind w:left="235" w:right="198"/>
              <w:rPr>
                <w:b/>
                <w:sz w:val="16"/>
              </w:rPr>
            </w:pPr>
            <w:r>
              <w:rPr>
                <w:b/>
                <w:sz w:val="16"/>
              </w:rPr>
              <w:t>628</w:t>
            </w:r>
          </w:p>
        </w:tc>
        <w:tc>
          <w:tcPr>
            <w:tcW w:w="1742" w:type="dxa"/>
            <w:tcBorders>
              <w:bottom w:val="nil"/>
            </w:tcBorders>
          </w:tcPr>
          <w:p w:rsidR="00650D6E" w:rsidRDefault="007E4749">
            <w:pPr>
              <w:pStyle w:val="TableParagraph"/>
              <w:ind w:left="610" w:right="572"/>
              <w:rPr>
                <w:sz w:val="16"/>
              </w:rPr>
            </w:pPr>
            <w:r>
              <w:rPr>
                <w:sz w:val="16"/>
              </w:rPr>
              <w:t>13.5↑</w:t>
            </w:r>
          </w:p>
        </w:tc>
        <w:tc>
          <w:tcPr>
            <w:tcW w:w="1742" w:type="dxa"/>
            <w:tcBorders>
              <w:bottom w:val="nil"/>
            </w:tcBorders>
          </w:tcPr>
          <w:p w:rsidR="00650D6E" w:rsidRDefault="007E4749">
            <w:pPr>
              <w:pStyle w:val="TableParagraph"/>
              <w:ind w:left="610" w:right="569"/>
              <w:rPr>
                <w:sz w:val="16"/>
              </w:rPr>
            </w:pPr>
            <w:r>
              <w:rPr>
                <w:sz w:val="16"/>
              </w:rPr>
              <w:t>12.2*</w:t>
            </w:r>
          </w:p>
        </w:tc>
        <w:tc>
          <w:tcPr>
            <w:tcW w:w="1742" w:type="dxa"/>
            <w:tcBorders>
              <w:bottom w:val="nil"/>
            </w:tcBorders>
          </w:tcPr>
          <w:p w:rsidR="00650D6E" w:rsidRDefault="007E4749">
            <w:pPr>
              <w:pStyle w:val="TableParagraph"/>
              <w:ind w:left="610" w:right="568"/>
              <w:rPr>
                <w:sz w:val="16"/>
              </w:rPr>
            </w:pPr>
            <w:r>
              <w:rPr>
                <w:sz w:val="16"/>
              </w:rPr>
              <w:t>14.7*</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5"/>
              <w:rPr>
                <w:sz w:val="16"/>
              </w:rPr>
            </w:pPr>
            <w:r>
              <w:rPr>
                <w:sz w:val="16"/>
              </w:rPr>
              <w:t>13.2</w:t>
            </w:r>
          </w:p>
        </w:tc>
      </w:tr>
      <w:tr w:rsidR="00650D6E">
        <w:trPr>
          <w:trHeight w:val="279"/>
        </w:trPr>
        <w:tc>
          <w:tcPr>
            <w:tcW w:w="1886" w:type="dxa"/>
            <w:vMerge/>
            <w:tcBorders>
              <w:top w:val="nil"/>
            </w:tcBorders>
          </w:tcPr>
          <w:p w:rsidR="00650D6E" w:rsidRDefault="00650D6E">
            <w:pPr>
              <w:rPr>
                <w:sz w:val="2"/>
                <w:szCs w:val="2"/>
              </w:rPr>
            </w:pPr>
          </w:p>
        </w:tc>
        <w:tc>
          <w:tcPr>
            <w:tcW w:w="140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right="456"/>
              <w:jc w:val="right"/>
              <w:rPr>
                <w:sz w:val="16"/>
              </w:rPr>
            </w:pPr>
            <w:r>
              <w:rPr>
                <w:sz w:val="16"/>
              </w:rPr>
              <w:t>[10.6-17.2]</w:t>
            </w:r>
          </w:p>
        </w:tc>
        <w:tc>
          <w:tcPr>
            <w:tcW w:w="1742" w:type="dxa"/>
            <w:tcBorders>
              <w:top w:val="nil"/>
            </w:tcBorders>
          </w:tcPr>
          <w:p w:rsidR="00650D6E" w:rsidRDefault="007E4749">
            <w:pPr>
              <w:pStyle w:val="TableParagraph"/>
              <w:spacing w:before="41"/>
              <w:ind w:left="342" w:right="305"/>
              <w:rPr>
                <w:sz w:val="16"/>
              </w:rPr>
            </w:pPr>
            <w:r>
              <w:rPr>
                <w:sz w:val="16"/>
              </w:rPr>
              <w:t>[8.4-17.3]</w:t>
            </w:r>
          </w:p>
        </w:tc>
        <w:tc>
          <w:tcPr>
            <w:tcW w:w="1742" w:type="dxa"/>
            <w:tcBorders>
              <w:top w:val="nil"/>
            </w:tcBorders>
          </w:tcPr>
          <w:p w:rsidR="00650D6E" w:rsidRDefault="007E4749">
            <w:pPr>
              <w:pStyle w:val="TableParagraph"/>
              <w:spacing w:before="41"/>
              <w:ind w:left="342" w:right="302"/>
              <w:rPr>
                <w:sz w:val="16"/>
              </w:rPr>
            </w:pPr>
            <w:r>
              <w:rPr>
                <w:sz w:val="16"/>
              </w:rPr>
              <w:t>[10.5-20.3]</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right="454"/>
              <w:jc w:val="right"/>
              <w:rPr>
                <w:sz w:val="16"/>
              </w:rPr>
            </w:pPr>
            <w:r>
              <w:rPr>
                <w:sz w:val="16"/>
              </w:rPr>
              <w:t>[10.1-17.0]</w:t>
            </w:r>
          </w:p>
        </w:tc>
      </w:tr>
      <w:tr w:rsidR="00650D6E">
        <w:trPr>
          <w:trHeight w:val="274"/>
        </w:trPr>
        <w:tc>
          <w:tcPr>
            <w:tcW w:w="1886"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Quebec</w:t>
            </w:r>
          </w:p>
        </w:tc>
        <w:tc>
          <w:tcPr>
            <w:tcW w:w="1401" w:type="dxa"/>
            <w:vMerge w:val="restart"/>
          </w:tcPr>
          <w:p w:rsidR="00650D6E" w:rsidRDefault="00650D6E">
            <w:pPr>
              <w:pStyle w:val="TableParagraph"/>
              <w:spacing w:before="5"/>
              <w:jc w:val="left"/>
              <w:rPr>
                <w:b/>
                <w:sz w:val="15"/>
              </w:rPr>
            </w:pPr>
          </w:p>
          <w:p w:rsidR="00650D6E" w:rsidRDefault="007E4749">
            <w:pPr>
              <w:pStyle w:val="TableParagraph"/>
              <w:spacing w:before="0"/>
              <w:ind w:left="233" w:right="210"/>
              <w:rPr>
                <w:b/>
                <w:sz w:val="16"/>
              </w:rPr>
            </w:pPr>
            <w:r>
              <w:rPr>
                <w:b/>
                <w:sz w:val="16"/>
              </w:rPr>
              <w:t>6,745</w:t>
            </w:r>
          </w:p>
        </w:tc>
        <w:tc>
          <w:tcPr>
            <w:tcW w:w="1742" w:type="dxa"/>
            <w:tcBorders>
              <w:bottom w:val="nil"/>
            </w:tcBorders>
          </w:tcPr>
          <w:p w:rsidR="00650D6E" w:rsidRDefault="007E4749">
            <w:pPr>
              <w:pStyle w:val="TableParagraph"/>
              <w:spacing w:before="31"/>
              <w:ind w:left="610" w:right="574"/>
              <w:rPr>
                <w:sz w:val="16"/>
              </w:rPr>
            </w:pPr>
            <w:r>
              <w:rPr>
                <w:sz w:val="16"/>
              </w:rPr>
              <w:t>4.5↓</w:t>
            </w:r>
          </w:p>
        </w:tc>
        <w:tc>
          <w:tcPr>
            <w:tcW w:w="1742" w:type="dxa"/>
            <w:tcBorders>
              <w:bottom w:val="nil"/>
            </w:tcBorders>
          </w:tcPr>
          <w:p w:rsidR="00650D6E" w:rsidRDefault="007E4749">
            <w:pPr>
              <w:pStyle w:val="TableParagraph"/>
              <w:spacing w:before="31"/>
              <w:ind w:left="610" w:right="570"/>
              <w:rPr>
                <w:sz w:val="16"/>
              </w:rPr>
            </w:pPr>
            <w:r>
              <w:rPr>
                <w:sz w:val="16"/>
              </w:rPr>
              <w:t>3.6</w:t>
            </w:r>
          </w:p>
        </w:tc>
        <w:tc>
          <w:tcPr>
            <w:tcW w:w="1742" w:type="dxa"/>
            <w:tcBorders>
              <w:bottom w:val="nil"/>
            </w:tcBorders>
          </w:tcPr>
          <w:p w:rsidR="00650D6E" w:rsidRDefault="007E4749">
            <w:pPr>
              <w:pStyle w:val="TableParagraph"/>
              <w:spacing w:before="31"/>
              <w:ind w:left="610" w:right="570"/>
              <w:rPr>
                <w:sz w:val="16"/>
              </w:rPr>
            </w:pPr>
            <w:r>
              <w:rPr>
                <w:sz w:val="16"/>
              </w:rPr>
              <w:t>5.4</w:t>
            </w:r>
          </w:p>
        </w:tc>
        <w:tc>
          <w:tcPr>
            <w:tcW w:w="1742" w:type="dxa"/>
            <w:vMerge w:val="restart"/>
          </w:tcPr>
          <w:p w:rsidR="00650D6E" w:rsidRDefault="007E4749">
            <w:pPr>
              <w:pStyle w:val="TableParagraph"/>
              <w:spacing w:before="31"/>
              <w:ind w:left="41"/>
              <w:rPr>
                <w:sz w:val="16"/>
              </w:rPr>
            </w:pPr>
            <w:r>
              <w:rPr>
                <w:sz w:val="16"/>
              </w:rPr>
              <w:t>#</w:t>
            </w:r>
          </w:p>
        </w:tc>
        <w:tc>
          <w:tcPr>
            <w:tcW w:w="1742" w:type="dxa"/>
            <w:vMerge w:val="restart"/>
          </w:tcPr>
          <w:p w:rsidR="00650D6E" w:rsidRDefault="007E4749">
            <w:pPr>
              <w:pStyle w:val="TableParagraph"/>
              <w:spacing w:before="31"/>
              <w:ind w:left="42"/>
              <w:rPr>
                <w:sz w:val="16"/>
              </w:rPr>
            </w:pPr>
            <w:r>
              <w:rPr>
                <w:sz w:val="16"/>
              </w:rPr>
              <w:t>#</w:t>
            </w:r>
          </w:p>
        </w:tc>
        <w:tc>
          <w:tcPr>
            <w:tcW w:w="1742" w:type="dxa"/>
            <w:tcBorders>
              <w:bottom w:val="nil"/>
            </w:tcBorders>
          </w:tcPr>
          <w:p w:rsidR="00650D6E" w:rsidRDefault="007E4749">
            <w:pPr>
              <w:pStyle w:val="TableParagraph"/>
              <w:spacing w:before="31"/>
              <w:ind w:left="610" w:right="567"/>
              <w:rPr>
                <w:sz w:val="16"/>
              </w:rPr>
            </w:pPr>
            <w:r>
              <w:rPr>
                <w:sz w:val="16"/>
              </w:rPr>
              <w:t>4.2</w:t>
            </w:r>
          </w:p>
        </w:tc>
      </w:tr>
      <w:tr w:rsidR="00650D6E">
        <w:trPr>
          <w:trHeight w:val="266"/>
        </w:trPr>
        <w:tc>
          <w:tcPr>
            <w:tcW w:w="1886" w:type="dxa"/>
            <w:vMerge/>
            <w:tcBorders>
              <w:top w:val="nil"/>
            </w:tcBorders>
          </w:tcPr>
          <w:p w:rsidR="00650D6E" w:rsidRDefault="00650D6E">
            <w:pPr>
              <w:rPr>
                <w:sz w:val="2"/>
                <w:szCs w:val="2"/>
              </w:rPr>
            </w:pPr>
          </w:p>
        </w:tc>
        <w:tc>
          <w:tcPr>
            <w:tcW w:w="140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right="544"/>
              <w:jc w:val="right"/>
              <w:rPr>
                <w:sz w:val="16"/>
              </w:rPr>
            </w:pPr>
            <w:r>
              <w:rPr>
                <w:sz w:val="16"/>
              </w:rPr>
              <w:t>[3.7-5.3]</w:t>
            </w:r>
          </w:p>
        </w:tc>
        <w:tc>
          <w:tcPr>
            <w:tcW w:w="1742" w:type="dxa"/>
            <w:tcBorders>
              <w:top w:val="nil"/>
            </w:tcBorders>
          </w:tcPr>
          <w:p w:rsidR="00650D6E" w:rsidRDefault="007E4749">
            <w:pPr>
              <w:pStyle w:val="TableParagraph"/>
              <w:spacing w:before="54"/>
              <w:ind w:left="342" w:right="302"/>
              <w:rPr>
                <w:sz w:val="16"/>
              </w:rPr>
            </w:pPr>
            <w:r>
              <w:rPr>
                <w:sz w:val="16"/>
              </w:rPr>
              <w:t>[2.7-4.8]</w:t>
            </w:r>
          </w:p>
        </w:tc>
        <w:tc>
          <w:tcPr>
            <w:tcW w:w="1742" w:type="dxa"/>
            <w:tcBorders>
              <w:top w:val="nil"/>
            </w:tcBorders>
          </w:tcPr>
          <w:p w:rsidR="00650D6E" w:rsidRDefault="007E4749">
            <w:pPr>
              <w:pStyle w:val="TableParagraph"/>
              <w:spacing w:before="54"/>
              <w:ind w:left="342" w:right="301"/>
              <w:rPr>
                <w:sz w:val="16"/>
              </w:rPr>
            </w:pPr>
            <w:r>
              <w:rPr>
                <w:sz w:val="16"/>
              </w:rPr>
              <w:t>[4.3-6.8]</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right="542"/>
              <w:jc w:val="right"/>
              <w:rPr>
                <w:sz w:val="16"/>
              </w:rPr>
            </w:pPr>
            <w:r>
              <w:rPr>
                <w:sz w:val="16"/>
              </w:rPr>
              <w:t>[3.4-5.1]</w:t>
            </w:r>
          </w:p>
        </w:tc>
      </w:tr>
      <w:tr w:rsidR="00650D6E">
        <w:trPr>
          <w:trHeight w:val="261"/>
        </w:trPr>
        <w:tc>
          <w:tcPr>
            <w:tcW w:w="1886"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Ontario</w:t>
            </w:r>
          </w:p>
        </w:tc>
        <w:tc>
          <w:tcPr>
            <w:tcW w:w="1401" w:type="dxa"/>
            <w:vMerge w:val="restart"/>
          </w:tcPr>
          <w:p w:rsidR="00650D6E" w:rsidRDefault="00650D6E">
            <w:pPr>
              <w:pStyle w:val="TableParagraph"/>
              <w:spacing w:before="5"/>
              <w:jc w:val="left"/>
              <w:rPr>
                <w:b/>
                <w:sz w:val="15"/>
              </w:rPr>
            </w:pPr>
          </w:p>
          <w:p w:rsidR="00650D6E" w:rsidRDefault="007E4749">
            <w:pPr>
              <w:pStyle w:val="TableParagraph"/>
              <w:spacing w:before="0"/>
              <w:ind w:left="465"/>
              <w:jc w:val="left"/>
              <w:rPr>
                <w:b/>
                <w:sz w:val="16"/>
              </w:rPr>
            </w:pPr>
            <w:r>
              <w:rPr>
                <w:b/>
                <w:sz w:val="16"/>
              </w:rPr>
              <w:t>11,078</w:t>
            </w:r>
          </w:p>
        </w:tc>
        <w:tc>
          <w:tcPr>
            <w:tcW w:w="1742" w:type="dxa"/>
            <w:tcBorders>
              <w:bottom w:val="nil"/>
            </w:tcBorders>
          </w:tcPr>
          <w:p w:rsidR="00650D6E" w:rsidRDefault="007E4749">
            <w:pPr>
              <w:pStyle w:val="TableParagraph"/>
              <w:spacing w:before="31"/>
              <w:ind w:left="610" w:right="569"/>
              <w:rPr>
                <w:sz w:val="16"/>
              </w:rPr>
            </w:pPr>
            <w:r>
              <w:rPr>
                <w:sz w:val="16"/>
              </w:rPr>
              <w:t>14.3</w:t>
            </w:r>
          </w:p>
        </w:tc>
        <w:tc>
          <w:tcPr>
            <w:tcW w:w="1742" w:type="dxa"/>
            <w:tcBorders>
              <w:bottom w:val="nil"/>
            </w:tcBorders>
          </w:tcPr>
          <w:p w:rsidR="00650D6E" w:rsidRDefault="007E4749">
            <w:pPr>
              <w:pStyle w:val="TableParagraph"/>
              <w:spacing w:before="31"/>
              <w:ind w:left="610" w:right="568"/>
              <w:rPr>
                <w:sz w:val="16"/>
              </w:rPr>
            </w:pPr>
            <w:r>
              <w:rPr>
                <w:sz w:val="16"/>
              </w:rPr>
              <w:t>13.3</w:t>
            </w:r>
          </w:p>
        </w:tc>
        <w:tc>
          <w:tcPr>
            <w:tcW w:w="1742" w:type="dxa"/>
            <w:tcBorders>
              <w:bottom w:val="nil"/>
            </w:tcBorders>
          </w:tcPr>
          <w:p w:rsidR="00650D6E" w:rsidRDefault="007E4749">
            <w:pPr>
              <w:pStyle w:val="TableParagraph"/>
              <w:spacing w:before="31"/>
              <w:ind w:left="610" w:right="567"/>
              <w:rPr>
                <w:sz w:val="16"/>
              </w:rPr>
            </w:pPr>
            <w:r>
              <w:rPr>
                <w:sz w:val="16"/>
              </w:rPr>
              <w:t>15.3</w:t>
            </w:r>
          </w:p>
        </w:tc>
        <w:tc>
          <w:tcPr>
            <w:tcW w:w="1742" w:type="dxa"/>
            <w:vMerge w:val="restart"/>
          </w:tcPr>
          <w:p w:rsidR="00650D6E" w:rsidRDefault="007E4749">
            <w:pPr>
              <w:pStyle w:val="TableParagraph"/>
              <w:spacing w:before="31"/>
              <w:ind w:left="41"/>
              <w:rPr>
                <w:sz w:val="16"/>
              </w:rPr>
            </w:pPr>
            <w:r>
              <w:rPr>
                <w:sz w:val="16"/>
              </w:rPr>
              <w:t>#</w:t>
            </w:r>
          </w:p>
        </w:tc>
        <w:tc>
          <w:tcPr>
            <w:tcW w:w="1742" w:type="dxa"/>
            <w:tcBorders>
              <w:bottom w:val="nil"/>
            </w:tcBorders>
          </w:tcPr>
          <w:p w:rsidR="00650D6E" w:rsidRDefault="007E4749">
            <w:pPr>
              <w:pStyle w:val="TableParagraph"/>
              <w:spacing w:before="31"/>
              <w:ind w:left="610" w:right="566"/>
              <w:rPr>
                <w:sz w:val="16"/>
              </w:rPr>
            </w:pPr>
            <w:r>
              <w:rPr>
                <w:sz w:val="16"/>
              </w:rPr>
              <w:t>19.8</w:t>
            </w:r>
          </w:p>
        </w:tc>
        <w:tc>
          <w:tcPr>
            <w:tcW w:w="1742" w:type="dxa"/>
            <w:tcBorders>
              <w:bottom w:val="nil"/>
            </w:tcBorders>
          </w:tcPr>
          <w:p w:rsidR="00650D6E" w:rsidRDefault="007E4749">
            <w:pPr>
              <w:pStyle w:val="TableParagraph"/>
              <w:spacing w:before="31"/>
              <w:ind w:left="610" w:right="568"/>
              <w:rPr>
                <w:sz w:val="16"/>
              </w:rPr>
            </w:pPr>
            <w:r>
              <w:rPr>
                <w:sz w:val="16"/>
              </w:rPr>
              <w:t>13.5↑</w:t>
            </w:r>
          </w:p>
        </w:tc>
      </w:tr>
      <w:tr w:rsidR="00650D6E">
        <w:trPr>
          <w:trHeight w:val="279"/>
        </w:trPr>
        <w:tc>
          <w:tcPr>
            <w:tcW w:w="1886" w:type="dxa"/>
            <w:vMerge/>
            <w:tcBorders>
              <w:top w:val="nil"/>
            </w:tcBorders>
          </w:tcPr>
          <w:p w:rsidR="00650D6E" w:rsidRDefault="00650D6E">
            <w:pPr>
              <w:rPr>
                <w:sz w:val="2"/>
                <w:szCs w:val="2"/>
              </w:rPr>
            </w:pPr>
          </w:p>
        </w:tc>
        <w:tc>
          <w:tcPr>
            <w:tcW w:w="140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right="456"/>
              <w:jc w:val="right"/>
              <w:rPr>
                <w:sz w:val="16"/>
              </w:rPr>
            </w:pPr>
            <w:r>
              <w:rPr>
                <w:sz w:val="16"/>
              </w:rPr>
              <w:t>[13.2-15.4]</w:t>
            </w:r>
          </w:p>
        </w:tc>
        <w:tc>
          <w:tcPr>
            <w:tcW w:w="1742" w:type="dxa"/>
            <w:tcBorders>
              <w:top w:val="nil"/>
            </w:tcBorders>
          </w:tcPr>
          <w:p w:rsidR="00650D6E" w:rsidRDefault="007E4749">
            <w:pPr>
              <w:pStyle w:val="TableParagraph"/>
              <w:spacing w:before="41"/>
              <w:ind w:left="342" w:right="303"/>
              <w:rPr>
                <w:sz w:val="16"/>
              </w:rPr>
            </w:pPr>
            <w:r>
              <w:rPr>
                <w:sz w:val="16"/>
              </w:rPr>
              <w:t>[11.9-14.9]</w:t>
            </w:r>
          </w:p>
        </w:tc>
        <w:tc>
          <w:tcPr>
            <w:tcW w:w="1742" w:type="dxa"/>
            <w:tcBorders>
              <w:top w:val="nil"/>
            </w:tcBorders>
          </w:tcPr>
          <w:p w:rsidR="00650D6E" w:rsidRDefault="007E4749">
            <w:pPr>
              <w:pStyle w:val="TableParagraph"/>
              <w:spacing w:before="41"/>
              <w:ind w:left="342" w:right="302"/>
              <w:rPr>
                <w:sz w:val="16"/>
              </w:rPr>
            </w:pPr>
            <w:r>
              <w:rPr>
                <w:sz w:val="16"/>
              </w:rPr>
              <w:t>[13.7-17.0]</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left="342" w:right="300"/>
              <w:rPr>
                <w:sz w:val="16"/>
              </w:rPr>
            </w:pPr>
            <w:r>
              <w:rPr>
                <w:sz w:val="16"/>
              </w:rPr>
              <w:t>[15.3-25.3]</w:t>
            </w:r>
          </w:p>
        </w:tc>
        <w:tc>
          <w:tcPr>
            <w:tcW w:w="1742" w:type="dxa"/>
            <w:tcBorders>
              <w:top w:val="nil"/>
            </w:tcBorders>
          </w:tcPr>
          <w:p w:rsidR="00650D6E" w:rsidRDefault="007E4749">
            <w:pPr>
              <w:pStyle w:val="TableParagraph"/>
              <w:spacing w:before="41"/>
              <w:ind w:right="454"/>
              <w:jc w:val="right"/>
              <w:rPr>
                <w:sz w:val="16"/>
              </w:rPr>
            </w:pPr>
            <w:r>
              <w:rPr>
                <w:sz w:val="16"/>
              </w:rPr>
              <w:t>[12.4-14.7]</w:t>
            </w:r>
          </w:p>
        </w:tc>
      </w:tr>
      <w:tr w:rsidR="00650D6E">
        <w:trPr>
          <w:trHeight w:val="261"/>
        </w:trPr>
        <w:tc>
          <w:tcPr>
            <w:tcW w:w="1886"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Manitoba</w:t>
            </w:r>
          </w:p>
        </w:tc>
        <w:tc>
          <w:tcPr>
            <w:tcW w:w="1401" w:type="dxa"/>
            <w:vMerge w:val="restart"/>
          </w:tcPr>
          <w:p w:rsidR="00650D6E" w:rsidRDefault="00650D6E">
            <w:pPr>
              <w:pStyle w:val="TableParagraph"/>
              <w:spacing w:before="5"/>
              <w:jc w:val="left"/>
              <w:rPr>
                <w:b/>
                <w:sz w:val="15"/>
              </w:rPr>
            </w:pPr>
          </w:p>
          <w:p w:rsidR="00650D6E" w:rsidRDefault="007E4749">
            <w:pPr>
              <w:pStyle w:val="TableParagraph"/>
              <w:spacing w:before="0"/>
              <w:ind w:left="235" w:right="198"/>
              <w:rPr>
                <w:b/>
                <w:sz w:val="16"/>
              </w:rPr>
            </w:pPr>
            <w:r>
              <w:rPr>
                <w:b/>
                <w:sz w:val="16"/>
              </w:rPr>
              <w:t>1,018</w:t>
            </w:r>
          </w:p>
        </w:tc>
        <w:tc>
          <w:tcPr>
            <w:tcW w:w="1742" w:type="dxa"/>
            <w:tcBorders>
              <w:bottom w:val="nil"/>
            </w:tcBorders>
          </w:tcPr>
          <w:p w:rsidR="00650D6E" w:rsidRDefault="007E4749">
            <w:pPr>
              <w:pStyle w:val="TableParagraph"/>
              <w:ind w:left="610" w:right="569"/>
              <w:rPr>
                <w:sz w:val="16"/>
              </w:rPr>
            </w:pPr>
            <w:r>
              <w:rPr>
                <w:sz w:val="16"/>
              </w:rPr>
              <w:t>12.6</w:t>
            </w:r>
          </w:p>
        </w:tc>
        <w:tc>
          <w:tcPr>
            <w:tcW w:w="1742" w:type="dxa"/>
            <w:tcBorders>
              <w:bottom w:val="nil"/>
            </w:tcBorders>
          </w:tcPr>
          <w:p w:rsidR="00650D6E" w:rsidRDefault="007E4749">
            <w:pPr>
              <w:pStyle w:val="TableParagraph"/>
              <w:ind w:left="610" w:right="568"/>
              <w:rPr>
                <w:sz w:val="16"/>
              </w:rPr>
            </w:pPr>
            <w:r>
              <w:rPr>
                <w:sz w:val="16"/>
              </w:rPr>
              <w:t>11.1</w:t>
            </w:r>
          </w:p>
        </w:tc>
        <w:tc>
          <w:tcPr>
            <w:tcW w:w="1742" w:type="dxa"/>
            <w:tcBorders>
              <w:bottom w:val="nil"/>
            </w:tcBorders>
          </w:tcPr>
          <w:p w:rsidR="00650D6E" w:rsidRDefault="007E4749">
            <w:pPr>
              <w:pStyle w:val="TableParagraph"/>
              <w:ind w:left="610" w:right="570"/>
              <w:rPr>
                <w:sz w:val="16"/>
              </w:rPr>
            </w:pPr>
            <w:r>
              <w:rPr>
                <w:sz w:val="16"/>
              </w:rPr>
              <w:t>14.5↑</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5"/>
              <w:rPr>
                <w:sz w:val="16"/>
              </w:rPr>
            </w:pPr>
            <w:r>
              <w:rPr>
                <w:sz w:val="16"/>
              </w:rPr>
              <w:t>11.9</w:t>
            </w:r>
          </w:p>
        </w:tc>
      </w:tr>
      <w:tr w:rsidR="00650D6E">
        <w:trPr>
          <w:trHeight w:val="279"/>
        </w:trPr>
        <w:tc>
          <w:tcPr>
            <w:tcW w:w="1886" w:type="dxa"/>
            <w:vMerge/>
            <w:tcBorders>
              <w:top w:val="nil"/>
            </w:tcBorders>
          </w:tcPr>
          <w:p w:rsidR="00650D6E" w:rsidRDefault="00650D6E">
            <w:pPr>
              <w:rPr>
                <w:sz w:val="2"/>
                <w:szCs w:val="2"/>
              </w:rPr>
            </w:pPr>
          </w:p>
        </w:tc>
        <w:tc>
          <w:tcPr>
            <w:tcW w:w="140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right="456"/>
              <w:jc w:val="right"/>
              <w:rPr>
                <w:sz w:val="16"/>
              </w:rPr>
            </w:pPr>
            <w:r>
              <w:rPr>
                <w:sz w:val="16"/>
              </w:rPr>
              <w:t>[10.1-15.5]</w:t>
            </w:r>
          </w:p>
        </w:tc>
        <w:tc>
          <w:tcPr>
            <w:tcW w:w="1742" w:type="dxa"/>
            <w:tcBorders>
              <w:top w:val="nil"/>
            </w:tcBorders>
          </w:tcPr>
          <w:p w:rsidR="00650D6E" w:rsidRDefault="007E4749">
            <w:pPr>
              <w:pStyle w:val="TableParagraph"/>
              <w:spacing w:before="41"/>
              <w:ind w:left="342" w:right="305"/>
              <w:rPr>
                <w:sz w:val="16"/>
              </w:rPr>
            </w:pPr>
            <w:r>
              <w:rPr>
                <w:sz w:val="16"/>
              </w:rPr>
              <w:t>[8.0-15.2]</w:t>
            </w:r>
          </w:p>
        </w:tc>
        <w:tc>
          <w:tcPr>
            <w:tcW w:w="1742" w:type="dxa"/>
            <w:tcBorders>
              <w:top w:val="nil"/>
            </w:tcBorders>
          </w:tcPr>
          <w:p w:rsidR="00650D6E" w:rsidRDefault="007E4749">
            <w:pPr>
              <w:pStyle w:val="TableParagraph"/>
              <w:spacing w:before="41"/>
              <w:ind w:left="342" w:right="302"/>
              <w:rPr>
                <w:sz w:val="16"/>
              </w:rPr>
            </w:pPr>
            <w:r>
              <w:rPr>
                <w:sz w:val="16"/>
              </w:rPr>
              <w:t>[10.9-19.0]</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right="499"/>
              <w:jc w:val="right"/>
              <w:rPr>
                <w:sz w:val="16"/>
              </w:rPr>
            </w:pPr>
            <w:r>
              <w:rPr>
                <w:sz w:val="16"/>
              </w:rPr>
              <w:t>[9.4-14.8]</w:t>
            </w:r>
          </w:p>
        </w:tc>
      </w:tr>
      <w:tr w:rsidR="00650D6E">
        <w:trPr>
          <w:trHeight w:val="273"/>
        </w:trPr>
        <w:tc>
          <w:tcPr>
            <w:tcW w:w="1886"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Saskatchewan</w:t>
            </w:r>
          </w:p>
        </w:tc>
        <w:tc>
          <w:tcPr>
            <w:tcW w:w="1401" w:type="dxa"/>
            <w:vMerge w:val="restart"/>
          </w:tcPr>
          <w:p w:rsidR="00650D6E" w:rsidRDefault="00650D6E">
            <w:pPr>
              <w:pStyle w:val="TableParagraph"/>
              <w:spacing w:before="5"/>
              <w:jc w:val="left"/>
              <w:rPr>
                <w:b/>
                <w:sz w:val="15"/>
              </w:rPr>
            </w:pPr>
          </w:p>
          <w:p w:rsidR="00650D6E" w:rsidRDefault="007E4749">
            <w:pPr>
              <w:pStyle w:val="TableParagraph"/>
              <w:spacing w:before="0"/>
              <w:ind w:left="233" w:right="210"/>
              <w:rPr>
                <w:b/>
                <w:sz w:val="16"/>
              </w:rPr>
            </w:pPr>
            <w:r>
              <w:rPr>
                <w:b/>
                <w:sz w:val="16"/>
              </w:rPr>
              <w:t>869</w:t>
            </w:r>
          </w:p>
        </w:tc>
        <w:tc>
          <w:tcPr>
            <w:tcW w:w="1742" w:type="dxa"/>
            <w:tcBorders>
              <w:bottom w:val="nil"/>
            </w:tcBorders>
          </w:tcPr>
          <w:p w:rsidR="00650D6E" w:rsidRDefault="007E4749">
            <w:pPr>
              <w:pStyle w:val="TableParagraph"/>
              <w:spacing w:before="31"/>
              <w:ind w:left="610" w:right="569"/>
              <w:rPr>
                <w:sz w:val="16"/>
              </w:rPr>
            </w:pPr>
            <w:r>
              <w:rPr>
                <w:sz w:val="16"/>
              </w:rPr>
              <w:t>12.9</w:t>
            </w:r>
          </w:p>
        </w:tc>
        <w:tc>
          <w:tcPr>
            <w:tcW w:w="1742" w:type="dxa"/>
            <w:vMerge w:val="restart"/>
          </w:tcPr>
          <w:p w:rsidR="00650D6E" w:rsidRDefault="007E4749">
            <w:pPr>
              <w:pStyle w:val="TableParagraph"/>
              <w:spacing w:before="31"/>
              <w:ind w:left="40"/>
              <w:rPr>
                <w:sz w:val="16"/>
              </w:rPr>
            </w:pPr>
            <w:r>
              <w:rPr>
                <w:sz w:val="16"/>
              </w:rPr>
              <w:t>#</w:t>
            </w:r>
          </w:p>
        </w:tc>
        <w:tc>
          <w:tcPr>
            <w:tcW w:w="1742" w:type="dxa"/>
            <w:tcBorders>
              <w:bottom w:val="nil"/>
            </w:tcBorders>
          </w:tcPr>
          <w:p w:rsidR="00650D6E" w:rsidRDefault="007E4749">
            <w:pPr>
              <w:pStyle w:val="TableParagraph"/>
              <w:spacing w:before="31"/>
              <w:ind w:left="610" w:right="568"/>
              <w:rPr>
                <w:sz w:val="16"/>
              </w:rPr>
            </w:pPr>
            <w:r>
              <w:rPr>
                <w:sz w:val="16"/>
              </w:rPr>
              <w:t>13.3*</w:t>
            </w:r>
          </w:p>
        </w:tc>
        <w:tc>
          <w:tcPr>
            <w:tcW w:w="1742" w:type="dxa"/>
            <w:vMerge w:val="restart"/>
          </w:tcPr>
          <w:p w:rsidR="00650D6E" w:rsidRDefault="007E4749">
            <w:pPr>
              <w:pStyle w:val="TableParagraph"/>
              <w:spacing w:before="31"/>
              <w:ind w:left="41"/>
              <w:rPr>
                <w:sz w:val="16"/>
              </w:rPr>
            </w:pPr>
            <w:r>
              <w:rPr>
                <w:sz w:val="16"/>
              </w:rPr>
              <w:t>#</w:t>
            </w:r>
          </w:p>
        </w:tc>
        <w:tc>
          <w:tcPr>
            <w:tcW w:w="1742" w:type="dxa"/>
            <w:vMerge w:val="restart"/>
          </w:tcPr>
          <w:p w:rsidR="00650D6E" w:rsidRDefault="007E4749">
            <w:pPr>
              <w:pStyle w:val="TableParagraph"/>
              <w:spacing w:before="31"/>
              <w:ind w:left="42"/>
              <w:rPr>
                <w:sz w:val="16"/>
              </w:rPr>
            </w:pPr>
            <w:r>
              <w:rPr>
                <w:sz w:val="16"/>
              </w:rPr>
              <w:t>#</w:t>
            </w:r>
          </w:p>
        </w:tc>
        <w:tc>
          <w:tcPr>
            <w:tcW w:w="1742" w:type="dxa"/>
            <w:tcBorders>
              <w:bottom w:val="nil"/>
            </w:tcBorders>
          </w:tcPr>
          <w:p w:rsidR="00650D6E" w:rsidRDefault="007E4749">
            <w:pPr>
              <w:pStyle w:val="TableParagraph"/>
              <w:spacing w:before="31"/>
              <w:ind w:left="605" w:right="574"/>
              <w:rPr>
                <w:sz w:val="16"/>
              </w:rPr>
            </w:pPr>
            <w:r>
              <w:rPr>
                <w:sz w:val="16"/>
              </w:rPr>
              <w:t>11.5↑</w:t>
            </w:r>
          </w:p>
        </w:tc>
      </w:tr>
      <w:tr w:rsidR="00650D6E">
        <w:trPr>
          <w:trHeight w:val="266"/>
        </w:trPr>
        <w:tc>
          <w:tcPr>
            <w:tcW w:w="1886" w:type="dxa"/>
            <w:vMerge/>
            <w:tcBorders>
              <w:top w:val="nil"/>
            </w:tcBorders>
          </w:tcPr>
          <w:p w:rsidR="00650D6E" w:rsidRDefault="00650D6E">
            <w:pPr>
              <w:rPr>
                <w:sz w:val="2"/>
                <w:szCs w:val="2"/>
              </w:rPr>
            </w:pPr>
          </w:p>
        </w:tc>
        <w:tc>
          <w:tcPr>
            <w:tcW w:w="140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right="456"/>
              <w:jc w:val="right"/>
              <w:rPr>
                <w:sz w:val="16"/>
              </w:rPr>
            </w:pPr>
            <w:r>
              <w:rPr>
                <w:sz w:val="16"/>
              </w:rPr>
              <w:t>[10.0-16.5]</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[9.3-18.5]</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right="499"/>
              <w:jc w:val="right"/>
              <w:rPr>
                <w:sz w:val="16"/>
              </w:rPr>
            </w:pPr>
            <w:r>
              <w:rPr>
                <w:sz w:val="16"/>
              </w:rPr>
              <w:t>[8.8-15.0]</w:t>
            </w:r>
          </w:p>
        </w:tc>
      </w:tr>
      <w:tr w:rsidR="00650D6E">
        <w:trPr>
          <w:trHeight w:val="261"/>
        </w:trPr>
        <w:tc>
          <w:tcPr>
            <w:tcW w:w="1886"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Alberta</w:t>
            </w:r>
          </w:p>
        </w:tc>
        <w:tc>
          <w:tcPr>
            <w:tcW w:w="1401" w:type="dxa"/>
            <w:vMerge w:val="restart"/>
          </w:tcPr>
          <w:p w:rsidR="00650D6E" w:rsidRDefault="00650D6E">
            <w:pPr>
              <w:pStyle w:val="TableParagraph"/>
              <w:spacing w:before="5"/>
              <w:jc w:val="left"/>
              <w:rPr>
                <w:b/>
                <w:sz w:val="15"/>
              </w:rPr>
            </w:pPr>
          </w:p>
          <w:p w:rsidR="00650D6E" w:rsidRDefault="007E4749">
            <w:pPr>
              <w:pStyle w:val="TableParagraph"/>
              <w:spacing w:before="0"/>
              <w:ind w:left="235" w:right="198"/>
              <w:rPr>
                <w:b/>
                <w:sz w:val="16"/>
              </w:rPr>
            </w:pPr>
            <w:r>
              <w:rPr>
                <w:b/>
                <w:sz w:val="16"/>
              </w:rPr>
              <w:t>3,240</w:t>
            </w:r>
          </w:p>
        </w:tc>
        <w:tc>
          <w:tcPr>
            <w:tcW w:w="1742" w:type="dxa"/>
            <w:tcBorders>
              <w:bottom w:val="nil"/>
            </w:tcBorders>
          </w:tcPr>
          <w:p w:rsidR="00650D6E" w:rsidRDefault="007E4749">
            <w:pPr>
              <w:pStyle w:val="TableParagraph"/>
              <w:ind w:left="610" w:right="569"/>
              <w:rPr>
                <w:sz w:val="16"/>
              </w:rPr>
            </w:pPr>
            <w:r>
              <w:rPr>
                <w:sz w:val="16"/>
              </w:rPr>
              <w:t>15.9</w:t>
            </w:r>
          </w:p>
        </w:tc>
        <w:tc>
          <w:tcPr>
            <w:tcW w:w="1742" w:type="dxa"/>
            <w:tcBorders>
              <w:bottom w:val="nil"/>
            </w:tcBorders>
          </w:tcPr>
          <w:p w:rsidR="00650D6E" w:rsidRDefault="007E4749">
            <w:pPr>
              <w:pStyle w:val="TableParagraph"/>
              <w:ind w:left="610" w:right="568"/>
              <w:rPr>
                <w:sz w:val="16"/>
              </w:rPr>
            </w:pPr>
            <w:r>
              <w:rPr>
                <w:sz w:val="16"/>
              </w:rPr>
              <w:t>16.2</w:t>
            </w:r>
          </w:p>
        </w:tc>
        <w:tc>
          <w:tcPr>
            <w:tcW w:w="1742" w:type="dxa"/>
            <w:tcBorders>
              <w:bottom w:val="nil"/>
            </w:tcBorders>
          </w:tcPr>
          <w:p w:rsidR="00650D6E" w:rsidRDefault="007E4749">
            <w:pPr>
              <w:pStyle w:val="TableParagraph"/>
              <w:ind w:left="610" w:right="567"/>
              <w:rPr>
                <w:sz w:val="16"/>
              </w:rPr>
            </w:pPr>
            <w:r>
              <w:rPr>
                <w:sz w:val="16"/>
              </w:rPr>
              <w:t>16.0</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31.1</w:t>
            </w:r>
          </w:p>
        </w:tc>
        <w:tc>
          <w:tcPr>
            <w:tcW w:w="1742" w:type="dxa"/>
            <w:tcBorders>
              <w:bottom w:val="nil"/>
            </w:tcBorders>
          </w:tcPr>
          <w:p w:rsidR="00650D6E" w:rsidRDefault="007E4749">
            <w:pPr>
              <w:pStyle w:val="TableParagraph"/>
              <w:ind w:left="610" w:right="568"/>
              <w:rPr>
                <w:sz w:val="16"/>
              </w:rPr>
            </w:pPr>
            <w:r>
              <w:rPr>
                <w:sz w:val="16"/>
              </w:rPr>
              <w:t>14.5↑</w:t>
            </w:r>
          </w:p>
        </w:tc>
      </w:tr>
      <w:tr w:rsidR="00650D6E">
        <w:trPr>
          <w:trHeight w:val="279"/>
        </w:trPr>
        <w:tc>
          <w:tcPr>
            <w:tcW w:w="1886" w:type="dxa"/>
            <w:vMerge/>
            <w:tcBorders>
              <w:top w:val="nil"/>
            </w:tcBorders>
          </w:tcPr>
          <w:p w:rsidR="00650D6E" w:rsidRDefault="00650D6E">
            <w:pPr>
              <w:rPr>
                <w:sz w:val="2"/>
                <w:szCs w:val="2"/>
              </w:rPr>
            </w:pPr>
          </w:p>
        </w:tc>
        <w:tc>
          <w:tcPr>
            <w:tcW w:w="140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right="456"/>
              <w:jc w:val="right"/>
              <w:rPr>
                <w:sz w:val="16"/>
              </w:rPr>
            </w:pPr>
            <w:r>
              <w:rPr>
                <w:sz w:val="16"/>
              </w:rPr>
              <w:t>[14.2-17.9]</w:t>
            </w:r>
          </w:p>
        </w:tc>
        <w:tc>
          <w:tcPr>
            <w:tcW w:w="1742" w:type="dxa"/>
            <w:tcBorders>
              <w:top w:val="nil"/>
            </w:tcBorders>
          </w:tcPr>
          <w:p w:rsidR="00650D6E" w:rsidRDefault="007E4749">
            <w:pPr>
              <w:pStyle w:val="TableParagraph"/>
              <w:spacing w:before="41"/>
              <w:ind w:left="342" w:right="303"/>
              <w:rPr>
                <w:sz w:val="16"/>
              </w:rPr>
            </w:pPr>
            <w:r>
              <w:rPr>
                <w:sz w:val="16"/>
              </w:rPr>
              <w:t>[13.8-18.9]</w:t>
            </w:r>
          </w:p>
        </w:tc>
        <w:tc>
          <w:tcPr>
            <w:tcW w:w="1742" w:type="dxa"/>
            <w:tcBorders>
              <w:top w:val="nil"/>
            </w:tcBorders>
          </w:tcPr>
          <w:p w:rsidR="00650D6E" w:rsidRDefault="007E4749">
            <w:pPr>
              <w:pStyle w:val="TableParagraph"/>
              <w:spacing w:before="41"/>
              <w:ind w:left="342" w:right="302"/>
              <w:rPr>
                <w:sz w:val="16"/>
              </w:rPr>
            </w:pPr>
            <w:r>
              <w:rPr>
                <w:sz w:val="16"/>
              </w:rPr>
              <w:t>[13.5-18.9]</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left="342" w:right="300"/>
              <w:rPr>
                <w:sz w:val="16"/>
              </w:rPr>
            </w:pPr>
            <w:r>
              <w:rPr>
                <w:sz w:val="16"/>
              </w:rPr>
              <w:t>[22.6-41.1]</w:t>
            </w:r>
          </w:p>
        </w:tc>
        <w:tc>
          <w:tcPr>
            <w:tcW w:w="1742" w:type="dxa"/>
            <w:tcBorders>
              <w:top w:val="nil"/>
            </w:tcBorders>
          </w:tcPr>
          <w:p w:rsidR="00650D6E" w:rsidRDefault="007E4749">
            <w:pPr>
              <w:pStyle w:val="TableParagraph"/>
              <w:spacing w:before="41"/>
              <w:ind w:right="454"/>
              <w:jc w:val="right"/>
              <w:rPr>
                <w:sz w:val="16"/>
              </w:rPr>
            </w:pPr>
            <w:r>
              <w:rPr>
                <w:sz w:val="16"/>
              </w:rPr>
              <w:t>[12.8-16.4]</w:t>
            </w:r>
          </w:p>
        </w:tc>
      </w:tr>
      <w:tr w:rsidR="00650D6E">
        <w:trPr>
          <w:trHeight w:val="261"/>
        </w:trPr>
        <w:tc>
          <w:tcPr>
            <w:tcW w:w="1886"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British Columbia</w:t>
            </w:r>
          </w:p>
        </w:tc>
        <w:tc>
          <w:tcPr>
            <w:tcW w:w="1401" w:type="dxa"/>
            <w:vMerge w:val="restart"/>
          </w:tcPr>
          <w:p w:rsidR="00650D6E" w:rsidRDefault="00650D6E">
            <w:pPr>
              <w:pStyle w:val="TableParagraph"/>
              <w:spacing w:before="5"/>
              <w:jc w:val="left"/>
              <w:rPr>
                <w:b/>
                <w:sz w:val="15"/>
              </w:rPr>
            </w:pPr>
          </w:p>
          <w:p w:rsidR="00650D6E" w:rsidRDefault="007E4749">
            <w:pPr>
              <w:pStyle w:val="TableParagraph"/>
              <w:spacing w:before="0"/>
              <w:ind w:left="235" w:right="198"/>
              <w:rPr>
                <w:b/>
                <w:sz w:val="16"/>
              </w:rPr>
            </w:pPr>
            <w:r>
              <w:rPr>
                <w:b/>
                <w:sz w:val="16"/>
              </w:rPr>
              <w:t>3,905</w:t>
            </w:r>
          </w:p>
        </w:tc>
        <w:tc>
          <w:tcPr>
            <w:tcW w:w="1742" w:type="dxa"/>
            <w:tcBorders>
              <w:bottom w:val="nil"/>
            </w:tcBorders>
          </w:tcPr>
          <w:p w:rsidR="00650D6E" w:rsidRDefault="007E4749">
            <w:pPr>
              <w:pStyle w:val="TableParagraph"/>
              <w:ind w:left="610" w:right="569"/>
              <w:rPr>
                <w:sz w:val="16"/>
              </w:rPr>
            </w:pPr>
            <w:r>
              <w:rPr>
                <w:sz w:val="16"/>
              </w:rPr>
              <w:t>20.3</w:t>
            </w:r>
          </w:p>
        </w:tc>
        <w:tc>
          <w:tcPr>
            <w:tcW w:w="1742" w:type="dxa"/>
            <w:tcBorders>
              <w:bottom w:val="nil"/>
            </w:tcBorders>
          </w:tcPr>
          <w:p w:rsidR="00650D6E" w:rsidRDefault="007E4749">
            <w:pPr>
              <w:pStyle w:val="TableParagraph"/>
              <w:ind w:left="610" w:right="568"/>
              <w:rPr>
                <w:sz w:val="16"/>
              </w:rPr>
            </w:pPr>
            <w:r>
              <w:rPr>
                <w:sz w:val="16"/>
              </w:rPr>
              <w:t>20.6</w:t>
            </w:r>
          </w:p>
        </w:tc>
        <w:tc>
          <w:tcPr>
            <w:tcW w:w="1742" w:type="dxa"/>
            <w:tcBorders>
              <w:bottom w:val="nil"/>
            </w:tcBorders>
          </w:tcPr>
          <w:p w:rsidR="00650D6E" w:rsidRDefault="007E4749">
            <w:pPr>
              <w:pStyle w:val="TableParagraph"/>
              <w:ind w:left="610" w:right="567"/>
              <w:rPr>
                <w:sz w:val="16"/>
              </w:rPr>
            </w:pPr>
            <w:r>
              <w:rPr>
                <w:sz w:val="16"/>
              </w:rPr>
              <w:t>20.0</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spacing w:before="31"/>
              <w:ind w:left="610" w:right="565"/>
              <w:rPr>
                <w:sz w:val="16"/>
              </w:rPr>
            </w:pPr>
            <w:r>
              <w:rPr>
                <w:sz w:val="16"/>
              </w:rPr>
              <w:t>19.9</w:t>
            </w:r>
          </w:p>
        </w:tc>
      </w:tr>
      <w:tr w:rsidR="00650D6E">
        <w:trPr>
          <w:trHeight w:val="279"/>
        </w:trPr>
        <w:tc>
          <w:tcPr>
            <w:tcW w:w="1886" w:type="dxa"/>
            <w:vMerge/>
            <w:tcBorders>
              <w:top w:val="nil"/>
            </w:tcBorders>
          </w:tcPr>
          <w:p w:rsidR="00650D6E" w:rsidRDefault="00650D6E">
            <w:pPr>
              <w:rPr>
                <w:sz w:val="2"/>
                <w:szCs w:val="2"/>
              </w:rPr>
            </w:pPr>
          </w:p>
        </w:tc>
        <w:tc>
          <w:tcPr>
            <w:tcW w:w="140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0"/>
              <w:ind w:right="456"/>
              <w:jc w:val="right"/>
              <w:rPr>
                <w:sz w:val="16"/>
              </w:rPr>
            </w:pPr>
            <w:r>
              <w:rPr>
                <w:sz w:val="16"/>
              </w:rPr>
              <w:t>[18.4-22.3]</w:t>
            </w:r>
          </w:p>
        </w:tc>
        <w:tc>
          <w:tcPr>
            <w:tcW w:w="1742" w:type="dxa"/>
            <w:tcBorders>
              <w:top w:val="nil"/>
            </w:tcBorders>
          </w:tcPr>
          <w:p w:rsidR="00650D6E" w:rsidRDefault="007E4749">
            <w:pPr>
              <w:pStyle w:val="TableParagraph"/>
              <w:spacing w:before="40"/>
              <w:ind w:left="342" w:right="302"/>
              <w:rPr>
                <w:sz w:val="16"/>
              </w:rPr>
            </w:pPr>
            <w:r>
              <w:rPr>
                <w:sz w:val="16"/>
              </w:rPr>
              <w:t>[17.9-23.6]</w:t>
            </w:r>
          </w:p>
        </w:tc>
        <w:tc>
          <w:tcPr>
            <w:tcW w:w="1742" w:type="dxa"/>
            <w:tcBorders>
              <w:top w:val="nil"/>
            </w:tcBorders>
          </w:tcPr>
          <w:p w:rsidR="00650D6E" w:rsidRDefault="007E4749">
            <w:pPr>
              <w:pStyle w:val="TableParagraph"/>
              <w:spacing w:before="40"/>
              <w:ind w:left="342" w:right="301"/>
              <w:rPr>
                <w:sz w:val="16"/>
              </w:rPr>
            </w:pPr>
            <w:r>
              <w:rPr>
                <w:sz w:val="16"/>
              </w:rPr>
              <w:t>[17.4-23.0]</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0"/>
              <w:ind w:right="454"/>
              <w:jc w:val="right"/>
              <w:rPr>
                <w:sz w:val="16"/>
              </w:rPr>
            </w:pPr>
            <w:r>
              <w:rPr>
                <w:sz w:val="16"/>
              </w:rPr>
              <w:t>[17.9-22.1]</w:t>
            </w:r>
          </w:p>
        </w:tc>
      </w:tr>
      <w:tr w:rsidR="00650D6E">
        <w:trPr>
          <w:trHeight w:val="274"/>
        </w:trPr>
        <w:tc>
          <w:tcPr>
            <w:tcW w:w="1886" w:type="dxa"/>
            <w:vMerge w:val="restart"/>
          </w:tcPr>
          <w:p w:rsidR="00650D6E" w:rsidRDefault="00650D6E">
            <w:pPr>
              <w:pStyle w:val="TableParagraph"/>
              <w:spacing w:before="7"/>
              <w:jc w:val="left"/>
              <w:rPr>
                <w:b/>
                <w:sz w:val="16"/>
              </w:rPr>
            </w:pPr>
          </w:p>
          <w:p w:rsidR="00650D6E" w:rsidRDefault="007E4749">
            <w:pPr>
              <w:pStyle w:val="TableParagraph"/>
              <w:spacing w:before="1"/>
              <w:ind w:left="33"/>
              <w:jc w:val="left"/>
              <w:rPr>
                <w:b/>
                <w:sz w:val="16"/>
              </w:rPr>
            </w:pPr>
            <w:r>
              <w:rPr>
                <w:b/>
                <w:sz w:val="16"/>
              </w:rPr>
              <w:t xml:space="preserve">Territories </w:t>
            </w:r>
            <w:r>
              <w:rPr>
                <w:b/>
                <w:sz w:val="16"/>
                <w:vertAlign w:val="superscript"/>
              </w:rPr>
              <w:t>1</w:t>
            </w:r>
          </w:p>
        </w:tc>
        <w:tc>
          <w:tcPr>
            <w:tcW w:w="1401" w:type="dxa"/>
            <w:vMerge w:val="restart"/>
          </w:tcPr>
          <w:p w:rsidR="00650D6E" w:rsidRDefault="00650D6E">
            <w:pPr>
              <w:pStyle w:val="TableParagraph"/>
              <w:spacing w:before="5"/>
              <w:jc w:val="left"/>
              <w:rPr>
                <w:b/>
                <w:sz w:val="15"/>
              </w:rPr>
            </w:pPr>
          </w:p>
          <w:p w:rsidR="00650D6E" w:rsidRDefault="007E4749">
            <w:pPr>
              <w:pStyle w:val="TableParagraph"/>
              <w:spacing w:before="0"/>
              <w:ind w:left="235" w:right="210"/>
              <w:rPr>
                <w:b/>
                <w:sz w:val="16"/>
              </w:rPr>
            </w:pPr>
            <w:r>
              <w:rPr>
                <w:b/>
                <w:sz w:val="16"/>
              </w:rPr>
              <w:t>85</w:t>
            </w:r>
          </w:p>
        </w:tc>
        <w:tc>
          <w:tcPr>
            <w:tcW w:w="1742" w:type="dxa"/>
            <w:tcBorders>
              <w:bottom w:val="nil"/>
            </w:tcBorders>
          </w:tcPr>
          <w:p w:rsidR="00650D6E" w:rsidRDefault="007E4749">
            <w:pPr>
              <w:pStyle w:val="TableParagraph"/>
              <w:ind w:left="610" w:right="569"/>
              <w:rPr>
                <w:sz w:val="16"/>
              </w:rPr>
            </w:pPr>
            <w:r>
              <w:rPr>
                <w:sz w:val="16"/>
              </w:rPr>
              <w:t>18.3</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spacing w:before="31"/>
              <w:ind w:left="610" w:right="565"/>
              <w:rPr>
                <w:sz w:val="16"/>
              </w:rPr>
            </w:pPr>
            <w:r>
              <w:rPr>
                <w:sz w:val="16"/>
              </w:rPr>
              <w:t>19.3</w:t>
            </w:r>
          </w:p>
        </w:tc>
      </w:tr>
      <w:tr w:rsidR="00650D6E">
        <w:trPr>
          <w:trHeight w:val="266"/>
        </w:trPr>
        <w:tc>
          <w:tcPr>
            <w:tcW w:w="1886" w:type="dxa"/>
            <w:vMerge/>
            <w:tcBorders>
              <w:top w:val="nil"/>
            </w:tcBorders>
          </w:tcPr>
          <w:p w:rsidR="00650D6E" w:rsidRDefault="00650D6E">
            <w:pPr>
              <w:rPr>
                <w:sz w:val="2"/>
                <w:szCs w:val="2"/>
              </w:rPr>
            </w:pPr>
          </w:p>
        </w:tc>
        <w:tc>
          <w:tcPr>
            <w:tcW w:w="1401"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3"/>
              <w:ind w:right="456"/>
              <w:jc w:val="right"/>
              <w:rPr>
                <w:sz w:val="16"/>
              </w:rPr>
            </w:pPr>
            <w:r>
              <w:rPr>
                <w:sz w:val="16"/>
              </w:rPr>
              <w:t>[13.5-24.3]</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3"/>
              <w:ind w:right="454"/>
              <w:jc w:val="right"/>
              <w:rPr>
                <w:sz w:val="16"/>
              </w:rPr>
            </w:pPr>
            <w:r>
              <w:rPr>
                <w:sz w:val="16"/>
              </w:rPr>
              <w:t>[14.3-25.6]</w:t>
            </w:r>
          </w:p>
        </w:tc>
      </w:tr>
    </w:tbl>
    <w:p w:rsidR="00650D6E" w:rsidRDefault="00650D6E">
      <w:pPr>
        <w:pStyle w:val="BodyText"/>
        <w:spacing w:before="4"/>
        <w:rPr>
          <w:b/>
          <w:sz w:val="30"/>
        </w:rPr>
      </w:pPr>
    </w:p>
    <w:p w:rsidR="00650D6E" w:rsidRDefault="007E4749">
      <w:pPr>
        <w:pStyle w:val="BodyText"/>
        <w:ind w:left="323"/>
      </w:pPr>
      <w:r>
        <w:t>[95% confidence intervals in brackets]</w:t>
      </w:r>
    </w:p>
    <w:p w:rsidR="00650D6E" w:rsidRDefault="007E4749">
      <w:pPr>
        <w:pStyle w:val="BodyText"/>
        <w:spacing w:before="106"/>
        <w:ind w:left="323"/>
      </w:pPr>
      <w:r>
        <w:t>The symbols ↑ and ↓ refer to the direction of rounding to integers.</w:t>
      </w:r>
    </w:p>
    <w:p w:rsidR="00650D6E" w:rsidRDefault="007E4749">
      <w:pPr>
        <w:pStyle w:val="BodyText"/>
        <w:spacing w:before="47"/>
        <w:ind w:left="323"/>
      </w:pPr>
      <w:r>
        <w:rPr>
          <w:position w:val="8"/>
          <w:sz w:val="11"/>
        </w:rPr>
        <w:t xml:space="preserve">1 </w:t>
      </w:r>
      <w:r>
        <w:t>Territories includes Yukon, Northwest Territories, and Nunavut.</w:t>
      </w:r>
    </w:p>
    <w:p w:rsidR="00650D6E" w:rsidRDefault="007E4749">
      <w:pPr>
        <w:pStyle w:val="BodyText"/>
        <w:spacing w:before="133"/>
        <w:ind w:left="323"/>
      </w:pPr>
      <w:r>
        <w:t>* Moderate sampling variability, interpret with caution.</w:t>
      </w:r>
    </w:p>
    <w:p w:rsidR="00650D6E" w:rsidRDefault="007E4749">
      <w:pPr>
        <w:pStyle w:val="BodyText"/>
        <w:spacing w:before="106"/>
        <w:ind w:left="323"/>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23"/>
      </w:pPr>
      <w:r>
        <w:t>Source: Canadian Cannabis Survey, 2018.</w:t>
      </w:r>
    </w:p>
    <w:p w:rsidR="00650D6E" w:rsidRDefault="00650D6E">
      <w:pPr>
        <w:sectPr w:rsidR="00650D6E">
          <w:pgSz w:w="15840" w:h="12240" w:orient="landscape"/>
          <w:pgMar w:top="1120" w:right="920" w:bottom="280" w:left="740" w:header="720" w:footer="720" w:gutter="0"/>
          <w:cols w:space="720"/>
        </w:sectPr>
      </w:pPr>
    </w:p>
    <w:p w:rsidR="00650D6E" w:rsidRDefault="007E4749">
      <w:pPr>
        <w:pStyle w:val="Heading1"/>
        <w:spacing w:before="108"/>
        <w:ind w:left="320"/>
      </w:pPr>
      <w:bookmarkStart w:id="63" w:name="Table_55"/>
      <w:bookmarkEnd w:id="63"/>
      <w:r>
        <w:lastRenderedPageBreak/>
        <w:t>Table 55. Past 12-month cannabis use for medical purposes, by student status, sex and age group, Canada, 2018</w:t>
      </w:r>
    </w:p>
    <w:p w:rsidR="00650D6E" w:rsidRDefault="00650D6E">
      <w:pPr>
        <w:pStyle w:val="BodyText"/>
        <w:rPr>
          <w:b/>
          <w:sz w:val="20"/>
        </w:rPr>
      </w:pPr>
    </w:p>
    <w:p w:rsidR="00650D6E" w:rsidRDefault="00650D6E">
      <w:pPr>
        <w:pStyle w:val="BodyText"/>
        <w:spacing w:before="7"/>
        <w:rPr>
          <w:b/>
          <w:sz w:val="19"/>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19"/>
        <w:gridCol w:w="1742"/>
        <w:gridCol w:w="1742"/>
        <w:gridCol w:w="1742"/>
        <w:gridCol w:w="1742"/>
        <w:gridCol w:w="1742"/>
        <w:gridCol w:w="1742"/>
      </w:tblGrid>
      <w:tr w:rsidR="00650D6E">
        <w:trPr>
          <w:trHeight w:val="560"/>
        </w:trPr>
        <w:tc>
          <w:tcPr>
            <w:tcW w:w="3319"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771" w:type="dxa"/>
            <w:gridSpan w:val="7"/>
          </w:tcPr>
          <w:p w:rsidR="00650D6E" w:rsidRDefault="00650D6E">
            <w:pPr>
              <w:pStyle w:val="TableParagraph"/>
              <w:spacing w:before="0"/>
              <w:jc w:val="left"/>
              <w:rPr>
                <w:rFonts w:ascii="Times New Roman"/>
                <w:sz w:val="16"/>
              </w:rPr>
            </w:pPr>
          </w:p>
        </w:tc>
      </w:tr>
      <w:tr w:rsidR="00650D6E">
        <w:trPr>
          <w:trHeight w:val="274"/>
        </w:trPr>
        <w:tc>
          <w:tcPr>
            <w:tcW w:w="3319"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Full-time student</w:t>
            </w:r>
          </w:p>
        </w:tc>
        <w:tc>
          <w:tcPr>
            <w:tcW w:w="1742" w:type="dxa"/>
            <w:tcBorders>
              <w:bottom w:val="nil"/>
            </w:tcBorders>
          </w:tcPr>
          <w:p w:rsidR="00650D6E" w:rsidRDefault="007E4749">
            <w:pPr>
              <w:pStyle w:val="TableParagraph"/>
              <w:ind w:left="610" w:right="571"/>
              <w:rPr>
                <w:sz w:val="16"/>
              </w:rPr>
            </w:pPr>
            <w:r>
              <w:rPr>
                <w:sz w:val="16"/>
              </w:rPr>
              <w:t>11.3</w:t>
            </w:r>
          </w:p>
        </w:tc>
        <w:tc>
          <w:tcPr>
            <w:tcW w:w="1742" w:type="dxa"/>
            <w:tcBorders>
              <w:bottom w:val="nil"/>
            </w:tcBorders>
          </w:tcPr>
          <w:p w:rsidR="00650D6E" w:rsidRDefault="007E4749">
            <w:pPr>
              <w:pStyle w:val="TableParagraph"/>
              <w:ind w:left="610" w:right="573"/>
              <w:rPr>
                <w:sz w:val="16"/>
              </w:rPr>
            </w:pPr>
            <w:r>
              <w:rPr>
                <w:sz w:val="16"/>
              </w:rPr>
              <w:t>9.4</w:t>
            </w:r>
          </w:p>
        </w:tc>
        <w:tc>
          <w:tcPr>
            <w:tcW w:w="1742" w:type="dxa"/>
            <w:tcBorders>
              <w:bottom w:val="nil"/>
            </w:tcBorders>
          </w:tcPr>
          <w:p w:rsidR="00650D6E" w:rsidRDefault="007E4749">
            <w:pPr>
              <w:pStyle w:val="TableParagraph"/>
              <w:ind w:left="610" w:right="569"/>
              <w:rPr>
                <w:sz w:val="16"/>
              </w:rPr>
            </w:pPr>
            <w:r>
              <w:rPr>
                <w:sz w:val="16"/>
              </w:rPr>
              <w:t>13.1</w:t>
            </w:r>
          </w:p>
        </w:tc>
        <w:tc>
          <w:tcPr>
            <w:tcW w:w="1742" w:type="dxa"/>
            <w:tcBorders>
              <w:bottom w:val="nil"/>
            </w:tcBorders>
          </w:tcPr>
          <w:p w:rsidR="00650D6E" w:rsidRDefault="007E4749">
            <w:pPr>
              <w:pStyle w:val="TableParagraph"/>
              <w:ind w:left="610" w:right="572"/>
              <w:rPr>
                <w:sz w:val="16"/>
              </w:rPr>
            </w:pPr>
            <w:r>
              <w:rPr>
                <w:sz w:val="16"/>
              </w:rPr>
              <w:t>9.6*</w:t>
            </w:r>
          </w:p>
        </w:tc>
        <w:tc>
          <w:tcPr>
            <w:tcW w:w="1742" w:type="dxa"/>
            <w:tcBorders>
              <w:bottom w:val="nil"/>
            </w:tcBorders>
          </w:tcPr>
          <w:p w:rsidR="00650D6E" w:rsidRDefault="007E4749">
            <w:pPr>
              <w:pStyle w:val="TableParagraph"/>
              <w:ind w:left="610" w:right="568"/>
              <w:rPr>
                <w:sz w:val="16"/>
              </w:rPr>
            </w:pPr>
            <w:r>
              <w:rPr>
                <w:sz w:val="16"/>
              </w:rPr>
              <w:t>13.1</w:t>
            </w:r>
          </w:p>
        </w:tc>
        <w:tc>
          <w:tcPr>
            <w:tcW w:w="1742" w:type="dxa"/>
            <w:tcBorders>
              <w:bottom w:val="nil"/>
            </w:tcBorders>
          </w:tcPr>
          <w:p w:rsidR="00650D6E" w:rsidRDefault="007E4749">
            <w:pPr>
              <w:pStyle w:val="TableParagraph"/>
              <w:ind w:left="610" w:right="568"/>
              <w:rPr>
                <w:sz w:val="16"/>
              </w:rPr>
            </w:pPr>
            <w:r>
              <w:rPr>
                <w:sz w:val="16"/>
              </w:rPr>
              <w:t>11.9*</w:t>
            </w:r>
          </w:p>
        </w:tc>
      </w:tr>
      <w:tr w:rsidR="00650D6E">
        <w:trPr>
          <w:trHeight w:val="266"/>
        </w:trPr>
        <w:tc>
          <w:tcPr>
            <w:tcW w:w="3319"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8"/>
              <w:rPr>
                <w:sz w:val="16"/>
              </w:rPr>
            </w:pPr>
            <w:r>
              <w:rPr>
                <w:sz w:val="16"/>
              </w:rPr>
              <w:t>[9.3-13.5]</w:t>
            </w:r>
          </w:p>
        </w:tc>
        <w:tc>
          <w:tcPr>
            <w:tcW w:w="1742" w:type="dxa"/>
            <w:tcBorders>
              <w:top w:val="nil"/>
            </w:tcBorders>
          </w:tcPr>
          <w:p w:rsidR="00650D6E" w:rsidRDefault="007E4749">
            <w:pPr>
              <w:pStyle w:val="TableParagraph"/>
              <w:spacing w:before="54"/>
              <w:ind w:left="342" w:right="307"/>
              <w:rPr>
                <w:sz w:val="16"/>
              </w:rPr>
            </w:pPr>
            <w:r>
              <w:rPr>
                <w:sz w:val="16"/>
              </w:rPr>
              <w:t>[7.0-12.5]</w:t>
            </w:r>
          </w:p>
        </w:tc>
        <w:tc>
          <w:tcPr>
            <w:tcW w:w="1742" w:type="dxa"/>
            <w:tcBorders>
              <w:top w:val="nil"/>
            </w:tcBorders>
          </w:tcPr>
          <w:p w:rsidR="00650D6E" w:rsidRDefault="007E4749">
            <w:pPr>
              <w:pStyle w:val="TableParagraph"/>
              <w:spacing w:before="54"/>
              <w:ind w:left="342" w:right="304"/>
              <w:rPr>
                <w:sz w:val="16"/>
              </w:rPr>
            </w:pPr>
            <w:r>
              <w:rPr>
                <w:sz w:val="16"/>
              </w:rPr>
              <w:t>[10.2-16.6]</w:t>
            </w:r>
          </w:p>
        </w:tc>
        <w:tc>
          <w:tcPr>
            <w:tcW w:w="1742" w:type="dxa"/>
            <w:tcBorders>
              <w:top w:val="nil"/>
            </w:tcBorders>
          </w:tcPr>
          <w:p w:rsidR="00650D6E" w:rsidRDefault="007E4749">
            <w:pPr>
              <w:pStyle w:val="TableParagraph"/>
              <w:spacing w:before="54"/>
              <w:ind w:left="342" w:right="306"/>
              <w:rPr>
                <w:sz w:val="16"/>
              </w:rPr>
            </w:pPr>
            <w:r>
              <w:rPr>
                <w:sz w:val="16"/>
              </w:rPr>
              <w:t>[6.9-13.3]</w:t>
            </w:r>
          </w:p>
        </w:tc>
        <w:tc>
          <w:tcPr>
            <w:tcW w:w="1742" w:type="dxa"/>
            <w:tcBorders>
              <w:top w:val="nil"/>
            </w:tcBorders>
          </w:tcPr>
          <w:p w:rsidR="00650D6E" w:rsidRDefault="007E4749">
            <w:pPr>
              <w:pStyle w:val="TableParagraph"/>
              <w:spacing w:before="54"/>
              <w:ind w:left="342" w:right="305"/>
              <w:rPr>
                <w:sz w:val="16"/>
              </w:rPr>
            </w:pPr>
            <w:r>
              <w:rPr>
                <w:sz w:val="16"/>
              </w:rPr>
              <w:t>[9.7-17.6]</w:t>
            </w:r>
          </w:p>
        </w:tc>
        <w:tc>
          <w:tcPr>
            <w:tcW w:w="1742" w:type="dxa"/>
            <w:tcBorders>
              <w:top w:val="nil"/>
            </w:tcBorders>
          </w:tcPr>
          <w:p w:rsidR="00650D6E" w:rsidRDefault="007E4749">
            <w:pPr>
              <w:pStyle w:val="TableParagraph"/>
              <w:spacing w:before="54"/>
              <w:ind w:left="342" w:right="304"/>
              <w:rPr>
                <w:sz w:val="16"/>
              </w:rPr>
            </w:pPr>
            <w:r>
              <w:rPr>
                <w:sz w:val="16"/>
              </w:rPr>
              <w:t>[8.5-16.3]</w:t>
            </w:r>
          </w:p>
        </w:tc>
      </w:tr>
      <w:tr w:rsidR="00650D6E">
        <w:trPr>
          <w:trHeight w:val="274"/>
        </w:trPr>
        <w:tc>
          <w:tcPr>
            <w:tcW w:w="3319" w:type="dxa"/>
            <w:vMerge w:val="restart"/>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Part-time student</w:t>
            </w:r>
          </w:p>
        </w:tc>
        <w:tc>
          <w:tcPr>
            <w:tcW w:w="1742" w:type="dxa"/>
            <w:tcBorders>
              <w:bottom w:val="nil"/>
            </w:tcBorders>
          </w:tcPr>
          <w:p w:rsidR="00650D6E" w:rsidRDefault="007E4749">
            <w:pPr>
              <w:pStyle w:val="TableParagraph"/>
              <w:ind w:left="610" w:right="572"/>
              <w:rPr>
                <w:sz w:val="16"/>
              </w:rPr>
            </w:pPr>
            <w:r>
              <w:rPr>
                <w:sz w:val="16"/>
              </w:rPr>
              <w:t>17.2</w:t>
            </w:r>
          </w:p>
        </w:tc>
        <w:tc>
          <w:tcPr>
            <w:tcW w:w="1742" w:type="dxa"/>
            <w:vMerge w:val="restart"/>
          </w:tcPr>
          <w:p w:rsidR="00650D6E" w:rsidRDefault="007E4749">
            <w:pPr>
              <w:pStyle w:val="TableParagraph"/>
              <w:ind w:left="37"/>
              <w:rPr>
                <w:sz w:val="16"/>
              </w:rPr>
            </w:pPr>
            <w:r>
              <w:rPr>
                <w:sz w:val="16"/>
              </w:rPr>
              <w:t>#</w:t>
            </w:r>
          </w:p>
        </w:tc>
        <w:tc>
          <w:tcPr>
            <w:tcW w:w="1742" w:type="dxa"/>
            <w:vMerge w:val="restart"/>
          </w:tcPr>
          <w:p w:rsidR="00650D6E" w:rsidRDefault="007E4749">
            <w:pPr>
              <w:pStyle w:val="TableParagraph"/>
              <w:ind w:left="38"/>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12.3*</w:t>
            </w:r>
          </w:p>
        </w:tc>
      </w:tr>
      <w:tr w:rsidR="00650D6E">
        <w:trPr>
          <w:trHeight w:val="266"/>
        </w:trPr>
        <w:tc>
          <w:tcPr>
            <w:tcW w:w="3319"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[12.8-22.7]</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[8.5-17.4]</w:t>
            </w:r>
          </w:p>
        </w:tc>
      </w:tr>
      <w:tr w:rsidR="00650D6E">
        <w:trPr>
          <w:trHeight w:val="274"/>
        </w:trPr>
        <w:tc>
          <w:tcPr>
            <w:tcW w:w="3319" w:type="dxa"/>
            <w:vMerge w:val="restart"/>
          </w:tcPr>
          <w:p w:rsidR="00650D6E" w:rsidRDefault="007E4749">
            <w:pPr>
              <w:pStyle w:val="TableParagraph"/>
              <w:spacing w:before="73" w:line="276" w:lineRule="auto"/>
              <w:ind w:left="32" w:right="24"/>
              <w:jc w:val="left"/>
              <w:rPr>
                <w:b/>
                <w:sz w:val="16"/>
              </w:rPr>
            </w:pPr>
            <w:r>
              <w:rPr>
                <w:b/>
                <w:sz w:val="16"/>
              </w:rPr>
              <w:t>Not a student, but was a student in the past 12 months</w:t>
            </w:r>
          </w:p>
        </w:tc>
        <w:tc>
          <w:tcPr>
            <w:tcW w:w="1742" w:type="dxa"/>
            <w:tcBorders>
              <w:bottom w:val="nil"/>
            </w:tcBorders>
          </w:tcPr>
          <w:p w:rsidR="00650D6E" w:rsidRDefault="007E4749">
            <w:pPr>
              <w:pStyle w:val="TableParagraph"/>
              <w:ind w:left="610" w:right="572"/>
              <w:rPr>
                <w:sz w:val="16"/>
              </w:rPr>
            </w:pPr>
            <w:r>
              <w:rPr>
                <w:sz w:val="16"/>
              </w:rPr>
              <w:t>17.6</w:t>
            </w:r>
          </w:p>
        </w:tc>
        <w:tc>
          <w:tcPr>
            <w:tcW w:w="1742" w:type="dxa"/>
            <w:tcBorders>
              <w:bottom w:val="nil"/>
            </w:tcBorders>
          </w:tcPr>
          <w:p w:rsidR="00650D6E" w:rsidRDefault="007E4749">
            <w:pPr>
              <w:pStyle w:val="TableParagraph"/>
              <w:ind w:left="610" w:right="571"/>
              <w:rPr>
                <w:sz w:val="16"/>
              </w:rPr>
            </w:pPr>
            <w:r>
              <w:rPr>
                <w:sz w:val="16"/>
              </w:rPr>
              <w:t>16.0</w:t>
            </w:r>
          </w:p>
        </w:tc>
        <w:tc>
          <w:tcPr>
            <w:tcW w:w="1742" w:type="dxa"/>
            <w:tcBorders>
              <w:bottom w:val="nil"/>
            </w:tcBorders>
          </w:tcPr>
          <w:p w:rsidR="00650D6E" w:rsidRDefault="007E4749">
            <w:pPr>
              <w:pStyle w:val="TableParagraph"/>
              <w:ind w:left="610" w:right="570"/>
              <w:rPr>
                <w:sz w:val="16"/>
              </w:rPr>
            </w:pPr>
            <w:r>
              <w:rPr>
                <w:sz w:val="16"/>
              </w:rPr>
              <w:t>19.3</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21.6</w:t>
            </w:r>
          </w:p>
        </w:tc>
        <w:tc>
          <w:tcPr>
            <w:tcW w:w="1742" w:type="dxa"/>
            <w:tcBorders>
              <w:bottom w:val="nil"/>
            </w:tcBorders>
          </w:tcPr>
          <w:p w:rsidR="00650D6E" w:rsidRDefault="007E4749">
            <w:pPr>
              <w:pStyle w:val="TableParagraph"/>
              <w:ind w:left="610" w:right="568"/>
              <w:rPr>
                <w:sz w:val="16"/>
              </w:rPr>
            </w:pPr>
            <w:r>
              <w:rPr>
                <w:sz w:val="16"/>
              </w:rPr>
              <w:t>14.0</w:t>
            </w:r>
          </w:p>
        </w:tc>
      </w:tr>
      <w:tr w:rsidR="00650D6E">
        <w:trPr>
          <w:trHeight w:val="266"/>
        </w:trPr>
        <w:tc>
          <w:tcPr>
            <w:tcW w:w="3319"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[14.6-21.1]</w:t>
            </w:r>
          </w:p>
        </w:tc>
        <w:tc>
          <w:tcPr>
            <w:tcW w:w="1742" w:type="dxa"/>
            <w:tcBorders>
              <w:top w:val="nil"/>
            </w:tcBorders>
          </w:tcPr>
          <w:p w:rsidR="00650D6E" w:rsidRDefault="007E4749">
            <w:pPr>
              <w:pStyle w:val="TableParagraph"/>
              <w:spacing w:before="54"/>
              <w:ind w:left="342" w:right="305"/>
              <w:rPr>
                <w:sz w:val="16"/>
              </w:rPr>
            </w:pPr>
            <w:r>
              <w:rPr>
                <w:sz w:val="16"/>
              </w:rPr>
              <w:t>[12.0-21.0]</w:t>
            </w:r>
          </w:p>
        </w:tc>
        <w:tc>
          <w:tcPr>
            <w:tcW w:w="1742" w:type="dxa"/>
            <w:tcBorders>
              <w:top w:val="nil"/>
            </w:tcBorders>
          </w:tcPr>
          <w:p w:rsidR="00650D6E" w:rsidRDefault="007E4749">
            <w:pPr>
              <w:pStyle w:val="TableParagraph"/>
              <w:spacing w:before="54"/>
              <w:ind w:left="342" w:right="304"/>
              <w:rPr>
                <w:sz w:val="16"/>
              </w:rPr>
            </w:pPr>
            <w:r>
              <w:rPr>
                <w:sz w:val="16"/>
              </w:rPr>
              <w:t>[15.0-24.6]</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[16.2-28.2]</w:t>
            </w:r>
          </w:p>
        </w:tc>
        <w:tc>
          <w:tcPr>
            <w:tcW w:w="1742" w:type="dxa"/>
            <w:tcBorders>
              <w:top w:val="nil"/>
            </w:tcBorders>
          </w:tcPr>
          <w:p w:rsidR="00650D6E" w:rsidRDefault="007E4749">
            <w:pPr>
              <w:pStyle w:val="TableParagraph"/>
              <w:spacing w:before="54"/>
              <w:ind w:left="342" w:right="302"/>
              <w:rPr>
                <w:sz w:val="16"/>
              </w:rPr>
            </w:pPr>
            <w:r>
              <w:rPr>
                <w:sz w:val="16"/>
              </w:rPr>
              <w:t>[10.6-18.2]</w:t>
            </w:r>
          </w:p>
        </w:tc>
      </w:tr>
      <w:tr w:rsidR="00650D6E">
        <w:trPr>
          <w:trHeight w:val="274"/>
        </w:trPr>
        <w:tc>
          <w:tcPr>
            <w:tcW w:w="3319" w:type="dxa"/>
            <w:vMerge w:val="restart"/>
          </w:tcPr>
          <w:p w:rsidR="00650D6E" w:rsidRDefault="007E4749">
            <w:pPr>
              <w:pStyle w:val="TableParagraph"/>
              <w:spacing w:before="72" w:line="276" w:lineRule="auto"/>
              <w:ind w:left="33"/>
              <w:jc w:val="left"/>
              <w:rPr>
                <w:b/>
                <w:sz w:val="16"/>
              </w:rPr>
            </w:pPr>
            <w:r>
              <w:rPr>
                <w:b/>
                <w:sz w:val="16"/>
              </w:rPr>
              <w:t>Not a student and was not a student in the past 12 months</w:t>
            </w:r>
          </w:p>
        </w:tc>
        <w:tc>
          <w:tcPr>
            <w:tcW w:w="1742" w:type="dxa"/>
            <w:tcBorders>
              <w:bottom w:val="nil"/>
            </w:tcBorders>
          </w:tcPr>
          <w:p w:rsidR="00650D6E" w:rsidRDefault="007E4749">
            <w:pPr>
              <w:pStyle w:val="TableParagraph"/>
              <w:ind w:left="610" w:right="571"/>
              <w:rPr>
                <w:sz w:val="16"/>
              </w:rPr>
            </w:pPr>
            <w:r>
              <w:rPr>
                <w:sz w:val="16"/>
              </w:rPr>
              <w:t>12.6</w:t>
            </w:r>
          </w:p>
        </w:tc>
        <w:tc>
          <w:tcPr>
            <w:tcW w:w="1742" w:type="dxa"/>
            <w:tcBorders>
              <w:bottom w:val="nil"/>
            </w:tcBorders>
          </w:tcPr>
          <w:p w:rsidR="00650D6E" w:rsidRDefault="007E4749">
            <w:pPr>
              <w:pStyle w:val="TableParagraph"/>
              <w:ind w:left="610" w:right="570"/>
              <w:rPr>
                <w:sz w:val="16"/>
              </w:rPr>
            </w:pPr>
            <w:r>
              <w:rPr>
                <w:sz w:val="16"/>
              </w:rPr>
              <w:t>12.1</w:t>
            </w:r>
          </w:p>
        </w:tc>
        <w:tc>
          <w:tcPr>
            <w:tcW w:w="1742" w:type="dxa"/>
            <w:tcBorders>
              <w:bottom w:val="nil"/>
            </w:tcBorders>
          </w:tcPr>
          <w:p w:rsidR="00650D6E" w:rsidRDefault="007E4749">
            <w:pPr>
              <w:pStyle w:val="TableParagraph"/>
              <w:ind w:left="610" w:right="569"/>
              <w:rPr>
                <w:sz w:val="16"/>
              </w:rPr>
            </w:pPr>
            <w:r>
              <w:rPr>
                <w:sz w:val="16"/>
              </w:rPr>
              <w:t>13.2</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27.7</w:t>
            </w:r>
          </w:p>
        </w:tc>
        <w:tc>
          <w:tcPr>
            <w:tcW w:w="1742" w:type="dxa"/>
            <w:tcBorders>
              <w:bottom w:val="nil"/>
            </w:tcBorders>
          </w:tcPr>
          <w:p w:rsidR="00650D6E" w:rsidRDefault="007E4749">
            <w:pPr>
              <w:pStyle w:val="TableParagraph"/>
              <w:ind w:left="610" w:right="567"/>
              <w:rPr>
                <w:sz w:val="16"/>
              </w:rPr>
            </w:pPr>
            <w:r>
              <w:rPr>
                <w:sz w:val="16"/>
              </w:rPr>
              <w:t>12.1</w:t>
            </w:r>
          </w:p>
        </w:tc>
      </w:tr>
      <w:tr w:rsidR="00650D6E">
        <w:trPr>
          <w:trHeight w:val="266"/>
        </w:trPr>
        <w:tc>
          <w:tcPr>
            <w:tcW w:w="3319"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[12.0-13.3]</w:t>
            </w:r>
          </w:p>
        </w:tc>
        <w:tc>
          <w:tcPr>
            <w:tcW w:w="1742" w:type="dxa"/>
            <w:tcBorders>
              <w:top w:val="nil"/>
            </w:tcBorders>
          </w:tcPr>
          <w:p w:rsidR="00650D6E" w:rsidRDefault="007E4749">
            <w:pPr>
              <w:pStyle w:val="TableParagraph"/>
              <w:spacing w:before="54"/>
              <w:ind w:left="342" w:right="304"/>
              <w:rPr>
                <w:sz w:val="16"/>
              </w:rPr>
            </w:pPr>
            <w:r>
              <w:rPr>
                <w:sz w:val="16"/>
              </w:rPr>
              <w:t>[11.2-13.0]</w:t>
            </w:r>
          </w:p>
        </w:tc>
        <w:tc>
          <w:tcPr>
            <w:tcW w:w="1742" w:type="dxa"/>
            <w:tcBorders>
              <w:top w:val="nil"/>
            </w:tcBorders>
          </w:tcPr>
          <w:p w:rsidR="00650D6E" w:rsidRDefault="007E4749">
            <w:pPr>
              <w:pStyle w:val="TableParagraph"/>
              <w:spacing w:before="54"/>
              <w:ind w:left="342" w:right="303"/>
              <w:rPr>
                <w:sz w:val="16"/>
              </w:rPr>
            </w:pPr>
            <w:r>
              <w:rPr>
                <w:sz w:val="16"/>
              </w:rPr>
              <w:t>[12.3-14.2]</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[22.4-33.6]</w:t>
            </w:r>
          </w:p>
        </w:tc>
        <w:tc>
          <w:tcPr>
            <w:tcW w:w="1742" w:type="dxa"/>
            <w:tcBorders>
              <w:top w:val="nil"/>
            </w:tcBorders>
          </w:tcPr>
          <w:p w:rsidR="00650D6E" w:rsidRDefault="007E4749">
            <w:pPr>
              <w:pStyle w:val="TableParagraph"/>
              <w:spacing w:before="54"/>
              <w:ind w:left="342" w:right="301"/>
              <w:rPr>
                <w:sz w:val="16"/>
              </w:rPr>
            </w:pPr>
            <w:r>
              <w:rPr>
                <w:sz w:val="16"/>
              </w:rPr>
              <w:t>[11.4-12.7]</w:t>
            </w:r>
          </w:p>
        </w:tc>
      </w:tr>
    </w:tbl>
    <w:p w:rsidR="00650D6E" w:rsidRDefault="00650D6E">
      <w:pPr>
        <w:pStyle w:val="BodyText"/>
        <w:rPr>
          <w:b/>
          <w:sz w:val="22"/>
        </w:rPr>
      </w:pPr>
    </w:p>
    <w:p w:rsidR="00650D6E" w:rsidRDefault="007E4749">
      <w:pPr>
        <w:pStyle w:val="BodyText"/>
        <w:spacing w:before="96"/>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107"/>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120" w:right="920" w:bottom="280" w:left="740" w:header="720" w:footer="720" w:gutter="0"/>
          <w:cols w:space="720"/>
        </w:sectPr>
      </w:pPr>
    </w:p>
    <w:p w:rsidR="00650D6E" w:rsidRDefault="007E4749">
      <w:pPr>
        <w:pStyle w:val="Heading1"/>
        <w:spacing w:before="187"/>
        <w:ind w:left="320"/>
      </w:pPr>
      <w:bookmarkStart w:id="64" w:name="Table_56"/>
      <w:bookmarkEnd w:id="64"/>
      <w:r>
        <w:lastRenderedPageBreak/>
        <w:t>Table 56. Past 12-month cannabis use for medical purposes, by employment status, sex and age group, Canada, 2018</w:t>
      </w:r>
    </w:p>
    <w:p w:rsidR="00650D6E" w:rsidRDefault="00650D6E">
      <w:pPr>
        <w:pStyle w:val="BodyText"/>
        <w:rPr>
          <w:b/>
          <w:sz w:val="20"/>
        </w:rPr>
      </w:pPr>
    </w:p>
    <w:p w:rsidR="00650D6E" w:rsidRDefault="00650D6E">
      <w:pPr>
        <w:pStyle w:val="BodyText"/>
        <w:spacing w:before="6"/>
        <w:rPr>
          <w:b/>
          <w:sz w:val="26"/>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7"/>
        <w:gridCol w:w="1742"/>
        <w:gridCol w:w="1742"/>
        <w:gridCol w:w="1742"/>
        <w:gridCol w:w="1742"/>
        <w:gridCol w:w="1742"/>
        <w:gridCol w:w="1742"/>
      </w:tblGrid>
      <w:tr w:rsidR="00650D6E">
        <w:trPr>
          <w:trHeight w:val="560"/>
        </w:trPr>
        <w:tc>
          <w:tcPr>
            <w:tcW w:w="3127"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579" w:type="dxa"/>
            <w:gridSpan w:val="7"/>
          </w:tcPr>
          <w:p w:rsidR="00650D6E" w:rsidRDefault="00650D6E">
            <w:pPr>
              <w:pStyle w:val="TableParagraph"/>
              <w:spacing w:before="0"/>
              <w:jc w:val="left"/>
              <w:rPr>
                <w:rFonts w:ascii="Times New Roman"/>
                <w:sz w:val="16"/>
              </w:rPr>
            </w:pP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Working full-time</w:t>
            </w:r>
          </w:p>
        </w:tc>
        <w:tc>
          <w:tcPr>
            <w:tcW w:w="1742" w:type="dxa"/>
            <w:tcBorders>
              <w:bottom w:val="nil"/>
            </w:tcBorders>
          </w:tcPr>
          <w:p w:rsidR="00650D6E" w:rsidRDefault="007E4749">
            <w:pPr>
              <w:pStyle w:val="TableParagraph"/>
              <w:ind w:left="610" w:right="571"/>
              <w:rPr>
                <w:sz w:val="16"/>
              </w:rPr>
            </w:pPr>
            <w:r>
              <w:rPr>
                <w:sz w:val="16"/>
              </w:rPr>
              <w:t>12.8</w:t>
            </w:r>
          </w:p>
        </w:tc>
        <w:tc>
          <w:tcPr>
            <w:tcW w:w="1742" w:type="dxa"/>
            <w:tcBorders>
              <w:bottom w:val="nil"/>
            </w:tcBorders>
          </w:tcPr>
          <w:p w:rsidR="00650D6E" w:rsidRDefault="007E4749">
            <w:pPr>
              <w:pStyle w:val="TableParagraph"/>
              <w:ind w:left="599" w:right="574"/>
              <w:rPr>
                <w:sz w:val="16"/>
              </w:rPr>
            </w:pPr>
            <w:r>
              <w:rPr>
                <w:sz w:val="16"/>
              </w:rPr>
              <w:t>11.5↓</w:t>
            </w:r>
          </w:p>
        </w:tc>
        <w:tc>
          <w:tcPr>
            <w:tcW w:w="1742" w:type="dxa"/>
            <w:tcBorders>
              <w:bottom w:val="nil"/>
            </w:tcBorders>
          </w:tcPr>
          <w:p w:rsidR="00650D6E" w:rsidRDefault="007E4749">
            <w:pPr>
              <w:pStyle w:val="TableParagraph"/>
              <w:ind w:left="610" w:right="569"/>
              <w:rPr>
                <w:sz w:val="16"/>
              </w:rPr>
            </w:pPr>
            <w:r>
              <w:rPr>
                <w:sz w:val="16"/>
              </w:rPr>
              <w:t>13.9</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23.2</w:t>
            </w:r>
          </w:p>
        </w:tc>
        <w:tc>
          <w:tcPr>
            <w:tcW w:w="1742" w:type="dxa"/>
            <w:tcBorders>
              <w:bottom w:val="nil"/>
            </w:tcBorders>
          </w:tcPr>
          <w:p w:rsidR="00650D6E" w:rsidRDefault="007E4749">
            <w:pPr>
              <w:pStyle w:val="TableParagraph"/>
              <w:ind w:left="610" w:right="567"/>
              <w:rPr>
                <w:sz w:val="16"/>
              </w:rPr>
            </w:pPr>
            <w:r>
              <w:rPr>
                <w:sz w:val="16"/>
              </w:rPr>
              <w:t>11.6</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[12.0-13.7]</w:t>
            </w:r>
          </w:p>
        </w:tc>
        <w:tc>
          <w:tcPr>
            <w:tcW w:w="1742" w:type="dxa"/>
            <w:tcBorders>
              <w:top w:val="nil"/>
            </w:tcBorders>
          </w:tcPr>
          <w:p w:rsidR="00650D6E" w:rsidRDefault="007E4749">
            <w:pPr>
              <w:pStyle w:val="TableParagraph"/>
              <w:spacing w:before="54"/>
              <w:ind w:left="342" w:right="304"/>
              <w:rPr>
                <w:sz w:val="16"/>
              </w:rPr>
            </w:pPr>
            <w:r>
              <w:rPr>
                <w:sz w:val="16"/>
              </w:rPr>
              <w:t>[10.3-12.7]</w:t>
            </w:r>
          </w:p>
        </w:tc>
        <w:tc>
          <w:tcPr>
            <w:tcW w:w="1742" w:type="dxa"/>
            <w:tcBorders>
              <w:top w:val="nil"/>
            </w:tcBorders>
          </w:tcPr>
          <w:p w:rsidR="00650D6E" w:rsidRDefault="007E4749">
            <w:pPr>
              <w:pStyle w:val="TableParagraph"/>
              <w:spacing w:before="54"/>
              <w:ind w:left="342" w:right="303"/>
              <w:rPr>
                <w:sz w:val="16"/>
              </w:rPr>
            </w:pPr>
            <w:r>
              <w:rPr>
                <w:sz w:val="16"/>
              </w:rPr>
              <w:t>[12.7-15.2]</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[19.3-27.6]</w:t>
            </w:r>
          </w:p>
        </w:tc>
        <w:tc>
          <w:tcPr>
            <w:tcW w:w="1742" w:type="dxa"/>
            <w:tcBorders>
              <w:top w:val="nil"/>
            </w:tcBorders>
          </w:tcPr>
          <w:p w:rsidR="00650D6E" w:rsidRDefault="007E4749">
            <w:pPr>
              <w:pStyle w:val="TableParagraph"/>
              <w:spacing w:before="54"/>
              <w:ind w:left="342" w:right="301"/>
              <w:rPr>
                <w:sz w:val="16"/>
              </w:rPr>
            </w:pPr>
            <w:r>
              <w:rPr>
                <w:sz w:val="16"/>
              </w:rPr>
              <w:t>[10.8-12.5]</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Working part-time</w:t>
            </w:r>
          </w:p>
        </w:tc>
        <w:tc>
          <w:tcPr>
            <w:tcW w:w="1742" w:type="dxa"/>
            <w:tcBorders>
              <w:bottom w:val="nil"/>
            </w:tcBorders>
          </w:tcPr>
          <w:p w:rsidR="00650D6E" w:rsidRDefault="007E4749">
            <w:pPr>
              <w:pStyle w:val="TableParagraph"/>
              <w:ind w:left="610" w:right="571"/>
              <w:rPr>
                <w:sz w:val="16"/>
              </w:rPr>
            </w:pPr>
            <w:r>
              <w:rPr>
                <w:sz w:val="16"/>
              </w:rPr>
              <w:t>11.9</w:t>
            </w:r>
          </w:p>
        </w:tc>
        <w:tc>
          <w:tcPr>
            <w:tcW w:w="1742" w:type="dxa"/>
            <w:tcBorders>
              <w:bottom w:val="nil"/>
            </w:tcBorders>
          </w:tcPr>
          <w:p w:rsidR="00650D6E" w:rsidRDefault="007E4749">
            <w:pPr>
              <w:pStyle w:val="TableParagraph"/>
              <w:ind w:left="610" w:right="570"/>
              <w:rPr>
                <w:sz w:val="16"/>
              </w:rPr>
            </w:pPr>
            <w:r>
              <w:rPr>
                <w:sz w:val="16"/>
              </w:rPr>
              <w:t>10.9</w:t>
            </w:r>
          </w:p>
        </w:tc>
        <w:tc>
          <w:tcPr>
            <w:tcW w:w="1742" w:type="dxa"/>
            <w:tcBorders>
              <w:bottom w:val="nil"/>
            </w:tcBorders>
          </w:tcPr>
          <w:p w:rsidR="00650D6E" w:rsidRDefault="007E4749">
            <w:pPr>
              <w:pStyle w:val="TableParagraph"/>
              <w:ind w:left="610" w:right="569"/>
              <w:rPr>
                <w:sz w:val="16"/>
              </w:rPr>
            </w:pPr>
            <w:r>
              <w:rPr>
                <w:sz w:val="16"/>
              </w:rPr>
              <w:t>13.7</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16.1*</w:t>
            </w:r>
          </w:p>
        </w:tc>
        <w:tc>
          <w:tcPr>
            <w:tcW w:w="1742" w:type="dxa"/>
            <w:tcBorders>
              <w:bottom w:val="nil"/>
            </w:tcBorders>
          </w:tcPr>
          <w:p w:rsidR="00650D6E" w:rsidRDefault="007E4749">
            <w:pPr>
              <w:pStyle w:val="TableParagraph"/>
              <w:ind w:left="610" w:right="567"/>
              <w:rPr>
                <w:sz w:val="16"/>
              </w:rPr>
            </w:pPr>
            <w:r>
              <w:rPr>
                <w:sz w:val="16"/>
              </w:rPr>
              <w:t>11.1</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[10.1-13.9]</w:t>
            </w:r>
          </w:p>
        </w:tc>
        <w:tc>
          <w:tcPr>
            <w:tcW w:w="1742" w:type="dxa"/>
            <w:tcBorders>
              <w:top w:val="nil"/>
            </w:tcBorders>
          </w:tcPr>
          <w:p w:rsidR="00650D6E" w:rsidRDefault="007E4749">
            <w:pPr>
              <w:pStyle w:val="TableParagraph"/>
              <w:spacing w:before="54"/>
              <w:ind w:left="342" w:right="307"/>
              <w:rPr>
                <w:sz w:val="16"/>
              </w:rPr>
            </w:pPr>
            <w:r>
              <w:rPr>
                <w:sz w:val="16"/>
              </w:rPr>
              <w:t>[8.8-13.3]</w:t>
            </w:r>
          </w:p>
        </w:tc>
        <w:tc>
          <w:tcPr>
            <w:tcW w:w="1742" w:type="dxa"/>
            <w:tcBorders>
              <w:top w:val="nil"/>
            </w:tcBorders>
          </w:tcPr>
          <w:p w:rsidR="00650D6E" w:rsidRDefault="007E4749">
            <w:pPr>
              <w:pStyle w:val="TableParagraph"/>
              <w:spacing w:before="54"/>
              <w:ind w:left="342" w:right="304"/>
              <w:rPr>
                <w:sz w:val="16"/>
              </w:rPr>
            </w:pPr>
            <w:r>
              <w:rPr>
                <w:sz w:val="16"/>
              </w:rPr>
              <w:t>[10.5-17.6]</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[11.4-22.4]</w:t>
            </w:r>
          </w:p>
        </w:tc>
        <w:tc>
          <w:tcPr>
            <w:tcW w:w="1742" w:type="dxa"/>
            <w:tcBorders>
              <w:top w:val="nil"/>
            </w:tcBorders>
          </w:tcPr>
          <w:p w:rsidR="00650D6E" w:rsidRDefault="007E4749">
            <w:pPr>
              <w:pStyle w:val="TableParagraph"/>
              <w:spacing w:before="54"/>
              <w:ind w:left="342" w:right="304"/>
              <w:rPr>
                <w:sz w:val="16"/>
              </w:rPr>
            </w:pPr>
            <w:r>
              <w:rPr>
                <w:sz w:val="16"/>
              </w:rPr>
              <w:t>[9.1-13.4]</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Self-employed</w:t>
            </w:r>
          </w:p>
        </w:tc>
        <w:tc>
          <w:tcPr>
            <w:tcW w:w="1742" w:type="dxa"/>
            <w:tcBorders>
              <w:bottom w:val="nil"/>
            </w:tcBorders>
          </w:tcPr>
          <w:p w:rsidR="00650D6E" w:rsidRDefault="007E4749">
            <w:pPr>
              <w:pStyle w:val="TableParagraph"/>
              <w:ind w:left="610" w:right="571"/>
              <w:rPr>
                <w:sz w:val="16"/>
              </w:rPr>
            </w:pPr>
            <w:r>
              <w:rPr>
                <w:sz w:val="16"/>
              </w:rPr>
              <w:t>14.2</w:t>
            </w:r>
          </w:p>
        </w:tc>
        <w:tc>
          <w:tcPr>
            <w:tcW w:w="1742" w:type="dxa"/>
            <w:tcBorders>
              <w:bottom w:val="nil"/>
            </w:tcBorders>
          </w:tcPr>
          <w:p w:rsidR="00650D6E" w:rsidRDefault="007E4749">
            <w:pPr>
              <w:pStyle w:val="TableParagraph"/>
              <w:ind w:left="610" w:right="573"/>
              <w:rPr>
                <w:sz w:val="16"/>
              </w:rPr>
            </w:pPr>
            <w:r>
              <w:rPr>
                <w:sz w:val="16"/>
              </w:rPr>
              <w:t>15.5↑</w:t>
            </w:r>
          </w:p>
        </w:tc>
        <w:tc>
          <w:tcPr>
            <w:tcW w:w="1742" w:type="dxa"/>
            <w:tcBorders>
              <w:bottom w:val="nil"/>
            </w:tcBorders>
          </w:tcPr>
          <w:p w:rsidR="00650D6E" w:rsidRDefault="007E4749">
            <w:pPr>
              <w:pStyle w:val="TableParagraph"/>
              <w:ind w:left="610" w:right="570"/>
              <w:rPr>
                <w:sz w:val="16"/>
              </w:rPr>
            </w:pPr>
            <w:r>
              <w:rPr>
                <w:sz w:val="16"/>
              </w:rPr>
              <w:t>13.6</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13.2</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[12.2-16.5]</w:t>
            </w:r>
          </w:p>
        </w:tc>
        <w:tc>
          <w:tcPr>
            <w:tcW w:w="1742" w:type="dxa"/>
            <w:tcBorders>
              <w:top w:val="nil"/>
            </w:tcBorders>
          </w:tcPr>
          <w:p w:rsidR="00650D6E" w:rsidRDefault="007E4749">
            <w:pPr>
              <w:pStyle w:val="TableParagraph"/>
              <w:spacing w:before="54"/>
              <w:ind w:left="342" w:right="305"/>
              <w:rPr>
                <w:sz w:val="16"/>
              </w:rPr>
            </w:pPr>
            <w:r>
              <w:rPr>
                <w:sz w:val="16"/>
              </w:rPr>
              <w:t>[12.4-19.3]</w:t>
            </w:r>
          </w:p>
        </w:tc>
        <w:tc>
          <w:tcPr>
            <w:tcW w:w="1742" w:type="dxa"/>
            <w:tcBorders>
              <w:top w:val="nil"/>
            </w:tcBorders>
          </w:tcPr>
          <w:p w:rsidR="00650D6E" w:rsidRDefault="007E4749">
            <w:pPr>
              <w:pStyle w:val="TableParagraph"/>
              <w:spacing w:before="54"/>
              <w:ind w:left="342" w:right="304"/>
              <w:rPr>
                <w:sz w:val="16"/>
              </w:rPr>
            </w:pPr>
            <w:r>
              <w:rPr>
                <w:sz w:val="16"/>
              </w:rPr>
              <w:t>[11.1-16.6]</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[11.3-15.4]</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Unemployed</w:t>
            </w:r>
          </w:p>
        </w:tc>
        <w:tc>
          <w:tcPr>
            <w:tcW w:w="1742" w:type="dxa"/>
            <w:tcBorders>
              <w:bottom w:val="nil"/>
            </w:tcBorders>
          </w:tcPr>
          <w:p w:rsidR="00650D6E" w:rsidRDefault="007E4749">
            <w:pPr>
              <w:pStyle w:val="TableParagraph"/>
              <w:ind w:left="610" w:right="571"/>
              <w:rPr>
                <w:sz w:val="16"/>
              </w:rPr>
            </w:pPr>
            <w:r>
              <w:rPr>
                <w:sz w:val="16"/>
              </w:rPr>
              <w:t>13.9</w:t>
            </w:r>
          </w:p>
        </w:tc>
        <w:tc>
          <w:tcPr>
            <w:tcW w:w="1742" w:type="dxa"/>
            <w:tcBorders>
              <w:bottom w:val="nil"/>
            </w:tcBorders>
          </w:tcPr>
          <w:p w:rsidR="00650D6E" w:rsidRDefault="007E4749">
            <w:pPr>
              <w:pStyle w:val="TableParagraph"/>
              <w:ind w:left="610" w:right="572"/>
              <w:rPr>
                <w:sz w:val="16"/>
              </w:rPr>
            </w:pPr>
            <w:r>
              <w:rPr>
                <w:sz w:val="16"/>
              </w:rPr>
              <w:t>12.3*</w:t>
            </w:r>
          </w:p>
        </w:tc>
        <w:tc>
          <w:tcPr>
            <w:tcW w:w="1742" w:type="dxa"/>
            <w:tcBorders>
              <w:bottom w:val="nil"/>
            </w:tcBorders>
          </w:tcPr>
          <w:p w:rsidR="00650D6E" w:rsidRDefault="007E4749">
            <w:pPr>
              <w:pStyle w:val="TableParagraph"/>
              <w:ind w:left="610" w:right="570"/>
              <w:rPr>
                <w:sz w:val="16"/>
              </w:rPr>
            </w:pPr>
            <w:r>
              <w:rPr>
                <w:sz w:val="16"/>
              </w:rPr>
              <w:t>15.3</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14.7</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[10.9-17.5]</w:t>
            </w:r>
          </w:p>
        </w:tc>
        <w:tc>
          <w:tcPr>
            <w:tcW w:w="1742" w:type="dxa"/>
            <w:tcBorders>
              <w:top w:val="nil"/>
            </w:tcBorders>
          </w:tcPr>
          <w:p w:rsidR="00650D6E" w:rsidRDefault="007E4749">
            <w:pPr>
              <w:pStyle w:val="TableParagraph"/>
              <w:spacing w:before="54"/>
              <w:ind w:left="342" w:right="308"/>
              <w:rPr>
                <w:sz w:val="16"/>
              </w:rPr>
            </w:pPr>
            <w:r>
              <w:rPr>
                <w:sz w:val="16"/>
              </w:rPr>
              <w:t>[8.3-17.9]</w:t>
            </w:r>
          </w:p>
        </w:tc>
        <w:tc>
          <w:tcPr>
            <w:tcW w:w="1742" w:type="dxa"/>
            <w:tcBorders>
              <w:top w:val="nil"/>
            </w:tcBorders>
          </w:tcPr>
          <w:p w:rsidR="00650D6E" w:rsidRDefault="007E4749">
            <w:pPr>
              <w:pStyle w:val="TableParagraph"/>
              <w:spacing w:before="54"/>
              <w:ind w:left="342" w:right="304"/>
              <w:rPr>
                <w:sz w:val="16"/>
              </w:rPr>
            </w:pPr>
            <w:r>
              <w:rPr>
                <w:sz w:val="16"/>
              </w:rPr>
              <w:t>[11.2-20.5]</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[11.0-19.3]</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Retired</w:t>
            </w:r>
          </w:p>
        </w:tc>
        <w:tc>
          <w:tcPr>
            <w:tcW w:w="1742" w:type="dxa"/>
            <w:tcBorders>
              <w:bottom w:val="nil"/>
            </w:tcBorders>
          </w:tcPr>
          <w:p w:rsidR="00650D6E" w:rsidRDefault="007E4749">
            <w:pPr>
              <w:pStyle w:val="TableParagraph"/>
              <w:ind w:left="610" w:right="574"/>
              <w:rPr>
                <w:sz w:val="16"/>
              </w:rPr>
            </w:pPr>
            <w:r>
              <w:rPr>
                <w:sz w:val="16"/>
              </w:rPr>
              <w:t>9.6</w:t>
            </w:r>
          </w:p>
        </w:tc>
        <w:tc>
          <w:tcPr>
            <w:tcW w:w="1742" w:type="dxa"/>
            <w:tcBorders>
              <w:bottom w:val="nil"/>
            </w:tcBorders>
          </w:tcPr>
          <w:p w:rsidR="00650D6E" w:rsidRDefault="007E4749">
            <w:pPr>
              <w:pStyle w:val="TableParagraph"/>
              <w:ind w:left="610" w:right="573"/>
              <w:rPr>
                <w:sz w:val="16"/>
              </w:rPr>
            </w:pPr>
            <w:r>
              <w:rPr>
                <w:sz w:val="16"/>
              </w:rPr>
              <w:t>9.7</w:t>
            </w:r>
          </w:p>
        </w:tc>
        <w:tc>
          <w:tcPr>
            <w:tcW w:w="1742" w:type="dxa"/>
            <w:tcBorders>
              <w:bottom w:val="nil"/>
            </w:tcBorders>
          </w:tcPr>
          <w:p w:rsidR="00650D6E" w:rsidRDefault="007E4749">
            <w:pPr>
              <w:pStyle w:val="TableParagraph"/>
              <w:ind w:left="610" w:right="572"/>
              <w:rPr>
                <w:sz w:val="16"/>
              </w:rPr>
            </w:pPr>
            <w:r>
              <w:rPr>
                <w:sz w:val="16"/>
              </w:rPr>
              <w:t>9.8</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70"/>
              <w:rPr>
                <w:sz w:val="16"/>
              </w:rPr>
            </w:pPr>
            <w:r>
              <w:rPr>
                <w:sz w:val="16"/>
              </w:rPr>
              <w:t>9.6</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8"/>
              <w:rPr>
                <w:sz w:val="16"/>
              </w:rPr>
            </w:pPr>
            <w:r>
              <w:rPr>
                <w:sz w:val="16"/>
              </w:rPr>
              <w:t>[8.4-11.1]</w:t>
            </w:r>
          </w:p>
        </w:tc>
        <w:tc>
          <w:tcPr>
            <w:tcW w:w="1742" w:type="dxa"/>
            <w:tcBorders>
              <w:top w:val="nil"/>
            </w:tcBorders>
          </w:tcPr>
          <w:p w:rsidR="00650D6E" w:rsidRDefault="007E4749">
            <w:pPr>
              <w:pStyle w:val="TableParagraph"/>
              <w:spacing w:before="54"/>
              <w:ind w:left="342" w:right="307"/>
              <w:rPr>
                <w:sz w:val="16"/>
              </w:rPr>
            </w:pPr>
            <w:r>
              <w:rPr>
                <w:sz w:val="16"/>
              </w:rPr>
              <w:t>[8.0-11.8]</w:t>
            </w:r>
          </w:p>
        </w:tc>
        <w:tc>
          <w:tcPr>
            <w:tcW w:w="1742" w:type="dxa"/>
            <w:tcBorders>
              <w:top w:val="nil"/>
            </w:tcBorders>
          </w:tcPr>
          <w:p w:rsidR="00650D6E" w:rsidRDefault="007E4749">
            <w:pPr>
              <w:pStyle w:val="TableParagraph"/>
              <w:spacing w:before="54"/>
              <w:ind w:left="342" w:right="306"/>
              <w:rPr>
                <w:sz w:val="16"/>
              </w:rPr>
            </w:pPr>
            <w:r>
              <w:rPr>
                <w:sz w:val="16"/>
              </w:rPr>
              <w:t>[7.9-12.0]</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[8.3-11.0]</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Not in the work force</w:t>
            </w:r>
          </w:p>
        </w:tc>
        <w:tc>
          <w:tcPr>
            <w:tcW w:w="1742" w:type="dxa"/>
            <w:tcBorders>
              <w:bottom w:val="nil"/>
            </w:tcBorders>
          </w:tcPr>
          <w:p w:rsidR="00650D6E" w:rsidRDefault="007E4749">
            <w:pPr>
              <w:pStyle w:val="TableParagraph"/>
              <w:ind w:left="610" w:right="571"/>
              <w:rPr>
                <w:sz w:val="16"/>
              </w:rPr>
            </w:pPr>
            <w:r>
              <w:rPr>
                <w:sz w:val="16"/>
              </w:rPr>
              <w:t>15.0</w:t>
            </w:r>
          </w:p>
        </w:tc>
        <w:tc>
          <w:tcPr>
            <w:tcW w:w="1742" w:type="dxa"/>
            <w:tcBorders>
              <w:bottom w:val="nil"/>
            </w:tcBorders>
          </w:tcPr>
          <w:p w:rsidR="00650D6E" w:rsidRDefault="007E4749">
            <w:pPr>
              <w:pStyle w:val="TableParagraph"/>
              <w:ind w:left="610" w:right="571"/>
              <w:rPr>
                <w:sz w:val="16"/>
              </w:rPr>
            </w:pPr>
            <w:r>
              <w:rPr>
                <w:sz w:val="16"/>
              </w:rPr>
              <w:t>15.0</w:t>
            </w:r>
          </w:p>
        </w:tc>
        <w:tc>
          <w:tcPr>
            <w:tcW w:w="1742" w:type="dxa"/>
            <w:vMerge w:val="restart"/>
          </w:tcPr>
          <w:p w:rsidR="00650D6E" w:rsidRDefault="007E4749">
            <w:pPr>
              <w:pStyle w:val="TableParagraph"/>
              <w:ind w:left="38"/>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16.7</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[12.2-18.3]</w:t>
            </w:r>
          </w:p>
        </w:tc>
        <w:tc>
          <w:tcPr>
            <w:tcW w:w="1742" w:type="dxa"/>
            <w:tcBorders>
              <w:top w:val="nil"/>
            </w:tcBorders>
          </w:tcPr>
          <w:p w:rsidR="00650D6E" w:rsidRDefault="007E4749">
            <w:pPr>
              <w:pStyle w:val="TableParagraph"/>
              <w:spacing w:before="54"/>
              <w:ind w:left="342" w:right="305"/>
              <w:rPr>
                <w:sz w:val="16"/>
              </w:rPr>
            </w:pPr>
            <w:r>
              <w:rPr>
                <w:sz w:val="16"/>
              </w:rPr>
              <w:t>[11.8-18.8]</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[13.5-20.5]</w:t>
            </w:r>
          </w:p>
        </w:tc>
      </w:tr>
      <w:tr w:rsidR="00650D6E">
        <w:trPr>
          <w:trHeight w:val="274"/>
        </w:trPr>
        <w:tc>
          <w:tcPr>
            <w:tcW w:w="3127" w:type="dxa"/>
            <w:vMerge w:val="restart"/>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Other</w:t>
            </w:r>
          </w:p>
        </w:tc>
        <w:tc>
          <w:tcPr>
            <w:tcW w:w="1742" w:type="dxa"/>
            <w:tcBorders>
              <w:bottom w:val="nil"/>
            </w:tcBorders>
          </w:tcPr>
          <w:p w:rsidR="00650D6E" w:rsidRDefault="007E4749">
            <w:pPr>
              <w:pStyle w:val="TableParagraph"/>
              <w:ind w:left="610" w:right="571"/>
              <w:rPr>
                <w:sz w:val="16"/>
              </w:rPr>
            </w:pPr>
            <w:r>
              <w:rPr>
                <w:sz w:val="16"/>
              </w:rPr>
              <w:t>27.8</w:t>
            </w:r>
          </w:p>
        </w:tc>
        <w:tc>
          <w:tcPr>
            <w:tcW w:w="1742" w:type="dxa"/>
            <w:tcBorders>
              <w:bottom w:val="nil"/>
            </w:tcBorders>
          </w:tcPr>
          <w:p w:rsidR="00650D6E" w:rsidRDefault="007E4749">
            <w:pPr>
              <w:pStyle w:val="TableParagraph"/>
              <w:ind w:left="610" w:right="571"/>
              <w:rPr>
                <w:sz w:val="16"/>
              </w:rPr>
            </w:pPr>
            <w:r>
              <w:rPr>
                <w:sz w:val="16"/>
              </w:rPr>
              <w:t>26.8</w:t>
            </w:r>
          </w:p>
        </w:tc>
        <w:tc>
          <w:tcPr>
            <w:tcW w:w="1742" w:type="dxa"/>
            <w:tcBorders>
              <w:bottom w:val="nil"/>
            </w:tcBorders>
          </w:tcPr>
          <w:p w:rsidR="00650D6E" w:rsidRDefault="007E4749">
            <w:pPr>
              <w:pStyle w:val="TableParagraph"/>
              <w:ind w:left="610" w:right="572"/>
              <w:rPr>
                <w:sz w:val="16"/>
              </w:rPr>
            </w:pPr>
            <w:r>
              <w:rPr>
                <w:sz w:val="16"/>
              </w:rPr>
              <w:t>28.5↑</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30.2</w:t>
            </w:r>
          </w:p>
        </w:tc>
      </w:tr>
      <w:tr w:rsidR="00650D6E">
        <w:trPr>
          <w:trHeight w:val="266"/>
        </w:trPr>
        <w:tc>
          <w:tcPr>
            <w:tcW w:w="312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[23.7-32.3]</w:t>
            </w:r>
          </w:p>
        </w:tc>
        <w:tc>
          <w:tcPr>
            <w:tcW w:w="1742" w:type="dxa"/>
            <w:tcBorders>
              <w:top w:val="nil"/>
            </w:tcBorders>
          </w:tcPr>
          <w:p w:rsidR="00650D6E" w:rsidRDefault="007E4749">
            <w:pPr>
              <w:pStyle w:val="TableParagraph"/>
              <w:spacing w:before="54"/>
              <w:ind w:left="342" w:right="305"/>
              <w:rPr>
                <w:sz w:val="16"/>
              </w:rPr>
            </w:pPr>
            <w:r>
              <w:rPr>
                <w:sz w:val="16"/>
              </w:rPr>
              <w:t>[21.6-32.6]</w:t>
            </w:r>
          </w:p>
        </w:tc>
        <w:tc>
          <w:tcPr>
            <w:tcW w:w="1742" w:type="dxa"/>
            <w:tcBorders>
              <w:top w:val="nil"/>
            </w:tcBorders>
          </w:tcPr>
          <w:p w:rsidR="00650D6E" w:rsidRDefault="007E4749">
            <w:pPr>
              <w:pStyle w:val="TableParagraph"/>
              <w:spacing w:before="54"/>
              <w:ind w:left="342" w:right="304"/>
              <w:rPr>
                <w:sz w:val="16"/>
              </w:rPr>
            </w:pPr>
            <w:r>
              <w:rPr>
                <w:sz w:val="16"/>
              </w:rPr>
              <w:t>[22.0-36.1]</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[25.7-35.2]</w:t>
            </w:r>
          </w:p>
        </w:tc>
      </w:tr>
    </w:tbl>
    <w:p w:rsidR="00650D6E" w:rsidRDefault="00650D6E">
      <w:pPr>
        <w:pStyle w:val="BodyText"/>
        <w:rPr>
          <w:b/>
          <w:sz w:val="22"/>
        </w:rPr>
      </w:pPr>
    </w:p>
    <w:p w:rsidR="00650D6E" w:rsidRDefault="007E4749">
      <w:pPr>
        <w:pStyle w:val="BodyText"/>
        <w:spacing w:before="96"/>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107"/>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120" w:right="920" w:bottom="280" w:left="740" w:header="720" w:footer="720" w:gutter="0"/>
          <w:cols w:space="720"/>
        </w:sectPr>
      </w:pPr>
    </w:p>
    <w:p w:rsidR="00650D6E" w:rsidRDefault="007E4749">
      <w:pPr>
        <w:pStyle w:val="Heading1"/>
        <w:spacing w:before="94"/>
        <w:ind w:left="320"/>
      </w:pPr>
      <w:bookmarkStart w:id="65" w:name="Table_57"/>
      <w:bookmarkEnd w:id="65"/>
      <w:r>
        <w:lastRenderedPageBreak/>
        <w:t>Table 57. Past 12-month cannabis use for medical purposes, by education, sex and age group, Canada, 2018</w:t>
      </w:r>
    </w:p>
    <w:p w:rsidR="00650D6E" w:rsidRDefault="00650D6E">
      <w:pPr>
        <w:pStyle w:val="BodyText"/>
        <w:rPr>
          <w:b/>
          <w:sz w:val="20"/>
        </w:rPr>
      </w:pPr>
    </w:p>
    <w:p w:rsidR="00650D6E" w:rsidRDefault="00650D6E">
      <w:pPr>
        <w:pStyle w:val="BodyText"/>
        <w:spacing w:before="4"/>
        <w:rPr>
          <w:b/>
          <w:sz w:val="18"/>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75"/>
        <w:gridCol w:w="1742"/>
        <w:gridCol w:w="1742"/>
        <w:gridCol w:w="1742"/>
        <w:gridCol w:w="1742"/>
        <w:gridCol w:w="1742"/>
        <w:gridCol w:w="1742"/>
      </w:tblGrid>
      <w:tr w:rsidR="00650D6E">
        <w:trPr>
          <w:trHeight w:val="560"/>
        </w:trPr>
        <w:tc>
          <w:tcPr>
            <w:tcW w:w="3175"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627" w:type="dxa"/>
            <w:gridSpan w:val="7"/>
          </w:tcPr>
          <w:p w:rsidR="00650D6E" w:rsidRDefault="00650D6E">
            <w:pPr>
              <w:pStyle w:val="TableParagraph"/>
              <w:spacing w:before="0"/>
              <w:jc w:val="left"/>
              <w:rPr>
                <w:rFonts w:ascii="Times New Roman"/>
                <w:sz w:val="16"/>
              </w:rPr>
            </w:pP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Less than high school</w:t>
            </w:r>
          </w:p>
        </w:tc>
        <w:tc>
          <w:tcPr>
            <w:tcW w:w="1742" w:type="dxa"/>
            <w:tcBorders>
              <w:bottom w:val="nil"/>
            </w:tcBorders>
          </w:tcPr>
          <w:p w:rsidR="00650D6E" w:rsidRDefault="007E4749">
            <w:pPr>
              <w:pStyle w:val="TableParagraph"/>
              <w:ind w:left="610" w:right="571"/>
              <w:rPr>
                <w:sz w:val="16"/>
              </w:rPr>
            </w:pPr>
            <w:r>
              <w:rPr>
                <w:sz w:val="16"/>
              </w:rPr>
              <w:t>19.1</w:t>
            </w:r>
          </w:p>
        </w:tc>
        <w:tc>
          <w:tcPr>
            <w:tcW w:w="1742" w:type="dxa"/>
            <w:tcBorders>
              <w:bottom w:val="nil"/>
            </w:tcBorders>
          </w:tcPr>
          <w:p w:rsidR="00650D6E" w:rsidRDefault="007E4749">
            <w:pPr>
              <w:pStyle w:val="TableParagraph"/>
              <w:ind w:left="610" w:right="572"/>
              <w:rPr>
                <w:sz w:val="16"/>
              </w:rPr>
            </w:pPr>
            <w:r>
              <w:rPr>
                <w:sz w:val="16"/>
              </w:rPr>
              <w:t>19.5↑</w:t>
            </w:r>
          </w:p>
        </w:tc>
        <w:tc>
          <w:tcPr>
            <w:tcW w:w="1742" w:type="dxa"/>
            <w:tcBorders>
              <w:bottom w:val="nil"/>
            </w:tcBorders>
          </w:tcPr>
          <w:p w:rsidR="00650D6E" w:rsidRDefault="007E4749">
            <w:pPr>
              <w:pStyle w:val="TableParagraph"/>
              <w:ind w:left="610" w:right="569"/>
              <w:rPr>
                <w:sz w:val="16"/>
              </w:rPr>
            </w:pPr>
            <w:r>
              <w:rPr>
                <w:sz w:val="16"/>
              </w:rPr>
              <w:t>18.6</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24.8</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[15.9-22.8]</w:t>
            </w:r>
          </w:p>
        </w:tc>
        <w:tc>
          <w:tcPr>
            <w:tcW w:w="1742" w:type="dxa"/>
            <w:tcBorders>
              <w:top w:val="nil"/>
            </w:tcBorders>
          </w:tcPr>
          <w:p w:rsidR="00650D6E" w:rsidRDefault="007E4749">
            <w:pPr>
              <w:pStyle w:val="TableParagraph"/>
              <w:spacing w:before="54"/>
              <w:ind w:right="456"/>
              <w:jc w:val="right"/>
              <w:rPr>
                <w:sz w:val="16"/>
              </w:rPr>
            </w:pPr>
            <w:r>
              <w:rPr>
                <w:sz w:val="16"/>
              </w:rPr>
              <w:t>[14.9-25.3]</w:t>
            </w:r>
          </w:p>
        </w:tc>
        <w:tc>
          <w:tcPr>
            <w:tcW w:w="1742" w:type="dxa"/>
            <w:tcBorders>
              <w:top w:val="nil"/>
            </w:tcBorders>
          </w:tcPr>
          <w:p w:rsidR="00650D6E" w:rsidRDefault="007E4749">
            <w:pPr>
              <w:pStyle w:val="TableParagraph"/>
              <w:spacing w:before="54"/>
              <w:ind w:right="456"/>
              <w:jc w:val="right"/>
              <w:rPr>
                <w:sz w:val="16"/>
              </w:rPr>
            </w:pPr>
            <w:r>
              <w:rPr>
                <w:sz w:val="16"/>
              </w:rPr>
              <w:t>[14.5-23.5]</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[20.4-29.9]</w:t>
            </w: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High school</w:t>
            </w:r>
          </w:p>
        </w:tc>
        <w:tc>
          <w:tcPr>
            <w:tcW w:w="1742" w:type="dxa"/>
            <w:tcBorders>
              <w:bottom w:val="nil"/>
            </w:tcBorders>
          </w:tcPr>
          <w:p w:rsidR="00650D6E" w:rsidRDefault="007E4749">
            <w:pPr>
              <w:pStyle w:val="TableParagraph"/>
              <w:ind w:left="610" w:right="571"/>
              <w:rPr>
                <w:sz w:val="16"/>
              </w:rPr>
            </w:pPr>
            <w:r>
              <w:rPr>
                <w:sz w:val="16"/>
              </w:rPr>
              <w:t>16.4</w:t>
            </w:r>
          </w:p>
        </w:tc>
        <w:tc>
          <w:tcPr>
            <w:tcW w:w="1742" w:type="dxa"/>
            <w:tcBorders>
              <w:bottom w:val="nil"/>
            </w:tcBorders>
          </w:tcPr>
          <w:p w:rsidR="00650D6E" w:rsidRDefault="007E4749">
            <w:pPr>
              <w:pStyle w:val="TableParagraph"/>
              <w:ind w:left="610" w:right="570"/>
              <w:rPr>
                <w:sz w:val="16"/>
              </w:rPr>
            </w:pPr>
            <w:r>
              <w:rPr>
                <w:sz w:val="16"/>
              </w:rPr>
              <w:t>13.1</w:t>
            </w:r>
          </w:p>
        </w:tc>
        <w:tc>
          <w:tcPr>
            <w:tcW w:w="1742" w:type="dxa"/>
            <w:tcBorders>
              <w:bottom w:val="nil"/>
            </w:tcBorders>
          </w:tcPr>
          <w:p w:rsidR="00650D6E" w:rsidRDefault="007E4749">
            <w:pPr>
              <w:pStyle w:val="TableParagraph"/>
              <w:ind w:left="610" w:right="569"/>
              <w:rPr>
                <w:sz w:val="16"/>
              </w:rPr>
            </w:pPr>
            <w:r>
              <w:rPr>
                <w:sz w:val="16"/>
              </w:rPr>
              <w:t>19.8</w:t>
            </w:r>
          </w:p>
        </w:tc>
        <w:tc>
          <w:tcPr>
            <w:tcW w:w="1742" w:type="dxa"/>
            <w:tcBorders>
              <w:bottom w:val="nil"/>
            </w:tcBorders>
          </w:tcPr>
          <w:p w:rsidR="00650D6E" w:rsidRDefault="007E4749">
            <w:pPr>
              <w:pStyle w:val="TableParagraph"/>
              <w:ind w:left="610" w:right="569"/>
              <w:rPr>
                <w:sz w:val="16"/>
              </w:rPr>
            </w:pPr>
            <w:r>
              <w:rPr>
                <w:sz w:val="16"/>
              </w:rPr>
              <w:t>14.2*</w:t>
            </w:r>
          </w:p>
        </w:tc>
        <w:tc>
          <w:tcPr>
            <w:tcW w:w="1742" w:type="dxa"/>
            <w:tcBorders>
              <w:bottom w:val="nil"/>
            </w:tcBorders>
          </w:tcPr>
          <w:p w:rsidR="00650D6E" w:rsidRDefault="007E4749">
            <w:pPr>
              <w:pStyle w:val="TableParagraph"/>
              <w:ind w:left="610" w:right="567"/>
              <w:rPr>
                <w:sz w:val="16"/>
              </w:rPr>
            </w:pPr>
            <w:r>
              <w:rPr>
                <w:sz w:val="16"/>
              </w:rPr>
              <w:t>23.8</w:t>
            </w:r>
          </w:p>
        </w:tc>
        <w:tc>
          <w:tcPr>
            <w:tcW w:w="1742" w:type="dxa"/>
            <w:tcBorders>
              <w:bottom w:val="nil"/>
            </w:tcBorders>
          </w:tcPr>
          <w:p w:rsidR="00650D6E" w:rsidRDefault="007E4749">
            <w:pPr>
              <w:pStyle w:val="TableParagraph"/>
              <w:ind w:left="610" w:right="566"/>
              <w:rPr>
                <w:sz w:val="16"/>
              </w:rPr>
            </w:pPr>
            <w:r>
              <w:rPr>
                <w:sz w:val="16"/>
              </w:rPr>
              <w:t>15.4</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[14.9-18.1]</w:t>
            </w:r>
          </w:p>
        </w:tc>
        <w:tc>
          <w:tcPr>
            <w:tcW w:w="1742" w:type="dxa"/>
            <w:tcBorders>
              <w:top w:val="nil"/>
            </w:tcBorders>
          </w:tcPr>
          <w:p w:rsidR="00650D6E" w:rsidRDefault="007E4749">
            <w:pPr>
              <w:pStyle w:val="TableParagraph"/>
              <w:spacing w:before="54"/>
              <w:ind w:right="456"/>
              <w:jc w:val="right"/>
              <w:rPr>
                <w:sz w:val="16"/>
              </w:rPr>
            </w:pPr>
            <w:r>
              <w:rPr>
                <w:sz w:val="16"/>
              </w:rPr>
              <w:t>[11.2-15.4]</w:t>
            </w:r>
          </w:p>
        </w:tc>
        <w:tc>
          <w:tcPr>
            <w:tcW w:w="1742" w:type="dxa"/>
            <w:tcBorders>
              <w:top w:val="nil"/>
            </w:tcBorders>
          </w:tcPr>
          <w:p w:rsidR="00650D6E" w:rsidRDefault="007E4749">
            <w:pPr>
              <w:pStyle w:val="TableParagraph"/>
              <w:spacing w:before="54"/>
              <w:ind w:right="456"/>
              <w:jc w:val="right"/>
              <w:rPr>
                <w:sz w:val="16"/>
              </w:rPr>
            </w:pPr>
            <w:r>
              <w:rPr>
                <w:sz w:val="16"/>
              </w:rPr>
              <w:t>[17.5-22.3]</w:t>
            </w:r>
          </w:p>
        </w:tc>
        <w:tc>
          <w:tcPr>
            <w:tcW w:w="1742" w:type="dxa"/>
            <w:tcBorders>
              <w:top w:val="nil"/>
            </w:tcBorders>
          </w:tcPr>
          <w:p w:rsidR="00650D6E" w:rsidRDefault="007E4749">
            <w:pPr>
              <w:pStyle w:val="TableParagraph"/>
              <w:spacing w:before="54"/>
              <w:ind w:left="342" w:right="302"/>
              <w:rPr>
                <w:sz w:val="16"/>
              </w:rPr>
            </w:pPr>
            <w:r>
              <w:rPr>
                <w:sz w:val="16"/>
              </w:rPr>
              <w:t>[10.2-19.5]</w:t>
            </w:r>
          </w:p>
        </w:tc>
        <w:tc>
          <w:tcPr>
            <w:tcW w:w="1742" w:type="dxa"/>
            <w:tcBorders>
              <w:top w:val="nil"/>
            </w:tcBorders>
          </w:tcPr>
          <w:p w:rsidR="00650D6E" w:rsidRDefault="007E4749">
            <w:pPr>
              <w:pStyle w:val="TableParagraph"/>
              <w:spacing w:before="54"/>
              <w:ind w:left="342" w:right="301"/>
              <w:rPr>
                <w:sz w:val="16"/>
              </w:rPr>
            </w:pPr>
            <w:r>
              <w:rPr>
                <w:sz w:val="16"/>
              </w:rPr>
              <w:t>[19.0-29.5]</w:t>
            </w:r>
          </w:p>
        </w:tc>
        <w:tc>
          <w:tcPr>
            <w:tcW w:w="1742" w:type="dxa"/>
            <w:tcBorders>
              <w:top w:val="nil"/>
            </w:tcBorders>
          </w:tcPr>
          <w:p w:rsidR="00650D6E" w:rsidRDefault="007E4749">
            <w:pPr>
              <w:pStyle w:val="TableParagraph"/>
              <w:spacing w:before="54"/>
              <w:ind w:left="342" w:right="300"/>
              <w:rPr>
                <w:sz w:val="16"/>
              </w:rPr>
            </w:pPr>
            <w:r>
              <w:rPr>
                <w:sz w:val="16"/>
              </w:rPr>
              <w:t>[13.7-17.2]</w:t>
            </w: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Trade certificate/diploma</w:t>
            </w:r>
          </w:p>
        </w:tc>
        <w:tc>
          <w:tcPr>
            <w:tcW w:w="1742" w:type="dxa"/>
            <w:tcBorders>
              <w:bottom w:val="nil"/>
            </w:tcBorders>
          </w:tcPr>
          <w:p w:rsidR="00650D6E" w:rsidRDefault="007E4749">
            <w:pPr>
              <w:pStyle w:val="TableParagraph"/>
              <w:ind w:left="610" w:right="570"/>
              <w:rPr>
                <w:sz w:val="16"/>
              </w:rPr>
            </w:pPr>
            <w:r>
              <w:rPr>
                <w:sz w:val="16"/>
              </w:rPr>
              <w:t>17.4</w:t>
            </w:r>
          </w:p>
        </w:tc>
        <w:tc>
          <w:tcPr>
            <w:tcW w:w="1742" w:type="dxa"/>
            <w:tcBorders>
              <w:bottom w:val="nil"/>
            </w:tcBorders>
          </w:tcPr>
          <w:p w:rsidR="00650D6E" w:rsidRDefault="007E4749">
            <w:pPr>
              <w:pStyle w:val="TableParagraph"/>
              <w:ind w:left="610" w:right="569"/>
              <w:rPr>
                <w:sz w:val="16"/>
              </w:rPr>
            </w:pPr>
            <w:r>
              <w:rPr>
                <w:sz w:val="16"/>
              </w:rPr>
              <w:t>18.6</w:t>
            </w:r>
          </w:p>
        </w:tc>
        <w:tc>
          <w:tcPr>
            <w:tcW w:w="1742" w:type="dxa"/>
            <w:tcBorders>
              <w:bottom w:val="nil"/>
            </w:tcBorders>
          </w:tcPr>
          <w:p w:rsidR="00650D6E" w:rsidRDefault="007E4749">
            <w:pPr>
              <w:pStyle w:val="TableParagraph"/>
              <w:ind w:left="610" w:right="568"/>
              <w:rPr>
                <w:sz w:val="16"/>
              </w:rPr>
            </w:pPr>
            <w:r>
              <w:rPr>
                <w:sz w:val="16"/>
              </w:rPr>
              <w:t>16.9</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16.4</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[15.4-19.6]</w:t>
            </w:r>
          </w:p>
        </w:tc>
        <w:tc>
          <w:tcPr>
            <w:tcW w:w="1742" w:type="dxa"/>
            <w:tcBorders>
              <w:top w:val="nil"/>
            </w:tcBorders>
          </w:tcPr>
          <w:p w:rsidR="00650D6E" w:rsidRDefault="007E4749">
            <w:pPr>
              <w:pStyle w:val="TableParagraph"/>
              <w:spacing w:before="54"/>
              <w:ind w:right="456"/>
              <w:jc w:val="right"/>
              <w:rPr>
                <w:sz w:val="16"/>
              </w:rPr>
            </w:pPr>
            <w:r>
              <w:rPr>
                <w:sz w:val="16"/>
              </w:rPr>
              <w:t>[15.2-22.5]</w:t>
            </w:r>
          </w:p>
        </w:tc>
        <w:tc>
          <w:tcPr>
            <w:tcW w:w="1742" w:type="dxa"/>
            <w:tcBorders>
              <w:top w:val="nil"/>
            </w:tcBorders>
          </w:tcPr>
          <w:p w:rsidR="00650D6E" w:rsidRDefault="007E4749">
            <w:pPr>
              <w:pStyle w:val="TableParagraph"/>
              <w:spacing w:before="54"/>
              <w:ind w:right="455"/>
              <w:jc w:val="right"/>
              <w:rPr>
                <w:sz w:val="16"/>
              </w:rPr>
            </w:pPr>
            <w:r>
              <w:rPr>
                <w:sz w:val="16"/>
              </w:rPr>
              <w:t>[14.5-19.6]</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[14.5-18.6]</w:t>
            </w: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College, CEGEP</w:t>
            </w:r>
          </w:p>
        </w:tc>
        <w:tc>
          <w:tcPr>
            <w:tcW w:w="1742" w:type="dxa"/>
            <w:tcBorders>
              <w:bottom w:val="nil"/>
            </w:tcBorders>
          </w:tcPr>
          <w:p w:rsidR="00650D6E" w:rsidRDefault="007E4749">
            <w:pPr>
              <w:pStyle w:val="TableParagraph"/>
              <w:ind w:left="610" w:right="570"/>
              <w:rPr>
                <w:sz w:val="16"/>
              </w:rPr>
            </w:pPr>
            <w:r>
              <w:rPr>
                <w:sz w:val="16"/>
              </w:rPr>
              <w:t>14.8</w:t>
            </w:r>
          </w:p>
        </w:tc>
        <w:tc>
          <w:tcPr>
            <w:tcW w:w="1742" w:type="dxa"/>
            <w:tcBorders>
              <w:bottom w:val="nil"/>
            </w:tcBorders>
          </w:tcPr>
          <w:p w:rsidR="00650D6E" w:rsidRDefault="007E4749">
            <w:pPr>
              <w:pStyle w:val="TableParagraph"/>
              <w:ind w:left="610" w:right="569"/>
              <w:rPr>
                <w:sz w:val="16"/>
              </w:rPr>
            </w:pPr>
            <w:r>
              <w:rPr>
                <w:sz w:val="16"/>
              </w:rPr>
              <w:t>14.4</w:t>
            </w:r>
          </w:p>
        </w:tc>
        <w:tc>
          <w:tcPr>
            <w:tcW w:w="1742" w:type="dxa"/>
            <w:tcBorders>
              <w:bottom w:val="nil"/>
            </w:tcBorders>
          </w:tcPr>
          <w:p w:rsidR="00650D6E" w:rsidRDefault="007E4749">
            <w:pPr>
              <w:pStyle w:val="TableParagraph"/>
              <w:ind w:left="610" w:right="568"/>
              <w:rPr>
                <w:sz w:val="16"/>
              </w:rPr>
            </w:pPr>
            <w:r>
              <w:rPr>
                <w:sz w:val="16"/>
              </w:rPr>
              <w:t>15.2</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21.0</w:t>
            </w:r>
          </w:p>
        </w:tc>
        <w:tc>
          <w:tcPr>
            <w:tcW w:w="1742" w:type="dxa"/>
            <w:tcBorders>
              <w:bottom w:val="nil"/>
            </w:tcBorders>
          </w:tcPr>
          <w:p w:rsidR="00650D6E" w:rsidRDefault="007E4749">
            <w:pPr>
              <w:pStyle w:val="TableParagraph"/>
              <w:ind w:left="610" w:right="566"/>
              <w:rPr>
                <w:sz w:val="16"/>
              </w:rPr>
            </w:pPr>
            <w:r>
              <w:rPr>
                <w:sz w:val="16"/>
              </w:rPr>
              <w:t>14.4</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[13.4-16.2]</w:t>
            </w:r>
          </w:p>
        </w:tc>
        <w:tc>
          <w:tcPr>
            <w:tcW w:w="1742" w:type="dxa"/>
            <w:tcBorders>
              <w:top w:val="nil"/>
            </w:tcBorders>
          </w:tcPr>
          <w:p w:rsidR="00650D6E" w:rsidRDefault="007E4749">
            <w:pPr>
              <w:pStyle w:val="TableParagraph"/>
              <w:spacing w:before="54"/>
              <w:ind w:right="456"/>
              <w:jc w:val="right"/>
              <w:rPr>
                <w:sz w:val="16"/>
              </w:rPr>
            </w:pPr>
            <w:r>
              <w:rPr>
                <w:sz w:val="16"/>
              </w:rPr>
              <w:t>[12.7-16.3]</w:t>
            </w:r>
          </w:p>
        </w:tc>
        <w:tc>
          <w:tcPr>
            <w:tcW w:w="1742" w:type="dxa"/>
            <w:tcBorders>
              <w:top w:val="nil"/>
            </w:tcBorders>
          </w:tcPr>
          <w:p w:rsidR="00650D6E" w:rsidRDefault="007E4749">
            <w:pPr>
              <w:pStyle w:val="TableParagraph"/>
              <w:spacing w:before="54"/>
              <w:ind w:right="455"/>
              <w:jc w:val="right"/>
              <w:rPr>
                <w:sz w:val="16"/>
              </w:rPr>
            </w:pPr>
            <w:r>
              <w:rPr>
                <w:sz w:val="16"/>
              </w:rPr>
              <w:t>[13.2-17.5]</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[15.1-28.3]</w:t>
            </w:r>
          </w:p>
        </w:tc>
        <w:tc>
          <w:tcPr>
            <w:tcW w:w="1742" w:type="dxa"/>
            <w:tcBorders>
              <w:top w:val="nil"/>
            </w:tcBorders>
          </w:tcPr>
          <w:p w:rsidR="00650D6E" w:rsidRDefault="007E4749">
            <w:pPr>
              <w:pStyle w:val="TableParagraph"/>
              <w:spacing w:before="54"/>
              <w:ind w:left="342" w:right="300"/>
              <w:rPr>
                <w:sz w:val="16"/>
              </w:rPr>
            </w:pPr>
            <w:r>
              <w:rPr>
                <w:sz w:val="16"/>
              </w:rPr>
              <w:t>[13.0-15.8]</w:t>
            </w: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University below Bachelor's level</w:t>
            </w:r>
          </w:p>
        </w:tc>
        <w:tc>
          <w:tcPr>
            <w:tcW w:w="1742" w:type="dxa"/>
            <w:tcBorders>
              <w:bottom w:val="nil"/>
            </w:tcBorders>
          </w:tcPr>
          <w:p w:rsidR="00650D6E" w:rsidRDefault="007E4749">
            <w:pPr>
              <w:pStyle w:val="TableParagraph"/>
              <w:ind w:left="610" w:right="572"/>
              <w:rPr>
                <w:sz w:val="16"/>
              </w:rPr>
            </w:pPr>
            <w:r>
              <w:rPr>
                <w:sz w:val="16"/>
              </w:rPr>
              <w:t>12.5↓</w:t>
            </w:r>
          </w:p>
        </w:tc>
        <w:tc>
          <w:tcPr>
            <w:tcW w:w="1742" w:type="dxa"/>
            <w:tcBorders>
              <w:bottom w:val="nil"/>
            </w:tcBorders>
          </w:tcPr>
          <w:p w:rsidR="00650D6E" w:rsidRDefault="007E4749">
            <w:pPr>
              <w:pStyle w:val="TableParagraph"/>
              <w:ind w:left="610" w:right="569"/>
              <w:rPr>
                <w:sz w:val="16"/>
              </w:rPr>
            </w:pPr>
            <w:r>
              <w:rPr>
                <w:sz w:val="16"/>
              </w:rPr>
              <w:t>12.9</w:t>
            </w:r>
          </w:p>
        </w:tc>
        <w:tc>
          <w:tcPr>
            <w:tcW w:w="1742" w:type="dxa"/>
            <w:tcBorders>
              <w:bottom w:val="nil"/>
            </w:tcBorders>
          </w:tcPr>
          <w:p w:rsidR="00650D6E" w:rsidRDefault="007E4749">
            <w:pPr>
              <w:pStyle w:val="TableParagraph"/>
              <w:ind w:left="610" w:right="568"/>
              <w:rPr>
                <w:sz w:val="16"/>
              </w:rPr>
            </w:pPr>
            <w:r>
              <w:rPr>
                <w:sz w:val="16"/>
              </w:rPr>
              <w:t>12.2</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6"/>
              <w:rPr>
                <w:sz w:val="16"/>
              </w:rPr>
            </w:pPr>
            <w:r>
              <w:rPr>
                <w:sz w:val="16"/>
              </w:rPr>
              <w:t>12.4</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[10.4-14.9]</w:t>
            </w:r>
          </w:p>
        </w:tc>
        <w:tc>
          <w:tcPr>
            <w:tcW w:w="1742" w:type="dxa"/>
            <w:tcBorders>
              <w:top w:val="nil"/>
            </w:tcBorders>
          </w:tcPr>
          <w:p w:rsidR="00650D6E" w:rsidRDefault="007E4749">
            <w:pPr>
              <w:pStyle w:val="TableParagraph"/>
              <w:spacing w:before="54"/>
              <w:ind w:right="456"/>
              <w:jc w:val="right"/>
              <w:rPr>
                <w:sz w:val="16"/>
              </w:rPr>
            </w:pPr>
            <w:r>
              <w:rPr>
                <w:sz w:val="16"/>
              </w:rPr>
              <w:t>[10.1-16.3]</w:t>
            </w:r>
          </w:p>
        </w:tc>
        <w:tc>
          <w:tcPr>
            <w:tcW w:w="1742" w:type="dxa"/>
            <w:tcBorders>
              <w:top w:val="nil"/>
            </w:tcBorders>
          </w:tcPr>
          <w:p w:rsidR="00650D6E" w:rsidRDefault="007E4749">
            <w:pPr>
              <w:pStyle w:val="TableParagraph"/>
              <w:spacing w:before="54"/>
              <w:ind w:right="501"/>
              <w:jc w:val="right"/>
              <w:rPr>
                <w:sz w:val="16"/>
              </w:rPr>
            </w:pPr>
            <w:r>
              <w:rPr>
                <w:sz w:val="16"/>
              </w:rPr>
              <w:t>[9.3-15.9]</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[10.3-14.9]</w:t>
            </w: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Bachelor's degree</w:t>
            </w:r>
          </w:p>
        </w:tc>
        <w:tc>
          <w:tcPr>
            <w:tcW w:w="1742" w:type="dxa"/>
            <w:tcBorders>
              <w:bottom w:val="nil"/>
            </w:tcBorders>
          </w:tcPr>
          <w:p w:rsidR="00650D6E" w:rsidRDefault="007E4749">
            <w:pPr>
              <w:pStyle w:val="TableParagraph"/>
              <w:ind w:left="609" w:right="574"/>
              <w:rPr>
                <w:sz w:val="16"/>
              </w:rPr>
            </w:pPr>
            <w:r>
              <w:rPr>
                <w:sz w:val="16"/>
              </w:rPr>
              <w:t>8.5↑</w:t>
            </w:r>
          </w:p>
        </w:tc>
        <w:tc>
          <w:tcPr>
            <w:tcW w:w="1742" w:type="dxa"/>
            <w:tcBorders>
              <w:bottom w:val="nil"/>
            </w:tcBorders>
          </w:tcPr>
          <w:p w:rsidR="00650D6E" w:rsidRDefault="007E4749">
            <w:pPr>
              <w:pStyle w:val="TableParagraph"/>
              <w:ind w:left="610" w:right="574"/>
              <w:rPr>
                <w:sz w:val="16"/>
              </w:rPr>
            </w:pPr>
            <w:r>
              <w:rPr>
                <w:sz w:val="16"/>
              </w:rPr>
              <w:t>8.5↓</w:t>
            </w:r>
          </w:p>
        </w:tc>
        <w:tc>
          <w:tcPr>
            <w:tcW w:w="1742" w:type="dxa"/>
            <w:tcBorders>
              <w:bottom w:val="nil"/>
            </w:tcBorders>
          </w:tcPr>
          <w:p w:rsidR="00650D6E" w:rsidRDefault="007E4749">
            <w:pPr>
              <w:pStyle w:val="TableParagraph"/>
              <w:ind w:left="610" w:right="573"/>
              <w:rPr>
                <w:sz w:val="16"/>
              </w:rPr>
            </w:pPr>
            <w:r>
              <w:rPr>
                <w:sz w:val="16"/>
              </w:rPr>
              <w:t>8.5↑</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13.7*</w:t>
            </w:r>
          </w:p>
        </w:tc>
        <w:tc>
          <w:tcPr>
            <w:tcW w:w="1742" w:type="dxa"/>
            <w:tcBorders>
              <w:bottom w:val="nil"/>
            </w:tcBorders>
          </w:tcPr>
          <w:p w:rsidR="00650D6E" w:rsidRDefault="007E4749">
            <w:pPr>
              <w:pStyle w:val="TableParagraph"/>
              <w:ind w:left="610" w:right="568"/>
              <w:rPr>
                <w:sz w:val="16"/>
              </w:rPr>
            </w:pPr>
            <w:r>
              <w:rPr>
                <w:sz w:val="16"/>
              </w:rPr>
              <w:t>7.9</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[7.5-9.7]</w:t>
            </w:r>
          </w:p>
        </w:tc>
        <w:tc>
          <w:tcPr>
            <w:tcW w:w="1742" w:type="dxa"/>
            <w:tcBorders>
              <w:top w:val="nil"/>
            </w:tcBorders>
          </w:tcPr>
          <w:p w:rsidR="00650D6E" w:rsidRDefault="007E4749">
            <w:pPr>
              <w:pStyle w:val="TableParagraph"/>
              <w:spacing w:before="54"/>
              <w:ind w:right="501"/>
              <w:jc w:val="right"/>
              <w:rPr>
                <w:sz w:val="16"/>
              </w:rPr>
            </w:pPr>
            <w:r>
              <w:rPr>
                <w:sz w:val="16"/>
              </w:rPr>
              <w:t>[7.1-10.1]</w:t>
            </w:r>
          </w:p>
        </w:tc>
        <w:tc>
          <w:tcPr>
            <w:tcW w:w="1742" w:type="dxa"/>
            <w:tcBorders>
              <w:top w:val="nil"/>
            </w:tcBorders>
          </w:tcPr>
          <w:p w:rsidR="00650D6E" w:rsidRDefault="007E4749">
            <w:pPr>
              <w:pStyle w:val="TableParagraph"/>
              <w:spacing w:before="54"/>
              <w:ind w:right="501"/>
              <w:jc w:val="right"/>
              <w:rPr>
                <w:sz w:val="16"/>
              </w:rPr>
            </w:pPr>
            <w:r>
              <w:rPr>
                <w:sz w:val="16"/>
              </w:rPr>
              <w:t>[7.0-10.3]</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[9.5-19.4]</w:t>
            </w:r>
          </w:p>
        </w:tc>
        <w:tc>
          <w:tcPr>
            <w:tcW w:w="1742" w:type="dxa"/>
            <w:tcBorders>
              <w:top w:val="nil"/>
            </w:tcBorders>
          </w:tcPr>
          <w:p w:rsidR="00650D6E" w:rsidRDefault="007E4749">
            <w:pPr>
              <w:pStyle w:val="TableParagraph"/>
              <w:spacing w:before="54"/>
              <w:ind w:left="342" w:right="300"/>
              <w:rPr>
                <w:sz w:val="16"/>
              </w:rPr>
            </w:pPr>
            <w:r>
              <w:rPr>
                <w:sz w:val="16"/>
              </w:rPr>
              <w:t>[6.9-9.1]</w:t>
            </w:r>
          </w:p>
        </w:tc>
      </w:tr>
      <w:tr w:rsidR="00650D6E">
        <w:trPr>
          <w:trHeight w:val="274"/>
        </w:trPr>
        <w:tc>
          <w:tcPr>
            <w:tcW w:w="3175"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Post-graduate degree/diploma</w:t>
            </w:r>
          </w:p>
        </w:tc>
        <w:tc>
          <w:tcPr>
            <w:tcW w:w="1742" w:type="dxa"/>
            <w:tcBorders>
              <w:bottom w:val="nil"/>
            </w:tcBorders>
          </w:tcPr>
          <w:p w:rsidR="00650D6E" w:rsidRDefault="007E4749">
            <w:pPr>
              <w:pStyle w:val="TableParagraph"/>
              <w:ind w:left="610" w:right="572"/>
              <w:rPr>
                <w:sz w:val="16"/>
              </w:rPr>
            </w:pPr>
            <w:r>
              <w:rPr>
                <w:sz w:val="16"/>
              </w:rPr>
              <w:t>6.0</w:t>
            </w:r>
          </w:p>
        </w:tc>
        <w:tc>
          <w:tcPr>
            <w:tcW w:w="1742" w:type="dxa"/>
            <w:tcBorders>
              <w:bottom w:val="nil"/>
            </w:tcBorders>
          </w:tcPr>
          <w:p w:rsidR="00650D6E" w:rsidRDefault="007E4749">
            <w:pPr>
              <w:pStyle w:val="TableParagraph"/>
              <w:ind w:left="610" w:right="571"/>
              <w:rPr>
                <w:sz w:val="16"/>
              </w:rPr>
            </w:pPr>
            <w:r>
              <w:rPr>
                <w:sz w:val="16"/>
              </w:rPr>
              <w:t>6.9</w:t>
            </w:r>
          </w:p>
        </w:tc>
        <w:tc>
          <w:tcPr>
            <w:tcW w:w="1742" w:type="dxa"/>
            <w:tcBorders>
              <w:bottom w:val="nil"/>
            </w:tcBorders>
          </w:tcPr>
          <w:p w:rsidR="00650D6E" w:rsidRDefault="007E4749">
            <w:pPr>
              <w:pStyle w:val="TableParagraph"/>
              <w:ind w:left="610" w:right="570"/>
              <w:rPr>
                <w:sz w:val="16"/>
              </w:rPr>
            </w:pPr>
            <w:r>
              <w:rPr>
                <w:sz w:val="16"/>
              </w:rPr>
              <w:t>5.3</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6.0</w:t>
            </w:r>
          </w:p>
        </w:tc>
      </w:tr>
      <w:tr w:rsidR="00650D6E">
        <w:trPr>
          <w:trHeight w:val="266"/>
        </w:trPr>
        <w:tc>
          <w:tcPr>
            <w:tcW w:w="3175"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[5.0-7.3]</w:t>
            </w:r>
          </w:p>
        </w:tc>
        <w:tc>
          <w:tcPr>
            <w:tcW w:w="1742" w:type="dxa"/>
            <w:tcBorders>
              <w:top w:val="nil"/>
            </w:tcBorders>
          </w:tcPr>
          <w:p w:rsidR="00650D6E" w:rsidRDefault="007E4749">
            <w:pPr>
              <w:pStyle w:val="TableParagraph"/>
              <w:spacing w:before="54"/>
              <w:ind w:right="544"/>
              <w:jc w:val="right"/>
              <w:rPr>
                <w:sz w:val="16"/>
              </w:rPr>
            </w:pPr>
            <w:r>
              <w:rPr>
                <w:sz w:val="16"/>
              </w:rPr>
              <w:t>[5.4-8.8]</w:t>
            </w:r>
          </w:p>
        </w:tc>
        <w:tc>
          <w:tcPr>
            <w:tcW w:w="1742" w:type="dxa"/>
            <w:tcBorders>
              <w:top w:val="nil"/>
            </w:tcBorders>
          </w:tcPr>
          <w:p w:rsidR="00650D6E" w:rsidRDefault="007E4749">
            <w:pPr>
              <w:pStyle w:val="TableParagraph"/>
              <w:spacing w:before="54"/>
              <w:ind w:right="544"/>
              <w:jc w:val="right"/>
              <w:rPr>
                <w:sz w:val="16"/>
              </w:rPr>
            </w:pPr>
            <w:r>
              <w:rPr>
                <w:sz w:val="16"/>
              </w:rPr>
              <w:t>[3.9-7.1]</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[5.0-7.3]</w:t>
            </w:r>
          </w:p>
        </w:tc>
      </w:tr>
    </w:tbl>
    <w:p w:rsidR="00650D6E" w:rsidRDefault="00650D6E">
      <w:pPr>
        <w:pStyle w:val="BodyText"/>
        <w:rPr>
          <w:b/>
          <w:sz w:val="22"/>
        </w:rPr>
      </w:pPr>
    </w:p>
    <w:p w:rsidR="00650D6E" w:rsidRDefault="007E4749">
      <w:pPr>
        <w:pStyle w:val="BodyText"/>
        <w:spacing w:before="96"/>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107"/>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120" w:right="920" w:bottom="280" w:left="740" w:header="720" w:footer="720" w:gutter="0"/>
          <w:cols w:space="720"/>
        </w:sectPr>
      </w:pPr>
    </w:p>
    <w:p w:rsidR="00650D6E" w:rsidRDefault="007E4749">
      <w:pPr>
        <w:pStyle w:val="Heading1"/>
        <w:spacing w:before="80"/>
        <w:ind w:left="320"/>
      </w:pPr>
      <w:bookmarkStart w:id="66" w:name="Table_58"/>
      <w:bookmarkEnd w:id="66"/>
      <w:r>
        <w:lastRenderedPageBreak/>
        <w:t>Table 58. Past 12-month cannabis use for medical purposes, by household income, sex and age group,</w:t>
      </w:r>
    </w:p>
    <w:p w:rsidR="00650D6E" w:rsidRDefault="007E4749">
      <w:pPr>
        <w:spacing w:before="27"/>
        <w:ind w:left="320"/>
        <w:rPr>
          <w:b/>
          <w:sz w:val="24"/>
        </w:rPr>
      </w:pPr>
      <w:r>
        <w:rPr>
          <w:b/>
          <w:sz w:val="24"/>
        </w:rPr>
        <w:t>Canada, 2018</w:t>
      </w:r>
    </w:p>
    <w:p w:rsidR="00650D6E" w:rsidRDefault="00650D6E">
      <w:pPr>
        <w:pStyle w:val="BodyText"/>
        <w:rPr>
          <w:b/>
          <w:sz w:val="20"/>
        </w:rPr>
      </w:pPr>
    </w:p>
    <w:p w:rsidR="00650D6E" w:rsidRDefault="00650D6E">
      <w:pPr>
        <w:pStyle w:val="BodyText"/>
        <w:spacing w:before="2"/>
        <w:rPr>
          <w:b/>
          <w:sz w:val="10"/>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62"/>
        <w:gridCol w:w="1743"/>
        <w:gridCol w:w="1743"/>
        <w:gridCol w:w="1743"/>
        <w:gridCol w:w="1743"/>
        <w:gridCol w:w="1743"/>
      </w:tblGrid>
      <w:tr w:rsidR="00650D6E">
        <w:trPr>
          <w:trHeight w:val="560"/>
        </w:trPr>
        <w:tc>
          <w:tcPr>
            <w:tcW w:w="3562" w:type="dxa"/>
          </w:tcPr>
          <w:p w:rsidR="00650D6E" w:rsidRDefault="00650D6E">
            <w:pPr>
              <w:pStyle w:val="TableParagraph"/>
              <w:spacing w:before="0"/>
              <w:jc w:val="left"/>
              <w:rPr>
                <w:rFonts w:ascii="Times New Roman"/>
                <w:sz w:val="16"/>
              </w:rPr>
            </w:pPr>
          </w:p>
        </w:tc>
        <w:tc>
          <w:tcPr>
            <w:tcW w:w="1743" w:type="dxa"/>
          </w:tcPr>
          <w:p w:rsidR="00650D6E" w:rsidRDefault="007E4749">
            <w:pPr>
              <w:pStyle w:val="TableParagraph"/>
              <w:spacing w:before="49" w:line="273" w:lineRule="auto"/>
              <w:ind w:left="735" w:right="525" w:hanging="168"/>
              <w:jc w:val="left"/>
              <w:rPr>
                <w:b/>
                <w:sz w:val="18"/>
              </w:rPr>
            </w:pPr>
            <w:r>
              <w:rPr>
                <w:b/>
                <w:sz w:val="18"/>
              </w:rPr>
              <w:t>Overall (%)</w:t>
            </w:r>
          </w:p>
        </w:tc>
        <w:tc>
          <w:tcPr>
            <w:tcW w:w="1743" w:type="dxa"/>
          </w:tcPr>
          <w:p w:rsidR="00650D6E" w:rsidRDefault="007E4749">
            <w:pPr>
              <w:pStyle w:val="TableParagraph"/>
              <w:spacing w:before="49" w:line="273" w:lineRule="auto"/>
              <w:ind w:left="735" w:right="473" w:hanging="226"/>
              <w:jc w:val="left"/>
              <w:rPr>
                <w:b/>
                <w:sz w:val="18"/>
              </w:rPr>
            </w:pPr>
            <w:r>
              <w:rPr>
                <w:b/>
                <w:sz w:val="18"/>
              </w:rPr>
              <w:t>Females (%)</w:t>
            </w:r>
          </w:p>
        </w:tc>
        <w:tc>
          <w:tcPr>
            <w:tcW w:w="1743" w:type="dxa"/>
          </w:tcPr>
          <w:p w:rsidR="00650D6E" w:rsidRDefault="007E4749">
            <w:pPr>
              <w:pStyle w:val="TableParagraph"/>
              <w:spacing w:before="49" w:line="273" w:lineRule="auto"/>
              <w:ind w:left="601" w:right="579"/>
              <w:rPr>
                <w:b/>
                <w:sz w:val="18"/>
              </w:rPr>
            </w:pPr>
            <w:r>
              <w:rPr>
                <w:b/>
                <w:sz w:val="18"/>
              </w:rPr>
              <w:t>Males (%)</w:t>
            </w:r>
          </w:p>
        </w:tc>
        <w:tc>
          <w:tcPr>
            <w:tcW w:w="1743" w:type="dxa"/>
          </w:tcPr>
          <w:p w:rsidR="00650D6E" w:rsidRDefault="007E4749">
            <w:pPr>
              <w:pStyle w:val="TableParagraph"/>
              <w:spacing w:before="49" w:line="273" w:lineRule="auto"/>
              <w:ind w:left="598" w:right="579"/>
              <w:rPr>
                <w:b/>
                <w:sz w:val="18"/>
              </w:rPr>
            </w:pPr>
            <w:r>
              <w:rPr>
                <w:b/>
                <w:sz w:val="18"/>
              </w:rPr>
              <w:t>16-24 (%)</w:t>
            </w:r>
          </w:p>
        </w:tc>
        <w:tc>
          <w:tcPr>
            <w:tcW w:w="1743" w:type="dxa"/>
          </w:tcPr>
          <w:p w:rsidR="00650D6E" w:rsidRDefault="007E4749">
            <w:pPr>
              <w:pStyle w:val="TableParagraph"/>
              <w:spacing w:before="49" w:line="273" w:lineRule="auto"/>
              <w:ind w:left="599" w:right="579"/>
              <w:rPr>
                <w:b/>
                <w:sz w:val="18"/>
              </w:rPr>
            </w:pPr>
            <w:r>
              <w:rPr>
                <w:b/>
                <w:sz w:val="18"/>
              </w:rPr>
              <w:t>25+ (%)</w:t>
            </w:r>
          </w:p>
        </w:tc>
      </w:tr>
      <w:tr w:rsidR="00650D6E">
        <w:trPr>
          <w:trHeight w:val="270"/>
        </w:trPr>
        <w:tc>
          <w:tcPr>
            <w:tcW w:w="12277" w:type="dxa"/>
            <w:gridSpan w:val="6"/>
          </w:tcPr>
          <w:p w:rsidR="00650D6E" w:rsidRDefault="00650D6E">
            <w:pPr>
              <w:pStyle w:val="TableParagraph"/>
              <w:spacing w:before="0"/>
              <w:jc w:val="left"/>
              <w:rPr>
                <w:rFonts w:ascii="Times New Roman"/>
                <w:sz w:val="16"/>
              </w:rPr>
            </w:pPr>
          </w:p>
        </w:tc>
      </w:tr>
      <w:tr w:rsidR="00650D6E">
        <w:trPr>
          <w:trHeight w:val="274"/>
        </w:trPr>
        <w:tc>
          <w:tcPr>
            <w:tcW w:w="356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Under $10,000</w:t>
            </w:r>
          </w:p>
        </w:tc>
        <w:tc>
          <w:tcPr>
            <w:tcW w:w="1743" w:type="dxa"/>
            <w:tcBorders>
              <w:bottom w:val="nil"/>
            </w:tcBorders>
          </w:tcPr>
          <w:p w:rsidR="00650D6E" w:rsidRDefault="007E4749">
            <w:pPr>
              <w:pStyle w:val="TableParagraph"/>
              <w:ind w:left="611" w:right="574"/>
              <w:rPr>
                <w:sz w:val="16"/>
              </w:rPr>
            </w:pPr>
            <w:r>
              <w:rPr>
                <w:sz w:val="16"/>
              </w:rPr>
              <w:t>22.0</w:t>
            </w:r>
          </w:p>
        </w:tc>
        <w:tc>
          <w:tcPr>
            <w:tcW w:w="1743" w:type="dxa"/>
            <w:vMerge w:val="restart"/>
          </w:tcPr>
          <w:p w:rsidR="00650D6E" w:rsidRDefault="007E4749">
            <w:pPr>
              <w:pStyle w:val="TableParagraph"/>
              <w:ind w:left="34"/>
              <w:rPr>
                <w:sz w:val="16"/>
              </w:rPr>
            </w:pPr>
            <w:r>
              <w:rPr>
                <w:sz w:val="16"/>
              </w:rPr>
              <w:t>#</w:t>
            </w:r>
          </w:p>
        </w:tc>
        <w:tc>
          <w:tcPr>
            <w:tcW w:w="1743" w:type="dxa"/>
            <w:vMerge w:val="restart"/>
          </w:tcPr>
          <w:p w:rsidR="00650D6E" w:rsidRDefault="007E4749">
            <w:pPr>
              <w:pStyle w:val="TableParagraph"/>
              <w:ind w:left="32"/>
              <w:rPr>
                <w:sz w:val="16"/>
              </w:rPr>
            </w:pPr>
            <w:r>
              <w:rPr>
                <w:sz w:val="16"/>
              </w:rPr>
              <w:t>#</w:t>
            </w:r>
          </w:p>
        </w:tc>
        <w:tc>
          <w:tcPr>
            <w:tcW w:w="1743" w:type="dxa"/>
            <w:vMerge w:val="restart"/>
          </w:tcPr>
          <w:p w:rsidR="00650D6E" w:rsidRDefault="007E4749">
            <w:pPr>
              <w:pStyle w:val="TableParagraph"/>
              <w:ind w:left="31"/>
              <w:rPr>
                <w:sz w:val="16"/>
              </w:rPr>
            </w:pPr>
            <w:r>
              <w:rPr>
                <w:sz w:val="16"/>
              </w:rPr>
              <w:t>#</w:t>
            </w:r>
          </w:p>
        </w:tc>
        <w:tc>
          <w:tcPr>
            <w:tcW w:w="1743" w:type="dxa"/>
            <w:vMerge w:val="restart"/>
          </w:tcPr>
          <w:p w:rsidR="00650D6E" w:rsidRDefault="007E4749">
            <w:pPr>
              <w:pStyle w:val="TableParagraph"/>
              <w:ind w:left="30"/>
              <w:rPr>
                <w:sz w:val="16"/>
              </w:rPr>
            </w:pPr>
            <w:r>
              <w:rPr>
                <w:sz w:val="16"/>
              </w:rPr>
              <w:t>#</w:t>
            </w:r>
          </w:p>
        </w:tc>
      </w:tr>
      <w:tr w:rsidR="00650D6E">
        <w:trPr>
          <w:trHeight w:val="266"/>
        </w:trPr>
        <w:tc>
          <w:tcPr>
            <w:tcW w:w="356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[16.3-29.0]</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r>
      <w:tr w:rsidR="00650D6E">
        <w:trPr>
          <w:trHeight w:val="274"/>
        </w:trPr>
        <w:tc>
          <w:tcPr>
            <w:tcW w:w="356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$10,000 - $24,999</w:t>
            </w:r>
          </w:p>
        </w:tc>
        <w:tc>
          <w:tcPr>
            <w:tcW w:w="1743" w:type="dxa"/>
            <w:tcBorders>
              <w:bottom w:val="nil"/>
            </w:tcBorders>
          </w:tcPr>
          <w:p w:rsidR="00650D6E" w:rsidRDefault="007E4749">
            <w:pPr>
              <w:pStyle w:val="TableParagraph"/>
              <w:ind w:left="611" w:right="574"/>
              <w:rPr>
                <w:sz w:val="16"/>
              </w:rPr>
            </w:pPr>
            <w:r>
              <w:rPr>
                <w:sz w:val="16"/>
              </w:rPr>
              <w:t>23.1</w:t>
            </w:r>
          </w:p>
        </w:tc>
        <w:tc>
          <w:tcPr>
            <w:tcW w:w="1743" w:type="dxa"/>
            <w:tcBorders>
              <w:bottom w:val="nil"/>
            </w:tcBorders>
          </w:tcPr>
          <w:p w:rsidR="00650D6E" w:rsidRDefault="007E4749">
            <w:pPr>
              <w:pStyle w:val="TableParagraph"/>
              <w:ind w:left="611" w:right="575"/>
              <w:rPr>
                <w:sz w:val="16"/>
              </w:rPr>
            </w:pPr>
            <w:r>
              <w:rPr>
                <w:sz w:val="16"/>
              </w:rPr>
              <w:t>22.7</w:t>
            </w:r>
          </w:p>
        </w:tc>
        <w:tc>
          <w:tcPr>
            <w:tcW w:w="1743" w:type="dxa"/>
            <w:tcBorders>
              <w:bottom w:val="nil"/>
            </w:tcBorders>
          </w:tcPr>
          <w:p w:rsidR="00650D6E" w:rsidRDefault="007E4749">
            <w:pPr>
              <w:pStyle w:val="TableParagraph"/>
              <w:ind w:left="611" w:right="576"/>
              <w:rPr>
                <w:sz w:val="16"/>
              </w:rPr>
            </w:pPr>
            <w:r>
              <w:rPr>
                <w:sz w:val="16"/>
              </w:rPr>
              <w:t>23.6</w:t>
            </w:r>
          </w:p>
        </w:tc>
        <w:tc>
          <w:tcPr>
            <w:tcW w:w="1743" w:type="dxa"/>
            <w:tcBorders>
              <w:bottom w:val="nil"/>
            </w:tcBorders>
          </w:tcPr>
          <w:p w:rsidR="00650D6E" w:rsidRDefault="007E4749">
            <w:pPr>
              <w:pStyle w:val="TableParagraph"/>
              <w:ind w:left="611" w:right="578"/>
              <w:rPr>
                <w:sz w:val="16"/>
              </w:rPr>
            </w:pPr>
            <w:r>
              <w:rPr>
                <w:sz w:val="16"/>
              </w:rPr>
              <w:t>24.6</w:t>
            </w:r>
          </w:p>
        </w:tc>
        <w:tc>
          <w:tcPr>
            <w:tcW w:w="1743" w:type="dxa"/>
            <w:tcBorders>
              <w:bottom w:val="nil"/>
            </w:tcBorders>
          </w:tcPr>
          <w:p w:rsidR="00650D6E" w:rsidRDefault="007E4749">
            <w:pPr>
              <w:pStyle w:val="TableParagraph"/>
              <w:ind w:left="611" w:right="579"/>
              <w:rPr>
                <w:sz w:val="16"/>
              </w:rPr>
            </w:pPr>
            <w:r>
              <w:rPr>
                <w:sz w:val="16"/>
              </w:rPr>
              <w:t>22.6</w:t>
            </w:r>
          </w:p>
        </w:tc>
      </w:tr>
      <w:tr w:rsidR="00650D6E">
        <w:trPr>
          <w:trHeight w:val="266"/>
        </w:trPr>
        <w:tc>
          <w:tcPr>
            <w:tcW w:w="356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[20.0-26.7]</w:t>
            </w:r>
          </w:p>
        </w:tc>
        <w:tc>
          <w:tcPr>
            <w:tcW w:w="1743" w:type="dxa"/>
            <w:tcBorders>
              <w:top w:val="nil"/>
            </w:tcBorders>
          </w:tcPr>
          <w:p w:rsidR="00650D6E" w:rsidRDefault="007E4749">
            <w:pPr>
              <w:pStyle w:val="TableParagraph"/>
              <w:spacing w:before="54"/>
              <w:ind w:left="473" w:right="439"/>
              <w:rPr>
                <w:sz w:val="16"/>
              </w:rPr>
            </w:pPr>
            <w:r>
              <w:rPr>
                <w:sz w:val="16"/>
              </w:rPr>
              <w:t>[18.5-27.5]</w:t>
            </w:r>
          </w:p>
        </w:tc>
        <w:tc>
          <w:tcPr>
            <w:tcW w:w="1743" w:type="dxa"/>
            <w:tcBorders>
              <w:top w:val="nil"/>
            </w:tcBorders>
          </w:tcPr>
          <w:p w:rsidR="00650D6E" w:rsidRDefault="007E4749">
            <w:pPr>
              <w:pStyle w:val="TableParagraph"/>
              <w:spacing w:before="54"/>
              <w:ind w:left="473" w:right="440"/>
              <w:rPr>
                <w:sz w:val="16"/>
              </w:rPr>
            </w:pPr>
            <w:r>
              <w:rPr>
                <w:sz w:val="16"/>
              </w:rPr>
              <w:t>[18.9-29.0]</w:t>
            </w:r>
          </w:p>
        </w:tc>
        <w:tc>
          <w:tcPr>
            <w:tcW w:w="1743" w:type="dxa"/>
            <w:tcBorders>
              <w:top w:val="nil"/>
            </w:tcBorders>
          </w:tcPr>
          <w:p w:rsidR="00650D6E" w:rsidRDefault="007E4749">
            <w:pPr>
              <w:pStyle w:val="TableParagraph"/>
              <w:spacing w:before="54"/>
              <w:ind w:left="471" w:right="440"/>
              <w:rPr>
                <w:sz w:val="16"/>
              </w:rPr>
            </w:pPr>
            <w:r>
              <w:rPr>
                <w:sz w:val="16"/>
              </w:rPr>
              <w:t>[18.1-32.4]</w:t>
            </w:r>
          </w:p>
        </w:tc>
        <w:tc>
          <w:tcPr>
            <w:tcW w:w="1743" w:type="dxa"/>
            <w:tcBorders>
              <w:top w:val="nil"/>
            </w:tcBorders>
          </w:tcPr>
          <w:p w:rsidR="00650D6E" w:rsidRDefault="007E4749">
            <w:pPr>
              <w:pStyle w:val="TableParagraph"/>
              <w:spacing w:before="54"/>
              <w:ind w:left="470" w:right="440"/>
              <w:rPr>
                <w:sz w:val="16"/>
              </w:rPr>
            </w:pPr>
            <w:r>
              <w:rPr>
                <w:sz w:val="16"/>
              </w:rPr>
              <w:t>[19.1-26.6]</w:t>
            </w:r>
          </w:p>
        </w:tc>
      </w:tr>
      <w:tr w:rsidR="00650D6E">
        <w:trPr>
          <w:trHeight w:val="274"/>
        </w:trPr>
        <w:tc>
          <w:tcPr>
            <w:tcW w:w="356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$25,000 - $49,999</w:t>
            </w:r>
          </w:p>
        </w:tc>
        <w:tc>
          <w:tcPr>
            <w:tcW w:w="1743" w:type="dxa"/>
            <w:tcBorders>
              <w:bottom w:val="nil"/>
            </w:tcBorders>
          </w:tcPr>
          <w:p w:rsidR="00650D6E" w:rsidRDefault="007E4749">
            <w:pPr>
              <w:pStyle w:val="TableParagraph"/>
              <w:ind w:left="611" w:right="573"/>
              <w:rPr>
                <w:sz w:val="16"/>
              </w:rPr>
            </w:pPr>
            <w:r>
              <w:rPr>
                <w:sz w:val="16"/>
              </w:rPr>
              <w:t>16.3</w:t>
            </w:r>
          </w:p>
        </w:tc>
        <w:tc>
          <w:tcPr>
            <w:tcW w:w="1743" w:type="dxa"/>
            <w:tcBorders>
              <w:bottom w:val="nil"/>
            </w:tcBorders>
          </w:tcPr>
          <w:p w:rsidR="00650D6E" w:rsidRDefault="007E4749">
            <w:pPr>
              <w:pStyle w:val="TableParagraph"/>
              <w:ind w:left="611" w:right="574"/>
              <w:rPr>
                <w:sz w:val="16"/>
              </w:rPr>
            </w:pPr>
            <w:r>
              <w:rPr>
                <w:sz w:val="16"/>
              </w:rPr>
              <w:t>17.8</w:t>
            </w:r>
          </w:p>
        </w:tc>
        <w:tc>
          <w:tcPr>
            <w:tcW w:w="1743" w:type="dxa"/>
            <w:tcBorders>
              <w:bottom w:val="nil"/>
            </w:tcBorders>
          </w:tcPr>
          <w:p w:rsidR="00650D6E" w:rsidRDefault="007E4749">
            <w:pPr>
              <w:pStyle w:val="TableParagraph"/>
              <w:ind w:left="611" w:right="575"/>
              <w:rPr>
                <w:sz w:val="16"/>
              </w:rPr>
            </w:pPr>
            <w:r>
              <w:rPr>
                <w:sz w:val="16"/>
              </w:rPr>
              <w:t>14.7</w:t>
            </w:r>
          </w:p>
        </w:tc>
        <w:tc>
          <w:tcPr>
            <w:tcW w:w="1743" w:type="dxa"/>
            <w:tcBorders>
              <w:bottom w:val="nil"/>
            </w:tcBorders>
          </w:tcPr>
          <w:p w:rsidR="00650D6E" w:rsidRDefault="007E4749">
            <w:pPr>
              <w:pStyle w:val="TableParagraph"/>
              <w:ind w:left="611" w:right="578"/>
              <w:rPr>
                <w:sz w:val="16"/>
              </w:rPr>
            </w:pPr>
            <w:r>
              <w:rPr>
                <w:sz w:val="16"/>
              </w:rPr>
              <w:t>19.9*</w:t>
            </w:r>
          </w:p>
        </w:tc>
        <w:tc>
          <w:tcPr>
            <w:tcW w:w="1743" w:type="dxa"/>
            <w:tcBorders>
              <w:bottom w:val="nil"/>
            </w:tcBorders>
          </w:tcPr>
          <w:p w:rsidR="00650D6E" w:rsidRDefault="007E4749">
            <w:pPr>
              <w:pStyle w:val="TableParagraph"/>
              <w:ind w:left="611" w:right="578"/>
              <w:rPr>
                <w:sz w:val="16"/>
              </w:rPr>
            </w:pPr>
            <w:r>
              <w:rPr>
                <w:sz w:val="16"/>
              </w:rPr>
              <w:t>15.8</w:t>
            </w:r>
          </w:p>
        </w:tc>
      </w:tr>
      <w:tr w:rsidR="00650D6E">
        <w:trPr>
          <w:trHeight w:val="266"/>
        </w:trPr>
        <w:tc>
          <w:tcPr>
            <w:tcW w:w="356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[14.5-18.2]</w:t>
            </w:r>
          </w:p>
        </w:tc>
        <w:tc>
          <w:tcPr>
            <w:tcW w:w="1743" w:type="dxa"/>
            <w:tcBorders>
              <w:top w:val="nil"/>
            </w:tcBorders>
          </w:tcPr>
          <w:p w:rsidR="00650D6E" w:rsidRDefault="007E4749">
            <w:pPr>
              <w:pStyle w:val="TableParagraph"/>
              <w:spacing w:before="54"/>
              <w:ind w:left="473" w:right="438"/>
              <w:rPr>
                <w:sz w:val="16"/>
              </w:rPr>
            </w:pPr>
            <w:r>
              <w:rPr>
                <w:sz w:val="16"/>
              </w:rPr>
              <w:t>[15.3-20.6]</w:t>
            </w:r>
          </w:p>
        </w:tc>
        <w:tc>
          <w:tcPr>
            <w:tcW w:w="1743" w:type="dxa"/>
            <w:tcBorders>
              <w:top w:val="nil"/>
            </w:tcBorders>
          </w:tcPr>
          <w:p w:rsidR="00650D6E" w:rsidRDefault="007E4749">
            <w:pPr>
              <w:pStyle w:val="TableParagraph"/>
              <w:spacing w:before="54"/>
              <w:ind w:left="473" w:right="439"/>
              <w:rPr>
                <w:sz w:val="16"/>
              </w:rPr>
            </w:pPr>
            <w:r>
              <w:rPr>
                <w:sz w:val="16"/>
              </w:rPr>
              <w:t>[12.3-17.6]</w:t>
            </w:r>
          </w:p>
        </w:tc>
        <w:tc>
          <w:tcPr>
            <w:tcW w:w="1743" w:type="dxa"/>
            <w:tcBorders>
              <w:top w:val="nil"/>
            </w:tcBorders>
          </w:tcPr>
          <w:p w:rsidR="00650D6E" w:rsidRDefault="007E4749">
            <w:pPr>
              <w:pStyle w:val="TableParagraph"/>
              <w:spacing w:before="54"/>
              <w:ind w:left="472" w:right="440"/>
              <w:rPr>
                <w:sz w:val="16"/>
              </w:rPr>
            </w:pPr>
            <w:r>
              <w:rPr>
                <w:sz w:val="16"/>
              </w:rPr>
              <w:t>[14.1-27.1]</w:t>
            </w:r>
          </w:p>
        </w:tc>
        <w:tc>
          <w:tcPr>
            <w:tcW w:w="1743" w:type="dxa"/>
            <w:tcBorders>
              <w:top w:val="nil"/>
            </w:tcBorders>
          </w:tcPr>
          <w:p w:rsidR="00650D6E" w:rsidRDefault="007E4749">
            <w:pPr>
              <w:pStyle w:val="TableParagraph"/>
              <w:spacing w:before="54"/>
              <w:ind w:left="471" w:right="440"/>
              <w:rPr>
                <w:sz w:val="16"/>
              </w:rPr>
            </w:pPr>
            <w:r>
              <w:rPr>
                <w:sz w:val="16"/>
              </w:rPr>
              <w:t>[14.0-17.8]</w:t>
            </w:r>
          </w:p>
        </w:tc>
      </w:tr>
      <w:tr w:rsidR="00650D6E">
        <w:trPr>
          <w:trHeight w:val="274"/>
        </w:trPr>
        <w:tc>
          <w:tcPr>
            <w:tcW w:w="3562"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$50,000 - $74,999</w:t>
            </w:r>
          </w:p>
        </w:tc>
        <w:tc>
          <w:tcPr>
            <w:tcW w:w="1743" w:type="dxa"/>
            <w:tcBorders>
              <w:bottom w:val="nil"/>
            </w:tcBorders>
          </w:tcPr>
          <w:p w:rsidR="00650D6E" w:rsidRDefault="007E4749">
            <w:pPr>
              <w:pStyle w:val="TableParagraph"/>
              <w:ind w:left="611" w:right="573"/>
              <w:rPr>
                <w:sz w:val="16"/>
              </w:rPr>
            </w:pPr>
            <w:r>
              <w:rPr>
                <w:sz w:val="16"/>
              </w:rPr>
              <w:t>13.3</w:t>
            </w:r>
          </w:p>
        </w:tc>
        <w:tc>
          <w:tcPr>
            <w:tcW w:w="1743" w:type="dxa"/>
            <w:tcBorders>
              <w:bottom w:val="nil"/>
            </w:tcBorders>
          </w:tcPr>
          <w:p w:rsidR="00650D6E" w:rsidRDefault="007E4749">
            <w:pPr>
              <w:pStyle w:val="TableParagraph"/>
              <w:ind w:left="611" w:right="574"/>
              <w:rPr>
                <w:sz w:val="16"/>
              </w:rPr>
            </w:pPr>
            <w:r>
              <w:rPr>
                <w:sz w:val="16"/>
              </w:rPr>
              <w:t>13.0</w:t>
            </w:r>
          </w:p>
        </w:tc>
        <w:tc>
          <w:tcPr>
            <w:tcW w:w="1743" w:type="dxa"/>
            <w:tcBorders>
              <w:bottom w:val="nil"/>
            </w:tcBorders>
          </w:tcPr>
          <w:p w:rsidR="00650D6E" w:rsidRDefault="007E4749">
            <w:pPr>
              <w:pStyle w:val="TableParagraph"/>
              <w:ind w:left="611" w:right="575"/>
              <w:rPr>
                <w:sz w:val="16"/>
              </w:rPr>
            </w:pPr>
            <w:r>
              <w:rPr>
                <w:sz w:val="16"/>
              </w:rPr>
              <w:t>13.8</w:t>
            </w:r>
          </w:p>
        </w:tc>
        <w:tc>
          <w:tcPr>
            <w:tcW w:w="1743" w:type="dxa"/>
            <w:tcBorders>
              <w:bottom w:val="nil"/>
            </w:tcBorders>
          </w:tcPr>
          <w:p w:rsidR="00650D6E" w:rsidRDefault="007E4749">
            <w:pPr>
              <w:pStyle w:val="TableParagraph"/>
              <w:ind w:left="611" w:right="576"/>
              <w:rPr>
                <w:sz w:val="16"/>
              </w:rPr>
            </w:pPr>
            <w:r>
              <w:rPr>
                <w:sz w:val="16"/>
              </w:rPr>
              <w:t>18.7</w:t>
            </w:r>
          </w:p>
        </w:tc>
        <w:tc>
          <w:tcPr>
            <w:tcW w:w="1743" w:type="dxa"/>
            <w:tcBorders>
              <w:bottom w:val="nil"/>
            </w:tcBorders>
          </w:tcPr>
          <w:p w:rsidR="00650D6E" w:rsidRDefault="007E4749">
            <w:pPr>
              <w:pStyle w:val="TableParagraph"/>
              <w:ind w:left="611" w:right="577"/>
              <w:rPr>
                <w:sz w:val="16"/>
              </w:rPr>
            </w:pPr>
            <w:r>
              <w:rPr>
                <w:sz w:val="16"/>
              </w:rPr>
              <w:t>12.6</w:t>
            </w:r>
          </w:p>
        </w:tc>
      </w:tr>
      <w:tr w:rsidR="00650D6E">
        <w:trPr>
          <w:trHeight w:val="266"/>
        </w:trPr>
        <w:tc>
          <w:tcPr>
            <w:tcW w:w="356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[11.8-15.0]</w:t>
            </w:r>
          </w:p>
        </w:tc>
        <w:tc>
          <w:tcPr>
            <w:tcW w:w="1743" w:type="dxa"/>
            <w:tcBorders>
              <w:top w:val="nil"/>
            </w:tcBorders>
          </w:tcPr>
          <w:p w:rsidR="00650D6E" w:rsidRDefault="007E4749">
            <w:pPr>
              <w:pStyle w:val="TableParagraph"/>
              <w:spacing w:before="54"/>
              <w:ind w:left="473" w:right="438"/>
              <w:rPr>
                <w:sz w:val="16"/>
              </w:rPr>
            </w:pPr>
            <w:r>
              <w:rPr>
                <w:sz w:val="16"/>
              </w:rPr>
              <w:t>[10.9-15.3]</w:t>
            </w:r>
          </w:p>
        </w:tc>
        <w:tc>
          <w:tcPr>
            <w:tcW w:w="1743" w:type="dxa"/>
            <w:tcBorders>
              <w:top w:val="nil"/>
            </w:tcBorders>
          </w:tcPr>
          <w:p w:rsidR="00650D6E" w:rsidRDefault="007E4749">
            <w:pPr>
              <w:pStyle w:val="TableParagraph"/>
              <w:spacing w:before="54"/>
              <w:ind w:left="473" w:right="439"/>
              <w:rPr>
                <w:sz w:val="16"/>
              </w:rPr>
            </w:pPr>
            <w:r>
              <w:rPr>
                <w:sz w:val="16"/>
              </w:rPr>
              <w:t>[11.7-16.2]</w:t>
            </w:r>
          </w:p>
        </w:tc>
        <w:tc>
          <w:tcPr>
            <w:tcW w:w="1743" w:type="dxa"/>
            <w:tcBorders>
              <w:top w:val="nil"/>
            </w:tcBorders>
          </w:tcPr>
          <w:p w:rsidR="00650D6E" w:rsidRDefault="007E4749">
            <w:pPr>
              <w:pStyle w:val="TableParagraph"/>
              <w:spacing w:before="54"/>
              <w:ind w:left="473" w:right="440"/>
              <w:rPr>
                <w:sz w:val="16"/>
              </w:rPr>
            </w:pPr>
            <w:r>
              <w:rPr>
                <w:sz w:val="16"/>
              </w:rPr>
              <w:t>[13.5-25.4]</w:t>
            </w:r>
          </w:p>
        </w:tc>
        <w:tc>
          <w:tcPr>
            <w:tcW w:w="1743" w:type="dxa"/>
            <w:tcBorders>
              <w:top w:val="nil"/>
            </w:tcBorders>
          </w:tcPr>
          <w:p w:rsidR="00650D6E" w:rsidRDefault="007E4749">
            <w:pPr>
              <w:pStyle w:val="TableParagraph"/>
              <w:spacing w:before="54"/>
              <w:ind w:left="472" w:right="440"/>
              <w:rPr>
                <w:sz w:val="16"/>
              </w:rPr>
            </w:pPr>
            <w:r>
              <w:rPr>
                <w:sz w:val="16"/>
              </w:rPr>
              <w:t>[11.1-14.3]</w:t>
            </w:r>
          </w:p>
        </w:tc>
      </w:tr>
      <w:tr w:rsidR="00650D6E">
        <w:trPr>
          <w:trHeight w:val="274"/>
        </w:trPr>
        <w:tc>
          <w:tcPr>
            <w:tcW w:w="3562" w:type="dxa"/>
            <w:vMerge w:val="restart"/>
          </w:tcPr>
          <w:p w:rsidR="00650D6E" w:rsidRDefault="00650D6E">
            <w:pPr>
              <w:pStyle w:val="TableParagraph"/>
              <w:spacing w:before="5"/>
              <w:jc w:val="left"/>
              <w:rPr>
                <w:b/>
                <w:sz w:val="15"/>
              </w:rPr>
            </w:pPr>
          </w:p>
          <w:p w:rsidR="00650D6E" w:rsidRDefault="007E4749">
            <w:pPr>
              <w:pStyle w:val="TableParagraph"/>
              <w:spacing w:before="0"/>
              <w:ind w:left="34"/>
              <w:jc w:val="left"/>
              <w:rPr>
                <w:b/>
                <w:sz w:val="16"/>
              </w:rPr>
            </w:pPr>
            <w:r>
              <w:rPr>
                <w:b/>
                <w:sz w:val="16"/>
              </w:rPr>
              <w:t>$75,000 - $99,999</w:t>
            </w:r>
          </w:p>
        </w:tc>
        <w:tc>
          <w:tcPr>
            <w:tcW w:w="1743" w:type="dxa"/>
            <w:tcBorders>
              <w:bottom w:val="nil"/>
            </w:tcBorders>
          </w:tcPr>
          <w:p w:rsidR="00650D6E" w:rsidRDefault="007E4749">
            <w:pPr>
              <w:pStyle w:val="TableParagraph"/>
              <w:ind w:left="611" w:right="572"/>
              <w:rPr>
                <w:sz w:val="16"/>
              </w:rPr>
            </w:pPr>
            <w:r>
              <w:rPr>
                <w:sz w:val="16"/>
              </w:rPr>
              <w:t>12.1</w:t>
            </w:r>
          </w:p>
        </w:tc>
        <w:tc>
          <w:tcPr>
            <w:tcW w:w="1743" w:type="dxa"/>
            <w:tcBorders>
              <w:bottom w:val="nil"/>
            </w:tcBorders>
          </w:tcPr>
          <w:p w:rsidR="00650D6E" w:rsidRDefault="007E4749">
            <w:pPr>
              <w:pStyle w:val="TableParagraph"/>
              <w:ind w:left="611" w:right="573"/>
              <w:rPr>
                <w:sz w:val="16"/>
              </w:rPr>
            </w:pPr>
            <w:r>
              <w:rPr>
                <w:sz w:val="16"/>
              </w:rPr>
              <w:t>10.6</w:t>
            </w:r>
          </w:p>
        </w:tc>
        <w:tc>
          <w:tcPr>
            <w:tcW w:w="1743" w:type="dxa"/>
            <w:tcBorders>
              <w:bottom w:val="nil"/>
            </w:tcBorders>
          </w:tcPr>
          <w:p w:rsidR="00650D6E" w:rsidRDefault="007E4749">
            <w:pPr>
              <w:pStyle w:val="TableParagraph"/>
              <w:ind w:left="611" w:right="577"/>
              <w:rPr>
                <w:sz w:val="16"/>
              </w:rPr>
            </w:pPr>
            <w:r>
              <w:rPr>
                <w:sz w:val="16"/>
              </w:rPr>
              <w:t>13.5↓</w:t>
            </w:r>
          </w:p>
        </w:tc>
        <w:tc>
          <w:tcPr>
            <w:tcW w:w="1743" w:type="dxa"/>
            <w:vMerge w:val="restart"/>
          </w:tcPr>
          <w:p w:rsidR="00650D6E" w:rsidRDefault="007E4749">
            <w:pPr>
              <w:pStyle w:val="TableParagraph"/>
              <w:ind w:left="33"/>
              <w:rPr>
                <w:sz w:val="16"/>
              </w:rPr>
            </w:pPr>
            <w:r>
              <w:rPr>
                <w:sz w:val="16"/>
              </w:rPr>
              <w:t>#</w:t>
            </w:r>
          </w:p>
        </w:tc>
        <w:tc>
          <w:tcPr>
            <w:tcW w:w="1743" w:type="dxa"/>
            <w:tcBorders>
              <w:bottom w:val="nil"/>
            </w:tcBorders>
          </w:tcPr>
          <w:p w:rsidR="00650D6E" w:rsidRDefault="007E4749">
            <w:pPr>
              <w:pStyle w:val="TableParagraph"/>
              <w:ind w:left="611" w:right="577"/>
              <w:rPr>
                <w:sz w:val="16"/>
              </w:rPr>
            </w:pPr>
            <w:r>
              <w:rPr>
                <w:sz w:val="16"/>
              </w:rPr>
              <w:t>12.0</w:t>
            </w:r>
          </w:p>
        </w:tc>
      </w:tr>
      <w:tr w:rsidR="00650D6E">
        <w:trPr>
          <w:trHeight w:val="266"/>
        </w:trPr>
        <w:tc>
          <w:tcPr>
            <w:tcW w:w="356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7"/>
              <w:rPr>
                <w:sz w:val="16"/>
              </w:rPr>
            </w:pPr>
            <w:r>
              <w:rPr>
                <w:sz w:val="16"/>
              </w:rPr>
              <w:t>[10.7-13.6]</w:t>
            </w:r>
          </w:p>
        </w:tc>
        <w:tc>
          <w:tcPr>
            <w:tcW w:w="1743" w:type="dxa"/>
            <w:tcBorders>
              <w:top w:val="nil"/>
            </w:tcBorders>
          </w:tcPr>
          <w:p w:rsidR="00650D6E" w:rsidRDefault="007E4749">
            <w:pPr>
              <w:pStyle w:val="TableParagraph"/>
              <w:spacing w:before="54"/>
              <w:ind w:left="473" w:right="440"/>
              <w:rPr>
                <w:sz w:val="16"/>
              </w:rPr>
            </w:pPr>
            <w:r>
              <w:rPr>
                <w:sz w:val="16"/>
              </w:rPr>
              <w:t>[8.9-12.7]</w:t>
            </w:r>
          </w:p>
        </w:tc>
        <w:tc>
          <w:tcPr>
            <w:tcW w:w="1743" w:type="dxa"/>
            <w:tcBorders>
              <w:top w:val="nil"/>
            </w:tcBorders>
          </w:tcPr>
          <w:p w:rsidR="00650D6E" w:rsidRDefault="007E4749">
            <w:pPr>
              <w:pStyle w:val="TableParagraph"/>
              <w:spacing w:before="54"/>
              <w:ind w:left="473" w:right="439"/>
              <w:rPr>
                <w:sz w:val="16"/>
              </w:rPr>
            </w:pPr>
            <w:r>
              <w:rPr>
                <w:sz w:val="16"/>
              </w:rPr>
              <w:t>[11.4-15.9]</w:t>
            </w: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2" w:right="440"/>
              <w:rPr>
                <w:sz w:val="16"/>
              </w:rPr>
            </w:pPr>
            <w:r>
              <w:rPr>
                <w:sz w:val="16"/>
              </w:rPr>
              <w:t>[10.6-13.6]</w:t>
            </w:r>
          </w:p>
        </w:tc>
      </w:tr>
      <w:tr w:rsidR="00650D6E">
        <w:trPr>
          <w:trHeight w:val="274"/>
        </w:trPr>
        <w:tc>
          <w:tcPr>
            <w:tcW w:w="3562"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$100,000 - $124,999</w:t>
            </w:r>
          </w:p>
        </w:tc>
        <w:tc>
          <w:tcPr>
            <w:tcW w:w="1743" w:type="dxa"/>
            <w:tcBorders>
              <w:bottom w:val="nil"/>
            </w:tcBorders>
          </w:tcPr>
          <w:p w:rsidR="00650D6E" w:rsidRDefault="007E4749">
            <w:pPr>
              <w:pStyle w:val="TableParagraph"/>
              <w:ind w:left="611" w:right="572"/>
              <w:rPr>
                <w:sz w:val="16"/>
              </w:rPr>
            </w:pPr>
            <w:r>
              <w:rPr>
                <w:sz w:val="16"/>
              </w:rPr>
              <w:t>10.3</w:t>
            </w:r>
          </w:p>
        </w:tc>
        <w:tc>
          <w:tcPr>
            <w:tcW w:w="1743" w:type="dxa"/>
            <w:tcBorders>
              <w:bottom w:val="nil"/>
            </w:tcBorders>
          </w:tcPr>
          <w:p w:rsidR="00650D6E" w:rsidRDefault="007E4749">
            <w:pPr>
              <w:pStyle w:val="TableParagraph"/>
              <w:ind w:left="611" w:right="576"/>
              <w:rPr>
                <w:sz w:val="16"/>
              </w:rPr>
            </w:pPr>
            <w:r>
              <w:rPr>
                <w:sz w:val="16"/>
              </w:rPr>
              <w:t>9.4</w:t>
            </w:r>
          </w:p>
        </w:tc>
        <w:tc>
          <w:tcPr>
            <w:tcW w:w="1743" w:type="dxa"/>
            <w:tcBorders>
              <w:bottom w:val="nil"/>
            </w:tcBorders>
          </w:tcPr>
          <w:p w:rsidR="00650D6E" w:rsidRDefault="007E4749">
            <w:pPr>
              <w:pStyle w:val="TableParagraph"/>
              <w:ind w:left="611" w:right="574"/>
              <w:rPr>
                <w:sz w:val="16"/>
              </w:rPr>
            </w:pPr>
            <w:r>
              <w:rPr>
                <w:sz w:val="16"/>
              </w:rPr>
              <w:t>11.2</w:t>
            </w:r>
          </w:p>
        </w:tc>
        <w:tc>
          <w:tcPr>
            <w:tcW w:w="1743" w:type="dxa"/>
            <w:vMerge w:val="restart"/>
          </w:tcPr>
          <w:p w:rsidR="00650D6E" w:rsidRDefault="007E4749">
            <w:pPr>
              <w:pStyle w:val="TableParagraph"/>
              <w:ind w:left="33"/>
              <w:rPr>
                <w:sz w:val="16"/>
              </w:rPr>
            </w:pPr>
            <w:r>
              <w:rPr>
                <w:sz w:val="16"/>
              </w:rPr>
              <w:t>#</w:t>
            </w:r>
          </w:p>
        </w:tc>
        <w:tc>
          <w:tcPr>
            <w:tcW w:w="1743" w:type="dxa"/>
            <w:tcBorders>
              <w:bottom w:val="nil"/>
            </w:tcBorders>
          </w:tcPr>
          <w:p w:rsidR="00650D6E" w:rsidRDefault="007E4749">
            <w:pPr>
              <w:pStyle w:val="TableParagraph"/>
              <w:ind w:left="611" w:right="579"/>
              <w:rPr>
                <w:sz w:val="16"/>
              </w:rPr>
            </w:pPr>
            <w:r>
              <w:rPr>
                <w:sz w:val="16"/>
              </w:rPr>
              <w:t>9.9</w:t>
            </w:r>
          </w:p>
        </w:tc>
      </w:tr>
      <w:tr w:rsidR="00650D6E">
        <w:trPr>
          <w:trHeight w:val="266"/>
        </w:trPr>
        <w:tc>
          <w:tcPr>
            <w:tcW w:w="356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9"/>
              <w:rPr>
                <w:sz w:val="16"/>
              </w:rPr>
            </w:pPr>
            <w:r>
              <w:rPr>
                <w:sz w:val="16"/>
              </w:rPr>
              <w:t>[8.8-12.0]</w:t>
            </w:r>
          </w:p>
        </w:tc>
        <w:tc>
          <w:tcPr>
            <w:tcW w:w="1743" w:type="dxa"/>
            <w:tcBorders>
              <w:top w:val="nil"/>
            </w:tcBorders>
          </w:tcPr>
          <w:p w:rsidR="00650D6E" w:rsidRDefault="007E4749">
            <w:pPr>
              <w:pStyle w:val="TableParagraph"/>
              <w:spacing w:before="54"/>
              <w:ind w:left="473" w:right="440"/>
              <w:rPr>
                <w:sz w:val="16"/>
              </w:rPr>
            </w:pPr>
            <w:r>
              <w:rPr>
                <w:sz w:val="16"/>
              </w:rPr>
              <w:t>[7.4-11.8]</w:t>
            </w:r>
          </w:p>
        </w:tc>
        <w:tc>
          <w:tcPr>
            <w:tcW w:w="1743" w:type="dxa"/>
            <w:tcBorders>
              <w:top w:val="nil"/>
            </w:tcBorders>
          </w:tcPr>
          <w:p w:rsidR="00650D6E" w:rsidRDefault="007E4749">
            <w:pPr>
              <w:pStyle w:val="TableParagraph"/>
              <w:spacing w:before="54"/>
              <w:ind w:left="472" w:right="440"/>
              <w:rPr>
                <w:sz w:val="16"/>
              </w:rPr>
            </w:pPr>
            <w:r>
              <w:rPr>
                <w:sz w:val="16"/>
              </w:rPr>
              <w:t>[9.0-13.7]</w:t>
            </w: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0" w:right="440"/>
              <w:rPr>
                <w:sz w:val="16"/>
              </w:rPr>
            </w:pPr>
            <w:r>
              <w:rPr>
                <w:sz w:val="16"/>
              </w:rPr>
              <w:t>[8.4-11.6]</w:t>
            </w:r>
          </w:p>
        </w:tc>
      </w:tr>
      <w:tr w:rsidR="00650D6E">
        <w:trPr>
          <w:trHeight w:val="274"/>
        </w:trPr>
        <w:tc>
          <w:tcPr>
            <w:tcW w:w="3562"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$125,000 - $149,999</w:t>
            </w:r>
          </w:p>
        </w:tc>
        <w:tc>
          <w:tcPr>
            <w:tcW w:w="1743" w:type="dxa"/>
            <w:tcBorders>
              <w:bottom w:val="nil"/>
            </w:tcBorders>
          </w:tcPr>
          <w:p w:rsidR="00650D6E" w:rsidRDefault="007E4749">
            <w:pPr>
              <w:pStyle w:val="TableParagraph"/>
              <w:ind w:left="611" w:right="572"/>
              <w:rPr>
                <w:sz w:val="16"/>
              </w:rPr>
            </w:pPr>
            <w:r>
              <w:rPr>
                <w:sz w:val="16"/>
              </w:rPr>
              <w:t>11.8</w:t>
            </w:r>
          </w:p>
        </w:tc>
        <w:tc>
          <w:tcPr>
            <w:tcW w:w="1743" w:type="dxa"/>
            <w:tcBorders>
              <w:bottom w:val="nil"/>
            </w:tcBorders>
          </w:tcPr>
          <w:p w:rsidR="00650D6E" w:rsidRDefault="007E4749">
            <w:pPr>
              <w:pStyle w:val="TableParagraph"/>
              <w:ind w:left="611" w:right="576"/>
              <w:rPr>
                <w:sz w:val="16"/>
              </w:rPr>
            </w:pPr>
            <w:r>
              <w:rPr>
                <w:sz w:val="16"/>
              </w:rPr>
              <w:t>9.8</w:t>
            </w:r>
          </w:p>
        </w:tc>
        <w:tc>
          <w:tcPr>
            <w:tcW w:w="1743" w:type="dxa"/>
            <w:tcBorders>
              <w:bottom w:val="nil"/>
            </w:tcBorders>
          </w:tcPr>
          <w:p w:rsidR="00650D6E" w:rsidRDefault="007E4749">
            <w:pPr>
              <w:pStyle w:val="TableParagraph"/>
              <w:ind w:left="611" w:right="575"/>
              <w:rPr>
                <w:sz w:val="16"/>
              </w:rPr>
            </w:pPr>
            <w:r>
              <w:rPr>
                <w:sz w:val="16"/>
              </w:rPr>
              <w:t>14.0</w:t>
            </w:r>
          </w:p>
        </w:tc>
        <w:tc>
          <w:tcPr>
            <w:tcW w:w="1743" w:type="dxa"/>
            <w:vMerge w:val="restart"/>
          </w:tcPr>
          <w:p w:rsidR="00650D6E" w:rsidRDefault="007E4749">
            <w:pPr>
              <w:pStyle w:val="TableParagraph"/>
              <w:ind w:left="33"/>
              <w:rPr>
                <w:sz w:val="16"/>
              </w:rPr>
            </w:pPr>
            <w:r>
              <w:rPr>
                <w:sz w:val="16"/>
              </w:rPr>
              <w:t>#</w:t>
            </w:r>
          </w:p>
        </w:tc>
        <w:tc>
          <w:tcPr>
            <w:tcW w:w="1743" w:type="dxa"/>
            <w:tcBorders>
              <w:bottom w:val="nil"/>
            </w:tcBorders>
          </w:tcPr>
          <w:p w:rsidR="00650D6E" w:rsidRDefault="007E4749">
            <w:pPr>
              <w:pStyle w:val="TableParagraph"/>
              <w:ind w:left="611" w:right="577"/>
              <w:rPr>
                <w:sz w:val="16"/>
              </w:rPr>
            </w:pPr>
            <w:r>
              <w:rPr>
                <w:sz w:val="16"/>
              </w:rPr>
              <w:t>11.0</w:t>
            </w:r>
          </w:p>
        </w:tc>
      </w:tr>
      <w:tr w:rsidR="00650D6E">
        <w:trPr>
          <w:trHeight w:val="266"/>
        </w:trPr>
        <w:tc>
          <w:tcPr>
            <w:tcW w:w="356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9"/>
              <w:rPr>
                <w:sz w:val="16"/>
              </w:rPr>
            </w:pPr>
            <w:r>
              <w:rPr>
                <w:sz w:val="16"/>
              </w:rPr>
              <w:t>[9.9-14.0]</w:t>
            </w:r>
          </w:p>
        </w:tc>
        <w:tc>
          <w:tcPr>
            <w:tcW w:w="1743" w:type="dxa"/>
            <w:tcBorders>
              <w:top w:val="nil"/>
            </w:tcBorders>
          </w:tcPr>
          <w:p w:rsidR="00650D6E" w:rsidRDefault="007E4749">
            <w:pPr>
              <w:pStyle w:val="TableParagraph"/>
              <w:spacing w:before="54"/>
              <w:ind w:left="473" w:right="440"/>
              <w:rPr>
                <w:sz w:val="16"/>
              </w:rPr>
            </w:pPr>
            <w:r>
              <w:rPr>
                <w:sz w:val="16"/>
              </w:rPr>
              <w:t>[7.4-12.8]</w:t>
            </w:r>
          </w:p>
        </w:tc>
        <w:tc>
          <w:tcPr>
            <w:tcW w:w="1743" w:type="dxa"/>
            <w:tcBorders>
              <w:top w:val="nil"/>
            </w:tcBorders>
          </w:tcPr>
          <w:p w:rsidR="00650D6E" w:rsidRDefault="007E4749">
            <w:pPr>
              <w:pStyle w:val="TableParagraph"/>
              <w:spacing w:before="54"/>
              <w:ind w:left="473" w:right="439"/>
              <w:rPr>
                <w:sz w:val="16"/>
              </w:rPr>
            </w:pPr>
            <w:r>
              <w:rPr>
                <w:sz w:val="16"/>
              </w:rPr>
              <w:t>[11.1-17.5]</w:t>
            </w: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69" w:right="440"/>
              <w:rPr>
                <w:sz w:val="16"/>
              </w:rPr>
            </w:pPr>
            <w:r>
              <w:rPr>
                <w:sz w:val="16"/>
              </w:rPr>
              <w:t>[9.1-13.2]</w:t>
            </w:r>
          </w:p>
        </w:tc>
      </w:tr>
      <w:tr w:rsidR="00650D6E">
        <w:trPr>
          <w:trHeight w:val="274"/>
        </w:trPr>
        <w:tc>
          <w:tcPr>
            <w:tcW w:w="3562"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$150,000 or above</w:t>
            </w:r>
          </w:p>
        </w:tc>
        <w:tc>
          <w:tcPr>
            <w:tcW w:w="1743" w:type="dxa"/>
            <w:tcBorders>
              <w:bottom w:val="nil"/>
            </w:tcBorders>
          </w:tcPr>
          <w:p w:rsidR="00650D6E" w:rsidRDefault="007E4749">
            <w:pPr>
              <w:pStyle w:val="TableParagraph"/>
              <w:ind w:left="611" w:right="575"/>
              <w:rPr>
                <w:sz w:val="16"/>
              </w:rPr>
            </w:pPr>
            <w:r>
              <w:rPr>
                <w:sz w:val="16"/>
              </w:rPr>
              <w:t>9.8</w:t>
            </w:r>
          </w:p>
        </w:tc>
        <w:tc>
          <w:tcPr>
            <w:tcW w:w="1743" w:type="dxa"/>
            <w:tcBorders>
              <w:bottom w:val="nil"/>
            </w:tcBorders>
          </w:tcPr>
          <w:p w:rsidR="00650D6E" w:rsidRDefault="007E4749">
            <w:pPr>
              <w:pStyle w:val="TableParagraph"/>
              <w:ind w:left="611" w:right="576"/>
              <w:rPr>
                <w:sz w:val="16"/>
              </w:rPr>
            </w:pPr>
            <w:r>
              <w:rPr>
                <w:sz w:val="16"/>
              </w:rPr>
              <w:t>7.9</w:t>
            </w:r>
          </w:p>
        </w:tc>
        <w:tc>
          <w:tcPr>
            <w:tcW w:w="1743" w:type="dxa"/>
            <w:tcBorders>
              <w:bottom w:val="nil"/>
            </w:tcBorders>
          </w:tcPr>
          <w:p w:rsidR="00650D6E" w:rsidRDefault="007E4749">
            <w:pPr>
              <w:pStyle w:val="TableParagraph"/>
              <w:ind w:left="611" w:right="575"/>
              <w:rPr>
                <w:sz w:val="16"/>
              </w:rPr>
            </w:pPr>
            <w:r>
              <w:rPr>
                <w:sz w:val="16"/>
              </w:rPr>
              <w:t>11.1</w:t>
            </w:r>
          </w:p>
        </w:tc>
        <w:tc>
          <w:tcPr>
            <w:tcW w:w="1743" w:type="dxa"/>
            <w:vMerge w:val="restart"/>
          </w:tcPr>
          <w:p w:rsidR="00650D6E" w:rsidRDefault="007E4749">
            <w:pPr>
              <w:pStyle w:val="TableParagraph"/>
              <w:ind w:left="33"/>
              <w:rPr>
                <w:sz w:val="16"/>
              </w:rPr>
            </w:pPr>
            <w:r>
              <w:rPr>
                <w:sz w:val="16"/>
              </w:rPr>
              <w:t>#</w:t>
            </w:r>
          </w:p>
        </w:tc>
        <w:tc>
          <w:tcPr>
            <w:tcW w:w="1743" w:type="dxa"/>
            <w:tcBorders>
              <w:bottom w:val="nil"/>
            </w:tcBorders>
          </w:tcPr>
          <w:p w:rsidR="00650D6E" w:rsidRDefault="007E4749">
            <w:pPr>
              <w:pStyle w:val="TableParagraph"/>
              <w:ind w:left="610" w:right="579"/>
              <w:rPr>
                <w:sz w:val="16"/>
              </w:rPr>
            </w:pPr>
            <w:r>
              <w:rPr>
                <w:sz w:val="16"/>
              </w:rPr>
              <w:t>9.0</w:t>
            </w:r>
          </w:p>
        </w:tc>
      </w:tr>
      <w:tr w:rsidR="00650D6E">
        <w:trPr>
          <w:trHeight w:val="266"/>
        </w:trPr>
        <w:tc>
          <w:tcPr>
            <w:tcW w:w="356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9"/>
              <w:rPr>
                <w:sz w:val="16"/>
              </w:rPr>
            </w:pPr>
            <w:r>
              <w:rPr>
                <w:sz w:val="16"/>
              </w:rPr>
              <w:t>[8.5-11.3]</w:t>
            </w:r>
          </w:p>
        </w:tc>
        <w:tc>
          <w:tcPr>
            <w:tcW w:w="1743" w:type="dxa"/>
            <w:tcBorders>
              <w:top w:val="nil"/>
            </w:tcBorders>
          </w:tcPr>
          <w:p w:rsidR="00650D6E" w:rsidRDefault="007E4749">
            <w:pPr>
              <w:pStyle w:val="TableParagraph"/>
              <w:spacing w:before="54"/>
              <w:ind w:left="473" w:right="440"/>
              <w:rPr>
                <w:sz w:val="16"/>
              </w:rPr>
            </w:pPr>
            <w:r>
              <w:rPr>
                <w:sz w:val="16"/>
              </w:rPr>
              <w:t>[6.2-10.1]</w:t>
            </w:r>
          </w:p>
        </w:tc>
        <w:tc>
          <w:tcPr>
            <w:tcW w:w="1743" w:type="dxa"/>
            <w:tcBorders>
              <w:top w:val="nil"/>
            </w:tcBorders>
          </w:tcPr>
          <w:p w:rsidR="00650D6E" w:rsidRDefault="007E4749">
            <w:pPr>
              <w:pStyle w:val="TableParagraph"/>
              <w:spacing w:before="54"/>
              <w:ind w:left="472" w:right="440"/>
              <w:rPr>
                <w:sz w:val="16"/>
              </w:rPr>
            </w:pPr>
            <w:r>
              <w:rPr>
                <w:sz w:val="16"/>
              </w:rPr>
              <w:t>[9.2-13.4]</w:t>
            </w: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69" w:right="440"/>
              <w:rPr>
                <w:sz w:val="16"/>
              </w:rPr>
            </w:pPr>
            <w:r>
              <w:rPr>
                <w:sz w:val="16"/>
              </w:rPr>
              <w:t>[7.7-10.5]</w:t>
            </w:r>
          </w:p>
        </w:tc>
      </w:tr>
    </w:tbl>
    <w:p w:rsidR="00650D6E" w:rsidRDefault="00650D6E">
      <w:pPr>
        <w:pStyle w:val="BodyText"/>
        <w:spacing w:before="4"/>
        <w:rPr>
          <w:b/>
          <w:sz w:val="30"/>
        </w:rPr>
      </w:pPr>
    </w:p>
    <w:p w:rsidR="00650D6E" w:rsidRDefault="007E4749">
      <w:pPr>
        <w:pStyle w:val="BodyText"/>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107"/>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040" w:right="920" w:bottom="280" w:left="740" w:header="720" w:footer="720" w:gutter="0"/>
          <w:cols w:space="720"/>
        </w:sectPr>
      </w:pPr>
    </w:p>
    <w:p w:rsidR="00650D6E" w:rsidRDefault="007E4749">
      <w:pPr>
        <w:pStyle w:val="Heading1"/>
        <w:spacing w:before="94"/>
        <w:ind w:left="320"/>
      </w:pPr>
      <w:bookmarkStart w:id="67" w:name="Table_59"/>
      <w:bookmarkEnd w:id="67"/>
      <w:r>
        <w:lastRenderedPageBreak/>
        <w:t>Table 59. Purpose of past 12-month cannabis use, among all respondents, by sex and age group, Canada, 2018</w:t>
      </w:r>
    </w:p>
    <w:p w:rsidR="00650D6E" w:rsidRDefault="00650D6E">
      <w:pPr>
        <w:pStyle w:val="BodyText"/>
        <w:rPr>
          <w:b/>
          <w:sz w:val="20"/>
        </w:rPr>
      </w:pPr>
    </w:p>
    <w:p w:rsidR="00650D6E" w:rsidRDefault="00650D6E">
      <w:pPr>
        <w:pStyle w:val="BodyText"/>
        <w:spacing w:before="4"/>
        <w:rPr>
          <w:b/>
          <w:sz w:val="18"/>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10"/>
        <w:gridCol w:w="1742"/>
        <w:gridCol w:w="1742"/>
        <w:gridCol w:w="1742"/>
        <w:gridCol w:w="1742"/>
        <w:gridCol w:w="1742"/>
        <w:gridCol w:w="1742"/>
      </w:tblGrid>
      <w:tr w:rsidR="00650D6E">
        <w:trPr>
          <w:trHeight w:val="560"/>
        </w:trPr>
        <w:tc>
          <w:tcPr>
            <w:tcW w:w="3110"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7" w:right="470" w:hanging="226"/>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line="273" w:lineRule="auto"/>
              <w:ind w:left="601"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562" w:type="dxa"/>
            <w:gridSpan w:val="7"/>
          </w:tcPr>
          <w:p w:rsidR="00650D6E" w:rsidRDefault="00650D6E">
            <w:pPr>
              <w:pStyle w:val="TableParagraph"/>
              <w:spacing w:before="0"/>
              <w:jc w:val="left"/>
              <w:rPr>
                <w:rFonts w:ascii="Times New Roman"/>
                <w:sz w:val="16"/>
              </w:rPr>
            </w:pPr>
          </w:p>
        </w:tc>
      </w:tr>
      <w:tr w:rsidR="00650D6E">
        <w:trPr>
          <w:trHeight w:val="274"/>
        </w:trPr>
        <w:tc>
          <w:tcPr>
            <w:tcW w:w="311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No past 12-month use</w:t>
            </w:r>
          </w:p>
        </w:tc>
        <w:tc>
          <w:tcPr>
            <w:tcW w:w="1742" w:type="dxa"/>
            <w:tcBorders>
              <w:bottom w:val="nil"/>
            </w:tcBorders>
          </w:tcPr>
          <w:p w:rsidR="00650D6E" w:rsidRDefault="007E4749">
            <w:pPr>
              <w:pStyle w:val="TableParagraph"/>
              <w:ind w:left="610" w:right="570"/>
              <w:rPr>
                <w:sz w:val="16"/>
              </w:rPr>
            </w:pPr>
            <w:r>
              <w:rPr>
                <w:sz w:val="16"/>
              </w:rPr>
              <w:t>74.3</w:t>
            </w:r>
          </w:p>
        </w:tc>
        <w:tc>
          <w:tcPr>
            <w:tcW w:w="1742" w:type="dxa"/>
            <w:tcBorders>
              <w:bottom w:val="nil"/>
            </w:tcBorders>
          </w:tcPr>
          <w:p w:rsidR="00650D6E" w:rsidRDefault="007E4749">
            <w:pPr>
              <w:pStyle w:val="TableParagraph"/>
              <w:ind w:left="610" w:right="569"/>
              <w:rPr>
                <w:sz w:val="16"/>
              </w:rPr>
            </w:pPr>
            <w:r>
              <w:rPr>
                <w:sz w:val="16"/>
              </w:rPr>
              <w:t>77.8</w:t>
            </w:r>
          </w:p>
        </w:tc>
        <w:tc>
          <w:tcPr>
            <w:tcW w:w="1742" w:type="dxa"/>
            <w:tcBorders>
              <w:bottom w:val="nil"/>
            </w:tcBorders>
          </w:tcPr>
          <w:p w:rsidR="00650D6E" w:rsidRDefault="007E4749">
            <w:pPr>
              <w:pStyle w:val="TableParagraph"/>
              <w:ind w:left="610" w:right="568"/>
              <w:rPr>
                <w:sz w:val="16"/>
              </w:rPr>
            </w:pPr>
            <w:r>
              <w:rPr>
                <w:sz w:val="16"/>
              </w:rPr>
              <w:t>70.4</w:t>
            </w:r>
          </w:p>
        </w:tc>
        <w:tc>
          <w:tcPr>
            <w:tcW w:w="1742" w:type="dxa"/>
            <w:tcBorders>
              <w:bottom w:val="nil"/>
            </w:tcBorders>
          </w:tcPr>
          <w:p w:rsidR="00650D6E" w:rsidRDefault="007E4749">
            <w:pPr>
              <w:pStyle w:val="TableParagraph"/>
              <w:ind w:left="610" w:right="567"/>
              <w:rPr>
                <w:sz w:val="16"/>
              </w:rPr>
            </w:pPr>
            <w:r>
              <w:rPr>
                <w:sz w:val="16"/>
              </w:rPr>
              <w:t>63.0</w:t>
            </w:r>
          </w:p>
        </w:tc>
        <w:tc>
          <w:tcPr>
            <w:tcW w:w="1742" w:type="dxa"/>
            <w:tcBorders>
              <w:bottom w:val="nil"/>
            </w:tcBorders>
          </w:tcPr>
          <w:p w:rsidR="00650D6E" w:rsidRDefault="007E4749">
            <w:pPr>
              <w:pStyle w:val="TableParagraph"/>
              <w:ind w:left="610" w:right="567"/>
              <w:rPr>
                <w:sz w:val="16"/>
              </w:rPr>
            </w:pPr>
            <w:r>
              <w:rPr>
                <w:sz w:val="16"/>
              </w:rPr>
              <w:t>54.1</w:t>
            </w:r>
          </w:p>
        </w:tc>
        <w:tc>
          <w:tcPr>
            <w:tcW w:w="1742" w:type="dxa"/>
            <w:tcBorders>
              <w:bottom w:val="nil"/>
            </w:tcBorders>
          </w:tcPr>
          <w:p w:rsidR="00650D6E" w:rsidRDefault="007E4749">
            <w:pPr>
              <w:pStyle w:val="TableParagraph"/>
              <w:ind w:left="610" w:right="566"/>
              <w:rPr>
                <w:sz w:val="16"/>
              </w:rPr>
            </w:pPr>
            <w:r>
              <w:rPr>
                <w:sz w:val="16"/>
              </w:rPr>
              <w:t>76.8</w:t>
            </w:r>
          </w:p>
        </w:tc>
      </w:tr>
      <w:tr w:rsidR="00650D6E">
        <w:trPr>
          <w:trHeight w:val="266"/>
        </w:trPr>
        <w:tc>
          <w:tcPr>
            <w:tcW w:w="311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[73.4-75.1]</w:t>
            </w:r>
          </w:p>
        </w:tc>
        <w:tc>
          <w:tcPr>
            <w:tcW w:w="1742" w:type="dxa"/>
            <w:tcBorders>
              <w:top w:val="nil"/>
            </w:tcBorders>
          </w:tcPr>
          <w:p w:rsidR="00650D6E" w:rsidRDefault="007E4749">
            <w:pPr>
              <w:pStyle w:val="TableParagraph"/>
              <w:spacing w:before="54"/>
              <w:ind w:left="497"/>
              <w:jc w:val="left"/>
              <w:rPr>
                <w:sz w:val="16"/>
              </w:rPr>
            </w:pPr>
            <w:r>
              <w:rPr>
                <w:sz w:val="16"/>
              </w:rPr>
              <w:t>[76.7-78.9]</w:t>
            </w:r>
          </w:p>
        </w:tc>
        <w:tc>
          <w:tcPr>
            <w:tcW w:w="1742" w:type="dxa"/>
            <w:tcBorders>
              <w:top w:val="nil"/>
            </w:tcBorders>
          </w:tcPr>
          <w:p w:rsidR="00650D6E" w:rsidRDefault="007E4749">
            <w:pPr>
              <w:pStyle w:val="TableParagraph"/>
              <w:spacing w:before="54"/>
              <w:ind w:right="456"/>
              <w:jc w:val="right"/>
              <w:rPr>
                <w:sz w:val="16"/>
              </w:rPr>
            </w:pPr>
            <w:r>
              <w:rPr>
                <w:sz w:val="16"/>
              </w:rPr>
              <w:t>[69.2-71.6]</w:t>
            </w:r>
          </w:p>
        </w:tc>
        <w:tc>
          <w:tcPr>
            <w:tcW w:w="1742" w:type="dxa"/>
            <w:tcBorders>
              <w:top w:val="nil"/>
            </w:tcBorders>
          </w:tcPr>
          <w:p w:rsidR="00650D6E" w:rsidRDefault="007E4749">
            <w:pPr>
              <w:pStyle w:val="TableParagraph"/>
              <w:spacing w:before="54"/>
              <w:ind w:left="342" w:right="302"/>
              <w:rPr>
                <w:sz w:val="16"/>
              </w:rPr>
            </w:pPr>
            <w:r>
              <w:rPr>
                <w:sz w:val="16"/>
              </w:rPr>
              <w:t>[58.4-67.4]</w:t>
            </w:r>
          </w:p>
        </w:tc>
        <w:tc>
          <w:tcPr>
            <w:tcW w:w="1742" w:type="dxa"/>
            <w:tcBorders>
              <w:top w:val="nil"/>
            </w:tcBorders>
          </w:tcPr>
          <w:p w:rsidR="00650D6E" w:rsidRDefault="007E4749">
            <w:pPr>
              <w:pStyle w:val="TableParagraph"/>
              <w:spacing w:before="54"/>
              <w:ind w:left="342" w:right="301"/>
              <w:rPr>
                <w:sz w:val="16"/>
              </w:rPr>
            </w:pPr>
            <w:r>
              <w:rPr>
                <w:sz w:val="16"/>
              </w:rPr>
              <w:t>[50.5-57.6]</w:t>
            </w:r>
          </w:p>
        </w:tc>
        <w:tc>
          <w:tcPr>
            <w:tcW w:w="1742" w:type="dxa"/>
            <w:tcBorders>
              <w:top w:val="nil"/>
            </w:tcBorders>
          </w:tcPr>
          <w:p w:rsidR="00650D6E" w:rsidRDefault="007E4749">
            <w:pPr>
              <w:pStyle w:val="TableParagraph"/>
              <w:spacing w:before="54"/>
              <w:ind w:left="342" w:right="300"/>
              <w:rPr>
                <w:sz w:val="16"/>
              </w:rPr>
            </w:pPr>
            <w:r>
              <w:rPr>
                <w:sz w:val="16"/>
              </w:rPr>
              <w:t>[76.0-77.6]</w:t>
            </w:r>
          </w:p>
        </w:tc>
      </w:tr>
      <w:tr w:rsidR="00650D6E">
        <w:trPr>
          <w:trHeight w:val="274"/>
        </w:trPr>
        <w:tc>
          <w:tcPr>
            <w:tcW w:w="311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Use for non-medical purposes only</w:t>
            </w:r>
          </w:p>
        </w:tc>
        <w:tc>
          <w:tcPr>
            <w:tcW w:w="1742" w:type="dxa"/>
            <w:tcBorders>
              <w:bottom w:val="nil"/>
            </w:tcBorders>
          </w:tcPr>
          <w:p w:rsidR="00650D6E" w:rsidRDefault="007E4749">
            <w:pPr>
              <w:pStyle w:val="TableParagraph"/>
              <w:ind w:left="610" w:right="570"/>
              <w:rPr>
                <w:sz w:val="16"/>
              </w:rPr>
            </w:pPr>
            <w:r>
              <w:rPr>
                <w:sz w:val="16"/>
              </w:rPr>
              <w:t>12.9</w:t>
            </w:r>
          </w:p>
        </w:tc>
        <w:tc>
          <w:tcPr>
            <w:tcW w:w="1742" w:type="dxa"/>
            <w:tcBorders>
              <w:bottom w:val="nil"/>
            </w:tcBorders>
          </w:tcPr>
          <w:p w:rsidR="00650D6E" w:rsidRDefault="007E4749">
            <w:pPr>
              <w:pStyle w:val="TableParagraph"/>
              <w:ind w:left="610" w:right="569"/>
              <w:rPr>
                <w:sz w:val="16"/>
              </w:rPr>
            </w:pPr>
            <w:r>
              <w:rPr>
                <w:sz w:val="16"/>
              </w:rPr>
              <w:t>10.1</w:t>
            </w:r>
          </w:p>
        </w:tc>
        <w:tc>
          <w:tcPr>
            <w:tcW w:w="1742" w:type="dxa"/>
            <w:tcBorders>
              <w:bottom w:val="nil"/>
            </w:tcBorders>
          </w:tcPr>
          <w:p w:rsidR="00650D6E" w:rsidRDefault="007E4749">
            <w:pPr>
              <w:pStyle w:val="TableParagraph"/>
              <w:ind w:left="610" w:right="568"/>
              <w:rPr>
                <w:sz w:val="16"/>
              </w:rPr>
            </w:pPr>
            <w:r>
              <w:rPr>
                <w:sz w:val="16"/>
              </w:rPr>
              <w:t>15.9</w:t>
            </w:r>
          </w:p>
        </w:tc>
        <w:tc>
          <w:tcPr>
            <w:tcW w:w="1742" w:type="dxa"/>
            <w:tcBorders>
              <w:bottom w:val="nil"/>
            </w:tcBorders>
          </w:tcPr>
          <w:p w:rsidR="00650D6E" w:rsidRDefault="007E4749">
            <w:pPr>
              <w:pStyle w:val="TableParagraph"/>
              <w:ind w:left="610" w:right="567"/>
              <w:rPr>
                <w:sz w:val="16"/>
              </w:rPr>
            </w:pPr>
            <w:r>
              <w:rPr>
                <w:sz w:val="16"/>
              </w:rPr>
              <w:t>23.7</w:t>
            </w:r>
          </w:p>
        </w:tc>
        <w:tc>
          <w:tcPr>
            <w:tcW w:w="1742" w:type="dxa"/>
            <w:tcBorders>
              <w:bottom w:val="nil"/>
            </w:tcBorders>
          </w:tcPr>
          <w:p w:rsidR="00650D6E" w:rsidRDefault="007E4749">
            <w:pPr>
              <w:pStyle w:val="TableParagraph"/>
              <w:ind w:left="610" w:right="567"/>
              <w:rPr>
                <w:sz w:val="16"/>
              </w:rPr>
            </w:pPr>
            <w:r>
              <w:rPr>
                <w:sz w:val="16"/>
              </w:rPr>
              <w:t>25.9</w:t>
            </w:r>
          </w:p>
        </w:tc>
        <w:tc>
          <w:tcPr>
            <w:tcW w:w="1742" w:type="dxa"/>
            <w:tcBorders>
              <w:bottom w:val="nil"/>
            </w:tcBorders>
          </w:tcPr>
          <w:p w:rsidR="00650D6E" w:rsidRDefault="007E4749">
            <w:pPr>
              <w:pStyle w:val="TableParagraph"/>
              <w:ind w:left="610" w:right="566"/>
              <w:rPr>
                <w:sz w:val="16"/>
              </w:rPr>
            </w:pPr>
            <w:r>
              <w:rPr>
                <w:sz w:val="16"/>
              </w:rPr>
              <w:t>11.0</w:t>
            </w:r>
          </w:p>
        </w:tc>
      </w:tr>
      <w:tr w:rsidR="00650D6E">
        <w:trPr>
          <w:trHeight w:val="266"/>
        </w:trPr>
        <w:tc>
          <w:tcPr>
            <w:tcW w:w="311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[12.3-13.5]</w:t>
            </w:r>
          </w:p>
        </w:tc>
        <w:tc>
          <w:tcPr>
            <w:tcW w:w="1742" w:type="dxa"/>
            <w:tcBorders>
              <w:top w:val="nil"/>
            </w:tcBorders>
          </w:tcPr>
          <w:p w:rsidR="00650D6E" w:rsidRDefault="007E4749">
            <w:pPr>
              <w:pStyle w:val="TableParagraph"/>
              <w:spacing w:before="54"/>
              <w:ind w:left="540"/>
              <w:jc w:val="left"/>
              <w:rPr>
                <w:sz w:val="16"/>
              </w:rPr>
            </w:pPr>
            <w:r>
              <w:rPr>
                <w:sz w:val="16"/>
              </w:rPr>
              <w:t>[9.3-10.9]</w:t>
            </w:r>
          </w:p>
        </w:tc>
        <w:tc>
          <w:tcPr>
            <w:tcW w:w="1742" w:type="dxa"/>
            <w:tcBorders>
              <w:top w:val="nil"/>
            </w:tcBorders>
          </w:tcPr>
          <w:p w:rsidR="00650D6E" w:rsidRDefault="007E4749">
            <w:pPr>
              <w:pStyle w:val="TableParagraph"/>
              <w:spacing w:before="54"/>
              <w:ind w:right="455"/>
              <w:jc w:val="right"/>
              <w:rPr>
                <w:sz w:val="16"/>
              </w:rPr>
            </w:pPr>
            <w:r>
              <w:rPr>
                <w:sz w:val="16"/>
              </w:rPr>
              <w:t>[15.0-16.9]</w:t>
            </w:r>
          </w:p>
        </w:tc>
        <w:tc>
          <w:tcPr>
            <w:tcW w:w="1742" w:type="dxa"/>
            <w:tcBorders>
              <w:top w:val="nil"/>
            </w:tcBorders>
          </w:tcPr>
          <w:p w:rsidR="00650D6E" w:rsidRDefault="007E4749">
            <w:pPr>
              <w:pStyle w:val="TableParagraph"/>
              <w:spacing w:before="54"/>
              <w:ind w:left="342" w:right="302"/>
              <w:rPr>
                <w:sz w:val="16"/>
              </w:rPr>
            </w:pPr>
            <w:r>
              <w:rPr>
                <w:sz w:val="16"/>
              </w:rPr>
              <w:t>[19.9-27.9]</w:t>
            </w:r>
          </w:p>
        </w:tc>
        <w:tc>
          <w:tcPr>
            <w:tcW w:w="1742" w:type="dxa"/>
            <w:tcBorders>
              <w:top w:val="nil"/>
            </w:tcBorders>
          </w:tcPr>
          <w:p w:rsidR="00650D6E" w:rsidRDefault="007E4749">
            <w:pPr>
              <w:pStyle w:val="TableParagraph"/>
              <w:spacing w:before="54"/>
              <w:ind w:left="342" w:right="301"/>
              <w:rPr>
                <w:sz w:val="16"/>
              </w:rPr>
            </w:pPr>
            <w:r>
              <w:rPr>
                <w:sz w:val="16"/>
              </w:rPr>
              <w:t>[22.9-29.2]</w:t>
            </w:r>
          </w:p>
        </w:tc>
        <w:tc>
          <w:tcPr>
            <w:tcW w:w="1742" w:type="dxa"/>
            <w:tcBorders>
              <w:top w:val="nil"/>
            </w:tcBorders>
          </w:tcPr>
          <w:p w:rsidR="00650D6E" w:rsidRDefault="007E4749">
            <w:pPr>
              <w:pStyle w:val="TableParagraph"/>
              <w:spacing w:before="54"/>
              <w:ind w:left="342" w:right="300"/>
              <w:rPr>
                <w:sz w:val="16"/>
              </w:rPr>
            </w:pPr>
            <w:r>
              <w:rPr>
                <w:sz w:val="16"/>
              </w:rPr>
              <w:t>[10.4-11.6]</w:t>
            </w:r>
          </w:p>
        </w:tc>
      </w:tr>
      <w:tr w:rsidR="00650D6E">
        <w:trPr>
          <w:trHeight w:val="274"/>
        </w:trPr>
        <w:tc>
          <w:tcPr>
            <w:tcW w:w="3110" w:type="dxa"/>
            <w:vMerge w:val="restart"/>
          </w:tcPr>
          <w:p w:rsidR="00650D6E" w:rsidRDefault="007E4749">
            <w:pPr>
              <w:pStyle w:val="TableParagraph"/>
              <w:spacing w:before="73" w:line="276" w:lineRule="auto"/>
              <w:ind w:left="33"/>
              <w:jc w:val="left"/>
              <w:rPr>
                <w:b/>
                <w:sz w:val="16"/>
              </w:rPr>
            </w:pPr>
            <w:r>
              <w:rPr>
                <w:b/>
                <w:sz w:val="16"/>
              </w:rPr>
              <w:t>Use for both medical and non-medical purposes</w:t>
            </w:r>
          </w:p>
        </w:tc>
        <w:tc>
          <w:tcPr>
            <w:tcW w:w="1742" w:type="dxa"/>
            <w:tcBorders>
              <w:bottom w:val="nil"/>
            </w:tcBorders>
          </w:tcPr>
          <w:p w:rsidR="00650D6E" w:rsidRDefault="007E4749">
            <w:pPr>
              <w:pStyle w:val="TableParagraph"/>
              <w:ind w:left="610" w:right="572"/>
              <w:rPr>
                <w:sz w:val="16"/>
              </w:rPr>
            </w:pPr>
            <w:r>
              <w:rPr>
                <w:sz w:val="16"/>
              </w:rPr>
              <w:t>8.9</w:t>
            </w:r>
          </w:p>
        </w:tc>
        <w:tc>
          <w:tcPr>
            <w:tcW w:w="1742" w:type="dxa"/>
            <w:tcBorders>
              <w:bottom w:val="nil"/>
            </w:tcBorders>
          </w:tcPr>
          <w:p w:rsidR="00650D6E" w:rsidRDefault="007E4749">
            <w:pPr>
              <w:pStyle w:val="TableParagraph"/>
              <w:ind w:left="610" w:right="574"/>
              <w:rPr>
                <w:sz w:val="16"/>
              </w:rPr>
            </w:pPr>
            <w:r>
              <w:rPr>
                <w:sz w:val="16"/>
              </w:rPr>
              <w:t>7.5↑</w:t>
            </w:r>
          </w:p>
        </w:tc>
        <w:tc>
          <w:tcPr>
            <w:tcW w:w="1742" w:type="dxa"/>
            <w:tcBorders>
              <w:bottom w:val="nil"/>
            </w:tcBorders>
          </w:tcPr>
          <w:p w:rsidR="00650D6E" w:rsidRDefault="007E4749">
            <w:pPr>
              <w:pStyle w:val="TableParagraph"/>
              <w:ind w:left="610" w:right="571"/>
              <w:rPr>
                <w:sz w:val="16"/>
              </w:rPr>
            </w:pPr>
            <w:r>
              <w:rPr>
                <w:sz w:val="16"/>
              </w:rPr>
              <w:t>10.5↓</w:t>
            </w:r>
          </w:p>
        </w:tc>
        <w:tc>
          <w:tcPr>
            <w:tcW w:w="1742" w:type="dxa"/>
            <w:tcBorders>
              <w:bottom w:val="nil"/>
            </w:tcBorders>
          </w:tcPr>
          <w:p w:rsidR="00650D6E" w:rsidRDefault="007E4749">
            <w:pPr>
              <w:pStyle w:val="TableParagraph"/>
              <w:ind w:left="610" w:right="567"/>
              <w:rPr>
                <w:sz w:val="16"/>
              </w:rPr>
            </w:pPr>
            <w:r>
              <w:rPr>
                <w:sz w:val="16"/>
              </w:rPr>
              <w:t>12.6</w:t>
            </w:r>
          </w:p>
        </w:tc>
        <w:tc>
          <w:tcPr>
            <w:tcW w:w="1742" w:type="dxa"/>
            <w:tcBorders>
              <w:bottom w:val="nil"/>
            </w:tcBorders>
          </w:tcPr>
          <w:p w:rsidR="00650D6E" w:rsidRDefault="007E4749">
            <w:pPr>
              <w:pStyle w:val="TableParagraph"/>
              <w:ind w:left="610" w:right="566"/>
              <w:rPr>
                <w:sz w:val="16"/>
              </w:rPr>
            </w:pPr>
            <w:r>
              <w:rPr>
                <w:sz w:val="16"/>
              </w:rPr>
              <w:t>18.0</w:t>
            </w:r>
          </w:p>
        </w:tc>
        <w:tc>
          <w:tcPr>
            <w:tcW w:w="1742" w:type="dxa"/>
            <w:tcBorders>
              <w:bottom w:val="nil"/>
            </w:tcBorders>
          </w:tcPr>
          <w:p w:rsidR="00650D6E" w:rsidRDefault="007E4749">
            <w:pPr>
              <w:pStyle w:val="TableParagraph"/>
              <w:ind w:left="610" w:right="568"/>
              <w:rPr>
                <w:sz w:val="16"/>
              </w:rPr>
            </w:pPr>
            <w:r>
              <w:rPr>
                <w:sz w:val="16"/>
              </w:rPr>
              <w:t>7.9</w:t>
            </w:r>
          </w:p>
        </w:tc>
      </w:tr>
      <w:tr w:rsidR="00650D6E">
        <w:trPr>
          <w:trHeight w:val="266"/>
        </w:trPr>
        <w:tc>
          <w:tcPr>
            <w:tcW w:w="311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[8.4-9.5]</w:t>
            </w:r>
          </w:p>
        </w:tc>
        <w:tc>
          <w:tcPr>
            <w:tcW w:w="1742" w:type="dxa"/>
            <w:tcBorders>
              <w:top w:val="nil"/>
            </w:tcBorders>
          </w:tcPr>
          <w:p w:rsidR="00650D6E" w:rsidRDefault="007E4749">
            <w:pPr>
              <w:pStyle w:val="TableParagraph"/>
              <w:spacing w:before="54"/>
              <w:ind w:left="586"/>
              <w:jc w:val="left"/>
              <w:rPr>
                <w:sz w:val="16"/>
              </w:rPr>
            </w:pPr>
            <w:r>
              <w:rPr>
                <w:sz w:val="16"/>
              </w:rPr>
              <w:t>[6.8-8.2]</w:t>
            </w:r>
          </w:p>
        </w:tc>
        <w:tc>
          <w:tcPr>
            <w:tcW w:w="1742" w:type="dxa"/>
            <w:tcBorders>
              <w:top w:val="nil"/>
            </w:tcBorders>
          </w:tcPr>
          <w:p w:rsidR="00650D6E" w:rsidRDefault="007E4749">
            <w:pPr>
              <w:pStyle w:val="TableParagraph"/>
              <w:spacing w:before="54"/>
              <w:ind w:right="501"/>
              <w:jc w:val="right"/>
              <w:rPr>
                <w:sz w:val="16"/>
              </w:rPr>
            </w:pPr>
            <w:r>
              <w:rPr>
                <w:sz w:val="16"/>
              </w:rPr>
              <w:t>[9.7-11.3]</w:t>
            </w:r>
          </w:p>
        </w:tc>
        <w:tc>
          <w:tcPr>
            <w:tcW w:w="1742" w:type="dxa"/>
            <w:tcBorders>
              <w:top w:val="nil"/>
            </w:tcBorders>
          </w:tcPr>
          <w:p w:rsidR="00650D6E" w:rsidRDefault="007E4749">
            <w:pPr>
              <w:pStyle w:val="TableParagraph"/>
              <w:spacing w:before="54"/>
              <w:ind w:left="342" w:right="304"/>
              <w:rPr>
                <w:sz w:val="16"/>
              </w:rPr>
            </w:pPr>
            <w:r>
              <w:rPr>
                <w:sz w:val="16"/>
              </w:rPr>
              <w:t>[9.8-16.1]</w:t>
            </w:r>
          </w:p>
        </w:tc>
        <w:tc>
          <w:tcPr>
            <w:tcW w:w="1742" w:type="dxa"/>
            <w:tcBorders>
              <w:top w:val="nil"/>
            </w:tcBorders>
          </w:tcPr>
          <w:p w:rsidR="00650D6E" w:rsidRDefault="007E4749">
            <w:pPr>
              <w:pStyle w:val="TableParagraph"/>
              <w:spacing w:before="54"/>
              <w:ind w:left="342" w:right="301"/>
              <w:rPr>
                <w:sz w:val="16"/>
              </w:rPr>
            </w:pPr>
            <w:r>
              <w:rPr>
                <w:sz w:val="16"/>
              </w:rPr>
              <w:t>[15.4-20.9]</w:t>
            </w:r>
          </w:p>
        </w:tc>
        <w:tc>
          <w:tcPr>
            <w:tcW w:w="1742" w:type="dxa"/>
            <w:tcBorders>
              <w:top w:val="nil"/>
            </w:tcBorders>
          </w:tcPr>
          <w:p w:rsidR="00650D6E" w:rsidRDefault="007E4749">
            <w:pPr>
              <w:pStyle w:val="TableParagraph"/>
              <w:spacing w:before="54"/>
              <w:ind w:left="342" w:right="300"/>
              <w:rPr>
                <w:sz w:val="16"/>
              </w:rPr>
            </w:pPr>
            <w:r>
              <w:rPr>
                <w:sz w:val="16"/>
              </w:rPr>
              <w:t>[7.4-8.4]</w:t>
            </w:r>
          </w:p>
        </w:tc>
      </w:tr>
      <w:tr w:rsidR="00650D6E">
        <w:trPr>
          <w:trHeight w:val="274"/>
        </w:trPr>
        <w:tc>
          <w:tcPr>
            <w:tcW w:w="3110"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Use for medical purposes only</w:t>
            </w:r>
          </w:p>
        </w:tc>
        <w:tc>
          <w:tcPr>
            <w:tcW w:w="1742" w:type="dxa"/>
            <w:tcBorders>
              <w:bottom w:val="nil"/>
            </w:tcBorders>
          </w:tcPr>
          <w:p w:rsidR="00650D6E" w:rsidRDefault="007E4749">
            <w:pPr>
              <w:pStyle w:val="TableParagraph"/>
              <w:ind w:left="610" w:right="572"/>
              <w:rPr>
                <w:sz w:val="16"/>
              </w:rPr>
            </w:pPr>
            <w:r>
              <w:rPr>
                <w:sz w:val="16"/>
              </w:rPr>
              <w:t>3.9</w:t>
            </w:r>
          </w:p>
        </w:tc>
        <w:tc>
          <w:tcPr>
            <w:tcW w:w="1742" w:type="dxa"/>
            <w:tcBorders>
              <w:bottom w:val="nil"/>
            </w:tcBorders>
          </w:tcPr>
          <w:p w:rsidR="00650D6E" w:rsidRDefault="007E4749">
            <w:pPr>
              <w:pStyle w:val="TableParagraph"/>
              <w:ind w:left="610" w:right="571"/>
              <w:rPr>
                <w:sz w:val="16"/>
              </w:rPr>
            </w:pPr>
            <w:r>
              <w:rPr>
                <w:sz w:val="16"/>
              </w:rPr>
              <w:t>4.6</w:t>
            </w:r>
          </w:p>
        </w:tc>
        <w:tc>
          <w:tcPr>
            <w:tcW w:w="1742" w:type="dxa"/>
            <w:tcBorders>
              <w:bottom w:val="nil"/>
            </w:tcBorders>
          </w:tcPr>
          <w:p w:rsidR="00650D6E" w:rsidRDefault="007E4749">
            <w:pPr>
              <w:pStyle w:val="TableParagraph"/>
              <w:ind w:left="610" w:right="570"/>
              <w:rPr>
                <w:sz w:val="16"/>
              </w:rPr>
            </w:pPr>
            <w:r>
              <w:rPr>
                <w:sz w:val="16"/>
              </w:rPr>
              <w:t>3.2</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4.3</w:t>
            </w:r>
          </w:p>
        </w:tc>
      </w:tr>
      <w:tr w:rsidR="00650D6E">
        <w:trPr>
          <w:trHeight w:val="266"/>
        </w:trPr>
        <w:tc>
          <w:tcPr>
            <w:tcW w:w="311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[3.6-4.3]</w:t>
            </w:r>
          </w:p>
        </w:tc>
        <w:tc>
          <w:tcPr>
            <w:tcW w:w="1742" w:type="dxa"/>
            <w:tcBorders>
              <w:top w:val="nil"/>
            </w:tcBorders>
          </w:tcPr>
          <w:p w:rsidR="00650D6E" w:rsidRDefault="007E4749">
            <w:pPr>
              <w:pStyle w:val="TableParagraph"/>
              <w:spacing w:before="54"/>
              <w:ind w:left="586"/>
              <w:jc w:val="left"/>
              <w:rPr>
                <w:sz w:val="16"/>
              </w:rPr>
            </w:pPr>
            <w:r>
              <w:rPr>
                <w:sz w:val="16"/>
              </w:rPr>
              <w:t>[4.1-5.2]</w:t>
            </w:r>
          </w:p>
        </w:tc>
        <w:tc>
          <w:tcPr>
            <w:tcW w:w="1742" w:type="dxa"/>
            <w:tcBorders>
              <w:top w:val="nil"/>
            </w:tcBorders>
          </w:tcPr>
          <w:p w:rsidR="00650D6E" w:rsidRDefault="007E4749">
            <w:pPr>
              <w:pStyle w:val="TableParagraph"/>
              <w:spacing w:before="54"/>
              <w:ind w:right="544"/>
              <w:jc w:val="right"/>
              <w:rPr>
                <w:sz w:val="16"/>
              </w:rPr>
            </w:pPr>
            <w:r>
              <w:rPr>
                <w:sz w:val="16"/>
              </w:rPr>
              <w:t>[2.7-3.7]</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[3.9-4.7]</w:t>
            </w:r>
          </w:p>
        </w:tc>
      </w:tr>
    </w:tbl>
    <w:p w:rsidR="00650D6E" w:rsidRDefault="00650D6E">
      <w:pPr>
        <w:pStyle w:val="BodyText"/>
        <w:rPr>
          <w:b/>
          <w:sz w:val="22"/>
        </w:rPr>
      </w:pPr>
    </w:p>
    <w:p w:rsidR="00650D6E" w:rsidRDefault="007E4749">
      <w:pPr>
        <w:pStyle w:val="BodyText"/>
        <w:spacing w:before="96"/>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107"/>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120" w:right="920" w:bottom="280" w:left="740" w:header="720" w:footer="720" w:gutter="0"/>
          <w:cols w:space="720"/>
        </w:sectPr>
      </w:pPr>
    </w:p>
    <w:p w:rsidR="00650D6E" w:rsidRDefault="00650D6E">
      <w:pPr>
        <w:pStyle w:val="BodyText"/>
        <w:spacing w:before="3"/>
        <w:rPr>
          <w:sz w:val="17"/>
        </w:rPr>
      </w:pPr>
    </w:p>
    <w:p w:rsidR="00650D6E" w:rsidRDefault="007E4749">
      <w:pPr>
        <w:pStyle w:val="Heading1"/>
        <w:spacing w:before="92"/>
        <w:ind w:left="320"/>
      </w:pPr>
      <w:bookmarkStart w:id="68" w:name="Table_60"/>
      <w:bookmarkEnd w:id="68"/>
      <w:r>
        <w:t>Table 60. Description of the sample size for medical section, by age group, sex and province, Canada, 2018</w:t>
      </w:r>
    </w:p>
    <w:p w:rsidR="00650D6E" w:rsidRDefault="00650D6E">
      <w:pPr>
        <w:pStyle w:val="BodyText"/>
        <w:spacing w:before="3"/>
        <w:rPr>
          <w:b/>
          <w:sz w:val="26"/>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72"/>
        <w:gridCol w:w="1774"/>
        <w:gridCol w:w="1774"/>
        <w:gridCol w:w="1774"/>
        <w:gridCol w:w="1774"/>
        <w:gridCol w:w="1774"/>
        <w:gridCol w:w="1774"/>
      </w:tblGrid>
      <w:tr w:rsidR="00650D6E">
        <w:trPr>
          <w:trHeight w:val="270"/>
        </w:trPr>
        <w:tc>
          <w:tcPr>
            <w:tcW w:w="2772" w:type="dxa"/>
          </w:tcPr>
          <w:p w:rsidR="00650D6E" w:rsidRDefault="00650D6E">
            <w:pPr>
              <w:pStyle w:val="TableParagraph"/>
              <w:spacing w:before="0"/>
              <w:jc w:val="left"/>
              <w:rPr>
                <w:rFonts w:ascii="Times New Roman"/>
                <w:sz w:val="16"/>
              </w:rPr>
            </w:pPr>
          </w:p>
        </w:tc>
        <w:tc>
          <w:tcPr>
            <w:tcW w:w="1774" w:type="dxa"/>
          </w:tcPr>
          <w:p w:rsidR="00650D6E" w:rsidRDefault="007E4749">
            <w:pPr>
              <w:pStyle w:val="TableParagraph"/>
              <w:spacing w:before="39"/>
              <w:ind w:left="490" w:right="455"/>
              <w:rPr>
                <w:b/>
                <w:sz w:val="18"/>
              </w:rPr>
            </w:pPr>
            <w:r>
              <w:rPr>
                <w:b/>
                <w:sz w:val="18"/>
              </w:rPr>
              <w:t>Females</w:t>
            </w:r>
          </w:p>
        </w:tc>
        <w:tc>
          <w:tcPr>
            <w:tcW w:w="1774" w:type="dxa"/>
          </w:tcPr>
          <w:p w:rsidR="00650D6E" w:rsidRDefault="007E4749">
            <w:pPr>
              <w:pStyle w:val="TableParagraph"/>
              <w:spacing w:before="39"/>
              <w:ind w:left="490" w:right="456"/>
              <w:rPr>
                <w:b/>
                <w:sz w:val="18"/>
              </w:rPr>
            </w:pPr>
            <w:r>
              <w:rPr>
                <w:b/>
                <w:sz w:val="18"/>
              </w:rPr>
              <w:t>Males</w:t>
            </w:r>
          </w:p>
        </w:tc>
        <w:tc>
          <w:tcPr>
            <w:tcW w:w="1774" w:type="dxa"/>
          </w:tcPr>
          <w:p w:rsidR="00650D6E" w:rsidRDefault="007E4749">
            <w:pPr>
              <w:pStyle w:val="TableParagraph"/>
              <w:spacing w:before="39"/>
              <w:ind w:left="490" w:right="454"/>
              <w:rPr>
                <w:b/>
                <w:sz w:val="18"/>
              </w:rPr>
            </w:pPr>
            <w:r>
              <w:rPr>
                <w:b/>
                <w:sz w:val="18"/>
              </w:rPr>
              <w:t>16-19</w:t>
            </w:r>
          </w:p>
        </w:tc>
        <w:tc>
          <w:tcPr>
            <w:tcW w:w="1774" w:type="dxa"/>
          </w:tcPr>
          <w:p w:rsidR="00650D6E" w:rsidRDefault="007E4749">
            <w:pPr>
              <w:pStyle w:val="TableParagraph"/>
              <w:spacing w:before="39"/>
              <w:ind w:left="490" w:right="455"/>
              <w:rPr>
                <w:b/>
                <w:sz w:val="18"/>
              </w:rPr>
            </w:pPr>
            <w:r>
              <w:rPr>
                <w:b/>
                <w:sz w:val="18"/>
              </w:rPr>
              <w:t>20-24</w:t>
            </w:r>
          </w:p>
        </w:tc>
        <w:tc>
          <w:tcPr>
            <w:tcW w:w="1774" w:type="dxa"/>
          </w:tcPr>
          <w:p w:rsidR="00650D6E" w:rsidRDefault="007E4749">
            <w:pPr>
              <w:pStyle w:val="TableParagraph"/>
              <w:spacing w:before="39"/>
              <w:ind w:left="490" w:right="458"/>
              <w:rPr>
                <w:b/>
                <w:sz w:val="18"/>
              </w:rPr>
            </w:pPr>
            <w:r>
              <w:rPr>
                <w:b/>
                <w:sz w:val="18"/>
              </w:rPr>
              <w:t>25+</w:t>
            </w:r>
          </w:p>
        </w:tc>
        <w:tc>
          <w:tcPr>
            <w:tcW w:w="1774" w:type="dxa"/>
          </w:tcPr>
          <w:p w:rsidR="00650D6E" w:rsidRDefault="007E4749">
            <w:pPr>
              <w:pStyle w:val="TableParagraph"/>
              <w:spacing w:before="39"/>
              <w:ind w:right="667"/>
              <w:jc w:val="right"/>
              <w:rPr>
                <w:b/>
                <w:sz w:val="18"/>
              </w:rPr>
            </w:pPr>
            <w:r>
              <w:rPr>
                <w:b/>
                <w:sz w:val="18"/>
              </w:rPr>
              <w:t>Total</w:t>
            </w:r>
          </w:p>
        </w:tc>
      </w:tr>
      <w:tr w:rsidR="00650D6E">
        <w:trPr>
          <w:trHeight w:val="270"/>
        </w:trPr>
        <w:tc>
          <w:tcPr>
            <w:tcW w:w="2772" w:type="dxa"/>
          </w:tcPr>
          <w:p w:rsidR="00650D6E" w:rsidRDefault="007E4749">
            <w:pPr>
              <w:pStyle w:val="TableParagraph"/>
              <w:spacing w:before="41"/>
              <w:ind w:left="33"/>
              <w:jc w:val="left"/>
              <w:rPr>
                <w:b/>
                <w:sz w:val="16"/>
              </w:rPr>
            </w:pPr>
            <w:r>
              <w:rPr>
                <w:b/>
                <w:sz w:val="16"/>
              </w:rPr>
              <w:t>Canada</w:t>
            </w:r>
          </w:p>
        </w:tc>
        <w:tc>
          <w:tcPr>
            <w:tcW w:w="1774" w:type="dxa"/>
          </w:tcPr>
          <w:p w:rsidR="00650D6E" w:rsidRDefault="007E4749">
            <w:pPr>
              <w:pStyle w:val="TableParagraph"/>
              <w:spacing w:before="58"/>
              <w:ind w:left="490" w:right="453"/>
              <w:rPr>
                <w:sz w:val="16"/>
              </w:rPr>
            </w:pPr>
            <w:r>
              <w:rPr>
                <w:sz w:val="16"/>
              </w:rPr>
              <w:t>603</w:t>
            </w:r>
          </w:p>
        </w:tc>
        <w:tc>
          <w:tcPr>
            <w:tcW w:w="1774" w:type="dxa"/>
          </w:tcPr>
          <w:p w:rsidR="00650D6E" w:rsidRDefault="007E4749">
            <w:pPr>
              <w:pStyle w:val="TableParagraph"/>
              <w:spacing w:before="58"/>
              <w:ind w:left="490" w:right="453"/>
              <w:rPr>
                <w:sz w:val="16"/>
              </w:rPr>
            </w:pPr>
            <w:r>
              <w:rPr>
                <w:sz w:val="16"/>
              </w:rPr>
              <w:t>514</w:t>
            </w:r>
          </w:p>
        </w:tc>
        <w:tc>
          <w:tcPr>
            <w:tcW w:w="1774" w:type="dxa"/>
          </w:tcPr>
          <w:p w:rsidR="00650D6E" w:rsidRDefault="007E4749">
            <w:pPr>
              <w:pStyle w:val="TableParagraph"/>
              <w:spacing w:before="58"/>
              <w:ind w:left="490" w:right="456"/>
              <w:rPr>
                <w:sz w:val="16"/>
              </w:rPr>
            </w:pPr>
            <w:r>
              <w:rPr>
                <w:sz w:val="16"/>
              </w:rPr>
              <w:t>30</w:t>
            </w:r>
          </w:p>
        </w:tc>
        <w:tc>
          <w:tcPr>
            <w:tcW w:w="1774" w:type="dxa"/>
          </w:tcPr>
          <w:p w:rsidR="00650D6E" w:rsidRDefault="007E4749">
            <w:pPr>
              <w:pStyle w:val="TableParagraph"/>
              <w:spacing w:before="58"/>
              <w:ind w:left="490" w:right="455"/>
              <w:rPr>
                <w:sz w:val="16"/>
              </w:rPr>
            </w:pPr>
            <w:r>
              <w:rPr>
                <w:sz w:val="16"/>
              </w:rPr>
              <w:t>102</w:t>
            </w:r>
          </w:p>
        </w:tc>
        <w:tc>
          <w:tcPr>
            <w:tcW w:w="1774" w:type="dxa"/>
          </w:tcPr>
          <w:p w:rsidR="00650D6E" w:rsidRDefault="007E4749">
            <w:pPr>
              <w:pStyle w:val="TableParagraph"/>
              <w:spacing w:before="58"/>
              <w:ind w:left="490" w:right="456"/>
              <w:rPr>
                <w:sz w:val="16"/>
              </w:rPr>
            </w:pPr>
            <w:r>
              <w:rPr>
                <w:sz w:val="16"/>
              </w:rPr>
              <w:t>994</w:t>
            </w:r>
          </w:p>
        </w:tc>
        <w:tc>
          <w:tcPr>
            <w:tcW w:w="1774" w:type="dxa"/>
          </w:tcPr>
          <w:p w:rsidR="00650D6E" w:rsidRDefault="007E4749">
            <w:pPr>
              <w:pStyle w:val="TableParagraph"/>
              <w:spacing w:before="58"/>
              <w:ind w:right="657"/>
              <w:jc w:val="right"/>
              <w:rPr>
                <w:sz w:val="16"/>
              </w:rPr>
            </w:pPr>
            <w:r>
              <w:rPr>
                <w:sz w:val="16"/>
              </w:rPr>
              <w:t>1,126</w:t>
            </w:r>
          </w:p>
        </w:tc>
      </w:tr>
      <w:tr w:rsidR="00650D6E">
        <w:trPr>
          <w:trHeight w:val="270"/>
        </w:trPr>
        <w:tc>
          <w:tcPr>
            <w:tcW w:w="2772" w:type="dxa"/>
          </w:tcPr>
          <w:p w:rsidR="00650D6E" w:rsidRDefault="007E4749">
            <w:pPr>
              <w:pStyle w:val="TableParagraph"/>
              <w:spacing w:before="41"/>
              <w:ind w:left="33"/>
              <w:jc w:val="left"/>
              <w:rPr>
                <w:b/>
                <w:sz w:val="16"/>
              </w:rPr>
            </w:pPr>
            <w:r>
              <w:rPr>
                <w:b/>
                <w:sz w:val="16"/>
              </w:rPr>
              <w:t>Newfoundland and Labrador</w:t>
            </w:r>
          </w:p>
        </w:tc>
        <w:tc>
          <w:tcPr>
            <w:tcW w:w="1774" w:type="dxa"/>
          </w:tcPr>
          <w:p w:rsidR="00650D6E" w:rsidRDefault="007E4749">
            <w:pPr>
              <w:pStyle w:val="TableParagraph"/>
              <w:spacing w:before="58"/>
              <w:ind w:left="490" w:right="455"/>
              <w:rPr>
                <w:sz w:val="16"/>
              </w:rPr>
            </w:pPr>
            <w:r>
              <w:rPr>
                <w:sz w:val="16"/>
              </w:rPr>
              <w:t>23</w:t>
            </w:r>
          </w:p>
        </w:tc>
        <w:tc>
          <w:tcPr>
            <w:tcW w:w="1774" w:type="dxa"/>
          </w:tcPr>
          <w:p w:rsidR="00650D6E" w:rsidRDefault="007E4749">
            <w:pPr>
              <w:pStyle w:val="TableParagraph"/>
              <w:spacing w:before="58"/>
              <w:ind w:left="490" w:right="455"/>
              <w:rPr>
                <w:sz w:val="16"/>
              </w:rPr>
            </w:pPr>
            <w:r>
              <w:rPr>
                <w:sz w:val="16"/>
              </w:rPr>
              <w:t>20</w:t>
            </w:r>
          </w:p>
        </w:tc>
        <w:tc>
          <w:tcPr>
            <w:tcW w:w="1774" w:type="dxa"/>
          </w:tcPr>
          <w:p w:rsidR="00650D6E" w:rsidRDefault="007E4749">
            <w:pPr>
              <w:pStyle w:val="TableParagraph"/>
              <w:spacing w:before="58"/>
              <w:ind w:left="37"/>
              <w:rPr>
                <w:sz w:val="16"/>
              </w:rPr>
            </w:pPr>
            <w:r>
              <w:rPr>
                <w:sz w:val="16"/>
              </w:rPr>
              <w:t>0</w:t>
            </w:r>
          </w:p>
        </w:tc>
        <w:tc>
          <w:tcPr>
            <w:tcW w:w="1774" w:type="dxa"/>
          </w:tcPr>
          <w:p w:rsidR="00650D6E" w:rsidRDefault="007E4749">
            <w:pPr>
              <w:pStyle w:val="TableParagraph"/>
              <w:spacing w:before="58"/>
              <w:ind w:left="36"/>
              <w:rPr>
                <w:sz w:val="16"/>
              </w:rPr>
            </w:pPr>
            <w:r>
              <w:rPr>
                <w:sz w:val="16"/>
              </w:rPr>
              <w:t>6</w:t>
            </w:r>
          </w:p>
        </w:tc>
        <w:tc>
          <w:tcPr>
            <w:tcW w:w="1774" w:type="dxa"/>
          </w:tcPr>
          <w:p w:rsidR="00650D6E" w:rsidRDefault="007E4749">
            <w:pPr>
              <w:pStyle w:val="TableParagraph"/>
              <w:spacing w:before="58"/>
              <w:ind w:left="490" w:right="458"/>
              <w:rPr>
                <w:sz w:val="16"/>
              </w:rPr>
            </w:pPr>
            <w:r>
              <w:rPr>
                <w:sz w:val="16"/>
              </w:rPr>
              <w:t>38</w:t>
            </w:r>
          </w:p>
        </w:tc>
        <w:tc>
          <w:tcPr>
            <w:tcW w:w="1774" w:type="dxa"/>
          </w:tcPr>
          <w:p w:rsidR="00650D6E" w:rsidRDefault="007E4749">
            <w:pPr>
              <w:pStyle w:val="TableParagraph"/>
              <w:spacing w:before="58"/>
              <w:ind w:right="770"/>
              <w:jc w:val="right"/>
              <w:rPr>
                <w:sz w:val="16"/>
              </w:rPr>
            </w:pPr>
            <w:r>
              <w:rPr>
                <w:sz w:val="16"/>
              </w:rPr>
              <w:t>44</w:t>
            </w:r>
          </w:p>
        </w:tc>
      </w:tr>
      <w:tr w:rsidR="00650D6E">
        <w:trPr>
          <w:trHeight w:val="270"/>
        </w:trPr>
        <w:tc>
          <w:tcPr>
            <w:tcW w:w="2772" w:type="dxa"/>
          </w:tcPr>
          <w:p w:rsidR="00650D6E" w:rsidRDefault="007E4749">
            <w:pPr>
              <w:pStyle w:val="TableParagraph"/>
              <w:spacing w:before="41"/>
              <w:ind w:left="33"/>
              <w:jc w:val="left"/>
              <w:rPr>
                <w:b/>
                <w:sz w:val="16"/>
              </w:rPr>
            </w:pPr>
            <w:r>
              <w:rPr>
                <w:b/>
                <w:sz w:val="16"/>
              </w:rPr>
              <w:t>Prince Edward Island</w:t>
            </w:r>
          </w:p>
        </w:tc>
        <w:tc>
          <w:tcPr>
            <w:tcW w:w="1774" w:type="dxa"/>
          </w:tcPr>
          <w:p w:rsidR="00650D6E" w:rsidRDefault="007E4749">
            <w:pPr>
              <w:pStyle w:val="TableParagraph"/>
              <w:spacing w:before="58"/>
              <w:ind w:left="490" w:right="455"/>
              <w:rPr>
                <w:sz w:val="16"/>
              </w:rPr>
            </w:pPr>
            <w:r>
              <w:rPr>
                <w:sz w:val="16"/>
              </w:rPr>
              <w:t>20</w:t>
            </w:r>
          </w:p>
        </w:tc>
        <w:tc>
          <w:tcPr>
            <w:tcW w:w="1774" w:type="dxa"/>
          </w:tcPr>
          <w:p w:rsidR="00650D6E" w:rsidRDefault="007E4749">
            <w:pPr>
              <w:pStyle w:val="TableParagraph"/>
              <w:spacing w:before="58"/>
              <w:ind w:left="490" w:right="456"/>
              <w:rPr>
                <w:sz w:val="16"/>
              </w:rPr>
            </w:pPr>
            <w:r>
              <w:rPr>
                <w:sz w:val="16"/>
              </w:rPr>
              <w:t>23</w:t>
            </w:r>
          </w:p>
        </w:tc>
        <w:tc>
          <w:tcPr>
            <w:tcW w:w="1774" w:type="dxa"/>
          </w:tcPr>
          <w:p w:rsidR="00650D6E" w:rsidRDefault="007E4749">
            <w:pPr>
              <w:pStyle w:val="TableParagraph"/>
              <w:spacing w:before="58"/>
              <w:ind w:left="37"/>
              <w:rPr>
                <w:sz w:val="16"/>
              </w:rPr>
            </w:pPr>
            <w:r>
              <w:rPr>
                <w:sz w:val="16"/>
              </w:rPr>
              <w:t>1</w:t>
            </w:r>
          </w:p>
        </w:tc>
        <w:tc>
          <w:tcPr>
            <w:tcW w:w="1774" w:type="dxa"/>
          </w:tcPr>
          <w:p w:rsidR="00650D6E" w:rsidRDefault="007E4749">
            <w:pPr>
              <w:pStyle w:val="TableParagraph"/>
              <w:spacing w:before="58"/>
              <w:ind w:left="36"/>
              <w:rPr>
                <w:sz w:val="16"/>
              </w:rPr>
            </w:pPr>
            <w:r>
              <w:rPr>
                <w:sz w:val="16"/>
              </w:rPr>
              <w:t>5</w:t>
            </w:r>
          </w:p>
        </w:tc>
        <w:tc>
          <w:tcPr>
            <w:tcW w:w="1774" w:type="dxa"/>
          </w:tcPr>
          <w:p w:rsidR="00650D6E" w:rsidRDefault="007E4749">
            <w:pPr>
              <w:pStyle w:val="TableParagraph"/>
              <w:spacing w:before="58"/>
              <w:ind w:left="490" w:right="458"/>
              <w:rPr>
                <w:sz w:val="16"/>
              </w:rPr>
            </w:pPr>
            <w:r>
              <w:rPr>
                <w:sz w:val="16"/>
              </w:rPr>
              <w:t>37</w:t>
            </w:r>
          </w:p>
        </w:tc>
        <w:tc>
          <w:tcPr>
            <w:tcW w:w="1774" w:type="dxa"/>
          </w:tcPr>
          <w:p w:rsidR="00650D6E" w:rsidRDefault="007E4749">
            <w:pPr>
              <w:pStyle w:val="TableParagraph"/>
              <w:spacing w:before="58"/>
              <w:ind w:right="770"/>
              <w:jc w:val="right"/>
              <w:rPr>
                <w:sz w:val="16"/>
              </w:rPr>
            </w:pPr>
            <w:r>
              <w:rPr>
                <w:sz w:val="16"/>
              </w:rPr>
              <w:t>43</w:t>
            </w:r>
          </w:p>
        </w:tc>
      </w:tr>
      <w:tr w:rsidR="00650D6E">
        <w:trPr>
          <w:trHeight w:val="270"/>
        </w:trPr>
        <w:tc>
          <w:tcPr>
            <w:tcW w:w="2772" w:type="dxa"/>
          </w:tcPr>
          <w:p w:rsidR="00650D6E" w:rsidRDefault="007E4749">
            <w:pPr>
              <w:pStyle w:val="TableParagraph"/>
              <w:spacing w:before="41"/>
              <w:ind w:left="33"/>
              <w:jc w:val="left"/>
              <w:rPr>
                <w:b/>
                <w:sz w:val="16"/>
              </w:rPr>
            </w:pPr>
            <w:r>
              <w:rPr>
                <w:b/>
                <w:sz w:val="16"/>
              </w:rPr>
              <w:t>New Brunswick</w:t>
            </w:r>
          </w:p>
        </w:tc>
        <w:tc>
          <w:tcPr>
            <w:tcW w:w="1774" w:type="dxa"/>
          </w:tcPr>
          <w:p w:rsidR="00650D6E" w:rsidRDefault="007E4749">
            <w:pPr>
              <w:pStyle w:val="TableParagraph"/>
              <w:spacing w:before="58"/>
              <w:ind w:left="490" w:right="455"/>
              <w:rPr>
                <w:sz w:val="16"/>
              </w:rPr>
            </w:pPr>
            <w:r>
              <w:rPr>
                <w:sz w:val="16"/>
              </w:rPr>
              <w:t>20</w:t>
            </w:r>
          </w:p>
        </w:tc>
        <w:tc>
          <w:tcPr>
            <w:tcW w:w="1774" w:type="dxa"/>
          </w:tcPr>
          <w:p w:rsidR="00650D6E" w:rsidRDefault="007E4749">
            <w:pPr>
              <w:pStyle w:val="TableParagraph"/>
              <w:spacing w:before="58"/>
              <w:ind w:left="490" w:right="456"/>
              <w:rPr>
                <w:sz w:val="16"/>
              </w:rPr>
            </w:pPr>
            <w:r>
              <w:rPr>
                <w:sz w:val="16"/>
              </w:rPr>
              <w:t>19</w:t>
            </w:r>
          </w:p>
        </w:tc>
        <w:tc>
          <w:tcPr>
            <w:tcW w:w="1774" w:type="dxa"/>
          </w:tcPr>
          <w:p w:rsidR="00650D6E" w:rsidRDefault="007E4749">
            <w:pPr>
              <w:pStyle w:val="TableParagraph"/>
              <w:spacing w:before="58"/>
              <w:ind w:left="36"/>
              <w:rPr>
                <w:sz w:val="16"/>
              </w:rPr>
            </w:pPr>
            <w:r>
              <w:rPr>
                <w:sz w:val="16"/>
              </w:rPr>
              <w:t>2</w:t>
            </w:r>
          </w:p>
        </w:tc>
        <w:tc>
          <w:tcPr>
            <w:tcW w:w="1774" w:type="dxa"/>
          </w:tcPr>
          <w:p w:rsidR="00650D6E" w:rsidRDefault="007E4749">
            <w:pPr>
              <w:pStyle w:val="TableParagraph"/>
              <w:spacing w:before="58"/>
              <w:ind w:left="36"/>
              <w:rPr>
                <w:sz w:val="16"/>
              </w:rPr>
            </w:pPr>
            <w:r>
              <w:rPr>
                <w:sz w:val="16"/>
              </w:rPr>
              <w:t>4</w:t>
            </w:r>
          </w:p>
        </w:tc>
        <w:tc>
          <w:tcPr>
            <w:tcW w:w="1774" w:type="dxa"/>
          </w:tcPr>
          <w:p w:rsidR="00650D6E" w:rsidRDefault="007E4749">
            <w:pPr>
              <w:pStyle w:val="TableParagraph"/>
              <w:spacing w:before="58"/>
              <w:ind w:left="490" w:right="458"/>
              <w:rPr>
                <w:sz w:val="16"/>
              </w:rPr>
            </w:pPr>
            <w:r>
              <w:rPr>
                <w:sz w:val="16"/>
              </w:rPr>
              <w:t>34</w:t>
            </w:r>
          </w:p>
        </w:tc>
        <w:tc>
          <w:tcPr>
            <w:tcW w:w="1774" w:type="dxa"/>
          </w:tcPr>
          <w:p w:rsidR="00650D6E" w:rsidRDefault="007E4749">
            <w:pPr>
              <w:pStyle w:val="TableParagraph"/>
              <w:spacing w:before="58"/>
              <w:ind w:right="770"/>
              <w:jc w:val="right"/>
              <w:rPr>
                <w:sz w:val="16"/>
              </w:rPr>
            </w:pPr>
            <w:r>
              <w:rPr>
                <w:sz w:val="16"/>
              </w:rPr>
              <w:t>40</w:t>
            </w:r>
          </w:p>
        </w:tc>
      </w:tr>
      <w:tr w:rsidR="00650D6E">
        <w:trPr>
          <w:trHeight w:val="270"/>
        </w:trPr>
        <w:tc>
          <w:tcPr>
            <w:tcW w:w="2772" w:type="dxa"/>
          </w:tcPr>
          <w:p w:rsidR="00650D6E" w:rsidRDefault="007E4749">
            <w:pPr>
              <w:pStyle w:val="TableParagraph"/>
              <w:spacing w:before="41"/>
              <w:ind w:left="33"/>
              <w:jc w:val="left"/>
              <w:rPr>
                <w:b/>
                <w:sz w:val="16"/>
              </w:rPr>
            </w:pPr>
            <w:r>
              <w:rPr>
                <w:b/>
                <w:sz w:val="16"/>
              </w:rPr>
              <w:t>Nova Scotia</w:t>
            </w:r>
          </w:p>
        </w:tc>
        <w:tc>
          <w:tcPr>
            <w:tcW w:w="1774" w:type="dxa"/>
          </w:tcPr>
          <w:p w:rsidR="00650D6E" w:rsidRDefault="007E4749">
            <w:pPr>
              <w:pStyle w:val="TableParagraph"/>
              <w:spacing w:before="58"/>
              <w:ind w:left="490" w:right="455"/>
              <w:rPr>
                <w:sz w:val="16"/>
              </w:rPr>
            </w:pPr>
            <w:r>
              <w:rPr>
                <w:sz w:val="16"/>
              </w:rPr>
              <w:t>30</w:t>
            </w:r>
          </w:p>
        </w:tc>
        <w:tc>
          <w:tcPr>
            <w:tcW w:w="1774" w:type="dxa"/>
          </w:tcPr>
          <w:p w:rsidR="00650D6E" w:rsidRDefault="007E4749">
            <w:pPr>
              <w:pStyle w:val="TableParagraph"/>
              <w:spacing w:before="58"/>
              <w:ind w:left="490" w:right="456"/>
              <w:rPr>
                <w:sz w:val="16"/>
              </w:rPr>
            </w:pPr>
            <w:r>
              <w:rPr>
                <w:sz w:val="16"/>
              </w:rPr>
              <w:t>20</w:t>
            </w:r>
          </w:p>
        </w:tc>
        <w:tc>
          <w:tcPr>
            <w:tcW w:w="1774" w:type="dxa"/>
          </w:tcPr>
          <w:p w:rsidR="00650D6E" w:rsidRDefault="007E4749">
            <w:pPr>
              <w:pStyle w:val="TableParagraph"/>
              <w:spacing w:before="58"/>
              <w:ind w:left="37"/>
              <w:rPr>
                <w:sz w:val="16"/>
              </w:rPr>
            </w:pPr>
            <w:r>
              <w:rPr>
                <w:sz w:val="16"/>
              </w:rPr>
              <w:t>1</w:t>
            </w:r>
          </w:p>
        </w:tc>
        <w:tc>
          <w:tcPr>
            <w:tcW w:w="1774" w:type="dxa"/>
          </w:tcPr>
          <w:p w:rsidR="00650D6E" w:rsidRDefault="007E4749">
            <w:pPr>
              <w:pStyle w:val="TableParagraph"/>
              <w:spacing w:before="58"/>
              <w:ind w:left="36"/>
              <w:rPr>
                <w:sz w:val="16"/>
              </w:rPr>
            </w:pPr>
            <w:r>
              <w:rPr>
                <w:sz w:val="16"/>
              </w:rPr>
              <w:t>6</w:t>
            </w:r>
          </w:p>
        </w:tc>
        <w:tc>
          <w:tcPr>
            <w:tcW w:w="1774" w:type="dxa"/>
          </w:tcPr>
          <w:p w:rsidR="00650D6E" w:rsidRDefault="007E4749">
            <w:pPr>
              <w:pStyle w:val="TableParagraph"/>
              <w:spacing w:before="58"/>
              <w:ind w:left="490" w:right="458"/>
              <w:rPr>
                <w:sz w:val="16"/>
              </w:rPr>
            </w:pPr>
            <w:r>
              <w:rPr>
                <w:sz w:val="16"/>
              </w:rPr>
              <w:t>44</w:t>
            </w:r>
          </w:p>
        </w:tc>
        <w:tc>
          <w:tcPr>
            <w:tcW w:w="1774" w:type="dxa"/>
          </w:tcPr>
          <w:p w:rsidR="00650D6E" w:rsidRDefault="007E4749">
            <w:pPr>
              <w:pStyle w:val="TableParagraph"/>
              <w:spacing w:before="58"/>
              <w:ind w:right="770"/>
              <w:jc w:val="right"/>
              <w:rPr>
                <w:sz w:val="16"/>
              </w:rPr>
            </w:pPr>
            <w:r>
              <w:rPr>
                <w:sz w:val="16"/>
              </w:rPr>
              <w:t>51</w:t>
            </w:r>
          </w:p>
        </w:tc>
      </w:tr>
      <w:tr w:rsidR="00650D6E">
        <w:trPr>
          <w:trHeight w:val="270"/>
        </w:trPr>
        <w:tc>
          <w:tcPr>
            <w:tcW w:w="2772" w:type="dxa"/>
          </w:tcPr>
          <w:p w:rsidR="00650D6E" w:rsidRDefault="007E4749">
            <w:pPr>
              <w:pStyle w:val="TableParagraph"/>
              <w:spacing w:before="41"/>
              <w:ind w:left="33"/>
              <w:jc w:val="left"/>
              <w:rPr>
                <w:b/>
                <w:sz w:val="16"/>
              </w:rPr>
            </w:pPr>
            <w:r>
              <w:rPr>
                <w:b/>
                <w:sz w:val="16"/>
              </w:rPr>
              <w:t>Quebec</w:t>
            </w:r>
          </w:p>
        </w:tc>
        <w:tc>
          <w:tcPr>
            <w:tcW w:w="1774" w:type="dxa"/>
          </w:tcPr>
          <w:p w:rsidR="00650D6E" w:rsidRDefault="007E4749">
            <w:pPr>
              <w:pStyle w:val="TableParagraph"/>
              <w:spacing w:before="58"/>
              <w:ind w:left="490" w:right="455"/>
              <w:rPr>
                <w:sz w:val="16"/>
              </w:rPr>
            </w:pPr>
            <w:r>
              <w:rPr>
                <w:sz w:val="16"/>
              </w:rPr>
              <w:t>31</w:t>
            </w:r>
          </w:p>
        </w:tc>
        <w:tc>
          <w:tcPr>
            <w:tcW w:w="1774" w:type="dxa"/>
          </w:tcPr>
          <w:p w:rsidR="00650D6E" w:rsidRDefault="007E4749">
            <w:pPr>
              <w:pStyle w:val="TableParagraph"/>
              <w:spacing w:before="58"/>
              <w:ind w:left="490" w:right="456"/>
              <w:rPr>
                <w:sz w:val="16"/>
              </w:rPr>
            </w:pPr>
            <w:r>
              <w:rPr>
                <w:sz w:val="16"/>
              </w:rPr>
              <w:t>34</w:t>
            </w:r>
          </w:p>
        </w:tc>
        <w:tc>
          <w:tcPr>
            <w:tcW w:w="1774" w:type="dxa"/>
          </w:tcPr>
          <w:p w:rsidR="00650D6E" w:rsidRDefault="007E4749">
            <w:pPr>
              <w:pStyle w:val="TableParagraph"/>
              <w:spacing w:before="58"/>
              <w:ind w:left="36"/>
              <w:rPr>
                <w:sz w:val="16"/>
              </w:rPr>
            </w:pPr>
            <w:r>
              <w:rPr>
                <w:sz w:val="16"/>
              </w:rPr>
              <w:t>0</w:t>
            </w:r>
          </w:p>
        </w:tc>
        <w:tc>
          <w:tcPr>
            <w:tcW w:w="1774" w:type="dxa"/>
          </w:tcPr>
          <w:p w:rsidR="00650D6E" w:rsidRDefault="007E4749">
            <w:pPr>
              <w:pStyle w:val="TableParagraph"/>
              <w:spacing w:before="58"/>
              <w:ind w:left="36"/>
              <w:rPr>
                <w:sz w:val="16"/>
              </w:rPr>
            </w:pPr>
            <w:r>
              <w:rPr>
                <w:sz w:val="16"/>
              </w:rPr>
              <w:t>6</w:t>
            </w:r>
          </w:p>
        </w:tc>
        <w:tc>
          <w:tcPr>
            <w:tcW w:w="1774" w:type="dxa"/>
          </w:tcPr>
          <w:p w:rsidR="00650D6E" w:rsidRDefault="007E4749">
            <w:pPr>
              <w:pStyle w:val="TableParagraph"/>
              <w:spacing w:before="58"/>
              <w:ind w:left="490" w:right="458"/>
              <w:rPr>
                <w:sz w:val="16"/>
              </w:rPr>
            </w:pPr>
            <w:r>
              <w:rPr>
                <w:sz w:val="16"/>
              </w:rPr>
              <w:t>59</w:t>
            </w:r>
          </w:p>
        </w:tc>
        <w:tc>
          <w:tcPr>
            <w:tcW w:w="1774" w:type="dxa"/>
          </w:tcPr>
          <w:p w:rsidR="00650D6E" w:rsidRDefault="007E4749">
            <w:pPr>
              <w:pStyle w:val="TableParagraph"/>
              <w:spacing w:before="58"/>
              <w:ind w:right="770"/>
              <w:jc w:val="right"/>
              <w:rPr>
                <w:sz w:val="16"/>
              </w:rPr>
            </w:pPr>
            <w:r>
              <w:rPr>
                <w:sz w:val="16"/>
              </w:rPr>
              <w:t>65</w:t>
            </w:r>
          </w:p>
        </w:tc>
      </w:tr>
      <w:tr w:rsidR="00650D6E">
        <w:trPr>
          <w:trHeight w:val="270"/>
        </w:trPr>
        <w:tc>
          <w:tcPr>
            <w:tcW w:w="2772" w:type="dxa"/>
          </w:tcPr>
          <w:p w:rsidR="00650D6E" w:rsidRDefault="007E4749">
            <w:pPr>
              <w:pStyle w:val="TableParagraph"/>
              <w:spacing w:before="41"/>
              <w:ind w:left="33"/>
              <w:jc w:val="left"/>
              <w:rPr>
                <w:b/>
                <w:sz w:val="16"/>
              </w:rPr>
            </w:pPr>
            <w:r>
              <w:rPr>
                <w:b/>
                <w:sz w:val="16"/>
              </w:rPr>
              <w:t>Ontario</w:t>
            </w:r>
          </w:p>
        </w:tc>
        <w:tc>
          <w:tcPr>
            <w:tcW w:w="1774" w:type="dxa"/>
          </w:tcPr>
          <w:p w:rsidR="00650D6E" w:rsidRDefault="007E4749">
            <w:pPr>
              <w:pStyle w:val="TableParagraph"/>
              <w:spacing w:before="58"/>
              <w:ind w:left="490" w:right="453"/>
              <w:rPr>
                <w:sz w:val="16"/>
              </w:rPr>
            </w:pPr>
            <w:r>
              <w:rPr>
                <w:sz w:val="16"/>
              </w:rPr>
              <w:t>187</w:t>
            </w:r>
          </w:p>
        </w:tc>
        <w:tc>
          <w:tcPr>
            <w:tcW w:w="1774" w:type="dxa"/>
          </w:tcPr>
          <w:p w:rsidR="00650D6E" w:rsidRDefault="007E4749">
            <w:pPr>
              <w:pStyle w:val="TableParagraph"/>
              <w:spacing w:before="58"/>
              <w:ind w:left="490" w:right="453"/>
              <w:rPr>
                <w:sz w:val="16"/>
              </w:rPr>
            </w:pPr>
            <w:r>
              <w:rPr>
                <w:sz w:val="16"/>
              </w:rPr>
              <w:t>164</w:t>
            </w:r>
          </w:p>
        </w:tc>
        <w:tc>
          <w:tcPr>
            <w:tcW w:w="1774" w:type="dxa"/>
          </w:tcPr>
          <w:p w:rsidR="00650D6E" w:rsidRDefault="007E4749">
            <w:pPr>
              <w:pStyle w:val="TableParagraph"/>
              <w:spacing w:before="58"/>
              <w:ind w:left="490" w:right="457"/>
              <w:rPr>
                <w:sz w:val="16"/>
              </w:rPr>
            </w:pPr>
            <w:r>
              <w:rPr>
                <w:sz w:val="16"/>
              </w:rPr>
              <w:t>15</w:t>
            </w:r>
          </w:p>
        </w:tc>
        <w:tc>
          <w:tcPr>
            <w:tcW w:w="1774" w:type="dxa"/>
          </w:tcPr>
          <w:p w:rsidR="00650D6E" w:rsidRDefault="007E4749">
            <w:pPr>
              <w:pStyle w:val="TableParagraph"/>
              <w:spacing w:before="58"/>
              <w:ind w:left="490" w:right="457"/>
              <w:rPr>
                <w:sz w:val="16"/>
              </w:rPr>
            </w:pPr>
            <w:r>
              <w:rPr>
                <w:sz w:val="16"/>
              </w:rPr>
              <w:t>26</w:t>
            </w:r>
          </w:p>
        </w:tc>
        <w:tc>
          <w:tcPr>
            <w:tcW w:w="1774" w:type="dxa"/>
          </w:tcPr>
          <w:p w:rsidR="00650D6E" w:rsidRDefault="007E4749">
            <w:pPr>
              <w:pStyle w:val="TableParagraph"/>
              <w:spacing w:before="58"/>
              <w:ind w:left="490" w:right="456"/>
              <w:rPr>
                <w:sz w:val="16"/>
              </w:rPr>
            </w:pPr>
            <w:r>
              <w:rPr>
                <w:sz w:val="16"/>
              </w:rPr>
              <w:t>314</w:t>
            </w:r>
          </w:p>
        </w:tc>
        <w:tc>
          <w:tcPr>
            <w:tcW w:w="1774" w:type="dxa"/>
          </w:tcPr>
          <w:p w:rsidR="00650D6E" w:rsidRDefault="007E4749">
            <w:pPr>
              <w:pStyle w:val="TableParagraph"/>
              <w:spacing w:before="58"/>
              <w:ind w:right="724"/>
              <w:jc w:val="right"/>
              <w:rPr>
                <w:sz w:val="16"/>
              </w:rPr>
            </w:pPr>
            <w:r>
              <w:rPr>
                <w:sz w:val="16"/>
              </w:rPr>
              <w:t>355</w:t>
            </w:r>
          </w:p>
        </w:tc>
      </w:tr>
      <w:tr w:rsidR="00650D6E">
        <w:trPr>
          <w:trHeight w:val="270"/>
        </w:trPr>
        <w:tc>
          <w:tcPr>
            <w:tcW w:w="2772" w:type="dxa"/>
          </w:tcPr>
          <w:p w:rsidR="00650D6E" w:rsidRDefault="007E4749">
            <w:pPr>
              <w:pStyle w:val="TableParagraph"/>
              <w:spacing w:before="41"/>
              <w:ind w:left="33"/>
              <w:jc w:val="left"/>
              <w:rPr>
                <w:b/>
                <w:sz w:val="16"/>
              </w:rPr>
            </w:pPr>
            <w:r>
              <w:rPr>
                <w:b/>
                <w:sz w:val="16"/>
              </w:rPr>
              <w:t>Manitoba</w:t>
            </w:r>
          </w:p>
        </w:tc>
        <w:tc>
          <w:tcPr>
            <w:tcW w:w="1774" w:type="dxa"/>
          </w:tcPr>
          <w:p w:rsidR="00650D6E" w:rsidRDefault="007E4749">
            <w:pPr>
              <w:pStyle w:val="TableParagraph"/>
              <w:spacing w:before="58"/>
              <w:ind w:left="490" w:right="455"/>
              <w:rPr>
                <w:sz w:val="16"/>
              </w:rPr>
            </w:pPr>
            <w:r>
              <w:rPr>
                <w:sz w:val="16"/>
              </w:rPr>
              <w:t>28</w:t>
            </w:r>
          </w:p>
        </w:tc>
        <w:tc>
          <w:tcPr>
            <w:tcW w:w="1774" w:type="dxa"/>
          </w:tcPr>
          <w:p w:rsidR="00650D6E" w:rsidRDefault="007E4749">
            <w:pPr>
              <w:pStyle w:val="TableParagraph"/>
              <w:spacing w:before="58"/>
              <w:ind w:left="490" w:right="456"/>
              <w:rPr>
                <w:sz w:val="16"/>
              </w:rPr>
            </w:pPr>
            <w:r>
              <w:rPr>
                <w:sz w:val="16"/>
              </w:rPr>
              <w:t>29</w:t>
            </w:r>
          </w:p>
        </w:tc>
        <w:tc>
          <w:tcPr>
            <w:tcW w:w="1774" w:type="dxa"/>
          </w:tcPr>
          <w:p w:rsidR="00650D6E" w:rsidRDefault="007E4749">
            <w:pPr>
              <w:pStyle w:val="TableParagraph"/>
              <w:spacing w:before="58"/>
              <w:ind w:left="36"/>
              <w:rPr>
                <w:sz w:val="16"/>
              </w:rPr>
            </w:pPr>
            <w:r>
              <w:rPr>
                <w:sz w:val="16"/>
              </w:rPr>
              <w:t>0</w:t>
            </w:r>
          </w:p>
        </w:tc>
        <w:tc>
          <w:tcPr>
            <w:tcW w:w="1774" w:type="dxa"/>
          </w:tcPr>
          <w:p w:rsidR="00650D6E" w:rsidRDefault="007E4749">
            <w:pPr>
              <w:pStyle w:val="TableParagraph"/>
              <w:spacing w:before="58"/>
              <w:ind w:left="36"/>
              <w:rPr>
                <w:sz w:val="16"/>
              </w:rPr>
            </w:pPr>
            <w:r>
              <w:rPr>
                <w:sz w:val="16"/>
              </w:rPr>
              <w:t>8</w:t>
            </w:r>
          </w:p>
        </w:tc>
        <w:tc>
          <w:tcPr>
            <w:tcW w:w="1774" w:type="dxa"/>
          </w:tcPr>
          <w:p w:rsidR="00650D6E" w:rsidRDefault="007E4749">
            <w:pPr>
              <w:pStyle w:val="TableParagraph"/>
              <w:spacing w:before="58"/>
              <w:ind w:left="490" w:right="458"/>
              <w:rPr>
                <w:sz w:val="16"/>
              </w:rPr>
            </w:pPr>
            <w:r>
              <w:rPr>
                <w:sz w:val="16"/>
              </w:rPr>
              <w:t>49</w:t>
            </w:r>
          </w:p>
        </w:tc>
        <w:tc>
          <w:tcPr>
            <w:tcW w:w="1774" w:type="dxa"/>
          </w:tcPr>
          <w:p w:rsidR="00650D6E" w:rsidRDefault="007E4749">
            <w:pPr>
              <w:pStyle w:val="TableParagraph"/>
              <w:spacing w:before="58"/>
              <w:ind w:right="770"/>
              <w:jc w:val="right"/>
              <w:rPr>
                <w:sz w:val="16"/>
              </w:rPr>
            </w:pPr>
            <w:r>
              <w:rPr>
                <w:sz w:val="16"/>
              </w:rPr>
              <w:t>57</w:t>
            </w:r>
          </w:p>
        </w:tc>
      </w:tr>
      <w:tr w:rsidR="00650D6E">
        <w:trPr>
          <w:trHeight w:val="270"/>
        </w:trPr>
        <w:tc>
          <w:tcPr>
            <w:tcW w:w="2772" w:type="dxa"/>
          </w:tcPr>
          <w:p w:rsidR="00650D6E" w:rsidRDefault="007E4749">
            <w:pPr>
              <w:pStyle w:val="TableParagraph"/>
              <w:spacing w:before="41"/>
              <w:ind w:left="33"/>
              <w:jc w:val="left"/>
              <w:rPr>
                <w:b/>
                <w:sz w:val="16"/>
              </w:rPr>
            </w:pPr>
            <w:r>
              <w:rPr>
                <w:b/>
                <w:sz w:val="16"/>
              </w:rPr>
              <w:t>Saskatchewan</w:t>
            </w:r>
          </w:p>
        </w:tc>
        <w:tc>
          <w:tcPr>
            <w:tcW w:w="1774" w:type="dxa"/>
          </w:tcPr>
          <w:p w:rsidR="00650D6E" w:rsidRDefault="007E4749">
            <w:pPr>
              <w:pStyle w:val="TableParagraph"/>
              <w:spacing w:before="58"/>
              <w:ind w:left="490" w:right="455"/>
              <w:rPr>
                <w:sz w:val="16"/>
              </w:rPr>
            </w:pPr>
            <w:r>
              <w:rPr>
                <w:sz w:val="16"/>
              </w:rPr>
              <w:t>14</w:t>
            </w:r>
          </w:p>
        </w:tc>
        <w:tc>
          <w:tcPr>
            <w:tcW w:w="1774" w:type="dxa"/>
          </w:tcPr>
          <w:p w:rsidR="00650D6E" w:rsidRDefault="007E4749">
            <w:pPr>
              <w:pStyle w:val="TableParagraph"/>
              <w:spacing w:before="58"/>
              <w:ind w:left="490" w:right="456"/>
              <w:rPr>
                <w:sz w:val="16"/>
              </w:rPr>
            </w:pPr>
            <w:r>
              <w:rPr>
                <w:sz w:val="16"/>
              </w:rPr>
              <w:t>19</w:t>
            </w:r>
          </w:p>
        </w:tc>
        <w:tc>
          <w:tcPr>
            <w:tcW w:w="1774" w:type="dxa"/>
          </w:tcPr>
          <w:p w:rsidR="00650D6E" w:rsidRDefault="007E4749">
            <w:pPr>
              <w:pStyle w:val="TableParagraph"/>
              <w:spacing w:before="58"/>
              <w:ind w:left="37"/>
              <w:rPr>
                <w:sz w:val="16"/>
              </w:rPr>
            </w:pPr>
            <w:r>
              <w:rPr>
                <w:sz w:val="16"/>
              </w:rPr>
              <w:t>1</w:t>
            </w:r>
          </w:p>
        </w:tc>
        <w:tc>
          <w:tcPr>
            <w:tcW w:w="1774" w:type="dxa"/>
          </w:tcPr>
          <w:p w:rsidR="00650D6E" w:rsidRDefault="007E4749">
            <w:pPr>
              <w:pStyle w:val="TableParagraph"/>
              <w:spacing w:before="58"/>
              <w:ind w:left="36"/>
              <w:rPr>
                <w:sz w:val="16"/>
              </w:rPr>
            </w:pPr>
            <w:r>
              <w:rPr>
                <w:sz w:val="16"/>
              </w:rPr>
              <w:t>2</w:t>
            </w:r>
          </w:p>
        </w:tc>
        <w:tc>
          <w:tcPr>
            <w:tcW w:w="1774" w:type="dxa"/>
          </w:tcPr>
          <w:p w:rsidR="00650D6E" w:rsidRDefault="007E4749">
            <w:pPr>
              <w:pStyle w:val="TableParagraph"/>
              <w:spacing w:before="58"/>
              <w:ind w:left="490" w:right="458"/>
              <w:rPr>
                <w:sz w:val="16"/>
              </w:rPr>
            </w:pPr>
            <w:r>
              <w:rPr>
                <w:sz w:val="16"/>
              </w:rPr>
              <w:t>30</w:t>
            </w:r>
          </w:p>
        </w:tc>
        <w:tc>
          <w:tcPr>
            <w:tcW w:w="1774" w:type="dxa"/>
          </w:tcPr>
          <w:p w:rsidR="00650D6E" w:rsidRDefault="007E4749">
            <w:pPr>
              <w:pStyle w:val="TableParagraph"/>
              <w:spacing w:before="58"/>
              <w:ind w:right="770"/>
              <w:jc w:val="right"/>
              <w:rPr>
                <w:sz w:val="16"/>
              </w:rPr>
            </w:pPr>
            <w:r>
              <w:rPr>
                <w:sz w:val="16"/>
              </w:rPr>
              <w:t>33</w:t>
            </w:r>
          </w:p>
        </w:tc>
      </w:tr>
      <w:tr w:rsidR="00650D6E">
        <w:trPr>
          <w:trHeight w:val="270"/>
        </w:trPr>
        <w:tc>
          <w:tcPr>
            <w:tcW w:w="2772" w:type="dxa"/>
          </w:tcPr>
          <w:p w:rsidR="00650D6E" w:rsidRDefault="007E4749">
            <w:pPr>
              <w:pStyle w:val="TableParagraph"/>
              <w:spacing w:before="41"/>
              <w:ind w:left="33"/>
              <w:jc w:val="left"/>
              <w:rPr>
                <w:b/>
                <w:sz w:val="16"/>
              </w:rPr>
            </w:pPr>
            <w:r>
              <w:rPr>
                <w:b/>
                <w:sz w:val="16"/>
              </w:rPr>
              <w:t>Alberta</w:t>
            </w:r>
          </w:p>
        </w:tc>
        <w:tc>
          <w:tcPr>
            <w:tcW w:w="1774" w:type="dxa"/>
          </w:tcPr>
          <w:p w:rsidR="00650D6E" w:rsidRDefault="007E4749">
            <w:pPr>
              <w:pStyle w:val="TableParagraph"/>
              <w:spacing w:before="58"/>
              <w:ind w:left="490" w:right="453"/>
              <w:rPr>
                <w:sz w:val="16"/>
              </w:rPr>
            </w:pPr>
            <w:r>
              <w:rPr>
                <w:sz w:val="16"/>
              </w:rPr>
              <w:t>107</w:t>
            </w:r>
          </w:p>
        </w:tc>
        <w:tc>
          <w:tcPr>
            <w:tcW w:w="1774" w:type="dxa"/>
          </w:tcPr>
          <w:p w:rsidR="00650D6E" w:rsidRDefault="007E4749">
            <w:pPr>
              <w:pStyle w:val="TableParagraph"/>
              <w:spacing w:before="58"/>
              <w:ind w:left="490" w:right="456"/>
              <w:rPr>
                <w:sz w:val="16"/>
              </w:rPr>
            </w:pPr>
            <w:r>
              <w:rPr>
                <w:sz w:val="16"/>
              </w:rPr>
              <w:t>77</w:t>
            </w:r>
          </w:p>
        </w:tc>
        <w:tc>
          <w:tcPr>
            <w:tcW w:w="1774" w:type="dxa"/>
          </w:tcPr>
          <w:p w:rsidR="00650D6E" w:rsidRDefault="007E4749">
            <w:pPr>
              <w:pStyle w:val="TableParagraph"/>
              <w:spacing w:before="58"/>
              <w:ind w:left="36"/>
              <w:rPr>
                <w:sz w:val="16"/>
              </w:rPr>
            </w:pPr>
            <w:r>
              <w:rPr>
                <w:sz w:val="16"/>
              </w:rPr>
              <w:t>5</w:t>
            </w:r>
          </w:p>
        </w:tc>
        <w:tc>
          <w:tcPr>
            <w:tcW w:w="1774" w:type="dxa"/>
          </w:tcPr>
          <w:p w:rsidR="00650D6E" w:rsidRDefault="007E4749">
            <w:pPr>
              <w:pStyle w:val="TableParagraph"/>
              <w:spacing w:before="58"/>
              <w:ind w:left="490" w:right="457"/>
              <w:rPr>
                <w:sz w:val="16"/>
              </w:rPr>
            </w:pPr>
            <w:r>
              <w:rPr>
                <w:sz w:val="16"/>
              </w:rPr>
              <w:t>22</w:t>
            </w:r>
          </w:p>
        </w:tc>
        <w:tc>
          <w:tcPr>
            <w:tcW w:w="1774" w:type="dxa"/>
          </w:tcPr>
          <w:p w:rsidR="00650D6E" w:rsidRDefault="007E4749">
            <w:pPr>
              <w:pStyle w:val="TableParagraph"/>
              <w:spacing w:before="58"/>
              <w:ind w:left="490" w:right="456"/>
              <w:rPr>
                <w:sz w:val="16"/>
              </w:rPr>
            </w:pPr>
            <w:r>
              <w:rPr>
                <w:sz w:val="16"/>
              </w:rPr>
              <w:t>157</w:t>
            </w:r>
          </w:p>
        </w:tc>
        <w:tc>
          <w:tcPr>
            <w:tcW w:w="1774" w:type="dxa"/>
          </w:tcPr>
          <w:p w:rsidR="00650D6E" w:rsidRDefault="007E4749">
            <w:pPr>
              <w:pStyle w:val="TableParagraph"/>
              <w:spacing w:before="58"/>
              <w:ind w:right="724"/>
              <w:jc w:val="right"/>
              <w:rPr>
                <w:sz w:val="16"/>
              </w:rPr>
            </w:pPr>
            <w:r>
              <w:rPr>
                <w:sz w:val="16"/>
              </w:rPr>
              <w:t>184</w:t>
            </w:r>
          </w:p>
        </w:tc>
      </w:tr>
      <w:tr w:rsidR="00650D6E">
        <w:trPr>
          <w:trHeight w:val="270"/>
        </w:trPr>
        <w:tc>
          <w:tcPr>
            <w:tcW w:w="2772" w:type="dxa"/>
          </w:tcPr>
          <w:p w:rsidR="00650D6E" w:rsidRDefault="007E4749">
            <w:pPr>
              <w:pStyle w:val="TableParagraph"/>
              <w:spacing w:before="41"/>
              <w:ind w:left="33"/>
              <w:jc w:val="left"/>
              <w:rPr>
                <w:b/>
                <w:sz w:val="16"/>
              </w:rPr>
            </w:pPr>
            <w:r>
              <w:rPr>
                <w:b/>
                <w:sz w:val="16"/>
              </w:rPr>
              <w:t>British Columbia</w:t>
            </w:r>
          </w:p>
        </w:tc>
        <w:tc>
          <w:tcPr>
            <w:tcW w:w="1774" w:type="dxa"/>
          </w:tcPr>
          <w:p w:rsidR="00650D6E" w:rsidRDefault="007E4749">
            <w:pPr>
              <w:pStyle w:val="TableParagraph"/>
              <w:spacing w:before="58"/>
              <w:ind w:left="490" w:right="453"/>
              <w:rPr>
                <w:sz w:val="16"/>
              </w:rPr>
            </w:pPr>
            <w:r>
              <w:rPr>
                <w:sz w:val="16"/>
              </w:rPr>
              <w:t>131</w:t>
            </w:r>
          </w:p>
        </w:tc>
        <w:tc>
          <w:tcPr>
            <w:tcW w:w="1774" w:type="dxa"/>
          </w:tcPr>
          <w:p w:rsidR="00650D6E" w:rsidRDefault="007E4749">
            <w:pPr>
              <w:pStyle w:val="TableParagraph"/>
              <w:spacing w:before="58"/>
              <w:ind w:left="490" w:right="456"/>
              <w:rPr>
                <w:sz w:val="16"/>
              </w:rPr>
            </w:pPr>
            <w:r>
              <w:rPr>
                <w:sz w:val="16"/>
              </w:rPr>
              <w:t>97</w:t>
            </w:r>
          </w:p>
        </w:tc>
        <w:tc>
          <w:tcPr>
            <w:tcW w:w="1774" w:type="dxa"/>
          </w:tcPr>
          <w:p w:rsidR="00650D6E" w:rsidRDefault="007E4749">
            <w:pPr>
              <w:pStyle w:val="TableParagraph"/>
              <w:spacing w:before="58"/>
              <w:ind w:left="37"/>
              <w:rPr>
                <w:sz w:val="16"/>
              </w:rPr>
            </w:pPr>
            <w:r>
              <w:rPr>
                <w:sz w:val="16"/>
              </w:rPr>
              <w:t>5</w:t>
            </w:r>
          </w:p>
        </w:tc>
        <w:tc>
          <w:tcPr>
            <w:tcW w:w="1774" w:type="dxa"/>
          </w:tcPr>
          <w:p w:rsidR="00650D6E" w:rsidRDefault="007E4749">
            <w:pPr>
              <w:pStyle w:val="TableParagraph"/>
              <w:spacing w:before="58"/>
              <w:ind w:left="490" w:right="457"/>
              <w:rPr>
                <w:sz w:val="16"/>
              </w:rPr>
            </w:pPr>
            <w:r>
              <w:rPr>
                <w:sz w:val="16"/>
              </w:rPr>
              <w:t>17</w:t>
            </w:r>
          </w:p>
        </w:tc>
        <w:tc>
          <w:tcPr>
            <w:tcW w:w="1774" w:type="dxa"/>
          </w:tcPr>
          <w:p w:rsidR="00650D6E" w:rsidRDefault="007E4749">
            <w:pPr>
              <w:pStyle w:val="TableParagraph"/>
              <w:spacing w:before="58"/>
              <w:ind w:left="490" w:right="456"/>
              <w:rPr>
                <w:sz w:val="16"/>
              </w:rPr>
            </w:pPr>
            <w:r>
              <w:rPr>
                <w:sz w:val="16"/>
              </w:rPr>
              <w:t>208</w:t>
            </w:r>
          </w:p>
        </w:tc>
        <w:tc>
          <w:tcPr>
            <w:tcW w:w="1774" w:type="dxa"/>
          </w:tcPr>
          <w:p w:rsidR="00650D6E" w:rsidRDefault="007E4749">
            <w:pPr>
              <w:pStyle w:val="TableParagraph"/>
              <w:spacing w:before="58"/>
              <w:ind w:right="724"/>
              <w:jc w:val="right"/>
              <w:rPr>
                <w:sz w:val="16"/>
              </w:rPr>
            </w:pPr>
            <w:r>
              <w:rPr>
                <w:sz w:val="16"/>
              </w:rPr>
              <w:t>230</w:t>
            </w:r>
          </w:p>
        </w:tc>
      </w:tr>
      <w:tr w:rsidR="00650D6E">
        <w:trPr>
          <w:trHeight w:val="270"/>
        </w:trPr>
        <w:tc>
          <w:tcPr>
            <w:tcW w:w="2772" w:type="dxa"/>
          </w:tcPr>
          <w:p w:rsidR="00650D6E" w:rsidRDefault="007E4749">
            <w:pPr>
              <w:pStyle w:val="TableParagraph"/>
              <w:spacing w:before="58"/>
              <w:ind w:left="33"/>
              <w:jc w:val="left"/>
              <w:rPr>
                <w:b/>
                <w:sz w:val="16"/>
              </w:rPr>
            </w:pPr>
            <w:r>
              <w:rPr>
                <w:b/>
                <w:sz w:val="16"/>
              </w:rPr>
              <w:t>Territories</w:t>
            </w:r>
            <w:r>
              <w:rPr>
                <w:b/>
                <w:sz w:val="16"/>
                <w:vertAlign w:val="superscript"/>
              </w:rPr>
              <w:t>1</w:t>
            </w:r>
          </w:p>
        </w:tc>
        <w:tc>
          <w:tcPr>
            <w:tcW w:w="1774" w:type="dxa"/>
          </w:tcPr>
          <w:p w:rsidR="00650D6E" w:rsidRDefault="007E4749">
            <w:pPr>
              <w:pStyle w:val="TableParagraph"/>
              <w:spacing w:before="58"/>
              <w:ind w:left="490" w:right="455"/>
              <w:rPr>
                <w:sz w:val="16"/>
              </w:rPr>
            </w:pPr>
            <w:r>
              <w:rPr>
                <w:sz w:val="16"/>
              </w:rPr>
              <w:t>12</w:t>
            </w:r>
          </w:p>
        </w:tc>
        <w:tc>
          <w:tcPr>
            <w:tcW w:w="1774" w:type="dxa"/>
          </w:tcPr>
          <w:p w:rsidR="00650D6E" w:rsidRDefault="007E4749">
            <w:pPr>
              <w:pStyle w:val="TableParagraph"/>
              <w:spacing w:before="58"/>
              <w:ind w:left="490" w:right="456"/>
              <w:rPr>
                <w:sz w:val="16"/>
              </w:rPr>
            </w:pPr>
            <w:r>
              <w:rPr>
                <w:sz w:val="16"/>
              </w:rPr>
              <w:t>12</w:t>
            </w:r>
          </w:p>
        </w:tc>
        <w:tc>
          <w:tcPr>
            <w:tcW w:w="1774" w:type="dxa"/>
          </w:tcPr>
          <w:p w:rsidR="00650D6E" w:rsidRDefault="007E4749">
            <w:pPr>
              <w:pStyle w:val="TableParagraph"/>
              <w:spacing w:before="58"/>
              <w:ind w:left="36"/>
              <w:rPr>
                <w:sz w:val="16"/>
              </w:rPr>
            </w:pPr>
            <w:r>
              <w:rPr>
                <w:sz w:val="16"/>
              </w:rPr>
              <w:t>0</w:t>
            </w:r>
          </w:p>
        </w:tc>
        <w:tc>
          <w:tcPr>
            <w:tcW w:w="1774" w:type="dxa"/>
          </w:tcPr>
          <w:p w:rsidR="00650D6E" w:rsidRDefault="007E4749">
            <w:pPr>
              <w:pStyle w:val="TableParagraph"/>
              <w:spacing w:before="58"/>
              <w:ind w:left="36"/>
              <w:rPr>
                <w:sz w:val="16"/>
              </w:rPr>
            </w:pPr>
            <w:r>
              <w:rPr>
                <w:sz w:val="16"/>
              </w:rPr>
              <w:t>0</w:t>
            </w:r>
          </w:p>
        </w:tc>
        <w:tc>
          <w:tcPr>
            <w:tcW w:w="1774" w:type="dxa"/>
          </w:tcPr>
          <w:p w:rsidR="00650D6E" w:rsidRDefault="007E4749">
            <w:pPr>
              <w:pStyle w:val="TableParagraph"/>
              <w:spacing w:before="58"/>
              <w:ind w:left="490" w:right="458"/>
              <w:rPr>
                <w:sz w:val="16"/>
              </w:rPr>
            </w:pPr>
            <w:r>
              <w:rPr>
                <w:sz w:val="16"/>
              </w:rPr>
              <w:t>24</w:t>
            </w:r>
          </w:p>
        </w:tc>
        <w:tc>
          <w:tcPr>
            <w:tcW w:w="1774" w:type="dxa"/>
          </w:tcPr>
          <w:p w:rsidR="00650D6E" w:rsidRDefault="007E4749">
            <w:pPr>
              <w:pStyle w:val="TableParagraph"/>
              <w:spacing w:before="58"/>
              <w:ind w:right="770"/>
              <w:jc w:val="right"/>
              <w:rPr>
                <w:sz w:val="16"/>
              </w:rPr>
            </w:pPr>
            <w:r>
              <w:rPr>
                <w:sz w:val="16"/>
              </w:rPr>
              <w:t>24</w:t>
            </w:r>
          </w:p>
        </w:tc>
      </w:tr>
    </w:tbl>
    <w:p w:rsidR="00650D6E" w:rsidRDefault="00650D6E">
      <w:pPr>
        <w:pStyle w:val="BodyText"/>
        <w:spacing w:before="2"/>
        <w:rPr>
          <w:b/>
          <w:sz w:val="25"/>
        </w:rPr>
      </w:pPr>
    </w:p>
    <w:p w:rsidR="00650D6E" w:rsidRDefault="007E4749">
      <w:pPr>
        <w:pStyle w:val="BodyText"/>
        <w:spacing w:line="412" w:lineRule="auto"/>
        <w:ind w:left="311" w:right="8950"/>
      </w:pPr>
      <w:r>
        <w:rPr>
          <w:position w:val="8"/>
          <w:sz w:val="11"/>
        </w:rPr>
        <w:t xml:space="preserve">1 </w:t>
      </w:r>
      <w:r>
        <w:t>Territories includes Yukon, Northwest Territories, and Nunavut. Note: Not all respondents provided their sex at birth.</w:t>
      </w:r>
    </w:p>
    <w:p w:rsidR="00650D6E" w:rsidRDefault="00650D6E">
      <w:pPr>
        <w:pStyle w:val="BodyText"/>
        <w:rPr>
          <w:sz w:val="23"/>
        </w:rPr>
      </w:pPr>
    </w:p>
    <w:p w:rsidR="00650D6E" w:rsidRDefault="007E4749">
      <w:pPr>
        <w:pStyle w:val="BodyText"/>
        <w:ind w:left="311"/>
      </w:pPr>
      <w:r>
        <w:t>Source: Canadian Cannabis Survey, 2018.</w:t>
      </w:r>
    </w:p>
    <w:p w:rsidR="00650D6E" w:rsidRDefault="00650D6E">
      <w:pPr>
        <w:sectPr w:rsidR="00650D6E">
          <w:pgSz w:w="15840" w:h="12240" w:orient="landscape"/>
          <w:pgMar w:top="1120" w:right="920" w:bottom="280" w:left="740" w:header="720" w:footer="720" w:gutter="0"/>
          <w:cols w:space="720"/>
        </w:sectPr>
      </w:pPr>
    </w:p>
    <w:p w:rsidR="00650D6E" w:rsidRDefault="007E4749">
      <w:pPr>
        <w:pStyle w:val="Heading1"/>
        <w:spacing w:before="65" w:line="264" w:lineRule="auto"/>
        <w:ind w:left="320"/>
      </w:pPr>
      <w:bookmarkStart w:id="69" w:name="Table_61"/>
      <w:bookmarkEnd w:id="69"/>
      <w:r>
        <w:lastRenderedPageBreak/>
        <w:t>Table 61. Medical users who have a medical document from a healthcare professional, by sex and age group, Canada, 2018</w:t>
      </w:r>
    </w:p>
    <w:p w:rsidR="00650D6E" w:rsidRDefault="00650D6E">
      <w:pPr>
        <w:pStyle w:val="BodyText"/>
        <w:spacing w:before="8" w:after="1"/>
        <w:rPr>
          <w:b/>
          <w:sz w:val="23"/>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88"/>
        <w:gridCol w:w="1742"/>
        <w:gridCol w:w="1742"/>
        <w:gridCol w:w="1742"/>
        <w:gridCol w:w="1742"/>
        <w:gridCol w:w="1742"/>
        <w:gridCol w:w="1742"/>
      </w:tblGrid>
      <w:tr w:rsidR="00650D6E">
        <w:trPr>
          <w:trHeight w:val="560"/>
        </w:trPr>
        <w:tc>
          <w:tcPr>
            <w:tcW w:w="3288"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1"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1"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740" w:type="dxa"/>
            <w:gridSpan w:val="7"/>
          </w:tcPr>
          <w:p w:rsidR="00650D6E" w:rsidRDefault="00650D6E">
            <w:pPr>
              <w:pStyle w:val="TableParagraph"/>
              <w:spacing w:before="0"/>
              <w:jc w:val="left"/>
              <w:rPr>
                <w:rFonts w:ascii="Times New Roman"/>
                <w:sz w:val="16"/>
              </w:rPr>
            </w:pPr>
          </w:p>
        </w:tc>
      </w:tr>
      <w:tr w:rsidR="00650D6E">
        <w:trPr>
          <w:trHeight w:val="274"/>
        </w:trPr>
        <w:tc>
          <w:tcPr>
            <w:tcW w:w="328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Have a medical document</w:t>
            </w:r>
          </w:p>
        </w:tc>
        <w:tc>
          <w:tcPr>
            <w:tcW w:w="1742" w:type="dxa"/>
            <w:tcBorders>
              <w:bottom w:val="nil"/>
            </w:tcBorders>
          </w:tcPr>
          <w:p w:rsidR="00650D6E" w:rsidRDefault="007E4749">
            <w:pPr>
              <w:pStyle w:val="TableParagraph"/>
              <w:ind w:left="610" w:right="571"/>
              <w:rPr>
                <w:sz w:val="16"/>
              </w:rPr>
            </w:pPr>
            <w:r>
              <w:rPr>
                <w:sz w:val="16"/>
              </w:rPr>
              <w:t>34.3</w:t>
            </w:r>
          </w:p>
        </w:tc>
        <w:tc>
          <w:tcPr>
            <w:tcW w:w="1742" w:type="dxa"/>
            <w:tcBorders>
              <w:bottom w:val="nil"/>
            </w:tcBorders>
          </w:tcPr>
          <w:p w:rsidR="00650D6E" w:rsidRDefault="007E4749">
            <w:pPr>
              <w:pStyle w:val="TableParagraph"/>
              <w:ind w:left="610" w:right="573"/>
              <w:rPr>
                <w:sz w:val="16"/>
              </w:rPr>
            </w:pPr>
            <w:r>
              <w:rPr>
                <w:sz w:val="16"/>
              </w:rPr>
              <w:t>32.5↑</w:t>
            </w:r>
          </w:p>
        </w:tc>
        <w:tc>
          <w:tcPr>
            <w:tcW w:w="1742" w:type="dxa"/>
            <w:tcBorders>
              <w:bottom w:val="nil"/>
            </w:tcBorders>
          </w:tcPr>
          <w:p w:rsidR="00650D6E" w:rsidRDefault="007E4749">
            <w:pPr>
              <w:pStyle w:val="TableParagraph"/>
              <w:ind w:left="610" w:right="570"/>
              <w:rPr>
                <w:sz w:val="16"/>
              </w:rPr>
            </w:pPr>
            <w:r>
              <w:rPr>
                <w:sz w:val="16"/>
              </w:rPr>
              <w:t>35.2</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38.8</w:t>
            </w:r>
          </w:p>
        </w:tc>
      </w:tr>
      <w:tr w:rsidR="00650D6E">
        <w:trPr>
          <w:trHeight w:val="266"/>
        </w:trPr>
        <w:tc>
          <w:tcPr>
            <w:tcW w:w="328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[31.4-37.3]</w:t>
            </w:r>
          </w:p>
        </w:tc>
        <w:tc>
          <w:tcPr>
            <w:tcW w:w="1742" w:type="dxa"/>
            <w:tcBorders>
              <w:top w:val="nil"/>
            </w:tcBorders>
          </w:tcPr>
          <w:p w:rsidR="00650D6E" w:rsidRDefault="007E4749">
            <w:pPr>
              <w:pStyle w:val="TableParagraph"/>
              <w:spacing w:before="54"/>
              <w:ind w:left="342" w:right="305"/>
              <w:rPr>
                <w:sz w:val="16"/>
              </w:rPr>
            </w:pPr>
            <w:r>
              <w:rPr>
                <w:sz w:val="16"/>
              </w:rPr>
              <w:t>[28.6-36.6]</w:t>
            </w:r>
          </w:p>
        </w:tc>
        <w:tc>
          <w:tcPr>
            <w:tcW w:w="1742" w:type="dxa"/>
            <w:tcBorders>
              <w:top w:val="nil"/>
            </w:tcBorders>
          </w:tcPr>
          <w:p w:rsidR="00650D6E" w:rsidRDefault="007E4749">
            <w:pPr>
              <w:pStyle w:val="TableParagraph"/>
              <w:spacing w:before="54"/>
              <w:ind w:left="342" w:right="304"/>
              <w:rPr>
                <w:sz w:val="16"/>
              </w:rPr>
            </w:pPr>
            <w:r>
              <w:rPr>
                <w:sz w:val="16"/>
              </w:rPr>
              <w:t>[31.0-39.7]</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[35.6-42.1]</w:t>
            </w:r>
          </w:p>
        </w:tc>
      </w:tr>
      <w:tr w:rsidR="00650D6E">
        <w:trPr>
          <w:trHeight w:val="274"/>
        </w:trPr>
        <w:tc>
          <w:tcPr>
            <w:tcW w:w="328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Do not have a medical document</w:t>
            </w:r>
          </w:p>
        </w:tc>
        <w:tc>
          <w:tcPr>
            <w:tcW w:w="1742" w:type="dxa"/>
            <w:tcBorders>
              <w:bottom w:val="nil"/>
            </w:tcBorders>
          </w:tcPr>
          <w:p w:rsidR="00650D6E" w:rsidRDefault="007E4749">
            <w:pPr>
              <w:pStyle w:val="TableParagraph"/>
              <w:ind w:left="610" w:right="571"/>
              <w:rPr>
                <w:sz w:val="16"/>
              </w:rPr>
            </w:pPr>
            <w:r>
              <w:rPr>
                <w:sz w:val="16"/>
              </w:rPr>
              <w:t>65.7</w:t>
            </w:r>
          </w:p>
        </w:tc>
        <w:tc>
          <w:tcPr>
            <w:tcW w:w="1742" w:type="dxa"/>
            <w:tcBorders>
              <w:bottom w:val="nil"/>
            </w:tcBorders>
          </w:tcPr>
          <w:p w:rsidR="00650D6E" w:rsidRDefault="007E4749">
            <w:pPr>
              <w:pStyle w:val="TableParagraph"/>
              <w:ind w:left="610" w:right="573"/>
              <w:rPr>
                <w:sz w:val="16"/>
              </w:rPr>
            </w:pPr>
            <w:r>
              <w:rPr>
                <w:sz w:val="16"/>
              </w:rPr>
              <w:t>67.5↓</w:t>
            </w:r>
          </w:p>
        </w:tc>
        <w:tc>
          <w:tcPr>
            <w:tcW w:w="1742" w:type="dxa"/>
            <w:tcBorders>
              <w:bottom w:val="nil"/>
            </w:tcBorders>
          </w:tcPr>
          <w:p w:rsidR="00650D6E" w:rsidRDefault="007E4749">
            <w:pPr>
              <w:pStyle w:val="TableParagraph"/>
              <w:ind w:left="610" w:right="570"/>
              <w:rPr>
                <w:sz w:val="16"/>
              </w:rPr>
            </w:pPr>
            <w:r>
              <w:rPr>
                <w:sz w:val="16"/>
              </w:rPr>
              <w:t>64.8</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88.2</w:t>
            </w:r>
          </w:p>
        </w:tc>
        <w:tc>
          <w:tcPr>
            <w:tcW w:w="1742" w:type="dxa"/>
            <w:tcBorders>
              <w:bottom w:val="nil"/>
            </w:tcBorders>
          </w:tcPr>
          <w:p w:rsidR="00650D6E" w:rsidRDefault="007E4749">
            <w:pPr>
              <w:pStyle w:val="TableParagraph"/>
              <w:ind w:left="610" w:right="567"/>
              <w:rPr>
                <w:sz w:val="16"/>
              </w:rPr>
            </w:pPr>
            <w:r>
              <w:rPr>
                <w:sz w:val="16"/>
              </w:rPr>
              <w:t>61.2</w:t>
            </w:r>
          </w:p>
        </w:tc>
      </w:tr>
      <w:tr w:rsidR="00650D6E">
        <w:trPr>
          <w:trHeight w:val="266"/>
        </w:trPr>
        <w:tc>
          <w:tcPr>
            <w:tcW w:w="328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[62.7-68.6]</w:t>
            </w:r>
          </w:p>
        </w:tc>
        <w:tc>
          <w:tcPr>
            <w:tcW w:w="1742" w:type="dxa"/>
            <w:tcBorders>
              <w:top w:val="nil"/>
            </w:tcBorders>
          </w:tcPr>
          <w:p w:rsidR="00650D6E" w:rsidRDefault="007E4749">
            <w:pPr>
              <w:pStyle w:val="TableParagraph"/>
              <w:spacing w:before="54"/>
              <w:ind w:left="342" w:right="305"/>
              <w:rPr>
                <w:sz w:val="16"/>
              </w:rPr>
            </w:pPr>
            <w:r>
              <w:rPr>
                <w:sz w:val="16"/>
              </w:rPr>
              <w:t>[63.4-71.4]</w:t>
            </w:r>
          </w:p>
        </w:tc>
        <w:tc>
          <w:tcPr>
            <w:tcW w:w="1742" w:type="dxa"/>
            <w:tcBorders>
              <w:top w:val="nil"/>
            </w:tcBorders>
          </w:tcPr>
          <w:p w:rsidR="00650D6E" w:rsidRDefault="007E4749">
            <w:pPr>
              <w:pStyle w:val="TableParagraph"/>
              <w:spacing w:before="54"/>
              <w:ind w:left="342" w:right="304"/>
              <w:rPr>
                <w:sz w:val="16"/>
              </w:rPr>
            </w:pPr>
            <w:r>
              <w:rPr>
                <w:sz w:val="16"/>
              </w:rPr>
              <w:t>[60.3-69.0]</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[80.0-93.3]</w:t>
            </w:r>
          </w:p>
        </w:tc>
        <w:tc>
          <w:tcPr>
            <w:tcW w:w="1742" w:type="dxa"/>
            <w:tcBorders>
              <w:top w:val="nil"/>
            </w:tcBorders>
          </w:tcPr>
          <w:p w:rsidR="00650D6E" w:rsidRDefault="007E4749">
            <w:pPr>
              <w:pStyle w:val="TableParagraph"/>
              <w:spacing w:before="54"/>
              <w:ind w:left="342" w:right="301"/>
              <w:rPr>
                <w:sz w:val="16"/>
              </w:rPr>
            </w:pPr>
            <w:r>
              <w:rPr>
                <w:sz w:val="16"/>
              </w:rPr>
              <w:t>[57.9-64.4]</w:t>
            </w:r>
          </w:p>
        </w:tc>
      </w:tr>
    </w:tbl>
    <w:p w:rsidR="00650D6E" w:rsidRDefault="00650D6E">
      <w:pPr>
        <w:pStyle w:val="BodyText"/>
        <w:spacing w:before="4"/>
        <w:rPr>
          <w:b/>
          <w:sz w:val="30"/>
        </w:rPr>
      </w:pPr>
    </w:p>
    <w:p w:rsidR="00650D6E" w:rsidRDefault="007E4749">
      <w:pPr>
        <w:pStyle w:val="BodyText"/>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107"/>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000" w:right="920" w:bottom="280" w:left="740" w:header="720" w:footer="720" w:gutter="0"/>
          <w:cols w:space="720"/>
        </w:sectPr>
      </w:pPr>
    </w:p>
    <w:p w:rsidR="00650D6E" w:rsidRDefault="007E4749">
      <w:pPr>
        <w:pStyle w:val="Heading1"/>
        <w:spacing w:before="132"/>
        <w:ind w:left="320"/>
      </w:pPr>
      <w:bookmarkStart w:id="70" w:name="Table_62"/>
      <w:bookmarkEnd w:id="70"/>
      <w:r>
        <w:lastRenderedPageBreak/>
        <w:t>Table 62. Medical users currently accessing cannabis through the Health Canada program, by sex and age group,</w:t>
      </w:r>
    </w:p>
    <w:p w:rsidR="00650D6E" w:rsidRDefault="007E4749">
      <w:pPr>
        <w:spacing w:before="27"/>
        <w:ind w:left="320"/>
        <w:rPr>
          <w:b/>
          <w:sz w:val="24"/>
        </w:rPr>
      </w:pPr>
      <w:r>
        <w:rPr>
          <w:b/>
          <w:sz w:val="24"/>
        </w:rPr>
        <w:t>Canada, 2018</w:t>
      </w:r>
    </w:p>
    <w:p w:rsidR="00650D6E" w:rsidRDefault="00650D6E">
      <w:pPr>
        <w:pStyle w:val="BodyText"/>
        <w:spacing w:before="2" w:after="1"/>
        <w:rPr>
          <w:b/>
          <w:sz w:val="26"/>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88"/>
        <w:gridCol w:w="1742"/>
        <w:gridCol w:w="1742"/>
        <w:gridCol w:w="1742"/>
        <w:gridCol w:w="1742"/>
        <w:gridCol w:w="1742"/>
        <w:gridCol w:w="1742"/>
      </w:tblGrid>
      <w:tr w:rsidR="00650D6E">
        <w:trPr>
          <w:trHeight w:val="560"/>
        </w:trPr>
        <w:tc>
          <w:tcPr>
            <w:tcW w:w="3288"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36" w:right="523" w:hanging="168"/>
              <w:jc w:val="left"/>
              <w:rPr>
                <w:b/>
                <w:sz w:val="18"/>
              </w:rPr>
            </w:pPr>
            <w:r>
              <w:rPr>
                <w:b/>
                <w:sz w:val="18"/>
              </w:rPr>
              <w:t>Overall (%)</w:t>
            </w:r>
          </w:p>
        </w:tc>
        <w:tc>
          <w:tcPr>
            <w:tcW w:w="1742" w:type="dxa"/>
          </w:tcPr>
          <w:p w:rsidR="00650D6E" w:rsidRDefault="007E4749">
            <w:pPr>
              <w:pStyle w:val="TableParagraph"/>
              <w:spacing w:before="49" w:line="273" w:lineRule="auto"/>
              <w:ind w:left="736" w:right="471" w:hanging="226"/>
              <w:jc w:val="left"/>
              <w:rPr>
                <w:b/>
                <w:sz w:val="18"/>
              </w:rPr>
            </w:pPr>
            <w:r>
              <w:rPr>
                <w:b/>
                <w:sz w:val="18"/>
              </w:rPr>
              <w:t>Females (%)</w:t>
            </w:r>
          </w:p>
        </w:tc>
        <w:tc>
          <w:tcPr>
            <w:tcW w:w="1742" w:type="dxa"/>
          </w:tcPr>
          <w:p w:rsidR="00650D6E" w:rsidRDefault="007E4749">
            <w:pPr>
              <w:pStyle w:val="TableParagraph"/>
              <w:spacing w:before="49" w:line="273" w:lineRule="auto"/>
              <w:ind w:left="601" w:right="574"/>
              <w:rPr>
                <w:b/>
                <w:sz w:val="18"/>
              </w:rPr>
            </w:pPr>
            <w:r>
              <w:rPr>
                <w:b/>
                <w:sz w:val="18"/>
              </w:rPr>
              <w:t>Males (%)</w:t>
            </w:r>
          </w:p>
        </w:tc>
        <w:tc>
          <w:tcPr>
            <w:tcW w:w="1742" w:type="dxa"/>
          </w:tcPr>
          <w:p w:rsidR="00650D6E" w:rsidRDefault="007E4749">
            <w:pPr>
              <w:pStyle w:val="TableParagraph"/>
              <w:spacing w:before="49" w:line="273" w:lineRule="auto"/>
              <w:ind w:left="600" w:right="574"/>
              <w:rPr>
                <w:b/>
                <w:sz w:val="18"/>
              </w:rPr>
            </w:pPr>
            <w:r>
              <w:rPr>
                <w:b/>
                <w:sz w:val="18"/>
              </w:rPr>
              <w:t>16-19 (%)</w:t>
            </w:r>
          </w:p>
        </w:tc>
        <w:tc>
          <w:tcPr>
            <w:tcW w:w="1742" w:type="dxa"/>
          </w:tcPr>
          <w:p w:rsidR="00650D6E" w:rsidRDefault="007E4749">
            <w:pPr>
              <w:pStyle w:val="TableParagraph"/>
              <w:spacing w:before="49" w:line="273" w:lineRule="auto"/>
              <w:ind w:left="602" w:right="574"/>
              <w:rPr>
                <w:b/>
                <w:sz w:val="18"/>
              </w:rPr>
            </w:pPr>
            <w:r>
              <w:rPr>
                <w:b/>
                <w:sz w:val="18"/>
              </w:rPr>
              <w:t>20-24 (%)</w:t>
            </w:r>
          </w:p>
        </w:tc>
        <w:tc>
          <w:tcPr>
            <w:tcW w:w="1742" w:type="dxa"/>
          </w:tcPr>
          <w:p w:rsidR="00650D6E" w:rsidRDefault="007E4749">
            <w:pPr>
              <w:pStyle w:val="TableParagraph"/>
              <w:spacing w:before="49" w:line="273" w:lineRule="auto"/>
              <w:ind w:left="605" w:right="574"/>
              <w:rPr>
                <w:b/>
                <w:sz w:val="18"/>
              </w:rPr>
            </w:pPr>
            <w:r>
              <w:rPr>
                <w:b/>
                <w:sz w:val="18"/>
              </w:rPr>
              <w:t>25+ (%)</w:t>
            </w:r>
          </w:p>
        </w:tc>
      </w:tr>
      <w:tr w:rsidR="00650D6E">
        <w:trPr>
          <w:trHeight w:val="270"/>
        </w:trPr>
        <w:tc>
          <w:tcPr>
            <w:tcW w:w="13740" w:type="dxa"/>
            <w:gridSpan w:val="7"/>
            <w:tcBorders>
              <w:left w:val="nil"/>
            </w:tcBorders>
          </w:tcPr>
          <w:p w:rsidR="00650D6E" w:rsidRDefault="00650D6E">
            <w:pPr>
              <w:pStyle w:val="TableParagraph"/>
              <w:spacing w:before="0"/>
              <w:jc w:val="left"/>
              <w:rPr>
                <w:rFonts w:ascii="Times New Roman"/>
                <w:sz w:val="16"/>
              </w:rPr>
            </w:pPr>
          </w:p>
        </w:tc>
      </w:tr>
      <w:tr w:rsidR="00650D6E">
        <w:trPr>
          <w:trHeight w:val="274"/>
        </w:trPr>
        <w:tc>
          <w:tcPr>
            <w:tcW w:w="3288" w:type="dxa"/>
            <w:vMerge w:val="restart"/>
          </w:tcPr>
          <w:p w:rsidR="00650D6E" w:rsidRDefault="007E4749">
            <w:pPr>
              <w:pStyle w:val="TableParagraph"/>
              <w:spacing w:before="72" w:line="276" w:lineRule="auto"/>
              <w:ind w:left="33" w:right="610"/>
              <w:jc w:val="left"/>
              <w:rPr>
                <w:b/>
                <w:sz w:val="16"/>
              </w:rPr>
            </w:pPr>
            <w:r>
              <w:rPr>
                <w:b/>
                <w:sz w:val="16"/>
              </w:rPr>
              <w:t>Accessing through Health Canada program</w:t>
            </w:r>
          </w:p>
        </w:tc>
        <w:tc>
          <w:tcPr>
            <w:tcW w:w="1742" w:type="dxa"/>
            <w:tcBorders>
              <w:bottom w:val="nil"/>
            </w:tcBorders>
          </w:tcPr>
          <w:p w:rsidR="00650D6E" w:rsidRDefault="007E4749">
            <w:pPr>
              <w:pStyle w:val="TableParagraph"/>
              <w:ind w:left="610" w:right="571"/>
              <w:rPr>
                <w:sz w:val="16"/>
              </w:rPr>
            </w:pPr>
            <w:r>
              <w:rPr>
                <w:sz w:val="16"/>
              </w:rPr>
              <w:t>22.4</w:t>
            </w:r>
          </w:p>
        </w:tc>
        <w:tc>
          <w:tcPr>
            <w:tcW w:w="1742" w:type="dxa"/>
            <w:tcBorders>
              <w:bottom w:val="nil"/>
            </w:tcBorders>
          </w:tcPr>
          <w:p w:rsidR="00650D6E" w:rsidRDefault="007E4749">
            <w:pPr>
              <w:pStyle w:val="TableParagraph"/>
              <w:ind w:left="610" w:right="570"/>
              <w:rPr>
                <w:sz w:val="16"/>
              </w:rPr>
            </w:pPr>
            <w:r>
              <w:rPr>
                <w:sz w:val="16"/>
              </w:rPr>
              <w:t>20.4</w:t>
            </w:r>
          </w:p>
        </w:tc>
        <w:tc>
          <w:tcPr>
            <w:tcW w:w="1742" w:type="dxa"/>
            <w:tcBorders>
              <w:bottom w:val="nil"/>
            </w:tcBorders>
          </w:tcPr>
          <w:p w:rsidR="00650D6E" w:rsidRDefault="007E4749">
            <w:pPr>
              <w:pStyle w:val="TableParagraph"/>
              <w:ind w:left="610" w:right="570"/>
              <w:rPr>
                <w:sz w:val="16"/>
              </w:rPr>
            </w:pPr>
            <w:r>
              <w:rPr>
                <w:sz w:val="16"/>
              </w:rPr>
              <w:t>24.1</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70"/>
              <w:rPr>
                <w:sz w:val="16"/>
              </w:rPr>
            </w:pPr>
            <w:r>
              <w:rPr>
                <w:sz w:val="16"/>
              </w:rPr>
              <w:t>25.5↓</w:t>
            </w:r>
          </w:p>
        </w:tc>
      </w:tr>
      <w:tr w:rsidR="00650D6E">
        <w:trPr>
          <w:trHeight w:val="266"/>
        </w:trPr>
        <w:tc>
          <w:tcPr>
            <w:tcW w:w="328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[19.9-25.1]</w:t>
            </w:r>
          </w:p>
        </w:tc>
        <w:tc>
          <w:tcPr>
            <w:tcW w:w="1742" w:type="dxa"/>
            <w:tcBorders>
              <w:top w:val="nil"/>
            </w:tcBorders>
          </w:tcPr>
          <w:p w:rsidR="00650D6E" w:rsidRDefault="007E4749">
            <w:pPr>
              <w:pStyle w:val="TableParagraph"/>
              <w:spacing w:before="54"/>
              <w:ind w:left="342" w:right="305"/>
              <w:rPr>
                <w:sz w:val="16"/>
              </w:rPr>
            </w:pPr>
            <w:r>
              <w:rPr>
                <w:sz w:val="16"/>
              </w:rPr>
              <w:t>[17.2-24.1]</w:t>
            </w:r>
          </w:p>
        </w:tc>
        <w:tc>
          <w:tcPr>
            <w:tcW w:w="1742" w:type="dxa"/>
            <w:tcBorders>
              <w:top w:val="nil"/>
            </w:tcBorders>
          </w:tcPr>
          <w:p w:rsidR="00650D6E" w:rsidRDefault="007E4749">
            <w:pPr>
              <w:pStyle w:val="TableParagraph"/>
              <w:spacing w:before="54"/>
              <w:ind w:left="342" w:right="304"/>
              <w:rPr>
                <w:sz w:val="16"/>
              </w:rPr>
            </w:pPr>
            <w:r>
              <w:rPr>
                <w:sz w:val="16"/>
              </w:rPr>
              <w:t>[20.4-28.3]</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[22.6-28.5]</w:t>
            </w:r>
          </w:p>
        </w:tc>
      </w:tr>
      <w:tr w:rsidR="00650D6E">
        <w:trPr>
          <w:trHeight w:val="274"/>
        </w:trPr>
        <w:tc>
          <w:tcPr>
            <w:tcW w:w="3288" w:type="dxa"/>
            <w:vMerge w:val="restart"/>
          </w:tcPr>
          <w:p w:rsidR="00650D6E" w:rsidRDefault="007E4749">
            <w:pPr>
              <w:pStyle w:val="TableParagraph"/>
              <w:spacing w:before="72" w:line="276" w:lineRule="auto"/>
              <w:ind w:left="33" w:right="325"/>
              <w:jc w:val="left"/>
              <w:rPr>
                <w:b/>
                <w:sz w:val="16"/>
              </w:rPr>
            </w:pPr>
            <w:r>
              <w:rPr>
                <w:b/>
                <w:sz w:val="16"/>
              </w:rPr>
              <w:t>Not accessing through Health Canada program</w:t>
            </w:r>
          </w:p>
        </w:tc>
        <w:tc>
          <w:tcPr>
            <w:tcW w:w="1742" w:type="dxa"/>
            <w:tcBorders>
              <w:bottom w:val="nil"/>
            </w:tcBorders>
          </w:tcPr>
          <w:p w:rsidR="00650D6E" w:rsidRDefault="007E4749">
            <w:pPr>
              <w:pStyle w:val="TableParagraph"/>
              <w:ind w:left="610" w:right="571"/>
              <w:rPr>
                <w:sz w:val="16"/>
              </w:rPr>
            </w:pPr>
            <w:r>
              <w:rPr>
                <w:sz w:val="16"/>
              </w:rPr>
              <w:t>77.6</w:t>
            </w:r>
          </w:p>
        </w:tc>
        <w:tc>
          <w:tcPr>
            <w:tcW w:w="1742" w:type="dxa"/>
            <w:tcBorders>
              <w:bottom w:val="nil"/>
            </w:tcBorders>
          </w:tcPr>
          <w:p w:rsidR="00650D6E" w:rsidRDefault="007E4749">
            <w:pPr>
              <w:pStyle w:val="TableParagraph"/>
              <w:ind w:left="610" w:right="570"/>
              <w:rPr>
                <w:sz w:val="16"/>
              </w:rPr>
            </w:pPr>
            <w:r>
              <w:rPr>
                <w:sz w:val="16"/>
              </w:rPr>
              <w:t>79.6</w:t>
            </w:r>
          </w:p>
        </w:tc>
        <w:tc>
          <w:tcPr>
            <w:tcW w:w="1742" w:type="dxa"/>
            <w:tcBorders>
              <w:bottom w:val="nil"/>
            </w:tcBorders>
          </w:tcPr>
          <w:p w:rsidR="00650D6E" w:rsidRDefault="007E4749">
            <w:pPr>
              <w:pStyle w:val="TableParagraph"/>
              <w:ind w:left="610" w:right="570"/>
              <w:rPr>
                <w:sz w:val="16"/>
              </w:rPr>
            </w:pPr>
            <w:r>
              <w:rPr>
                <w:sz w:val="16"/>
              </w:rPr>
              <w:t>75.9</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94.8</w:t>
            </w:r>
          </w:p>
        </w:tc>
        <w:tc>
          <w:tcPr>
            <w:tcW w:w="1742" w:type="dxa"/>
            <w:tcBorders>
              <w:bottom w:val="nil"/>
            </w:tcBorders>
          </w:tcPr>
          <w:p w:rsidR="00650D6E" w:rsidRDefault="007E4749">
            <w:pPr>
              <w:pStyle w:val="TableParagraph"/>
              <w:ind w:left="610" w:right="570"/>
              <w:rPr>
                <w:sz w:val="16"/>
              </w:rPr>
            </w:pPr>
            <w:r>
              <w:rPr>
                <w:sz w:val="16"/>
              </w:rPr>
              <w:t>74.5↑</w:t>
            </w:r>
          </w:p>
        </w:tc>
      </w:tr>
      <w:tr w:rsidR="00650D6E">
        <w:trPr>
          <w:trHeight w:val="266"/>
        </w:trPr>
        <w:tc>
          <w:tcPr>
            <w:tcW w:w="3288"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[74.9-80.1]</w:t>
            </w:r>
          </w:p>
        </w:tc>
        <w:tc>
          <w:tcPr>
            <w:tcW w:w="1742" w:type="dxa"/>
            <w:tcBorders>
              <w:top w:val="nil"/>
            </w:tcBorders>
          </w:tcPr>
          <w:p w:rsidR="00650D6E" w:rsidRDefault="007E4749">
            <w:pPr>
              <w:pStyle w:val="TableParagraph"/>
              <w:spacing w:before="54"/>
              <w:ind w:left="342" w:right="305"/>
              <w:rPr>
                <w:sz w:val="16"/>
              </w:rPr>
            </w:pPr>
            <w:r>
              <w:rPr>
                <w:sz w:val="16"/>
              </w:rPr>
              <w:t>[75.9-82.8]</w:t>
            </w:r>
          </w:p>
        </w:tc>
        <w:tc>
          <w:tcPr>
            <w:tcW w:w="1742" w:type="dxa"/>
            <w:tcBorders>
              <w:top w:val="nil"/>
            </w:tcBorders>
          </w:tcPr>
          <w:p w:rsidR="00650D6E" w:rsidRDefault="007E4749">
            <w:pPr>
              <w:pStyle w:val="TableParagraph"/>
              <w:spacing w:before="54"/>
              <w:ind w:left="342" w:right="304"/>
              <w:rPr>
                <w:sz w:val="16"/>
              </w:rPr>
            </w:pPr>
            <w:r>
              <w:rPr>
                <w:sz w:val="16"/>
              </w:rPr>
              <w:t>[71.7-79.6]</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[88.5-97.8]</w:t>
            </w:r>
          </w:p>
        </w:tc>
        <w:tc>
          <w:tcPr>
            <w:tcW w:w="1742" w:type="dxa"/>
            <w:tcBorders>
              <w:top w:val="nil"/>
            </w:tcBorders>
          </w:tcPr>
          <w:p w:rsidR="00650D6E" w:rsidRDefault="007E4749">
            <w:pPr>
              <w:pStyle w:val="TableParagraph"/>
              <w:spacing w:before="54"/>
              <w:ind w:left="342" w:right="301"/>
              <w:rPr>
                <w:sz w:val="16"/>
              </w:rPr>
            </w:pPr>
            <w:r>
              <w:rPr>
                <w:sz w:val="16"/>
              </w:rPr>
              <w:t>[71.5-77.4]</w:t>
            </w:r>
          </w:p>
        </w:tc>
      </w:tr>
    </w:tbl>
    <w:p w:rsidR="00650D6E" w:rsidRDefault="00650D6E">
      <w:pPr>
        <w:pStyle w:val="BodyText"/>
        <w:spacing w:before="4"/>
        <w:rPr>
          <w:b/>
          <w:sz w:val="30"/>
        </w:rPr>
      </w:pPr>
    </w:p>
    <w:p w:rsidR="00650D6E" w:rsidRDefault="007E4749">
      <w:pPr>
        <w:pStyle w:val="BodyText"/>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107"/>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120" w:right="920" w:bottom="280" w:left="740" w:header="720" w:footer="720" w:gutter="0"/>
          <w:cols w:space="720"/>
        </w:sectPr>
      </w:pPr>
    </w:p>
    <w:p w:rsidR="00650D6E" w:rsidRDefault="007E4749">
      <w:pPr>
        <w:pStyle w:val="Heading1"/>
        <w:spacing w:before="101" w:line="264" w:lineRule="auto"/>
        <w:ind w:left="320"/>
      </w:pPr>
      <w:bookmarkStart w:id="71" w:name="Table_63"/>
      <w:bookmarkEnd w:id="71"/>
      <w:r>
        <w:lastRenderedPageBreak/>
        <w:t>Table 63. Decreases in use of other medications as a result of using cannabis for medical purposes, by sex and age group, Canada, 2018</w:t>
      </w:r>
    </w:p>
    <w:p w:rsidR="00650D6E" w:rsidRDefault="00650D6E">
      <w:pPr>
        <w:pStyle w:val="BodyText"/>
        <w:rPr>
          <w:b/>
          <w:sz w:val="20"/>
        </w:rPr>
      </w:pPr>
    </w:p>
    <w:p w:rsidR="00650D6E" w:rsidRDefault="00650D6E">
      <w:pPr>
        <w:pStyle w:val="BodyText"/>
        <w:spacing w:before="8"/>
        <w:rPr>
          <w:b/>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42"/>
        <w:gridCol w:w="1743"/>
        <w:gridCol w:w="1743"/>
        <w:gridCol w:w="1743"/>
        <w:gridCol w:w="1743"/>
        <w:gridCol w:w="1743"/>
        <w:gridCol w:w="1743"/>
      </w:tblGrid>
      <w:tr w:rsidR="00650D6E">
        <w:trPr>
          <w:trHeight w:val="560"/>
        </w:trPr>
        <w:tc>
          <w:tcPr>
            <w:tcW w:w="3142" w:type="dxa"/>
          </w:tcPr>
          <w:p w:rsidR="00650D6E" w:rsidRDefault="00650D6E">
            <w:pPr>
              <w:pStyle w:val="TableParagraph"/>
              <w:spacing w:before="0"/>
              <w:jc w:val="left"/>
              <w:rPr>
                <w:rFonts w:ascii="Times New Roman"/>
                <w:sz w:val="16"/>
              </w:rPr>
            </w:pPr>
          </w:p>
        </w:tc>
        <w:tc>
          <w:tcPr>
            <w:tcW w:w="1743" w:type="dxa"/>
          </w:tcPr>
          <w:p w:rsidR="00650D6E" w:rsidRDefault="007E4749">
            <w:pPr>
              <w:pStyle w:val="TableParagraph"/>
              <w:spacing w:before="49" w:line="273" w:lineRule="auto"/>
              <w:ind w:left="735" w:right="525" w:hanging="168"/>
              <w:jc w:val="left"/>
              <w:rPr>
                <w:b/>
                <w:sz w:val="18"/>
              </w:rPr>
            </w:pPr>
            <w:r>
              <w:rPr>
                <w:b/>
                <w:sz w:val="18"/>
              </w:rPr>
              <w:t>Overall (%)</w:t>
            </w:r>
          </w:p>
        </w:tc>
        <w:tc>
          <w:tcPr>
            <w:tcW w:w="1743" w:type="dxa"/>
          </w:tcPr>
          <w:p w:rsidR="00650D6E" w:rsidRDefault="007E4749">
            <w:pPr>
              <w:pStyle w:val="TableParagraph"/>
              <w:spacing w:before="49" w:line="273" w:lineRule="auto"/>
              <w:ind w:left="735" w:right="473" w:hanging="226"/>
              <w:jc w:val="left"/>
              <w:rPr>
                <w:b/>
                <w:sz w:val="18"/>
              </w:rPr>
            </w:pPr>
            <w:r>
              <w:rPr>
                <w:b/>
                <w:sz w:val="18"/>
              </w:rPr>
              <w:t>Females (%)</w:t>
            </w:r>
          </w:p>
        </w:tc>
        <w:tc>
          <w:tcPr>
            <w:tcW w:w="1743" w:type="dxa"/>
          </w:tcPr>
          <w:p w:rsidR="00650D6E" w:rsidRDefault="007E4749">
            <w:pPr>
              <w:pStyle w:val="TableParagraph"/>
              <w:spacing w:before="49" w:line="273" w:lineRule="auto"/>
              <w:ind w:left="601" w:right="579"/>
              <w:rPr>
                <w:b/>
                <w:sz w:val="18"/>
              </w:rPr>
            </w:pPr>
            <w:r>
              <w:rPr>
                <w:b/>
                <w:sz w:val="18"/>
              </w:rPr>
              <w:t>Males (%)</w:t>
            </w:r>
          </w:p>
        </w:tc>
        <w:tc>
          <w:tcPr>
            <w:tcW w:w="1743" w:type="dxa"/>
          </w:tcPr>
          <w:p w:rsidR="00650D6E" w:rsidRDefault="007E4749">
            <w:pPr>
              <w:pStyle w:val="TableParagraph"/>
              <w:spacing w:before="49" w:line="273" w:lineRule="auto"/>
              <w:ind w:left="598" w:right="579"/>
              <w:rPr>
                <w:b/>
                <w:sz w:val="18"/>
              </w:rPr>
            </w:pPr>
            <w:r>
              <w:rPr>
                <w:b/>
                <w:sz w:val="18"/>
              </w:rPr>
              <w:t>16-19 (%)</w:t>
            </w:r>
          </w:p>
        </w:tc>
        <w:tc>
          <w:tcPr>
            <w:tcW w:w="1743" w:type="dxa"/>
          </w:tcPr>
          <w:p w:rsidR="00650D6E" w:rsidRDefault="007E4749">
            <w:pPr>
              <w:pStyle w:val="TableParagraph"/>
              <w:spacing w:before="49" w:line="273" w:lineRule="auto"/>
              <w:ind w:left="596" w:right="579"/>
              <w:rPr>
                <w:b/>
                <w:sz w:val="18"/>
              </w:rPr>
            </w:pPr>
            <w:r>
              <w:rPr>
                <w:b/>
                <w:sz w:val="18"/>
              </w:rPr>
              <w:t>20-24 (%)</w:t>
            </w:r>
          </w:p>
        </w:tc>
        <w:tc>
          <w:tcPr>
            <w:tcW w:w="1743" w:type="dxa"/>
          </w:tcPr>
          <w:p w:rsidR="00650D6E" w:rsidRDefault="007E4749">
            <w:pPr>
              <w:pStyle w:val="TableParagraph"/>
              <w:spacing w:before="49" w:line="273" w:lineRule="auto"/>
              <w:ind w:left="598" w:right="579"/>
              <w:rPr>
                <w:b/>
                <w:sz w:val="18"/>
              </w:rPr>
            </w:pPr>
            <w:r>
              <w:rPr>
                <w:b/>
                <w:sz w:val="18"/>
              </w:rPr>
              <w:t>25+ (%)</w:t>
            </w:r>
          </w:p>
        </w:tc>
      </w:tr>
      <w:tr w:rsidR="00650D6E">
        <w:trPr>
          <w:trHeight w:val="270"/>
        </w:trPr>
        <w:tc>
          <w:tcPr>
            <w:tcW w:w="13600" w:type="dxa"/>
            <w:gridSpan w:val="7"/>
          </w:tcPr>
          <w:p w:rsidR="00650D6E" w:rsidRDefault="00650D6E">
            <w:pPr>
              <w:pStyle w:val="TableParagraph"/>
              <w:spacing w:before="0"/>
              <w:jc w:val="left"/>
              <w:rPr>
                <w:rFonts w:ascii="Times New Roman"/>
                <w:sz w:val="16"/>
              </w:rPr>
            </w:pPr>
          </w:p>
        </w:tc>
      </w:tr>
      <w:tr w:rsidR="00650D6E">
        <w:trPr>
          <w:trHeight w:val="274"/>
        </w:trPr>
        <w:tc>
          <w:tcPr>
            <w:tcW w:w="314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Yes</w:t>
            </w:r>
          </w:p>
        </w:tc>
        <w:tc>
          <w:tcPr>
            <w:tcW w:w="1743" w:type="dxa"/>
            <w:tcBorders>
              <w:bottom w:val="nil"/>
            </w:tcBorders>
          </w:tcPr>
          <w:p w:rsidR="00650D6E" w:rsidRDefault="007E4749">
            <w:pPr>
              <w:pStyle w:val="TableParagraph"/>
              <w:ind w:left="611" w:right="577"/>
              <w:rPr>
                <w:sz w:val="16"/>
              </w:rPr>
            </w:pPr>
            <w:r>
              <w:rPr>
                <w:sz w:val="16"/>
              </w:rPr>
              <w:t>68.5↓</w:t>
            </w:r>
          </w:p>
        </w:tc>
        <w:tc>
          <w:tcPr>
            <w:tcW w:w="1743" w:type="dxa"/>
            <w:tcBorders>
              <w:bottom w:val="nil"/>
            </w:tcBorders>
          </w:tcPr>
          <w:p w:rsidR="00650D6E" w:rsidRDefault="007E4749">
            <w:pPr>
              <w:pStyle w:val="TableParagraph"/>
              <w:ind w:left="611" w:right="578"/>
              <w:rPr>
                <w:sz w:val="16"/>
              </w:rPr>
            </w:pPr>
            <w:r>
              <w:rPr>
                <w:sz w:val="16"/>
              </w:rPr>
              <w:t>67.5↑</w:t>
            </w:r>
          </w:p>
        </w:tc>
        <w:tc>
          <w:tcPr>
            <w:tcW w:w="1743" w:type="dxa"/>
            <w:tcBorders>
              <w:bottom w:val="nil"/>
            </w:tcBorders>
          </w:tcPr>
          <w:p w:rsidR="00650D6E" w:rsidRDefault="007E4749">
            <w:pPr>
              <w:pStyle w:val="TableParagraph"/>
              <w:ind w:left="611" w:right="576"/>
              <w:rPr>
                <w:sz w:val="16"/>
              </w:rPr>
            </w:pPr>
            <w:r>
              <w:rPr>
                <w:sz w:val="16"/>
              </w:rPr>
              <w:t>69.6</w:t>
            </w:r>
          </w:p>
        </w:tc>
        <w:tc>
          <w:tcPr>
            <w:tcW w:w="1743" w:type="dxa"/>
            <w:vMerge w:val="restart"/>
          </w:tcPr>
          <w:p w:rsidR="00650D6E" w:rsidRDefault="007E4749">
            <w:pPr>
              <w:pStyle w:val="TableParagraph"/>
              <w:ind w:left="31"/>
              <w:rPr>
                <w:sz w:val="16"/>
              </w:rPr>
            </w:pPr>
            <w:r>
              <w:rPr>
                <w:sz w:val="16"/>
              </w:rPr>
              <w:t>#</w:t>
            </w:r>
          </w:p>
        </w:tc>
        <w:tc>
          <w:tcPr>
            <w:tcW w:w="1743" w:type="dxa"/>
            <w:tcBorders>
              <w:bottom w:val="nil"/>
            </w:tcBorders>
          </w:tcPr>
          <w:p w:rsidR="00650D6E" w:rsidRDefault="007E4749">
            <w:pPr>
              <w:pStyle w:val="TableParagraph"/>
              <w:ind w:left="611" w:right="578"/>
              <w:rPr>
                <w:sz w:val="16"/>
              </w:rPr>
            </w:pPr>
            <w:r>
              <w:rPr>
                <w:sz w:val="16"/>
              </w:rPr>
              <w:t>71.7</w:t>
            </w:r>
          </w:p>
        </w:tc>
        <w:tc>
          <w:tcPr>
            <w:tcW w:w="1743" w:type="dxa"/>
            <w:tcBorders>
              <w:bottom w:val="nil"/>
            </w:tcBorders>
          </w:tcPr>
          <w:p w:rsidR="00650D6E" w:rsidRDefault="007E4749">
            <w:pPr>
              <w:pStyle w:val="TableParagraph"/>
              <w:ind w:left="610" w:right="579"/>
              <w:rPr>
                <w:sz w:val="16"/>
              </w:rPr>
            </w:pPr>
            <w:r>
              <w:rPr>
                <w:sz w:val="16"/>
              </w:rPr>
              <w:t>68.0</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[65.5-71.3]</w:t>
            </w:r>
          </w:p>
        </w:tc>
        <w:tc>
          <w:tcPr>
            <w:tcW w:w="1743" w:type="dxa"/>
            <w:tcBorders>
              <w:top w:val="nil"/>
            </w:tcBorders>
          </w:tcPr>
          <w:p w:rsidR="00650D6E" w:rsidRDefault="007E4749">
            <w:pPr>
              <w:pStyle w:val="TableParagraph"/>
              <w:spacing w:before="54"/>
              <w:ind w:left="473" w:right="439"/>
              <w:rPr>
                <w:sz w:val="16"/>
              </w:rPr>
            </w:pPr>
            <w:r>
              <w:rPr>
                <w:sz w:val="16"/>
              </w:rPr>
              <w:t>[63.3-71.4]</w:t>
            </w:r>
          </w:p>
        </w:tc>
        <w:tc>
          <w:tcPr>
            <w:tcW w:w="1743" w:type="dxa"/>
            <w:tcBorders>
              <w:top w:val="nil"/>
            </w:tcBorders>
          </w:tcPr>
          <w:p w:rsidR="00650D6E" w:rsidRDefault="007E4749">
            <w:pPr>
              <w:pStyle w:val="TableParagraph"/>
              <w:spacing w:before="54"/>
              <w:ind w:left="472" w:right="440"/>
              <w:rPr>
                <w:sz w:val="16"/>
              </w:rPr>
            </w:pPr>
            <w:r>
              <w:rPr>
                <w:sz w:val="16"/>
              </w:rPr>
              <w:t>[65.1-73.7]</w:t>
            </w: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0" w:right="440"/>
              <w:rPr>
                <w:sz w:val="16"/>
              </w:rPr>
            </w:pPr>
            <w:r>
              <w:rPr>
                <w:sz w:val="16"/>
              </w:rPr>
              <w:t>[61.4-80.1]</w:t>
            </w:r>
          </w:p>
        </w:tc>
        <w:tc>
          <w:tcPr>
            <w:tcW w:w="1743" w:type="dxa"/>
            <w:tcBorders>
              <w:top w:val="nil"/>
            </w:tcBorders>
          </w:tcPr>
          <w:p w:rsidR="00650D6E" w:rsidRDefault="007E4749">
            <w:pPr>
              <w:pStyle w:val="TableParagraph"/>
              <w:spacing w:before="54"/>
              <w:ind w:left="469" w:right="440"/>
              <w:rPr>
                <w:sz w:val="16"/>
              </w:rPr>
            </w:pPr>
            <w:r>
              <w:rPr>
                <w:sz w:val="16"/>
              </w:rPr>
              <w:t>[64.8-71.0]</w:t>
            </w:r>
          </w:p>
        </w:tc>
      </w:tr>
      <w:tr w:rsidR="00650D6E">
        <w:trPr>
          <w:trHeight w:val="274"/>
        </w:trPr>
        <w:tc>
          <w:tcPr>
            <w:tcW w:w="314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No</w:t>
            </w:r>
          </w:p>
        </w:tc>
        <w:tc>
          <w:tcPr>
            <w:tcW w:w="1743" w:type="dxa"/>
            <w:tcBorders>
              <w:bottom w:val="nil"/>
            </w:tcBorders>
          </w:tcPr>
          <w:p w:rsidR="00650D6E" w:rsidRDefault="007E4749">
            <w:pPr>
              <w:pStyle w:val="TableParagraph"/>
              <w:ind w:left="611" w:right="574"/>
              <w:rPr>
                <w:sz w:val="16"/>
              </w:rPr>
            </w:pPr>
            <w:r>
              <w:rPr>
                <w:sz w:val="16"/>
              </w:rPr>
              <w:t>12.7</w:t>
            </w:r>
          </w:p>
        </w:tc>
        <w:tc>
          <w:tcPr>
            <w:tcW w:w="1743" w:type="dxa"/>
            <w:tcBorders>
              <w:bottom w:val="nil"/>
            </w:tcBorders>
          </w:tcPr>
          <w:p w:rsidR="00650D6E" w:rsidRDefault="007E4749">
            <w:pPr>
              <w:pStyle w:val="TableParagraph"/>
              <w:ind w:left="611" w:right="575"/>
              <w:rPr>
                <w:sz w:val="16"/>
              </w:rPr>
            </w:pPr>
            <w:r>
              <w:rPr>
                <w:sz w:val="16"/>
              </w:rPr>
              <w:t>14.9</w:t>
            </w:r>
          </w:p>
        </w:tc>
        <w:tc>
          <w:tcPr>
            <w:tcW w:w="1743" w:type="dxa"/>
            <w:tcBorders>
              <w:bottom w:val="nil"/>
            </w:tcBorders>
          </w:tcPr>
          <w:p w:rsidR="00650D6E" w:rsidRDefault="007E4749">
            <w:pPr>
              <w:pStyle w:val="TableParagraph"/>
              <w:ind w:left="611" w:right="578"/>
              <w:rPr>
                <w:sz w:val="16"/>
              </w:rPr>
            </w:pPr>
            <w:r>
              <w:rPr>
                <w:sz w:val="16"/>
              </w:rPr>
              <w:t>9.9</w:t>
            </w:r>
          </w:p>
        </w:tc>
        <w:tc>
          <w:tcPr>
            <w:tcW w:w="1743" w:type="dxa"/>
            <w:vMerge w:val="restart"/>
          </w:tcPr>
          <w:p w:rsidR="00650D6E" w:rsidRDefault="007E4749">
            <w:pPr>
              <w:pStyle w:val="TableParagraph"/>
              <w:ind w:left="31"/>
              <w:rPr>
                <w:sz w:val="16"/>
              </w:rPr>
            </w:pPr>
            <w:r>
              <w:rPr>
                <w:sz w:val="16"/>
              </w:rPr>
              <w:t>#</w:t>
            </w:r>
          </w:p>
        </w:tc>
        <w:tc>
          <w:tcPr>
            <w:tcW w:w="1743" w:type="dxa"/>
            <w:vMerge w:val="restart"/>
          </w:tcPr>
          <w:p w:rsidR="00650D6E" w:rsidRDefault="007E4749">
            <w:pPr>
              <w:pStyle w:val="TableParagraph"/>
              <w:ind w:left="30"/>
              <w:rPr>
                <w:sz w:val="16"/>
              </w:rPr>
            </w:pPr>
            <w:r>
              <w:rPr>
                <w:sz w:val="16"/>
              </w:rPr>
              <w:t>#</w:t>
            </w:r>
          </w:p>
        </w:tc>
        <w:tc>
          <w:tcPr>
            <w:tcW w:w="1743" w:type="dxa"/>
            <w:tcBorders>
              <w:bottom w:val="nil"/>
            </w:tcBorders>
          </w:tcPr>
          <w:p w:rsidR="00650D6E" w:rsidRDefault="007E4749">
            <w:pPr>
              <w:pStyle w:val="TableParagraph"/>
              <w:ind w:left="610" w:right="579"/>
              <w:rPr>
                <w:sz w:val="16"/>
              </w:rPr>
            </w:pPr>
            <w:r>
              <w:rPr>
                <w:sz w:val="16"/>
              </w:rPr>
              <w:t>13.8</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[10.7-15.0]</w:t>
            </w:r>
          </w:p>
        </w:tc>
        <w:tc>
          <w:tcPr>
            <w:tcW w:w="1743" w:type="dxa"/>
            <w:tcBorders>
              <w:top w:val="nil"/>
            </w:tcBorders>
          </w:tcPr>
          <w:p w:rsidR="00650D6E" w:rsidRDefault="007E4749">
            <w:pPr>
              <w:pStyle w:val="TableParagraph"/>
              <w:spacing w:before="54"/>
              <w:ind w:left="473" w:right="439"/>
              <w:rPr>
                <w:sz w:val="16"/>
              </w:rPr>
            </w:pPr>
            <w:r>
              <w:rPr>
                <w:sz w:val="16"/>
              </w:rPr>
              <w:t>[12.1-18.2]</w:t>
            </w:r>
          </w:p>
        </w:tc>
        <w:tc>
          <w:tcPr>
            <w:tcW w:w="1743" w:type="dxa"/>
            <w:tcBorders>
              <w:top w:val="nil"/>
            </w:tcBorders>
          </w:tcPr>
          <w:p w:rsidR="00650D6E" w:rsidRDefault="007E4749">
            <w:pPr>
              <w:pStyle w:val="TableParagraph"/>
              <w:spacing w:before="54"/>
              <w:ind w:left="470" w:right="440"/>
              <w:rPr>
                <w:sz w:val="16"/>
              </w:rPr>
            </w:pPr>
            <w:r>
              <w:rPr>
                <w:sz w:val="16"/>
              </w:rPr>
              <w:t>[7.4-13.1]</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69" w:right="440"/>
              <w:rPr>
                <w:sz w:val="16"/>
              </w:rPr>
            </w:pPr>
            <w:r>
              <w:rPr>
                <w:sz w:val="16"/>
              </w:rPr>
              <w:t>[11.6-16.3]</w:t>
            </w:r>
          </w:p>
        </w:tc>
      </w:tr>
      <w:tr w:rsidR="00650D6E">
        <w:trPr>
          <w:trHeight w:val="274"/>
        </w:trPr>
        <w:tc>
          <w:tcPr>
            <w:tcW w:w="314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Not applicable</w:t>
            </w:r>
          </w:p>
        </w:tc>
        <w:tc>
          <w:tcPr>
            <w:tcW w:w="1743" w:type="dxa"/>
            <w:tcBorders>
              <w:bottom w:val="nil"/>
            </w:tcBorders>
          </w:tcPr>
          <w:p w:rsidR="00650D6E" w:rsidRDefault="007E4749">
            <w:pPr>
              <w:pStyle w:val="TableParagraph"/>
              <w:ind w:left="611" w:right="574"/>
              <w:rPr>
                <w:sz w:val="16"/>
              </w:rPr>
            </w:pPr>
            <w:r>
              <w:rPr>
                <w:sz w:val="16"/>
              </w:rPr>
              <w:t>18.8</w:t>
            </w:r>
          </w:p>
        </w:tc>
        <w:tc>
          <w:tcPr>
            <w:tcW w:w="1743" w:type="dxa"/>
            <w:tcBorders>
              <w:bottom w:val="nil"/>
            </w:tcBorders>
          </w:tcPr>
          <w:p w:rsidR="00650D6E" w:rsidRDefault="007E4749">
            <w:pPr>
              <w:pStyle w:val="TableParagraph"/>
              <w:ind w:left="611" w:right="575"/>
              <w:rPr>
                <w:sz w:val="16"/>
              </w:rPr>
            </w:pPr>
            <w:r>
              <w:rPr>
                <w:sz w:val="16"/>
              </w:rPr>
              <w:t>17.6</w:t>
            </w:r>
          </w:p>
        </w:tc>
        <w:tc>
          <w:tcPr>
            <w:tcW w:w="1743" w:type="dxa"/>
            <w:tcBorders>
              <w:bottom w:val="nil"/>
            </w:tcBorders>
          </w:tcPr>
          <w:p w:rsidR="00650D6E" w:rsidRDefault="007E4749">
            <w:pPr>
              <w:pStyle w:val="TableParagraph"/>
              <w:ind w:left="611" w:right="579"/>
              <w:rPr>
                <w:sz w:val="16"/>
              </w:rPr>
            </w:pPr>
            <w:r>
              <w:rPr>
                <w:sz w:val="16"/>
              </w:rPr>
              <w:t>20.5↑</w:t>
            </w:r>
          </w:p>
        </w:tc>
        <w:tc>
          <w:tcPr>
            <w:tcW w:w="1743" w:type="dxa"/>
            <w:vMerge w:val="restart"/>
          </w:tcPr>
          <w:p w:rsidR="00650D6E" w:rsidRDefault="007E4749">
            <w:pPr>
              <w:pStyle w:val="TableParagraph"/>
              <w:ind w:left="31"/>
              <w:rPr>
                <w:sz w:val="16"/>
              </w:rPr>
            </w:pPr>
            <w:r>
              <w:rPr>
                <w:sz w:val="16"/>
              </w:rPr>
              <w:t>#</w:t>
            </w:r>
          </w:p>
        </w:tc>
        <w:tc>
          <w:tcPr>
            <w:tcW w:w="1743" w:type="dxa"/>
            <w:vMerge w:val="restart"/>
          </w:tcPr>
          <w:p w:rsidR="00650D6E" w:rsidRDefault="007E4749">
            <w:pPr>
              <w:pStyle w:val="TableParagraph"/>
              <w:ind w:left="30"/>
              <w:rPr>
                <w:sz w:val="16"/>
              </w:rPr>
            </w:pPr>
            <w:r>
              <w:rPr>
                <w:sz w:val="16"/>
              </w:rPr>
              <w:t>#</w:t>
            </w:r>
          </w:p>
        </w:tc>
        <w:tc>
          <w:tcPr>
            <w:tcW w:w="1743" w:type="dxa"/>
            <w:tcBorders>
              <w:bottom w:val="nil"/>
            </w:tcBorders>
          </w:tcPr>
          <w:p w:rsidR="00650D6E" w:rsidRDefault="007E4749">
            <w:pPr>
              <w:pStyle w:val="TableParagraph"/>
              <w:ind w:left="610" w:right="579"/>
              <w:rPr>
                <w:sz w:val="16"/>
              </w:rPr>
            </w:pPr>
            <w:r>
              <w:rPr>
                <w:sz w:val="16"/>
              </w:rPr>
              <w:t>18.2</w:t>
            </w:r>
          </w:p>
        </w:tc>
      </w:tr>
      <w:tr w:rsidR="00650D6E">
        <w:trPr>
          <w:trHeight w:val="266"/>
        </w:trPr>
        <w:tc>
          <w:tcPr>
            <w:tcW w:w="3142"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73" w:right="438"/>
              <w:rPr>
                <w:sz w:val="16"/>
              </w:rPr>
            </w:pPr>
            <w:r>
              <w:rPr>
                <w:sz w:val="16"/>
              </w:rPr>
              <w:t>[16.5-21.4]</w:t>
            </w:r>
          </w:p>
        </w:tc>
        <w:tc>
          <w:tcPr>
            <w:tcW w:w="1743" w:type="dxa"/>
            <w:tcBorders>
              <w:top w:val="nil"/>
            </w:tcBorders>
          </w:tcPr>
          <w:p w:rsidR="00650D6E" w:rsidRDefault="007E4749">
            <w:pPr>
              <w:pStyle w:val="TableParagraph"/>
              <w:spacing w:before="54"/>
              <w:ind w:left="473" w:right="439"/>
              <w:rPr>
                <w:sz w:val="16"/>
              </w:rPr>
            </w:pPr>
            <w:r>
              <w:rPr>
                <w:sz w:val="16"/>
              </w:rPr>
              <w:t>[14.6-21.1]</w:t>
            </w:r>
          </w:p>
        </w:tc>
        <w:tc>
          <w:tcPr>
            <w:tcW w:w="1743" w:type="dxa"/>
            <w:tcBorders>
              <w:top w:val="nil"/>
            </w:tcBorders>
          </w:tcPr>
          <w:p w:rsidR="00650D6E" w:rsidRDefault="007E4749">
            <w:pPr>
              <w:pStyle w:val="TableParagraph"/>
              <w:spacing w:before="54"/>
              <w:ind w:left="473" w:right="440"/>
              <w:rPr>
                <w:sz w:val="16"/>
              </w:rPr>
            </w:pPr>
            <w:r>
              <w:rPr>
                <w:sz w:val="16"/>
              </w:rPr>
              <w:t>[17.0-24.6]</w:t>
            </w:r>
          </w:p>
        </w:tc>
        <w:tc>
          <w:tcPr>
            <w:tcW w:w="1743" w:type="dxa"/>
            <w:vMerge/>
            <w:tcBorders>
              <w:top w:val="nil"/>
            </w:tcBorders>
          </w:tcPr>
          <w:p w:rsidR="00650D6E" w:rsidRDefault="00650D6E">
            <w:pPr>
              <w:rPr>
                <w:sz w:val="2"/>
                <w:szCs w:val="2"/>
              </w:rPr>
            </w:pPr>
          </w:p>
        </w:tc>
        <w:tc>
          <w:tcPr>
            <w:tcW w:w="1743" w:type="dxa"/>
            <w:vMerge/>
            <w:tcBorders>
              <w:top w:val="nil"/>
            </w:tcBorders>
          </w:tcPr>
          <w:p w:rsidR="00650D6E" w:rsidRDefault="00650D6E">
            <w:pPr>
              <w:rPr>
                <w:sz w:val="2"/>
                <w:szCs w:val="2"/>
              </w:rPr>
            </w:pPr>
          </w:p>
        </w:tc>
        <w:tc>
          <w:tcPr>
            <w:tcW w:w="1743" w:type="dxa"/>
            <w:tcBorders>
              <w:top w:val="nil"/>
            </w:tcBorders>
          </w:tcPr>
          <w:p w:rsidR="00650D6E" w:rsidRDefault="007E4749">
            <w:pPr>
              <w:pStyle w:val="TableParagraph"/>
              <w:spacing w:before="54"/>
              <w:ind w:left="469" w:right="440"/>
              <w:rPr>
                <w:sz w:val="16"/>
              </w:rPr>
            </w:pPr>
            <w:r>
              <w:rPr>
                <w:sz w:val="16"/>
              </w:rPr>
              <w:t>[15.8-21.0]</w:t>
            </w:r>
          </w:p>
        </w:tc>
      </w:tr>
    </w:tbl>
    <w:p w:rsidR="00650D6E" w:rsidRDefault="00650D6E">
      <w:pPr>
        <w:pStyle w:val="BodyText"/>
        <w:rPr>
          <w:b/>
          <w:sz w:val="22"/>
        </w:rPr>
      </w:pPr>
    </w:p>
    <w:p w:rsidR="00650D6E" w:rsidRDefault="007E4749">
      <w:pPr>
        <w:pStyle w:val="BodyText"/>
        <w:spacing w:before="96"/>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107"/>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120" w:right="920" w:bottom="280" w:left="740" w:header="720" w:footer="720" w:gutter="0"/>
          <w:cols w:space="720"/>
        </w:sectPr>
      </w:pPr>
    </w:p>
    <w:p w:rsidR="00650D6E" w:rsidRDefault="007E4749">
      <w:pPr>
        <w:pStyle w:val="Heading1"/>
        <w:spacing w:before="70" w:line="302" w:lineRule="auto"/>
        <w:ind w:left="320"/>
      </w:pPr>
      <w:bookmarkStart w:id="72" w:name="Table_64"/>
      <w:bookmarkEnd w:id="72"/>
      <w:r>
        <w:lastRenderedPageBreak/>
        <w:t>Table 64. Opinion on whether cannabis use for medical purposes impairs one's ability to drive, among past 12-month medical cannabis users</w:t>
      </w:r>
      <w:r>
        <w:rPr>
          <w:vertAlign w:val="superscript"/>
        </w:rPr>
        <w:t>1</w:t>
      </w:r>
      <w:r>
        <w:t>, by sex and age group, Canada, 2018</w:t>
      </w:r>
    </w:p>
    <w:p w:rsidR="00650D6E" w:rsidRDefault="00650D6E">
      <w:pPr>
        <w:pStyle w:val="BodyText"/>
        <w:spacing w:before="4" w:after="1"/>
        <w:rPr>
          <w:b/>
          <w:sz w:val="19"/>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02"/>
        <w:gridCol w:w="1774"/>
        <w:gridCol w:w="1868"/>
        <w:gridCol w:w="1868"/>
        <w:gridCol w:w="1868"/>
        <w:gridCol w:w="1868"/>
      </w:tblGrid>
      <w:tr w:rsidR="00650D6E">
        <w:trPr>
          <w:trHeight w:val="560"/>
        </w:trPr>
        <w:tc>
          <w:tcPr>
            <w:tcW w:w="2902" w:type="dxa"/>
          </w:tcPr>
          <w:p w:rsidR="00650D6E" w:rsidRDefault="00650D6E">
            <w:pPr>
              <w:pStyle w:val="TableParagraph"/>
              <w:spacing w:before="0"/>
              <w:jc w:val="left"/>
              <w:rPr>
                <w:rFonts w:ascii="Times New Roman"/>
                <w:sz w:val="16"/>
              </w:rPr>
            </w:pPr>
          </w:p>
        </w:tc>
        <w:tc>
          <w:tcPr>
            <w:tcW w:w="1774" w:type="dxa"/>
          </w:tcPr>
          <w:p w:rsidR="00650D6E" w:rsidRDefault="007E4749">
            <w:pPr>
              <w:pStyle w:val="TableParagraph"/>
              <w:spacing w:before="49" w:line="273" w:lineRule="auto"/>
              <w:ind w:left="750" w:right="541" w:hanging="168"/>
              <w:jc w:val="left"/>
              <w:rPr>
                <w:b/>
                <w:sz w:val="18"/>
              </w:rPr>
            </w:pPr>
            <w:r>
              <w:rPr>
                <w:b/>
                <w:sz w:val="18"/>
              </w:rPr>
              <w:t>Overall (%)</w:t>
            </w:r>
          </w:p>
        </w:tc>
        <w:tc>
          <w:tcPr>
            <w:tcW w:w="1868" w:type="dxa"/>
          </w:tcPr>
          <w:p w:rsidR="00650D6E" w:rsidRDefault="007E4749">
            <w:pPr>
              <w:pStyle w:val="TableParagraph"/>
              <w:spacing w:before="49" w:line="273" w:lineRule="auto"/>
              <w:ind w:left="797" w:right="536" w:hanging="226"/>
              <w:jc w:val="left"/>
              <w:rPr>
                <w:b/>
                <w:sz w:val="18"/>
              </w:rPr>
            </w:pPr>
            <w:r>
              <w:rPr>
                <w:b/>
                <w:sz w:val="18"/>
              </w:rPr>
              <w:t>Females (%)</w:t>
            </w:r>
          </w:p>
        </w:tc>
        <w:tc>
          <w:tcPr>
            <w:tcW w:w="1868" w:type="dxa"/>
          </w:tcPr>
          <w:p w:rsidR="00650D6E" w:rsidRDefault="007E4749">
            <w:pPr>
              <w:pStyle w:val="TableParagraph"/>
              <w:spacing w:before="49" w:line="273" w:lineRule="auto"/>
              <w:ind w:left="681" w:right="660"/>
              <w:rPr>
                <w:b/>
                <w:sz w:val="18"/>
              </w:rPr>
            </w:pPr>
            <w:r>
              <w:rPr>
                <w:b/>
                <w:sz w:val="18"/>
              </w:rPr>
              <w:t>Males (%)</w:t>
            </w:r>
          </w:p>
        </w:tc>
        <w:tc>
          <w:tcPr>
            <w:tcW w:w="1868" w:type="dxa"/>
          </w:tcPr>
          <w:p w:rsidR="00650D6E" w:rsidRDefault="007E4749">
            <w:pPr>
              <w:pStyle w:val="TableParagraph"/>
              <w:spacing w:before="49" w:line="273" w:lineRule="auto"/>
              <w:ind w:left="678" w:right="660"/>
              <w:rPr>
                <w:b/>
                <w:sz w:val="18"/>
              </w:rPr>
            </w:pPr>
            <w:r>
              <w:rPr>
                <w:b/>
                <w:sz w:val="18"/>
              </w:rPr>
              <w:t>16-24 (%)</w:t>
            </w:r>
          </w:p>
        </w:tc>
        <w:tc>
          <w:tcPr>
            <w:tcW w:w="1868" w:type="dxa"/>
          </w:tcPr>
          <w:p w:rsidR="00650D6E" w:rsidRDefault="007E4749">
            <w:pPr>
              <w:pStyle w:val="TableParagraph"/>
              <w:spacing w:before="49" w:line="273" w:lineRule="auto"/>
              <w:ind w:left="679" w:right="660"/>
              <w:rPr>
                <w:b/>
                <w:sz w:val="18"/>
              </w:rPr>
            </w:pPr>
            <w:r>
              <w:rPr>
                <w:b/>
                <w:sz w:val="18"/>
              </w:rPr>
              <w:t>25+ (%)</w:t>
            </w:r>
          </w:p>
        </w:tc>
      </w:tr>
      <w:tr w:rsidR="00650D6E">
        <w:trPr>
          <w:trHeight w:val="270"/>
        </w:trPr>
        <w:tc>
          <w:tcPr>
            <w:tcW w:w="12148" w:type="dxa"/>
            <w:gridSpan w:val="6"/>
          </w:tcPr>
          <w:p w:rsidR="00650D6E" w:rsidRDefault="00650D6E">
            <w:pPr>
              <w:pStyle w:val="TableParagraph"/>
              <w:spacing w:before="0"/>
              <w:jc w:val="left"/>
              <w:rPr>
                <w:rFonts w:ascii="Times New Roman"/>
                <w:sz w:val="16"/>
              </w:rPr>
            </w:pPr>
          </w:p>
        </w:tc>
      </w:tr>
      <w:tr w:rsidR="00650D6E">
        <w:trPr>
          <w:trHeight w:val="279"/>
        </w:trPr>
        <w:tc>
          <w:tcPr>
            <w:tcW w:w="290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Yes</w:t>
            </w:r>
          </w:p>
        </w:tc>
        <w:tc>
          <w:tcPr>
            <w:tcW w:w="1774" w:type="dxa"/>
            <w:tcBorders>
              <w:bottom w:val="nil"/>
            </w:tcBorders>
          </w:tcPr>
          <w:p w:rsidR="00650D6E" w:rsidRDefault="007E4749">
            <w:pPr>
              <w:pStyle w:val="TableParagraph"/>
              <w:spacing w:before="41"/>
              <w:ind w:left="490" w:right="455"/>
              <w:rPr>
                <w:sz w:val="16"/>
              </w:rPr>
            </w:pPr>
            <w:r>
              <w:rPr>
                <w:sz w:val="16"/>
              </w:rPr>
              <w:t>39.1</w:t>
            </w:r>
          </w:p>
        </w:tc>
        <w:tc>
          <w:tcPr>
            <w:tcW w:w="1868" w:type="dxa"/>
            <w:tcBorders>
              <w:bottom w:val="nil"/>
            </w:tcBorders>
          </w:tcPr>
          <w:p w:rsidR="00650D6E" w:rsidRDefault="007E4749">
            <w:pPr>
              <w:pStyle w:val="TableParagraph"/>
              <w:ind w:left="681" w:right="645"/>
              <w:rPr>
                <w:sz w:val="16"/>
              </w:rPr>
            </w:pPr>
            <w:r>
              <w:rPr>
                <w:sz w:val="16"/>
              </w:rPr>
              <w:t>38.1</w:t>
            </w:r>
          </w:p>
        </w:tc>
        <w:tc>
          <w:tcPr>
            <w:tcW w:w="1868" w:type="dxa"/>
            <w:tcBorders>
              <w:bottom w:val="nil"/>
            </w:tcBorders>
          </w:tcPr>
          <w:p w:rsidR="00650D6E" w:rsidRDefault="007E4749">
            <w:pPr>
              <w:pStyle w:val="TableParagraph"/>
              <w:ind w:left="681" w:right="649"/>
              <w:rPr>
                <w:sz w:val="16"/>
              </w:rPr>
            </w:pPr>
            <w:r>
              <w:rPr>
                <w:sz w:val="16"/>
              </w:rPr>
              <w:t>39.5↑</w:t>
            </w:r>
          </w:p>
        </w:tc>
        <w:tc>
          <w:tcPr>
            <w:tcW w:w="1868" w:type="dxa"/>
            <w:tcBorders>
              <w:bottom w:val="nil"/>
            </w:tcBorders>
          </w:tcPr>
          <w:p w:rsidR="00650D6E" w:rsidRDefault="007E4749">
            <w:pPr>
              <w:pStyle w:val="TableParagraph"/>
              <w:ind w:left="681" w:right="648"/>
              <w:rPr>
                <w:sz w:val="16"/>
              </w:rPr>
            </w:pPr>
            <w:r>
              <w:rPr>
                <w:sz w:val="16"/>
              </w:rPr>
              <w:t>29.7</w:t>
            </w:r>
          </w:p>
        </w:tc>
        <w:tc>
          <w:tcPr>
            <w:tcW w:w="1868" w:type="dxa"/>
            <w:tcBorders>
              <w:bottom w:val="nil"/>
            </w:tcBorders>
          </w:tcPr>
          <w:p w:rsidR="00650D6E" w:rsidRDefault="007E4749">
            <w:pPr>
              <w:pStyle w:val="TableParagraph"/>
              <w:ind w:left="681" w:right="650"/>
              <w:rPr>
                <w:sz w:val="16"/>
              </w:rPr>
            </w:pPr>
            <w:r>
              <w:rPr>
                <w:sz w:val="16"/>
              </w:rPr>
              <w:t>40.8</w:t>
            </w:r>
          </w:p>
        </w:tc>
      </w:tr>
      <w:tr w:rsidR="00650D6E">
        <w:trPr>
          <w:trHeight w:val="261"/>
        </w:trPr>
        <w:tc>
          <w:tcPr>
            <w:tcW w:w="2902" w:type="dxa"/>
            <w:vMerge/>
            <w:tcBorders>
              <w:top w:val="nil"/>
            </w:tcBorders>
          </w:tcPr>
          <w:p w:rsidR="00650D6E" w:rsidRDefault="00650D6E">
            <w:pPr>
              <w:rPr>
                <w:sz w:val="2"/>
                <w:szCs w:val="2"/>
              </w:rPr>
            </w:pPr>
          </w:p>
        </w:tc>
        <w:tc>
          <w:tcPr>
            <w:tcW w:w="1774" w:type="dxa"/>
            <w:tcBorders>
              <w:top w:val="nil"/>
            </w:tcBorders>
          </w:tcPr>
          <w:p w:rsidR="00650D6E" w:rsidRDefault="007E4749">
            <w:pPr>
              <w:pStyle w:val="TableParagraph"/>
              <w:spacing w:before="49"/>
              <w:ind w:left="490" w:right="458"/>
              <w:rPr>
                <w:sz w:val="16"/>
              </w:rPr>
            </w:pPr>
            <w:r>
              <w:rPr>
                <w:sz w:val="16"/>
              </w:rPr>
              <w:t>[36.1-42.2]</w:t>
            </w:r>
          </w:p>
        </w:tc>
        <w:tc>
          <w:tcPr>
            <w:tcW w:w="1868" w:type="dxa"/>
            <w:tcBorders>
              <w:top w:val="nil"/>
            </w:tcBorders>
          </w:tcPr>
          <w:p w:rsidR="00650D6E" w:rsidRDefault="007E4749">
            <w:pPr>
              <w:pStyle w:val="TableParagraph"/>
              <w:spacing w:before="49"/>
              <w:ind w:left="536" w:right="502"/>
              <w:rPr>
                <w:sz w:val="16"/>
              </w:rPr>
            </w:pPr>
            <w:r>
              <w:rPr>
                <w:sz w:val="16"/>
              </w:rPr>
              <w:t>[34.0-42.4]</w:t>
            </w:r>
          </w:p>
        </w:tc>
        <w:tc>
          <w:tcPr>
            <w:tcW w:w="1868" w:type="dxa"/>
            <w:tcBorders>
              <w:top w:val="nil"/>
            </w:tcBorders>
          </w:tcPr>
          <w:p w:rsidR="00650D6E" w:rsidRDefault="007E4749">
            <w:pPr>
              <w:pStyle w:val="TableParagraph"/>
              <w:spacing w:before="49"/>
              <w:ind w:left="536" w:right="504"/>
              <w:rPr>
                <w:sz w:val="16"/>
              </w:rPr>
            </w:pPr>
            <w:r>
              <w:rPr>
                <w:sz w:val="16"/>
              </w:rPr>
              <w:t>[35.1-44.1]</w:t>
            </w:r>
          </w:p>
        </w:tc>
        <w:tc>
          <w:tcPr>
            <w:tcW w:w="1868" w:type="dxa"/>
            <w:tcBorders>
              <w:top w:val="nil"/>
            </w:tcBorders>
          </w:tcPr>
          <w:p w:rsidR="00650D6E" w:rsidRDefault="007E4749">
            <w:pPr>
              <w:pStyle w:val="TableParagraph"/>
              <w:spacing w:before="49"/>
              <w:ind w:left="534" w:right="504"/>
              <w:rPr>
                <w:sz w:val="16"/>
              </w:rPr>
            </w:pPr>
            <w:r>
              <w:rPr>
                <w:sz w:val="16"/>
              </w:rPr>
              <w:t>[22.0-38.8]</w:t>
            </w:r>
          </w:p>
        </w:tc>
        <w:tc>
          <w:tcPr>
            <w:tcW w:w="1868" w:type="dxa"/>
            <w:tcBorders>
              <w:top w:val="nil"/>
            </w:tcBorders>
          </w:tcPr>
          <w:p w:rsidR="00650D6E" w:rsidRDefault="007E4749">
            <w:pPr>
              <w:pStyle w:val="TableParagraph"/>
              <w:spacing w:before="49"/>
              <w:ind w:left="533" w:right="504"/>
              <w:rPr>
                <w:sz w:val="16"/>
              </w:rPr>
            </w:pPr>
            <w:r>
              <w:rPr>
                <w:sz w:val="16"/>
              </w:rPr>
              <w:t>[37.5-44.1]</w:t>
            </w:r>
          </w:p>
        </w:tc>
      </w:tr>
      <w:tr w:rsidR="00650D6E">
        <w:trPr>
          <w:trHeight w:val="279"/>
        </w:trPr>
        <w:tc>
          <w:tcPr>
            <w:tcW w:w="290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No</w:t>
            </w:r>
          </w:p>
        </w:tc>
        <w:tc>
          <w:tcPr>
            <w:tcW w:w="1774" w:type="dxa"/>
            <w:tcBorders>
              <w:bottom w:val="nil"/>
            </w:tcBorders>
          </w:tcPr>
          <w:p w:rsidR="00650D6E" w:rsidRDefault="007E4749">
            <w:pPr>
              <w:pStyle w:val="TableParagraph"/>
              <w:spacing w:before="41"/>
              <w:ind w:left="490" w:right="455"/>
              <w:rPr>
                <w:sz w:val="16"/>
              </w:rPr>
            </w:pPr>
            <w:r>
              <w:rPr>
                <w:sz w:val="16"/>
              </w:rPr>
              <w:t>27.3</w:t>
            </w:r>
          </w:p>
        </w:tc>
        <w:tc>
          <w:tcPr>
            <w:tcW w:w="1868" w:type="dxa"/>
            <w:tcBorders>
              <w:bottom w:val="nil"/>
            </w:tcBorders>
          </w:tcPr>
          <w:p w:rsidR="00650D6E" w:rsidRDefault="007E4749">
            <w:pPr>
              <w:pStyle w:val="TableParagraph"/>
              <w:ind w:left="681" w:right="645"/>
              <w:rPr>
                <w:sz w:val="16"/>
              </w:rPr>
            </w:pPr>
            <w:r>
              <w:rPr>
                <w:sz w:val="16"/>
              </w:rPr>
              <w:t>26.1</w:t>
            </w:r>
          </w:p>
        </w:tc>
        <w:tc>
          <w:tcPr>
            <w:tcW w:w="1868" w:type="dxa"/>
            <w:tcBorders>
              <w:bottom w:val="nil"/>
            </w:tcBorders>
          </w:tcPr>
          <w:p w:rsidR="00650D6E" w:rsidRDefault="007E4749">
            <w:pPr>
              <w:pStyle w:val="TableParagraph"/>
              <w:ind w:left="681" w:right="647"/>
              <w:rPr>
                <w:sz w:val="16"/>
              </w:rPr>
            </w:pPr>
            <w:r>
              <w:rPr>
                <w:sz w:val="16"/>
              </w:rPr>
              <w:t>28.7</w:t>
            </w:r>
          </w:p>
        </w:tc>
        <w:tc>
          <w:tcPr>
            <w:tcW w:w="1868" w:type="dxa"/>
            <w:tcBorders>
              <w:bottom w:val="nil"/>
            </w:tcBorders>
          </w:tcPr>
          <w:p w:rsidR="00650D6E" w:rsidRDefault="007E4749">
            <w:pPr>
              <w:pStyle w:val="TableParagraph"/>
              <w:ind w:left="681" w:right="648"/>
              <w:rPr>
                <w:sz w:val="16"/>
              </w:rPr>
            </w:pPr>
            <w:r>
              <w:rPr>
                <w:sz w:val="16"/>
              </w:rPr>
              <w:t>32.7</w:t>
            </w:r>
          </w:p>
        </w:tc>
        <w:tc>
          <w:tcPr>
            <w:tcW w:w="1868" w:type="dxa"/>
            <w:tcBorders>
              <w:bottom w:val="nil"/>
            </w:tcBorders>
          </w:tcPr>
          <w:p w:rsidR="00650D6E" w:rsidRDefault="007E4749">
            <w:pPr>
              <w:pStyle w:val="TableParagraph"/>
              <w:ind w:left="681" w:right="650"/>
              <w:rPr>
                <w:sz w:val="16"/>
              </w:rPr>
            </w:pPr>
            <w:r>
              <w:rPr>
                <w:sz w:val="16"/>
              </w:rPr>
              <w:t>26.3</w:t>
            </w:r>
          </w:p>
        </w:tc>
      </w:tr>
      <w:tr w:rsidR="00650D6E">
        <w:trPr>
          <w:trHeight w:val="261"/>
        </w:trPr>
        <w:tc>
          <w:tcPr>
            <w:tcW w:w="2902" w:type="dxa"/>
            <w:vMerge/>
            <w:tcBorders>
              <w:top w:val="nil"/>
            </w:tcBorders>
          </w:tcPr>
          <w:p w:rsidR="00650D6E" w:rsidRDefault="00650D6E">
            <w:pPr>
              <w:rPr>
                <w:sz w:val="2"/>
                <w:szCs w:val="2"/>
              </w:rPr>
            </w:pPr>
          </w:p>
        </w:tc>
        <w:tc>
          <w:tcPr>
            <w:tcW w:w="1774" w:type="dxa"/>
            <w:tcBorders>
              <w:top w:val="nil"/>
            </w:tcBorders>
          </w:tcPr>
          <w:p w:rsidR="00650D6E" w:rsidRDefault="007E4749">
            <w:pPr>
              <w:pStyle w:val="TableParagraph"/>
              <w:spacing w:before="49"/>
              <w:ind w:left="490" w:right="458"/>
              <w:rPr>
                <w:sz w:val="16"/>
              </w:rPr>
            </w:pPr>
            <w:r>
              <w:rPr>
                <w:sz w:val="16"/>
              </w:rPr>
              <w:t>[24.6-30.2]</w:t>
            </w:r>
          </w:p>
        </w:tc>
        <w:tc>
          <w:tcPr>
            <w:tcW w:w="1868" w:type="dxa"/>
            <w:tcBorders>
              <w:top w:val="nil"/>
            </w:tcBorders>
          </w:tcPr>
          <w:p w:rsidR="00650D6E" w:rsidRDefault="007E4749">
            <w:pPr>
              <w:pStyle w:val="TableParagraph"/>
              <w:spacing w:before="49"/>
              <w:ind w:left="536" w:right="502"/>
              <w:rPr>
                <w:sz w:val="16"/>
              </w:rPr>
            </w:pPr>
            <w:r>
              <w:rPr>
                <w:sz w:val="16"/>
              </w:rPr>
              <w:t>[22.5-30.2]</w:t>
            </w:r>
          </w:p>
        </w:tc>
        <w:tc>
          <w:tcPr>
            <w:tcW w:w="1868" w:type="dxa"/>
            <w:tcBorders>
              <w:top w:val="nil"/>
            </w:tcBorders>
          </w:tcPr>
          <w:p w:rsidR="00650D6E" w:rsidRDefault="007E4749">
            <w:pPr>
              <w:pStyle w:val="TableParagraph"/>
              <w:spacing w:before="49"/>
              <w:ind w:left="536" w:right="504"/>
              <w:rPr>
                <w:sz w:val="16"/>
              </w:rPr>
            </w:pPr>
            <w:r>
              <w:rPr>
                <w:sz w:val="16"/>
              </w:rPr>
              <w:t>[24.6-33.1]</w:t>
            </w:r>
          </w:p>
        </w:tc>
        <w:tc>
          <w:tcPr>
            <w:tcW w:w="1868" w:type="dxa"/>
            <w:tcBorders>
              <w:top w:val="nil"/>
            </w:tcBorders>
          </w:tcPr>
          <w:p w:rsidR="00650D6E" w:rsidRDefault="007E4749">
            <w:pPr>
              <w:pStyle w:val="TableParagraph"/>
              <w:spacing w:before="49"/>
              <w:ind w:left="534" w:right="504"/>
              <w:rPr>
                <w:sz w:val="16"/>
              </w:rPr>
            </w:pPr>
            <w:r>
              <w:rPr>
                <w:sz w:val="16"/>
              </w:rPr>
              <w:t>[24.7-41.9]</w:t>
            </w:r>
          </w:p>
        </w:tc>
        <w:tc>
          <w:tcPr>
            <w:tcW w:w="1868" w:type="dxa"/>
            <w:tcBorders>
              <w:top w:val="nil"/>
            </w:tcBorders>
          </w:tcPr>
          <w:p w:rsidR="00650D6E" w:rsidRDefault="007E4749">
            <w:pPr>
              <w:pStyle w:val="TableParagraph"/>
              <w:spacing w:before="49"/>
              <w:ind w:left="533" w:right="504"/>
              <w:rPr>
                <w:sz w:val="16"/>
              </w:rPr>
            </w:pPr>
            <w:r>
              <w:rPr>
                <w:sz w:val="16"/>
              </w:rPr>
              <w:t>[23.5-29.4]</w:t>
            </w:r>
          </w:p>
        </w:tc>
      </w:tr>
      <w:tr w:rsidR="00650D6E">
        <w:trPr>
          <w:trHeight w:val="279"/>
        </w:trPr>
        <w:tc>
          <w:tcPr>
            <w:tcW w:w="2902"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It depends</w:t>
            </w:r>
          </w:p>
        </w:tc>
        <w:tc>
          <w:tcPr>
            <w:tcW w:w="1774" w:type="dxa"/>
            <w:tcBorders>
              <w:bottom w:val="nil"/>
            </w:tcBorders>
          </w:tcPr>
          <w:p w:rsidR="00650D6E" w:rsidRDefault="007E4749">
            <w:pPr>
              <w:pStyle w:val="TableParagraph"/>
              <w:spacing w:before="41"/>
              <w:ind w:left="490" w:right="455"/>
              <w:rPr>
                <w:sz w:val="16"/>
              </w:rPr>
            </w:pPr>
            <w:r>
              <w:rPr>
                <w:sz w:val="16"/>
              </w:rPr>
              <w:t>33.6</w:t>
            </w:r>
          </w:p>
        </w:tc>
        <w:tc>
          <w:tcPr>
            <w:tcW w:w="1868" w:type="dxa"/>
            <w:tcBorders>
              <w:bottom w:val="nil"/>
            </w:tcBorders>
          </w:tcPr>
          <w:p w:rsidR="00650D6E" w:rsidRDefault="007E4749">
            <w:pPr>
              <w:pStyle w:val="TableParagraph"/>
              <w:ind w:left="681" w:right="645"/>
              <w:rPr>
                <w:sz w:val="16"/>
              </w:rPr>
            </w:pPr>
            <w:r>
              <w:rPr>
                <w:sz w:val="16"/>
              </w:rPr>
              <w:t>35.8</w:t>
            </w:r>
          </w:p>
        </w:tc>
        <w:tc>
          <w:tcPr>
            <w:tcW w:w="1868" w:type="dxa"/>
            <w:tcBorders>
              <w:bottom w:val="nil"/>
            </w:tcBorders>
          </w:tcPr>
          <w:p w:rsidR="00650D6E" w:rsidRDefault="007E4749">
            <w:pPr>
              <w:pStyle w:val="TableParagraph"/>
              <w:ind w:left="681" w:right="647"/>
              <w:rPr>
                <w:sz w:val="16"/>
              </w:rPr>
            </w:pPr>
            <w:r>
              <w:rPr>
                <w:sz w:val="16"/>
              </w:rPr>
              <w:t>31.8</w:t>
            </w:r>
          </w:p>
        </w:tc>
        <w:tc>
          <w:tcPr>
            <w:tcW w:w="1868" w:type="dxa"/>
            <w:tcBorders>
              <w:bottom w:val="nil"/>
            </w:tcBorders>
          </w:tcPr>
          <w:p w:rsidR="00650D6E" w:rsidRDefault="007E4749">
            <w:pPr>
              <w:pStyle w:val="TableParagraph"/>
              <w:ind w:left="681" w:right="651"/>
              <w:rPr>
                <w:sz w:val="16"/>
              </w:rPr>
            </w:pPr>
            <w:r>
              <w:rPr>
                <w:sz w:val="16"/>
              </w:rPr>
              <w:t>37.5↑</w:t>
            </w:r>
          </w:p>
        </w:tc>
        <w:tc>
          <w:tcPr>
            <w:tcW w:w="1868" w:type="dxa"/>
            <w:tcBorders>
              <w:bottom w:val="nil"/>
            </w:tcBorders>
          </w:tcPr>
          <w:p w:rsidR="00650D6E" w:rsidRDefault="007E4749">
            <w:pPr>
              <w:pStyle w:val="TableParagraph"/>
              <w:ind w:left="681" w:right="650"/>
              <w:rPr>
                <w:sz w:val="16"/>
              </w:rPr>
            </w:pPr>
            <w:r>
              <w:rPr>
                <w:sz w:val="16"/>
              </w:rPr>
              <w:t>32.9</w:t>
            </w:r>
          </w:p>
        </w:tc>
      </w:tr>
      <w:tr w:rsidR="00650D6E">
        <w:trPr>
          <w:trHeight w:val="261"/>
        </w:trPr>
        <w:tc>
          <w:tcPr>
            <w:tcW w:w="2902" w:type="dxa"/>
            <w:vMerge/>
            <w:tcBorders>
              <w:top w:val="nil"/>
            </w:tcBorders>
          </w:tcPr>
          <w:p w:rsidR="00650D6E" w:rsidRDefault="00650D6E">
            <w:pPr>
              <w:rPr>
                <w:sz w:val="2"/>
                <w:szCs w:val="2"/>
              </w:rPr>
            </w:pPr>
          </w:p>
        </w:tc>
        <w:tc>
          <w:tcPr>
            <w:tcW w:w="1774" w:type="dxa"/>
            <w:tcBorders>
              <w:top w:val="nil"/>
            </w:tcBorders>
          </w:tcPr>
          <w:p w:rsidR="00650D6E" w:rsidRDefault="007E4749">
            <w:pPr>
              <w:pStyle w:val="TableParagraph"/>
              <w:spacing w:before="49"/>
              <w:ind w:left="490" w:right="458"/>
              <w:rPr>
                <w:sz w:val="16"/>
              </w:rPr>
            </w:pPr>
            <w:r>
              <w:rPr>
                <w:sz w:val="16"/>
              </w:rPr>
              <w:t>[30.7-36.7]</w:t>
            </w:r>
          </w:p>
        </w:tc>
        <w:tc>
          <w:tcPr>
            <w:tcW w:w="1868" w:type="dxa"/>
            <w:tcBorders>
              <w:top w:val="nil"/>
            </w:tcBorders>
          </w:tcPr>
          <w:p w:rsidR="00650D6E" w:rsidRDefault="007E4749">
            <w:pPr>
              <w:pStyle w:val="TableParagraph"/>
              <w:spacing w:before="49"/>
              <w:ind w:left="536" w:right="502"/>
              <w:rPr>
                <w:sz w:val="16"/>
              </w:rPr>
            </w:pPr>
            <w:r>
              <w:rPr>
                <w:sz w:val="16"/>
              </w:rPr>
              <w:t>[31.7-40.0]</w:t>
            </w:r>
          </w:p>
        </w:tc>
        <w:tc>
          <w:tcPr>
            <w:tcW w:w="1868" w:type="dxa"/>
            <w:tcBorders>
              <w:top w:val="nil"/>
            </w:tcBorders>
          </w:tcPr>
          <w:p w:rsidR="00650D6E" w:rsidRDefault="007E4749">
            <w:pPr>
              <w:pStyle w:val="TableParagraph"/>
              <w:spacing w:before="49"/>
              <w:ind w:left="536" w:right="504"/>
              <w:rPr>
                <w:sz w:val="16"/>
              </w:rPr>
            </w:pPr>
            <w:r>
              <w:rPr>
                <w:sz w:val="16"/>
              </w:rPr>
              <w:t>[27.7-36.3]</w:t>
            </w:r>
          </w:p>
        </w:tc>
        <w:tc>
          <w:tcPr>
            <w:tcW w:w="1868" w:type="dxa"/>
            <w:tcBorders>
              <w:top w:val="nil"/>
            </w:tcBorders>
          </w:tcPr>
          <w:p w:rsidR="00650D6E" w:rsidRDefault="007E4749">
            <w:pPr>
              <w:pStyle w:val="TableParagraph"/>
              <w:spacing w:before="49"/>
              <w:ind w:left="534" w:right="504"/>
              <w:rPr>
                <w:sz w:val="16"/>
              </w:rPr>
            </w:pPr>
            <w:r>
              <w:rPr>
                <w:sz w:val="16"/>
              </w:rPr>
              <w:t>[29.1-46.8]</w:t>
            </w:r>
          </w:p>
        </w:tc>
        <w:tc>
          <w:tcPr>
            <w:tcW w:w="1868" w:type="dxa"/>
            <w:tcBorders>
              <w:top w:val="nil"/>
            </w:tcBorders>
          </w:tcPr>
          <w:p w:rsidR="00650D6E" w:rsidRDefault="007E4749">
            <w:pPr>
              <w:pStyle w:val="TableParagraph"/>
              <w:spacing w:before="49"/>
              <w:ind w:left="533" w:right="504"/>
              <w:rPr>
                <w:sz w:val="16"/>
              </w:rPr>
            </w:pPr>
            <w:r>
              <w:rPr>
                <w:sz w:val="16"/>
              </w:rPr>
              <w:t>[29.8-36.1]</w:t>
            </w:r>
          </w:p>
        </w:tc>
      </w:tr>
    </w:tbl>
    <w:p w:rsidR="00650D6E" w:rsidRDefault="00650D6E">
      <w:pPr>
        <w:pStyle w:val="BodyText"/>
        <w:spacing w:before="3"/>
        <w:rPr>
          <w:b/>
          <w:sz w:val="30"/>
        </w:rPr>
      </w:pPr>
    </w:p>
    <w:p w:rsidR="00650D6E" w:rsidRDefault="007E4749">
      <w:pPr>
        <w:pStyle w:val="BodyText"/>
        <w:ind w:left="310"/>
      </w:pPr>
      <w:r>
        <w:t>[95% confidence intervals in brackets]</w:t>
      </w:r>
    </w:p>
    <w:p w:rsidR="00650D6E" w:rsidRDefault="007E4749">
      <w:pPr>
        <w:pStyle w:val="BodyText"/>
        <w:spacing w:before="107"/>
        <w:ind w:left="310"/>
      </w:pPr>
      <w:r>
        <w:t>The symbols ↑ and ↓ refer to the direction of rounding to integers.</w:t>
      </w:r>
    </w:p>
    <w:p w:rsidR="00650D6E" w:rsidRDefault="007E4749">
      <w:pPr>
        <w:pStyle w:val="BodyText"/>
        <w:spacing w:before="47"/>
        <w:ind w:left="311"/>
      </w:pPr>
      <w:r>
        <w:rPr>
          <w:position w:val="8"/>
          <w:sz w:val="11"/>
        </w:rPr>
        <w:t xml:space="preserve">1 </w:t>
      </w:r>
      <w:r>
        <w:t>Past 12-month medical users who completed the medical section.</w:t>
      </w:r>
    </w:p>
    <w:p w:rsidR="00650D6E" w:rsidRDefault="007E4749">
      <w:pPr>
        <w:pStyle w:val="BodyText"/>
        <w:spacing w:before="133"/>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000" w:right="920" w:bottom="280" w:left="740" w:header="720" w:footer="720" w:gutter="0"/>
          <w:cols w:space="720"/>
        </w:sectPr>
      </w:pPr>
    </w:p>
    <w:p w:rsidR="00650D6E" w:rsidRDefault="007E4749">
      <w:pPr>
        <w:pStyle w:val="Heading1"/>
        <w:spacing w:before="81" w:line="302" w:lineRule="auto"/>
        <w:ind w:left="320" w:right="1476"/>
      </w:pPr>
      <w:bookmarkStart w:id="73" w:name="Table_65"/>
      <w:bookmarkEnd w:id="73"/>
      <w:r>
        <w:lastRenderedPageBreak/>
        <w:t>Table 65. Opinion on time until it is safe to drive after cannabis use, among past 12-month medical cannabis users</w:t>
      </w:r>
      <w:r>
        <w:rPr>
          <w:vertAlign w:val="superscript"/>
        </w:rPr>
        <w:t>1</w:t>
      </w:r>
      <w:r>
        <w:t>, by sex and age group, Canada, 2018</w:t>
      </w:r>
    </w:p>
    <w:p w:rsidR="00650D6E" w:rsidRDefault="00650D6E">
      <w:pPr>
        <w:pStyle w:val="BodyText"/>
        <w:spacing w:before="2"/>
        <w:rPr>
          <w:b/>
          <w:sz w:val="24"/>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40"/>
        <w:gridCol w:w="1968"/>
        <w:gridCol w:w="1968"/>
        <w:gridCol w:w="1968"/>
        <w:gridCol w:w="1968"/>
        <w:gridCol w:w="1968"/>
      </w:tblGrid>
      <w:tr w:rsidR="00650D6E">
        <w:trPr>
          <w:trHeight w:val="553"/>
        </w:trPr>
        <w:tc>
          <w:tcPr>
            <w:tcW w:w="3240" w:type="dxa"/>
          </w:tcPr>
          <w:p w:rsidR="00650D6E" w:rsidRDefault="00650D6E">
            <w:pPr>
              <w:pStyle w:val="TableParagraph"/>
              <w:spacing w:before="0"/>
              <w:jc w:val="left"/>
              <w:rPr>
                <w:rFonts w:ascii="Times New Roman"/>
                <w:sz w:val="16"/>
              </w:rPr>
            </w:pPr>
          </w:p>
        </w:tc>
        <w:tc>
          <w:tcPr>
            <w:tcW w:w="1968" w:type="dxa"/>
          </w:tcPr>
          <w:p w:rsidR="00650D6E" w:rsidRDefault="007E4749">
            <w:pPr>
              <w:pStyle w:val="TableParagraph"/>
              <w:spacing w:before="44" w:line="273" w:lineRule="auto"/>
              <w:ind w:left="681" w:right="655"/>
              <w:rPr>
                <w:b/>
                <w:sz w:val="18"/>
              </w:rPr>
            </w:pPr>
            <w:r>
              <w:rPr>
                <w:b/>
                <w:sz w:val="18"/>
              </w:rPr>
              <w:t>Overall (%)</w:t>
            </w:r>
          </w:p>
        </w:tc>
        <w:tc>
          <w:tcPr>
            <w:tcW w:w="1968" w:type="dxa"/>
          </w:tcPr>
          <w:p w:rsidR="00650D6E" w:rsidRDefault="007E4749">
            <w:pPr>
              <w:pStyle w:val="TableParagraph"/>
              <w:spacing w:before="44" w:line="273" w:lineRule="auto"/>
              <w:ind w:left="849" w:right="584" w:hanging="226"/>
              <w:jc w:val="left"/>
              <w:rPr>
                <w:b/>
                <w:sz w:val="18"/>
              </w:rPr>
            </w:pPr>
            <w:r>
              <w:rPr>
                <w:b/>
                <w:sz w:val="18"/>
              </w:rPr>
              <w:t>Females (%)</w:t>
            </w:r>
          </w:p>
        </w:tc>
        <w:tc>
          <w:tcPr>
            <w:tcW w:w="1968" w:type="dxa"/>
          </w:tcPr>
          <w:p w:rsidR="00650D6E" w:rsidRDefault="007E4749">
            <w:pPr>
              <w:pStyle w:val="TableParagraph"/>
              <w:spacing w:before="44" w:line="273" w:lineRule="auto"/>
              <w:ind w:left="680" w:right="655"/>
              <w:rPr>
                <w:b/>
                <w:sz w:val="18"/>
              </w:rPr>
            </w:pPr>
            <w:r>
              <w:rPr>
                <w:b/>
                <w:sz w:val="18"/>
              </w:rPr>
              <w:t>Males (%)</w:t>
            </w:r>
          </w:p>
        </w:tc>
        <w:tc>
          <w:tcPr>
            <w:tcW w:w="1968" w:type="dxa"/>
          </w:tcPr>
          <w:p w:rsidR="00650D6E" w:rsidRDefault="007E4749">
            <w:pPr>
              <w:pStyle w:val="TableParagraph"/>
              <w:spacing w:before="44" w:line="273" w:lineRule="auto"/>
              <w:ind w:left="679" w:right="655"/>
              <w:rPr>
                <w:b/>
                <w:sz w:val="18"/>
              </w:rPr>
            </w:pPr>
            <w:r>
              <w:rPr>
                <w:b/>
                <w:sz w:val="18"/>
              </w:rPr>
              <w:t>16-24 (%)</w:t>
            </w:r>
          </w:p>
        </w:tc>
        <w:tc>
          <w:tcPr>
            <w:tcW w:w="1968" w:type="dxa"/>
          </w:tcPr>
          <w:p w:rsidR="00650D6E" w:rsidRDefault="007E4749">
            <w:pPr>
              <w:pStyle w:val="TableParagraph"/>
              <w:spacing w:before="44" w:line="273" w:lineRule="auto"/>
              <w:ind w:left="832" w:right="806"/>
              <w:rPr>
                <w:b/>
                <w:sz w:val="18"/>
              </w:rPr>
            </w:pPr>
            <w:r>
              <w:rPr>
                <w:b/>
                <w:sz w:val="18"/>
              </w:rPr>
              <w:t>25+ (%)</w:t>
            </w:r>
          </w:p>
        </w:tc>
      </w:tr>
      <w:tr w:rsidR="00650D6E">
        <w:trPr>
          <w:trHeight w:val="234"/>
        </w:trPr>
        <w:tc>
          <w:tcPr>
            <w:tcW w:w="13080" w:type="dxa"/>
            <w:gridSpan w:val="6"/>
          </w:tcPr>
          <w:p w:rsidR="00650D6E" w:rsidRDefault="00650D6E">
            <w:pPr>
              <w:pStyle w:val="TableParagraph"/>
              <w:spacing w:before="0"/>
              <w:jc w:val="left"/>
              <w:rPr>
                <w:rFonts w:ascii="Times New Roman"/>
                <w:sz w:val="16"/>
              </w:rPr>
            </w:pPr>
          </w:p>
        </w:tc>
      </w:tr>
      <w:tr w:rsidR="00650D6E">
        <w:trPr>
          <w:trHeight w:val="229"/>
        </w:trPr>
        <w:tc>
          <w:tcPr>
            <w:tcW w:w="3240" w:type="dxa"/>
            <w:vMerge w:val="restart"/>
          </w:tcPr>
          <w:p w:rsidR="00650D6E" w:rsidRDefault="007E4749">
            <w:pPr>
              <w:pStyle w:val="TableParagraph"/>
              <w:spacing w:before="142"/>
              <w:ind w:left="33"/>
              <w:jc w:val="left"/>
              <w:rPr>
                <w:b/>
                <w:sz w:val="16"/>
              </w:rPr>
            </w:pPr>
            <w:r>
              <w:rPr>
                <w:b/>
                <w:sz w:val="16"/>
              </w:rPr>
              <w:t>Immediately</w:t>
            </w:r>
          </w:p>
        </w:tc>
        <w:tc>
          <w:tcPr>
            <w:tcW w:w="1968" w:type="dxa"/>
            <w:tcBorders>
              <w:bottom w:val="nil"/>
            </w:tcBorders>
          </w:tcPr>
          <w:p w:rsidR="00650D6E" w:rsidRDefault="007E4749">
            <w:pPr>
              <w:pStyle w:val="TableParagraph"/>
              <w:spacing w:before="12"/>
              <w:ind w:left="235" w:right="199"/>
              <w:rPr>
                <w:sz w:val="16"/>
              </w:rPr>
            </w:pPr>
            <w:r>
              <w:rPr>
                <w:sz w:val="16"/>
              </w:rPr>
              <w:t>8.9</w:t>
            </w:r>
          </w:p>
        </w:tc>
        <w:tc>
          <w:tcPr>
            <w:tcW w:w="1968" w:type="dxa"/>
            <w:tcBorders>
              <w:bottom w:val="nil"/>
            </w:tcBorders>
          </w:tcPr>
          <w:p w:rsidR="00650D6E" w:rsidRDefault="007E4749">
            <w:pPr>
              <w:pStyle w:val="TableParagraph"/>
              <w:spacing w:before="12"/>
              <w:ind w:left="235" w:right="199"/>
              <w:rPr>
                <w:sz w:val="16"/>
              </w:rPr>
            </w:pPr>
            <w:r>
              <w:rPr>
                <w:sz w:val="16"/>
              </w:rPr>
              <w:t>7.7</w:t>
            </w:r>
          </w:p>
        </w:tc>
        <w:tc>
          <w:tcPr>
            <w:tcW w:w="1968" w:type="dxa"/>
            <w:tcBorders>
              <w:bottom w:val="nil"/>
            </w:tcBorders>
          </w:tcPr>
          <w:p w:rsidR="00650D6E" w:rsidRDefault="007E4749">
            <w:pPr>
              <w:pStyle w:val="TableParagraph"/>
              <w:spacing w:before="12"/>
              <w:ind w:left="235" w:right="199"/>
              <w:rPr>
                <w:sz w:val="16"/>
              </w:rPr>
            </w:pPr>
            <w:r>
              <w:rPr>
                <w:sz w:val="16"/>
              </w:rPr>
              <w:t>10.5↑</w:t>
            </w:r>
          </w:p>
        </w:tc>
        <w:tc>
          <w:tcPr>
            <w:tcW w:w="1968" w:type="dxa"/>
            <w:vMerge w:val="restart"/>
          </w:tcPr>
          <w:p w:rsidR="00650D6E" w:rsidRDefault="007E4749">
            <w:pPr>
              <w:pStyle w:val="TableParagraph"/>
              <w:spacing w:before="12"/>
              <w:ind w:left="36"/>
              <w:rPr>
                <w:sz w:val="16"/>
              </w:rPr>
            </w:pPr>
            <w:r>
              <w:rPr>
                <w:sz w:val="16"/>
              </w:rPr>
              <w:t>#</w:t>
            </w:r>
          </w:p>
        </w:tc>
        <w:tc>
          <w:tcPr>
            <w:tcW w:w="1968" w:type="dxa"/>
            <w:tcBorders>
              <w:bottom w:val="nil"/>
            </w:tcBorders>
          </w:tcPr>
          <w:p w:rsidR="00650D6E" w:rsidRDefault="007E4749">
            <w:pPr>
              <w:pStyle w:val="TableParagraph"/>
              <w:spacing w:before="12"/>
              <w:ind w:left="235" w:right="199"/>
              <w:rPr>
                <w:sz w:val="16"/>
              </w:rPr>
            </w:pPr>
            <w:r>
              <w:rPr>
                <w:sz w:val="16"/>
              </w:rPr>
              <w:t>8.9</w:t>
            </w:r>
          </w:p>
        </w:tc>
      </w:tr>
      <w:tr w:rsidR="00650D6E">
        <w:trPr>
          <w:trHeight w:val="239"/>
        </w:trPr>
        <w:tc>
          <w:tcPr>
            <w:tcW w:w="3240"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27"/>
              <w:ind w:left="235" w:right="201"/>
              <w:rPr>
                <w:sz w:val="16"/>
              </w:rPr>
            </w:pPr>
            <w:r>
              <w:rPr>
                <w:sz w:val="16"/>
              </w:rPr>
              <w:t>[7.3-10.9]</w:t>
            </w:r>
          </w:p>
        </w:tc>
        <w:tc>
          <w:tcPr>
            <w:tcW w:w="1968" w:type="dxa"/>
            <w:tcBorders>
              <w:top w:val="nil"/>
            </w:tcBorders>
          </w:tcPr>
          <w:p w:rsidR="00650D6E" w:rsidRDefault="007E4749">
            <w:pPr>
              <w:pStyle w:val="TableParagraph"/>
              <w:spacing w:before="27"/>
              <w:ind w:left="235" w:right="201"/>
              <w:rPr>
                <w:sz w:val="16"/>
              </w:rPr>
            </w:pPr>
            <w:r>
              <w:rPr>
                <w:sz w:val="16"/>
              </w:rPr>
              <w:t>[5.7-10.3]</w:t>
            </w:r>
          </w:p>
        </w:tc>
        <w:tc>
          <w:tcPr>
            <w:tcW w:w="1968" w:type="dxa"/>
            <w:tcBorders>
              <w:top w:val="nil"/>
            </w:tcBorders>
          </w:tcPr>
          <w:p w:rsidR="00650D6E" w:rsidRDefault="007E4749">
            <w:pPr>
              <w:pStyle w:val="TableParagraph"/>
              <w:spacing w:before="27"/>
              <w:ind w:left="235" w:right="201"/>
              <w:rPr>
                <w:sz w:val="16"/>
              </w:rPr>
            </w:pPr>
            <w:r>
              <w:rPr>
                <w:sz w:val="16"/>
              </w:rPr>
              <w:t>[8.0-13.7]</w:t>
            </w:r>
          </w:p>
        </w:tc>
        <w:tc>
          <w:tcPr>
            <w:tcW w:w="196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27"/>
              <w:ind w:right="616"/>
              <w:jc w:val="right"/>
              <w:rPr>
                <w:sz w:val="16"/>
              </w:rPr>
            </w:pPr>
            <w:r>
              <w:rPr>
                <w:sz w:val="16"/>
              </w:rPr>
              <w:t>[7.2-11.0]</w:t>
            </w:r>
          </w:p>
        </w:tc>
      </w:tr>
      <w:tr w:rsidR="00650D6E">
        <w:trPr>
          <w:trHeight w:val="229"/>
        </w:trPr>
        <w:tc>
          <w:tcPr>
            <w:tcW w:w="3240" w:type="dxa"/>
            <w:vMerge w:val="restart"/>
          </w:tcPr>
          <w:p w:rsidR="00650D6E" w:rsidRDefault="007E4749">
            <w:pPr>
              <w:pStyle w:val="TableParagraph"/>
              <w:spacing w:before="142"/>
              <w:ind w:left="33"/>
              <w:jc w:val="left"/>
              <w:rPr>
                <w:b/>
                <w:sz w:val="16"/>
              </w:rPr>
            </w:pPr>
            <w:r>
              <w:rPr>
                <w:b/>
                <w:sz w:val="16"/>
              </w:rPr>
              <w:t>30 to under 60 minutes</w:t>
            </w:r>
          </w:p>
        </w:tc>
        <w:tc>
          <w:tcPr>
            <w:tcW w:w="1968" w:type="dxa"/>
            <w:tcBorders>
              <w:bottom w:val="nil"/>
            </w:tcBorders>
          </w:tcPr>
          <w:p w:rsidR="00650D6E" w:rsidRDefault="007E4749">
            <w:pPr>
              <w:pStyle w:val="TableParagraph"/>
              <w:spacing w:before="12"/>
              <w:ind w:left="235" w:right="199"/>
              <w:rPr>
                <w:sz w:val="16"/>
              </w:rPr>
            </w:pPr>
            <w:r>
              <w:rPr>
                <w:sz w:val="16"/>
              </w:rPr>
              <w:t>8.2</w:t>
            </w:r>
          </w:p>
        </w:tc>
        <w:tc>
          <w:tcPr>
            <w:tcW w:w="1968" w:type="dxa"/>
            <w:tcBorders>
              <w:bottom w:val="nil"/>
            </w:tcBorders>
          </w:tcPr>
          <w:p w:rsidR="00650D6E" w:rsidRDefault="007E4749">
            <w:pPr>
              <w:pStyle w:val="TableParagraph"/>
              <w:spacing w:before="12"/>
              <w:ind w:left="235" w:right="200"/>
              <w:rPr>
                <w:sz w:val="16"/>
              </w:rPr>
            </w:pPr>
            <w:r>
              <w:rPr>
                <w:sz w:val="16"/>
              </w:rPr>
              <w:t>6.3*</w:t>
            </w:r>
          </w:p>
        </w:tc>
        <w:tc>
          <w:tcPr>
            <w:tcW w:w="1968" w:type="dxa"/>
            <w:tcBorders>
              <w:bottom w:val="nil"/>
            </w:tcBorders>
          </w:tcPr>
          <w:p w:rsidR="00650D6E" w:rsidRDefault="007E4749">
            <w:pPr>
              <w:pStyle w:val="TableParagraph"/>
              <w:spacing w:before="12"/>
              <w:ind w:left="235" w:right="197"/>
              <w:rPr>
                <w:sz w:val="16"/>
              </w:rPr>
            </w:pPr>
            <w:r>
              <w:rPr>
                <w:sz w:val="16"/>
              </w:rPr>
              <w:t>10.3</w:t>
            </w:r>
          </w:p>
        </w:tc>
        <w:tc>
          <w:tcPr>
            <w:tcW w:w="1968" w:type="dxa"/>
            <w:vMerge w:val="restart"/>
          </w:tcPr>
          <w:p w:rsidR="00650D6E" w:rsidRDefault="007E4749">
            <w:pPr>
              <w:pStyle w:val="TableParagraph"/>
              <w:spacing w:before="12"/>
              <w:ind w:left="36"/>
              <w:rPr>
                <w:sz w:val="16"/>
              </w:rPr>
            </w:pPr>
            <w:r>
              <w:rPr>
                <w:sz w:val="16"/>
              </w:rPr>
              <w:t>#</w:t>
            </w:r>
          </w:p>
        </w:tc>
        <w:tc>
          <w:tcPr>
            <w:tcW w:w="1968" w:type="dxa"/>
            <w:tcBorders>
              <w:bottom w:val="nil"/>
            </w:tcBorders>
          </w:tcPr>
          <w:p w:rsidR="00650D6E" w:rsidRDefault="007E4749">
            <w:pPr>
              <w:pStyle w:val="TableParagraph"/>
              <w:spacing w:before="12"/>
              <w:ind w:left="235" w:right="199"/>
              <w:rPr>
                <w:sz w:val="16"/>
              </w:rPr>
            </w:pPr>
            <w:r>
              <w:rPr>
                <w:sz w:val="16"/>
              </w:rPr>
              <w:t>7.8</w:t>
            </w:r>
          </w:p>
        </w:tc>
      </w:tr>
      <w:tr w:rsidR="00650D6E">
        <w:trPr>
          <w:trHeight w:val="239"/>
        </w:trPr>
        <w:tc>
          <w:tcPr>
            <w:tcW w:w="3240"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27"/>
              <w:ind w:left="235" w:right="201"/>
              <w:rPr>
                <w:sz w:val="16"/>
              </w:rPr>
            </w:pPr>
            <w:r>
              <w:rPr>
                <w:sz w:val="16"/>
              </w:rPr>
              <w:t>[6.6-10.1]</w:t>
            </w:r>
          </w:p>
        </w:tc>
        <w:tc>
          <w:tcPr>
            <w:tcW w:w="1968" w:type="dxa"/>
            <w:tcBorders>
              <w:top w:val="nil"/>
            </w:tcBorders>
          </w:tcPr>
          <w:p w:rsidR="00650D6E" w:rsidRDefault="007E4749">
            <w:pPr>
              <w:pStyle w:val="TableParagraph"/>
              <w:spacing w:before="27"/>
              <w:ind w:left="235" w:right="199"/>
              <w:rPr>
                <w:sz w:val="16"/>
              </w:rPr>
            </w:pPr>
            <w:r>
              <w:rPr>
                <w:sz w:val="16"/>
              </w:rPr>
              <w:t>[4.5-8.7]</w:t>
            </w:r>
          </w:p>
        </w:tc>
        <w:tc>
          <w:tcPr>
            <w:tcW w:w="1968" w:type="dxa"/>
            <w:tcBorders>
              <w:top w:val="nil"/>
            </w:tcBorders>
          </w:tcPr>
          <w:p w:rsidR="00650D6E" w:rsidRDefault="007E4749">
            <w:pPr>
              <w:pStyle w:val="TableParagraph"/>
              <w:spacing w:before="27"/>
              <w:ind w:left="235" w:right="201"/>
              <w:rPr>
                <w:sz w:val="16"/>
              </w:rPr>
            </w:pPr>
            <w:r>
              <w:rPr>
                <w:sz w:val="16"/>
              </w:rPr>
              <w:t>[7.8-13.4]</w:t>
            </w:r>
          </w:p>
        </w:tc>
        <w:tc>
          <w:tcPr>
            <w:tcW w:w="196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27"/>
              <w:ind w:right="659"/>
              <w:jc w:val="right"/>
              <w:rPr>
                <w:sz w:val="16"/>
              </w:rPr>
            </w:pPr>
            <w:r>
              <w:rPr>
                <w:sz w:val="16"/>
              </w:rPr>
              <w:t>[6.3-9.8]</w:t>
            </w:r>
          </w:p>
        </w:tc>
      </w:tr>
      <w:tr w:rsidR="00650D6E">
        <w:trPr>
          <w:trHeight w:val="229"/>
        </w:trPr>
        <w:tc>
          <w:tcPr>
            <w:tcW w:w="3240" w:type="dxa"/>
            <w:vMerge w:val="restart"/>
          </w:tcPr>
          <w:p w:rsidR="00650D6E" w:rsidRDefault="007E4749">
            <w:pPr>
              <w:pStyle w:val="TableParagraph"/>
              <w:spacing w:before="142"/>
              <w:ind w:left="33"/>
              <w:jc w:val="left"/>
              <w:rPr>
                <w:b/>
                <w:sz w:val="16"/>
              </w:rPr>
            </w:pPr>
            <w:r>
              <w:rPr>
                <w:b/>
                <w:sz w:val="16"/>
              </w:rPr>
              <w:t>1 to under 3 hours</w:t>
            </w:r>
          </w:p>
        </w:tc>
        <w:tc>
          <w:tcPr>
            <w:tcW w:w="1968" w:type="dxa"/>
            <w:tcBorders>
              <w:bottom w:val="nil"/>
            </w:tcBorders>
          </w:tcPr>
          <w:p w:rsidR="00650D6E" w:rsidRDefault="007E4749">
            <w:pPr>
              <w:pStyle w:val="TableParagraph"/>
              <w:spacing w:before="12"/>
              <w:ind w:left="235" w:right="196"/>
              <w:rPr>
                <w:sz w:val="16"/>
              </w:rPr>
            </w:pPr>
            <w:r>
              <w:rPr>
                <w:sz w:val="16"/>
              </w:rPr>
              <w:t>17.4</w:t>
            </w:r>
          </w:p>
        </w:tc>
        <w:tc>
          <w:tcPr>
            <w:tcW w:w="1968" w:type="dxa"/>
            <w:tcBorders>
              <w:bottom w:val="nil"/>
            </w:tcBorders>
          </w:tcPr>
          <w:p w:rsidR="00650D6E" w:rsidRDefault="007E4749">
            <w:pPr>
              <w:pStyle w:val="TableParagraph"/>
              <w:spacing w:before="12"/>
              <w:ind w:left="235" w:right="196"/>
              <w:rPr>
                <w:sz w:val="16"/>
              </w:rPr>
            </w:pPr>
            <w:r>
              <w:rPr>
                <w:sz w:val="16"/>
              </w:rPr>
              <w:t>15.3</w:t>
            </w:r>
          </w:p>
        </w:tc>
        <w:tc>
          <w:tcPr>
            <w:tcW w:w="1968" w:type="dxa"/>
            <w:tcBorders>
              <w:bottom w:val="nil"/>
            </w:tcBorders>
          </w:tcPr>
          <w:p w:rsidR="00650D6E" w:rsidRDefault="007E4749">
            <w:pPr>
              <w:pStyle w:val="TableParagraph"/>
              <w:spacing w:before="12"/>
              <w:ind w:left="235" w:right="196"/>
              <w:rPr>
                <w:sz w:val="16"/>
              </w:rPr>
            </w:pPr>
            <w:r>
              <w:rPr>
                <w:sz w:val="16"/>
              </w:rPr>
              <w:t>19.6</w:t>
            </w:r>
          </w:p>
        </w:tc>
        <w:tc>
          <w:tcPr>
            <w:tcW w:w="1968" w:type="dxa"/>
            <w:tcBorders>
              <w:bottom w:val="nil"/>
            </w:tcBorders>
          </w:tcPr>
          <w:p w:rsidR="00650D6E" w:rsidRDefault="007E4749">
            <w:pPr>
              <w:pStyle w:val="TableParagraph"/>
              <w:spacing w:before="12"/>
              <w:ind w:left="235" w:right="196"/>
              <w:rPr>
                <w:sz w:val="16"/>
              </w:rPr>
            </w:pPr>
            <w:r>
              <w:rPr>
                <w:sz w:val="16"/>
              </w:rPr>
              <w:t>22.5↑*</w:t>
            </w:r>
          </w:p>
        </w:tc>
        <w:tc>
          <w:tcPr>
            <w:tcW w:w="1968" w:type="dxa"/>
            <w:tcBorders>
              <w:bottom w:val="nil"/>
            </w:tcBorders>
          </w:tcPr>
          <w:p w:rsidR="00650D6E" w:rsidRDefault="007E4749">
            <w:pPr>
              <w:pStyle w:val="TableParagraph"/>
              <w:spacing w:before="12"/>
              <w:ind w:left="235" w:right="199"/>
              <w:rPr>
                <w:sz w:val="16"/>
              </w:rPr>
            </w:pPr>
            <w:r>
              <w:rPr>
                <w:sz w:val="16"/>
              </w:rPr>
              <w:t>16.5↓</w:t>
            </w:r>
          </w:p>
        </w:tc>
      </w:tr>
      <w:tr w:rsidR="00650D6E">
        <w:trPr>
          <w:trHeight w:val="239"/>
        </w:trPr>
        <w:tc>
          <w:tcPr>
            <w:tcW w:w="3240"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27"/>
              <w:ind w:left="235" w:right="198"/>
              <w:rPr>
                <w:sz w:val="16"/>
              </w:rPr>
            </w:pPr>
            <w:r>
              <w:rPr>
                <w:sz w:val="16"/>
              </w:rPr>
              <w:t>[15.1-20.0]</w:t>
            </w:r>
          </w:p>
        </w:tc>
        <w:tc>
          <w:tcPr>
            <w:tcW w:w="1968" w:type="dxa"/>
            <w:tcBorders>
              <w:top w:val="nil"/>
            </w:tcBorders>
          </w:tcPr>
          <w:p w:rsidR="00650D6E" w:rsidRDefault="007E4749">
            <w:pPr>
              <w:pStyle w:val="TableParagraph"/>
              <w:spacing w:before="27"/>
              <w:ind w:left="235" w:right="198"/>
              <w:rPr>
                <w:sz w:val="16"/>
              </w:rPr>
            </w:pPr>
            <w:r>
              <w:rPr>
                <w:sz w:val="16"/>
              </w:rPr>
              <w:t>[12.4-18.8]</w:t>
            </w:r>
          </w:p>
        </w:tc>
        <w:tc>
          <w:tcPr>
            <w:tcW w:w="1968" w:type="dxa"/>
            <w:tcBorders>
              <w:top w:val="nil"/>
            </w:tcBorders>
          </w:tcPr>
          <w:p w:rsidR="00650D6E" w:rsidRDefault="007E4749">
            <w:pPr>
              <w:pStyle w:val="TableParagraph"/>
              <w:spacing w:before="27"/>
              <w:ind w:left="235" w:right="198"/>
              <w:rPr>
                <w:sz w:val="16"/>
              </w:rPr>
            </w:pPr>
            <w:r>
              <w:rPr>
                <w:sz w:val="16"/>
              </w:rPr>
              <w:t>[16.2-23.6]</w:t>
            </w:r>
          </w:p>
        </w:tc>
        <w:tc>
          <w:tcPr>
            <w:tcW w:w="1968" w:type="dxa"/>
            <w:tcBorders>
              <w:top w:val="nil"/>
            </w:tcBorders>
          </w:tcPr>
          <w:p w:rsidR="00650D6E" w:rsidRDefault="007E4749">
            <w:pPr>
              <w:pStyle w:val="TableParagraph"/>
              <w:spacing w:before="27"/>
              <w:ind w:left="235" w:right="198"/>
              <w:rPr>
                <w:sz w:val="16"/>
              </w:rPr>
            </w:pPr>
            <w:r>
              <w:rPr>
                <w:sz w:val="16"/>
              </w:rPr>
              <w:t>[15.7-31.3]</w:t>
            </w:r>
          </w:p>
        </w:tc>
        <w:tc>
          <w:tcPr>
            <w:tcW w:w="1968" w:type="dxa"/>
            <w:tcBorders>
              <w:top w:val="nil"/>
            </w:tcBorders>
          </w:tcPr>
          <w:p w:rsidR="00650D6E" w:rsidRDefault="007E4749">
            <w:pPr>
              <w:pStyle w:val="TableParagraph"/>
              <w:spacing w:before="27"/>
              <w:ind w:right="570"/>
              <w:jc w:val="right"/>
              <w:rPr>
                <w:sz w:val="16"/>
              </w:rPr>
            </w:pPr>
            <w:r>
              <w:rPr>
                <w:sz w:val="16"/>
              </w:rPr>
              <w:t>[14.2-19.1]</w:t>
            </w:r>
          </w:p>
        </w:tc>
      </w:tr>
      <w:tr w:rsidR="00650D6E">
        <w:trPr>
          <w:trHeight w:val="229"/>
        </w:trPr>
        <w:tc>
          <w:tcPr>
            <w:tcW w:w="3240" w:type="dxa"/>
            <w:vMerge w:val="restart"/>
          </w:tcPr>
          <w:p w:rsidR="00650D6E" w:rsidRDefault="007E4749">
            <w:pPr>
              <w:pStyle w:val="TableParagraph"/>
              <w:spacing w:before="142"/>
              <w:ind w:left="33"/>
              <w:jc w:val="left"/>
              <w:rPr>
                <w:b/>
                <w:sz w:val="16"/>
              </w:rPr>
            </w:pPr>
            <w:r>
              <w:rPr>
                <w:b/>
                <w:sz w:val="16"/>
              </w:rPr>
              <w:t>3 to under 5 hours</w:t>
            </w:r>
          </w:p>
        </w:tc>
        <w:tc>
          <w:tcPr>
            <w:tcW w:w="1968" w:type="dxa"/>
            <w:tcBorders>
              <w:bottom w:val="nil"/>
            </w:tcBorders>
          </w:tcPr>
          <w:p w:rsidR="00650D6E" w:rsidRDefault="007E4749">
            <w:pPr>
              <w:pStyle w:val="TableParagraph"/>
              <w:spacing w:before="12"/>
              <w:ind w:left="235" w:right="196"/>
              <w:rPr>
                <w:sz w:val="16"/>
              </w:rPr>
            </w:pPr>
            <w:r>
              <w:rPr>
                <w:sz w:val="16"/>
              </w:rPr>
              <w:t>16.8</w:t>
            </w:r>
          </w:p>
        </w:tc>
        <w:tc>
          <w:tcPr>
            <w:tcW w:w="1968" w:type="dxa"/>
            <w:tcBorders>
              <w:bottom w:val="nil"/>
            </w:tcBorders>
          </w:tcPr>
          <w:p w:rsidR="00650D6E" w:rsidRDefault="007E4749">
            <w:pPr>
              <w:pStyle w:val="TableParagraph"/>
              <w:spacing w:before="12"/>
              <w:ind w:left="235" w:right="196"/>
              <w:rPr>
                <w:sz w:val="16"/>
              </w:rPr>
            </w:pPr>
            <w:r>
              <w:rPr>
                <w:sz w:val="16"/>
              </w:rPr>
              <w:t>13.9</w:t>
            </w:r>
          </w:p>
        </w:tc>
        <w:tc>
          <w:tcPr>
            <w:tcW w:w="1968" w:type="dxa"/>
            <w:tcBorders>
              <w:bottom w:val="nil"/>
            </w:tcBorders>
          </w:tcPr>
          <w:p w:rsidR="00650D6E" w:rsidRDefault="007E4749">
            <w:pPr>
              <w:pStyle w:val="TableParagraph"/>
              <w:spacing w:before="12"/>
              <w:ind w:left="235" w:right="196"/>
              <w:rPr>
                <w:sz w:val="16"/>
              </w:rPr>
            </w:pPr>
            <w:r>
              <w:rPr>
                <w:sz w:val="16"/>
              </w:rPr>
              <w:t>19.9</w:t>
            </w:r>
          </w:p>
        </w:tc>
        <w:tc>
          <w:tcPr>
            <w:tcW w:w="1968" w:type="dxa"/>
            <w:vMerge w:val="restart"/>
          </w:tcPr>
          <w:p w:rsidR="00650D6E" w:rsidRDefault="007E4749">
            <w:pPr>
              <w:pStyle w:val="TableParagraph"/>
              <w:spacing w:before="12"/>
              <w:ind w:left="36"/>
              <w:rPr>
                <w:sz w:val="16"/>
              </w:rPr>
            </w:pPr>
            <w:r>
              <w:rPr>
                <w:sz w:val="16"/>
              </w:rPr>
              <w:t>#</w:t>
            </w:r>
          </w:p>
        </w:tc>
        <w:tc>
          <w:tcPr>
            <w:tcW w:w="1968" w:type="dxa"/>
            <w:tcBorders>
              <w:bottom w:val="nil"/>
            </w:tcBorders>
          </w:tcPr>
          <w:p w:rsidR="00650D6E" w:rsidRDefault="007E4749">
            <w:pPr>
              <w:pStyle w:val="TableParagraph"/>
              <w:spacing w:before="12"/>
              <w:ind w:left="235" w:right="199"/>
              <w:rPr>
                <w:sz w:val="16"/>
              </w:rPr>
            </w:pPr>
            <w:r>
              <w:rPr>
                <w:sz w:val="16"/>
              </w:rPr>
              <w:t>17.5↑</w:t>
            </w:r>
          </w:p>
        </w:tc>
      </w:tr>
      <w:tr w:rsidR="00650D6E">
        <w:trPr>
          <w:trHeight w:val="239"/>
        </w:trPr>
        <w:tc>
          <w:tcPr>
            <w:tcW w:w="3240"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27"/>
              <w:ind w:left="235" w:right="199"/>
              <w:rPr>
                <w:sz w:val="16"/>
              </w:rPr>
            </w:pPr>
            <w:r>
              <w:rPr>
                <w:sz w:val="16"/>
              </w:rPr>
              <w:t>[14.6-19.3]</w:t>
            </w:r>
          </w:p>
        </w:tc>
        <w:tc>
          <w:tcPr>
            <w:tcW w:w="1968" w:type="dxa"/>
            <w:tcBorders>
              <w:top w:val="nil"/>
            </w:tcBorders>
          </w:tcPr>
          <w:p w:rsidR="00650D6E" w:rsidRDefault="007E4749">
            <w:pPr>
              <w:pStyle w:val="TableParagraph"/>
              <w:spacing w:before="27"/>
              <w:ind w:left="235" w:right="199"/>
              <w:rPr>
                <w:sz w:val="16"/>
              </w:rPr>
            </w:pPr>
            <w:r>
              <w:rPr>
                <w:sz w:val="16"/>
              </w:rPr>
              <w:t>[11.2-17.1]</w:t>
            </w:r>
          </w:p>
        </w:tc>
        <w:tc>
          <w:tcPr>
            <w:tcW w:w="1968" w:type="dxa"/>
            <w:tcBorders>
              <w:top w:val="nil"/>
            </w:tcBorders>
          </w:tcPr>
          <w:p w:rsidR="00650D6E" w:rsidRDefault="007E4749">
            <w:pPr>
              <w:pStyle w:val="TableParagraph"/>
              <w:spacing w:before="27"/>
              <w:ind w:left="235" w:right="199"/>
              <w:rPr>
                <w:sz w:val="16"/>
              </w:rPr>
            </w:pPr>
            <w:r>
              <w:rPr>
                <w:sz w:val="16"/>
              </w:rPr>
              <w:t>[16.4-23.8]</w:t>
            </w:r>
          </w:p>
        </w:tc>
        <w:tc>
          <w:tcPr>
            <w:tcW w:w="196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27"/>
              <w:ind w:right="570"/>
              <w:jc w:val="right"/>
              <w:rPr>
                <w:sz w:val="16"/>
              </w:rPr>
            </w:pPr>
            <w:r>
              <w:rPr>
                <w:sz w:val="16"/>
              </w:rPr>
              <w:t>[15.1-20.2]</w:t>
            </w:r>
          </w:p>
        </w:tc>
      </w:tr>
      <w:tr w:rsidR="00650D6E">
        <w:trPr>
          <w:trHeight w:val="229"/>
        </w:trPr>
        <w:tc>
          <w:tcPr>
            <w:tcW w:w="3240" w:type="dxa"/>
            <w:vMerge w:val="restart"/>
          </w:tcPr>
          <w:p w:rsidR="00650D6E" w:rsidRDefault="007E4749">
            <w:pPr>
              <w:pStyle w:val="TableParagraph"/>
              <w:spacing w:before="142"/>
              <w:ind w:left="33"/>
              <w:jc w:val="left"/>
              <w:rPr>
                <w:b/>
                <w:sz w:val="16"/>
              </w:rPr>
            </w:pPr>
            <w:r>
              <w:rPr>
                <w:b/>
                <w:sz w:val="16"/>
              </w:rPr>
              <w:t>5 to under 7 hours</w:t>
            </w:r>
          </w:p>
        </w:tc>
        <w:tc>
          <w:tcPr>
            <w:tcW w:w="1968" w:type="dxa"/>
            <w:tcBorders>
              <w:bottom w:val="nil"/>
            </w:tcBorders>
          </w:tcPr>
          <w:p w:rsidR="00650D6E" w:rsidRDefault="007E4749">
            <w:pPr>
              <w:pStyle w:val="TableParagraph"/>
              <w:spacing w:before="12"/>
              <w:ind w:left="235" w:right="199"/>
              <w:rPr>
                <w:sz w:val="16"/>
              </w:rPr>
            </w:pPr>
            <w:r>
              <w:rPr>
                <w:sz w:val="16"/>
              </w:rPr>
              <w:t>5.2</w:t>
            </w:r>
          </w:p>
        </w:tc>
        <w:tc>
          <w:tcPr>
            <w:tcW w:w="1968" w:type="dxa"/>
            <w:tcBorders>
              <w:bottom w:val="nil"/>
            </w:tcBorders>
          </w:tcPr>
          <w:p w:rsidR="00650D6E" w:rsidRDefault="007E4749">
            <w:pPr>
              <w:pStyle w:val="TableParagraph"/>
              <w:spacing w:before="12"/>
              <w:ind w:left="235" w:right="200"/>
              <w:rPr>
                <w:sz w:val="16"/>
              </w:rPr>
            </w:pPr>
            <w:r>
              <w:rPr>
                <w:sz w:val="16"/>
              </w:rPr>
              <w:t>5.6*</w:t>
            </w:r>
          </w:p>
        </w:tc>
        <w:tc>
          <w:tcPr>
            <w:tcW w:w="1968" w:type="dxa"/>
            <w:vMerge w:val="restart"/>
          </w:tcPr>
          <w:p w:rsidR="00650D6E" w:rsidRDefault="007E4749">
            <w:pPr>
              <w:pStyle w:val="TableParagraph"/>
              <w:spacing w:before="12"/>
              <w:ind w:left="36"/>
              <w:rPr>
                <w:sz w:val="16"/>
              </w:rPr>
            </w:pPr>
            <w:r>
              <w:rPr>
                <w:sz w:val="16"/>
              </w:rPr>
              <w:t>#</w:t>
            </w:r>
          </w:p>
        </w:tc>
        <w:tc>
          <w:tcPr>
            <w:tcW w:w="1968" w:type="dxa"/>
            <w:vMerge w:val="restart"/>
          </w:tcPr>
          <w:p w:rsidR="00650D6E" w:rsidRDefault="007E4749">
            <w:pPr>
              <w:pStyle w:val="TableParagraph"/>
              <w:spacing w:before="12"/>
              <w:ind w:left="36"/>
              <w:rPr>
                <w:sz w:val="16"/>
              </w:rPr>
            </w:pPr>
            <w:r>
              <w:rPr>
                <w:sz w:val="16"/>
              </w:rPr>
              <w:t>#</w:t>
            </w:r>
          </w:p>
        </w:tc>
        <w:tc>
          <w:tcPr>
            <w:tcW w:w="1968" w:type="dxa"/>
            <w:tcBorders>
              <w:bottom w:val="nil"/>
            </w:tcBorders>
          </w:tcPr>
          <w:p w:rsidR="00650D6E" w:rsidRDefault="007E4749">
            <w:pPr>
              <w:pStyle w:val="TableParagraph"/>
              <w:spacing w:before="12"/>
              <w:ind w:left="235" w:right="201"/>
              <w:rPr>
                <w:sz w:val="16"/>
              </w:rPr>
            </w:pPr>
            <w:r>
              <w:rPr>
                <w:sz w:val="16"/>
              </w:rPr>
              <w:t>5.5↑</w:t>
            </w:r>
          </w:p>
        </w:tc>
      </w:tr>
      <w:tr w:rsidR="00650D6E">
        <w:trPr>
          <w:trHeight w:val="239"/>
        </w:trPr>
        <w:tc>
          <w:tcPr>
            <w:tcW w:w="3240"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27"/>
              <w:ind w:left="235" w:right="199"/>
              <w:rPr>
                <w:sz w:val="16"/>
              </w:rPr>
            </w:pPr>
            <w:r>
              <w:rPr>
                <w:sz w:val="16"/>
              </w:rPr>
              <w:t>[3.9-6.8]</w:t>
            </w:r>
          </w:p>
        </w:tc>
        <w:tc>
          <w:tcPr>
            <w:tcW w:w="1968" w:type="dxa"/>
            <w:tcBorders>
              <w:top w:val="nil"/>
            </w:tcBorders>
          </w:tcPr>
          <w:p w:rsidR="00650D6E" w:rsidRDefault="007E4749">
            <w:pPr>
              <w:pStyle w:val="TableParagraph"/>
              <w:spacing w:before="27"/>
              <w:ind w:left="235" w:right="199"/>
              <w:rPr>
                <w:sz w:val="16"/>
              </w:rPr>
            </w:pPr>
            <w:r>
              <w:rPr>
                <w:sz w:val="16"/>
              </w:rPr>
              <w:t>[3.8-7.9]</w:t>
            </w:r>
          </w:p>
        </w:tc>
        <w:tc>
          <w:tcPr>
            <w:tcW w:w="1968" w:type="dxa"/>
            <w:vMerge/>
            <w:tcBorders>
              <w:top w:val="nil"/>
            </w:tcBorders>
          </w:tcPr>
          <w:p w:rsidR="00650D6E" w:rsidRDefault="00650D6E">
            <w:pPr>
              <w:rPr>
                <w:sz w:val="2"/>
                <w:szCs w:val="2"/>
              </w:rPr>
            </w:pPr>
          </w:p>
        </w:tc>
        <w:tc>
          <w:tcPr>
            <w:tcW w:w="196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27"/>
              <w:ind w:right="659"/>
              <w:jc w:val="right"/>
              <w:rPr>
                <w:sz w:val="16"/>
              </w:rPr>
            </w:pPr>
            <w:r>
              <w:rPr>
                <w:sz w:val="16"/>
              </w:rPr>
              <w:t>[4.1-7.3]</w:t>
            </w:r>
          </w:p>
        </w:tc>
      </w:tr>
      <w:tr w:rsidR="00650D6E">
        <w:trPr>
          <w:trHeight w:val="488"/>
        </w:trPr>
        <w:tc>
          <w:tcPr>
            <w:tcW w:w="3240" w:type="dxa"/>
          </w:tcPr>
          <w:p w:rsidR="00650D6E" w:rsidRDefault="007E4749">
            <w:pPr>
              <w:pStyle w:val="TableParagraph"/>
              <w:spacing w:before="142"/>
              <w:ind w:left="33"/>
              <w:jc w:val="left"/>
              <w:rPr>
                <w:b/>
                <w:sz w:val="16"/>
              </w:rPr>
            </w:pPr>
            <w:r>
              <w:rPr>
                <w:b/>
                <w:sz w:val="16"/>
              </w:rPr>
              <w:t>7 to under 8 hours</w:t>
            </w:r>
          </w:p>
        </w:tc>
        <w:tc>
          <w:tcPr>
            <w:tcW w:w="1968" w:type="dxa"/>
          </w:tcPr>
          <w:p w:rsidR="00650D6E" w:rsidRDefault="007E4749">
            <w:pPr>
              <w:pStyle w:val="TableParagraph"/>
              <w:spacing w:before="12"/>
              <w:ind w:left="36"/>
              <w:rPr>
                <w:sz w:val="16"/>
              </w:rPr>
            </w:pPr>
            <w:r>
              <w:rPr>
                <w:sz w:val="16"/>
              </w:rPr>
              <w:t>#</w:t>
            </w:r>
          </w:p>
        </w:tc>
        <w:tc>
          <w:tcPr>
            <w:tcW w:w="1968" w:type="dxa"/>
          </w:tcPr>
          <w:p w:rsidR="00650D6E" w:rsidRDefault="007E4749">
            <w:pPr>
              <w:pStyle w:val="TableParagraph"/>
              <w:spacing w:before="12"/>
              <w:ind w:left="36"/>
              <w:rPr>
                <w:sz w:val="16"/>
              </w:rPr>
            </w:pPr>
            <w:r>
              <w:rPr>
                <w:sz w:val="16"/>
              </w:rPr>
              <w:t>#</w:t>
            </w:r>
          </w:p>
        </w:tc>
        <w:tc>
          <w:tcPr>
            <w:tcW w:w="1968" w:type="dxa"/>
          </w:tcPr>
          <w:p w:rsidR="00650D6E" w:rsidRDefault="007E4749">
            <w:pPr>
              <w:pStyle w:val="TableParagraph"/>
              <w:spacing w:before="12"/>
              <w:ind w:left="36"/>
              <w:rPr>
                <w:sz w:val="16"/>
              </w:rPr>
            </w:pPr>
            <w:r>
              <w:rPr>
                <w:sz w:val="16"/>
              </w:rPr>
              <w:t>#</w:t>
            </w:r>
          </w:p>
        </w:tc>
        <w:tc>
          <w:tcPr>
            <w:tcW w:w="1968" w:type="dxa"/>
          </w:tcPr>
          <w:p w:rsidR="00650D6E" w:rsidRDefault="007E4749">
            <w:pPr>
              <w:pStyle w:val="TableParagraph"/>
              <w:spacing w:before="12"/>
              <w:ind w:left="36"/>
              <w:rPr>
                <w:sz w:val="16"/>
              </w:rPr>
            </w:pPr>
            <w:r>
              <w:rPr>
                <w:sz w:val="16"/>
              </w:rPr>
              <w:t>#</w:t>
            </w:r>
          </w:p>
        </w:tc>
        <w:tc>
          <w:tcPr>
            <w:tcW w:w="1968" w:type="dxa"/>
          </w:tcPr>
          <w:p w:rsidR="00650D6E" w:rsidRDefault="007E4749">
            <w:pPr>
              <w:pStyle w:val="TableParagraph"/>
              <w:spacing w:before="12"/>
              <w:ind w:left="36"/>
              <w:rPr>
                <w:sz w:val="16"/>
              </w:rPr>
            </w:pPr>
            <w:r>
              <w:rPr>
                <w:sz w:val="16"/>
              </w:rPr>
              <w:t>#</w:t>
            </w:r>
          </w:p>
        </w:tc>
      </w:tr>
      <w:tr w:rsidR="00650D6E">
        <w:trPr>
          <w:trHeight w:val="488"/>
        </w:trPr>
        <w:tc>
          <w:tcPr>
            <w:tcW w:w="3240" w:type="dxa"/>
          </w:tcPr>
          <w:p w:rsidR="00650D6E" w:rsidRDefault="007E4749">
            <w:pPr>
              <w:pStyle w:val="TableParagraph"/>
              <w:spacing w:before="142"/>
              <w:ind w:left="33"/>
              <w:jc w:val="left"/>
              <w:rPr>
                <w:b/>
                <w:sz w:val="16"/>
              </w:rPr>
            </w:pPr>
            <w:r>
              <w:rPr>
                <w:b/>
                <w:sz w:val="16"/>
              </w:rPr>
              <w:t>8 or more hours</w:t>
            </w:r>
          </w:p>
        </w:tc>
        <w:tc>
          <w:tcPr>
            <w:tcW w:w="1968" w:type="dxa"/>
          </w:tcPr>
          <w:p w:rsidR="00650D6E" w:rsidRDefault="007E4749">
            <w:pPr>
              <w:pStyle w:val="TableParagraph"/>
              <w:spacing w:before="12"/>
              <w:ind w:left="36"/>
              <w:rPr>
                <w:sz w:val="16"/>
              </w:rPr>
            </w:pPr>
            <w:r>
              <w:rPr>
                <w:sz w:val="16"/>
              </w:rPr>
              <w:t>#</w:t>
            </w:r>
          </w:p>
        </w:tc>
        <w:tc>
          <w:tcPr>
            <w:tcW w:w="1968" w:type="dxa"/>
          </w:tcPr>
          <w:p w:rsidR="00650D6E" w:rsidRDefault="007E4749">
            <w:pPr>
              <w:pStyle w:val="TableParagraph"/>
              <w:spacing w:before="12"/>
              <w:ind w:left="36"/>
              <w:rPr>
                <w:sz w:val="16"/>
              </w:rPr>
            </w:pPr>
            <w:r>
              <w:rPr>
                <w:sz w:val="16"/>
              </w:rPr>
              <w:t>#</w:t>
            </w:r>
          </w:p>
        </w:tc>
        <w:tc>
          <w:tcPr>
            <w:tcW w:w="1968" w:type="dxa"/>
          </w:tcPr>
          <w:p w:rsidR="00650D6E" w:rsidRDefault="007E4749">
            <w:pPr>
              <w:pStyle w:val="TableParagraph"/>
              <w:spacing w:before="12"/>
              <w:ind w:left="36"/>
              <w:rPr>
                <w:sz w:val="16"/>
              </w:rPr>
            </w:pPr>
            <w:r>
              <w:rPr>
                <w:sz w:val="16"/>
              </w:rPr>
              <w:t>#</w:t>
            </w:r>
          </w:p>
        </w:tc>
        <w:tc>
          <w:tcPr>
            <w:tcW w:w="1968" w:type="dxa"/>
          </w:tcPr>
          <w:p w:rsidR="00650D6E" w:rsidRDefault="007E4749">
            <w:pPr>
              <w:pStyle w:val="TableParagraph"/>
              <w:spacing w:before="12"/>
              <w:ind w:left="36"/>
              <w:rPr>
                <w:sz w:val="16"/>
              </w:rPr>
            </w:pPr>
            <w:r>
              <w:rPr>
                <w:sz w:val="16"/>
              </w:rPr>
              <w:t>#</w:t>
            </w:r>
          </w:p>
        </w:tc>
        <w:tc>
          <w:tcPr>
            <w:tcW w:w="1968" w:type="dxa"/>
          </w:tcPr>
          <w:p w:rsidR="00650D6E" w:rsidRDefault="007E4749">
            <w:pPr>
              <w:pStyle w:val="TableParagraph"/>
              <w:spacing w:before="12"/>
              <w:ind w:left="36"/>
              <w:rPr>
                <w:sz w:val="16"/>
              </w:rPr>
            </w:pPr>
            <w:r>
              <w:rPr>
                <w:sz w:val="16"/>
              </w:rPr>
              <w:t>#</w:t>
            </w:r>
          </w:p>
        </w:tc>
      </w:tr>
      <w:tr w:rsidR="00650D6E">
        <w:trPr>
          <w:trHeight w:val="228"/>
        </w:trPr>
        <w:tc>
          <w:tcPr>
            <w:tcW w:w="3240" w:type="dxa"/>
            <w:vMerge w:val="restart"/>
          </w:tcPr>
          <w:p w:rsidR="00650D6E" w:rsidRDefault="007E4749">
            <w:pPr>
              <w:pStyle w:val="TableParagraph"/>
              <w:spacing w:before="142"/>
              <w:ind w:left="33"/>
              <w:jc w:val="left"/>
              <w:rPr>
                <w:b/>
                <w:sz w:val="16"/>
              </w:rPr>
            </w:pPr>
            <w:r>
              <w:rPr>
                <w:b/>
                <w:sz w:val="16"/>
              </w:rPr>
              <w:t>It depends</w:t>
            </w:r>
          </w:p>
        </w:tc>
        <w:tc>
          <w:tcPr>
            <w:tcW w:w="1968" w:type="dxa"/>
            <w:tcBorders>
              <w:bottom w:val="nil"/>
            </w:tcBorders>
          </w:tcPr>
          <w:p w:rsidR="00650D6E" w:rsidRDefault="007E4749">
            <w:pPr>
              <w:pStyle w:val="TableParagraph"/>
              <w:spacing w:before="12"/>
              <w:ind w:left="235" w:right="197"/>
              <w:rPr>
                <w:sz w:val="16"/>
              </w:rPr>
            </w:pPr>
            <w:r>
              <w:rPr>
                <w:sz w:val="16"/>
              </w:rPr>
              <w:t>28.6</w:t>
            </w:r>
          </w:p>
        </w:tc>
        <w:tc>
          <w:tcPr>
            <w:tcW w:w="1968" w:type="dxa"/>
            <w:tcBorders>
              <w:bottom w:val="nil"/>
            </w:tcBorders>
          </w:tcPr>
          <w:p w:rsidR="00650D6E" w:rsidRDefault="007E4749">
            <w:pPr>
              <w:pStyle w:val="TableParagraph"/>
              <w:spacing w:before="12"/>
              <w:ind w:left="235" w:right="197"/>
              <w:rPr>
                <w:sz w:val="16"/>
              </w:rPr>
            </w:pPr>
            <w:r>
              <w:rPr>
                <w:sz w:val="16"/>
              </w:rPr>
              <w:t>31.2</w:t>
            </w:r>
          </w:p>
        </w:tc>
        <w:tc>
          <w:tcPr>
            <w:tcW w:w="1968" w:type="dxa"/>
            <w:tcBorders>
              <w:bottom w:val="nil"/>
            </w:tcBorders>
          </w:tcPr>
          <w:p w:rsidR="00650D6E" w:rsidRDefault="007E4749">
            <w:pPr>
              <w:pStyle w:val="TableParagraph"/>
              <w:spacing w:before="12"/>
              <w:ind w:left="235" w:right="199"/>
              <w:rPr>
                <w:sz w:val="16"/>
              </w:rPr>
            </w:pPr>
            <w:r>
              <w:rPr>
                <w:sz w:val="16"/>
              </w:rPr>
              <w:t>25.5↑</w:t>
            </w:r>
          </w:p>
        </w:tc>
        <w:tc>
          <w:tcPr>
            <w:tcW w:w="1968" w:type="dxa"/>
            <w:tcBorders>
              <w:bottom w:val="nil"/>
            </w:tcBorders>
          </w:tcPr>
          <w:p w:rsidR="00650D6E" w:rsidRDefault="007E4749">
            <w:pPr>
              <w:pStyle w:val="TableParagraph"/>
              <w:spacing w:before="12"/>
              <w:ind w:left="235" w:right="196"/>
              <w:rPr>
                <w:sz w:val="16"/>
              </w:rPr>
            </w:pPr>
            <w:r>
              <w:rPr>
                <w:sz w:val="16"/>
              </w:rPr>
              <w:t>37.4</w:t>
            </w:r>
          </w:p>
        </w:tc>
        <w:tc>
          <w:tcPr>
            <w:tcW w:w="1968" w:type="dxa"/>
            <w:tcBorders>
              <w:bottom w:val="nil"/>
            </w:tcBorders>
          </w:tcPr>
          <w:p w:rsidR="00650D6E" w:rsidRDefault="007E4749">
            <w:pPr>
              <w:pStyle w:val="TableParagraph"/>
              <w:spacing w:before="12"/>
              <w:ind w:left="235" w:right="196"/>
              <w:rPr>
                <w:sz w:val="16"/>
              </w:rPr>
            </w:pPr>
            <w:r>
              <w:rPr>
                <w:sz w:val="16"/>
              </w:rPr>
              <w:t>27.0</w:t>
            </w:r>
          </w:p>
        </w:tc>
      </w:tr>
      <w:tr w:rsidR="00650D6E">
        <w:trPr>
          <w:trHeight w:val="239"/>
        </w:trPr>
        <w:tc>
          <w:tcPr>
            <w:tcW w:w="3240"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27"/>
              <w:ind w:left="235" w:right="199"/>
              <w:rPr>
                <w:sz w:val="16"/>
              </w:rPr>
            </w:pPr>
            <w:r>
              <w:rPr>
                <w:sz w:val="16"/>
              </w:rPr>
              <w:t>[25.8-31.5]</w:t>
            </w:r>
          </w:p>
        </w:tc>
        <w:tc>
          <w:tcPr>
            <w:tcW w:w="1968" w:type="dxa"/>
            <w:tcBorders>
              <w:top w:val="nil"/>
            </w:tcBorders>
          </w:tcPr>
          <w:p w:rsidR="00650D6E" w:rsidRDefault="007E4749">
            <w:pPr>
              <w:pStyle w:val="TableParagraph"/>
              <w:spacing w:before="27"/>
              <w:ind w:left="235" w:right="199"/>
              <w:rPr>
                <w:sz w:val="16"/>
              </w:rPr>
            </w:pPr>
            <w:r>
              <w:rPr>
                <w:sz w:val="16"/>
              </w:rPr>
              <w:t>[27.3-35.4]</w:t>
            </w:r>
          </w:p>
        </w:tc>
        <w:tc>
          <w:tcPr>
            <w:tcW w:w="1968" w:type="dxa"/>
            <w:tcBorders>
              <w:top w:val="nil"/>
            </w:tcBorders>
          </w:tcPr>
          <w:p w:rsidR="00650D6E" w:rsidRDefault="007E4749">
            <w:pPr>
              <w:pStyle w:val="TableParagraph"/>
              <w:spacing w:before="27"/>
              <w:ind w:left="235" w:right="199"/>
              <w:rPr>
                <w:sz w:val="16"/>
              </w:rPr>
            </w:pPr>
            <w:r>
              <w:rPr>
                <w:sz w:val="16"/>
              </w:rPr>
              <w:t>[21.7-29.8]</w:t>
            </w:r>
          </w:p>
        </w:tc>
        <w:tc>
          <w:tcPr>
            <w:tcW w:w="1968" w:type="dxa"/>
            <w:tcBorders>
              <w:top w:val="nil"/>
            </w:tcBorders>
          </w:tcPr>
          <w:p w:rsidR="00650D6E" w:rsidRDefault="007E4749">
            <w:pPr>
              <w:pStyle w:val="TableParagraph"/>
              <w:spacing w:before="27"/>
              <w:ind w:left="235" w:right="199"/>
              <w:rPr>
                <w:sz w:val="16"/>
              </w:rPr>
            </w:pPr>
            <w:r>
              <w:rPr>
                <w:sz w:val="16"/>
              </w:rPr>
              <w:t>[28.9-46.7]</w:t>
            </w:r>
          </w:p>
        </w:tc>
        <w:tc>
          <w:tcPr>
            <w:tcW w:w="1968" w:type="dxa"/>
            <w:tcBorders>
              <w:top w:val="nil"/>
            </w:tcBorders>
          </w:tcPr>
          <w:p w:rsidR="00650D6E" w:rsidRDefault="007E4749">
            <w:pPr>
              <w:pStyle w:val="TableParagraph"/>
              <w:spacing w:before="27"/>
              <w:ind w:right="570"/>
              <w:jc w:val="right"/>
              <w:rPr>
                <w:sz w:val="16"/>
              </w:rPr>
            </w:pPr>
            <w:r>
              <w:rPr>
                <w:sz w:val="16"/>
              </w:rPr>
              <w:t>[24.1-30.0]</w:t>
            </w:r>
          </w:p>
        </w:tc>
      </w:tr>
      <w:tr w:rsidR="00650D6E">
        <w:trPr>
          <w:trHeight w:val="229"/>
        </w:trPr>
        <w:tc>
          <w:tcPr>
            <w:tcW w:w="3240" w:type="dxa"/>
            <w:vMerge w:val="restart"/>
          </w:tcPr>
          <w:p w:rsidR="00650D6E" w:rsidRDefault="007E4749">
            <w:pPr>
              <w:pStyle w:val="TableParagraph"/>
              <w:spacing w:before="142"/>
              <w:ind w:left="33"/>
              <w:jc w:val="left"/>
              <w:rPr>
                <w:b/>
                <w:sz w:val="16"/>
              </w:rPr>
            </w:pPr>
            <w:r>
              <w:rPr>
                <w:b/>
                <w:sz w:val="16"/>
              </w:rPr>
              <w:t>Don't know</w:t>
            </w:r>
          </w:p>
        </w:tc>
        <w:tc>
          <w:tcPr>
            <w:tcW w:w="1968" w:type="dxa"/>
            <w:tcBorders>
              <w:bottom w:val="nil"/>
            </w:tcBorders>
          </w:tcPr>
          <w:p w:rsidR="00650D6E" w:rsidRDefault="007E4749">
            <w:pPr>
              <w:pStyle w:val="TableParagraph"/>
              <w:spacing w:before="12"/>
              <w:ind w:left="235" w:right="199"/>
              <w:rPr>
                <w:sz w:val="16"/>
              </w:rPr>
            </w:pPr>
            <w:r>
              <w:rPr>
                <w:sz w:val="16"/>
              </w:rPr>
              <w:t>8.7</w:t>
            </w:r>
          </w:p>
        </w:tc>
        <w:tc>
          <w:tcPr>
            <w:tcW w:w="1968" w:type="dxa"/>
            <w:tcBorders>
              <w:bottom w:val="nil"/>
            </w:tcBorders>
          </w:tcPr>
          <w:p w:rsidR="00650D6E" w:rsidRDefault="007E4749">
            <w:pPr>
              <w:pStyle w:val="TableParagraph"/>
              <w:spacing w:before="12"/>
              <w:ind w:left="235" w:right="197"/>
              <w:rPr>
                <w:sz w:val="16"/>
              </w:rPr>
            </w:pPr>
            <w:r>
              <w:rPr>
                <w:sz w:val="16"/>
              </w:rPr>
              <w:t>13.2</w:t>
            </w:r>
          </w:p>
        </w:tc>
        <w:tc>
          <w:tcPr>
            <w:tcW w:w="1968" w:type="dxa"/>
            <w:vMerge w:val="restart"/>
          </w:tcPr>
          <w:p w:rsidR="00650D6E" w:rsidRDefault="007E4749">
            <w:pPr>
              <w:pStyle w:val="TableParagraph"/>
              <w:spacing w:before="12"/>
              <w:ind w:left="36"/>
              <w:rPr>
                <w:sz w:val="16"/>
              </w:rPr>
            </w:pPr>
            <w:r>
              <w:rPr>
                <w:sz w:val="16"/>
              </w:rPr>
              <w:t>#</w:t>
            </w:r>
          </w:p>
        </w:tc>
        <w:tc>
          <w:tcPr>
            <w:tcW w:w="1968" w:type="dxa"/>
            <w:vMerge w:val="restart"/>
          </w:tcPr>
          <w:p w:rsidR="00650D6E" w:rsidRDefault="007E4749">
            <w:pPr>
              <w:pStyle w:val="TableParagraph"/>
              <w:spacing w:before="12"/>
              <w:ind w:left="36"/>
              <w:rPr>
                <w:sz w:val="16"/>
              </w:rPr>
            </w:pPr>
            <w:r>
              <w:rPr>
                <w:sz w:val="16"/>
              </w:rPr>
              <w:t>#</w:t>
            </w:r>
          </w:p>
        </w:tc>
        <w:tc>
          <w:tcPr>
            <w:tcW w:w="1968" w:type="dxa"/>
            <w:tcBorders>
              <w:bottom w:val="nil"/>
            </w:tcBorders>
          </w:tcPr>
          <w:p w:rsidR="00650D6E" w:rsidRDefault="007E4749">
            <w:pPr>
              <w:pStyle w:val="TableParagraph"/>
              <w:spacing w:before="12"/>
              <w:ind w:left="235" w:right="197"/>
              <w:rPr>
                <w:sz w:val="16"/>
              </w:rPr>
            </w:pPr>
            <w:r>
              <w:rPr>
                <w:sz w:val="16"/>
              </w:rPr>
              <w:t>10.1</w:t>
            </w:r>
          </w:p>
        </w:tc>
      </w:tr>
      <w:tr w:rsidR="00650D6E">
        <w:trPr>
          <w:trHeight w:val="239"/>
        </w:trPr>
        <w:tc>
          <w:tcPr>
            <w:tcW w:w="3240"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27"/>
              <w:ind w:left="235" w:right="201"/>
              <w:rPr>
                <w:sz w:val="16"/>
              </w:rPr>
            </w:pPr>
            <w:r>
              <w:rPr>
                <w:sz w:val="16"/>
              </w:rPr>
              <w:t>[7.1-10.7]</w:t>
            </w:r>
          </w:p>
        </w:tc>
        <w:tc>
          <w:tcPr>
            <w:tcW w:w="1968" w:type="dxa"/>
            <w:tcBorders>
              <w:top w:val="nil"/>
            </w:tcBorders>
          </w:tcPr>
          <w:p w:rsidR="00650D6E" w:rsidRDefault="007E4749">
            <w:pPr>
              <w:pStyle w:val="TableParagraph"/>
              <w:spacing w:before="27"/>
              <w:ind w:left="235" w:right="199"/>
              <w:rPr>
                <w:sz w:val="16"/>
              </w:rPr>
            </w:pPr>
            <w:r>
              <w:rPr>
                <w:sz w:val="16"/>
              </w:rPr>
              <w:t>[10.5-16.4]</w:t>
            </w:r>
          </w:p>
        </w:tc>
        <w:tc>
          <w:tcPr>
            <w:tcW w:w="1968" w:type="dxa"/>
            <w:vMerge/>
            <w:tcBorders>
              <w:top w:val="nil"/>
            </w:tcBorders>
          </w:tcPr>
          <w:p w:rsidR="00650D6E" w:rsidRDefault="00650D6E">
            <w:pPr>
              <w:rPr>
                <w:sz w:val="2"/>
                <w:szCs w:val="2"/>
              </w:rPr>
            </w:pPr>
          </w:p>
        </w:tc>
        <w:tc>
          <w:tcPr>
            <w:tcW w:w="1968" w:type="dxa"/>
            <w:vMerge/>
            <w:tcBorders>
              <w:top w:val="nil"/>
            </w:tcBorders>
          </w:tcPr>
          <w:p w:rsidR="00650D6E" w:rsidRDefault="00650D6E">
            <w:pPr>
              <w:rPr>
                <w:sz w:val="2"/>
                <w:szCs w:val="2"/>
              </w:rPr>
            </w:pPr>
          </w:p>
        </w:tc>
        <w:tc>
          <w:tcPr>
            <w:tcW w:w="1968" w:type="dxa"/>
            <w:tcBorders>
              <w:top w:val="nil"/>
            </w:tcBorders>
          </w:tcPr>
          <w:p w:rsidR="00650D6E" w:rsidRDefault="007E4749">
            <w:pPr>
              <w:pStyle w:val="TableParagraph"/>
              <w:spacing w:before="27"/>
              <w:ind w:right="616"/>
              <w:jc w:val="right"/>
              <w:rPr>
                <w:sz w:val="16"/>
              </w:rPr>
            </w:pPr>
            <w:r>
              <w:rPr>
                <w:sz w:val="16"/>
              </w:rPr>
              <w:t>[8.2-12.4]</w:t>
            </w:r>
          </w:p>
        </w:tc>
      </w:tr>
    </w:tbl>
    <w:p w:rsidR="00650D6E" w:rsidRDefault="007E4749">
      <w:pPr>
        <w:pStyle w:val="BodyText"/>
        <w:spacing w:before="277"/>
        <w:ind w:left="311"/>
      </w:pPr>
      <w:r>
        <w:t>[95% confidence intervals in brackets]</w:t>
      </w:r>
    </w:p>
    <w:p w:rsidR="00650D6E" w:rsidRDefault="007E4749">
      <w:pPr>
        <w:pStyle w:val="BodyText"/>
        <w:spacing w:before="70"/>
        <w:ind w:left="311"/>
      </w:pPr>
      <w:r>
        <w:t>The symbols ↑ and ↓ refer to the direction of rounding to integers.</w:t>
      </w:r>
    </w:p>
    <w:p w:rsidR="00650D6E" w:rsidRDefault="007E4749">
      <w:pPr>
        <w:pStyle w:val="BodyText"/>
        <w:spacing w:before="11"/>
        <w:ind w:left="311"/>
      </w:pPr>
      <w:r>
        <w:rPr>
          <w:position w:val="8"/>
          <w:sz w:val="11"/>
        </w:rPr>
        <w:t xml:space="preserve">1 </w:t>
      </w:r>
      <w:r>
        <w:t>Past 12-month medical users who completed the medical section.</w:t>
      </w:r>
    </w:p>
    <w:p w:rsidR="00650D6E" w:rsidRDefault="007E4749">
      <w:pPr>
        <w:pStyle w:val="BodyText"/>
        <w:spacing w:before="97"/>
        <w:ind w:left="311"/>
      </w:pPr>
      <w:r>
        <w:t>* Moderate sampling variability, interpret with caution.</w:t>
      </w:r>
    </w:p>
    <w:p w:rsidR="00650D6E" w:rsidRDefault="007E4749">
      <w:pPr>
        <w:pStyle w:val="BodyText"/>
        <w:spacing w:before="66" w:line="650" w:lineRule="auto"/>
        <w:ind w:left="311" w:right="5359"/>
      </w:pPr>
      <w:r>
        <w:t># High sampling variability - although an estimate may be determined from the table, data should be suppressed. Source: Canadian Cannabis Survey, 2018.</w:t>
      </w:r>
    </w:p>
    <w:p w:rsidR="00650D6E" w:rsidRDefault="00650D6E">
      <w:pPr>
        <w:spacing w:line="650" w:lineRule="auto"/>
        <w:sectPr w:rsidR="00650D6E">
          <w:pgSz w:w="15840" w:h="12240" w:orient="landscape"/>
          <w:pgMar w:top="1080" w:right="920" w:bottom="280" w:left="740" w:header="720" w:footer="720" w:gutter="0"/>
          <w:cols w:space="720"/>
        </w:sectPr>
      </w:pPr>
    </w:p>
    <w:p w:rsidR="00650D6E" w:rsidRDefault="007E4749">
      <w:pPr>
        <w:pStyle w:val="Heading1"/>
        <w:spacing w:before="154" w:line="264" w:lineRule="auto"/>
        <w:ind w:left="320" w:right="310"/>
      </w:pPr>
      <w:bookmarkStart w:id="74" w:name="Table_66"/>
      <w:bookmarkEnd w:id="74"/>
      <w:r>
        <w:lastRenderedPageBreak/>
        <w:t>Table 66. Proportion of past 12-month medical users</w:t>
      </w:r>
      <w:r>
        <w:rPr>
          <w:vertAlign w:val="superscript"/>
        </w:rPr>
        <w:t>1</w:t>
      </w:r>
      <w:r>
        <w:t xml:space="preserve"> reporting past 30 day use of cannabis for medical purposes, by sex and age group, Canada, 2018</w:t>
      </w:r>
    </w:p>
    <w:p w:rsidR="00650D6E" w:rsidRDefault="00650D6E">
      <w:pPr>
        <w:pStyle w:val="BodyText"/>
        <w:rPr>
          <w:b/>
          <w:sz w:val="20"/>
        </w:rPr>
      </w:pPr>
    </w:p>
    <w:p w:rsidR="00650D6E" w:rsidRDefault="00650D6E">
      <w:pPr>
        <w:pStyle w:val="BodyText"/>
        <w:spacing w:before="1"/>
        <w:rPr>
          <w:b/>
          <w:sz w:val="17"/>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6"/>
        <w:gridCol w:w="1867"/>
        <w:gridCol w:w="1867"/>
        <w:gridCol w:w="1867"/>
        <w:gridCol w:w="1867"/>
        <w:gridCol w:w="1867"/>
        <w:gridCol w:w="1867"/>
      </w:tblGrid>
      <w:tr w:rsidR="00650D6E">
        <w:trPr>
          <w:trHeight w:val="560"/>
        </w:trPr>
        <w:tc>
          <w:tcPr>
            <w:tcW w:w="2546" w:type="dxa"/>
          </w:tcPr>
          <w:p w:rsidR="00650D6E" w:rsidRDefault="00650D6E">
            <w:pPr>
              <w:pStyle w:val="TableParagraph"/>
              <w:spacing w:before="0"/>
              <w:jc w:val="left"/>
              <w:rPr>
                <w:rFonts w:ascii="Times New Roman"/>
                <w:sz w:val="16"/>
              </w:rPr>
            </w:pPr>
          </w:p>
        </w:tc>
        <w:tc>
          <w:tcPr>
            <w:tcW w:w="1867" w:type="dxa"/>
          </w:tcPr>
          <w:p w:rsidR="00650D6E" w:rsidRDefault="007E4749">
            <w:pPr>
              <w:pStyle w:val="TableParagraph"/>
              <w:spacing w:before="49" w:line="273" w:lineRule="auto"/>
              <w:ind w:left="799" w:right="585" w:hanging="168"/>
              <w:jc w:val="left"/>
              <w:rPr>
                <w:b/>
                <w:sz w:val="18"/>
              </w:rPr>
            </w:pPr>
            <w:r>
              <w:rPr>
                <w:b/>
                <w:sz w:val="18"/>
              </w:rPr>
              <w:t>Overall (%)</w:t>
            </w:r>
          </w:p>
        </w:tc>
        <w:tc>
          <w:tcPr>
            <w:tcW w:w="1867" w:type="dxa"/>
          </w:tcPr>
          <w:p w:rsidR="00650D6E" w:rsidRDefault="007E4749">
            <w:pPr>
              <w:pStyle w:val="TableParagraph"/>
              <w:spacing w:before="49" w:line="273" w:lineRule="auto"/>
              <w:ind w:left="799" w:right="533" w:hanging="226"/>
              <w:jc w:val="left"/>
              <w:rPr>
                <w:b/>
                <w:sz w:val="18"/>
              </w:rPr>
            </w:pPr>
            <w:r>
              <w:rPr>
                <w:b/>
                <w:sz w:val="18"/>
              </w:rPr>
              <w:t>Females (%)</w:t>
            </w:r>
          </w:p>
        </w:tc>
        <w:tc>
          <w:tcPr>
            <w:tcW w:w="1867" w:type="dxa"/>
          </w:tcPr>
          <w:p w:rsidR="00650D6E" w:rsidRDefault="007E4749">
            <w:pPr>
              <w:pStyle w:val="TableParagraph"/>
              <w:spacing w:before="49" w:line="273" w:lineRule="auto"/>
              <w:ind w:left="582" w:right="554"/>
              <w:rPr>
                <w:b/>
                <w:sz w:val="18"/>
              </w:rPr>
            </w:pPr>
            <w:r>
              <w:rPr>
                <w:b/>
                <w:sz w:val="18"/>
              </w:rPr>
              <w:t>Males (%)</w:t>
            </w:r>
          </w:p>
        </w:tc>
        <w:tc>
          <w:tcPr>
            <w:tcW w:w="1867" w:type="dxa"/>
          </w:tcPr>
          <w:p w:rsidR="00650D6E" w:rsidRDefault="007E4749">
            <w:pPr>
              <w:pStyle w:val="TableParagraph"/>
              <w:spacing w:before="49" w:line="273" w:lineRule="auto"/>
              <w:ind w:left="611" w:right="586"/>
              <w:rPr>
                <w:b/>
                <w:sz w:val="18"/>
              </w:rPr>
            </w:pPr>
            <w:r>
              <w:rPr>
                <w:b/>
                <w:sz w:val="18"/>
              </w:rPr>
              <w:t>16-19 (%)</w:t>
            </w:r>
          </w:p>
        </w:tc>
        <w:tc>
          <w:tcPr>
            <w:tcW w:w="1867" w:type="dxa"/>
          </w:tcPr>
          <w:p w:rsidR="00650D6E" w:rsidRDefault="007E4749">
            <w:pPr>
              <w:pStyle w:val="TableParagraph"/>
              <w:spacing w:before="49" w:line="273" w:lineRule="auto"/>
              <w:ind w:left="611" w:right="586"/>
              <w:rPr>
                <w:b/>
                <w:sz w:val="18"/>
              </w:rPr>
            </w:pPr>
            <w:r>
              <w:rPr>
                <w:b/>
                <w:sz w:val="18"/>
              </w:rPr>
              <w:t>20-24 (%)</w:t>
            </w:r>
          </w:p>
        </w:tc>
        <w:tc>
          <w:tcPr>
            <w:tcW w:w="1867" w:type="dxa"/>
          </w:tcPr>
          <w:p w:rsidR="00650D6E" w:rsidRDefault="007E4749">
            <w:pPr>
              <w:pStyle w:val="TableParagraph"/>
              <w:spacing w:before="49" w:line="273" w:lineRule="auto"/>
              <w:ind w:left="703" w:right="674"/>
              <w:rPr>
                <w:b/>
                <w:sz w:val="18"/>
              </w:rPr>
            </w:pPr>
            <w:r>
              <w:rPr>
                <w:b/>
                <w:sz w:val="18"/>
              </w:rPr>
              <w:t>25+ (%)</w:t>
            </w:r>
          </w:p>
        </w:tc>
      </w:tr>
      <w:tr w:rsidR="00650D6E">
        <w:trPr>
          <w:trHeight w:val="270"/>
        </w:trPr>
        <w:tc>
          <w:tcPr>
            <w:tcW w:w="13748" w:type="dxa"/>
            <w:gridSpan w:val="7"/>
          </w:tcPr>
          <w:p w:rsidR="00650D6E" w:rsidRDefault="00650D6E">
            <w:pPr>
              <w:pStyle w:val="TableParagraph"/>
              <w:spacing w:before="0"/>
              <w:jc w:val="left"/>
              <w:rPr>
                <w:rFonts w:ascii="Times New Roman"/>
                <w:sz w:val="16"/>
              </w:rPr>
            </w:pPr>
          </w:p>
        </w:tc>
      </w:tr>
      <w:tr w:rsidR="00650D6E">
        <w:trPr>
          <w:trHeight w:val="274"/>
        </w:trPr>
        <w:tc>
          <w:tcPr>
            <w:tcW w:w="2546" w:type="dxa"/>
            <w:vMerge w:val="restart"/>
          </w:tcPr>
          <w:p w:rsidR="00650D6E" w:rsidRDefault="007E4749">
            <w:pPr>
              <w:pStyle w:val="TableParagraph"/>
              <w:spacing w:before="72" w:line="276" w:lineRule="auto"/>
              <w:ind w:left="33" w:right="72"/>
              <w:jc w:val="left"/>
              <w:rPr>
                <w:b/>
                <w:sz w:val="16"/>
              </w:rPr>
            </w:pPr>
            <w:r>
              <w:rPr>
                <w:b/>
                <w:sz w:val="16"/>
              </w:rPr>
              <w:t>Past 30-day use of cannabis for medical purposes</w:t>
            </w:r>
          </w:p>
        </w:tc>
        <w:tc>
          <w:tcPr>
            <w:tcW w:w="1867" w:type="dxa"/>
            <w:tcBorders>
              <w:bottom w:val="nil"/>
            </w:tcBorders>
          </w:tcPr>
          <w:p w:rsidR="00650D6E" w:rsidRDefault="007E4749">
            <w:pPr>
              <w:pStyle w:val="TableParagraph"/>
              <w:ind w:left="582" w:right="545"/>
              <w:rPr>
                <w:sz w:val="16"/>
              </w:rPr>
            </w:pPr>
            <w:r>
              <w:rPr>
                <w:sz w:val="16"/>
              </w:rPr>
              <w:t>78.5↓</w:t>
            </w:r>
          </w:p>
        </w:tc>
        <w:tc>
          <w:tcPr>
            <w:tcW w:w="1867" w:type="dxa"/>
            <w:tcBorders>
              <w:bottom w:val="nil"/>
            </w:tcBorders>
          </w:tcPr>
          <w:p w:rsidR="00650D6E" w:rsidRDefault="007E4749">
            <w:pPr>
              <w:pStyle w:val="TableParagraph"/>
              <w:ind w:left="582" w:right="542"/>
              <w:rPr>
                <w:sz w:val="16"/>
              </w:rPr>
            </w:pPr>
            <w:r>
              <w:rPr>
                <w:sz w:val="16"/>
              </w:rPr>
              <w:t>74.2</w:t>
            </w:r>
          </w:p>
        </w:tc>
        <w:tc>
          <w:tcPr>
            <w:tcW w:w="1867" w:type="dxa"/>
            <w:tcBorders>
              <w:bottom w:val="nil"/>
            </w:tcBorders>
          </w:tcPr>
          <w:p w:rsidR="00650D6E" w:rsidRDefault="007E4749">
            <w:pPr>
              <w:pStyle w:val="TableParagraph"/>
              <w:ind w:left="582" w:right="542"/>
              <w:rPr>
                <w:sz w:val="16"/>
              </w:rPr>
            </w:pPr>
            <w:r>
              <w:rPr>
                <w:sz w:val="16"/>
              </w:rPr>
              <w:t>83.3</w:t>
            </w:r>
          </w:p>
        </w:tc>
        <w:tc>
          <w:tcPr>
            <w:tcW w:w="1867" w:type="dxa"/>
            <w:vMerge w:val="restart"/>
          </w:tcPr>
          <w:p w:rsidR="00650D6E" w:rsidRDefault="007E4749">
            <w:pPr>
              <w:pStyle w:val="TableParagraph"/>
              <w:ind w:left="39"/>
              <w:rPr>
                <w:sz w:val="16"/>
              </w:rPr>
            </w:pPr>
            <w:r>
              <w:rPr>
                <w:sz w:val="16"/>
              </w:rPr>
              <w:t>#</w:t>
            </w:r>
          </w:p>
        </w:tc>
        <w:tc>
          <w:tcPr>
            <w:tcW w:w="1867" w:type="dxa"/>
            <w:tcBorders>
              <w:bottom w:val="nil"/>
            </w:tcBorders>
          </w:tcPr>
          <w:p w:rsidR="00650D6E" w:rsidRDefault="007E4749">
            <w:pPr>
              <w:pStyle w:val="TableParagraph"/>
              <w:ind w:left="582" w:right="541"/>
              <w:rPr>
                <w:sz w:val="16"/>
              </w:rPr>
            </w:pPr>
            <w:r>
              <w:rPr>
                <w:sz w:val="16"/>
              </w:rPr>
              <w:t>77.6</w:t>
            </w:r>
          </w:p>
        </w:tc>
        <w:tc>
          <w:tcPr>
            <w:tcW w:w="1867" w:type="dxa"/>
            <w:tcBorders>
              <w:bottom w:val="nil"/>
            </w:tcBorders>
          </w:tcPr>
          <w:p w:rsidR="00650D6E" w:rsidRDefault="007E4749">
            <w:pPr>
              <w:pStyle w:val="TableParagraph"/>
              <w:ind w:left="582" w:right="540"/>
              <w:rPr>
                <w:sz w:val="16"/>
              </w:rPr>
            </w:pPr>
            <w:r>
              <w:rPr>
                <w:sz w:val="16"/>
              </w:rPr>
              <w:t>78.6</w:t>
            </w:r>
          </w:p>
        </w:tc>
      </w:tr>
      <w:tr w:rsidR="00650D6E">
        <w:trPr>
          <w:trHeight w:val="266"/>
        </w:trPr>
        <w:tc>
          <w:tcPr>
            <w:tcW w:w="2546"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6"/>
              <w:rPr>
                <w:sz w:val="16"/>
              </w:rPr>
            </w:pPr>
            <w:r>
              <w:rPr>
                <w:sz w:val="16"/>
              </w:rPr>
              <w:t>[75.7-81.0]</w:t>
            </w:r>
          </w:p>
        </w:tc>
        <w:tc>
          <w:tcPr>
            <w:tcW w:w="1867" w:type="dxa"/>
            <w:tcBorders>
              <w:top w:val="nil"/>
            </w:tcBorders>
          </w:tcPr>
          <w:p w:rsidR="00650D6E" w:rsidRDefault="007E4749">
            <w:pPr>
              <w:pStyle w:val="TableParagraph"/>
              <w:spacing w:before="54"/>
              <w:ind w:left="493" w:right="455"/>
              <w:rPr>
                <w:sz w:val="16"/>
              </w:rPr>
            </w:pPr>
            <w:r>
              <w:rPr>
                <w:sz w:val="16"/>
              </w:rPr>
              <w:t>[70.2-77.8]</w:t>
            </w:r>
          </w:p>
        </w:tc>
        <w:tc>
          <w:tcPr>
            <w:tcW w:w="1867" w:type="dxa"/>
            <w:tcBorders>
              <w:top w:val="nil"/>
            </w:tcBorders>
          </w:tcPr>
          <w:p w:rsidR="00650D6E" w:rsidRDefault="007E4749">
            <w:pPr>
              <w:pStyle w:val="TableParagraph"/>
              <w:spacing w:before="54"/>
              <w:ind w:left="493" w:right="455"/>
              <w:rPr>
                <w:sz w:val="16"/>
              </w:rPr>
            </w:pPr>
            <w:r>
              <w:rPr>
                <w:sz w:val="16"/>
              </w:rPr>
              <w:t>[79.5-86.6]</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4"/>
              <w:rPr>
                <w:sz w:val="16"/>
              </w:rPr>
            </w:pPr>
            <w:r>
              <w:rPr>
                <w:sz w:val="16"/>
              </w:rPr>
              <w:t>[67.8-85.1]</w:t>
            </w:r>
          </w:p>
        </w:tc>
        <w:tc>
          <w:tcPr>
            <w:tcW w:w="1867" w:type="dxa"/>
            <w:tcBorders>
              <w:top w:val="nil"/>
            </w:tcBorders>
          </w:tcPr>
          <w:p w:rsidR="00650D6E" w:rsidRDefault="007E4749">
            <w:pPr>
              <w:pStyle w:val="TableParagraph"/>
              <w:spacing w:before="54"/>
              <w:ind w:left="493" w:right="454"/>
              <w:rPr>
                <w:sz w:val="16"/>
              </w:rPr>
            </w:pPr>
            <w:r>
              <w:rPr>
                <w:sz w:val="16"/>
              </w:rPr>
              <w:t>[75.7-81.2]</w:t>
            </w:r>
          </w:p>
        </w:tc>
      </w:tr>
    </w:tbl>
    <w:p w:rsidR="00650D6E" w:rsidRDefault="00650D6E">
      <w:pPr>
        <w:pStyle w:val="BodyText"/>
        <w:rPr>
          <w:b/>
          <w:sz w:val="22"/>
        </w:rPr>
      </w:pPr>
    </w:p>
    <w:p w:rsidR="00650D6E" w:rsidRDefault="007E4749">
      <w:pPr>
        <w:pStyle w:val="BodyText"/>
        <w:spacing w:before="96"/>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47"/>
        <w:ind w:left="311"/>
      </w:pPr>
      <w:r>
        <w:rPr>
          <w:position w:val="8"/>
          <w:sz w:val="11"/>
        </w:rPr>
        <w:t xml:space="preserve">1 </w:t>
      </w:r>
      <w:r>
        <w:t>Past 12-month medical users who completed the medical section.</w:t>
      </w:r>
    </w:p>
    <w:p w:rsidR="00650D6E" w:rsidRDefault="007E4749">
      <w:pPr>
        <w:pStyle w:val="BodyText"/>
        <w:spacing w:before="133"/>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120" w:right="920" w:bottom="280" w:left="740" w:header="720" w:footer="720" w:gutter="0"/>
          <w:cols w:space="720"/>
        </w:sectPr>
      </w:pPr>
    </w:p>
    <w:p w:rsidR="00650D6E" w:rsidRDefault="007E4749">
      <w:pPr>
        <w:pStyle w:val="Heading1"/>
        <w:spacing w:before="139" w:line="264" w:lineRule="auto"/>
        <w:ind w:left="320" w:right="1476"/>
      </w:pPr>
      <w:bookmarkStart w:id="75" w:name="Table_67"/>
      <w:bookmarkEnd w:id="75"/>
      <w:r>
        <w:lastRenderedPageBreak/>
        <w:t>Table 67. Frequency of cannabis use for medical purposes in the past 12 months</w:t>
      </w:r>
      <w:r>
        <w:rPr>
          <w:vertAlign w:val="superscript"/>
        </w:rPr>
        <w:t>1</w:t>
      </w:r>
      <w:r>
        <w:t>, by sex and age group, Canada, 2018</w:t>
      </w:r>
    </w:p>
    <w:p w:rsidR="00650D6E" w:rsidRDefault="00650D6E">
      <w:pPr>
        <w:pStyle w:val="BodyText"/>
        <w:rPr>
          <w:b/>
          <w:sz w:val="20"/>
        </w:rPr>
      </w:pPr>
    </w:p>
    <w:p w:rsidR="00650D6E" w:rsidRDefault="00650D6E">
      <w:pPr>
        <w:pStyle w:val="BodyText"/>
        <w:spacing w:before="10"/>
        <w:rPr>
          <w:b/>
          <w:sz w:val="15"/>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84"/>
        <w:gridCol w:w="1867"/>
        <w:gridCol w:w="1867"/>
        <w:gridCol w:w="1867"/>
        <w:gridCol w:w="1867"/>
        <w:gridCol w:w="1867"/>
      </w:tblGrid>
      <w:tr w:rsidR="00650D6E">
        <w:trPr>
          <w:trHeight w:val="560"/>
        </w:trPr>
        <w:tc>
          <w:tcPr>
            <w:tcW w:w="3384" w:type="dxa"/>
          </w:tcPr>
          <w:p w:rsidR="00650D6E" w:rsidRDefault="00650D6E">
            <w:pPr>
              <w:pStyle w:val="TableParagraph"/>
              <w:spacing w:before="0"/>
              <w:jc w:val="left"/>
              <w:rPr>
                <w:rFonts w:ascii="Times New Roman"/>
                <w:sz w:val="16"/>
              </w:rPr>
            </w:pPr>
          </w:p>
        </w:tc>
        <w:tc>
          <w:tcPr>
            <w:tcW w:w="1867" w:type="dxa"/>
          </w:tcPr>
          <w:p w:rsidR="00650D6E" w:rsidRDefault="007E4749">
            <w:pPr>
              <w:pStyle w:val="TableParagraph"/>
              <w:spacing w:before="49" w:line="273" w:lineRule="auto"/>
              <w:ind w:left="798" w:right="586" w:hanging="168"/>
              <w:jc w:val="left"/>
              <w:rPr>
                <w:b/>
                <w:sz w:val="18"/>
              </w:rPr>
            </w:pPr>
            <w:r>
              <w:rPr>
                <w:b/>
                <w:sz w:val="18"/>
              </w:rPr>
              <w:t>Overall (%)</w:t>
            </w:r>
          </w:p>
        </w:tc>
        <w:tc>
          <w:tcPr>
            <w:tcW w:w="1867" w:type="dxa"/>
          </w:tcPr>
          <w:p w:rsidR="00650D6E" w:rsidRDefault="007E4749">
            <w:pPr>
              <w:pStyle w:val="TableParagraph"/>
              <w:spacing w:before="49" w:line="273" w:lineRule="auto"/>
              <w:ind w:left="798" w:right="534" w:hanging="226"/>
              <w:jc w:val="left"/>
              <w:rPr>
                <w:b/>
                <w:sz w:val="18"/>
              </w:rPr>
            </w:pPr>
            <w:r>
              <w:rPr>
                <w:b/>
                <w:sz w:val="18"/>
              </w:rPr>
              <w:t>Females (%)</w:t>
            </w:r>
          </w:p>
        </w:tc>
        <w:tc>
          <w:tcPr>
            <w:tcW w:w="1867" w:type="dxa"/>
          </w:tcPr>
          <w:p w:rsidR="00650D6E" w:rsidRDefault="007E4749">
            <w:pPr>
              <w:pStyle w:val="TableParagraph"/>
              <w:spacing w:before="49" w:line="273" w:lineRule="auto"/>
              <w:ind w:left="582" w:right="556"/>
              <w:rPr>
                <w:b/>
                <w:sz w:val="18"/>
              </w:rPr>
            </w:pPr>
            <w:r>
              <w:rPr>
                <w:b/>
                <w:sz w:val="18"/>
              </w:rPr>
              <w:t>Males (%)</w:t>
            </w:r>
          </w:p>
        </w:tc>
        <w:tc>
          <w:tcPr>
            <w:tcW w:w="1867" w:type="dxa"/>
          </w:tcPr>
          <w:p w:rsidR="00650D6E" w:rsidRDefault="007E4749">
            <w:pPr>
              <w:pStyle w:val="TableParagraph"/>
              <w:spacing w:before="49" w:line="273" w:lineRule="auto"/>
              <w:ind w:left="611" w:right="586"/>
              <w:rPr>
                <w:b/>
                <w:sz w:val="18"/>
              </w:rPr>
            </w:pPr>
            <w:r>
              <w:rPr>
                <w:b/>
                <w:sz w:val="18"/>
              </w:rPr>
              <w:t>16-24 (%)</w:t>
            </w:r>
          </w:p>
        </w:tc>
        <w:tc>
          <w:tcPr>
            <w:tcW w:w="1867" w:type="dxa"/>
          </w:tcPr>
          <w:p w:rsidR="00650D6E" w:rsidRDefault="007E4749">
            <w:pPr>
              <w:pStyle w:val="TableParagraph"/>
              <w:spacing w:before="49" w:line="273" w:lineRule="auto"/>
              <w:ind w:left="703" w:right="677"/>
              <w:rPr>
                <w:b/>
                <w:sz w:val="18"/>
              </w:rPr>
            </w:pPr>
            <w:r>
              <w:rPr>
                <w:b/>
                <w:sz w:val="18"/>
              </w:rPr>
              <w:t>25+</w:t>
            </w:r>
            <w:r>
              <w:rPr>
                <w:b/>
                <w:w w:val="99"/>
                <w:sz w:val="18"/>
              </w:rPr>
              <w:t xml:space="preserve"> </w:t>
            </w:r>
            <w:r>
              <w:rPr>
                <w:b/>
                <w:sz w:val="18"/>
              </w:rPr>
              <w:t>(%)</w:t>
            </w:r>
          </w:p>
        </w:tc>
      </w:tr>
      <w:tr w:rsidR="00650D6E">
        <w:trPr>
          <w:trHeight w:val="270"/>
        </w:trPr>
        <w:tc>
          <w:tcPr>
            <w:tcW w:w="12719" w:type="dxa"/>
            <w:gridSpan w:val="6"/>
          </w:tcPr>
          <w:p w:rsidR="00650D6E" w:rsidRDefault="00650D6E">
            <w:pPr>
              <w:pStyle w:val="TableParagraph"/>
              <w:spacing w:before="0"/>
              <w:jc w:val="left"/>
              <w:rPr>
                <w:rFonts w:ascii="Times New Roman"/>
                <w:sz w:val="16"/>
              </w:rPr>
            </w:pP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Less than 1 day per month</w:t>
            </w:r>
          </w:p>
        </w:tc>
        <w:tc>
          <w:tcPr>
            <w:tcW w:w="1867" w:type="dxa"/>
            <w:tcBorders>
              <w:bottom w:val="nil"/>
            </w:tcBorders>
          </w:tcPr>
          <w:p w:rsidR="00650D6E" w:rsidRDefault="007E4749">
            <w:pPr>
              <w:pStyle w:val="TableParagraph"/>
              <w:ind w:left="582" w:right="544"/>
              <w:rPr>
                <w:sz w:val="16"/>
              </w:rPr>
            </w:pPr>
            <w:r>
              <w:rPr>
                <w:sz w:val="16"/>
              </w:rPr>
              <w:t>15.4</w:t>
            </w:r>
          </w:p>
        </w:tc>
        <w:tc>
          <w:tcPr>
            <w:tcW w:w="1867" w:type="dxa"/>
            <w:tcBorders>
              <w:bottom w:val="nil"/>
            </w:tcBorders>
          </w:tcPr>
          <w:p w:rsidR="00650D6E" w:rsidRDefault="007E4749">
            <w:pPr>
              <w:pStyle w:val="TableParagraph"/>
              <w:ind w:left="582" w:right="543"/>
              <w:rPr>
                <w:sz w:val="16"/>
              </w:rPr>
            </w:pPr>
            <w:r>
              <w:rPr>
                <w:sz w:val="16"/>
              </w:rPr>
              <w:t>17.6</w:t>
            </w:r>
          </w:p>
        </w:tc>
        <w:tc>
          <w:tcPr>
            <w:tcW w:w="1867" w:type="dxa"/>
            <w:tcBorders>
              <w:bottom w:val="nil"/>
            </w:tcBorders>
          </w:tcPr>
          <w:p w:rsidR="00650D6E" w:rsidRDefault="007E4749">
            <w:pPr>
              <w:pStyle w:val="TableParagraph"/>
              <w:ind w:left="582" w:right="543"/>
              <w:rPr>
                <w:sz w:val="16"/>
              </w:rPr>
            </w:pPr>
            <w:r>
              <w:rPr>
                <w:sz w:val="16"/>
              </w:rPr>
              <w:t>13.1</w:t>
            </w:r>
          </w:p>
        </w:tc>
        <w:tc>
          <w:tcPr>
            <w:tcW w:w="1867" w:type="dxa"/>
            <w:vMerge w:val="restart"/>
          </w:tcPr>
          <w:p w:rsidR="00650D6E" w:rsidRDefault="007E4749">
            <w:pPr>
              <w:pStyle w:val="TableParagraph"/>
              <w:ind w:left="38"/>
              <w:rPr>
                <w:sz w:val="16"/>
              </w:rPr>
            </w:pPr>
            <w:r>
              <w:rPr>
                <w:sz w:val="16"/>
              </w:rPr>
              <w:t>#</w:t>
            </w:r>
          </w:p>
        </w:tc>
        <w:tc>
          <w:tcPr>
            <w:tcW w:w="1867" w:type="dxa"/>
            <w:tcBorders>
              <w:bottom w:val="nil"/>
            </w:tcBorders>
          </w:tcPr>
          <w:p w:rsidR="00650D6E" w:rsidRDefault="007E4749">
            <w:pPr>
              <w:pStyle w:val="TableParagraph"/>
              <w:ind w:left="582" w:right="542"/>
              <w:rPr>
                <w:sz w:val="16"/>
              </w:rPr>
            </w:pPr>
            <w:r>
              <w:rPr>
                <w:sz w:val="16"/>
              </w:rPr>
              <w:t>15.6</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7"/>
              <w:rPr>
                <w:sz w:val="16"/>
              </w:rPr>
            </w:pPr>
            <w:r>
              <w:rPr>
                <w:sz w:val="16"/>
              </w:rPr>
              <w:t>[13.3-17.9]</w:t>
            </w:r>
          </w:p>
        </w:tc>
        <w:tc>
          <w:tcPr>
            <w:tcW w:w="1867" w:type="dxa"/>
            <w:tcBorders>
              <w:top w:val="nil"/>
            </w:tcBorders>
          </w:tcPr>
          <w:p w:rsidR="00650D6E" w:rsidRDefault="007E4749">
            <w:pPr>
              <w:pStyle w:val="TableParagraph"/>
              <w:spacing w:before="54"/>
              <w:ind w:right="519"/>
              <w:jc w:val="right"/>
              <w:rPr>
                <w:sz w:val="16"/>
              </w:rPr>
            </w:pPr>
            <w:r>
              <w:rPr>
                <w:sz w:val="16"/>
              </w:rPr>
              <w:t>[14.6-21.1]</w:t>
            </w:r>
          </w:p>
        </w:tc>
        <w:tc>
          <w:tcPr>
            <w:tcW w:w="1867" w:type="dxa"/>
            <w:tcBorders>
              <w:top w:val="nil"/>
            </w:tcBorders>
          </w:tcPr>
          <w:p w:rsidR="00650D6E" w:rsidRDefault="007E4749">
            <w:pPr>
              <w:pStyle w:val="TableParagraph"/>
              <w:spacing w:before="54"/>
              <w:ind w:left="493" w:right="456"/>
              <w:rPr>
                <w:sz w:val="16"/>
              </w:rPr>
            </w:pPr>
            <w:r>
              <w:rPr>
                <w:sz w:val="16"/>
              </w:rPr>
              <w:t>[10.2-16.7]</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right="519"/>
              <w:jc w:val="right"/>
              <w:rPr>
                <w:sz w:val="16"/>
              </w:rPr>
            </w:pPr>
            <w:r>
              <w:rPr>
                <w:sz w:val="16"/>
              </w:rPr>
              <w:t>[13.3-18.2]</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1 day per month</w:t>
            </w:r>
          </w:p>
        </w:tc>
        <w:tc>
          <w:tcPr>
            <w:tcW w:w="1867" w:type="dxa"/>
            <w:tcBorders>
              <w:bottom w:val="nil"/>
            </w:tcBorders>
          </w:tcPr>
          <w:p w:rsidR="00650D6E" w:rsidRDefault="007E4749">
            <w:pPr>
              <w:pStyle w:val="TableParagraph"/>
              <w:ind w:left="582" w:right="546"/>
              <w:rPr>
                <w:sz w:val="16"/>
              </w:rPr>
            </w:pPr>
            <w:r>
              <w:rPr>
                <w:sz w:val="16"/>
              </w:rPr>
              <w:t>5.3</w:t>
            </w:r>
          </w:p>
        </w:tc>
        <w:tc>
          <w:tcPr>
            <w:tcW w:w="1867" w:type="dxa"/>
            <w:tcBorders>
              <w:bottom w:val="nil"/>
            </w:tcBorders>
          </w:tcPr>
          <w:p w:rsidR="00650D6E" w:rsidRDefault="007E4749">
            <w:pPr>
              <w:pStyle w:val="TableParagraph"/>
              <w:ind w:left="582" w:right="547"/>
              <w:rPr>
                <w:sz w:val="16"/>
              </w:rPr>
            </w:pPr>
            <w:r>
              <w:rPr>
                <w:sz w:val="16"/>
              </w:rPr>
              <w:t>4.8*</w:t>
            </w:r>
          </w:p>
        </w:tc>
        <w:tc>
          <w:tcPr>
            <w:tcW w:w="1867" w:type="dxa"/>
            <w:vMerge w:val="restart"/>
          </w:tcPr>
          <w:p w:rsidR="00650D6E" w:rsidRDefault="007E4749">
            <w:pPr>
              <w:pStyle w:val="TableParagraph"/>
              <w:ind w:left="37"/>
              <w:rPr>
                <w:sz w:val="16"/>
              </w:rPr>
            </w:pPr>
            <w:r>
              <w:rPr>
                <w:sz w:val="16"/>
              </w:rPr>
              <w:t>#</w:t>
            </w:r>
          </w:p>
        </w:tc>
        <w:tc>
          <w:tcPr>
            <w:tcW w:w="1867" w:type="dxa"/>
            <w:vMerge w:val="restart"/>
          </w:tcPr>
          <w:p w:rsidR="00650D6E" w:rsidRDefault="007E4749">
            <w:pPr>
              <w:pStyle w:val="TableParagraph"/>
              <w:ind w:left="38"/>
              <w:rPr>
                <w:sz w:val="16"/>
              </w:rPr>
            </w:pPr>
            <w:r>
              <w:rPr>
                <w:sz w:val="16"/>
              </w:rPr>
              <w:t>#</w:t>
            </w:r>
          </w:p>
        </w:tc>
        <w:tc>
          <w:tcPr>
            <w:tcW w:w="1867" w:type="dxa"/>
            <w:tcBorders>
              <w:bottom w:val="nil"/>
            </w:tcBorders>
          </w:tcPr>
          <w:p w:rsidR="00650D6E" w:rsidRDefault="007E4749">
            <w:pPr>
              <w:pStyle w:val="TableParagraph"/>
              <w:ind w:left="582" w:right="544"/>
              <w:rPr>
                <w:sz w:val="16"/>
              </w:rPr>
            </w:pPr>
            <w:r>
              <w:rPr>
                <w:sz w:val="16"/>
              </w:rPr>
              <w:t>5.1</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582" w:right="546"/>
              <w:rPr>
                <w:sz w:val="16"/>
              </w:rPr>
            </w:pPr>
            <w:r>
              <w:rPr>
                <w:sz w:val="16"/>
              </w:rPr>
              <w:t>[4.0-6.8]</w:t>
            </w:r>
          </w:p>
        </w:tc>
        <w:tc>
          <w:tcPr>
            <w:tcW w:w="1867" w:type="dxa"/>
            <w:tcBorders>
              <w:top w:val="nil"/>
            </w:tcBorders>
          </w:tcPr>
          <w:p w:rsidR="00650D6E" w:rsidRDefault="007E4749">
            <w:pPr>
              <w:pStyle w:val="TableParagraph"/>
              <w:spacing w:before="54"/>
              <w:ind w:right="608"/>
              <w:jc w:val="right"/>
              <w:rPr>
                <w:sz w:val="16"/>
              </w:rPr>
            </w:pPr>
            <w:r>
              <w:rPr>
                <w:sz w:val="16"/>
              </w:rPr>
              <w:t>[3.3-6.8]</w:t>
            </w:r>
          </w:p>
        </w:tc>
        <w:tc>
          <w:tcPr>
            <w:tcW w:w="1867" w:type="dxa"/>
            <w:vMerge/>
            <w:tcBorders>
              <w:top w:val="nil"/>
            </w:tcBorders>
          </w:tcPr>
          <w:p w:rsidR="00650D6E" w:rsidRDefault="00650D6E">
            <w:pPr>
              <w:rPr>
                <w:sz w:val="2"/>
                <w:szCs w:val="2"/>
              </w:rPr>
            </w:pP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right="607"/>
              <w:jc w:val="right"/>
              <w:rPr>
                <w:sz w:val="16"/>
              </w:rPr>
            </w:pPr>
            <w:r>
              <w:rPr>
                <w:sz w:val="16"/>
              </w:rPr>
              <w:t>[3.8-6.7]</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2 to 3 days per month</w:t>
            </w:r>
          </w:p>
        </w:tc>
        <w:tc>
          <w:tcPr>
            <w:tcW w:w="1867" w:type="dxa"/>
            <w:tcBorders>
              <w:bottom w:val="nil"/>
            </w:tcBorders>
          </w:tcPr>
          <w:p w:rsidR="00650D6E" w:rsidRDefault="007E4749">
            <w:pPr>
              <w:pStyle w:val="TableParagraph"/>
              <w:ind w:left="582" w:right="544"/>
              <w:rPr>
                <w:sz w:val="16"/>
              </w:rPr>
            </w:pPr>
            <w:r>
              <w:rPr>
                <w:sz w:val="16"/>
              </w:rPr>
              <w:t>14.3</w:t>
            </w:r>
          </w:p>
        </w:tc>
        <w:tc>
          <w:tcPr>
            <w:tcW w:w="1867" w:type="dxa"/>
            <w:tcBorders>
              <w:bottom w:val="nil"/>
            </w:tcBorders>
          </w:tcPr>
          <w:p w:rsidR="00650D6E" w:rsidRDefault="007E4749">
            <w:pPr>
              <w:pStyle w:val="TableParagraph"/>
              <w:ind w:left="582" w:right="543"/>
              <w:rPr>
                <w:sz w:val="16"/>
              </w:rPr>
            </w:pPr>
            <w:r>
              <w:rPr>
                <w:sz w:val="16"/>
              </w:rPr>
              <w:t>14.4</w:t>
            </w:r>
          </w:p>
        </w:tc>
        <w:tc>
          <w:tcPr>
            <w:tcW w:w="1867" w:type="dxa"/>
            <w:tcBorders>
              <w:bottom w:val="nil"/>
            </w:tcBorders>
          </w:tcPr>
          <w:p w:rsidR="00650D6E" w:rsidRDefault="007E4749">
            <w:pPr>
              <w:pStyle w:val="TableParagraph"/>
              <w:ind w:left="582" w:right="543"/>
              <w:rPr>
                <w:sz w:val="16"/>
              </w:rPr>
            </w:pPr>
            <w:r>
              <w:rPr>
                <w:sz w:val="16"/>
              </w:rPr>
              <w:t>14.3</w:t>
            </w:r>
          </w:p>
        </w:tc>
        <w:tc>
          <w:tcPr>
            <w:tcW w:w="1867" w:type="dxa"/>
            <w:vMerge w:val="restart"/>
          </w:tcPr>
          <w:p w:rsidR="00650D6E" w:rsidRDefault="007E4749">
            <w:pPr>
              <w:pStyle w:val="TableParagraph"/>
              <w:ind w:left="38"/>
              <w:rPr>
                <w:sz w:val="16"/>
              </w:rPr>
            </w:pPr>
            <w:r>
              <w:rPr>
                <w:sz w:val="16"/>
              </w:rPr>
              <w:t>#</w:t>
            </w:r>
          </w:p>
        </w:tc>
        <w:tc>
          <w:tcPr>
            <w:tcW w:w="1867" w:type="dxa"/>
            <w:tcBorders>
              <w:bottom w:val="nil"/>
            </w:tcBorders>
          </w:tcPr>
          <w:p w:rsidR="00650D6E" w:rsidRDefault="007E4749">
            <w:pPr>
              <w:pStyle w:val="TableParagraph"/>
              <w:ind w:left="582" w:right="544"/>
              <w:rPr>
                <w:sz w:val="16"/>
              </w:rPr>
            </w:pPr>
            <w:r>
              <w:rPr>
                <w:sz w:val="16"/>
              </w:rPr>
              <w:t>14.5↓</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7"/>
              <w:rPr>
                <w:sz w:val="16"/>
              </w:rPr>
            </w:pPr>
            <w:r>
              <w:rPr>
                <w:sz w:val="16"/>
              </w:rPr>
              <w:t>[12.3-16.7]</w:t>
            </w:r>
          </w:p>
        </w:tc>
        <w:tc>
          <w:tcPr>
            <w:tcW w:w="1867" w:type="dxa"/>
            <w:tcBorders>
              <w:top w:val="nil"/>
            </w:tcBorders>
          </w:tcPr>
          <w:p w:rsidR="00650D6E" w:rsidRDefault="007E4749">
            <w:pPr>
              <w:pStyle w:val="TableParagraph"/>
              <w:spacing w:before="54"/>
              <w:ind w:right="519"/>
              <w:jc w:val="right"/>
              <w:rPr>
                <w:sz w:val="16"/>
              </w:rPr>
            </w:pPr>
            <w:r>
              <w:rPr>
                <w:sz w:val="16"/>
              </w:rPr>
              <w:t>[11.7-17.6]</w:t>
            </w:r>
          </w:p>
        </w:tc>
        <w:tc>
          <w:tcPr>
            <w:tcW w:w="1867" w:type="dxa"/>
            <w:tcBorders>
              <w:top w:val="nil"/>
            </w:tcBorders>
          </w:tcPr>
          <w:p w:rsidR="00650D6E" w:rsidRDefault="007E4749">
            <w:pPr>
              <w:pStyle w:val="TableParagraph"/>
              <w:spacing w:before="54"/>
              <w:ind w:left="493" w:right="456"/>
              <w:rPr>
                <w:sz w:val="16"/>
              </w:rPr>
            </w:pPr>
            <w:r>
              <w:rPr>
                <w:sz w:val="16"/>
              </w:rPr>
              <w:t>[11.4-17.8]</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right="519"/>
              <w:jc w:val="right"/>
              <w:rPr>
                <w:sz w:val="16"/>
              </w:rPr>
            </w:pPr>
            <w:r>
              <w:rPr>
                <w:sz w:val="16"/>
              </w:rPr>
              <w:t>[12.3-17.0]</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1 or 2 days per week</w:t>
            </w:r>
          </w:p>
        </w:tc>
        <w:tc>
          <w:tcPr>
            <w:tcW w:w="1867" w:type="dxa"/>
            <w:tcBorders>
              <w:bottom w:val="nil"/>
            </w:tcBorders>
          </w:tcPr>
          <w:p w:rsidR="00650D6E" w:rsidRDefault="007E4749">
            <w:pPr>
              <w:pStyle w:val="TableParagraph"/>
              <w:ind w:left="582" w:right="543"/>
              <w:rPr>
                <w:sz w:val="16"/>
              </w:rPr>
            </w:pPr>
            <w:r>
              <w:rPr>
                <w:sz w:val="16"/>
              </w:rPr>
              <w:t>11.1</w:t>
            </w:r>
          </w:p>
        </w:tc>
        <w:tc>
          <w:tcPr>
            <w:tcW w:w="1867" w:type="dxa"/>
            <w:tcBorders>
              <w:bottom w:val="nil"/>
            </w:tcBorders>
          </w:tcPr>
          <w:p w:rsidR="00650D6E" w:rsidRDefault="007E4749">
            <w:pPr>
              <w:pStyle w:val="TableParagraph"/>
              <w:ind w:left="582" w:right="543"/>
              <w:rPr>
                <w:sz w:val="16"/>
              </w:rPr>
            </w:pPr>
            <w:r>
              <w:rPr>
                <w:sz w:val="16"/>
              </w:rPr>
              <w:t>11.8</w:t>
            </w:r>
          </w:p>
        </w:tc>
        <w:tc>
          <w:tcPr>
            <w:tcW w:w="1867" w:type="dxa"/>
            <w:tcBorders>
              <w:bottom w:val="nil"/>
            </w:tcBorders>
          </w:tcPr>
          <w:p w:rsidR="00650D6E" w:rsidRDefault="007E4749">
            <w:pPr>
              <w:pStyle w:val="TableParagraph"/>
              <w:ind w:left="582" w:right="545"/>
              <w:rPr>
                <w:sz w:val="16"/>
              </w:rPr>
            </w:pPr>
            <w:r>
              <w:rPr>
                <w:sz w:val="16"/>
              </w:rPr>
              <w:t>10.5↑</w:t>
            </w:r>
          </w:p>
        </w:tc>
        <w:tc>
          <w:tcPr>
            <w:tcW w:w="1867" w:type="dxa"/>
            <w:vMerge w:val="restart"/>
          </w:tcPr>
          <w:p w:rsidR="00650D6E" w:rsidRDefault="007E4749">
            <w:pPr>
              <w:pStyle w:val="TableParagraph"/>
              <w:ind w:left="38"/>
              <w:rPr>
                <w:sz w:val="16"/>
              </w:rPr>
            </w:pPr>
            <w:r>
              <w:rPr>
                <w:sz w:val="16"/>
              </w:rPr>
              <w:t>#</w:t>
            </w:r>
          </w:p>
        </w:tc>
        <w:tc>
          <w:tcPr>
            <w:tcW w:w="1867" w:type="dxa"/>
            <w:tcBorders>
              <w:bottom w:val="nil"/>
            </w:tcBorders>
          </w:tcPr>
          <w:p w:rsidR="00650D6E" w:rsidRDefault="007E4749">
            <w:pPr>
              <w:pStyle w:val="TableParagraph"/>
              <w:ind w:left="582" w:right="542"/>
              <w:rPr>
                <w:sz w:val="16"/>
              </w:rPr>
            </w:pPr>
            <w:r>
              <w:rPr>
                <w:sz w:val="16"/>
              </w:rPr>
              <w:t>10.6</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9"/>
              <w:rPr>
                <w:sz w:val="16"/>
              </w:rPr>
            </w:pPr>
            <w:r>
              <w:rPr>
                <w:sz w:val="16"/>
              </w:rPr>
              <w:t>[9.2-13.2]</w:t>
            </w:r>
          </w:p>
        </w:tc>
        <w:tc>
          <w:tcPr>
            <w:tcW w:w="1867" w:type="dxa"/>
            <w:tcBorders>
              <w:top w:val="nil"/>
            </w:tcBorders>
          </w:tcPr>
          <w:p w:rsidR="00650D6E" w:rsidRDefault="007E4749">
            <w:pPr>
              <w:pStyle w:val="TableParagraph"/>
              <w:spacing w:before="54"/>
              <w:ind w:right="565"/>
              <w:jc w:val="right"/>
              <w:rPr>
                <w:sz w:val="16"/>
              </w:rPr>
            </w:pPr>
            <w:r>
              <w:rPr>
                <w:sz w:val="16"/>
              </w:rPr>
              <w:t>[9.3-14.9]</w:t>
            </w:r>
          </w:p>
        </w:tc>
        <w:tc>
          <w:tcPr>
            <w:tcW w:w="1867" w:type="dxa"/>
            <w:tcBorders>
              <w:top w:val="nil"/>
            </w:tcBorders>
          </w:tcPr>
          <w:p w:rsidR="00650D6E" w:rsidRDefault="007E4749">
            <w:pPr>
              <w:pStyle w:val="TableParagraph"/>
              <w:spacing w:before="54"/>
              <w:ind w:left="494" w:right="459"/>
              <w:rPr>
                <w:sz w:val="16"/>
              </w:rPr>
            </w:pPr>
            <w:r>
              <w:rPr>
                <w:sz w:val="16"/>
              </w:rPr>
              <w:t>[8.0-13.7]</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right="564"/>
              <w:jc w:val="right"/>
              <w:rPr>
                <w:sz w:val="16"/>
              </w:rPr>
            </w:pPr>
            <w:r>
              <w:rPr>
                <w:sz w:val="16"/>
              </w:rPr>
              <w:t>[8.7-12.8]</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3 or 4 days per week</w:t>
            </w:r>
          </w:p>
        </w:tc>
        <w:tc>
          <w:tcPr>
            <w:tcW w:w="1867" w:type="dxa"/>
            <w:tcBorders>
              <w:bottom w:val="nil"/>
            </w:tcBorders>
          </w:tcPr>
          <w:p w:rsidR="00650D6E" w:rsidRDefault="007E4749">
            <w:pPr>
              <w:pStyle w:val="TableParagraph"/>
              <w:ind w:left="582" w:right="544"/>
              <w:rPr>
                <w:sz w:val="16"/>
              </w:rPr>
            </w:pPr>
            <w:r>
              <w:rPr>
                <w:sz w:val="16"/>
              </w:rPr>
              <w:t>10.4</w:t>
            </w:r>
          </w:p>
        </w:tc>
        <w:tc>
          <w:tcPr>
            <w:tcW w:w="1867" w:type="dxa"/>
            <w:tcBorders>
              <w:bottom w:val="nil"/>
            </w:tcBorders>
          </w:tcPr>
          <w:p w:rsidR="00650D6E" w:rsidRDefault="007E4749">
            <w:pPr>
              <w:pStyle w:val="TableParagraph"/>
              <w:ind w:left="582" w:right="545"/>
              <w:rPr>
                <w:sz w:val="16"/>
              </w:rPr>
            </w:pPr>
            <w:r>
              <w:rPr>
                <w:sz w:val="16"/>
              </w:rPr>
              <w:t>9.4</w:t>
            </w:r>
          </w:p>
        </w:tc>
        <w:tc>
          <w:tcPr>
            <w:tcW w:w="1867" w:type="dxa"/>
            <w:tcBorders>
              <w:bottom w:val="nil"/>
            </w:tcBorders>
          </w:tcPr>
          <w:p w:rsidR="00650D6E" w:rsidRDefault="007E4749">
            <w:pPr>
              <w:pStyle w:val="TableParagraph"/>
              <w:ind w:left="582" w:right="543"/>
              <w:rPr>
                <w:sz w:val="16"/>
              </w:rPr>
            </w:pPr>
            <w:r>
              <w:rPr>
                <w:sz w:val="16"/>
              </w:rPr>
              <w:t>11.4</w:t>
            </w:r>
          </w:p>
        </w:tc>
        <w:tc>
          <w:tcPr>
            <w:tcW w:w="1867" w:type="dxa"/>
            <w:vMerge w:val="restart"/>
          </w:tcPr>
          <w:p w:rsidR="00650D6E" w:rsidRDefault="007E4749">
            <w:pPr>
              <w:pStyle w:val="TableParagraph"/>
              <w:ind w:left="38"/>
              <w:rPr>
                <w:sz w:val="16"/>
              </w:rPr>
            </w:pPr>
            <w:r>
              <w:rPr>
                <w:sz w:val="16"/>
              </w:rPr>
              <w:t>#</w:t>
            </w:r>
          </w:p>
        </w:tc>
        <w:tc>
          <w:tcPr>
            <w:tcW w:w="1867" w:type="dxa"/>
            <w:tcBorders>
              <w:bottom w:val="nil"/>
            </w:tcBorders>
          </w:tcPr>
          <w:p w:rsidR="00650D6E" w:rsidRDefault="007E4749">
            <w:pPr>
              <w:pStyle w:val="TableParagraph"/>
              <w:ind w:left="582" w:right="542"/>
              <w:rPr>
                <w:sz w:val="16"/>
              </w:rPr>
            </w:pPr>
            <w:r>
              <w:rPr>
                <w:sz w:val="16"/>
              </w:rPr>
              <w:t>10.1</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9"/>
              <w:rPr>
                <w:sz w:val="16"/>
              </w:rPr>
            </w:pPr>
            <w:r>
              <w:rPr>
                <w:sz w:val="16"/>
              </w:rPr>
              <w:t>[8.6-12.4]</w:t>
            </w:r>
          </w:p>
        </w:tc>
        <w:tc>
          <w:tcPr>
            <w:tcW w:w="1867" w:type="dxa"/>
            <w:tcBorders>
              <w:top w:val="nil"/>
            </w:tcBorders>
          </w:tcPr>
          <w:p w:rsidR="00650D6E" w:rsidRDefault="007E4749">
            <w:pPr>
              <w:pStyle w:val="TableParagraph"/>
              <w:spacing w:before="54"/>
              <w:ind w:right="565"/>
              <w:jc w:val="right"/>
              <w:rPr>
                <w:sz w:val="16"/>
              </w:rPr>
            </w:pPr>
            <w:r>
              <w:rPr>
                <w:sz w:val="16"/>
              </w:rPr>
              <w:t>[7.1-12.3]</w:t>
            </w:r>
          </w:p>
        </w:tc>
        <w:tc>
          <w:tcPr>
            <w:tcW w:w="1867" w:type="dxa"/>
            <w:tcBorders>
              <w:top w:val="nil"/>
            </w:tcBorders>
          </w:tcPr>
          <w:p w:rsidR="00650D6E" w:rsidRDefault="007E4749">
            <w:pPr>
              <w:pStyle w:val="TableParagraph"/>
              <w:spacing w:before="54"/>
              <w:ind w:left="494" w:right="459"/>
              <w:rPr>
                <w:sz w:val="16"/>
              </w:rPr>
            </w:pPr>
            <w:r>
              <w:rPr>
                <w:sz w:val="16"/>
              </w:rPr>
              <w:t>[8.8-14.6]</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right="564"/>
              <w:jc w:val="right"/>
              <w:rPr>
                <w:sz w:val="16"/>
              </w:rPr>
            </w:pPr>
            <w:r>
              <w:rPr>
                <w:sz w:val="16"/>
              </w:rPr>
              <w:t>[8.3-12.3]</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5 or 6 days per week</w:t>
            </w:r>
          </w:p>
        </w:tc>
        <w:tc>
          <w:tcPr>
            <w:tcW w:w="1867" w:type="dxa"/>
            <w:tcBorders>
              <w:bottom w:val="nil"/>
            </w:tcBorders>
          </w:tcPr>
          <w:p w:rsidR="00650D6E" w:rsidRDefault="007E4749">
            <w:pPr>
              <w:pStyle w:val="TableParagraph"/>
              <w:ind w:left="582" w:right="546"/>
              <w:rPr>
                <w:sz w:val="16"/>
              </w:rPr>
            </w:pPr>
            <w:r>
              <w:rPr>
                <w:sz w:val="16"/>
              </w:rPr>
              <w:t>6.0</w:t>
            </w:r>
          </w:p>
        </w:tc>
        <w:tc>
          <w:tcPr>
            <w:tcW w:w="1867" w:type="dxa"/>
            <w:tcBorders>
              <w:bottom w:val="nil"/>
            </w:tcBorders>
          </w:tcPr>
          <w:p w:rsidR="00650D6E" w:rsidRDefault="007E4749">
            <w:pPr>
              <w:pStyle w:val="TableParagraph"/>
              <w:ind w:left="582" w:right="547"/>
              <w:rPr>
                <w:sz w:val="16"/>
              </w:rPr>
            </w:pPr>
            <w:r>
              <w:rPr>
                <w:sz w:val="16"/>
              </w:rPr>
              <w:t>5.9*</w:t>
            </w:r>
          </w:p>
        </w:tc>
        <w:tc>
          <w:tcPr>
            <w:tcW w:w="1867" w:type="dxa"/>
            <w:tcBorders>
              <w:bottom w:val="nil"/>
            </w:tcBorders>
          </w:tcPr>
          <w:p w:rsidR="00650D6E" w:rsidRDefault="007E4749">
            <w:pPr>
              <w:pStyle w:val="TableParagraph"/>
              <w:ind w:left="582" w:right="546"/>
              <w:rPr>
                <w:sz w:val="16"/>
              </w:rPr>
            </w:pPr>
            <w:r>
              <w:rPr>
                <w:sz w:val="16"/>
              </w:rPr>
              <w:t>6.3*</w:t>
            </w:r>
          </w:p>
        </w:tc>
        <w:tc>
          <w:tcPr>
            <w:tcW w:w="1867" w:type="dxa"/>
            <w:vMerge w:val="restart"/>
          </w:tcPr>
          <w:p w:rsidR="00650D6E" w:rsidRDefault="007E4749">
            <w:pPr>
              <w:pStyle w:val="TableParagraph"/>
              <w:ind w:left="38"/>
              <w:rPr>
                <w:sz w:val="16"/>
              </w:rPr>
            </w:pPr>
            <w:r>
              <w:rPr>
                <w:sz w:val="16"/>
              </w:rPr>
              <w:t>#</w:t>
            </w:r>
          </w:p>
        </w:tc>
        <w:tc>
          <w:tcPr>
            <w:tcW w:w="1867" w:type="dxa"/>
            <w:tcBorders>
              <w:bottom w:val="nil"/>
            </w:tcBorders>
          </w:tcPr>
          <w:p w:rsidR="00650D6E" w:rsidRDefault="007E4749">
            <w:pPr>
              <w:pStyle w:val="TableParagraph"/>
              <w:ind w:left="582" w:right="544"/>
              <w:rPr>
                <w:sz w:val="16"/>
              </w:rPr>
            </w:pPr>
            <w:r>
              <w:rPr>
                <w:sz w:val="16"/>
              </w:rPr>
              <w:t>6.2</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582" w:right="546"/>
              <w:rPr>
                <w:sz w:val="16"/>
              </w:rPr>
            </w:pPr>
            <w:r>
              <w:rPr>
                <w:sz w:val="16"/>
              </w:rPr>
              <w:t>[4.7-7.7]</w:t>
            </w:r>
          </w:p>
        </w:tc>
        <w:tc>
          <w:tcPr>
            <w:tcW w:w="1867" w:type="dxa"/>
            <w:tcBorders>
              <w:top w:val="nil"/>
            </w:tcBorders>
          </w:tcPr>
          <w:p w:rsidR="00650D6E" w:rsidRDefault="007E4749">
            <w:pPr>
              <w:pStyle w:val="TableParagraph"/>
              <w:spacing w:before="54"/>
              <w:ind w:right="608"/>
              <w:jc w:val="right"/>
              <w:rPr>
                <w:sz w:val="16"/>
              </w:rPr>
            </w:pPr>
            <w:r>
              <w:rPr>
                <w:sz w:val="16"/>
              </w:rPr>
              <w:t>[4.2-8.3]</w:t>
            </w:r>
          </w:p>
        </w:tc>
        <w:tc>
          <w:tcPr>
            <w:tcW w:w="1867" w:type="dxa"/>
            <w:tcBorders>
              <w:top w:val="nil"/>
            </w:tcBorders>
          </w:tcPr>
          <w:p w:rsidR="00650D6E" w:rsidRDefault="007E4749">
            <w:pPr>
              <w:pStyle w:val="TableParagraph"/>
              <w:spacing w:before="54"/>
              <w:ind w:left="582" w:right="545"/>
              <w:rPr>
                <w:sz w:val="16"/>
              </w:rPr>
            </w:pPr>
            <w:r>
              <w:rPr>
                <w:sz w:val="16"/>
              </w:rPr>
              <w:t>[4.4-9.0]</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right="607"/>
              <w:jc w:val="right"/>
              <w:rPr>
                <w:sz w:val="16"/>
              </w:rPr>
            </w:pPr>
            <w:r>
              <w:rPr>
                <w:sz w:val="16"/>
              </w:rPr>
              <w:t>[4.8-8.0]</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Daily</w:t>
            </w:r>
          </w:p>
        </w:tc>
        <w:tc>
          <w:tcPr>
            <w:tcW w:w="1867" w:type="dxa"/>
            <w:tcBorders>
              <w:bottom w:val="nil"/>
            </w:tcBorders>
          </w:tcPr>
          <w:p w:rsidR="00650D6E" w:rsidRDefault="007E4749">
            <w:pPr>
              <w:pStyle w:val="TableParagraph"/>
              <w:ind w:left="582" w:right="546"/>
              <w:rPr>
                <w:sz w:val="16"/>
              </w:rPr>
            </w:pPr>
            <w:r>
              <w:rPr>
                <w:sz w:val="16"/>
              </w:rPr>
              <w:t>37.5↓</w:t>
            </w:r>
          </w:p>
        </w:tc>
        <w:tc>
          <w:tcPr>
            <w:tcW w:w="1867" w:type="dxa"/>
            <w:tcBorders>
              <w:bottom w:val="nil"/>
            </w:tcBorders>
          </w:tcPr>
          <w:p w:rsidR="00650D6E" w:rsidRDefault="007E4749">
            <w:pPr>
              <w:pStyle w:val="TableParagraph"/>
              <w:ind w:left="582" w:right="543"/>
              <w:rPr>
                <w:sz w:val="16"/>
              </w:rPr>
            </w:pPr>
            <w:r>
              <w:rPr>
                <w:sz w:val="16"/>
              </w:rPr>
              <w:t>36.1</w:t>
            </w:r>
          </w:p>
        </w:tc>
        <w:tc>
          <w:tcPr>
            <w:tcW w:w="1867" w:type="dxa"/>
            <w:tcBorders>
              <w:bottom w:val="nil"/>
            </w:tcBorders>
          </w:tcPr>
          <w:p w:rsidR="00650D6E" w:rsidRDefault="007E4749">
            <w:pPr>
              <w:pStyle w:val="TableParagraph"/>
              <w:ind w:left="582" w:right="542"/>
              <w:rPr>
                <w:sz w:val="16"/>
              </w:rPr>
            </w:pPr>
            <w:r>
              <w:rPr>
                <w:sz w:val="16"/>
              </w:rPr>
              <w:t>38.4</w:t>
            </w:r>
          </w:p>
        </w:tc>
        <w:tc>
          <w:tcPr>
            <w:tcW w:w="1867" w:type="dxa"/>
            <w:tcBorders>
              <w:bottom w:val="nil"/>
            </w:tcBorders>
          </w:tcPr>
          <w:p w:rsidR="00650D6E" w:rsidRDefault="007E4749">
            <w:pPr>
              <w:pStyle w:val="TableParagraph"/>
              <w:ind w:left="582" w:right="542"/>
              <w:rPr>
                <w:sz w:val="16"/>
              </w:rPr>
            </w:pPr>
            <w:r>
              <w:rPr>
                <w:sz w:val="16"/>
              </w:rPr>
              <w:t>35.0</w:t>
            </w:r>
          </w:p>
        </w:tc>
        <w:tc>
          <w:tcPr>
            <w:tcW w:w="1867" w:type="dxa"/>
            <w:tcBorders>
              <w:bottom w:val="nil"/>
            </w:tcBorders>
          </w:tcPr>
          <w:p w:rsidR="00650D6E" w:rsidRDefault="007E4749">
            <w:pPr>
              <w:pStyle w:val="TableParagraph"/>
              <w:ind w:left="582" w:right="541"/>
              <w:rPr>
                <w:sz w:val="16"/>
              </w:rPr>
            </w:pPr>
            <w:r>
              <w:rPr>
                <w:sz w:val="16"/>
              </w:rPr>
              <w:t>37.9</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6"/>
              <w:rPr>
                <w:sz w:val="16"/>
              </w:rPr>
            </w:pPr>
            <w:r>
              <w:rPr>
                <w:sz w:val="16"/>
              </w:rPr>
              <w:t>[34.5-40.6]</w:t>
            </w:r>
          </w:p>
        </w:tc>
        <w:tc>
          <w:tcPr>
            <w:tcW w:w="1867" w:type="dxa"/>
            <w:tcBorders>
              <w:top w:val="nil"/>
            </w:tcBorders>
          </w:tcPr>
          <w:p w:rsidR="00650D6E" w:rsidRDefault="007E4749">
            <w:pPr>
              <w:pStyle w:val="TableParagraph"/>
              <w:spacing w:before="54"/>
              <w:ind w:right="519"/>
              <w:jc w:val="right"/>
              <w:rPr>
                <w:sz w:val="16"/>
              </w:rPr>
            </w:pPr>
            <w:r>
              <w:rPr>
                <w:sz w:val="16"/>
              </w:rPr>
              <w:t>[32.1-40.4]</w:t>
            </w:r>
          </w:p>
        </w:tc>
        <w:tc>
          <w:tcPr>
            <w:tcW w:w="1867" w:type="dxa"/>
            <w:tcBorders>
              <w:top w:val="nil"/>
            </w:tcBorders>
          </w:tcPr>
          <w:p w:rsidR="00650D6E" w:rsidRDefault="007E4749">
            <w:pPr>
              <w:pStyle w:val="TableParagraph"/>
              <w:spacing w:before="54"/>
              <w:ind w:left="493" w:right="455"/>
              <w:rPr>
                <w:sz w:val="16"/>
              </w:rPr>
            </w:pPr>
            <w:r>
              <w:rPr>
                <w:sz w:val="16"/>
              </w:rPr>
              <w:t>[34.0-43.0]</w:t>
            </w:r>
          </w:p>
        </w:tc>
        <w:tc>
          <w:tcPr>
            <w:tcW w:w="1867" w:type="dxa"/>
            <w:tcBorders>
              <w:top w:val="nil"/>
            </w:tcBorders>
          </w:tcPr>
          <w:p w:rsidR="00650D6E" w:rsidRDefault="007E4749">
            <w:pPr>
              <w:pStyle w:val="TableParagraph"/>
              <w:spacing w:before="54"/>
              <w:ind w:left="493" w:right="455"/>
              <w:rPr>
                <w:sz w:val="16"/>
              </w:rPr>
            </w:pPr>
            <w:r>
              <w:rPr>
                <w:sz w:val="16"/>
              </w:rPr>
              <w:t>[26.7-44.4]</w:t>
            </w:r>
          </w:p>
        </w:tc>
        <w:tc>
          <w:tcPr>
            <w:tcW w:w="1867" w:type="dxa"/>
            <w:tcBorders>
              <w:top w:val="nil"/>
            </w:tcBorders>
          </w:tcPr>
          <w:p w:rsidR="00650D6E" w:rsidRDefault="007E4749">
            <w:pPr>
              <w:pStyle w:val="TableParagraph"/>
              <w:spacing w:before="54"/>
              <w:ind w:right="519"/>
              <w:jc w:val="right"/>
              <w:rPr>
                <w:sz w:val="16"/>
              </w:rPr>
            </w:pPr>
            <w:r>
              <w:rPr>
                <w:sz w:val="16"/>
              </w:rPr>
              <w:t>[34.7-41.2]</w:t>
            </w:r>
          </w:p>
        </w:tc>
      </w:tr>
    </w:tbl>
    <w:p w:rsidR="00650D6E" w:rsidRDefault="00650D6E">
      <w:pPr>
        <w:pStyle w:val="BodyText"/>
        <w:rPr>
          <w:b/>
          <w:sz w:val="20"/>
        </w:rPr>
      </w:pPr>
    </w:p>
    <w:p w:rsidR="00650D6E" w:rsidRDefault="00650D6E">
      <w:pPr>
        <w:pStyle w:val="BodyText"/>
        <w:spacing w:before="3"/>
        <w:rPr>
          <w:b/>
          <w:sz w:val="27"/>
        </w:rPr>
      </w:pPr>
    </w:p>
    <w:p w:rsidR="00650D6E" w:rsidRDefault="007E4749">
      <w:pPr>
        <w:pStyle w:val="BodyText"/>
        <w:spacing w:before="96"/>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47"/>
        <w:ind w:left="311"/>
      </w:pPr>
      <w:r>
        <w:rPr>
          <w:position w:val="8"/>
          <w:sz w:val="11"/>
        </w:rPr>
        <w:t xml:space="preserve">1 </w:t>
      </w:r>
      <w:r>
        <w:t>Among past 12-month medical users who completed the medical section.</w:t>
      </w:r>
    </w:p>
    <w:p w:rsidR="00650D6E" w:rsidRDefault="007E4749">
      <w:pPr>
        <w:pStyle w:val="BodyText"/>
        <w:spacing w:before="133"/>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120" w:right="920" w:bottom="280" w:left="740" w:header="720" w:footer="720" w:gutter="0"/>
          <w:cols w:space="720"/>
        </w:sectPr>
      </w:pPr>
    </w:p>
    <w:p w:rsidR="00650D6E" w:rsidRDefault="007E4749">
      <w:pPr>
        <w:pStyle w:val="Heading1"/>
        <w:spacing w:before="72" w:line="302" w:lineRule="auto"/>
        <w:ind w:left="320" w:right="1476"/>
      </w:pPr>
      <w:bookmarkStart w:id="76" w:name="Table_68"/>
      <w:bookmarkEnd w:id="76"/>
      <w:r>
        <w:lastRenderedPageBreak/>
        <w:t>Table 68. Frequency of cannabis use for medical purposes in the past 30 days, on the days that cannabis for medical purposes was used</w:t>
      </w:r>
      <w:r>
        <w:rPr>
          <w:vertAlign w:val="superscript"/>
        </w:rPr>
        <w:t>1</w:t>
      </w:r>
      <w:r>
        <w:t>, by sex and age group, Canada, 2018</w:t>
      </w:r>
    </w:p>
    <w:p w:rsidR="00650D6E" w:rsidRDefault="00650D6E">
      <w:pPr>
        <w:pStyle w:val="BodyText"/>
        <w:spacing w:before="3"/>
        <w:rPr>
          <w:b/>
          <w:sz w:val="25"/>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84"/>
        <w:gridCol w:w="1867"/>
        <w:gridCol w:w="1867"/>
        <w:gridCol w:w="1867"/>
        <w:gridCol w:w="1867"/>
        <w:gridCol w:w="1867"/>
      </w:tblGrid>
      <w:tr w:rsidR="00650D6E">
        <w:trPr>
          <w:trHeight w:val="560"/>
        </w:trPr>
        <w:tc>
          <w:tcPr>
            <w:tcW w:w="3384" w:type="dxa"/>
          </w:tcPr>
          <w:p w:rsidR="00650D6E" w:rsidRDefault="00650D6E">
            <w:pPr>
              <w:pStyle w:val="TableParagraph"/>
              <w:spacing w:before="0"/>
              <w:jc w:val="left"/>
              <w:rPr>
                <w:rFonts w:ascii="Times New Roman"/>
                <w:sz w:val="16"/>
              </w:rPr>
            </w:pPr>
          </w:p>
        </w:tc>
        <w:tc>
          <w:tcPr>
            <w:tcW w:w="1867" w:type="dxa"/>
          </w:tcPr>
          <w:p w:rsidR="00650D6E" w:rsidRDefault="007E4749">
            <w:pPr>
              <w:pStyle w:val="TableParagraph"/>
              <w:spacing w:before="49" w:line="273" w:lineRule="auto"/>
              <w:ind w:left="798" w:right="586" w:hanging="168"/>
              <w:jc w:val="left"/>
              <w:rPr>
                <w:b/>
                <w:sz w:val="18"/>
              </w:rPr>
            </w:pPr>
            <w:r>
              <w:rPr>
                <w:b/>
                <w:sz w:val="18"/>
              </w:rPr>
              <w:t>Overall (%)</w:t>
            </w:r>
          </w:p>
        </w:tc>
        <w:tc>
          <w:tcPr>
            <w:tcW w:w="1867" w:type="dxa"/>
          </w:tcPr>
          <w:p w:rsidR="00650D6E" w:rsidRDefault="007E4749">
            <w:pPr>
              <w:pStyle w:val="TableParagraph"/>
              <w:spacing w:before="49" w:line="273" w:lineRule="auto"/>
              <w:ind w:left="798" w:right="534" w:hanging="226"/>
              <w:jc w:val="left"/>
              <w:rPr>
                <w:b/>
                <w:sz w:val="18"/>
              </w:rPr>
            </w:pPr>
            <w:r>
              <w:rPr>
                <w:b/>
                <w:sz w:val="18"/>
              </w:rPr>
              <w:t>Females (%)</w:t>
            </w:r>
          </w:p>
        </w:tc>
        <w:tc>
          <w:tcPr>
            <w:tcW w:w="1867" w:type="dxa"/>
          </w:tcPr>
          <w:p w:rsidR="00650D6E" w:rsidRDefault="007E4749">
            <w:pPr>
              <w:pStyle w:val="TableParagraph"/>
              <w:spacing w:before="49" w:line="273" w:lineRule="auto"/>
              <w:ind w:left="582" w:right="556"/>
              <w:rPr>
                <w:b/>
                <w:sz w:val="18"/>
              </w:rPr>
            </w:pPr>
            <w:r>
              <w:rPr>
                <w:b/>
                <w:sz w:val="18"/>
              </w:rPr>
              <w:t>Males (%)</w:t>
            </w:r>
          </w:p>
        </w:tc>
        <w:tc>
          <w:tcPr>
            <w:tcW w:w="1867" w:type="dxa"/>
          </w:tcPr>
          <w:p w:rsidR="00650D6E" w:rsidRDefault="007E4749">
            <w:pPr>
              <w:pStyle w:val="TableParagraph"/>
              <w:spacing w:before="49" w:line="273" w:lineRule="auto"/>
              <w:ind w:left="611" w:right="586"/>
              <w:rPr>
                <w:b/>
                <w:sz w:val="18"/>
              </w:rPr>
            </w:pPr>
            <w:r>
              <w:rPr>
                <w:b/>
                <w:sz w:val="18"/>
              </w:rPr>
              <w:t>16-24 (%)</w:t>
            </w:r>
          </w:p>
        </w:tc>
        <w:tc>
          <w:tcPr>
            <w:tcW w:w="1867" w:type="dxa"/>
          </w:tcPr>
          <w:p w:rsidR="00650D6E" w:rsidRDefault="007E4749">
            <w:pPr>
              <w:pStyle w:val="TableParagraph"/>
              <w:spacing w:before="49" w:line="273" w:lineRule="auto"/>
              <w:ind w:left="703" w:right="677"/>
              <w:rPr>
                <w:b/>
                <w:sz w:val="18"/>
              </w:rPr>
            </w:pPr>
            <w:r>
              <w:rPr>
                <w:b/>
                <w:sz w:val="18"/>
              </w:rPr>
              <w:t>25+</w:t>
            </w:r>
            <w:r>
              <w:rPr>
                <w:b/>
                <w:w w:val="99"/>
                <w:sz w:val="18"/>
              </w:rPr>
              <w:t xml:space="preserve"> </w:t>
            </w:r>
            <w:r>
              <w:rPr>
                <w:b/>
                <w:sz w:val="18"/>
              </w:rPr>
              <w:t>(%)</w:t>
            </w:r>
          </w:p>
        </w:tc>
      </w:tr>
      <w:tr w:rsidR="00650D6E">
        <w:trPr>
          <w:trHeight w:val="270"/>
        </w:trPr>
        <w:tc>
          <w:tcPr>
            <w:tcW w:w="12719" w:type="dxa"/>
            <w:gridSpan w:val="6"/>
          </w:tcPr>
          <w:p w:rsidR="00650D6E" w:rsidRDefault="00650D6E">
            <w:pPr>
              <w:pStyle w:val="TableParagraph"/>
              <w:spacing w:before="0"/>
              <w:jc w:val="left"/>
              <w:rPr>
                <w:rFonts w:ascii="Times New Roman"/>
                <w:sz w:val="16"/>
              </w:rPr>
            </w:pP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1 time</w:t>
            </w:r>
          </w:p>
        </w:tc>
        <w:tc>
          <w:tcPr>
            <w:tcW w:w="1867" w:type="dxa"/>
            <w:tcBorders>
              <w:bottom w:val="nil"/>
            </w:tcBorders>
          </w:tcPr>
          <w:p w:rsidR="00650D6E" w:rsidRDefault="007E4749">
            <w:pPr>
              <w:pStyle w:val="TableParagraph"/>
              <w:ind w:left="582" w:right="543"/>
              <w:rPr>
                <w:sz w:val="16"/>
              </w:rPr>
            </w:pPr>
            <w:r>
              <w:rPr>
                <w:sz w:val="16"/>
              </w:rPr>
              <w:t>37.4</w:t>
            </w:r>
          </w:p>
        </w:tc>
        <w:tc>
          <w:tcPr>
            <w:tcW w:w="1867" w:type="dxa"/>
            <w:tcBorders>
              <w:bottom w:val="nil"/>
            </w:tcBorders>
          </w:tcPr>
          <w:p w:rsidR="00650D6E" w:rsidRDefault="007E4749">
            <w:pPr>
              <w:pStyle w:val="TableParagraph"/>
              <w:ind w:left="582" w:right="543"/>
              <w:rPr>
                <w:sz w:val="16"/>
              </w:rPr>
            </w:pPr>
            <w:r>
              <w:rPr>
                <w:sz w:val="16"/>
              </w:rPr>
              <w:t>40.0</w:t>
            </w:r>
          </w:p>
        </w:tc>
        <w:tc>
          <w:tcPr>
            <w:tcW w:w="1867" w:type="dxa"/>
            <w:tcBorders>
              <w:bottom w:val="nil"/>
            </w:tcBorders>
          </w:tcPr>
          <w:p w:rsidR="00650D6E" w:rsidRDefault="007E4749">
            <w:pPr>
              <w:pStyle w:val="TableParagraph"/>
              <w:ind w:left="582" w:right="545"/>
              <w:rPr>
                <w:sz w:val="16"/>
              </w:rPr>
            </w:pPr>
            <w:r>
              <w:rPr>
                <w:sz w:val="16"/>
              </w:rPr>
              <w:t>34.5↑</w:t>
            </w:r>
          </w:p>
        </w:tc>
        <w:tc>
          <w:tcPr>
            <w:tcW w:w="1867" w:type="dxa"/>
            <w:vMerge w:val="restart"/>
          </w:tcPr>
          <w:p w:rsidR="00650D6E" w:rsidRDefault="007E4749">
            <w:pPr>
              <w:pStyle w:val="TableParagraph"/>
              <w:ind w:left="38"/>
              <w:rPr>
                <w:sz w:val="16"/>
              </w:rPr>
            </w:pPr>
            <w:r>
              <w:rPr>
                <w:sz w:val="16"/>
              </w:rPr>
              <w:t>#</w:t>
            </w:r>
          </w:p>
        </w:tc>
        <w:tc>
          <w:tcPr>
            <w:tcW w:w="1867" w:type="dxa"/>
            <w:tcBorders>
              <w:bottom w:val="nil"/>
            </w:tcBorders>
          </w:tcPr>
          <w:p w:rsidR="00650D6E" w:rsidRDefault="007E4749">
            <w:pPr>
              <w:pStyle w:val="TableParagraph"/>
              <w:ind w:left="582" w:right="542"/>
              <w:rPr>
                <w:sz w:val="16"/>
              </w:rPr>
            </w:pPr>
            <w:r>
              <w:rPr>
                <w:sz w:val="16"/>
              </w:rPr>
              <w:t>39.1</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7"/>
              <w:rPr>
                <w:sz w:val="16"/>
              </w:rPr>
            </w:pPr>
            <w:r>
              <w:rPr>
                <w:sz w:val="16"/>
              </w:rPr>
              <w:t>[34.0-40.9]</w:t>
            </w:r>
          </w:p>
        </w:tc>
        <w:tc>
          <w:tcPr>
            <w:tcW w:w="1867" w:type="dxa"/>
            <w:tcBorders>
              <w:top w:val="nil"/>
            </w:tcBorders>
          </w:tcPr>
          <w:p w:rsidR="00650D6E" w:rsidRDefault="007E4749">
            <w:pPr>
              <w:pStyle w:val="TableParagraph"/>
              <w:spacing w:before="54"/>
              <w:ind w:left="493" w:right="456"/>
              <w:rPr>
                <w:sz w:val="16"/>
              </w:rPr>
            </w:pPr>
            <w:r>
              <w:rPr>
                <w:sz w:val="16"/>
              </w:rPr>
              <w:t>[35.2-45.1]</w:t>
            </w:r>
          </w:p>
        </w:tc>
        <w:tc>
          <w:tcPr>
            <w:tcW w:w="1867" w:type="dxa"/>
            <w:tcBorders>
              <w:top w:val="nil"/>
            </w:tcBorders>
          </w:tcPr>
          <w:p w:rsidR="00650D6E" w:rsidRDefault="007E4749">
            <w:pPr>
              <w:pStyle w:val="TableParagraph"/>
              <w:spacing w:before="54"/>
              <w:ind w:left="493" w:right="456"/>
              <w:rPr>
                <w:sz w:val="16"/>
              </w:rPr>
            </w:pPr>
            <w:r>
              <w:rPr>
                <w:sz w:val="16"/>
              </w:rPr>
              <w:t>[29.8-39.6]</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5"/>
              <w:rPr>
                <w:sz w:val="16"/>
              </w:rPr>
            </w:pPr>
            <w:r>
              <w:rPr>
                <w:sz w:val="16"/>
              </w:rPr>
              <w:t>[35.4-42.8]</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2 times</w:t>
            </w:r>
          </w:p>
        </w:tc>
        <w:tc>
          <w:tcPr>
            <w:tcW w:w="1867" w:type="dxa"/>
            <w:tcBorders>
              <w:bottom w:val="nil"/>
            </w:tcBorders>
          </w:tcPr>
          <w:p w:rsidR="00650D6E" w:rsidRDefault="007E4749">
            <w:pPr>
              <w:pStyle w:val="TableParagraph"/>
              <w:ind w:left="582" w:right="546"/>
              <w:rPr>
                <w:sz w:val="16"/>
              </w:rPr>
            </w:pPr>
            <w:r>
              <w:rPr>
                <w:sz w:val="16"/>
              </w:rPr>
              <w:t>20.5↓</w:t>
            </w:r>
          </w:p>
        </w:tc>
        <w:tc>
          <w:tcPr>
            <w:tcW w:w="1867" w:type="dxa"/>
            <w:tcBorders>
              <w:bottom w:val="nil"/>
            </w:tcBorders>
          </w:tcPr>
          <w:p w:rsidR="00650D6E" w:rsidRDefault="007E4749">
            <w:pPr>
              <w:pStyle w:val="TableParagraph"/>
              <w:ind w:left="582" w:right="543"/>
              <w:rPr>
                <w:sz w:val="16"/>
              </w:rPr>
            </w:pPr>
            <w:r>
              <w:rPr>
                <w:sz w:val="16"/>
              </w:rPr>
              <w:t>21.1</w:t>
            </w:r>
          </w:p>
        </w:tc>
        <w:tc>
          <w:tcPr>
            <w:tcW w:w="1867" w:type="dxa"/>
            <w:tcBorders>
              <w:bottom w:val="nil"/>
            </w:tcBorders>
          </w:tcPr>
          <w:p w:rsidR="00650D6E" w:rsidRDefault="007E4749">
            <w:pPr>
              <w:pStyle w:val="TableParagraph"/>
              <w:ind w:left="582" w:right="542"/>
              <w:rPr>
                <w:sz w:val="16"/>
              </w:rPr>
            </w:pPr>
            <w:r>
              <w:rPr>
                <w:sz w:val="16"/>
              </w:rPr>
              <w:t>19.8</w:t>
            </w:r>
          </w:p>
        </w:tc>
        <w:tc>
          <w:tcPr>
            <w:tcW w:w="1867" w:type="dxa"/>
            <w:vMerge w:val="restart"/>
          </w:tcPr>
          <w:p w:rsidR="00650D6E" w:rsidRDefault="007E4749">
            <w:pPr>
              <w:pStyle w:val="TableParagraph"/>
              <w:ind w:left="38"/>
              <w:rPr>
                <w:sz w:val="16"/>
              </w:rPr>
            </w:pPr>
            <w:r>
              <w:rPr>
                <w:sz w:val="16"/>
              </w:rPr>
              <w:t>#</w:t>
            </w:r>
          </w:p>
        </w:tc>
        <w:tc>
          <w:tcPr>
            <w:tcW w:w="1867" w:type="dxa"/>
            <w:tcBorders>
              <w:bottom w:val="nil"/>
            </w:tcBorders>
          </w:tcPr>
          <w:p w:rsidR="00650D6E" w:rsidRDefault="007E4749">
            <w:pPr>
              <w:pStyle w:val="TableParagraph"/>
              <w:ind w:left="582" w:right="542"/>
              <w:rPr>
                <w:sz w:val="16"/>
              </w:rPr>
            </w:pPr>
            <w:r>
              <w:rPr>
                <w:sz w:val="16"/>
              </w:rPr>
              <w:t>21.0</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7"/>
              <w:rPr>
                <w:sz w:val="16"/>
              </w:rPr>
            </w:pPr>
            <w:r>
              <w:rPr>
                <w:sz w:val="16"/>
              </w:rPr>
              <w:t>[17.7-23.5]</w:t>
            </w:r>
          </w:p>
        </w:tc>
        <w:tc>
          <w:tcPr>
            <w:tcW w:w="1867" w:type="dxa"/>
            <w:tcBorders>
              <w:top w:val="nil"/>
            </w:tcBorders>
          </w:tcPr>
          <w:p w:rsidR="00650D6E" w:rsidRDefault="007E4749">
            <w:pPr>
              <w:pStyle w:val="TableParagraph"/>
              <w:spacing w:before="54"/>
              <w:ind w:left="493" w:right="456"/>
              <w:rPr>
                <w:sz w:val="16"/>
              </w:rPr>
            </w:pPr>
            <w:r>
              <w:rPr>
                <w:sz w:val="16"/>
              </w:rPr>
              <w:t>[17.3-25.4]</w:t>
            </w:r>
          </w:p>
        </w:tc>
        <w:tc>
          <w:tcPr>
            <w:tcW w:w="1867" w:type="dxa"/>
            <w:tcBorders>
              <w:top w:val="nil"/>
            </w:tcBorders>
          </w:tcPr>
          <w:p w:rsidR="00650D6E" w:rsidRDefault="007E4749">
            <w:pPr>
              <w:pStyle w:val="TableParagraph"/>
              <w:spacing w:before="54"/>
              <w:ind w:left="493" w:right="456"/>
              <w:rPr>
                <w:sz w:val="16"/>
              </w:rPr>
            </w:pPr>
            <w:r>
              <w:rPr>
                <w:sz w:val="16"/>
              </w:rPr>
              <w:t>[16.1-24.2]</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5"/>
              <w:rPr>
                <w:sz w:val="16"/>
              </w:rPr>
            </w:pPr>
            <w:r>
              <w:rPr>
                <w:sz w:val="16"/>
              </w:rPr>
              <w:t>[18.1-24.2]</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3 times</w:t>
            </w:r>
          </w:p>
        </w:tc>
        <w:tc>
          <w:tcPr>
            <w:tcW w:w="1867" w:type="dxa"/>
            <w:tcBorders>
              <w:bottom w:val="nil"/>
            </w:tcBorders>
          </w:tcPr>
          <w:p w:rsidR="00650D6E" w:rsidRDefault="007E4749">
            <w:pPr>
              <w:pStyle w:val="TableParagraph"/>
              <w:ind w:left="582" w:right="543"/>
              <w:rPr>
                <w:sz w:val="16"/>
              </w:rPr>
            </w:pPr>
            <w:r>
              <w:rPr>
                <w:sz w:val="16"/>
              </w:rPr>
              <w:t>14.3</w:t>
            </w:r>
          </w:p>
        </w:tc>
        <w:tc>
          <w:tcPr>
            <w:tcW w:w="1867" w:type="dxa"/>
            <w:tcBorders>
              <w:bottom w:val="nil"/>
            </w:tcBorders>
          </w:tcPr>
          <w:p w:rsidR="00650D6E" w:rsidRDefault="007E4749">
            <w:pPr>
              <w:pStyle w:val="TableParagraph"/>
              <w:ind w:left="582" w:right="543"/>
              <w:rPr>
                <w:sz w:val="16"/>
              </w:rPr>
            </w:pPr>
            <w:r>
              <w:rPr>
                <w:sz w:val="16"/>
              </w:rPr>
              <w:t>12.9</w:t>
            </w:r>
          </w:p>
        </w:tc>
        <w:tc>
          <w:tcPr>
            <w:tcW w:w="1867" w:type="dxa"/>
            <w:tcBorders>
              <w:bottom w:val="nil"/>
            </w:tcBorders>
          </w:tcPr>
          <w:p w:rsidR="00650D6E" w:rsidRDefault="007E4749">
            <w:pPr>
              <w:pStyle w:val="TableParagraph"/>
              <w:ind w:left="582" w:right="542"/>
              <w:rPr>
                <w:sz w:val="16"/>
              </w:rPr>
            </w:pPr>
            <w:r>
              <w:rPr>
                <w:sz w:val="16"/>
              </w:rPr>
              <w:t>15.9</w:t>
            </w:r>
          </w:p>
        </w:tc>
        <w:tc>
          <w:tcPr>
            <w:tcW w:w="1867" w:type="dxa"/>
            <w:vMerge w:val="restart"/>
          </w:tcPr>
          <w:p w:rsidR="00650D6E" w:rsidRDefault="007E4749">
            <w:pPr>
              <w:pStyle w:val="TableParagraph"/>
              <w:ind w:left="38"/>
              <w:rPr>
                <w:sz w:val="16"/>
              </w:rPr>
            </w:pPr>
            <w:r>
              <w:rPr>
                <w:sz w:val="16"/>
              </w:rPr>
              <w:t>#</w:t>
            </w:r>
          </w:p>
        </w:tc>
        <w:tc>
          <w:tcPr>
            <w:tcW w:w="1867" w:type="dxa"/>
            <w:tcBorders>
              <w:bottom w:val="nil"/>
            </w:tcBorders>
          </w:tcPr>
          <w:p w:rsidR="00650D6E" w:rsidRDefault="007E4749">
            <w:pPr>
              <w:pStyle w:val="TableParagraph"/>
              <w:ind w:left="582" w:right="542"/>
              <w:rPr>
                <w:sz w:val="16"/>
              </w:rPr>
            </w:pPr>
            <w:r>
              <w:rPr>
                <w:sz w:val="16"/>
              </w:rPr>
              <w:t>14.2</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7"/>
              <w:rPr>
                <w:sz w:val="16"/>
              </w:rPr>
            </w:pPr>
            <w:r>
              <w:rPr>
                <w:sz w:val="16"/>
              </w:rPr>
              <w:t>[11.9-16.9]</w:t>
            </w:r>
          </w:p>
        </w:tc>
        <w:tc>
          <w:tcPr>
            <w:tcW w:w="1867" w:type="dxa"/>
            <w:tcBorders>
              <w:top w:val="nil"/>
            </w:tcBorders>
          </w:tcPr>
          <w:p w:rsidR="00650D6E" w:rsidRDefault="007E4749">
            <w:pPr>
              <w:pStyle w:val="TableParagraph"/>
              <w:spacing w:before="54"/>
              <w:ind w:left="494" w:right="459"/>
              <w:rPr>
                <w:sz w:val="16"/>
              </w:rPr>
            </w:pPr>
            <w:r>
              <w:rPr>
                <w:sz w:val="16"/>
              </w:rPr>
              <w:t>[9.8-16.7]</w:t>
            </w:r>
          </w:p>
        </w:tc>
        <w:tc>
          <w:tcPr>
            <w:tcW w:w="1867" w:type="dxa"/>
            <w:tcBorders>
              <w:top w:val="nil"/>
            </w:tcBorders>
          </w:tcPr>
          <w:p w:rsidR="00650D6E" w:rsidRDefault="007E4749">
            <w:pPr>
              <w:pStyle w:val="TableParagraph"/>
              <w:spacing w:before="54"/>
              <w:ind w:left="493" w:right="456"/>
              <w:rPr>
                <w:sz w:val="16"/>
              </w:rPr>
            </w:pPr>
            <w:r>
              <w:rPr>
                <w:sz w:val="16"/>
              </w:rPr>
              <w:t>[12.5-19.9]</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5"/>
              <w:rPr>
                <w:sz w:val="16"/>
              </w:rPr>
            </w:pPr>
            <w:r>
              <w:rPr>
                <w:sz w:val="16"/>
              </w:rPr>
              <w:t>[11.8-17.1]</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4 times</w:t>
            </w:r>
          </w:p>
        </w:tc>
        <w:tc>
          <w:tcPr>
            <w:tcW w:w="1867" w:type="dxa"/>
            <w:tcBorders>
              <w:bottom w:val="nil"/>
            </w:tcBorders>
          </w:tcPr>
          <w:p w:rsidR="00650D6E" w:rsidRDefault="007E4749">
            <w:pPr>
              <w:pStyle w:val="TableParagraph"/>
              <w:ind w:left="582" w:right="545"/>
              <w:rPr>
                <w:sz w:val="16"/>
              </w:rPr>
            </w:pPr>
            <w:r>
              <w:rPr>
                <w:sz w:val="16"/>
              </w:rPr>
              <w:t>7.9</w:t>
            </w:r>
          </w:p>
        </w:tc>
        <w:tc>
          <w:tcPr>
            <w:tcW w:w="1867" w:type="dxa"/>
            <w:tcBorders>
              <w:bottom w:val="nil"/>
            </w:tcBorders>
          </w:tcPr>
          <w:p w:rsidR="00650D6E" w:rsidRDefault="007E4749">
            <w:pPr>
              <w:pStyle w:val="TableParagraph"/>
              <w:ind w:left="582" w:right="546"/>
              <w:rPr>
                <w:sz w:val="16"/>
              </w:rPr>
            </w:pPr>
            <w:r>
              <w:rPr>
                <w:sz w:val="16"/>
              </w:rPr>
              <w:t>7.4*</w:t>
            </w:r>
          </w:p>
        </w:tc>
        <w:tc>
          <w:tcPr>
            <w:tcW w:w="1867" w:type="dxa"/>
            <w:tcBorders>
              <w:bottom w:val="nil"/>
            </w:tcBorders>
          </w:tcPr>
          <w:p w:rsidR="00650D6E" w:rsidRDefault="007E4749">
            <w:pPr>
              <w:pStyle w:val="TableParagraph"/>
              <w:ind w:left="582" w:right="546"/>
              <w:rPr>
                <w:sz w:val="16"/>
              </w:rPr>
            </w:pPr>
            <w:r>
              <w:rPr>
                <w:sz w:val="16"/>
              </w:rPr>
              <w:t>8.4*</w:t>
            </w:r>
          </w:p>
        </w:tc>
        <w:tc>
          <w:tcPr>
            <w:tcW w:w="1867" w:type="dxa"/>
            <w:vMerge w:val="restart"/>
          </w:tcPr>
          <w:p w:rsidR="00650D6E" w:rsidRDefault="007E4749">
            <w:pPr>
              <w:pStyle w:val="TableParagraph"/>
              <w:ind w:left="38"/>
              <w:rPr>
                <w:sz w:val="16"/>
              </w:rPr>
            </w:pPr>
            <w:r>
              <w:rPr>
                <w:sz w:val="16"/>
              </w:rPr>
              <w:t>#</w:t>
            </w:r>
          </w:p>
        </w:tc>
        <w:tc>
          <w:tcPr>
            <w:tcW w:w="1867" w:type="dxa"/>
            <w:tcBorders>
              <w:bottom w:val="nil"/>
            </w:tcBorders>
          </w:tcPr>
          <w:p w:rsidR="00650D6E" w:rsidRDefault="007E4749">
            <w:pPr>
              <w:pStyle w:val="TableParagraph"/>
              <w:ind w:left="582" w:right="544"/>
              <w:rPr>
                <w:sz w:val="16"/>
              </w:rPr>
            </w:pPr>
            <w:r>
              <w:rPr>
                <w:sz w:val="16"/>
              </w:rPr>
              <w:t>6.8</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9"/>
              <w:rPr>
                <w:sz w:val="16"/>
              </w:rPr>
            </w:pPr>
            <w:r>
              <w:rPr>
                <w:sz w:val="16"/>
              </w:rPr>
              <w:t>[6.2-10.1]</w:t>
            </w:r>
          </w:p>
        </w:tc>
        <w:tc>
          <w:tcPr>
            <w:tcW w:w="1867" w:type="dxa"/>
            <w:tcBorders>
              <w:top w:val="nil"/>
            </w:tcBorders>
          </w:tcPr>
          <w:p w:rsidR="00650D6E" w:rsidRDefault="007E4749">
            <w:pPr>
              <w:pStyle w:val="TableParagraph"/>
              <w:spacing w:before="54"/>
              <w:ind w:left="494" w:right="459"/>
              <w:rPr>
                <w:sz w:val="16"/>
              </w:rPr>
            </w:pPr>
            <w:r>
              <w:rPr>
                <w:sz w:val="16"/>
              </w:rPr>
              <w:t>[5.1-10.6]</w:t>
            </w:r>
          </w:p>
        </w:tc>
        <w:tc>
          <w:tcPr>
            <w:tcW w:w="1867" w:type="dxa"/>
            <w:tcBorders>
              <w:top w:val="nil"/>
            </w:tcBorders>
          </w:tcPr>
          <w:p w:rsidR="00650D6E" w:rsidRDefault="007E4749">
            <w:pPr>
              <w:pStyle w:val="TableParagraph"/>
              <w:spacing w:before="54"/>
              <w:ind w:left="494" w:right="459"/>
              <w:rPr>
                <w:sz w:val="16"/>
              </w:rPr>
            </w:pPr>
            <w:r>
              <w:rPr>
                <w:sz w:val="16"/>
              </w:rPr>
              <w:t>[6.0-11.5]</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582" w:right="544"/>
              <w:rPr>
                <w:sz w:val="16"/>
              </w:rPr>
            </w:pPr>
            <w:r>
              <w:rPr>
                <w:sz w:val="16"/>
              </w:rPr>
              <w:t>[5.2-8.9]</w:t>
            </w:r>
          </w:p>
        </w:tc>
      </w:tr>
      <w:tr w:rsidR="00650D6E">
        <w:trPr>
          <w:trHeight w:val="274"/>
        </w:trPr>
        <w:tc>
          <w:tcPr>
            <w:tcW w:w="3384"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5 times or more</w:t>
            </w:r>
          </w:p>
        </w:tc>
        <w:tc>
          <w:tcPr>
            <w:tcW w:w="1867" w:type="dxa"/>
            <w:tcBorders>
              <w:bottom w:val="nil"/>
            </w:tcBorders>
          </w:tcPr>
          <w:p w:rsidR="00650D6E" w:rsidRDefault="007E4749">
            <w:pPr>
              <w:pStyle w:val="TableParagraph"/>
              <w:ind w:left="582" w:right="543"/>
              <w:rPr>
                <w:sz w:val="16"/>
              </w:rPr>
            </w:pPr>
            <w:r>
              <w:rPr>
                <w:sz w:val="16"/>
              </w:rPr>
              <w:t>20.0</w:t>
            </w:r>
          </w:p>
        </w:tc>
        <w:tc>
          <w:tcPr>
            <w:tcW w:w="1867" w:type="dxa"/>
            <w:tcBorders>
              <w:bottom w:val="nil"/>
            </w:tcBorders>
          </w:tcPr>
          <w:p w:rsidR="00650D6E" w:rsidRDefault="007E4749">
            <w:pPr>
              <w:pStyle w:val="TableParagraph"/>
              <w:ind w:left="582" w:right="543"/>
              <w:rPr>
                <w:sz w:val="16"/>
              </w:rPr>
            </w:pPr>
            <w:r>
              <w:rPr>
                <w:sz w:val="16"/>
              </w:rPr>
              <w:t>18.6</w:t>
            </w:r>
          </w:p>
        </w:tc>
        <w:tc>
          <w:tcPr>
            <w:tcW w:w="1867" w:type="dxa"/>
            <w:tcBorders>
              <w:bottom w:val="nil"/>
            </w:tcBorders>
          </w:tcPr>
          <w:p w:rsidR="00650D6E" w:rsidRDefault="007E4749">
            <w:pPr>
              <w:pStyle w:val="TableParagraph"/>
              <w:ind w:left="582" w:right="542"/>
              <w:rPr>
                <w:sz w:val="16"/>
              </w:rPr>
            </w:pPr>
            <w:r>
              <w:rPr>
                <w:sz w:val="16"/>
              </w:rPr>
              <w:t>21.4</w:t>
            </w:r>
          </w:p>
        </w:tc>
        <w:tc>
          <w:tcPr>
            <w:tcW w:w="1867" w:type="dxa"/>
            <w:vMerge w:val="restart"/>
          </w:tcPr>
          <w:p w:rsidR="00650D6E" w:rsidRDefault="007E4749">
            <w:pPr>
              <w:pStyle w:val="TableParagraph"/>
              <w:ind w:left="38"/>
              <w:rPr>
                <w:sz w:val="16"/>
              </w:rPr>
            </w:pPr>
            <w:r>
              <w:rPr>
                <w:sz w:val="16"/>
              </w:rPr>
              <w:t>#</w:t>
            </w:r>
          </w:p>
        </w:tc>
        <w:tc>
          <w:tcPr>
            <w:tcW w:w="1867" w:type="dxa"/>
            <w:tcBorders>
              <w:bottom w:val="nil"/>
            </w:tcBorders>
          </w:tcPr>
          <w:p w:rsidR="00650D6E" w:rsidRDefault="007E4749">
            <w:pPr>
              <w:pStyle w:val="TableParagraph"/>
              <w:ind w:left="582" w:right="542"/>
              <w:rPr>
                <w:sz w:val="16"/>
              </w:rPr>
            </w:pPr>
            <w:r>
              <w:rPr>
                <w:sz w:val="16"/>
              </w:rPr>
              <w:t>18.9</w:t>
            </w:r>
          </w:p>
        </w:tc>
      </w:tr>
      <w:tr w:rsidR="00650D6E">
        <w:trPr>
          <w:trHeight w:val="266"/>
        </w:trPr>
        <w:tc>
          <w:tcPr>
            <w:tcW w:w="3384"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7"/>
              <w:rPr>
                <w:sz w:val="16"/>
              </w:rPr>
            </w:pPr>
            <w:r>
              <w:rPr>
                <w:sz w:val="16"/>
              </w:rPr>
              <w:t>[17.3-23.0]</w:t>
            </w:r>
          </w:p>
        </w:tc>
        <w:tc>
          <w:tcPr>
            <w:tcW w:w="1867" w:type="dxa"/>
            <w:tcBorders>
              <w:top w:val="nil"/>
            </w:tcBorders>
          </w:tcPr>
          <w:p w:rsidR="00650D6E" w:rsidRDefault="007E4749">
            <w:pPr>
              <w:pStyle w:val="TableParagraph"/>
              <w:spacing w:before="54"/>
              <w:ind w:left="493" w:right="456"/>
              <w:rPr>
                <w:sz w:val="16"/>
              </w:rPr>
            </w:pPr>
            <w:r>
              <w:rPr>
                <w:sz w:val="16"/>
              </w:rPr>
              <w:t>[15.0-22.9]</w:t>
            </w:r>
          </w:p>
        </w:tc>
        <w:tc>
          <w:tcPr>
            <w:tcW w:w="1867" w:type="dxa"/>
            <w:tcBorders>
              <w:top w:val="nil"/>
            </w:tcBorders>
          </w:tcPr>
          <w:p w:rsidR="00650D6E" w:rsidRDefault="007E4749">
            <w:pPr>
              <w:pStyle w:val="TableParagraph"/>
              <w:spacing w:before="54"/>
              <w:ind w:left="493" w:right="456"/>
              <w:rPr>
                <w:sz w:val="16"/>
              </w:rPr>
            </w:pPr>
            <w:r>
              <w:rPr>
                <w:sz w:val="16"/>
              </w:rPr>
              <w:t>[17.5-25.9]</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54"/>
              <w:ind w:left="493" w:right="455"/>
              <w:rPr>
                <w:sz w:val="16"/>
              </w:rPr>
            </w:pPr>
            <w:r>
              <w:rPr>
                <w:sz w:val="16"/>
              </w:rPr>
              <w:t>[16.1-22.0]</w:t>
            </w:r>
          </w:p>
        </w:tc>
      </w:tr>
    </w:tbl>
    <w:p w:rsidR="00650D6E" w:rsidRDefault="00650D6E">
      <w:pPr>
        <w:pStyle w:val="BodyText"/>
        <w:spacing w:before="4"/>
        <w:rPr>
          <w:b/>
          <w:sz w:val="30"/>
        </w:rPr>
      </w:pPr>
    </w:p>
    <w:p w:rsidR="00650D6E" w:rsidRDefault="007E4749">
      <w:pPr>
        <w:pStyle w:val="BodyText"/>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47"/>
        <w:ind w:left="311"/>
      </w:pPr>
      <w:r>
        <w:rPr>
          <w:position w:val="8"/>
          <w:sz w:val="11"/>
        </w:rPr>
        <w:t xml:space="preserve">1 </w:t>
      </w:r>
      <w:r>
        <w:t>Among past 30-day medical users who completed the medical section.</w:t>
      </w:r>
    </w:p>
    <w:p w:rsidR="00650D6E" w:rsidRDefault="007E4749">
      <w:pPr>
        <w:pStyle w:val="BodyText"/>
        <w:spacing w:before="133"/>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060" w:right="920" w:bottom="280" w:left="740" w:header="720" w:footer="720" w:gutter="0"/>
          <w:cols w:space="720"/>
        </w:sectPr>
      </w:pPr>
    </w:p>
    <w:p w:rsidR="00650D6E" w:rsidRDefault="007E4749">
      <w:pPr>
        <w:pStyle w:val="Heading1"/>
        <w:spacing w:before="118" w:line="264" w:lineRule="auto"/>
        <w:ind w:left="320"/>
      </w:pPr>
      <w:bookmarkStart w:id="77" w:name="Table_69"/>
      <w:bookmarkEnd w:id="77"/>
      <w:r>
        <w:lastRenderedPageBreak/>
        <w:t>Table 69. Past 12 months, cannabis products used</w:t>
      </w:r>
      <w:r>
        <w:rPr>
          <w:vertAlign w:val="superscript"/>
        </w:rPr>
        <w:t>1</w:t>
      </w:r>
      <w:r>
        <w:t xml:space="preserve"> among past 12-month users of cannabis for medical purposes</w:t>
      </w:r>
      <w:r>
        <w:rPr>
          <w:vertAlign w:val="superscript"/>
        </w:rPr>
        <w:t>2</w:t>
      </w:r>
      <w:r>
        <w:t>, by sex and age group, Canada, 2018</w:t>
      </w:r>
    </w:p>
    <w:p w:rsidR="00650D6E" w:rsidRDefault="00650D6E">
      <w:pPr>
        <w:pStyle w:val="BodyText"/>
        <w:spacing w:before="8"/>
        <w:rPr>
          <w:b/>
          <w:sz w:val="23"/>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00"/>
        <w:gridCol w:w="1642"/>
        <w:gridCol w:w="1642"/>
        <w:gridCol w:w="1642"/>
        <w:gridCol w:w="1642"/>
        <w:gridCol w:w="1642"/>
        <w:gridCol w:w="1642"/>
      </w:tblGrid>
      <w:tr w:rsidR="00650D6E">
        <w:trPr>
          <w:trHeight w:val="560"/>
        </w:trPr>
        <w:tc>
          <w:tcPr>
            <w:tcW w:w="3900" w:type="dxa"/>
          </w:tcPr>
          <w:p w:rsidR="00650D6E" w:rsidRDefault="00650D6E">
            <w:pPr>
              <w:pStyle w:val="TableParagraph"/>
              <w:spacing w:before="0"/>
              <w:jc w:val="left"/>
              <w:rPr>
                <w:rFonts w:ascii="Times New Roman"/>
                <w:sz w:val="16"/>
              </w:rPr>
            </w:pPr>
          </w:p>
        </w:tc>
        <w:tc>
          <w:tcPr>
            <w:tcW w:w="1642" w:type="dxa"/>
          </w:tcPr>
          <w:p w:rsidR="00650D6E" w:rsidRDefault="007E4749">
            <w:pPr>
              <w:pStyle w:val="TableParagraph"/>
              <w:spacing w:before="49" w:line="273" w:lineRule="auto"/>
              <w:ind w:left="685" w:right="474" w:hanging="168"/>
              <w:jc w:val="left"/>
              <w:rPr>
                <w:b/>
                <w:sz w:val="18"/>
              </w:rPr>
            </w:pPr>
            <w:r>
              <w:rPr>
                <w:b/>
                <w:sz w:val="18"/>
              </w:rPr>
              <w:t>Overall (%)</w:t>
            </w:r>
          </w:p>
        </w:tc>
        <w:tc>
          <w:tcPr>
            <w:tcW w:w="1642" w:type="dxa"/>
          </w:tcPr>
          <w:p w:rsidR="00650D6E" w:rsidRDefault="007E4749">
            <w:pPr>
              <w:pStyle w:val="TableParagraph"/>
              <w:spacing w:before="49" w:line="273" w:lineRule="auto"/>
              <w:ind w:left="685" w:right="422" w:hanging="226"/>
              <w:jc w:val="left"/>
              <w:rPr>
                <w:b/>
                <w:sz w:val="18"/>
              </w:rPr>
            </w:pPr>
            <w:r>
              <w:rPr>
                <w:b/>
                <w:sz w:val="18"/>
              </w:rPr>
              <w:t>Females (%)</w:t>
            </w:r>
          </w:p>
        </w:tc>
        <w:tc>
          <w:tcPr>
            <w:tcW w:w="1642" w:type="dxa"/>
          </w:tcPr>
          <w:p w:rsidR="00650D6E" w:rsidRDefault="007E4749">
            <w:pPr>
              <w:pStyle w:val="TableParagraph"/>
              <w:spacing w:before="49" w:line="273" w:lineRule="auto"/>
              <w:ind w:left="569" w:right="546"/>
              <w:rPr>
                <w:b/>
                <w:sz w:val="18"/>
              </w:rPr>
            </w:pPr>
            <w:r>
              <w:rPr>
                <w:b/>
                <w:sz w:val="18"/>
              </w:rPr>
              <w:t>Males (%)</w:t>
            </w:r>
          </w:p>
        </w:tc>
        <w:tc>
          <w:tcPr>
            <w:tcW w:w="1642" w:type="dxa"/>
          </w:tcPr>
          <w:p w:rsidR="00650D6E" w:rsidRDefault="007E4749">
            <w:pPr>
              <w:pStyle w:val="TableParagraph"/>
              <w:spacing w:before="49" w:line="273" w:lineRule="auto"/>
              <w:ind w:left="566" w:right="546"/>
              <w:rPr>
                <w:b/>
                <w:sz w:val="18"/>
              </w:rPr>
            </w:pPr>
            <w:r>
              <w:rPr>
                <w:b/>
                <w:sz w:val="18"/>
              </w:rPr>
              <w:t>16-19 (%)</w:t>
            </w:r>
          </w:p>
        </w:tc>
        <w:tc>
          <w:tcPr>
            <w:tcW w:w="1642" w:type="dxa"/>
          </w:tcPr>
          <w:p w:rsidR="00650D6E" w:rsidRDefault="007E4749">
            <w:pPr>
              <w:pStyle w:val="TableParagraph"/>
              <w:spacing w:before="49" w:line="273" w:lineRule="auto"/>
              <w:ind w:left="566" w:right="546"/>
              <w:rPr>
                <w:b/>
                <w:sz w:val="18"/>
              </w:rPr>
            </w:pPr>
            <w:r>
              <w:rPr>
                <w:b/>
                <w:sz w:val="18"/>
              </w:rPr>
              <w:t>20-24 (%)</w:t>
            </w:r>
          </w:p>
        </w:tc>
        <w:tc>
          <w:tcPr>
            <w:tcW w:w="1642" w:type="dxa"/>
          </w:tcPr>
          <w:p w:rsidR="00650D6E" w:rsidRDefault="007E4749">
            <w:pPr>
              <w:pStyle w:val="TableParagraph"/>
              <w:spacing w:before="49" w:line="273" w:lineRule="auto"/>
              <w:ind w:left="568" w:right="546"/>
              <w:rPr>
                <w:b/>
                <w:sz w:val="18"/>
              </w:rPr>
            </w:pPr>
            <w:r>
              <w:rPr>
                <w:b/>
                <w:sz w:val="18"/>
              </w:rPr>
              <w:t>25+ (%)</w:t>
            </w:r>
          </w:p>
        </w:tc>
      </w:tr>
      <w:tr w:rsidR="00650D6E">
        <w:trPr>
          <w:trHeight w:val="244"/>
        </w:trPr>
        <w:tc>
          <w:tcPr>
            <w:tcW w:w="13752" w:type="dxa"/>
            <w:gridSpan w:val="7"/>
          </w:tcPr>
          <w:p w:rsidR="00650D6E" w:rsidRDefault="00650D6E">
            <w:pPr>
              <w:pStyle w:val="TableParagraph"/>
              <w:spacing w:before="0"/>
              <w:jc w:val="left"/>
              <w:rPr>
                <w:rFonts w:ascii="Times New Roman"/>
                <w:sz w:val="16"/>
              </w:rPr>
            </w:pPr>
          </w:p>
        </w:tc>
      </w:tr>
      <w:tr w:rsidR="00650D6E">
        <w:trPr>
          <w:trHeight w:val="241"/>
        </w:trPr>
        <w:tc>
          <w:tcPr>
            <w:tcW w:w="3900" w:type="dxa"/>
            <w:vMerge w:val="restart"/>
          </w:tcPr>
          <w:p w:rsidR="00650D6E" w:rsidRDefault="007E4749">
            <w:pPr>
              <w:pStyle w:val="TableParagraph"/>
              <w:spacing w:before="151"/>
              <w:ind w:left="33"/>
              <w:jc w:val="left"/>
              <w:rPr>
                <w:b/>
                <w:sz w:val="16"/>
              </w:rPr>
            </w:pPr>
            <w:r>
              <w:rPr>
                <w:b/>
                <w:sz w:val="16"/>
              </w:rPr>
              <w:t>Dried flower/leaf</w:t>
            </w:r>
          </w:p>
        </w:tc>
        <w:tc>
          <w:tcPr>
            <w:tcW w:w="1642" w:type="dxa"/>
            <w:tcBorders>
              <w:bottom w:val="nil"/>
            </w:tcBorders>
          </w:tcPr>
          <w:p w:rsidR="00650D6E" w:rsidRDefault="007E4749">
            <w:pPr>
              <w:pStyle w:val="TableParagraph"/>
              <w:spacing w:before="17"/>
              <w:ind w:left="569" w:right="531"/>
              <w:rPr>
                <w:sz w:val="16"/>
              </w:rPr>
            </w:pPr>
            <w:r>
              <w:rPr>
                <w:sz w:val="16"/>
              </w:rPr>
              <w:t>71.4</w:t>
            </w:r>
          </w:p>
        </w:tc>
        <w:tc>
          <w:tcPr>
            <w:tcW w:w="1642" w:type="dxa"/>
            <w:tcBorders>
              <w:bottom w:val="nil"/>
            </w:tcBorders>
          </w:tcPr>
          <w:p w:rsidR="00650D6E" w:rsidRDefault="007E4749">
            <w:pPr>
              <w:pStyle w:val="TableParagraph"/>
              <w:spacing w:before="17"/>
              <w:ind w:left="569" w:right="534"/>
              <w:rPr>
                <w:sz w:val="16"/>
              </w:rPr>
            </w:pPr>
            <w:r>
              <w:rPr>
                <w:sz w:val="16"/>
              </w:rPr>
              <w:t>63.5↓</w:t>
            </w:r>
          </w:p>
        </w:tc>
        <w:tc>
          <w:tcPr>
            <w:tcW w:w="1642" w:type="dxa"/>
            <w:tcBorders>
              <w:bottom w:val="nil"/>
            </w:tcBorders>
          </w:tcPr>
          <w:p w:rsidR="00650D6E" w:rsidRDefault="007E4749">
            <w:pPr>
              <w:pStyle w:val="TableParagraph"/>
              <w:spacing w:before="17"/>
              <w:ind w:left="569" w:right="533"/>
              <w:rPr>
                <w:sz w:val="16"/>
              </w:rPr>
            </w:pPr>
            <w:r>
              <w:rPr>
                <w:sz w:val="16"/>
              </w:rPr>
              <w:t>81.0</w:t>
            </w:r>
          </w:p>
        </w:tc>
        <w:tc>
          <w:tcPr>
            <w:tcW w:w="1642" w:type="dxa"/>
            <w:vMerge w:val="restart"/>
          </w:tcPr>
          <w:p w:rsidR="00650D6E" w:rsidRDefault="007E4749">
            <w:pPr>
              <w:pStyle w:val="TableParagraph"/>
              <w:spacing w:before="17"/>
              <w:ind w:left="33"/>
              <w:rPr>
                <w:sz w:val="16"/>
              </w:rPr>
            </w:pPr>
            <w:r>
              <w:rPr>
                <w:sz w:val="16"/>
              </w:rPr>
              <w:t>#</w:t>
            </w:r>
          </w:p>
        </w:tc>
        <w:tc>
          <w:tcPr>
            <w:tcW w:w="1642" w:type="dxa"/>
            <w:tcBorders>
              <w:bottom w:val="nil"/>
            </w:tcBorders>
          </w:tcPr>
          <w:p w:rsidR="00650D6E" w:rsidRDefault="007E4749">
            <w:pPr>
              <w:pStyle w:val="TableParagraph"/>
              <w:spacing w:before="17"/>
              <w:ind w:left="569" w:right="534"/>
              <w:rPr>
                <w:sz w:val="16"/>
              </w:rPr>
            </w:pPr>
            <w:r>
              <w:rPr>
                <w:sz w:val="16"/>
              </w:rPr>
              <w:t>95.3</w:t>
            </w:r>
          </w:p>
        </w:tc>
        <w:tc>
          <w:tcPr>
            <w:tcW w:w="1642" w:type="dxa"/>
            <w:tcBorders>
              <w:bottom w:val="nil"/>
            </w:tcBorders>
          </w:tcPr>
          <w:p w:rsidR="00650D6E" w:rsidRDefault="007E4749">
            <w:pPr>
              <w:pStyle w:val="TableParagraph"/>
              <w:spacing w:before="17"/>
              <w:ind w:left="569" w:right="535"/>
              <w:rPr>
                <w:sz w:val="16"/>
              </w:rPr>
            </w:pPr>
            <w:r>
              <w:rPr>
                <w:sz w:val="16"/>
              </w:rPr>
              <w:t>67.0</w:t>
            </w:r>
          </w:p>
        </w:tc>
      </w:tr>
      <w:tr w:rsidR="00650D6E">
        <w:trPr>
          <w:trHeight w:val="246"/>
        </w:trPr>
        <w:tc>
          <w:tcPr>
            <w:tcW w:w="3900"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4" w:right="388"/>
              <w:rPr>
                <w:sz w:val="16"/>
              </w:rPr>
            </w:pPr>
            <w:r>
              <w:rPr>
                <w:sz w:val="16"/>
              </w:rPr>
              <w:t>[68.4-74.2]</w:t>
            </w:r>
          </w:p>
        </w:tc>
        <w:tc>
          <w:tcPr>
            <w:tcW w:w="1642" w:type="dxa"/>
            <w:tcBorders>
              <w:top w:val="nil"/>
            </w:tcBorders>
          </w:tcPr>
          <w:p w:rsidR="00650D6E" w:rsidRDefault="007E4749">
            <w:pPr>
              <w:pStyle w:val="TableParagraph"/>
              <w:spacing w:before="35"/>
              <w:ind w:left="424" w:right="389"/>
              <w:rPr>
                <w:sz w:val="16"/>
              </w:rPr>
            </w:pPr>
            <w:r>
              <w:rPr>
                <w:sz w:val="16"/>
              </w:rPr>
              <w:t>[59.1-67.6]</w:t>
            </w:r>
          </w:p>
        </w:tc>
        <w:tc>
          <w:tcPr>
            <w:tcW w:w="1642" w:type="dxa"/>
            <w:tcBorders>
              <w:top w:val="nil"/>
            </w:tcBorders>
          </w:tcPr>
          <w:p w:rsidR="00650D6E" w:rsidRDefault="007E4749">
            <w:pPr>
              <w:pStyle w:val="TableParagraph"/>
              <w:spacing w:before="35"/>
              <w:ind w:left="424" w:right="390"/>
              <w:rPr>
                <w:sz w:val="16"/>
              </w:rPr>
            </w:pPr>
            <w:r>
              <w:rPr>
                <w:sz w:val="16"/>
              </w:rPr>
              <w:t>[77.0-84.4]</w:t>
            </w:r>
          </w:p>
        </w:tc>
        <w:tc>
          <w:tcPr>
            <w:tcW w:w="1642"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2" w:right="390"/>
              <w:rPr>
                <w:sz w:val="16"/>
              </w:rPr>
            </w:pPr>
            <w:r>
              <w:rPr>
                <w:sz w:val="16"/>
              </w:rPr>
              <w:t>[88.7-98.1]</w:t>
            </w:r>
          </w:p>
        </w:tc>
        <w:tc>
          <w:tcPr>
            <w:tcW w:w="1642" w:type="dxa"/>
            <w:tcBorders>
              <w:top w:val="nil"/>
            </w:tcBorders>
          </w:tcPr>
          <w:p w:rsidR="00650D6E" w:rsidRDefault="007E4749">
            <w:pPr>
              <w:pStyle w:val="TableParagraph"/>
              <w:spacing w:before="35"/>
              <w:ind w:left="422" w:right="390"/>
              <w:rPr>
                <w:sz w:val="16"/>
              </w:rPr>
            </w:pPr>
            <w:r>
              <w:rPr>
                <w:sz w:val="16"/>
              </w:rPr>
              <w:t>[63.7-70.1]</w:t>
            </w:r>
          </w:p>
        </w:tc>
      </w:tr>
      <w:tr w:rsidR="00650D6E">
        <w:trPr>
          <w:trHeight w:val="241"/>
        </w:trPr>
        <w:tc>
          <w:tcPr>
            <w:tcW w:w="3900" w:type="dxa"/>
            <w:vMerge w:val="restart"/>
          </w:tcPr>
          <w:p w:rsidR="00650D6E" w:rsidRDefault="007E4749">
            <w:pPr>
              <w:pStyle w:val="TableParagraph"/>
              <w:spacing w:before="152"/>
              <w:ind w:left="33"/>
              <w:jc w:val="left"/>
              <w:rPr>
                <w:b/>
                <w:sz w:val="16"/>
              </w:rPr>
            </w:pPr>
            <w:r>
              <w:rPr>
                <w:b/>
                <w:sz w:val="16"/>
              </w:rPr>
              <w:t>Hashish/</w:t>
            </w:r>
            <w:proofErr w:type="spellStart"/>
            <w:r>
              <w:rPr>
                <w:b/>
                <w:sz w:val="16"/>
              </w:rPr>
              <w:t>kief</w:t>
            </w:r>
            <w:proofErr w:type="spellEnd"/>
          </w:p>
        </w:tc>
        <w:tc>
          <w:tcPr>
            <w:tcW w:w="1642" w:type="dxa"/>
            <w:tcBorders>
              <w:bottom w:val="nil"/>
            </w:tcBorders>
          </w:tcPr>
          <w:p w:rsidR="00650D6E" w:rsidRDefault="007E4749">
            <w:pPr>
              <w:pStyle w:val="TableParagraph"/>
              <w:spacing w:before="17"/>
              <w:ind w:left="569" w:right="531"/>
              <w:rPr>
                <w:sz w:val="16"/>
              </w:rPr>
            </w:pPr>
            <w:r>
              <w:rPr>
                <w:sz w:val="16"/>
              </w:rPr>
              <w:t>10.8</w:t>
            </w:r>
          </w:p>
        </w:tc>
        <w:tc>
          <w:tcPr>
            <w:tcW w:w="1642" w:type="dxa"/>
            <w:tcBorders>
              <w:bottom w:val="nil"/>
            </w:tcBorders>
          </w:tcPr>
          <w:p w:rsidR="00650D6E" w:rsidRDefault="007E4749">
            <w:pPr>
              <w:pStyle w:val="TableParagraph"/>
              <w:spacing w:before="17"/>
              <w:ind w:left="569" w:right="535"/>
              <w:rPr>
                <w:sz w:val="16"/>
              </w:rPr>
            </w:pPr>
            <w:r>
              <w:rPr>
                <w:sz w:val="16"/>
              </w:rPr>
              <w:t>7.3*</w:t>
            </w:r>
          </w:p>
        </w:tc>
        <w:tc>
          <w:tcPr>
            <w:tcW w:w="1642" w:type="dxa"/>
            <w:tcBorders>
              <w:bottom w:val="nil"/>
            </w:tcBorders>
          </w:tcPr>
          <w:p w:rsidR="00650D6E" w:rsidRDefault="007E4749">
            <w:pPr>
              <w:pStyle w:val="TableParagraph"/>
              <w:spacing w:before="17"/>
              <w:ind w:left="569" w:right="533"/>
              <w:rPr>
                <w:sz w:val="16"/>
              </w:rPr>
            </w:pPr>
            <w:r>
              <w:rPr>
                <w:sz w:val="16"/>
              </w:rPr>
              <w:t>14.9</w:t>
            </w:r>
          </w:p>
        </w:tc>
        <w:tc>
          <w:tcPr>
            <w:tcW w:w="1642" w:type="dxa"/>
            <w:vMerge w:val="restart"/>
          </w:tcPr>
          <w:p w:rsidR="00650D6E" w:rsidRDefault="007E4749">
            <w:pPr>
              <w:pStyle w:val="TableParagraph"/>
              <w:spacing w:before="17"/>
              <w:ind w:left="33"/>
              <w:rPr>
                <w:sz w:val="16"/>
              </w:rPr>
            </w:pPr>
            <w:r>
              <w:rPr>
                <w:sz w:val="16"/>
              </w:rPr>
              <w:t>#</w:t>
            </w:r>
          </w:p>
        </w:tc>
        <w:tc>
          <w:tcPr>
            <w:tcW w:w="1642" w:type="dxa"/>
            <w:vMerge w:val="restart"/>
          </w:tcPr>
          <w:p w:rsidR="00650D6E" w:rsidRDefault="007E4749">
            <w:pPr>
              <w:pStyle w:val="TableParagraph"/>
              <w:spacing w:before="17"/>
              <w:ind w:left="33"/>
              <w:rPr>
                <w:sz w:val="16"/>
              </w:rPr>
            </w:pPr>
            <w:r>
              <w:rPr>
                <w:sz w:val="16"/>
              </w:rPr>
              <w:t>#</w:t>
            </w:r>
          </w:p>
        </w:tc>
        <w:tc>
          <w:tcPr>
            <w:tcW w:w="1642" w:type="dxa"/>
            <w:tcBorders>
              <w:bottom w:val="nil"/>
            </w:tcBorders>
          </w:tcPr>
          <w:p w:rsidR="00650D6E" w:rsidRDefault="007E4749">
            <w:pPr>
              <w:pStyle w:val="TableParagraph"/>
              <w:spacing w:before="17"/>
              <w:ind w:left="569" w:right="537"/>
              <w:rPr>
                <w:sz w:val="16"/>
              </w:rPr>
            </w:pPr>
            <w:r>
              <w:rPr>
                <w:sz w:val="16"/>
              </w:rPr>
              <w:t>8.9</w:t>
            </w:r>
          </w:p>
        </w:tc>
      </w:tr>
      <w:tr w:rsidR="00650D6E">
        <w:trPr>
          <w:trHeight w:val="246"/>
        </w:trPr>
        <w:tc>
          <w:tcPr>
            <w:tcW w:w="3900"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3" w:right="390"/>
              <w:rPr>
                <w:sz w:val="16"/>
              </w:rPr>
            </w:pPr>
            <w:r>
              <w:rPr>
                <w:sz w:val="16"/>
              </w:rPr>
              <w:t>[8.9-13.0]</w:t>
            </w:r>
          </w:p>
        </w:tc>
        <w:tc>
          <w:tcPr>
            <w:tcW w:w="1642" w:type="dxa"/>
            <w:tcBorders>
              <w:top w:val="nil"/>
            </w:tcBorders>
          </w:tcPr>
          <w:p w:rsidR="00650D6E" w:rsidRDefault="007E4749">
            <w:pPr>
              <w:pStyle w:val="TableParagraph"/>
              <w:spacing w:before="35"/>
              <w:ind w:left="423" w:right="390"/>
              <w:rPr>
                <w:sz w:val="16"/>
              </w:rPr>
            </w:pPr>
            <w:r>
              <w:rPr>
                <w:sz w:val="16"/>
              </w:rPr>
              <w:t>[5.2-10.1]</w:t>
            </w:r>
          </w:p>
        </w:tc>
        <w:tc>
          <w:tcPr>
            <w:tcW w:w="1642" w:type="dxa"/>
            <w:tcBorders>
              <w:top w:val="nil"/>
            </w:tcBorders>
          </w:tcPr>
          <w:p w:rsidR="00650D6E" w:rsidRDefault="007E4749">
            <w:pPr>
              <w:pStyle w:val="TableParagraph"/>
              <w:spacing w:before="35"/>
              <w:ind w:left="424" w:right="390"/>
              <w:rPr>
                <w:sz w:val="16"/>
              </w:rPr>
            </w:pPr>
            <w:r>
              <w:rPr>
                <w:sz w:val="16"/>
              </w:rPr>
              <w:t>[11.9-18.6]</w:t>
            </w:r>
          </w:p>
        </w:tc>
        <w:tc>
          <w:tcPr>
            <w:tcW w:w="1642" w:type="dxa"/>
            <w:vMerge/>
            <w:tcBorders>
              <w:top w:val="nil"/>
            </w:tcBorders>
          </w:tcPr>
          <w:p w:rsidR="00650D6E" w:rsidRDefault="00650D6E">
            <w:pPr>
              <w:rPr>
                <w:sz w:val="2"/>
                <w:szCs w:val="2"/>
              </w:rPr>
            </w:pPr>
          </w:p>
        </w:tc>
        <w:tc>
          <w:tcPr>
            <w:tcW w:w="1642"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19" w:right="390"/>
              <w:rPr>
                <w:sz w:val="16"/>
              </w:rPr>
            </w:pPr>
            <w:r>
              <w:rPr>
                <w:sz w:val="16"/>
              </w:rPr>
              <w:t>[7.2-11.0]</w:t>
            </w:r>
          </w:p>
        </w:tc>
      </w:tr>
      <w:tr w:rsidR="00650D6E">
        <w:trPr>
          <w:trHeight w:val="248"/>
        </w:trPr>
        <w:tc>
          <w:tcPr>
            <w:tcW w:w="3900" w:type="dxa"/>
            <w:vMerge w:val="restart"/>
          </w:tcPr>
          <w:p w:rsidR="00650D6E" w:rsidRDefault="007E4749">
            <w:pPr>
              <w:pStyle w:val="TableParagraph"/>
              <w:spacing w:before="46" w:line="276" w:lineRule="auto"/>
              <w:ind w:left="33" w:right="501"/>
              <w:jc w:val="left"/>
              <w:rPr>
                <w:b/>
                <w:sz w:val="16"/>
              </w:rPr>
            </w:pPr>
            <w:r>
              <w:rPr>
                <w:b/>
                <w:sz w:val="16"/>
              </w:rPr>
              <w:t>Cannabis oil from a Health Canada licensed producer</w:t>
            </w:r>
          </w:p>
        </w:tc>
        <w:tc>
          <w:tcPr>
            <w:tcW w:w="1642" w:type="dxa"/>
            <w:tcBorders>
              <w:bottom w:val="nil"/>
            </w:tcBorders>
          </w:tcPr>
          <w:p w:rsidR="00650D6E" w:rsidRDefault="007E4749">
            <w:pPr>
              <w:pStyle w:val="TableParagraph"/>
              <w:ind w:left="569" w:right="531"/>
              <w:rPr>
                <w:sz w:val="16"/>
              </w:rPr>
            </w:pPr>
            <w:r>
              <w:rPr>
                <w:sz w:val="16"/>
              </w:rPr>
              <w:t>21.2</w:t>
            </w:r>
          </w:p>
        </w:tc>
        <w:tc>
          <w:tcPr>
            <w:tcW w:w="1642" w:type="dxa"/>
            <w:tcBorders>
              <w:bottom w:val="nil"/>
            </w:tcBorders>
          </w:tcPr>
          <w:p w:rsidR="00650D6E" w:rsidRDefault="007E4749">
            <w:pPr>
              <w:pStyle w:val="TableParagraph"/>
              <w:ind w:left="569" w:right="534"/>
              <w:rPr>
                <w:sz w:val="16"/>
              </w:rPr>
            </w:pPr>
            <w:r>
              <w:rPr>
                <w:sz w:val="16"/>
              </w:rPr>
              <w:t>21.5↓</w:t>
            </w:r>
          </w:p>
        </w:tc>
        <w:tc>
          <w:tcPr>
            <w:tcW w:w="1642" w:type="dxa"/>
            <w:tcBorders>
              <w:bottom w:val="nil"/>
            </w:tcBorders>
          </w:tcPr>
          <w:p w:rsidR="00650D6E" w:rsidRDefault="007E4749">
            <w:pPr>
              <w:pStyle w:val="TableParagraph"/>
              <w:ind w:left="569" w:right="533"/>
              <w:rPr>
                <w:sz w:val="16"/>
              </w:rPr>
            </w:pPr>
            <w:r>
              <w:rPr>
                <w:sz w:val="16"/>
              </w:rPr>
              <w:t>20.0</w:t>
            </w:r>
          </w:p>
        </w:tc>
        <w:tc>
          <w:tcPr>
            <w:tcW w:w="1642" w:type="dxa"/>
            <w:vMerge w:val="restart"/>
          </w:tcPr>
          <w:p w:rsidR="00650D6E" w:rsidRDefault="007E4749">
            <w:pPr>
              <w:pStyle w:val="TableParagraph"/>
              <w:ind w:left="33"/>
              <w:rPr>
                <w:sz w:val="16"/>
              </w:rPr>
            </w:pPr>
            <w:r>
              <w:rPr>
                <w:sz w:val="16"/>
              </w:rPr>
              <w:t>#</w:t>
            </w:r>
          </w:p>
        </w:tc>
        <w:tc>
          <w:tcPr>
            <w:tcW w:w="1642" w:type="dxa"/>
            <w:vMerge w:val="restart"/>
          </w:tcPr>
          <w:p w:rsidR="00650D6E" w:rsidRDefault="007E4749">
            <w:pPr>
              <w:pStyle w:val="TableParagraph"/>
              <w:ind w:left="33"/>
              <w:rPr>
                <w:sz w:val="16"/>
              </w:rPr>
            </w:pPr>
            <w:r>
              <w:rPr>
                <w:sz w:val="16"/>
              </w:rPr>
              <w:t>#</w:t>
            </w:r>
          </w:p>
        </w:tc>
        <w:tc>
          <w:tcPr>
            <w:tcW w:w="1642" w:type="dxa"/>
            <w:tcBorders>
              <w:bottom w:val="nil"/>
            </w:tcBorders>
          </w:tcPr>
          <w:p w:rsidR="00650D6E" w:rsidRDefault="007E4749">
            <w:pPr>
              <w:pStyle w:val="TableParagraph"/>
              <w:ind w:left="569" w:right="535"/>
              <w:rPr>
                <w:sz w:val="16"/>
              </w:rPr>
            </w:pPr>
            <w:r>
              <w:rPr>
                <w:sz w:val="16"/>
              </w:rPr>
              <w:t>23.6</w:t>
            </w:r>
          </w:p>
        </w:tc>
      </w:tr>
      <w:tr w:rsidR="00650D6E">
        <w:trPr>
          <w:trHeight w:val="239"/>
        </w:trPr>
        <w:tc>
          <w:tcPr>
            <w:tcW w:w="3900"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27"/>
              <w:ind w:left="424" w:right="388"/>
              <w:rPr>
                <w:sz w:val="16"/>
              </w:rPr>
            </w:pPr>
            <w:r>
              <w:rPr>
                <w:sz w:val="16"/>
              </w:rPr>
              <w:t>[18.7-23.9]</w:t>
            </w:r>
          </w:p>
        </w:tc>
        <w:tc>
          <w:tcPr>
            <w:tcW w:w="1642" w:type="dxa"/>
            <w:tcBorders>
              <w:top w:val="nil"/>
            </w:tcBorders>
          </w:tcPr>
          <w:p w:rsidR="00650D6E" w:rsidRDefault="007E4749">
            <w:pPr>
              <w:pStyle w:val="TableParagraph"/>
              <w:spacing w:before="27"/>
              <w:ind w:left="424" w:right="389"/>
              <w:rPr>
                <w:sz w:val="16"/>
              </w:rPr>
            </w:pPr>
            <w:r>
              <w:rPr>
                <w:sz w:val="16"/>
              </w:rPr>
              <w:t>[18.1-25.3]</w:t>
            </w:r>
          </w:p>
        </w:tc>
        <w:tc>
          <w:tcPr>
            <w:tcW w:w="1642" w:type="dxa"/>
            <w:tcBorders>
              <w:top w:val="nil"/>
            </w:tcBorders>
          </w:tcPr>
          <w:p w:rsidR="00650D6E" w:rsidRDefault="007E4749">
            <w:pPr>
              <w:pStyle w:val="TableParagraph"/>
              <w:spacing w:before="27"/>
              <w:ind w:left="424" w:right="390"/>
              <w:rPr>
                <w:sz w:val="16"/>
              </w:rPr>
            </w:pPr>
            <w:r>
              <w:rPr>
                <w:sz w:val="16"/>
              </w:rPr>
              <w:t>[16.5-24.0]</w:t>
            </w:r>
          </w:p>
        </w:tc>
        <w:tc>
          <w:tcPr>
            <w:tcW w:w="1642" w:type="dxa"/>
            <w:vMerge/>
            <w:tcBorders>
              <w:top w:val="nil"/>
            </w:tcBorders>
          </w:tcPr>
          <w:p w:rsidR="00650D6E" w:rsidRDefault="00650D6E">
            <w:pPr>
              <w:rPr>
                <w:sz w:val="2"/>
                <w:szCs w:val="2"/>
              </w:rPr>
            </w:pPr>
          </w:p>
        </w:tc>
        <w:tc>
          <w:tcPr>
            <w:tcW w:w="1642"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27"/>
              <w:ind w:left="422" w:right="390"/>
              <w:rPr>
                <w:sz w:val="16"/>
              </w:rPr>
            </w:pPr>
            <w:r>
              <w:rPr>
                <w:sz w:val="16"/>
              </w:rPr>
              <w:t>[20.8-26.6]</w:t>
            </w:r>
          </w:p>
        </w:tc>
      </w:tr>
      <w:tr w:rsidR="00650D6E">
        <w:trPr>
          <w:trHeight w:val="241"/>
        </w:trPr>
        <w:tc>
          <w:tcPr>
            <w:tcW w:w="3900" w:type="dxa"/>
            <w:vMerge w:val="restart"/>
          </w:tcPr>
          <w:p w:rsidR="00650D6E" w:rsidRDefault="007E4749">
            <w:pPr>
              <w:pStyle w:val="TableParagraph"/>
              <w:spacing w:before="46" w:line="276" w:lineRule="auto"/>
              <w:ind w:left="33" w:right="8"/>
              <w:jc w:val="left"/>
              <w:rPr>
                <w:b/>
                <w:sz w:val="16"/>
              </w:rPr>
            </w:pPr>
            <w:r>
              <w:rPr>
                <w:b/>
                <w:sz w:val="16"/>
              </w:rPr>
              <w:t>Liquid concentrate (e.g., hash oil, butane honey oil, etc.)</w:t>
            </w:r>
          </w:p>
        </w:tc>
        <w:tc>
          <w:tcPr>
            <w:tcW w:w="1642" w:type="dxa"/>
            <w:tcBorders>
              <w:bottom w:val="nil"/>
            </w:tcBorders>
          </w:tcPr>
          <w:p w:rsidR="00650D6E" w:rsidRDefault="007E4749">
            <w:pPr>
              <w:pStyle w:val="TableParagraph"/>
              <w:spacing w:before="17"/>
              <w:ind w:left="569" w:right="531"/>
              <w:rPr>
                <w:sz w:val="16"/>
              </w:rPr>
            </w:pPr>
            <w:r>
              <w:rPr>
                <w:sz w:val="16"/>
              </w:rPr>
              <w:t>15.6</w:t>
            </w:r>
          </w:p>
        </w:tc>
        <w:tc>
          <w:tcPr>
            <w:tcW w:w="1642" w:type="dxa"/>
            <w:tcBorders>
              <w:bottom w:val="nil"/>
            </w:tcBorders>
          </w:tcPr>
          <w:p w:rsidR="00650D6E" w:rsidRDefault="007E4749">
            <w:pPr>
              <w:pStyle w:val="TableParagraph"/>
              <w:spacing w:before="17"/>
              <w:ind w:left="569" w:right="532"/>
              <w:rPr>
                <w:sz w:val="16"/>
              </w:rPr>
            </w:pPr>
            <w:r>
              <w:rPr>
                <w:sz w:val="16"/>
              </w:rPr>
              <w:t>12.3</w:t>
            </w:r>
          </w:p>
        </w:tc>
        <w:tc>
          <w:tcPr>
            <w:tcW w:w="1642" w:type="dxa"/>
            <w:tcBorders>
              <w:bottom w:val="nil"/>
            </w:tcBorders>
          </w:tcPr>
          <w:p w:rsidR="00650D6E" w:rsidRDefault="007E4749">
            <w:pPr>
              <w:pStyle w:val="TableParagraph"/>
              <w:spacing w:before="17"/>
              <w:ind w:left="569" w:right="535"/>
              <w:rPr>
                <w:sz w:val="16"/>
              </w:rPr>
            </w:pPr>
            <w:r>
              <w:rPr>
                <w:sz w:val="16"/>
              </w:rPr>
              <w:t>19.5↑</w:t>
            </w:r>
          </w:p>
        </w:tc>
        <w:tc>
          <w:tcPr>
            <w:tcW w:w="1642" w:type="dxa"/>
            <w:vMerge w:val="restart"/>
          </w:tcPr>
          <w:p w:rsidR="00650D6E" w:rsidRDefault="007E4749">
            <w:pPr>
              <w:pStyle w:val="TableParagraph"/>
              <w:spacing w:before="17"/>
              <w:ind w:left="33"/>
              <w:rPr>
                <w:sz w:val="16"/>
              </w:rPr>
            </w:pPr>
            <w:r>
              <w:rPr>
                <w:sz w:val="16"/>
              </w:rPr>
              <w:t>#</w:t>
            </w:r>
          </w:p>
        </w:tc>
        <w:tc>
          <w:tcPr>
            <w:tcW w:w="1642" w:type="dxa"/>
            <w:vMerge w:val="restart"/>
          </w:tcPr>
          <w:p w:rsidR="00650D6E" w:rsidRDefault="007E4749">
            <w:pPr>
              <w:pStyle w:val="TableParagraph"/>
              <w:spacing w:before="17"/>
              <w:ind w:left="32"/>
              <w:rPr>
                <w:sz w:val="16"/>
              </w:rPr>
            </w:pPr>
            <w:r>
              <w:rPr>
                <w:sz w:val="16"/>
              </w:rPr>
              <w:t>#</w:t>
            </w:r>
          </w:p>
        </w:tc>
        <w:tc>
          <w:tcPr>
            <w:tcW w:w="1642" w:type="dxa"/>
            <w:tcBorders>
              <w:bottom w:val="nil"/>
            </w:tcBorders>
          </w:tcPr>
          <w:p w:rsidR="00650D6E" w:rsidRDefault="007E4749">
            <w:pPr>
              <w:pStyle w:val="TableParagraph"/>
              <w:spacing w:before="17"/>
              <w:ind w:left="569" w:right="535"/>
              <w:rPr>
                <w:sz w:val="16"/>
              </w:rPr>
            </w:pPr>
            <w:r>
              <w:rPr>
                <w:sz w:val="16"/>
              </w:rPr>
              <w:t>14.4</w:t>
            </w:r>
          </w:p>
        </w:tc>
      </w:tr>
      <w:tr w:rsidR="00650D6E">
        <w:trPr>
          <w:trHeight w:val="246"/>
        </w:trPr>
        <w:tc>
          <w:tcPr>
            <w:tcW w:w="3900"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4" w:right="388"/>
              <w:rPr>
                <w:sz w:val="16"/>
              </w:rPr>
            </w:pPr>
            <w:r>
              <w:rPr>
                <w:sz w:val="16"/>
              </w:rPr>
              <w:t>[13.4-18.1]</w:t>
            </w:r>
          </w:p>
        </w:tc>
        <w:tc>
          <w:tcPr>
            <w:tcW w:w="1642" w:type="dxa"/>
            <w:tcBorders>
              <w:top w:val="nil"/>
            </w:tcBorders>
          </w:tcPr>
          <w:p w:rsidR="00650D6E" w:rsidRDefault="007E4749">
            <w:pPr>
              <w:pStyle w:val="TableParagraph"/>
              <w:spacing w:before="35"/>
              <w:ind w:left="423" w:right="390"/>
              <w:rPr>
                <w:sz w:val="16"/>
              </w:rPr>
            </w:pPr>
            <w:r>
              <w:rPr>
                <w:sz w:val="16"/>
              </w:rPr>
              <w:t>[9.7-15.6]</w:t>
            </w:r>
          </w:p>
        </w:tc>
        <w:tc>
          <w:tcPr>
            <w:tcW w:w="1642" w:type="dxa"/>
            <w:tcBorders>
              <w:top w:val="nil"/>
            </w:tcBorders>
          </w:tcPr>
          <w:p w:rsidR="00650D6E" w:rsidRDefault="007E4749">
            <w:pPr>
              <w:pStyle w:val="TableParagraph"/>
              <w:spacing w:before="35"/>
              <w:ind w:left="424" w:right="390"/>
              <w:rPr>
                <w:sz w:val="16"/>
              </w:rPr>
            </w:pPr>
            <w:r>
              <w:rPr>
                <w:sz w:val="16"/>
              </w:rPr>
              <w:t>[16.1-23.5]</w:t>
            </w:r>
          </w:p>
        </w:tc>
        <w:tc>
          <w:tcPr>
            <w:tcW w:w="1642" w:type="dxa"/>
            <w:vMerge/>
            <w:tcBorders>
              <w:top w:val="nil"/>
            </w:tcBorders>
          </w:tcPr>
          <w:p w:rsidR="00650D6E" w:rsidRDefault="00650D6E">
            <w:pPr>
              <w:rPr>
                <w:sz w:val="2"/>
                <w:szCs w:val="2"/>
              </w:rPr>
            </w:pPr>
          </w:p>
        </w:tc>
        <w:tc>
          <w:tcPr>
            <w:tcW w:w="1642"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2" w:right="390"/>
              <w:rPr>
                <w:sz w:val="16"/>
              </w:rPr>
            </w:pPr>
            <w:r>
              <w:rPr>
                <w:sz w:val="16"/>
              </w:rPr>
              <w:t>[12.2-16.9]</w:t>
            </w:r>
          </w:p>
        </w:tc>
      </w:tr>
      <w:tr w:rsidR="00650D6E">
        <w:trPr>
          <w:trHeight w:val="240"/>
        </w:trPr>
        <w:tc>
          <w:tcPr>
            <w:tcW w:w="3900" w:type="dxa"/>
            <w:vMerge w:val="restart"/>
          </w:tcPr>
          <w:p w:rsidR="00650D6E" w:rsidRDefault="007E4749">
            <w:pPr>
              <w:pStyle w:val="TableParagraph"/>
              <w:spacing w:before="151"/>
              <w:ind w:left="32"/>
              <w:jc w:val="left"/>
              <w:rPr>
                <w:b/>
                <w:sz w:val="16"/>
              </w:rPr>
            </w:pPr>
            <w:r>
              <w:rPr>
                <w:b/>
                <w:sz w:val="16"/>
              </w:rPr>
              <w:t>Cannabis oil cartridges or disposable vape pens</w:t>
            </w:r>
          </w:p>
        </w:tc>
        <w:tc>
          <w:tcPr>
            <w:tcW w:w="1642" w:type="dxa"/>
            <w:tcBorders>
              <w:bottom w:val="nil"/>
            </w:tcBorders>
          </w:tcPr>
          <w:p w:rsidR="00650D6E" w:rsidRDefault="007E4749">
            <w:pPr>
              <w:pStyle w:val="TableParagraph"/>
              <w:spacing w:before="17"/>
              <w:ind w:left="569" w:right="531"/>
              <w:rPr>
                <w:sz w:val="16"/>
              </w:rPr>
            </w:pPr>
            <w:r>
              <w:rPr>
                <w:sz w:val="16"/>
              </w:rPr>
              <w:t>12.6</w:t>
            </w:r>
          </w:p>
        </w:tc>
        <w:tc>
          <w:tcPr>
            <w:tcW w:w="1642" w:type="dxa"/>
            <w:tcBorders>
              <w:bottom w:val="nil"/>
            </w:tcBorders>
          </w:tcPr>
          <w:p w:rsidR="00650D6E" w:rsidRDefault="007E4749">
            <w:pPr>
              <w:pStyle w:val="TableParagraph"/>
              <w:spacing w:before="17"/>
              <w:ind w:left="569" w:right="532"/>
              <w:rPr>
                <w:sz w:val="16"/>
              </w:rPr>
            </w:pPr>
            <w:r>
              <w:rPr>
                <w:sz w:val="16"/>
              </w:rPr>
              <w:t>11.4</w:t>
            </w:r>
          </w:p>
        </w:tc>
        <w:tc>
          <w:tcPr>
            <w:tcW w:w="1642" w:type="dxa"/>
            <w:tcBorders>
              <w:bottom w:val="nil"/>
            </w:tcBorders>
          </w:tcPr>
          <w:p w:rsidR="00650D6E" w:rsidRDefault="007E4749">
            <w:pPr>
              <w:pStyle w:val="TableParagraph"/>
              <w:spacing w:before="17"/>
              <w:ind w:left="569" w:right="533"/>
              <w:rPr>
                <w:sz w:val="16"/>
              </w:rPr>
            </w:pPr>
            <w:r>
              <w:rPr>
                <w:sz w:val="16"/>
              </w:rPr>
              <w:t>14.2</w:t>
            </w:r>
          </w:p>
        </w:tc>
        <w:tc>
          <w:tcPr>
            <w:tcW w:w="1642" w:type="dxa"/>
            <w:vMerge w:val="restart"/>
          </w:tcPr>
          <w:p w:rsidR="00650D6E" w:rsidRDefault="007E4749">
            <w:pPr>
              <w:pStyle w:val="TableParagraph"/>
              <w:spacing w:before="17"/>
              <w:ind w:left="33"/>
              <w:rPr>
                <w:sz w:val="16"/>
              </w:rPr>
            </w:pPr>
            <w:r>
              <w:rPr>
                <w:sz w:val="16"/>
              </w:rPr>
              <w:t>#</w:t>
            </w:r>
          </w:p>
        </w:tc>
        <w:tc>
          <w:tcPr>
            <w:tcW w:w="1642" w:type="dxa"/>
            <w:vMerge w:val="restart"/>
          </w:tcPr>
          <w:p w:rsidR="00650D6E" w:rsidRDefault="007E4749">
            <w:pPr>
              <w:pStyle w:val="TableParagraph"/>
              <w:spacing w:before="17"/>
              <w:ind w:left="32"/>
              <w:rPr>
                <w:sz w:val="16"/>
              </w:rPr>
            </w:pPr>
            <w:r>
              <w:rPr>
                <w:sz w:val="16"/>
              </w:rPr>
              <w:t>#</w:t>
            </w:r>
          </w:p>
        </w:tc>
        <w:tc>
          <w:tcPr>
            <w:tcW w:w="1642" w:type="dxa"/>
            <w:tcBorders>
              <w:bottom w:val="nil"/>
            </w:tcBorders>
          </w:tcPr>
          <w:p w:rsidR="00650D6E" w:rsidRDefault="007E4749">
            <w:pPr>
              <w:pStyle w:val="TableParagraph"/>
              <w:spacing w:before="17"/>
              <w:ind w:left="569" w:right="535"/>
              <w:rPr>
                <w:sz w:val="16"/>
              </w:rPr>
            </w:pPr>
            <w:r>
              <w:rPr>
                <w:sz w:val="16"/>
              </w:rPr>
              <w:t>12.3</w:t>
            </w:r>
          </w:p>
        </w:tc>
      </w:tr>
      <w:tr w:rsidR="00650D6E">
        <w:trPr>
          <w:trHeight w:val="247"/>
        </w:trPr>
        <w:tc>
          <w:tcPr>
            <w:tcW w:w="3900"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4" w:right="389"/>
              <w:rPr>
                <w:sz w:val="16"/>
              </w:rPr>
            </w:pPr>
            <w:r>
              <w:rPr>
                <w:sz w:val="16"/>
              </w:rPr>
              <w:t>[10.7-14.9]</w:t>
            </w:r>
          </w:p>
        </w:tc>
        <w:tc>
          <w:tcPr>
            <w:tcW w:w="1642" w:type="dxa"/>
            <w:tcBorders>
              <w:top w:val="nil"/>
            </w:tcBorders>
          </w:tcPr>
          <w:p w:rsidR="00650D6E" w:rsidRDefault="007E4749">
            <w:pPr>
              <w:pStyle w:val="TableParagraph"/>
              <w:spacing w:before="35"/>
              <w:ind w:left="422" w:right="390"/>
              <w:rPr>
                <w:sz w:val="16"/>
              </w:rPr>
            </w:pPr>
            <w:r>
              <w:rPr>
                <w:sz w:val="16"/>
              </w:rPr>
              <w:t>[8.9-14.5]</w:t>
            </w:r>
          </w:p>
        </w:tc>
        <w:tc>
          <w:tcPr>
            <w:tcW w:w="1642" w:type="dxa"/>
            <w:tcBorders>
              <w:top w:val="nil"/>
            </w:tcBorders>
          </w:tcPr>
          <w:p w:rsidR="00650D6E" w:rsidRDefault="007E4749">
            <w:pPr>
              <w:pStyle w:val="TableParagraph"/>
              <w:spacing w:before="35"/>
              <w:ind w:left="424" w:right="390"/>
              <w:rPr>
                <w:sz w:val="16"/>
              </w:rPr>
            </w:pPr>
            <w:r>
              <w:rPr>
                <w:sz w:val="16"/>
              </w:rPr>
              <w:t>[11.3-17.7]</w:t>
            </w:r>
          </w:p>
        </w:tc>
        <w:tc>
          <w:tcPr>
            <w:tcW w:w="1642" w:type="dxa"/>
            <w:vMerge/>
            <w:tcBorders>
              <w:top w:val="nil"/>
            </w:tcBorders>
          </w:tcPr>
          <w:p w:rsidR="00650D6E" w:rsidRDefault="00650D6E">
            <w:pPr>
              <w:rPr>
                <w:sz w:val="2"/>
                <w:szCs w:val="2"/>
              </w:rPr>
            </w:pPr>
          </w:p>
        </w:tc>
        <w:tc>
          <w:tcPr>
            <w:tcW w:w="1642"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1" w:right="390"/>
              <w:rPr>
                <w:sz w:val="16"/>
              </w:rPr>
            </w:pPr>
            <w:r>
              <w:rPr>
                <w:sz w:val="16"/>
              </w:rPr>
              <w:t>[10.3-14.7]</w:t>
            </w:r>
          </w:p>
        </w:tc>
      </w:tr>
      <w:tr w:rsidR="00650D6E">
        <w:trPr>
          <w:trHeight w:val="240"/>
        </w:trPr>
        <w:tc>
          <w:tcPr>
            <w:tcW w:w="3900" w:type="dxa"/>
            <w:vMerge w:val="restart"/>
          </w:tcPr>
          <w:p w:rsidR="00650D6E" w:rsidRDefault="007E4749">
            <w:pPr>
              <w:pStyle w:val="TableParagraph"/>
              <w:spacing w:before="151"/>
              <w:ind w:left="32"/>
              <w:jc w:val="left"/>
              <w:rPr>
                <w:b/>
                <w:sz w:val="16"/>
              </w:rPr>
            </w:pPr>
            <w:r>
              <w:rPr>
                <w:b/>
                <w:sz w:val="16"/>
              </w:rPr>
              <w:t xml:space="preserve">Solid concentrate (e.g., shatter, </w:t>
            </w:r>
            <w:proofErr w:type="spellStart"/>
            <w:r>
              <w:rPr>
                <w:b/>
                <w:sz w:val="16"/>
              </w:rPr>
              <w:t>budder</w:t>
            </w:r>
            <w:proofErr w:type="spellEnd"/>
            <w:r>
              <w:rPr>
                <w:b/>
                <w:sz w:val="16"/>
              </w:rPr>
              <w:t>, etc.)</w:t>
            </w:r>
          </w:p>
        </w:tc>
        <w:tc>
          <w:tcPr>
            <w:tcW w:w="1642" w:type="dxa"/>
            <w:tcBorders>
              <w:bottom w:val="nil"/>
            </w:tcBorders>
          </w:tcPr>
          <w:p w:rsidR="00650D6E" w:rsidRDefault="007E4749">
            <w:pPr>
              <w:pStyle w:val="TableParagraph"/>
              <w:spacing w:before="17"/>
              <w:ind w:left="569" w:right="531"/>
              <w:rPr>
                <w:sz w:val="16"/>
              </w:rPr>
            </w:pPr>
            <w:r>
              <w:rPr>
                <w:sz w:val="16"/>
              </w:rPr>
              <w:t>14.6</w:t>
            </w:r>
          </w:p>
        </w:tc>
        <w:tc>
          <w:tcPr>
            <w:tcW w:w="1642" w:type="dxa"/>
            <w:tcBorders>
              <w:bottom w:val="nil"/>
            </w:tcBorders>
          </w:tcPr>
          <w:p w:rsidR="00650D6E" w:rsidRDefault="007E4749">
            <w:pPr>
              <w:pStyle w:val="TableParagraph"/>
              <w:spacing w:before="17"/>
              <w:ind w:left="569" w:right="532"/>
              <w:rPr>
                <w:sz w:val="16"/>
              </w:rPr>
            </w:pPr>
            <w:r>
              <w:rPr>
                <w:sz w:val="16"/>
              </w:rPr>
              <w:t>12.6</w:t>
            </w:r>
          </w:p>
        </w:tc>
        <w:tc>
          <w:tcPr>
            <w:tcW w:w="1642" w:type="dxa"/>
            <w:tcBorders>
              <w:bottom w:val="nil"/>
            </w:tcBorders>
          </w:tcPr>
          <w:p w:rsidR="00650D6E" w:rsidRDefault="007E4749">
            <w:pPr>
              <w:pStyle w:val="TableParagraph"/>
              <w:spacing w:before="17"/>
              <w:ind w:left="569" w:right="533"/>
              <w:rPr>
                <w:sz w:val="16"/>
              </w:rPr>
            </w:pPr>
            <w:r>
              <w:rPr>
                <w:sz w:val="16"/>
              </w:rPr>
              <w:t>17.1</w:t>
            </w:r>
          </w:p>
        </w:tc>
        <w:tc>
          <w:tcPr>
            <w:tcW w:w="1642" w:type="dxa"/>
            <w:vMerge w:val="restart"/>
          </w:tcPr>
          <w:p w:rsidR="00650D6E" w:rsidRDefault="007E4749">
            <w:pPr>
              <w:pStyle w:val="TableParagraph"/>
              <w:spacing w:before="17"/>
              <w:ind w:left="33"/>
              <w:rPr>
                <w:sz w:val="16"/>
              </w:rPr>
            </w:pPr>
            <w:r>
              <w:rPr>
                <w:sz w:val="16"/>
              </w:rPr>
              <w:t>#</w:t>
            </w:r>
          </w:p>
        </w:tc>
        <w:tc>
          <w:tcPr>
            <w:tcW w:w="1642" w:type="dxa"/>
            <w:tcBorders>
              <w:bottom w:val="nil"/>
            </w:tcBorders>
          </w:tcPr>
          <w:p w:rsidR="00650D6E" w:rsidRDefault="007E4749">
            <w:pPr>
              <w:pStyle w:val="TableParagraph"/>
              <w:spacing w:before="17"/>
              <w:ind w:left="569" w:right="535"/>
              <w:rPr>
                <w:sz w:val="16"/>
              </w:rPr>
            </w:pPr>
            <w:r>
              <w:rPr>
                <w:sz w:val="16"/>
              </w:rPr>
              <w:t>30.4</w:t>
            </w:r>
          </w:p>
        </w:tc>
        <w:tc>
          <w:tcPr>
            <w:tcW w:w="1642" w:type="dxa"/>
            <w:tcBorders>
              <w:bottom w:val="nil"/>
            </w:tcBorders>
          </w:tcPr>
          <w:p w:rsidR="00650D6E" w:rsidRDefault="007E4749">
            <w:pPr>
              <w:pStyle w:val="TableParagraph"/>
              <w:spacing w:before="17"/>
              <w:ind w:left="569" w:right="535"/>
              <w:rPr>
                <w:sz w:val="16"/>
              </w:rPr>
            </w:pPr>
            <w:r>
              <w:rPr>
                <w:sz w:val="16"/>
              </w:rPr>
              <w:t>12.0</w:t>
            </w:r>
          </w:p>
        </w:tc>
      </w:tr>
      <w:tr w:rsidR="00650D6E">
        <w:trPr>
          <w:trHeight w:val="247"/>
        </w:trPr>
        <w:tc>
          <w:tcPr>
            <w:tcW w:w="3900"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4" w:right="389"/>
              <w:rPr>
                <w:sz w:val="16"/>
              </w:rPr>
            </w:pPr>
            <w:r>
              <w:rPr>
                <w:sz w:val="16"/>
              </w:rPr>
              <w:t>[12.5-17.0]</w:t>
            </w:r>
          </w:p>
        </w:tc>
        <w:tc>
          <w:tcPr>
            <w:tcW w:w="1642" w:type="dxa"/>
            <w:tcBorders>
              <w:top w:val="nil"/>
            </w:tcBorders>
          </w:tcPr>
          <w:p w:rsidR="00650D6E" w:rsidRDefault="007E4749">
            <w:pPr>
              <w:pStyle w:val="TableParagraph"/>
              <w:spacing w:before="35"/>
              <w:ind w:left="422" w:right="390"/>
              <w:rPr>
                <w:sz w:val="16"/>
              </w:rPr>
            </w:pPr>
            <w:r>
              <w:rPr>
                <w:sz w:val="16"/>
              </w:rPr>
              <w:t>[9.9-15.9]</w:t>
            </w:r>
          </w:p>
        </w:tc>
        <w:tc>
          <w:tcPr>
            <w:tcW w:w="1642" w:type="dxa"/>
            <w:tcBorders>
              <w:top w:val="nil"/>
            </w:tcBorders>
          </w:tcPr>
          <w:p w:rsidR="00650D6E" w:rsidRDefault="007E4749">
            <w:pPr>
              <w:pStyle w:val="TableParagraph"/>
              <w:spacing w:before="35"/>
              <w:ind w:left="424" w:right="390"/>
              <w:rPr>
                <w:sz w:val="16"/>
              </w:rPr>
            </w:pPr>
            <w:r>
              <w:rPr>
                <w:sz w:val="16"/>
              </w:rPr>
              <w:t>[13.9-20.8]</w:t>
            </w:r>
          </w:p>
        </w:tc>
        <w:tc>
          <w:tcPr>
            <w:tcW w:w="1642"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2" w:right="390"/>
              <w:rPr>
                <w:sz w:val="16"/>
              </w:rPr>
            </w:pPr>
            <w:r>
              <w:rPr>
                <w:sz w:val="16"/>
              </w:rPr>
              <w:t>[21.7-40.9]</w:t>
            </w:r>
          </w:p>
        </w:tc>
        <w:tc>
          <w:tcPr>
            <w:tcW w:w="1642" w:type="dxa"/>
            <w:tcBorders>
              <w:top w:val="nil"/>
            </w:tcBorders>
          </w:tcPr>
          <w:p w:rsidR="00650D6E" w:rsidRDefault="007E4749">
            <w:pPr>
              <w:pStyle w:val="TableParagraph"/>
              <w:spacing w:before="35"/>
              <w:ind w:left="421" w:right="390"/>
              <w:rPr>
                <w:sz w:val="16"/>
              </w:rPr>
            </w:pPr>
            <w:r>
              <w:rPr>
                <w:sz w:val="16"/>
              </w:rPr>
              <w:t>[10.1-14.3]</w:t>
            </w:r>
          </w:p>
        </w:tc>
      </w:tr>
      <w:tr w:rsidR="00650D6E">
        <w:trPr>
          <w:trHeight w:val="241"/>
        </w:trPr>
        <w:tc>
          <w:tcPr>
            <w:tcW w:w="3900" w:type="dxa"/>
            <w:vMerge w:val="restart"/>
          </w:tcPr>
          <w:p w:rsidR="00650D6E" w:rsidRDefault="007E4749">
            <w:pPr>
              <w:pStyle w:val="TableParagraph"/>
              <w:spacing w:before="152"/>
              <w:ind w:left="33"/>
              <w:jc w:val="left"/>
              <w:rPr>
                <w:b/>
                <w:sz w:val="16"/>
              </w:rPr>
            </w:pPr>
            <w:r>
              <w:rPr>
                <w:b/>
                <w:sz w:val="16"/>
              </w:rPr>
              <w:t>Edibles (e.g., prepared food products)</w:t>
            </w:r>
          </w:p>
        </w:tc>
        <w:tc>
          <w:tcPr>
            <w:tcW w:w="1642" w:type="dxa"/>
            <w:tcBorders>
              <w:bottom w:val="nil"/>
            </w:tcBorders>
          </w:tcPr>
          <w:p w:rsidR="00650D6E" w:rsidRDefault="007E4749">
            <w:pPr>
              <w:pStyle w:val="TableParagraph"/>
              <w:spacing w:before="17"/>
              <w:ind w:left="569" w:right="531"/>
              <w:rPr>
                <w:sz w:val="16"/>
              </w:rPr>
            </w:pPr>
            <w:r>
              <w:rPr>
                <w:sz w:val="16"/>
              </w:rPr>
              <w:t>33.6</w:t>
            </w:r>
          </w:p>
        </w:tc>
        <w:tc>
          <w:tcPr>
            <w:tcW w:w="1642" w:type="dxa"/>
            <w:tcBorders>
              <w:bottom w:val="nil"/>
            </w:tcBorders>
          </w:tcPr>
          <w:p w:rsidR="00650D6E" w:rsidRDefault="007E4749">
            <w:pPr>
              <w:pStyle w:val="TableParagraph"/>
              <w:spacing w:before="17"/>
              <w:ind w:left="569" w:right="532"/>
              <w:rPr>
                <w:sz w:val="16"/>
              </w:rPr>
            </w:pPr>
            <w:r>
              <w:rPr>
                <w:sz w:val="16"/>
              </w:rPr>
              <w:t>34.7</w:t>
            </w:r>
          </w:p>
        </w:tc>
        <w:tc>
          <w:tcPr>
            <w:tcW w:w="1642" w:type="dxa"/>
            <w:tcBorders>
              <w:bottom w:val="nil"/>
            </w:tcBorders>
          </w:tcPr>
          <w:p w:rsidR="00650D6E" w:rsidRDefault="007E4749">
            <w:pPr>
              <w:pStyle w:val="TableParagraph"/>
              <w:spacing w:before="17"/>
              <w:ind w:left="569" w:right="533"/>
              <w:rPr>
                <w:sz w:val="16"/>
              </w:rPr>
            </w:pPr>
            <w:r>
              <w:rPr>
                <w:sz w:val="16"/>
              </w:rPr>
              <w:t>32.4</w:t>
            </w:r>
          </w:p>
        </w:tc>
        <w:tc>
          <w:tcPr>
            <w:tcW w:w="1642" w:type="dxa"/>
            <w:vMerge w:val="restart"/>
          </w:tcPr>
          <w:p w:rsidR="00650D6E" w:rsidRDefault="007E4749">
            <w:pPr>
              <w:pStyle w:val="TableParagraph"/>
              <w:spacing w:before="17"/>
              <w:ind w:left="33"/>
              <w:rPr>
                <w:sz w:val="16"/>
              </w:rPr>
            </w:pPr>
            <w:r>
              <w:rPr>
                <w:sz w:val="16"/>
              </w:rPr>
              <w:t>#</w:t>
            </w:r>
          </w:p>
        </w:tc>
        <w:tc>
          <w:tcPr>
            <w:tcW w:w="1642" w:type="dxa"/>
            <w:tcBorders>
              <w:bottom w:val="nil"/>
            </w:tcBorders>
          </w:tcPr>
          <w:p w:rsidR="00650D6E" w:rsidRDefault="007E4749">
            <w:pPr>
              <w:pStyle w:val="TableParagraph"/>
              <w:spacing w:before="17"/>
              <w:ind w:left="569" w:right="534"/>
              <w:rPr>
                <w:sz w:val="16"/>
              </w:rPr>
            </w:pPr>
            <w:r>
              <w:rPr>
                <w:sz w:val="16"/>
              </w:rPr>
              <w:t>42.4</w:t>
            </w:r>
          </w:p>
        </w:tc>
        <w:tc>
          <w:tcPr>
            <w:tcW w:w="1642" w:type="dxa"/>
            <w:tcBorders>
              <w:bottom w:val="nil"/>
            </w:tcBorders>
          </w:tcPr>
          <w:p w:rsidR="00650D6E" w:rsidRDefault="007E4749">
            <w:pPr>
              <w:pStyle w:val="TableParagraph"/>
              <w:spacing w:before="17"/>
              <w:ind w:left="569" w:right="538"/>
              <w:rPr>
                <w:sz w:val="16"/>
              </w:rPr>
            </w:pPr>
            <w:r>
              <w:rPr>
                <w:sz w:val="16"/>
              </w:rPr>
              <w:t>32.5↑</w:t>
            </w:r>
          </w:p>
        </w:tc>
      </w:tr>
      <w:tr w:rsidR="00650D6E">
        <w:trPr>
          <w:trHeight w:val="246"/>
        </w:trPr>
        <w:tc>
          <w:tcPr>
            <w:tcW w:w="3900"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4" w:right="388"/>
              <w:rPr>
                <w:sz w:val="16"/>
              </w:rPr>
            </w:pPr>
            <w:r>
              <w:rPr>
                <w:sz w:val="16"/>
              </w:rPr>
              <w:t>[30.7-36.7]</w:t>
            </w:r>
          </w:p>
        </w:tc>
        <w:tc>
          <w:tcPr>
            <w:tcW w:w="1642" w:type="dxa"/>
            <w:tcBorders>
              <w:top w:val="nil"/>
            </w:tcBorders>
          </w:tcPr>
          <w:p w:rsidR="00650D6E" w:rsidRDefault="007E4749">
            <w:pPr>
              <w:pStyle w:val="TableParagraph"/>
              <w:spacing w:before="35"/>
              <w:ind w:left="424" w:right="389"/>
              <w:rPr>
                <w:sz w:val="16"/>
              </w:rPr>
            </w:pPr>
            <w:r>
              <w:rPr>
                <w:sz w:val="16"/>
              </w:rPr>
              <w:t>[30.7-39.0]</w:t>
            </w:r>
          </w:p>
        </w:tc>
        <w:tc>
          <w:tcPr>
            <w:tcW w:w="1642" w:type="dxa"/>
            <w:tcBorders>
              <w:top w:val="nil"/>
            </w:tcBorders>
          </w:tcPr>
          <w:p w:rsidR="00650D6E" w:rsidRDefault="007E4749">
            <w:pPr>
              <w:pStyle w:val="TableParagraph"/>
              <w:spacing w:before="35"/>
              <w:ind w:left="424" w:right="390"/>
              <w:rPr>
                <w:sz w:val="16"/>
              </w:rPr>
            </w:pPr>
            <w:r>
              <w:rPr>
                <w:sz w:val="16"/>
              </w:rPr>
              <w:t>[28.2-36.9]</w:t>
            </w:r>
          </w:p>
        </w:tc>
        <w:tc>
          <w:tcPr>
            <w:tcW w:w="1642"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3" w:right="390"/>
              <w:rPr>
                <w:sz w:val="16"/>
              </w:rPr>
            </w:pPr>
            <w:r>
              <w:rPr>
                <w:sz w:val="16"/>
              </w:rPr>
              <w:t>[32.5-53.0]</w:t>
            </w:r>
          </w:p>
        </w:tc>
        <w:tc>
          <w:tcPr>
            <w:tcW w:w="1642" w:type="dxa"/>
            <w:tcBorders>
              <w:top w:val="nil"/>
            </w:tcBorders>
          </w:tcPr>
          <w:p w:rsidR="00650D6E" w:rsidRDefault="007E4749">
            <w:pPr>
              <w:pStyle w:val="TableParagraph"/>
              <w:spacing w:before="35"/>
              <w:ind w:left="422" w:right="390"/>
              <w:rPr>
                <w:sz w:val="16"/>
              </w:rPr>
            </w:pPr>
            <w:r>
              <w:rPr>
                <w:sz w:val="16"/>
              </w:rPr>
              <w:t>[29.5-35.7]</w:t>
            </w:r>
          </w:p>
        </w:tc>
      </w:tr>
      <w:tr w:rsidR="00650D6E">
        <w:trPr>
          <w:trHeight w:val="240"/>
        </w:trPr>
        <w:tc>
          <w:tcPr>
            <w:tcW w:w="3900" w:type="dxa"/>
            <w:vMerge w:val="restart"/>
          </w:tcPr>
          <w:p w:rsidR="00650D6E" w:rsidRDefault="007E4749">
            <w:pPr>
              <w:pStyle w:val="TableParagraph"/>
              <w:spacing w:before="151"/>
              <w:ind w:left="33"/>
              <w:jc w:val="left"/>
              <w:rPr>
                <w:b/>
                <w:sz w:val="16"/>
              </w:rPr>
            </w:pPr>
            <w:r>
              <w:rPr>
                <w:b/>
                <w:sz w:val="16"/>
              </w:rPr>
              <w:t>Liquids (e.g., cola, tea)</w:t>
            </w:r>
          </w:p>
        </w:tc>
        <w:tc>
          <w:tcPr>
            <w:tcW w:w="1642" w:type="dxa"/>
            <w:tcBorders>
              <w:bottom w:val="nil"/>
            </w:tcBorders>
          </w:tcPr>
          <w:p w:rsidR="00650D6E" w:rsidRDefault="007E4749">
            <w:pPr>
              <w:pStyle w:val="TableParagraph"/>
              <w:spacing w:before="17"/>
              <w:ind w:left="569" w:right="535"/>
              <w:rPr>
                <w:sz w:val="16"/>
              </w:rPr>
            </w:pPr>
            <w:r>
              <w:rPr>
                <w:sz w:val="16"/>
              </w:rPr>
              <w:t>3.3*</w:t>
            </w:r>
          </w:p>
        </w:tc>
        <w:tc>
          <w:tcPr>
            <w:tcW w:w="1642" w:type="dxa"/>
            <w:vMerge w:val="restart"/>
          </w:tcPr>
          <w:p w:rsidR="00650D6E" w:rsidRDefault="007E4749">
            <w:pPr>
              <w:pStyle w:val="TableParagraph"/>
              <w:spacing w:before="17"/>
              <w:ind w:left="35"/>
              <w:rPr>
                <w:sz w:val="16"/>
              </w:rPr>
            </w:pPr>
            <w:r>
              <w:rPr>
                <w:sz w:val="16"/>
              </w:rPr>
              <w:t>#</w:t>
            </w:r>
          </w:p>
        </w:tc>
        <w:tc>
          <w:tcPr>
            <w:tcW w:w="1642" w:type="dxa"/>
            <w:vMerge w:val="restart"/>
          </w:tcPr>
          <w:p w:rsidR="00650D6E" w:rsidRDefault="007E4749">
            <w:pPr>
              <w:pStyle w:val="TableParagraph"/>
              <w:spacing w:before="17"/>
              <w:ind w:left="34"/>
              <w:rPr>
                <w:sz w:val="16"/>
              </w:rPr>
            </w:pPr>
            <w:r>
              <w:rPr>
                <w:sz w:val="16"/>
              </w:rPr>
              <w:t>#</w:t>
            </w:r>
          </w:p>
        </w:tc>
        <w:tc>
          <w:tcPr>
            <w:tcW w:w="1642" w:type="dxa"/>
            <w:vMerge w:val="restart"/>
          </w:tcPr>
          <w:p w:rsidR="00650D6E" w:rsidRDefault="007E4749">
            <w:pPr>
              <w:pStyle w:val="TableParagraph"/>
              <w:spacing w:before="17"/>
              <w:ind w:left="33"/>
              <w:rPr>
                <w:sz w:val="16"/>
              </w:rPr>
            </w:pPr>
            <w:r>
              <w:rPr>
                <w:sz w:val="16"/>
              </w:rPr>
              <w:t>#</w:t>
            </w:r>
          </w:p>
        </w:tc>
        <w:tc>
          <w:tcPr>
            <w:tcW w:w="1642" w:type="dxa"/>
            <w:vMerge w:val="restart"/>
          </w:tcPr>
          <w:p w:rsidR="00650D6E" w:rsidRDefault="007E4749">
            <w:pPr>
              <w:pStyle w:val="TableParagraph"/>
              <w:spacing w:before="17"/>
              <w:ind w:left="32"/>
              <w:rPr>
                <w:sz w:val="16"/>
              </w:rPr>
            </w:pPr>
            <w:r>
              <w:rPr>
                <w:sz w:val="16"/>
              </w:rPr>
              <w:t>#</w:t>
            </w:r>
          </w:p>
        </w:tc>
        <w:tc>
          <w:tcPr>
            <w:tcW w:w="1642" w:type="dxa"/>
            <w:vMerge w:val="restart"/>
          </w:tcPr>
          <w:p w:rsidR="00650D6E" w:rsidRDefault="007E4749">
            <w:pPr>
              <w:pStyle w:val="TableParagraph"/>
              <w:spacing w:before="17"/>
              <w:ind w:left="32"/>
              <w:rPr>
                <w:sz w:val="16"/>
              </w:rPr>
            </w:pPr>
            <w:r>
              <w:rPr>
                <w:sz w:val="16"/>
              </w:rPr>
              <w:t>#</w:t>
            </w:r>
          </w:p>
        </w:tc>
      </w:tr>
      <w:tr w:rsidR="00650D6E">
        <w:trPr>
          <w:trHeight w:val="247"/>
        </w:trPr>
        <w:tc>
          <w:tcPr>
            <w:tcW w:w="3900"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4" w:right="388"/>
              <w:rPr>
                <w:sz w:val="16"/>
              </w:rPr>
            </w:pPr>
            <w:r>
              <w:rPr>
                <w:sz w:val="16"/>
              </w:rPr>
              <w:t>[2.3-4.6]</w:t>
            </w:r>
          </w:p>
        </w:tc>
        <w:tc>
          <w:tcPr>
            <w:tcW w:w="1642" w:type="dxa"/>
            <w:vMerge/>
            <w:tcBorders>
              <w:top w:val="nil"/>
            </w:tcBorders>
          </w:tcPr>
          <w:p w:rsidR="00650D6E" w:rsidRDefault="00650D6E">
            <w:pPr>
              <w:rPr>
                <w:sz w:val="2"/>
                <w:szCs w:val="2"/>
              </w:rPr>
            </w:pPr>
          </w:p>
        </w:tc>
        <w:tc>
          <w:tcPr>
            <w:tcW w:w="1642" w:type="dxa"/>
            <w:vMerge/>
            <w:tcBorders>
              <w:top w:val="nil"/>
            </w:tcBorders>
          </w:tcPr>
          <w:p w:rsidR="00650D6E" w:rsidRDefault="00650D6E">
            <w:pPr>
              <w:rPr>
                <w:sz w:val="2"/>
                <w:szCs w:val="2"/>
              </w:rPr>
            </w:pPr>
          </w:p>
        </w:tc>
        <w:tc>
          <w:tcPr>
            <w:tcW w:w="1642" w:type="dxa"/>
            <w:vMerge/>
            <w:tcBorders>
              <w:top w:val="nil"/>
            </w:tcBorders>
          </w:tcPr>
          <w:p w:rsidR="00650D6E" w:rsidRDefault="00650D6E">
            <w:pPr>
              <w:rPr>
                <w:sz w:val="2"/>
                <w:szCs w:val="2"/>
              </w:rPr>
            </w:pPr>
          </w:p>
        </w:tc>
        <w:tc>
          <w:tcPr>
            <w:tcW w:w="1642" w:type="dxa"/>
            <w:vMerge/>
            <w:tcBorders>
              <w:top w:val="nil"/>
            </w:tcBorders>
          </w:tcPr>
          <w:p w:rsidR="00650D6E" w:rsidRDefault="00650D6E">
            <w:pPr>
              <w:rPr>
                <w:sz w:val="2"/>
                <w:szCs w:val="2"/>
              </w:rPr>
            </w:pPr>
          </w:p>
        </w:tc>
        <w:tc>
          <w:tcPr>
            <w:tcW w:w="1642" w:type="dxa"/>
            <w:vMerge/>
            <w:tcBorders>
              <w:top w:val="nil"/>
            </w:tcBorders>
          </w:tcPr>
          <w:p w:rsidR="00650D6E" w:rsidRDefault="00650D6E">
            <w:pPr>
              <w:rPr>
                <w:sz w:val="2"/>
                <w:szCs w:val="2"/>
              </w:rPr>
            </w:pPr>
          </w:p>
        </w:tc>
      </w:tr>
      <w:tr w:rsidR="00650D6E">
        <w:trPr>
          <w:trHeight w:val="240"/>
        </w:trPr>
        <w:tc>
          <w:tcPr>
            <w:tcW w:w="3900" w:type="dxa"/>
            <w:vMerge w:val="restart"/>
          </w:tcPr>
          <w:p w:rsidR="00650D6E" w:rsidRDefault="007E4749">
            <w:pPr>
              <w:pStyle w:val="TableParagraph"/>
              <w:spacing w:before="46" w:line="276" w:lineRule="auto"/>
              <w:ind w:left="33" w:right="226"/>
              <w:jc w:val="left"/>
              <w:rPr>
                <w:b/>
                <w:sz w:val="16"/>
              </w:rPr>
            </w:pPr>
            <w:r>
              <w:rPr>
                <w:b/>
                <w:sz w:val="16"/>
              </w:rPr>
              <w:t>Tinctures (e.g., concentrated amounts ingested orally or taken under the tongue)</w:t>
            </w:r>
          </w:p>
        </w:tc>
        <w:tc>
          <w:tcPr>
            <w:tcW w:w="1642" w:type="dxa"/>
            <w:tcBorders>
              <w:bottom w:val="nil"/>
            </w:tcBorders>
          </w:tcPr>
          <w:p w:rsidR="00650D6E" w:rsidRDefault="007E4749">
            <w:pPr>
              <w:pStyle w:val="TableParagraph"/>
              <w:spacing w:before="17"/>
              <w:ind w:left="569" w:right="534"/>
              <w:rPr>
                <w:sz w:val="16"/>
              </w:rPr>
            </w:pPr>
            <w:r>
              <w:rPr>
                <w:sz w:val="16"/>
              </w:rPr>
              <w:t>16.5↓</w:t>
            </w:r>
          </w:p>
        </w:tc>
        <w:tc>
          <w:tcPr>
            <w:tcW w:w="1642" w:type="dxa"/>
            <w:tcBorders>
              <w:bottom w:val="nil"/>
            </w:tcBorders>
          </w:tcPr>
          <w:p w:rsidR="00650D6E" w:rsidRDefault="007E4749">
            <w:pPr>
              <w:pStyle w:val="TableParagraph"/>
              <w:spacing w:before="17"/>
              <w:ind w:left="569" w:right="532"/>
              <w:rPr>
                <w:sz w:val="16"/>
              </w:rPr>
            </w:pPr>
            <w:r>
              <w:rPr>
                <w:sz w:val="16"/>
              </w:rPr>
              <w:t>18.3</w:t>
            </w:r>
          </w:p>
        </w:tc>
        <w:tc>
          <w:tcPr>
            <w:tcW w:w="1642" w:type="dxa"/>
            <w:tcBorders>
              <w:bottom w:val="nil"/>
            </w:tcBorders>
          </w:tcPr>
          <w:p w:rsidR="00650D6E" w:rsidRDefault="007E4749">
            <w:pPr>
              <w:pStyle w:val="TableParagraph"/>
              <w:spacing w:before="17"/>
              <w:ind w:left="569" w:right="533"/>
              <w:rPr>
                <w:sz w:val="16"/>
              </w:rPr>
            </w:pPr>
            <w:r>
              <w:rPr>
                <w:sz w:val="16"/>
              </w:rPr>
              <w:t>14.7</w:t>
            </w:r>
          </w:p>
        </w:tc>
        <w:tc>
          <w:tcPr>
            <w:tcW w:w="1642" w:type="dxa"/>
            <w:vMerge w:val="restart"/>
          </w:tcPr>
          <w:p w:rsidR="00650D6E" w:rsidRDefault="007E4749">
            <w:pPr>
              <w:pStyle w:val="TableParagraph"/>
              <w:spacing w:before="17"/>
              <w:ind w:left="33"/>
              <w:rPr>
                <w:sz w:val="16"/>
              </w:rPr>
            </w:pPr>
            <w:r>
              <w:rPr>
                <w:sz w:val="16"/>
              </w:rPr>
              <w:t>#</w:t>
            </w:r>
          </w:p>
        </w:tc>
        <w:tc>
          <w:tcPr>
            <w:tcW w:w="1642" w:type="dxa"/>
            <w:vMerge w:val="restart"/>
          </w:tcPr>
          <w:p w:rsidR="00650D6E" w:rsidRDefault="007E4749">
            <w:pPr>
              <w:pStyle w:val="TableParagraph"/>
              <w:spacing w:before="17"/>
              <w:ind w:left="32"/>
              <w:rPr>
                <w:sz w:val="16"/>
              </w:rPr>
            </w:pPr>
            <w:r>
              <w:rPr>
                <w:sz w:val="16"/>
              </w:rPr>
              <w:t>#</w:t>
            </w:r>
          </w:p>
        </w:tc>
        <w:tc>
          <w:tcPr>
            <w:tcW w:w="1642" w:type="dxa"/>
            <w:tcBorders>
              <w:bottom w:val="nil"/>
            </w:tcBorders>
          </w:tcPr>
          <w:p w:rsidR="00650D6E" w:rsidRDefault="007E4749">
            <w:pPr>
              <w:pStyle w:val="TableParagraph"/>
              <w:spacing w:before="17"/>
              <w:ind w:left="569" w:right="535"/>
              <w:rPr>
                <w:sz w:val="16"/>
              </w:rPr>
            </w:pPr>
            <w:r>
              <w:rPr>
                <w:sz w:val="16"/>
              </w:rPr>
              <w:t>16.8</w:t>
            </w:r>
          </w:p>
        </w:tc>
      </w:tr>
      <w:tr w:rsidR="00650D6E">
        <w:trPr>
          <w:trHeight w:val="247"/>
        </w:trPr>
        <w:tc>
          <w:tcPr>
            <w:tcW w:w="3900"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4" w:right="389"/>
              <w:rPr>
                <w:sz w:val="16"/>
              </w:rPr>
            </w:pPr>
            <w:r>
              <w:rPr>
                <w:sz w:val="16"/>
              </w:rPr>
              <w:t>[14.2-18.9]</w:t>
            </w:r>
          </w:p>
        </w:tc>
        <w:tc>
          <w:tcPr>
            <w:tcW w:w="1642" w:type="dxa"/>
            <w:tcBorders>
              <w:top w:val="nil"/>
            </w:tcBorders>
          </w:tcPr>
          <w:p w:rsidR="00650D6E" w:rsidRDefault="007E4749">
            <w:pPr>
              <w:pStyle w:val="TableParagraph"/>
              <w:spacing w:before="35"/>
              <w:ind w:left="424" w:right="389"/>
              <w:rPr>
                <w:sz w:val="16"/>
              </w:rPr>
            </w:pPr>
            <w:r>
              <w:rPr>
                <w:sz w:val="16"/>
              </w:rPr>
              <w:t>[15.1-21.9]</w:t>
            </w:r>
          </w:p>
        </w:tc>
        <w:tc>
          <w:tcPr>
            <w:tcW w:w="1642" w:type="dxa"/>
            <w:tcBorders>
              <w:top w:val="nil"/>
            </w:tcBorders>
          </w:tcPr>
          <w:p w:rsidR="00650D6E" w:rsidRDefault="007E4749">
            <w:pPr>
              <w:pStyle w:val="TableParagraph"/>
              <w:spacing w:before="35"/>
              <w:ind w:left="424" w:right="390"/>
              <w:rPr>
                <w:sz w:val="16"/>
              </w:rPr>
            </w:pPr>
            <w:r>
              <w:rPr>
                <w:sz w:val="16"/>
              </w:rPr>
              <w:t>[11.7-18.3]</w:t>
            </w:r>
          </w:p>
        </w:tc>
        <w:tc>
          <w:tcPr>
            <w:tcW w:w="1642" w:type="dxa"/>
            <w:vMerge/>
            <w:tcBorders>
              <w:top w:val="nil"/>
            </w:tcBorders>
          </w:tcPr>
          <w:p w:rsidR="00650D6E" w:rsidRDefault="00650D6E">
            <w:pPr>
              <w:rPr>
                <w:sz w:val="2"/>
                <w:szCs w:val="2"/>
              </w:rPr>
            </w:pPr>
          </w:p>
        </w:tc>
        <w:tc>
          <w:tcPr>
            <w:tcW w:w="1642"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2" w:right="390"/>
              <w:rPr>
                <w:sz w:val="16"/>
              </w:rPr>
            </w:pPr>
            <w:r>
              <w:rPr>
                <w:sz w:val="16"/>
              </w:rPr>
              <w:t>[14.5-19.5]</w:t>
            </w:r>
          </w:p>
        </w:tc>
      </w:tr>
      <w:tr w:rsidR="00650D6E">
        <w:trPr>
          <w:trHeight w:val="240"/>
        </w:trPr>
        <w:tc>
          <w:tcPr>
            <w:tcW w:w="3900" w:type="dxa"/>
            <w:vMerge w:val="restart"/>
          </w:tcPr>
          <w:p w:rsidR="00650D6E" w:rsidRDefault="007E4749">
            <w:pPr>
              <w:pStyle w:val="TableParagraph"/>
              <w:spacing w:before="46" w:line="276" w:lineRule="auto"/>
              <w:ind w:left="33"/>
              <w:jc w:val="left"/>
              <w:rPr>
                <w:b/>
                <w:sz w:val="16"/>
              </w:rPr>
            </w:pPr>
            <w:r>
              <w:rPr>
                <w:b/>
                <w:sz w:val="16"/>
              </w:rPr>
              <w:t>Topical ointments (e.g., lotions, salves, balms applied directly to the skin)</w:t>
            </w:r>
          </w:p>
        </w:tc>
        <w:tc>
          <w:tcPr>
            <w:tcW w:w="1642" w:type="dxa"/>
            <w:tcBorders>
              <w:bottom w:val="nil"/>
            </w:tcBorders>
          </w:tcPr>
          <w:p w:rsidR="00650D6E" w:rsidRDefault="007E4749">
            <w:pPr>
              <w:pStyle w:val="TableParagraph"/>
              <w:spacing w:before="17"/>
              <w:ind w:left="569" w:right="531"/>
              <w:rPr>
                <w:sz w:val="16"/>
              </w:rPr>
            </w:pPr>
            <w:r>
              <w:rPr>
                <w:sz w:val="16"/>
              </w:rPr>
              <w:t>13.8</w:t>
            </w:r>
          </w:p>
        </w:tc>
        <w:tc>
          <w:tcPr>
            <w:tcW w:w="1642" w:type="dxa"/>
            <w:tcBorders>
              <w:bottom w:val="nil"/>
            </w:tcBorders>
          </w:tcPr>
          <w:p w:rsidR="00650D6E" w:rsidRDefault="007E4749">
            <w:pPr>
              <w:pStyle w:val="TableParagraph"/>
              <w:spacing w:before="17"/>
              <w:ind w:left="569" w:right="532"/>
              <w:rPr>
                <w:sz w:val="16"/>
              </w:rPr>
            </w:pPr>
            <w:r>
              <w:rPr>
                <w:sz w:val="16"/>
              </w:rPr>
              <w:t>17.4</w:t>
            </w:r>
          </w:p>
        </w:tc>
        <w:tc>
          <w:tcPr>
            <w:tcW w:w="1642" w:type="dxa"/>
            <w:tcBorders>
              <w:bottom w:val="nil"/>
            </w:tcBorders>
          </w:tcPr>
          <w:p w:rsidR="00650D6E" w:rsidRDefault="007E4749">
            <w:pPr>
              <w:pStyle w:val="TableParagraph"/>
              <w:spacing w:before="17"/>
              <w:ind w:left="569" w:right="533"/>
              <w:rPr>
                <w:sz w:val="16"/>
              </w:rPr>
            </w:pPr>
            <w:r>
              <w:rPr>
                <w:sz w:val="16"/>
              </w:rPr>
              <w:t>10.0</w:t>
            </w:r>
          </w:p>
        </w:tc>
        <w:tc>
          <w:tcPr>
            <w:tcW w:w="1642" w:type="dxa"/>
            <w:vMerge w:val="restart"/>
          </w:tcPr>
          <w:p w:rsidR="00650D6E" w:rsidRDefault="007E4749">
            <w:pPr>
              <w:pStyle w:val="TableParagraph"/>
              <w:spacing w:before="17"/>
              <w:ind w:left="33"/>
              <w:rPr>
                <w:sz w:val="16"/>
              </w:rPr>
            </w:pPr>
            <w:r>
              <w:rPr>
                <w:sz w:val="16"/>
              </w:rPr>
              <w:t>#</w:t>
            </w:r>
          </w:p>
        </w:tc>
        <w:tc>
          <w:tcPr>
            <w:tcW w:w="1642" w:type="dxa"/>
            <w:vMerge w:val="restart"/>
          </w:tcPr>
          <w:p w:rsidR="00650D6E" w:rsidRDefault="007E4749">
            <w:pPr>
              <w:pStyle w:val="TableParagraph"/>
              <w:spacing w:before="17"/>
              <w:ind w:left="32"/>
              <w:rPr>
                <w:sz w:val="16"/>
              </w:rPr>
            </w:pPr>
            <w:r>
              <w:rPr>
                <w:sz w:val="16"/>
              </w:rPr>
              <w:t>#</w:t>
            </w:r>
          </w:p>
        </w:tc>
        <w:tc>
          <w:tcPr>
            <w:tcW w:w="1642" w:type="dxa"/>
            <w:tcBorders>
              <w:bottom w:val="nil"/>
            </w:tcBorders>
          </w:tcPr>
          <w:p w:rsidR="00650D6E" w:rsidRDefault="007E4749">
            <w:pPr>
              <w:pStyle w:val="TableParagraph"/>
              <w:spacing w:before="17"/>
              <w:ind w:left="569" w:right="535"/>
              <w:rPr>
                <w:sz w:val="16"/>
              </w:rPr>
            </w:pPr>
            <w:r>
              <w:rPr>
                <w:sz w:val="16"/>
              </w:rPr>
              <w:t>14.3</w:t>
            </w:r>
          </w:p>
        </w:tc>
      </w:tr>
      <w:tr w:rsidR="00650D6E">
        <w:trPr>
          <w:trHeight w:val="247"/>
        </w:trPr>
        <w:tc>
          <w:tcPr>
            <w:tcW w:w="3900"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4" w:right="389"/>
              <w:rPr>
                <w:sz w:val="16"/>
              </w:rPr>
            </w:pPr>
            <w:r>
              <w:rPr>
                <w:sz w:val="16"/>
              </w:rPr>
              <w:t>[11.8-16.2]</w:t>
            </w:r>
          </w:p>
        </w:tc>
        <w:tc>
          <w:tcPr>
            <w:tcW w:w="1642" w:type="dxa"/>
            <w:tcBorders>
              <w:top w:val="nil"/>
            </w:tcBorders>
          </w:tcPr>
          <w:p w:rsidR="00650D6E" w:rsidRDefault="007E4749">
            <w:pPr>
              <w:pStyle w:val="TableParagraph"/>
              <w:spacing w:before="35"/>
              <w:ind w:left="424" w:right="389"/>
              <w:rPr>
                <w:sz w:val="16"/>
              </w:rPr>
            </w:pPr>
            <w:r>
              <w:rPr>
                <w:sz w:val="16"/>
              </w:rPr>
              <w:t>[14.3-21.1]</w:t>
            </w:r>
          </w:p>
        </w:tc>
        <w:tc>
          <w:tcPr>
            <w:tcW w:w="1642" w:type="dxa"/>
            <w:tcBorders>
              <w:top w:val="nil"/>
            </w:tcBorders>
          </w:tcPr>
          <w:p w:rsidR="00650D6E" w:rsidRDefault="007E4749">
            <w:pPr>
              <w:pStyle w:val="TableParagraph"/>
              <w:spacing w:before="35"/>
              <w:ind w:left="422" w:right="390"/>
              <w:rPr>
                <w:sz w:val="16"/>
              </w:rPr>
            </w:pPr>
            <w:r>
              <w:rPr>
                <w:sz w:val="16"/>
              </w:rPr>
              <w:t>[7.6-13.0]</w:t>
            </w:r>
          </w:p>
        </w:tc>
        <w:tc>
          <w:tcPr>
            <w:tcW w:w="1642" w:type="dxa"/>
            <w:vMerge/>
            <w:tcBorders>
              <w:top w:val="nil"/>
            </w:tcBorders>
          </w:tcPr>
          <w:p w:rsidR="00650D6E" w:rsidRDefault="00650D6E">
            <w:pPr>
              <w:rPr>
                <w:sz w:val="2"/>
                <w:szCs w:val="2"/>
              </w:rPr>
            </w:pPr>
          </w:p>
        </w:tc>
        <w:tc>
          <w:tcPr>
            <w:tcW w:w="1642" w:type="dxa"/>
            <w:vMerge/>
            <w:tcBorders>
              <w:top w:val="nil"/>
            </w:tcBorders>
          </w:tcPr>
          <w:p w:rsidR="00650D6E" w:rsidRDefault="00650D6E">
            <w:pPr>
              <w:rPr>
                <w:sz w:val="2"/>
                <w:szCs w:val="2"/>
              </w:rPr>
            </w:pPr>
          </w:p>
        </w:tc>
        <w:tc>
          <w:tcPr>
            <w:tcW w:w="1642" w:type="dxa"/>
            <w:tcBorders>
              <w:top w:val="nil"/>
            </w:tcBorders>
          </w:tcPr>
          <w:p w:rsidR="00650D6E" w:rsidRDefault="007E4749">
            <w:pPr>
              <w:pStyle w:val="TableParagraph"/>
              <w:spacing w:before="35"/>
              <w:ind w:left="422" w:right="390"/>
              <w:rPr>
                <w:sz w:val="16"/>
              </w:rPr>
            </w:pPr>
            <w:r>
              <w:rPr>
                <w:sz w:val="16"/>
              </w:rPr>
              <w:t>[12.1-16.8]</w:t>
            </w:r>
          </w:p>
        </w:tc>
      </w:tr>
      <w:tr w:rsidR="00650D6E">
        <w:trPr>
          <w:trHeight w:val="508"/>
        </w:trPr>
        <w:tc>
          <w:tcPr>
            <w:tcW w:w="3900" w:type="dxa"/>
          </w:tcPr>
          <w:p w:rsidR="00650D6E" w:rsidRDefault="007E4749">
            <w:pPr>
              <w:pStyle w:val="TableParagraph"/>
              <w:spacing w:before="151"/>
              <w:ind w:left="33"/>
              <w:jc w:val="left"/>
              <w:rPr>
                <w:b/>
                <w:sz w:val="16"/>
              </w:rPr>
            </w:pPr>
            <w:r>
              <w:rPr>
                <w:b/>
                <w:sz w:val="16"/>
              </w:rPr>
              <w:t>Fresh flower/leaf (e.g., for juicing)</w:t>
            </w:r>
          </w:p>
        </w:tc>
        <w:tc>
          <w:tcPr>
            <w:tcW w:w="1642" w:type="dxa"/>
          </w:tcPr>
          <w:p w:rsidR="00650D6E" w:rsidRDefault="007E4749">
            <w:pPr>
              <w:pStyle w:val="TableParagraph"/>
              <w:spacing w:before="17"/>
              <w:ind w:left="36"/>
              <w:rPr>
                <w:sz w:val="16"/>
              </w:rPr>
            </w:pPr>
            <w:r>
              <w:rPr>
                <w:sz w:val="16"/>
              </w:rPr>
              <w:t>#</w:t>
            </w:r>
          </w:p>
        </w:tc>
        <w:tc>
          <w:tcPr>
            <w:tcW w:w="1642" w:type="dxa"/>
          </w:tcPr>
          <w:p w:rsidR="00650D6E" w:rsidRDefault="007E4749">
            <w:pPr>
              <w:pStyle w:val="TableParagraph"/>
              <w:spacing w:before="17"/>
              <w:ind w:left="35"/>
              <w:rPr>
                <w:sz w:val="16"/>
              </w:rPr>
            </w:pPr>
            <w:r>
              <w:rPr>
                <w:sz w:val="16"/>
              </w:rPr>
              <w:t>#</w:t>
            </w:r>
          </w:p>
        </w:tc>
        <w:tc>
          <w:tcPr>
            <w:tcW w:w="1642" w:type="dxa"/>
          </w:tcPr>
          <w:p w:rsidR="00650D6E" w:rsidRDefault="007E4749">
            <w:pPr>
              <w:pStyle w:val="TableParagraph"/>
              <w:spacing w:before="17"/>
              <w:ind w:left="34"/>
              <w:rPr>
                <w:sz w:val="16"/>
              </w:rPr>
            </w:pPr>
            <w:r>
              <w:rPr>
                <w:sz w:val="16"/>
              </w:rPr>
              <w:t>#</w:t>
            </w:r>
          </w:p>
        </w:tc>
        <w:tc>
          <w:tcPr>
            <w:tcW w:w="1642" w:type="dxa"/>
          </w:tcPr>
          <w:p w:rsidR="00650D6E" w:rsidRDefault="007E4749">
            <w:pPr>
              <w:pStyle w:val="TableParagraph"/>
              <w:spacing w:before="17"/>
              <w:ind w:left="33"/>
              <w:rPr>
                <w:sz w:val="16"/>
              </w:rPr>
            </w:pPr>
            <w:r>
              <w:rPr>
                <w:sz w:val="16"/>
              </w:rPr>
              <w:t>#</w:t>
            </w:r>
          </w:p>
        </w:tc>
        <w:tc>
          <w:tcPr>
            <w:tcW w:w="1642" w:type="dxa"/>
          </w:tcPr>
          <w:p w:rsidR="00650D6E" w:rsidRDefault="007E4749">
            <w:pPr>
              <w:pStyle w:val="TableParagraph"/>
              <w:spacing w:before="17"/>
              <w:ind w:left="32"/>
              <w:rPr>
                <w:sz w:val="16"/>
              </w:rPr>
            </w:pPr>
            <w:r>
              <w:rPr>
                <w:sz w:val="16"/>
              </w:rPr>
              <w:t>#</w:t>
            </w:r>
          </w:p>
        </w:tc>
        <w:tc>
          <w:tcPr>
            <w:tcW w:w="1642" w:type="dxa"/>
          </w:tcPr>
          <w:p w:rsidR="00650D6E" w:rsidRDefault="007E4749">
            <w:pPr>
              <w:pStyle w:val="TableParagraph"/>
              <w:spacing w:before="17"/>
              <w:ind w:left="32"/>
              <w:rPr>
                <w:sz w:val="16"/>
              </w:rPr>
            </w:pPr>
            <w:r>
              <w:rPr>
                <w:sz w:val="16"/>
              </w:rPr>
              <w:t>#</w:t>
            </w:r>
          </w:p>
        </w:tc>
      </w:tr>
    </w:tbl>
    <w:p w:rsidR="00650D6E" w:rsidRDefault="00650D6E">
      <w:pPr>
        <w:pStyle w:val="BodyText"/>
        <w:spacing w:before="8"/>
        <w:rPr>
          <w:b/>
          <w:sz w:val="25"/>
        </w:rPr>
      </w:pPr>
    </w:p>
    <w:p w:rsidR="00650D6E" w:rsidRDefault="007E4749">
      <w:pPr>
        <w:pStyle w:val="BodyText"/>
        <w:spacing w:before="1"/>
        <w:ind w:left="311"/>
      </w:pPr>
      <w:r>
        <w:t>[95% confidence intervals in brackets]</w:t>
      </w:r>
    </w:p>
    <w:p w:rsidR="00650D6E" w:rsidRDefault="007E4749">
      <w:pPr>
        <w:pStyle w:val="BodyText"/>
        <w:spacing w:before="80"/>
        <w:ind w:left="311"/>
      </w:pPr>
      <w:r>
        <w:t>The symbols ↑ and ↓ refer to the direction of rounding to integers.</w:t>
      </w:r>
    </w:p>
    <w:p w:rsidR="00650D6E" w:rsidRDefault="007E4749">
      <w:pPr>
        <w:pStyle w:val="BodyText"/>
        <w:spacing w:before="20"/>
        <w:ind w:left="311"/>
      </w:pPr>
      <w:r>
        <w:rPr>
          <w:position w:val="8"/>
          <w:sz w:val="11"/>
        </w:rPr>
        <w:t xml:space="preserve">1 </w:t>
      </w:r>
      <w:r>
        <w:t>Multiple products used were reported by users.</w:t>
      </w:r>
    </w:p>
    <w:p w:rsidR="00650D6E" w:rsidRDefault="007E4749">
      <w:pPr>
        <w:pStyle w:val="BodyText"/>
        <w:spacing w:before="47"/>
        <w:ind w:left="311"/>
      </w:pPr>
      <w:r>
        <w:rPr>
          <w:position w:val="8"/>
          <w:sz w:val="11"/>
        </w:rPr>
        <w:t xml:space="preserve">2 </w:t>
      </w:r>
      <w:r>
        <w:t>Past 12-month medical users who completed the medical section.</w:t>
      </w:r>
    </w:p>
    <w:p w:rsidR="00650D6E" w:rsidRDefault="007E4749">
      <w:pPr>
        <w:pStyle w:val="BodyText"/>
        <w:spacing w:before="106"/>
        <w:ind w:left="311"/>
      </w:pPr>
      <w:r>
        <w:t>* Moderate sampling variability, interpret with caution.</w:t>
      </w:r>
    </w:p>
    <w:p w:rsidR="00650D6E" w:rsidRDefault="007E4749">
      <w:pPr>
        <w:pStyle w:val="BodyText"/>
        <w:spacing w:before="80" w:line="688" w:lineRule="auto"/>
        <w:ind w:left="311" w:right="5359"/>
      </w:pPr>
      <w:r>
        <w:t># High sampling variability - although an estimate may be determined from the table, data should be suppressed. Source: Canadian Cannabis Survey, 2018.</w:t>
      </w:r>
    </w:p>
    <w:p w:rsidR="00650D6E" w:rsidRDefault="00650D6E">
      <w:pPr>
        <w:spacing w:line="688" w:lineRule="auto"/>
        <w:sectPr w:rsidR="00650D6E">
          <w:pgSz w:w="15840" w:h="12240" w:orient="landscape"/>
          <w:pgMar w:top="1060" w:right="920" w:bottom="280" w:left="740" w:header="720" w:footer="720" w:gutter="0"/>
          <w:cols w:space="720"/>
        </w:sectPr>
      </w:pPr>
    </w:p>
    <w:p w:rsidR="00650D6E" w:rsidRDefault="007E4749" w:rsidP="00DD62E1">
      <w:pPr>
        <w:pStyle w:val="Heading1"/>
        <w:ind w:left="284"/>
      </w:pPr>
      <w:bookmarkStart w:id="78" w:name="Table_70"/>
      <w:bookmarkEnd w:id="78"/>
      <w:r>
        <w:rPr>
          <w:w w:val="105"/>
        </w:rPr>
        <w:lastRenderedPageBreak/>
        <w:t>Table</w:t>
      </w:r>
      <w:r>
        <w:rPr>
          <w:spacing w:val="-17"/>
          <w:w w:val="105"/>
        </w:rPr>
        <w:t xml:space="preserve"> </w:t>
      </w:r>
      <w:r>
        <w:rPr>
          <w:w w:val="105"/>
        </w:rPr>
        <w:t>70.</w:t>
      </w:r>
      <w:r>
        <w:rPr>
          <w:spacing w:val="-16"/>
          <w:w w:val="105"/>
        </w:rPr>
        <w:t xml:space="preserve"> </w:t>
      </w:r>
      <w:r>
        <w:rPr>
          <w:w w:val="105"/>
        </w:rPr>
        <w:t>Past</w:t>
      </w:r>
      <w:r>
        <w:rPr>
          <w:spacing w:val="-17"/>
          <w:w w:val="105"/>
        </w:rPr>
        <w:t xml:space="preserve"> </w:t>
      </w:r>
      <w:r>
        <w:rPr>
          <w:w w:val="105"/>
        </w:rPr>
        <w:t>12</w:t>
      </w:r>
      <w:r>
        <w:rPr>
          <w:spacing w:val="-17"/>
          <w:w w:val="105"/>
        </w:rPr>
        <w:t xml:space="preserve"> </w:t>
      </w:r>
      <w:r>
        <w:rPr>
          <w:w w:val="105"/>
        </w:rPr>
        <w:t>months,</w:t>
      </w:r>
      <w:r>
        <w:rPr>
          <w:spacing w:val="-16"/>
          <w:w w:val="105"/>
        </w:rPr>
        <w:t xml:space="preserve"> </w:t>
      </w:r>
      <w:r>
        <w:rPr>
          <w:w w:val="105"/>
        </w:rPr>
        <w:t>frequency</w:t>
      </w:r>
      <w:r>
        <w:rPr>
          <w:spacing w:val="-21"/>
          <w:w w:val="105"/>
        </w:rPr>
        <w:t xml:space="preserve"> </w:t>
      </w:r>
      <w:r>
        <w:rPr>
          <w:w w:val="105"/>
        </w:rPr>
        <w:t>of</w:t>
      </w:r>
      <w:r>
        <w:rPr>
          <w:spacing w:val="-17"/>
          <w:w w:val="105"/>
        </w:rPr>
        <w:t xml:space="preserve"> </w:t>
      </w:r>
      <w:r>
        <w:rPr>
          <w:w w:val="105"/>
        </w:rPr>
        <w:t>cannabis</w:t>
      </w:r>
      <w:r>
        <w:rPr>
          <w:spacing w:val="-17"/>
          <w:w w:val="105"/>
        </w:rPr>
        <w:t xml:space="preserve"> </w:t>
      </w:r>
      <w:r>
        <w:rPr>
          <w:w w:val="105"/>
        </w:rPr>
        <w:t>products</w:t>
      </w:r>
      <w:r>
        <w:rPr>
          <w:spacing w:val="-17"/>
          <w:w w:val="105"/>
        </w:rPr>
        <w:t xml:space="preserve"> </w:t>
      </w:r>
      <w:r>
        <w:rPr>
          <w:w w:val="105"/>
        </w:rPr>
        <w:t>used</w:t>
      </w:r>
      <w:r>
        <w:rPr>
          <w:w w:val="105"/>
          <w:vertAlign w:val="superscript"/>
        </w:rPr>
        <w:t>1</w:t>
      </w:r>
      <w:r>
        <w:rPr>
          <w:spacing w:val="-34"/>
          <w:w w:val="105"/>
        </w:rPr>
        <w:t xml:space="preserve"> </w:t>
      </w:r>
      <w:r>
        <w:rPr>
          <w:w w:val="105"/>
        </w:rPr>
        <w:t>among</w:t>
      </w:r>
      <w:r>
        <w:rPr>
          <w:spacing w:val="-18"/>
          <w:w w:val="105"/>
        </w:rPr>
        <w:t xml:space="preserve"> </w:t>
      </w:r>
      <w:r>
        <w:rPr>
          <w:w w:val="105"/>
        </w:rPr>
        <w:t>past</w:t>
      </w:r>
      <w:r>
        <w:rPr>
          <w:spacing w:val="-17"/>
          <w:w w:val="105"/>
        </w:rPr>
        <w:t xml:space="preserve"> </w:t>
      </w:r>
      <w:r>
        <w:rPr>
          <w:w w:val="105"/>
        </w:rPr>
        <w:t>12-month</w:t>
      </w:r>
      <w:r>
        <w:rPr>
          <w:spacing w:val="-18"/>
          <w:w w:val="105"/>
        </w:rPr>
        <w:t xml:space="preserve"> </w:t>
      </w:r>
      <w:r>
        <w:rPr>
          <w:w w:val="105"/>
        </w:rPr>
        <w:t>medical</w:t>
      </w:r>
      <w:r>
        <w:rPr>
          <w:spacing w:val="-16"/>
          <w:w w:val="105"/>
        </w:rPr>
        <w:t xml:space="preserve"> </w:t>
      </w:r>
      <w:r>
        <w:rPr>
          <w:w w:val="105"/>
        </w:rPr>
        <w:t>users</w:t>
      </w:r>
      <w:r>
        <w:rPr>
          <w:w w:val="105"/>
          <w:vertAlign w:val="superscript"/>
        </w:rPr>
        <w:t>2</w:t>
      </w:r>
      <w:r>
        <w:rPr>
          <w:w w:val="105"/>
        </w:rPr>
        <w:t>,</w:t>
      </w:r>
      <w:r>
        <w:rPr>
          <w:spacing w:val="-16"/>
          <w:w w:val="105"/>
        </w:rPr>
        <w:t xml:space="preserve"> </w:t>
      </w:r>
      <w:r>
        <w:rPr>
          <w:w w:val="105"/>
        </w:rPr>
        <w:t>age</w:t>
      </w:r>
      <w:r>
        <w:rPr>
          <w:spacing w:val="-17"/>
          <w:w w:val="105"/>
        </w:rPr>
        <w:t xml:space="preserve"> </w:t>
      </w:r>
      <w:r>
        <w:rPr>
          <w:w w:val="105"/>
        </w:rPr>
        <w:t>16 plus, Canada, 2018</w:t>
      </w:r>
    </w:p>
    <w:p w:rsidR="00650D6E" w:rsidRDefault="00650D6E">
      <w:pPr>
        <w:pStyle w:val="BodyText"/>
        <w:spacing w:before="10" w:after="1"/>
        <w:rPr>
          <w:b/>
          <w:sz w:val="27"/>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53"/>
        <w:gridCol w:w="1848"/>
        <w:gridCol w:w="1848"/>
        <w:gridCol w:w="1848"/>
        <w:gridCol w:w="1848"/>
      </w:tblGrid>
      <w:tr w:rsidR="00650D6E">
        <w:trPr>
          <w:trHeight w:val="726"/>
        </w:trPr>
        <w:tc>
          <w:tcPr>
            <w:tcW w:w="5153" w:type="dxa"/>
          </w:tcPr>
          <w:p w:rsidR="00650D6E" w:rsidRDefault="00650D6E">
            <w:pPr>
              <w:pStyle w:val="TableParagraph"/>
              <w:spacing w:before="0"/>
              <w:jc w:val="left"/>
              <w:rPr>
                <w:rFonts w:ascii="Times New Roman"/>
                <w:sz w:val="16"/>
              </w:rPr>
            </w:pPr>
          </w:p>
        </w:tc>
        <w:tc>
          <w:tcPr>
            <w:tcW w:w="1848" w:type="dxa"/>
          </w:tcPr>
          <w:p w:rsidR="00650D6E" w:rsidRDefault="007E4749">
            <w:pPr>
              <w:pStyle w:val="TableParagraph"/>
              <w:spacing w:before="25" w:line="285" w:lineRule="auto"/>
              <w:ind w:left="166" w:right="139"/>
              <w:rPr>
                <w:b/>
                <w:sz w:val="17"/>
              </w:rPr>
            </w:pPr>
            <w:r>
              <w:rPr>
                <w:b/>
                <w:w w:val="105"/>
                <w:sz w:val="17"/>
              </w:rPr>
              <w:t>Less than 1 day a month</w:t>
            </w:r>
          </w:p>
          <w:p w:rsidR="00650D6E" w:rsidRDefault="007E4749">
            <w:pPr>
              <w:pStyle w:val="TableParagraph"/>
              <w:spacing w:before="0"/>
              <w:ind w:left="157" w:right="139"/>
              <w:rPr>
                <w:b/>
                <w:sz w:val="17"/>
              </w:rPr>
            </w:pPr>
            <w:r>
              <w:rPr>
                <w:b/>
                <w:w w:val="105"/>
                <w:sz w:val="17"/>
              </w:rPr>
              <w:t>(%)</w:t>
            </w:r>
          </w:p>
        </w:tc>
        <w:tc>
          <w:tcPr>
            <w:tcW w:w="1848" w:type="dxa"/>
          </w:tcPr>
          <w:p w:rsidR="00650D6E" w:rsidRDefault="007E4749">
            <w:pPr>
              <w:pStyle w:val="TableParagraph"/>
              <w:spacing w:before="140" w:line="285" w:lineRule="auto"/>
              <w:ind w:left="789" w:right="536" w:hanging="202"/>
              <w:jc w:val="left"/>
              <w:rPr>
                <w:b/>
                <w:sz w:val="17"/>
              </w:rPr>
            </w:pPr>
            <w:r>
              <w:rPr>
                <w:b/>
                <w:w w:val="105"/>
                <w:sz w:val="17"/>
              </w:rPr>
              <w:t>Monthly (%)</w:t>
            </w:r>
          </w:p>
        </w:tc>
        <w:tc>
          <w:tcPr>
            <w:tcW w:w="1848" w:type="dxa"/>
          </w:tcPr>
          <w:p w:rsidR="00650D6E" w:rsidRDefault="007E4749">
            <w:pPr>
              <w:pStyle w:val="TableParagraph"/>
              <w:spacing w:before="140" w:line="285" w:lineRule="auto"/>
              <w:ind w:left="788" w:right="536" w:hanging="166"/>
              <w:jc w:val="left"/>
              <w:rPr>
                <w:b/>
                <w:sz w:val="17"/>
              </w:rPr>
            </w:pPr>
            <w:r>
              <w:rPr>
                <w:b/>
                <w:w w:val="105"/>
                <w:sz w:val="17"/>
              </w:rPr>
              <w:t>Weekly (%)</w:t>
            </w:r>
          </w:p>
        </w:tc>
        <w:tc>
          <w:tcPr>
            <w:tcW w:w="1848" w:type="dxa"/>
          </w:tcPr>
          <w:p w:rsidR="00650D6E" w:rsidRDefault="007E4749">
            <w:pPr>
              <w:pStyle w:val="TableParagraph"/>
              <w:spacing w:before="140" w:line="285" w:lineRule="auto"/>
              <w:ind w:left="788" w:hanging="610"/>
              <w:jc w:val="left"/>
              <w:rPr>
                <w:b/>
                <w:sz w:val="17"/>
              </w:rPr>
            </w:pPr>
            <w:r>
              <w:rPr>
                <w:b/>
                <w:w w:val="105"/>
                <w:sz w:val="17"/>
              </w:rPr>
              <w:t>Daily/almost daily (%)</w:t>
            </w:r>
          </w:p>
        </w:tc>
      </w:tr>
      <w:tr w:rsidR="00650D6E">
        <w:trPr>
          <w:trHeight w:val="232"/>
        </w:trPr>
        <w:tc>
          <w:tcPr>
            <w:tcW w:w="12545" w:type="dxa"/>
            <w:gridSpan w:val="5"/>
          </w:tcPr>
          <w:p w:rsidR="00650D6E" w:rsidRDefault="00650D6E">
            <w:pPr>
              <w:pStyle w:val="TableParagraph"/>
              <w:spacing w:before="0"/>
              <w:jc w:val="left"/>
              <w:rPr>
                <w:rFonts w:ascii="Times New Roman"/>
                <w:sz w:val="16"/>
              </w:rPr>
            </w:pPr>
          </w:p>
        </w:tc>
      </w:tr>
      <w:tr w:rsidR="00650D6E">
        <w:trPr>
          <w:trHeight w:val="231"/>
        </w:trPr>
        <w:tc>
          <w:tcPr>
            <w:tcW w:w="5153" w:type="dxa"/>
            <w:vMerge w:val="restart"/>
          </w:tcPr>
          <w:p w:rsidR="00650D6E" w:rsidRDefault="007E4749">
            <w:pPr>
              <w:pStyle w:val="TableParagraph"/>
              <w:spacing w:before="140"/>
              <w:ind w:left="33"/>
              <w:jc w:val="left"/>
              <w:rPr>
                <w:b/>
                <w:sz w:val="16"/>
              </w:rPr>
            </w:pPr>
            <w:r>
              <w:rPr>
                <w:b/>
                <w:sz w:val="16"/>
              </w:rPr>
              <w:t>Dried flower/leaf</w:t>
            </w:r>
          </w:p>
        </w:tc>
        <w:tc>
          <w:tcPr>
            <w:tcW w:w="1848" w:type="dxa"/>
            <w:tcBorders>
              <w:bottom w:val="nil"/>
            </w:tcBorders>
          </w:tcPr>
          <w:p w:rsidR="00650D6E" w:rsidRDefault="007E4749">
            <w:pPr>
              <w:pStyle w:val="TableParagraph"/>
              <w:spacing w:before="15"/>
              <w:ind w:left="166" w:right="132"/>
              <w:rPr>
                <w:sz w:val="16"/>
              </w:rPr>
            </w:pPr>
            <w:r>
              <w:rPr>
                <w:sz w:val="16"/>
              </w:rPr>
              <w:t>13.1</w:t>
            </w:r>
          </w:p>
        </w:tc>
        <w:tc>
          <w:tcPr>
            <w:tcW w:w="1848" w:type="dxa"/>
            <w:tcBorders>
              <w:bottom w:val="nil"/>
            </w:tcBorders>
          </w:tcPr>
          <w:p w:rsidR="00650D6E" w:rsidRDefault="007E4749">
            <w:pPr>
              <w:pStyle w:val="TableParagraph"/>
              <w:spacing w:before="15"/>
              <w:ind w:left="166" w:right="131"/>
              <w:rPr>
                <w:sz w:val="16"/>
              </w:rPr>
            </w:pPr>
            <w:r>
              <w:rPr>
                <w:sz w:val="16"/>
              </w:rPr>
              <w:t>19.3</w:t>
            </w:r>
          </w:p>
        </w:tc>
        <w:tc>
          <w:tcPr>
            <w:tcW w:w="1848" w:type="dxa"/>
            <w:tcBorders>
              <w:bottom w:val="nil"/>
            </w:tcBorders>
          </w:tcPr>
          <w:p w:rsidR="00650D6E" w:rsidRDefault="007E4749">
            <w:pPr>
              <w:pStyle w:val="TableParagraph"/>
              <w:spacing w:before="15"/>
              <w:ind w:left="166" w:right="131"/>
              <w:rPr>
                <w:sz w:val="16"/>
              </w:rPr>
            </w:pPr>
            <w:r>
              <w:rPr>
                <w:sz w:val="16"/>
              </w:rPr>
              <w:t>24.3</w:t>
            </w:r>
          </w:p>
        </w:tc>
        <w:tc>
          <w:tcPr>
            <w:tcW w:w="1848" w:type="dxa"/>
            <w:tcBorders>
              <w:bottom w:val="nil"/>
            </w:tcBorders>
          </w:tcPr>
          <w:p w:rsidR="00650D6E" w:rsidRDefault="007E4749">
            <w:pPr>
              <w:pStyle w:val="TableParagraph"/>
              <w:spacing w:before="15"/>
              <w:ind w:left="166" w:right="131"/>
              <w:rPr>
                <w:sz w:val="16"/>
              </w:rPr>
            </w:pPr>
            <w:r>
              <w:rPr>
                <w:sz w:val="16"/>
              </w:rPr>
              <w:t>43.4</w:t>
            </w:r>
          </w:p>
        </w:tc>
      </w:tr>
      <w:tr w:rsidR="00650D6E">
        <w:trPr>
          <w:trHeight w:val="237"/>
        </w:trPr>
        <w:tc>
          <w:tcPr>
            <w:tcW w:w="5153" w:type="dxa"/>
            <w:vMerge/>
            <w:tcBorders>
              <w:top w:val="nil"/>
            </w:tcBorders>
          </w:tcPr>
          <w:p w:rsidR="00650D6E" w:rsidRDefault="00650D6E">
            <w:pPr>
              <w:rPr>
                <w:sz w:val="2"/>
                <w:szCs w:val="2"/>
              </w:rPr>
            </w:pPr>
          </w:p>
        </w:tc>
        <w:tc>
          <w:tcPr>
            <w:tcW w:w="1848" w:type="dxa"/>
            <w:tcBorders>
              <w:top w:val="nil"/>
            </w:tcBorders>
          </w:tcPr>
          <w:p w:rsidR="00650D6E" w:rsidRDefault="007E4749">
            <w:pPr>
              <w:pStyle w:val="TableParagraph"/>
              <w:spacing w:before="25"/>
              <w:ind w:left="166" w:right="126"/>
              <w:rPr>
                <w:sz w:val="16"/>
              </w:rPr>
            </w:pPr>
            <w:r>
              <w:rPr>
                <w:sz w:val="16"/>
              </w:rPr>
              <w:t>[10.7-15.8]</w:t>
            </w:r>
          </w:p>
        </w:tc>
        <w:tc>
          <w:tcPr>
            <w:tcW w:w="1848" w:type="dxa"/>
            <w:tcBorders>
              <w:top w:val="nil"/>
            </w:tcBorders>
          </w:tcPr>
          <w:p w:rsidR="00650D6E" w:rsidRDefault="007E4749">
            <w:pPr>
              <w:pStyle w:val="TableParagraph"/>
              <w:spacing w:before="25"/>
              <w:ind w:left="166" w:right="126"/>
              <w:rPr>
                <w:sz w:val="16"/>
              </w:rPr>
            </w:pPr>
            <w:r>
              <w:rPr>
                <w:sz w:val="16"/>
              </w:rPr>
              <w:t>[16.4-22.4]</w:t>
            </w:r>
          </w:p>
        </w:tc>
        <w:tc>
          <w:tcPr>
            <w:tcW w:w="1848" w:type="dxa"/>
            <w:tcBorders>
              <w:top w:val="nil"/>
            </w:tcBorders>
          </w:tcPr>
          <w:p w:rsidR="00650D6E" w:rsidRDefault="007E4749">
            <w:pPr>
              <w:pStyle w:val="TableParagraph"/>
              <w:spacing w:before="25"/>
              <w:ind w:left="166" w:right="126"/>
              <w:rPr>
                <w:sz w:val="16"/>
              </w:rPr>
            </w:pPr>
            <w:r>
              <w:rPr>
                <w:sz w:val="16"/>
              </w:rPr>
              <w:t>[21.2-27.6]</w:t>
            </w:r>
          </w:p>
        </w:tc>
        <w:tc>
          <w:tcPr>
            <w:tcW w:w="1848" w:type="dxa"/>
            <w:tcBorders>
              <w:top w:val="nil"/>
            </w:tcBorders>
          </w:tcPr>
          <w:p w:rsidR="00650D6E" w:rsidRDefault="007E4749">
            <w:pPr>
              <w:pStyle w:val="TableParagraph"/>
              <w:spacing w:before="25"/>
              <w:ind w:left="166" w:right="126"/>
              <w:rPr>
                <w:sz w:val="16"/>
              </w:rPr>
            </w:pPr>
            <w:r>
              <w:rPr>
                <w:sz w:val="16"/>
              </w:rPr>
              <w:t>[39.7-47.2]</w:t>
            </w:r>
          </w:p>
        </w:tc>
      </w:tr>
      <w:tr w:rsidR="00650D6E">
        <w:trPr>
          <w:trHeight w:val="231"/>
        </w:trPr>
        <w:tc>
          <w:tcPr>
            <w:tcW w:w="5153" w:type="dxa"/>
            <w:vMerge w:val="restart"/>
          </w:tcPr>
          <w:p w:rsidR="00650D6E" w:rsidRDefault="007E4749">
            <w:pPr>
              <w:pStyle w:val="TableParagraph"/>
              <w:spacing w:before="140"/>
              <w:ind w:left="33"/>
              <w:jc w:val="left"/>
              <w:rPr>
                <w:b/>
                <w:sz w:val="16"/>
              </w:rPr>
            </w:pPr>
            <w:r>
              <w:rPr>
                <w:b/>
                <w:sz w:val="16"/>
              </w:rPr>
              <w:t>Hashish/</w:t>
            </w:r>
            <w:proofErr w:type="spellStart"/>
            <w:r>
              <w:rPr>
                <w:b/>
                <w:sz w:val="16"/>
              </w:rPr>
              <w:t>kief</w:t>
            </w:r>
            <w:proofErr w:type="spellEnd"/>
          </w:p>
        </w:tc>
        <w:tc>
          <w:tcPr>
            <w:tcW w:w="1848" w:type="dxa"/>
            <w:tcBorders>
              <w:bottom w:val="nil"/>
            </w:tcBorders>
          </w:tcPr>
          <w:p w:rsidR="00650D6E" w:rsidRDefault="007E4749">
            <w:pPr>
              <w:pStyle w:val="TableParagraph"/>
              <w:spacing w:before="15"/>
              <w:ind w:left="166" w:right="131"/>
              <w:rPr>
                <w:sz w:val="16"/>
              </w:rPr>
            </w:pPr>
            <w:r>
              <w:rPr>
                <w:sz w:val="16"/>
              </w:rPr>
              <w:t>33.1</w:t>
            </w:r>
          </w:p>
        </w:tc>
        <w:tc>
          <w:tcPr>
            <w:tcW w:w="1848" w:type="dxa"/>
            <w:tcBorders>
              <w:bottom w:val="nil"/>
            </w:tcBorders>
          </w:tcPr>
          <w:p w:rsidR="00650D6E" w:rsidRDefault="007E4749">
            <w:pPr>
              <w:pStyle w:val="TableParagraph"/>
              <w:spacing w:before="15"/>
              <w:ind w:left="166" w:right="131"/>
              <w:rPr>
                <w:sz w:val="16"/>
              </w:rPr>
            </w:pPr>
            <w:r>
              <w:rPr>
                <w:sz w:val="16"/>
              </w:rPr>
              <w:t>44.0</w:t>
            </w:r>
          </w:p>
        </w:tc>
        <w:tc>
          <w:tcPr>
            <w:tcW w:w="1848" w:type="dxa"/>
            <w:vMerge w:val="restart"/>
          </w:tcPr>
          <w:p w:rsidR="00650D6E" w:rsidRDefault="007E4749">
            <w:pPr>
              <w:pStyle w:val="TableParagraph"/>
              <w:spacing w:before="15"/>
              <w:ind w:left="35"/>
              <w:rPr>
                <w:sz w:val="16"/>
              </w:rPr>
            </w:pPr>
            <w:r>
              <w:rPr>
                <w:w w:val="98"/>
                <w:sz w:val="16"/>
              </w:rPr>
              <w:t>#</w:t>
            </w:r>
          </w:p>
        </w:tc>
        <w:tc>
          <w:tcPr>
            <w:tcW w:w="1848" w:type="dxa"/>
            <w:vMerge w:val="restart"/>
          </w:tcPr>
          <w:p w:rsidR="00650D6E" w:rsidRDefault="007E4749">
            <w:pPr>
              <w:pStyle w:val="TableParagraph"/>
              <w:spacing w:before="15"/>
              <w:ind w:left="35"/>
              <w:rPr>
                <w:sz w:val="16"/>
              </w:rPr>
            </w:pPr>
            <w:r>
              <w:rPr>
                <w:w w:val="98"/>
                <w:sz w:val="16"/>
              </w:rPr>
              <w:t>#</w:t>
            </w:r>
          </w:p>
        </w:tc>
      </w:tr>
      <w:tr w:rsidR="00650D6E">
        <w:trPr>
          <w:trHeight w:val="237"/>
        </w:trPr>
        <w:tc>
          <w:tcPr>
            <w:tcW w:w="5153" w:type="dxa"/>
            <w:vMerge/>
            <w:tcBorders>
              <w:top w:val="nil"/>
            </w:tcBorders>
          </w:tcPr>
          <w:p w:rsidR="00650D6E" w:rsidRDefault="00650D6E">
            <w:pPr>
              <w:rPr>
                <w:sz w:val="2"/>
                <w:szCs w:val="2"/>
              </w:rPr>
            </w:pPr>
          </w:p>
        </w:tc>
        <w:tc>
          <w:tcPr>
            <w:tcW w:w="1848" w:type="dxa"/>
            <w:tcBorders>
              <w:top w:val="nil"/>
            </w:tcBorders>
          </w:tcPr>
          <w:p w:rsidR="00650D6E" w:rsidRDefault="007E4749">
            <w:pPr>
              <w:pStyle w:val="TableParagraph"/>
              <w:spacing w:before="25"/>
              <w:ind w:left="166" w:right="126"/>
              <w:rPr>
                <w:sz w:val="16"/>
              </w:rPr>
            </w:pPr>
            <w:r>
              <w:rPr>
                <w:sz w:val="16"/>
              </w:rPr>
              <w:t>[24.4-43.1]</w:t>
            </w:r>
          </w:p>
        </w:tc>
        <w:tc>
          <w:tcPr>
            <w:tcW w:w="1848" w:type="dxa"/>
            <w:tcBorders>
              <w:top w:val="nil"/>
            </w:tcBorders>
          </w:tcPr>
          <w:p w:rsidR="00650D6E" w:rsidRDefault="007E4749">
            <w:pPr>
              <w:pStyle w:val="TableParagraph"/>
              <w:spacing w:before="25"/>
              <w:ind w:left="166" w:right="126"/>
              <w:rPr>
                <w:sz w:val="16"/>
              </w:rPr>
            </w:pPr>
            <w:r>
              <w:rPr>
                <w:sz w:val="16"/>
              </w:rPr>
              <w:t>[34.3-54.1]</w:t>
            </w:r>
          </w:p>
        </w:tc>
        <w:tc>
          <w:tcPr>
            <w:tcW w:w="1848" w:type="dxa"/>
            <w:vMerge/>
            <w:tcBorders>
              <w:top w:val="nil"/>
            </w:tcBorders>
          </w:tcPr>
          <w:p w:rsidR="00650D6E" w:rsidRDefault="00650D6E">
            <w:pPr>
              <w:rPr>
                <w:sz w:val="2"/>
                <w:szCs w:val="2"/>
              </w:rPr>
            </w:pPr>
          </w:p>
        </w:tc>
        <w:tc>
          <w:tcPr>
            <w:tcW w:w="1848" w:type="dxa"/>
            <w:vMerge/>
            <w:tcBorders>
              <w:top w:val="nil"/>
            </w:tcBorders>
          </w:tcPr>
          <w:p w:rsidR="00650D6E" w:rsidRDefault="00650D6E">
            <w:pPr>
              <w:rPr>
                <w:sz w:val="2"/>
                <w:szCs w:val="2"/>
              </w:rPr>
            </w:pPr>
          </w:p>
        </w:tc>
      </w:tr>
      <w:tr w:rsidR="00650D6E">
        <w:trPr>
          <w:trHeight w:val="234"/>
        </w:trPr>
        <w:tc>
          <w:tcPr>
            <w:tcW w:w="5153" w:type="dxa"/>
            <w:vMerge w:val="restart"/>
          </w:tcPr>
          <w:p w:rsidR="00650D6E" w:rsidRDefault="007E4749">
            <w:pPr>
              <w:pStyle w:val="TableParagraph"/>
              <w:spacing w:before="140"/>
              <w:ind w:left="33"/>
              <w:jc w:val="left"/>
              <w:rPr>
                <w:b/>
                <w:sz w:val="16"/>
              </w:rPr>
            </w:pPr>
            <w:r>
              <w:rPr>
                <w:b/>
                <w:sz w:val="16"/>
              </w:rPr>
              <w:t>Cannabis oil from a Health Canada licensed producer</w:t>
            </w:r>
          </w:p>
        </w:tc>
        <w:tc>
          <w:tcPr>
            <w:tcW w:w="1848" w:type="dxa"/>
            <w:tcBorders>
              <w:bottom w:val="nil"/>
            </w:tcBorders>
          </w:tcPr>
          <w:p w:rsidR="00650D6E" w:rsidRDefault="007E4749">
            <w:pPr>
              <w:pStyle w:val="TableParagraph"/>
              <w:spacing w:before="22"/>
              <w:ind w:left="166" w:right="130"/>
              <w:rPr>
                <w:sz w:val="16"/>
              </w:rPr>
            </w:pPr>
            <w:r>
              <w:rPr>
                <w:sz w:val="16"/>
              </w:rPr>
              <w:t>15.6*</w:t>
            </w:r>
          </w:p>
        </w:tc>
        <w:tc>
          <w:tcPr>
            <w:tcW w:w="1848" w:type="dxa"/>
            <w:tcBorders>
              <w:bottom w:val="nil"/>
            </w:tcBorders>
          </w:tcPr>
          <w:p w:rsidR="00650D6E" w:rsidRDefault="007E4749">
            <w:pPr>
              <w:pStyle w:val="TableParagraph"/>
              <w:spacing w:before="22"/>
              <w:ind w:left="166" w:right="127"/>
              <w:rPr>
                <w:sz w:val="16"/>
              </w:rPr>
            </w:pPr>
            <w:r>
              <w:rPr>
                <w:sz w:val="16"/>
              </w:rPr>
              <w:t>16.5↑</w:t>
            </w:r>
          </w:p>
        </w:tc>
        <w:tc>
          <w:tcPr>
            <w:tcW w:w="1848" w:type="dxa"/>
            <w:tcBorders>
              <w:bottom w:val="nil"/>
            </w:tcBorders>
          </w:tcPr>
          <w:p w:rsidR="00650D6E" w:rsidRDefault="007E4749">
            <w:pPr>
              <w:pStyle w:val="TableParagraph"/>
              <w:spacing w:before="22"/>
              <w:ind w:left="134" w:right="139"/>
              <w:rPr>
                <w:sz w:val="16"/>
              </w:rPr>
            </w:pPr>
            <w:r>
              <w:rPr>
                <w:sz w:val="16"/>
              </w:rPr>
              <w:t>14.4</w:t>
            </w:r>
          </w:p>
        </w:tc>
        <w:tc>
          <w:tcPr>
            <w:tcW w:w="1848" w:type="dxa"/>
            <w:tcBorders>
              <w:bottom w:val="nil"/>
            </w:tcBorders>
          </w:tcPr>
          <w:p w:rsidR="00650D6E" w:rsidRDefault="007E4749">
            <w:pPr>
              <w:pStyle w:val="TableParagraph"/>
              <w:spacing w:before="22"/>
              <w:ind w:left="166" w:right="127"/>
              <w:rPr>
                <w:sz w:val="16"/>
              </w:rPr>
            </w:pPr>
            <w:r>
              <w:rPr>
                <w:sz w:val="16"/>
              </w:rPr>
              <w:t>53.5↑</w:t>
            </w:r>
          </w:p>
        </w:tc>
      </w:tr>
      <w:tr w:rsidR="00650D6E">
        <w:trPr>
          <w:trHeight w:val="233"/>
        </w:trPr>
        <w:tc>
          <w:tcPr>
            <w:tcW w:w="5153" w:type="dxa"/>
            <w:vMerge/>
            <w:tcBorders>
              <w:top w:val="nil"/>
            </w:tcBorders>
          </w:tcPr>
          <w:p w:rsidR="00650D6E" w:rsidRDefault="00650D6E">
            <w:pPr>
              <w:rPr>
                <w:sz w:val="2"/>
                <w:szCs w:val="2"/>
              </w:rPr>
            </w:pPr>
          </w:p>
        </w:tc>
        <w:tc>
          <w:tcPr>
            <w:tcW w:w="1848" w:type="dxa"/>
            <w:tcBorders>
              <w:top w:val="nil"/>
            </w:tcBorders>
          </w:tcPr>
          <w:p w:rsidR="00650D6E" w:rsidRDefault="007E4749">
            <w:pPr>
              <w:pStyle w:val="TableParagraph"/>
              <w:spacing w:before="22"/>
              <w:ind w:left="166" w:right="126"/>
              <w:rPr>
                <w:sz w:val="16"/>
              </w:rPr>
            </w:pPr>
            <w:r>
              <w:rPr>
                <w:sz w:val="16"/>
              </w:rPr>
              <w:t>[11.1-21.4]</w:t>
            </w:r>
          </w:p>
        </w:tc>
        <w:tc>
          <w:tcPr>
            <w:tcW w:w="1848" w:type="dxa"/>
            <w:tcBorders>
              <w:top w:val="nil"/>
            </w:tcBorders>
          </w:tcPr>
          <w:p w:rsidR="00650D6E" w:rsidRDefault="007E4749">
            <w:pPr>
              <w:pStyle w:val="TableParagraph"/>
              <w:spacing w:before="22"/>
              <w:ind w:left="166" w:right="126"/>
              <w:rPr>
                <w:sz w:val="16"/>
              </w:rPr>
            </w:pPr>
            <w:r>
              <w:rPr>
                <w:sz w:val="16"/>
              </w:rPr>
              <w:t>[12.1-22.2]</w:t>
            </w:r>
          </w:p>
        </w:tc>
        <w:tc>
          <w:tcPr>
            <w:tcW w:w="1848" w:type="dxa"/>
            <w:tcBorders>
              <w:top w:val="nil"/>
            </w:tcBorders>
          </w:tcPr>
          <w:p w:rsidR="00650D6E" w:rsidRDefault="007E4749">
            <w:pPr>
              <w:pStyle w:val="TableParagraph"/>
              <w:spacing w:before="22"/>
              <w:ind w:left="166" w:right="125"/>
              <w:rPr>
                <w:sz w:val="16"/>
              </w:rPr>
            </w:pPr>
            <w:r>
              <w:rPr>
                <w:sz w:val="16"/>
              </w:rPr>
              <w:t>[10.3-19.7]</w:t>
            </w:r>
          </w:p>
        </w:tc>
        <w:tc>
          <w:tcPr>
            <w:tcW w:w="1848" w:type="dxa"/>
            <w:tcBorders>
              <w:top w:val="nil"/>
            </w:tcBorders>
          </w:tcPr>
          <w:p w:rsidR="00650D6E" w:rsidRDefault="007E4749">
            <w:pPr>
              <w:pStyle w:val="TableParagraph"/>
              <w:spacing w:before="22"/>
              <w:ind w:left="166" w:right="125"/>
              <w:rPr>
                <w:sz w:val="16"/>
              </w:rPr>
            </w:pPr>
            <w:r>
              <w:rPr>
                <w:sz w:val="16"/>
              </w:rPr>
              <w:t>[46.5-60.4]</w:t>
            </w:r>
          </w:p>
        </w:tc>
      </w:tr>
      <w:tr w:rsidR="00650D6E">
        <w:trPr>
          <w:trHeight w:val="231"/>
        </w:trPr>
        <w:tc>
          <w:tcPr>
            <w:tcW w:w="5153" w:type="dxa"/>
            <w:vMerge w:val="restart"/>
          </w:tcPr>
          <w:p w:rsidR="00650D6E" w:rsidRDefault="007E4749">
            <w:pPr>
              <w:pStyle w:val="TableParagraph"/>
              <w:spacing w:before="140"/>
              <w:ind w:left="33"/>
              <w:jc w:val="left"/>
              <w:rPr>
                <w:b/>
                <w:sz w:val="16"/>
              </w:rPr>
            </w:pPr>
            <w:r>
              <w:rPr>
                <w:b/>
                <w:sz w:val="16"/>
              </w:rPr>
              <w:t>Liquid concentrate (e.g., hash oil, butane honey oil, etc.)</w:t>
            </w:r>
          </w:p>
        </w:tc>
        <w:tc>
          <w:tcPr>
            <w:tcW w:w="1848" w:type="dxa"/>
            <w:tcBorders>
              <w:bottom w:val="nil"/>
            </w:tcBorders>
          </w:tcPr>
          <w:p w:rsidR="00650D6E" w:rsidRDefault="007E4749">
            <w:pPr>
              <w:pStyle w:val="TableParagraph"/>
              <w:spacing w:before="15"/>
              <w:ind w:left="166" w:right="130"/>
              <w:rPr>
                <w:sz w:val="16"/>
              </w:rPr>
            </w:pPr>
            <w:r>
              <w:rPr>
                <w:sz w:val="16"/>
              </w:rPr>
              <w:t>26.9</w:t>
            </w:r>
          </w:p>
        </w:tc>
        <w:tc>
          <w:tcPr>
            <w:tcW w:w="1848" w:type="dxa"/>
            <w:tcBorders>
              <w:bottom w:val="nil"/>
            </w:tcBorders>
          </w:tcPr>
          <w:p w:rsidR="00650D6E" w:rsidRDefault="007E4749">
            <w:pPr>
              <w:pStyle w:val="TableParagraph"/>
              <w:spacing w:before="15"/>
              <w:ind w:left="166" w:right="130"/>
              <w:rPr>
                <w:sz w:val="16"/>
              </w:rPr>
            </w:pPr>
            <w:r>
              <w:rPr>
                <w:sz w:val="16"/>
              </w:rPr>
              <w:t>35.8</w:t>
            </w:r>
          </w:p>
        </w:tc>
        <w:tc>
          <w:tcPr>
            <w:tcW w:w="1848" w:type="dxa"/>
            <w:tcBorders>
              <w:bottom w:val="nil"/>
            </w:tcBorders>
          </w:tcPr>
          <w:p w:rsidR="00650D6E" w:rsidRDefault="007E4749">
            <w:pPr>
              <w:pStyle w:val="TableParagraph"/>
              <w:spacing w:before="15"/>
              <w:ind w:left="166" w:right="130"/>
              <w:rPr>
                <w:sz w:val="16"/>
              </w:rPr>
            </w:pPr>
            <w:r>
              <w:rPr>
                <w:sz w:val="16"/>
              </w:rPr>
              <w:t>20.2</w:t>
            </w:r>
          </w:p>
        </w:tc>
        <w:tc>
          <w:tcPr>
            <w:tcW w:w="1848" w:type="dxa"/>
            <w:tcBorders>
              <w:bottom w:val="nil"/>
            </w:tcBorders>
          </w:tcPr>
          <w:p w:rsidR="00650D6E" w:rsidRDefault="007E4749">
            <w:pPr>
              <w:pStyle w:val="TableParagraph"/>
              <w:spacing w:before="15"/>
              <w:ind w:left="135" w:right="139"/>
              <w:rPr>
                <w:sz w:val="16"/>
              </w:rPr>
            </w:pPr>
            <w:r>
              <w:rPr>
                <w:sz w:val="16"/>
              </w:rPr>
              <w:t>17.2*</w:t>
            </w:r>
          </w:p>
        </w:tc>
      </w:tr>
      <w:tr w:rsidR="00650D6E">
        <w:trPr>
          <w:trHeight w:val="237"/>
        </w:trPr>
        <w:tc>
          <w:tcPr>
            <w:tcW w:w="5153" w:type="dxa"/>
            <w:vMerge/>
            <w:tcBorders>
              <w:top w:val="nil"/>
            </w:tcBorders>
          </w:tcPr>
          <w:p w:rsidR="00650D6E" w:rsidRDefault="00650D6E">
            <w:pPr>
              <w:rPr>
                <w:sz w:val="2"/>
                <w:szCs w:val="2"/>
              </w:rPr>
            </w:pPr>
          </w:p>
        </w:tc>
        <w:tc>
          <w:tcPr>
            <w:tcW w:w="1848" w:type="dxa"/>
            <w:tcBorders>
              <w:top w:val="nil"/>
            </w:tcBorders>
          </w:tcPr>
          <w:p w:rsidR="00650D6E" w:rsidRDefault="007E4749">
            <w:pPr>
              <w:pStyle w:val="TableParagraph"/>
              <w:spacing w:before="25"/>
              <w:ind w:left="166" w:right="125"/>
              <w:rPr>
                <w:sz w:val="16"/>
              </w:rPr>
            </w:pPr>
            <w:r>
              <w:rPr>
                <w:sz w:val="16"/>
              </w:rPr>
              <w:t>[20.1-35.0]</w:t>
            </w:r>
          </w:p>
        </w:tc>
        <w:tc>
          <w:tcPr>
            <w:tcW w:w="1848" w:type="dxa"/>
            <w:tcBorders>
              <w:top w:val="nil"/>
            </w:tcBorders>
          </w:tcPr>
          <w:p w:rsidR="00650D6E" w:rsidRDefault="007E4749">
            <w:pPr>
              <w:pStyle w:val="TableParagraph"/>
              <w:spacing w:before="25"/>
              <w:ind w:left="166" w:right="125"/>
              <w:rPr>
                <w:sz w:val="16"/>
              </w:rPr>
            </w:pPr>
            <w:r>
              <w:rPr>
                <w:sz w:val="16"/>
              </w:rPr>
              <w:t>[28.1-44.3]</w:t>
            </w:r>
          </w:p>
        </w:tc>
        <w:tc>
          <w:tcPr>
            <w:tcW w:w="1848" w:type="dxa"/>
            <w:tcBorders>
              <w:top w:val="nil"/>
            </w:tcBorders>
          </w:tcPr>
          <w:p w:rsidR="00650D6E" w:rsidRDefault="007E4749">
            <w:pPr>
              <w:pStyle w:val="TableParagraph"/>
              <w:spacing w:before="25"/>
              <w:ind w:left="166" w:right="125"/>
              <w:rPr>
                <w:sz w:val="16"/>
              </w:rPr>
            </w:pPr>
            <w:r>
              <w:rPr>
                <w:sz w:val="16"/>
              </w:rPr>
              <w:t>[14.4-27.5]</w:t>
            </w:r>
          </w:p>
        </w:tc>
        <w:tc>
          <w:tcPr>
            <w:tcW w:w="1848" w:type="dxa"/>
            <w:tcBorders>
              <w:top w:val="nil"/>
            </w:tcBorders>
          </w:tcPr>
          <w:p w:rsidR="00650D6E" w:rsidRDefault="007E4749">
            <w:pPr>
              <w:pStyle w:val="TableParagraph"/>
              <w:spacing w:before="25"/>
              <w:ind w:left="166" w:right="125"/>
              <w:rPr>
                <w:sz w:val="16"/>
              </w:rPr>
            </w:pPr>
            <w:r>
              <w:rPr>
                <w:sz w:val="16"/>
              </w:rPr>
              <w:t>[11.9-24.1]</w:t>
            </w:r>
          </w:p>
        </w:tc>
      </w:tr>
      <w:tr w:rsidR="00650D6E">
        <w:trPr>
          <w:trHeight w:val="231"/>
        </w:trPr>
        <w:tc>
          <w:tcPr>
            <w:tcW w:w="5153" w:type="dxa"/>
            <w:vMerge w:val="restart"/>
          </w:tcPr>
          <w:p w:rsidR="00650D6E" w:rsidRDefault="007E4749">
            <w:pPr>
              <w:pStyle w:val="TableParagraph"/>
              <w:spacing w:before="140"/>
              <w:ind w:left="33"/>
              <w:jc w:val="left"/>
              <w:rPr>
                <w:b/>
                <w:sz w:val="16"/>
              </w:rPr>
            </w:pPr>
            <w:r>
              <w:rPr>
                <w:b/>
                <w:sz w:val="16"/>
              </w:rPr>
              <w:t>Cannabis oil cartridges or disposable vape pens</w:t>
            </w:r>
          </w:p>
        </w:tc>
        <w:tc>
          <w:tcPr>
            <w:tcW w:w="1848" w:type="dxa"/>
            <w:vMerge w:val="restart"/>
          </w:tcPr>
          <w:p w:rsidR="00650D6E" w:rsidRDefault="007E4749">
            <w:pPr>
              <w:pStyle w:val="TableParagraph"/>
              <w:spacing w:before="15"/>
              <w:ind w:left="34"/>
              <w:rPr>
                <w:sz w:val="16"/>
              </w:rPr>
            </w:pPr>
            <w:r>
              <w:rPr>
                <w:w w:val="98"/>
                <w:sz w:val="16"/>
              </w:rPr>
              <w:t>#</w:t>
            </w:r>
          </w:p>
        </w:tc>
        <w:tc>
          <w:tcPr>
            <w:tcW w:w="1848" w:type="dxa"/>
            <w:tcBorders>
              <w:bottom w:val="nil"/>
            </w:tcBorders>
          </w:tcPr>
          <w:p w:rsidR="00650D6E" w:rsidRDefault="007E4749">
            <w:pPr>
              <w:pStyle w:val="TableParagraph"/>
              <w:spacing w:before="15"/>
              <w:ind w:left="166" w:right="132"/>
              <w:rPr>
                <w:sz w:val="16"/>
              </w:rPr>
            </w:pPr>
            <w:r>
              <w:rPr>
                <w:sz w:val="16"/>
              </w:rPr>
              <w:t>33.8</w:t>
            </w:r>
          </w:p>
        </w:tc>
        <w:tc>
          <w:tcPr>
            <w:tcW w:w="1848" w:type="dxa"/>
            <w:tcBorders>
              <w:bottom w:val="nil"/>
            </w:tcBorders>
          </w:tcPr>
          <w:p w:rsidR="00650D6E" w:rsidRDefault="007E4749">
            <w:pPr>
              <w:pStyle w:val="TableParagraph"/>
              <w:spacing w:before="15"/>
              <w:ind w:left="166" w:right="132"/>
              <w:rPr>
                <w:sz w:val="16"/>
              </w:rPr>
            </w:pPr>
            <w:r>
              <w:rPr>
                <w:sz w:val="16"/>
              </w:rPr>
              <w:t>25.4</w:t>
            </w:r>
          </w:p>
        </w:tc>
        <w:tc>
          <w:tcPr>
            <w:tcW w:w="1848" w:type="dxa"/>
            <w:vMerge w:val="restart"/>
          </w:tcPr>
          <w:p w:rsidR="00650D6E" w:rsidRDefault="007E4749">
            <w:pPr>
              <w:pStyle w:val="TableParagraph"/>
              <w:spacing w:before="15"/>
              <w:ind w:left="34"/>
              <w:rPr>
                <w:sz w:val="16"/>
              </w:rPr>
            </w:pPr>
            <w:r>
              <w:rPr>
                <w:w w:val="98"/>
                <w:sz w:val="16"/>
              </w:rPr>
              <w:t>#</w:t>
            </w:r>
          </w:p>
        </w:tc>
      </w:tr>
      <w:tr w:rsidR="00650D6E">
        <w:trPr>
          <w:trHeight w:val="237"/>
        </w:trPr>
        <w:tc>
          <w:tcPr>
            <w:tcW w:w="5153" w:type="dxa"/>
            <w:vMerge/>
            <w:tcBorders>
              <w:top w:val="nil"/>
            </w:tcBorders>
          </w:tcPr>
          <w:p w:rsidR="00650D6E" w:rsidRDefault="00650D6E">
            <w:pPr>
              <w:rPr>
                <w:sz w:val="2"/>
                <w:szCs w:val="2"/>
              </w:rPr>
            </w:pPr>
          </w:p>
        </w:tc>
        <w:tc>
          <w:tcPr>
            <w:tcW w:w="1848" w:type="dxa"/>
            <w:vMerge/>
            <w:tcBorders>
              <w:top w:val="nil"/>
            </w:tcBorders>
          </w:tcPr>
          <w:p w:rsidR="00650D6E" w:rsidRDefault="00650D6E">
            <w:pPr>
              <w:rPr>
                <w:sz w:val="2"/>
                <w:szCs w:val="2"/>
              </w:rPr>
            </w:pPr>
          </w:p>
        </w:tc>
        <w:tc>
          <w:tcPr>
            <w:tcW w:w="1848" w:type="dxa"/>
            <w:tcBorders>
              <w:top w:val="nil"/>
            </w:tcBorders>
          </w:tcPr>
          <w:p w:rsidR="00650D6E" w:rsidRDefault="007E4749">
            <w:pPr>
              <w:pStyle w:val="TableParagraph"/>
              <w:spacing w:before="25"/>
              <w:ind w:left="166" w:right="127"/>
              <w:rPr>
                <w:sz w:val="16"/>
              </w:rPr>
            </w:pPr>
            <w:r>
              <w:rPr>
                <w:sz w:val="16"/>
              </w:rPr>
              <w:t>[25.7-42.9]</w:t>
            </w:r>
          </w:p>
        </w:tc>
        <w:tc>
          <w:tcPr>
            <w:tcW w:w="1848" w:type="dxa"/>
            <w:tcBorders>
              <w:top w:val="nil"/>
            </w:tcBorders>
          </w:tcPr>
          <w:p w:rsidR="00650D6E" w:rsidRDefault="007E4749">
            <w:pPr>
              <w:pStyle w:val="TableParagraph"/>
              <w:spacing w:before="25"/>
              <w:ind w:left="166" w:right="126"/>
              <w:rPr>
                <w:sz w:val="16"/>
              </w:rPr>
            </w:pPr>
            <w:r>
              <w:rPr>
                <w:sz w:val="16"/>
              </w:rPr>
              <w:t>[18.4-33.9]</w:t>
            </w:r>
          </w:p>
        </w:tc>
        <w:tc>
          <w:tcPr>
            <w:tcW w:w="1848" w:type="dxa"/>
            <w:vMerge/>
            <w:tcBorders>
              <w:top w:val="nil"/>
            </w:tcBorders>
          </w:tcPr>
          <w:p w:rsidR="00650D6E" w:rsidRDefault="00650D6E">
            <w:pPr>
              <w:rPr>
                <w:sz w:val="2"/>
                <w:szCs w:val="2"/>
              </w:rPr>
            </w:pPr>
          </w:p>
        </w:tc>
      </w:tr>
      <w:tr w:rsidR="00650D6E">
        <w:trPr>
          <w:trHeight w:val="231"/>
        </w:trPr>
        <w:tc>
          <w:tcPr>
            <w:tcW w:w="5153" w:type="dxa"/>
            <w:vMerge w:val="restart"/>
          </w:tcPr>
          <w:p w:rsidR="00650D6E" w:rsidRDefault="007E4749">
            <w:pPr>
              <w:pStyle w:val="TableParagraph"/>
              <w:spacing w:before="140"/>
              <w:ind w:left="33"/>
              <w:jc w:val="left"/>
              <w:rPr>
                <w:b/>
                <w:sz w:val="16"/>
              </w:rPr>
            </w:pPr>
            <w:r>
              <w:rPr>
                <w:b/>
                <w:sz w:val="16"/>
              </w:rPr>
              <w:t xml:space="preserve">Solid concentrate (e.g., shatter, </w:t>
            </w:r>
            <w:proofErr w:type="spellStart"/>
            <w:r>
              <w:rPr>
                <w:b/>
                <w:sz w:val="16"/>
              </w:rPr>
              <w:t>budder</w:t>
            </w:r>
            <w:proofErr w:type="spellEnd"/>
            <w:r>
              <w:rPr>
                <w:b/>
                <w:sz w:val="16"/>
              </w:rPr>
              <w:t>, etc.)</w:t>
            </w:r>
          </w:p>
        </w:tc>
        <w:tc>
          <w:tcPr>
            <w:tcW w:w="1848" w:type="dxa"/>
            <w:vMerge w:val="restart"/>
          </w:tcPr>
          <w:p w:rsidR="00650D6E" w:rsidRDefault="007E4749">
            <w:pPr>
              <w:pStyle w:val="TableParagraph"/>
              <w:spacing w:before="15"/>
              <w:ind w:left="34"/>
              <w:rPr>
                <w:sz w:val="16"/>
              </w:rPr>
            </w:pPr>
            <w:r>
              <w:rPr>
                <w:w w:val="98"/>
                <w:sz w:val="16"/>
              </w:rPr>
              <w:t>#</w:t>
            </w:r>
          </w:p>
        </w:tc>
        <w:tc>
          <w:tcPr>
            <w:tcW w:w="1848" w:type="dxa"/>
            <w:tcBorders>
              <w:bottom w:val="nil"/>
            </w:tcBorders>
          </w:tcPr>
          <w:p w:rsidR="00650D6E" w:rsidRDefault="007E4749">
            <w:pPr>
              <w:pStyle w:val="TableParagraph"/>
              <w:spacing w:before="15"/>
              <w:ind w:left="166" w:right="132"/>
              <w:rPr>
                <w:sz w:val="16"/>
              </w:rPr>
            </w:pPr>
            <w:r>
              <w:rPr>
                <w:sz w:val="16"/>
              </w:rPr>
              <w:t>34.7</w:t>
            </w:r>
          </w:p>
        </w:tc>
        <w:tc>
          <w:tcPr>
            <w:tcW w:w="1848" w:type="dxa"/>
            <w:tcBorders>
              <w:bottom w:val="nil"/>
            </w:tcBorders>
          </w:tcPr>
          <w:p w:rsidR="00650D6E" w:rsidRDefault="007E4749">
            <w:pPr>
              <w:pStyle w:val="TableParagraph"/>
              <w:spacing w:before="15"/>
              <w:ind w:left="166" w:right="131"/>
              <w:rPr>
                <w:sz w:val="16"/>
              </w:rPr>
            </w:pPr>
            <w:r>
              <w:rPr>
                <w:sz w:val="16"/>
              </w:rPr>
              <w:t>23.0</w:t>
            </w:r>
          </w:p>
        </w:tc>
        <w:tc>
          <w:tcPr>
            <w:tcW w:w="1848" w:type="dxa"/>
            <w:tcBorders>
              <w:bottom w:val="nil"/>
            </w:tcBorders>
          </w:tcPr>
          <w:p w:rsidR="00650D6E" w:rsidRDefault="007E4749">
            <w:pPr>
              <w:pStyle w:val="TableParagraph"/>
              <w:spacing w:before="15"/>
              <w:ind w:left="166" w:right="131"/>
              <w:rPr>
                <w:sz w:val="16"/>
              </w:rPr>
            </w:pPr>
            <w:r>
              <w:rPr>
                <w:sz w:val="16"/>
              </w:rPr>
              <w:t>27.6</w:t>
            </w:r>
          </w:p>
        </w:tc>
      </w:tr>
      <w:tr w:rsidR="00650D6E">
        <w:trPr>
          <w:trHeight w:val="237"/>
        </w:trPr>
        <w:tc>
          <w:tcPr>
            <w:tcW w:w="5153" w:type="dxa"/>
            <w:vMerge/>
            <w:tcBorders>
              <w:top w:val="nil"/>
            </w:tcBorders>
          </w:tcPr>
          <w:p w:rsidR="00650D6E" w:rsidRDefault="00650D6E">
            <w:pPr>
              <w:rPr>
                <w:sz w:val="2"/>
                <w:szCs w:val="2"/>
              </w:rPr>
            </w:pPr>
          </w:p>
        </w:tc>
        <w:tc>
          <w:tcPr>
            <w:tcW w:w="1848" w:type="dxa"/>
            <w:vMerge/>
            <w:tcBorders>
              <w:top w:val="nil"/>
            </w:tcBorders>
          </w:tcPr>
          <w:p w:rsidR="00650D6E" w:rsidRDefault="00650D6E">
            <w:pPr>
              <w:rPr>
                <w:sz w:val="2"/>
                <w:szCs w:val="2"/>
              </w:rPr>
            </w:pPr>
          </w:p>
        </w:tc>
        <w:tc>
          <w:tcPr>
            <w:tcW w:w="1848" w:type="dxa"/>
            <w:tcBorders>
              <w:top w:val="nil"/>
            </w:tcBorders>
          </w:tcPr>
          <w:p w:rsidR="00650D6E" w:rsidRDefault="007E4749">
            <w:pPr>
              <w:pStyle w:val="TableParagraph"/>
              <w:spacing w:before="25"/>
              <w:ind w:left="166" w:right="126"/>
              <w:rPr>
                <w:sz w:val="16"/>
              </w:rPr>
            </w:pPr>
            <w:r>
              <w:rPr>
                <w:sz w:val="16"/>
              </w:rPr>
              <w:t>[26.9-43.4]</w:t>
            </w:r>
          </w:p>
        </w:tc>
        <w:tc>
          <w:tcPr>
            <w:tcW w:w="1848" w:type="dxa"/>
            <w:tcBorders>
              <w:top w:val="nil"/>
            </w:tcBorders>
          </w:tcPr>
          <w:p w:rsidR="00650D6E" w:rsidRDefault="007E4749">
            <w:pPr>
              <w:pStyle w:val="TableParagraph"/>
              <w:spacing w:before="25"/>
              <w:ind w:left="166" w:right="126"/>
              <w:rPr>
                <w:sz w:val="16"/>
              </w:rPr>
            </w:pPr>
            <w:r>
              <w:rPr>
                <w:sz w:val="16"/>
              </w:rPr>
              <w:t>[16.9-30.6]</w:t>
            </w:r>
          </w:p>
        </w:tc>
        <w:tc>
          <w:tcPr>
            <w:tcW w:w="1848" w:type="dxa"/>
            <w:tcBorders>
              <w:top w:val="nil"/>
            </w:tcBorders>
          </w:tcPr>
          <w:p w:rsidR="00650D6E" w:rsidRDefault="007E4749">
            <w:pPr>
              <w:pStyle w:val="TableParagraph"/>
              <w:spacing w:before="25"/>
              <w:ind w:left="166" w:right="126"/>
              <w:rPr>
                <w:sz w:val="16"/>
              </w:rPr>
            </w:pPr>
            <w:r>
              <w:rPr>
                <w:sz w:val="16"/>
              </w:rPr>
              <w:t>[20.7-35.7]</w:t>
            </w:r>
          </w:p>
        </w:tc>
      </w:tr>
      <w:tr w:rsidR="00650D6E">
        <w:trPr>
          <w:trHeight w:val="231"/>
        </w:trPr>
        <w:tc>
          <w:tcPr>
            <w:tcW w:w="5153" w:type="dxa"/>
            <w:vMerge w:val="restart"/>
          </w:tcPr>
          <w:p w:rsidR="00650D6E" w:rsidRDefault="007E4749">
            <w:pPr>
              <w:pStyle w:val="TableParagraph"/>
              <w:spacing w:before="140"/>
              <w:ind w:left="33"/>
              <w:jc w:val="left"/>
              <w:rPr>
                <w:b/>
                <w:sz w:val="16"/>
              </w:rPr>
            </w:pPr>
            <w:r>
              <w:rPr>
                <w:b/>
                <w:sz w:val="16"/>
              </w:rPr>
              <w:t>Edibles (e.g., prepared food products)</w:t>
            </w:r>
          </w:p>
        </w:tc>
        <w:tc>
          <w:tcPr>
            <w:tcW w:w="1848" w:type="dxa"/>
            <w:tcBorders>
              <w:bottom w:val="nil"/>
            </w:tcBorders>
          </w:tcPr>
          <w:p w:rsidR="00650D6E" w:rsidRDefault="007E4749">
            <w:pPr>
              <w:pStyle w:val="TableParagraph"/>
              <w:spacing w:before="15"/>
              <w:ind w:left="166" w:right="128"/>
              <w:rPr>
                <w:sz w:val="16"/>
              </w:rPr>
            </w:pPr>
            <w:r>
              <w:rPr>
                <w:sz w:val="16"/>
              </w:rPr>
              <w:t>33.5↓</w:t>
            </w:r>
          </w:p>
        </w:tc>
        <w:tc>
          <w:tcPr>
            <w:tcW w:w="1848" w:type="dxa"/>
            <w:tcBorders>
              <w:bottom w:val="nil"/>
            </w:tcBorders>
          </w:tcPr>
          <w:p w:rsidR="00650D6E" w:rsidRDefault="007E4749">
            <w:pPr>
              <w:pStyle w:val="TableParagraph"/>
              <w:spacing w:before="15"/>
              <w:ind w:left="166" w:right="132"/>
              <w:rPr>
                <w:sz w:val="16"/>
              </w:rPr>
            </w:pPr>
            <w:r>
              <w:rPr>
                <w:sz w:val="16"/>
              </w:rPr>
              <w:t>36.3</w:t>
            </w:r>
          </w:p>
        </w:tc>
        <w:tc>
          <w:tcPr>
            <w:tcW w:w="1848" w:type="dxa"/>
            <w:tcBorders>
              <w:bottom w:val="nil"/>
            </w:tcBorders>
          </w:tcPr>
          <w:p w:rsidR="00650D6E" w:rsidRDefault="007E4749">
            <w:pPr>
              <w:pStyle w:val="TableParagraph"/>
              <w:spacing w:before="15"/>
              <w:ind w:left="166" w:right="128"/>
              <w:rPr>
                <w:sz w:val="16"/>
              </w:rPr>
            </w:pPr>
            <w:r>
              <w:rPr>
                <w:sz w:val="16"/>
              </w:rPr>
              <w:t>17.5↓</w:t>
            </w:r>
          </w:p>
        </w:tc>
        <w:tc>
          <w:tcPr>
            <w:tcW w:w="1848" w:type="dxa"/>
            <w:tcBorders>
              <w:bottom w:val="nil"/>
            </w:tcBorders>
          </w:tcPr>
          <w:p w:rsidR="00650D6E" w:rsidRDefault="007E4749">
            <w:pPr>
              <w:pStyle w:val="TableParagraph"/>
              <w:spacing w:before="15"/>
              <w:ind w:left="166" w:right="132"/>
              <w:rPr>
                <w:sz w:val="16"/>
              </w:rPr>
            </w:pPr>
            <w:r>
              <w:rPr>
                <w:sz w:val="16"/>
              </w:rPr>
              <w:t>12.8</w:t>
            </w:r>
          </w:p>
        </w:tc>
      </w:tr>
      <w:tr w:rsidR="00650D6E">
        <w:trPr>
          <w:trHeight w:val="237"/>
        </w:trPr>
        <w:tc>
          <w:tcPr>
            <w:tcW w:w="5153" w:type="dxa"/>
            <w:vMerge/>
            <w:tcBorders>
              <w:top w:val="nil"/>
            </w:tcBorders>
          </w:tcPr>
          <w:p w:rsidR="00650D6E" w:rsidRDefault="00650D6E">
            <w:pPr>
              <w:rPr>
                <w:sz w:val="2"/>
                <w:szCs w:val="2"/>
              </w:rPr>
            </w:pPr>
          </w:p>
        </w:tc>
        <w:tc>
          <w:tcPr>
            <w:tcW w:w="1848" w:type="dxa"/>
            <w:tcBorders>
              <w:top w:val="nil"/>
            </w:tcBorders>
          </w:tcPr>
          <w:p w:rsidR="00650D6E" w:rsidRDefault="007E4749">
            <w:pPr>
              <w:pStyle w:val="TableParagraph"/>
              <w:spacing w:before="25"/>
              <w:ind w:left="166" w:right="127"/>
              <w:rPr>
                <w:sz w:val="16"/>
              </w:rPr>
            </w:pPr>
            <w:r>
              <w:rPr>
                <w:sz w:val="16"/>
              </w:rPr>
              <w:t>[28.5-38.8]</w:t>
            </w:r>
          </w:p>
        </w:tc>
        <w:tc>
          <w:tcPr>
            <w:tcW w:w="1848" w:type="dxa"/>
            <w:tcBorders>
              <w:top w:val="nil"/>
            </w:tcBorders>
          </w:tcPr>
          <w:p w:rsidR="00650D6E" w:rsidRDefault="007E4749">
            <w:pPr>
              <w:pStyle w:val="TableParagraph"/>
              <w:spacing w:before="25"/>
              <w:ind w:left="166" w:right="126"/>
              <w:rPr>
                <w:sz w:val="16"/>
              </w:rPr>
            </w:pPr>
            <w:r>
              <w:rPr>
                <w:sz w:val="16"/>
              </w:rPr>
              <w:t>[31.2-41.7]</w:t>
            </w:r>
          </w:p>
        </w:tc>
        <w:tc>
          <w:tcPr>
            <w:tcW w:w="1848" w:type="dxa"/>
            <w:tcBorders>
              <w:top w:val="nil"/>
            </w:tcBorders>
          </w:tcPr>
          <w:p w:rsidR="00650D6E" w:rsidRDefault="007E4749">
            <w:pPr>
              <w:pStyle w:val="TableParagraph"/>
              <w:spacing w:before="25"/>
              <w:ind w:left="166" w:right="126"/>
              <w:rPr>
                <w:sz w:val="16"/>
              </w:rPr>
            </w:pPr>
            <w:r>
              <w:rPr>
                <w:sz w:val="16"/>
              </w:rPr>
              <w:t>[13.6-22.1]</w:t>
            </w:r>
          </w:p>
        </w:tc>
        <w:tc>
          <w:tcPr>
            <w:tcW w:w="1848" w:type="dxa"/>
            <w:tcBorders>
              <w:top w:val="nil"/>
            </w:tcBorders>
          </w:tcPr>
          <w:p w:rsidR="00650D6E" w:rsidRDefault="007E4749">
            <w:pPr>
              <w:pStyle w:val="TableParagraph"/>
              <w:spacing w:before="25"/>
              <w:ind w:left="166" w:right="129"/>
              <w:rPr>
                <w:sz w:val="16"/>
              </w:rPr>
            </w:pPr>
            <w:r>
              <w:rPr>
                <w:sz w:val="16"/>
              </w:rPr>
              <w:t>[9.7-16.7]</w:t>
            </w:r>
          </w:p>
        </w:tc>
      </w:tr>
      <w:tr w:rsidR="00650D6E">
        <w:trPr>
          <w:trHeight w:val="488"/>
        </w:trPr>
        <w:tc>
          <w:tcPr>
            <w:tcW w:w="5153" w:type="dxa"/>
          </w:tcPr>
          <w:p w:rsidR="00650D6E" w:rsidRDefault="007E4749">
            <w:pPr>
              <w:pStyle w:val="TableParagraph"/>
              <w:spacing w:before="140"/>
              <w:ind w:left="33"/>
              <w:jc w:val="left"/>
              <w:rPr>
                <w:b/>
                <w:sz w:val="16"/>
              </w:rPr>
            </w:pPr>
            <w:r>
              <w:rPr>
                <w:b/>
                <w:sz w:val="16"/>
              </w:rPr>
              <w:t>Liquids (e.g., cola, tea)</w:t>
            </w:r>
          </w:p>
        </w:tc>
        <w:tc>
          <w:tcPr>
            <w:tcW w:w="1848" w:type="dxa"/>
          </w:tcPr>
          <w:p w:rsidR="00650D6E" w:rsidRDefault="007E4749">
            <w:pPr>
              <w:pStyle w:val="TableParagraph"/>
              <w:spacing w:before="15"/>
              <w:ind w:left="34"/>
              <w:rPr>
                <w:sz w:val="16"/>
              </w:rPr>
            </w:pPr>
            <w:r>
              <w:rPr>
                <w:w w:val="98"/>
                <w:sz w:val="16"/>
              </w:rPr>
              <w:t>#</w:t>
            </w:r>
          </w:p>
        </w:tc>
        <w:tc>
          <w:tcPr>
            <w:tcW w:w="1848" w:type="dxa"/>
          </w:tcPr>
          <w:p w:rsidR="00650D6E" w:rsidRDefault="007E4749">
            <w:pPr>
              <w:pStyle w:val="TableParagraph"/>
              <w:spacing w:before="15"/>
              <w:ind w:left="34"/>
              <w:rPr>
                <w:sz w:val="16"/>
              </w:rPr>
            </w:pPr>
            <w:r>
              <w:rPr>
                <w:w w:val="98"/>
                <w:sz w:val="16"/>
              </w:rPr>
              <w:t>#</w:t>
            </w:r>
          </w:p>
        </w:tc>
        <w:tc>
          <w:tcPr>
            <w:tcW w:w="1848" w:type="dxa"/>
          </w:tcPr>
          <w:p w:rsidR="00650D6E" w:rsidRDefault="007E4749">
            <w:pPr>
              <w:pStyle w:val="TableParagraph"/>
              <w:spacing w:before="15"/>
              <w:ind w:left="35"/>
              <w:rPr>
                <w:sz w:val="16"/>
              </w:rPr>
            </w:pPr>
            <w:r>
              <w:rPr>
                <w:w w:val="98"/>
                <w:sz w:val="16"/>
              </w:rPr>
              <w:t>#</w:t>
            </w:r>
          </w:p>
        </w:tc>
        <w:tc>
          <w:tcPr>
            <w:tcW w:w="1848" w:type="dxa"/>
          </w:tcPr>
          <w:p w:rsidR="00650D6E" w:rsidRDefault="007E4749">
            <w:pPr>
              <w:pStyle w:val="TableParagraph"/>
              <w:spacing w:before="15"/>
              <w:ind w:left="35"/>
              <w:rPr>
                <w:sz w:val="16"/>
              </w:rPr>
            </w:pPr>
            <w:r>
              <w:rPr>
                <w:w w:val="98"/>
                <w:sz w:val="16"/>
              </w:rPr>
              <w:t>#</w:t>
            </w:r>
          </w:p>
        </w:tc>
      </w:tr>
      <w:tr w:rsidR="00650D6E">
        <w:trPr>
          <w:trHeight w:val="231"/>
        </w:trPr>
        <w:tc>
          <w:tcPr>
            <w:tcW w:w="5153" w:type="dxa"/>
            <w:vMerge w:val="restart"/>
          </w:tcPr>
          <w:p w:rsidR="00650D6E" w:rsidRDefault="007E4749">
            <w:pPr>
              <w:pStyle w:val="TableParagraph"/>
              <w:spacing w:before="37" w:line="271" w:lineRule="auto"/>
              <w:ind w:left="33" w:right="341"/>
              <w:jc w:val="left"/>
              <w:rPr>
                <w:b/>
                <w:sz w:val="16"/>
              </w:rPr>
            </w:pPr>
            <w:r>
              <w:rPr>
                <w:b/>
                <w:sz w:val="16"/>
              </w:rPr>
              <w:t>Tinctures (e.g., concentrated amounts ingested orally or taken under the tongue)</w:t>
            </w:r>
          </w:p>
        </w:tc>
        <w:tc>
          <w:tcPr>
            <w:tcW w:w="1848" w:type="dxa"/>
            <w:vMerge w:val="restart"/>
          </w:tcPr>
          <w:p w:rsidR="00650D6E" w:rsidRDefault="007E4749">
            <w:pPr>
              <w:pStyle w:val="TableParagraph"/>
              <w:spacing w:before="15"/>
              <w:ind w:left="35"/>
              <w:rPr>
                <w:sz w:val="16"/>
              </w:rPr>
            </w:pPr>
            <w:r>
              <w:rPr>
                <w:w w:val="98"/>
                <w:sz w:val="16"/>
              </w:rPr>
              <w:t>#</w:t>
            </w:r>
          </w:p>
        </w:tc>
        <w:tc>
          <w:tcPr>
            <w:tcW w:w="1848" w:type="dxa"/>
            <w:tcBorders>
              <w:bottom w:val="nil"/>
            </w:tcBorders>
          </w:tcPr>
          <w:p w:rsidR="00650D6E" w:rsidRDefault="007E4749">
            <w:pPr>
              <w:pStyle w:val="TableParagraph"/>
              <w:spacing w:before="15"/>
              <w:ind w:left="166" w:right="131"/>
              <w:rPr>
                <w:sz w:val="16"/>
              </w:rPr>
            </w:pPr>
            <w:r>
              <w:rPr>
                <w:sz w:val="16"/>
              </w:rPr>
              <w:t>28.9</w:t>
            </w:r>
          </w:p>
        </w:tc>
        <w:tc>
          <w:tcPr>
            <w:tcW w:w="1848" w:type="dxa"/>
            <w:tcBorders>
              <w:bottom w:val="nil"/>
            </w:tcBorders>
          </w:tcPr>
          <w:p w:rsidR="00650D6E" w:rsidRDefault="007E4749">
            <w:pPr>
              <w:pStyle w:val="TableParagraph"/>
              <w:spacing w:before="15"/>
              <w:ind w:left="166" w:right="127"/>
              <w:rPr>
                <w:sz w:val="16"/>
              </w:rPr>
            </w:pPr>
            <w:r>
              <w:rPr>
                <w:sz w:val="16"/>
              </w:rPr>
              <w:t>22.5↓</w:t>
            </w:r>
          </w:p>
        </w:tc>
        <w:tc>
          <w:tcPr>
            <w:tcW w:w="1848" w:type="dxa"/>
            <w:tcBorders>
              <w:bottom w:val="nil"/>
            </w:tcBorders>
          </w:tcPr>
          <w:p w:rsidR="00650D6E" w:rsidRDefault="007E4749">
            <w:pPr>
              <w:pStyle w:val="TableParagraph"/>
              <w:spacing w:before="15"/>
              <w:ind w:left="166" w:right="131"/>
              <w:rPr>
                <w:sz w:val="16"/>
              </w:rPr>
            </w:pPr>
            <w:r>
              <w:rPr>
                <w:sz w:val="16"/>
              </w:rPr>
              <w:t>33.4</w:t>
            </w:r>
          </w:p>
        </w:tc>
      </w:tr>
      <w:tr w:rsidR="00650D6E">
        <w:trPr>
          <w:trHeight w:val="237"/>
        </w:trPr>
        <w:tc>
          <w:tcPr>
            <w:tcW w:w="5153" w:type="dxa"/>
            <w:vMerge/>
            <w:tcBorders>
              <w:top w:val="nil"/>
            </w:tcBorders>
          </w:tcPr>
          <w:p w:rsidR="00650D6E" w:rsidRDefault="00650D6E">
            <w:pPr>
              <w:rPr>
                <w:sz w:val="2"/>
                <w:szCs w:val="2"/>
              </w:rPr>
            </w:pPr>
          </w:p>
        </w:tc>
        <w:tc>
          <w:tcPr>
            <w:tcW w:w="1848" w:type="dxa"/>
            <w:vMerge/>
            <w:tcBorders>
              <w:top w:val="nil"/>
            </w:tcBorders>
          </w:tcPr>
          <w:p w:rsidR="00650D6E" w:rsidRDefault="00650D6E">
            <w:pPr>
              <w:rPr>
                <w:sz w:val="2"/>
                <w:szCs w:val="2"/>
              </w:rPr>
            </w:pPr>
          </w:p>
        </w:tc>
        <w:tc>
          <w:tcPr>
            <w:tcW w:w="1848" w:type="dxa"/>
            <w:tcBorders>
              <w:top w:val="nil"/>
            </w:tcBorders>
          </w:tcPr>
          <w:p w:rsidR="00650D6E" w:rsidRDefault="007E4749">
            <w:pPr>
              <w:pStyle w:val="TableParagraph"/>
              <w:spacing w:before="25"/>
              <w:ind w:left="166" w:right="126"/>
              <w:rPr>
                <w:sz w:val="16"/>
              </w:rPr>
            </w:pPr>
            <w:r>
              <w:rPr>
                <w:sz w:val="16"/>
              </w:rPr>
              <w:t>[22.2-36.6]</w:t>
            </w:r>
          </w:p>
        </w:tc>
        <w:tc>
          <w:tcPr>
            <w:tcW w:w="1848" w:type="dxa"/>
            <w:tcBorders>
              <w:top w:val="nil"/>
            </w:tcBorders>
          </w:tcPr>
          <w:p w:rsidR="00650D6E" w:rsidRDefault="007E4749">
            <w:pPr>
              <w:pStyle w:val="TableParagraph"/>
              <w:spacing w:before="25"/>
              <w:ind w:left="166" w:right="126"/>
              <w:rPr>
                <w:sz w:val="16"/>
              </w:rPr>
            </w:pPr>
            <w:r>
              <w:rPr>
                <w:sz w:val="16"/>
              </w:rPr>
              <w:t>[16.5-29.8]</w:t>
            </w:r>
          </w:p>
        </w:tc>
        <w:tc>
          <w:tcPr>
            <w:tcW w:w="1848" w:type="dxa"/>
            <w:tcBorders>
              <w:top w:val="nil"/>
            </w:tcBorders>
          </w:tcPr>
          <w:p w:rsidR="00650D6E" w:rsidRDefault="007E4749">
            <w:pPr>
              <w:pStyle w:val="TableParagraph"/>
              <w:spacing w:before="25"/>
              <w:ind w:left="166" w:right="126"/>
              <w:rPr>
                <w:sz w:val="16"/>
              </w:rPr>
            </w:pPr>
            <w:r>
              <w:rPr>
                <w:sz w:val="16"/>
              </w:rPr>
              <w:t>[26.4-41.2]</w:t>
            </w:r>
          </w:p>
        </w:tc>
      </w:tr>
      <w:tr w:rsidR="00650D6E">
        <w:trPr>
          <w:trHeight w:val="231"/>
        </w:trPr>
        <w:tc>
          <w:tcPr>
            <w:tcW w:w="5153" w:type="dxa"/>
            <w:vMerge w:val="restart"/>
          </w:tcPr>
          <w:p w:rsidR="00650D6E" w:rsidRDefault="007E4749">
            <w:pPr>
              <w:pStyle w:val="TableParagraph"/>
              <w:spacing w:before="37" w:line="271" w:lineRule="auto"/>
              <w:ind w:left="33" w:right="181"/>
              <w:jc w:val="left"/>
              <w:rPr>
                <w:b/>
                <w:sz w:val="16"/>
              </w:rPr>
            </w:pPr>
            <w:r>
              <w:rPr>
                <w:b/>
                <w:sz w:val="16"/>
              </w:rPr>
              <w:t>Topical ointments (e.g., lotions, salves, balms applied directly to the skin)</w:t>
            </w:r>
          </w:p>
        </w:tc>
        <w:tc>
          <w:tcPr>
            <w:tcW w:w="1848" w:type="dxa"/>
            <w:vMerge w:val="restart"/>
          </w:tcPr>
          <w:p w:rsidR="00650D6E" w:rsidRDefault="007E4749">
            <w:pPr>
              <w:pStyle w:val="TableParagraph"/>
              <w:spacing w:before="15"/>
              <w:ind w:left="35"/>
              <w:rPr>
                <w:sz w:val="16"/>
              </w:rPr>
            </w:pPr>
            <w:r>
              <w:rPr>
                <w:w w:val="98"/>
                <w:sz w:val="16"/>
              </w:rPr>
              <w:t>#</w:t>
            </w:r>
          </w:p>
        </w:tc>
        <w:tc>
          <w:tcPr>
            <w:tcW w:w="1848" w:type="dxa"/>
            <w:tcBorders>
              <w:bottom w:val="nil"/>
            </w:tcBorders>
          </w:tcPr>
          <w:p w:rsidR="00650D6E" w:rsidRDefault="007E4749">
            <w:pPr>
              <w:pStyle w:val="TableParagraph"/>
              <w:spacing w:before="15"/>
              <w:ind w:left="166" w:right="131"/>
              <w:rPr>
                <w:sz w:val="16"/>
              </w:rPr>
            </w:pPr>
            <w:r>
              <w:rPr>
                <w:sz w:val="16"/>
              </w:rPr>
              <w:t>34.2</w:t>
            </w:r>
          </w:p>
        </w:tc>
        <w:tc>
          <w:tcPr>
            <w:tcW w:w="1848" w:type="dxa"/>
            <w:tcBorders>
              <w:bottom w:val="nil"/>
            </w:tcBorders>
          </w:tcPr>
          <w:p w:rsidR="00650D6E" w:rsidRDefault="007E4749">
            <w:pPr>
              <w:pStyle w:val="TableParagraph"/>
              <w:spacing w:before="15"/>
              <w:ind w:left="166" w:right="131"/>
              <w:rPr>
                <w:sz w:val="16"/>
              </w:rPr>
            </w:pPr>
            <w:r>
              <w:rPr>
                <w:sz w:val="16"/>
              </w:rPr>
              <w:t>23.9</w:t>
            </w:r>
          </w:p>
        </w:tc>
        <w:tc>
          <w:tcPr>
            <w:tcW w:w="1848" w:type="dxa"/>
            <w:tcBorders>
              <w:bottom w:val="nil"/>
            </w:tcBorders>
          </w:tcPr>
          <w:p w:rsidR="00650D6E" w:rsidRDefault="007E4749">
            <w:pPr>
              <w:pStyle w:val="TableParagraph"/>
              <w:spacing w:before="15"/>
              <w:ind w:left="166" w:right="131"/>
              <w:rPr>
                <w:sz w:val="16"/>
              </w:rPr>
            </w:pPr>
            <w:r>
              <w:rPr>
                <w:sz w:val="16"/>
              </w:rPr>
              <w:t>31.9</w:t>
            </w:r>
          </w:p>
        </w:tc>
      </w:tr>
      <w:tr w:rsidR="00650D6E">
        <w:trPr>
          <w:trHeight w:val="237"/>
        </w:trPr>
        <w:tc>
          <w:tcPr>
            <w:tcW w:w="5153" w:type="dxa"/>
            <w:vMerge/>
            <w:tcBorders>
              <w:top w:val="nil"/>
            </w:tcBorders>
          </w:tcPr>
          <w:p w:rsidR="00650D6E" w:rsidRDefault="00650D6E">
            <w:pPr>
              <w:rPr>
                <w:sz w:val="2"/>
                <w:szCs w:val="2"/>
              </w:rPr>
            </w:pPr>
          </w:p>
        </w:tc>
        <w:tc>
          <w:tcPr>
            <w:tcW w:w="1848" w:type="dxa"/>
            <w:vMerge/>
            <w:tcBorders>
              <w:top w:val="nil"/>
            </w:tcBorders>
          </w:tcPr>
          <w:p w:rsidR="00650D6E" w:rsidRDefault="00650D6E">
            <w:pPr>
              <w:rPr>
                <w:sz w:val="2"/>
                <w:szCs w:val="2"/>
              </w:rPr>
            </w:pPr>
          </w:p>
        </w:tc>
        <w:tc>
          <w:tcPr>
            <w:tcW w:w="1848" w:type="dxa"/>
            <w:tcBorders>
              <w:top w:val="nil"/>
            </w:tcBorders>
          </w:tcPr>
          <w:p w:rsidR="00650D6E" w:rsidRDefault="007E4749">
            <w:pPr>
              <w:pStyle w:val="TableParagraph"/>
              <w:spacing w:before="25"/>
              <w:ind w:left="166" w:right="126"/>
              <w:rPr>
                <w:sz w:val="16"/>
              </w:rPr>
            </w:pPr>
            <w:r>
              <w:rPr>
                <w:sz w:val="16"/>
              </w:rPr>
              <w:t>[26.5-42.9]</w:t>
            </w:r>
          </w:p>
        </w:tc>
        <w:tc>
          <w:tcPr>
            <w:tcW w:w="1848" w:type="dxa"/>
            <w:tcBorders>
              <w:top w:val="nil"/>
            </w:tcBorders>
          </w:tcPr>
          <w:p w:rsidR="00650D6E" w:rsidRDefault="007E4749">
            <w:pPr>
              <w:pStyle w:val="TableParagraph"/>
              <w:spacing w:before="25"/>
              <w:ind w:left="166" w:right="125"/>
              <w:rPr>
                <w:sz w:val="16"/>
              </w:rPr>
            </w:pPr>
            <w:r>
              <w:rPr>
                <w:sz w:val="16"/>
              </w:rPr>
              <w:t>[17.4-31.9]</w:t>
            </w:r>
          </w:p>
        </w:tc>
        <w:tc>
          <w:tcPr>
            <w:tcW w:w="1848" w:type="dxa"/>
            <w:tcBorders>
              <w:top w:val="nil"/>
            </w:tcBorders>
          </w:tcPr>
          <w:p w:rsidR="00650D6E" w:rsidRDefault="007E4749">
            <w:pPr>
              <w:pStyle w:val="TableParagraph"/>
              <w:spacing w:before="25"/>
              <w:ind w:left="166" w:right="125"/>
              <w:rPr>
                <w:sz w:val="16"/>
              </w:rPr>
            </w:pPr>
            <w:r>
              <w:rPr>
                <w:sz w:val="16"/>
              </w:rPr>
              <w:t>[24.5-40.3]</w:t>
            </w:r>
          </w:p>
        </w:tc>
      </w:tr>
      <w:tr w:rsidR="00650D6E">
        <w:trPr>
          <w:trHeight w:val="488"/>
        </w:trPr>
        <w:tc>
          <w:tcPr>
            <w:tcW w:w="5153" w:type="dxa"/>
          </w:tcPr>
          <w:p w:rsidR="00650D6E" w:rsidRDefault="007E4749">
            <w:pPr>
              <w:pStyle w:val="TableParagraph"/>
              <w:spacing w:before="140"/>
              <w:ind w:left="33"/>
              <w:jc w:val="left"/>
              <w:rPr>
                <w:b/>
                <w:sz w:val="16"/>
              </w:rPr>
            </w:pPr>
            <w:r>
              <w:rPr>
                <w:b/>
                <w:sz w:val="16"/>
              </w:rPr>
              <w:t>Fresh flower/leaf (e.g., for juicing)</w:t>
            </w:r>
          </w:p>
        </w:tc>
        <w:tc>
          <w:tcPr>
            <w:tcW w:w="1848" w:type="dxa"/>
          </w:tcPr>
          <w:p w:rsidR="00650D6E" w:rsidRDefault="007E4749">
            <w:pPr>
              <w:pStyle w:val="TableParagraph"/>
              <w:spacing w:before="15"/>
              <w:ind w:left="36"/>
              <w:rPr>
                <w:sz w:val="16"/>
              </w:rPr>
            </w:pPr>
            <w:r>
              <w:rPr>
                <w:w w:val="98"/>
                <w:sz w:val="16"/>
              </w:rPr>
              <w:t>#</w:t>
            </w:r>
          </w:p>
        </w:tc>
        <w:tc>
          <w:tcPr>
            <w:tcW w:w="1848" w:type="dxa"/>
          </w:tcPr>
          <w:p w:rsidR="00650D6E" w:rsidRDefault="007E4749">
            <w:pPr>
              <w:pStyle w:val="TableParagraph"/>
              <w:spacing w:before="15"/>
              <w:ind w:left="36"/>
              <w:rPr>
                <w:sz w:val="16"/>
              </w:rPr>
            </w:pPr>
            <w:r>
              <w:rPr>
                <w:w w:val="98"/>
                <w:sz w:val="16"/>
              </w:rPr>
              <w:t>#</w:t>
            </w:r>
          </w:p>
        </w:tc>
        <w:tc>
          <w:tcPr>
            <w:tcW w:w="1848" w:type="dxa"/>
          </w:tcPr>
          <w:p w:rsidR="00650D6E" w:rsidRDefault="007E4749">
            <w:pPr>
              <w:pStyle w:val="TableParagraph"/>
              <w:spacing w:before="15"/>
              <w:ind w:left="36"/>
              <w:rPr>
                <w:sz w:val="16"/>
              </w:rPr>
            </w:pPr>
            <w:r>
              <w:rPr>
                <w:w w:val="98"/>
                <w:sz w:val="16"/>
              </w:rPr>
              <w:t>#</w:t>
            </w:r>
          </w:p>
        </w:tc>
        <w:tc>
          <w:tcPr>
            <w:tcW w:w="1848" w:type="dxa"/>
          </w:tcPr>
          <w:p w:rsidR="00650D6E" w:rsidRDefault="007E4749">
            <w:pPr>
              <w:pStyle w:val="TableParagraph"/>
              <w:spacing w:before="15"/>
              <w:ind w:left="36"/>
              <w:rPr>
                <w:sz w:val="16"/>
              </w:rPr>
            </w:pPr>
            <w:r>
              <w:rPr>
                <w:w w:val="98"/>
                <w:sz w:val="16"/>
              </w:rPr>
              <w:t>#</w:t>
            </w:r>
          </w:p>
        </w:tc>
      </w:tr>
    </w:tbl>
    <w:p w:rsidR="00650D6E" w:rsidRDefault="00650D6E">
      <w:pPr>
        <w:pStyle w:val="BodyText"/>
        <w:spacing w:before="1"/>
        <w:rPr>
          <w:b/>
          <w:sz w:val="24"/>
        </w:rPr>
      </w:pPr>
    </w:p>
    <w:p w:rsidR="00650D6E" w:rsidRDefault="007E4749">
      <w:pPr>
        <w:pStyle w:val="BodyText"/>
        <w:ind w:left="311"/>
      </w:pPr>
      <w:r>
        <w:t>[95% confidence intervals in brackets]</w:t>
      </w:r>
    </w:p>
    <w:p w:rsidR="00650D6E" w:rsidRDefault="007E4749">
      <w:pPr>
        <w:pStyle w:val="BodyText"/>
        <w:spacing w:before="70"/>
        <w:ind w:left="311"/>
      </w:pPr>
      <w:r>
        <w:t>The symbols ↑ and ↓ refer to the direction of rounding to integers.</w:t>
      </w:r>
    </w:p>
    <w:p w:rsidR="00650D6E" w:rsidRDefault="007E4749">
      <w:pPr>
        <w:pStyle w:val="BodyText"/>
        <w:spacing w:before="21"/>
        <w:ind w:left="311"/>
      </w:pPr>
      <w:r>
        <w:rPr>
          <w:position w:val="8"/>
          <w:sz w:val="10"/>
        </w:rPr>
        <w:t xml:space="preserve">1 </w:t>
      </w:r>
      <w:r>
        <w:t>Multiple methods of consumption were reported by users.</w:t>
      </w:r>
    </w:p>
    <w:p w:rsidR="00650D6E" w:rsidRDefault="007E4749">
      <w:pPr>
        <w:pStyle w:val="BodyText"/>
        <w:spacing w:before="46"/>
        <w:ind w:left="311"/>
      </w:pPr>
      <w:r>
        <w:rPr>
          <w:position w:val="8"/>
          <w:sz w:val="10"/>
        </w:rPr>
        <w:t xml:space="preserve">2 </w:t>
      </w:r>
      <w:r>
        <w:t>Past 12-month medical users who completed the medical section</w:t>
      </w:r>
    </w:p>
    <w:p w:rsidR="00650D6E" w:rsidRDefault="007E4749">
      <w:pPr>
        <w:pStyle w:val="BodyText"/>
        <w:spacing w:before="97"/>
        <w:ind w:left="311"/>
      </w:pPr>
      <w:r>
        <w:t>* Moderate sampling variability, interpret with caution.</w:t>
      </w:r>
    </w:p>
    <w:p w:rsidR="00650D6E" w:rsidRDefault="007E4749">
      <w:pPr>
        <w:pStyle w:val="BodyText"/>
        <w:spacing w:before="70" w:line="664" w:lineRule="auto"/>
        <w:ind w:left="311" w:right="5871"/>
      </w:pPr>
      <w:r>
        <w:t># High sampling variability - although an estimate may be determined from the table, data should be suppressed. Source: Canadian Cannabis Survey, 2018.</w:t>
      </w:r>
    </w:p>
    <w:p w:rsidR="00650D6E" w:rsidRDefault="00650D6E">
      <w:pPr>
        <w:spacing w:line="664" w:lineRule="auto"/>
        <w:sectPr w:rsidR="00650D6E">
          <w:pgSz w:w="15840" w:h="12240" w:orient="landscape"/>
          <w:pgMar w:top="1100" w:right="920" w:bottom="280" w:left="740" w:header="720" w:footer="720" w:gutter="0"/>
          <w:cols w:space="720"/>
        </w:sectPr>
      </w:pPr>
    </w:p>
    <w:p w:rsidR="00650D6E" w:rsidRDefault="007E4749">
      <w:pPr>
        <w:pStyle w:val="Heading1"/>
        <w:spacing w:before="127" w:line="302" w:lineRule="auto"/>
        <w:ind w:left="320" w:right="1510"/>
      </w:pPr>
      <w:bookmarkStart w:id="79" w:name="Table_71"/>
      <w:bookmarkEnd w:id="79"/>
      <w:r>
        <w:lastRenderedPageBreak/>
        <w:t>Table 71. Past 12 months, average amount used on a typical use day by product type</w:t>
      </w:r>
      <w:r>
        <w:rPr>
          <w:vertAlign w:val="superscript"/>
        </w:rPr>
        <w:t>1</w:t>
      </w:r>
      <w:r>
        <w:t xml:space="preserve"> among past 12-month medical users</w:t>
      </w:r>
      <w:r>
        <w:rPr>
          <w:vertAlign w:val="superscript"/>
        </w:rPr>
        <w:t>2</w:t>
      </w:r>
      <w:r>
        <w:t>, by sex and age group, Canada, 2018</w:t>
      </w:r>
    </w:p>
    <w:p w:rsidR="00650D6E" w:rsidRDefault="00650D6E">
      <w:pPr>
        <w:pStyle w:val="BodyText"/>
        <w:spacing w:before="8"/>
        <w:rPr>
          <w:b/>
          <w:sz w:val="20"/>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90"/>
        <w:gridCol w:w="1742"/>
        <w:gridCol w:w="1742"/>
        <w:gridCol w:w="1742"/>
        <w:gridCol w:w="1742"/>
        <w:gridCol w:w="1742"/>
      </w:tblGrid>
      <w:tr w:rsidR="00650D6E">
        <w:trPr>
          <w:trHeight w:val="560"/>
        </w:trPr>
        <w:tc>
          <w:tcPr>
            <w:tcW w:w="4190"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166"/>
              <w:ind w:left="342" w:right="318"/>
              <w:rPr>
                <w:b/>
                <w:sz w:val="18"/>
              </w:rPr>
            </w:pPr>
            <w:r>
              <w:rPr>
                <w:b/>
                <w:sz w:val="18"/>
              </w:rPr>
              <w:t>Overall</w:t>
            </w:r>
          </w:p>
        </w:tc>
        <w:tc>
          <w:tcPr>
            <w:tcW w:w="1742" w:type="dxa"/>
          </w:tcPr>
          <w:p w:rsidR="00650D6E" w:rsidRDefault="007E4749">
            <w:pPr>
              <w:pStyle w:val="TableParagraph"/>
              <w:spacing w:before="166"/>
              <w:ind w:right="483"/>
              <w:jc w:val="right"/>
              <w:rPr>
                <w:b/>
                <w:sz w:val="18"/>
              </w:rPr>
            </w:pPr>
            <w:r>
              <w:rPr>
                <w:b/>
                <w:w w:val="95"/>
                <w:sz w:val="18"/>
              </w:rPr>
              <w:t>Females</w:t>
            </w:r>
          </w:p>
        </w:tc>
        <w:tc>
          <w:tcPr>
            <w:tcW w:w="1742" w:type="dxa"/>
          </w:tcPr>
          <w:p w:rsidR="00650D6E" w:rsidRDefault="007E4749">
            <w:pPr>
              <w:pStyle w:val="TableParagraph"/>
              <w:spacing w:before="166"/>
              <w:ind w:left="342" w:right="316"/>
              <w:rPr>
                <w:b/>
                <w:sz w:val="18"/>
              </w:rPr>
            </w:pPr>
            <w:r>
              <w:rPr>
                <w:b/>
                <w:sz w:val="18"/>
              </w:rPr>
              <w:t>Males</w:t>
            </w:r>
          </w:p>
        </w:tc>
        <w:tc>
          <w:tcPr>
            <w:tcW w:w="1742" w:type="dxa"/>
          </w:tcPr>
          <w:p w:rsidR="00650D6E" w:rsidRDefault="007E4749">
            <w:pPr>
              <w:pStyle w:val="TableParagraph"/>
              <w:spacing w:before="166"/>
              <w:ind w:left="641"/>
              <w:jc w:val="left"/>
              <w:rPr>
                <w:b/>
                <w:sz w:val="18"/>
              </w:rPr>
            </w:pPr>
            <w:r>
              <w:rPr>
                <w:b/>
                <w:sz w:val="18"/>
              </w:rPr>
              <w:t>16-24</w:t>
            </w:r>
          </w:p>
        </w:tc>
        <w:tc>
          <w:tcPr>
            <w:tcW w:w="1742" w:type="dxa"/>
          </w:tcPr>
          <w:p w:rsidR="00650D6E" w:rsidRDefault="007E4749">
            <w:pPr>
              <w:pStyle w:val="TableParagraph"/>
              <w:spacing w:before="166"/>
              <w:ind w:left="602" w:right="574"/>
              <w:rPr>
                <w:b/>
                <w:sz w:val="18"/>
              </w:rPr>
            </w:pPr>
            <w:r>
              <w:rPr>
                <w:b/>
                <w:sz w:val="18"/>
              </w:rPr>
              <w:t>25+</w:t>
            </w:r>
          </w:p>
        </w:tc>
      </w:tr>
      <w:tr w:rsidR="00650D6E">
        <w:trPr>
          <w:trHeight w:val="270"/>
        </w:trPr>
        <w:tc>
          <w:tcPr>
            <w:tcW w:w="12900" w:type="dxa"/>
            <w:gridSpan w:val="6"/>
          </w:tcPr>
          <w:p w:rsidR="00650D6E" w:rsidRDefault="00650D6E">
            <w:pPr>
              <w:pStyle w:val="TableParagraph"/>
              <w:spacing w:before="0"/>
              <w:jc w:val="left"/>
              <w:rPr>
                <w:rFonts w:ascii="Times New Roman"/>
                <w:sz w:val="16"/>
              </w:rPr>
            </w:pPr>
          </w:p>
        </w:tc>
      </w:tr>
      <w:tr w:rsidR="00650D6E">
        <w:trPr>
          <w:trHeight w:val="274"/>
        </w:trPr>
        <w:tc>
          <w:tcPr>
            <w:tcW w:w="4190"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Dried flower/leaf - (grams)</w:t>
            </w:r>
          </w:p>
        </w:tc>
        <w:tc>
          <w:tcPr>
            <w:tcW w:w="1742" w:type="dxa"/>
            <w:tcBorders>
              <w:bottom w:val="nil"/>
            </w:tcBorders>
          </w:tcPr>
          <w:p w:rsidR="00650D6E" w:rsidRDefault="007E4749">
            <w:pPr>
              <w:pStyle w:val="TableParagraph"/>
              <w:ind w:left="610" w:right="573"/>
              <w:rPr>
                <w:sz w:val="16"/>
              </w:rPr>
            </w:pPr>
            <w:r>
              <w:rPr>
                <w:sz w:val="16"/>
              </w:rPr>
              <w:t>1.6</w:t>
            </w:r>
          </w:p>
        </w:tc>
        <w:tc>
          <w:tcPr>
            <w:tcW w:w="1742" w:type="dxa"/>
            <w:tcBorders>
              <w:bottom w:val="nil"/>
            </w:tcBorders>
          </w:tcPr>
          <w:p w:rsidR="00650D6E" w:rsidRDefault="007E4749">
            <w:pPr>
              <w:pStyle w:val="TableParagraph"/>
              <w:ind w:left="610" w:right="574"/>
              <w:rPr>
                <w:sz w:val="16"/>
              </w:rPr>
            </w:pPr>
            <w:r>
              <w:rPr>
                <w:sz w:val="16"/>
              </w:rPr>
              <w:t>1.5↑</w:t>
            </w:r>
          </w:p>
        </w:tc>
        <w:tc>
          <w:tcPr>
            <w:tcW w:w="1742" w:type="dxa"/>
            <w:tcBorders>
              <w:bottom w:val="nil"/>
            </w:tcBorders>
          </w:tcPr>
          <w:p w:rsidR="00650D6E" w:rsidRDefault="007E4749">
            <w:pPr>
              <w:pStyle w:val="TableParagraph"/>
              <w:ind w:left="610" w:right="571"/>
              <w:rPr>
                <w:sz w:val="16"/>
              </w:rPr>
            </w:pPr>
            <w:r>
              <w:rPr>
                <w:sz w:val="16"/>
              </w:rPr>
              <w:t>1.7</w:t>
            </w:r>
          </w:p>
        </w:tc>
        <w:tc>
          <w:tcPr>
            <w:tcW w:w="1742" w:type="dxa"/>
            <w:tcBorders>
              <w:bottom w:val="nil"/>
            </w:tcBorders>
          </w:tcPr>
          <w:p w:rsidR="00650D6E" w:rsidRDefault="007E4749">
            <w:pPr>
              <w:pStyle w:val="TableParagraph"/>
              <w:ind w:left="610" w:right="571"/>
              <w:rPr>
                <w:sz w:val="16"/>
              </w:rPr>
            </w:pPr>
            <w:r>
              <w:rPr>
                <w:sz w:val="16"/>
              </w:rPr>
              <w:t>1.8*</w:t>
            </w:r>
          </w:p>
        </w:tc>
        <w:tc>
          <w:tcPr>
            <w:tcW w:w="1742" w:type="dxa"/>
            <w:tcBorders>
              <w:bottom w:val="nil"/>
            </w:tcBorders>
          </w:tcPr>
          <w:p w:rsidR="00650D6E" w:rsidRDefault="007E4749">
            <w:pPr>
              <w:pStyle w:val="TableParagraph"/>
              <w:ind w:left="610" w:right="569"/>
              <w:rPr>
                <w:sz w:val="16"/>
              </w:rPr>
            </w:pPr>
            <w:r>
              <w:rPr>
                <w:sz w:val="16"/>
              </w:rPr>
              <w:t>1.6</w:t>
            </w:r>
          </w:p>
        </w:tc>
      </w:tr>
      <w:tr w:rsidR="00650D6E">
        <w:trPr>
          <w:trHeight w:val="266"/>
        </w:trPr>
        <w:tc>
          <w:tcPr>
            <w:tcW w:w="419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[1.4-1.8]</w:t>
            </w:r>
          </w:p>
        </w:tc>
        <w:tc>
          <w:tcPr>
            <w:tcW w:w="1742" w:type="dxa"/>
            <w:tcBorders>
              <w:top w:val="nil"/>
            </w:tcBorders>
          </w:tcPr>
          <w:p w:rsidR="00650D6E" w:rsidRDefault="007E4749">
            <w:pPr>
              <w:pStyle w:val="TableParagraph"/>
              <w:spacing w:before="54"/>
              <w:ind w:right="545"/>
              <w:jc w:val="right"/>
              <w:rPr>
                <w:sz w:val="16"/>
              </w:rPr>
            </w:pPr>
            <w:r>
              <w:rPr>
                <w:sz w:val="16"/>
              </w:rPr>
              <w:t>[1.2-1.8]</w:t>
            </w:r>
          </w:p>
        </w:tc>
        <w:tc>
          <w:tcPr>
            <w:tcW w:w="1742" w:type="dxa"/>
            <w:tcBorders>
              <w:top w:val="nil"/>
            </w:tcBorders>
          </w:tcPr>
          <w:p w:rsidR="00650D6E" w:rsidRDefault="007E4749">
            <w:pPr>
              <w:pStyle w:val="TableParagraph"/>
              <w:spacing w:before="54"/>
              <w:ind w:left="342" w:right="303"/>
              <w:rPr>
                <w:sz w:val="16"/>
              </w:rPr>
            </w:pPr>
            <w:r>
              <w:rPr>
                <w:sz w:val="16"/>
              </w:rPr>
              <w:t>[1.4-2.1]</w:t>
            </w:r>
          </w:p>
        </w:tc>
        <w:tc>
          <w:tcPr>
            <w:tcW w:w="1742" w:type="dxa"/>
            <w:tcBorders>
              <w:top w:val="nil"/>
            </w:tcBorders>
          </w:tcPr>
          <w:p w:rsidR="00650D6E" w:rsidRDefault="007E4749">
            <w:pPr>
              <w:pStyle w:val="TableParagraph"/>
              <w:spacing w:before="54"/>
              <w:ind w:left="586"/>
              <w:jc w:val="left"/>
              <w:rPr>
                <w:sz w:val="16"/>
              </w:rPr>
            </w:pPr>
            <w:r>
              <w:rPr>
                <w:sz w:val="16"/>
              </w:rPr>
              <w:t>[1.0-2.5]</w:t>
            </w:r>
          </w:p>
        </w:tc>
        <w:tc>
          <w:tcPr>
            <w:tcW w:w="1742" w:type="dxa"/>
            <w:tcBorders>
              <w:top w:val="nil"/>
            </w:tcBorders>
          </w:tcPr>
          <w:p w:rsidR="00650D6E" w:rsidRDefault="007E4749">
            <w:pPr>
              <w:pStyle w:val="TableParagraph"/>
              <w:spacing w:before="54"/>
              <w:ind w:left="342" w:right="301"/>
              <w:rPr>
                <w:sz w:val="16"/>
              </w:rPr>
            </w:pPr>
            <w:r>
              <w:rPr>
                <w:sz w:val="16"/>
              </w:rPr>
              <w:t>[1.4-1.8]</w:t>
            </w:r>
          </w:p>
        </w:tc>
      </w:tr>
      <w:tr w:rsidR="00650D6E">
        <w:trPr>
          <w:trHeight w:val="274"/>
        </w:trPr>
        <w:tc>
          <w:tcPr>
            <w:tcW w:w="4190"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Hashish/</w:t>
            </w:r>
            <w:proofErr w:type="spellStart"/>
            <w:r>
              <w:rPr>
                <w:b/>
                <w:sz w:val="16"/>
              </w:rPr>
              <w:t>kief</w:t>
            </w:r>
            <w:proofErr w:type="spellEnd"/>
            <w:r>
              <w:rPr>
                <w:b/>
                <w:sz w:val="16"/>
              </w:rPr>
              <w:t xml:space="preserve"> - (grams)</w:t>
            </w:r>
          </w:p>
        </w:tc>
        <w:tc>
          <w:tcPr>
            <w:tcW w:w="1742" w:type="dxa"/>
            <w:tcBorders>
              <w:bottom w:val="nil"/>
            </w:tcBorders>
          </w:tcPr>
          <w:p w:rsidR="00650D6E" w:rsidRDefault="007E4749">
            <w:pPr>
              <w:pStyle w:val="TableParagraph"/>
              <w:ind w:left="610" w:right="573"/>
              <w:rPr>
                <w:sz w:val="16"/>
              </w:rPr>
            </w:pPr>
            <w:r>
              <w:rPr>
                <w:sz w:val="16"/>
              </w:rPr>
              <w:t>0.5*</w:t>
            </w:r>
          </w:p>
        </w:tc>
        <w:tc>
          <w:tcPr>
            <w:tcW w:w="1742" w:type="dxa"/>
            <w:tcBorders>
              <w:bottom w:val="nil"/>
            </w:tcBorders>
          </w:tcPr>
          <w:p w:rsidR="00650D6E" w:rsidRDefault="007E4749">
            <w:pPr>
              <w:pStyle w:val="TableParagraph"/>
              <w:ind w:left="610" w:right="573"/>
              <w:rPr>
                <w:sz w:val="16"/>
              </w:rPr>
            </w:pPr>
            <w:r>
              <w:rPr>
                <w:sz w:val="16"/>
              </w:rPr>
              <w:t>0.4*</w:t>
            </w:r>
          </w:p>
        </w:tc>
        <w:tc>
          <w:tcPr>
            <w:tcW w:w="1742" w:type="dxa"/>
            <w:tcBorders>
              <w:bottom w:val="nil"/>
            </w:tcBorders>
          </w:tcPr>
          <w:p w:rsidR="00650D6E" w:rsidRDefault="007E4749">
            <w:pPr>
              <w:pStyle w:val="TableParagraph"/>
              <w:ind w:left="610" w:right="572"/>
              <w:rPr>
                <w:sz w:val="16"/>
              </w:rPr>
            </w:pPr>
            <w:r>
              <w:rPr>
                <w:sz w:val="16"/>
              </w:rPr>
              <w:t>0.6*</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71"/>
              <w:rPr>
                <w:sz w:val="16"/>
              </w:rPr>
            </w:pPr>
            <w:r>
              <w:rPr>
                <w:sz w:val="16"/>
              </w:rPr>
              <w:t>0.6*</w:t>
            </w:r>
          </w:p>
        </w:tc>
      </w:tr>
      <w:tr w:rsidR="00650D6E">
        <w:trPr>
          <w:trHeight w:val="266"/>
        </w:trPr>
        <w:tc>
          <w:tcPr>
            <w:tcW w:w="419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[0.3-0.7]</w:t>
            </w:r>
          </w:p>
        </w:tc>
        <w:tc>
          <w:tcPr>
            <w:tcW w:w="1742" w:type="dxa"/>
            <w:tcBorders>
              <w:top w:val="nil"/>
            </w:tcBorders>
          </w:tcPr>
          <w:p w:rsidR="00650D6E" w:rsidRDefault="007E4749">
            <w:pPr>
              <w:pStyle w:val="TableParagraph"/>
              <w:spacing w:before="54"/>
              <w:ind w:right="545"/>
              <w:jc w:val="right"/>
              <w:rPr>
                <w:sz w:val="16"/>
              </w:rPr>
            </w:pPr>
            <w:r>
              <w:rPr>
                <w:sz w:val="16"/>
              </w:rPr>
              <w:t>[0.2-0.6]</w:t>
            </w:r>
          </w:p>
        </w:tc>
        <w:tc>
          <w:tcPr>
            <w:tcW w:w="1742" w:type="dxa"/>
            <w:tcBorders>
              <w:top w:val="nil"/>
            </w:tcBorders>
          </w:tcPr>
          <w:p w:rsidR="00650D6E" w:rsidRDefault="007E4749">
            <w:pPr>
              <w:pStyle w:val="TableParagraph"/>
              <w:spacing w:before="54"/>
              <w:ind w:left="342" w:right="303"/>
              <w:rPr>
                <w:sz w:val="16"/>
              </w:rPr>
            </w:pPr>
            <w:r>
              <w:rPr>
                <w:sz w:val="16"/>
              </w:rPr>
              <w:t>[0.4-0.8]</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[0.4-0.8]</w:t>
            </w:r>
          </w:p>
        </w:tc>
      </w:tr>
      <w:tr w:rsidR="00650D6E">
        <w:trPr>
          <w:trHeight w:val="287"/>
        </w:trPr>
        <w:tc>
          <w:tcPr>
            <w:tcW w:w="4190" w:type="dxa"/>
            <w:vMerge w:val="restart"/>
          </w:tcPr>
          <w:p w:rsidR="00650D6E" w:rsidRDefault="007E4749">
            <w:pPr>
              <w:pStyle w:val="TableParagraph"/>
              <w:spacing w:before="72"/>
              <w:ind w:left="33"/>
              <w:jc w:val="left"/>
              <w:rPr>
                <w:b/>
                <w:sz w:val="16"/>
              </w:rPr>
            </w:pPr>
            <w:r>
              <w:rPr>
                <w:b/>
                <w:sz w:val="16"/>
              </w:rPr>
              <w:t>Cannabis oil from a Health Canada licensed producer</w:t>
            </w:r>
          </w:p>
          <w:p w:rsidR="00650D6E" w:rsidRDefault="007E4749">
            <w:pPr>
              <w:pStyle w:val="TableParagraph"/>
              <w:spacing w:before="28"/>
              <w:ind w:left="33"/>
              <w:jc w:val="left"/>
              <w:rPr>
                <w:b/>
                <w:sz w:val="16"/>
              </w:rPr>
            </w:pPr>
            <w:r>
              <w:rPr>
                <w:b/>
                <w:sz w:val="16"/>
              </w:rPr>
              <w:t>- (millilitres)</w:t>
            </w:r>
          </w:p>
        </w:tc>
        <w:tc>
          <w:tcPr>
            <w:tcW w:w="1742" w:type="dxa"/>
            <w:tcBorders>
              <w:bottom w:val="nil"/>
            </w:tcBorders>
          </w:tcPr>
          <w:p w:rsidR="00650D6E" w:rsidRDefault="007E4749">
            <w:pPr>
              <w:pStyle w:val="TableParagraph"/>
              <w:spacing w:before="58"/>
              <w:ind w:left="572" w:right="574"/>
              <w:rPr>
                <w:sz w:val="16"/>
              </w:rPr>
            </w:pPr>
            <w:r>
              <w:rPr>
                <w:sz w:val="16"/>
              </w:rPr>
              <w:t>3.1</w:t>
            </w:r>
          </w:p>
        </w:tc>
        <w:tc>
          <w:tcPr>
            <w:tcW w:w="1742" w:type="dxa"/>
            <w:tcBorders>
              <w:bottom w:val="nil"/>
            </w:tcBorders>
          </w:tcPr>
          <w:p w:rsidR="00650D6E" w:rsidRDefault="007E4749">
            <w:pPr>
              <w:pStyle w:val="TableParagraph"/>
              <w:spacing w:before="58"/>
              <w:ind w:left="573" w:right="574"/>
              <w:rPr>
                <w:sz w:val="16"/>
              </w:rPr>
            </w:pPr>
            <w:r>
              <w:rPr>
                <w:sz w:val="16"/>
              </w:rPr>
              <w:t>3.0</w:t>
            </w:r>
          </w:p>
        </w:tc>
        <w:tc>
          <w:tcPr>
            <w:tcW w:w="1742" w:type="dxa"/>
            <w:tcBorders>
              <w:bottom w:val="nil"/>
            </w:tcBorders>
          </w:tcPr>
          <w:p w:rsidR="00650D6E" w:rsidRDefault="007E4749">
            <w:pPr>
              <w:pStyle w:val="TableParagraph"/>
              <w:spacing w:before="58"/>
              <w:ind w:left="574" w:right="574"/>
              <w:rPr>
                <w:sz w:val="16"/>
              </w:rPr>
            </w:pPr>
            <w:r>
              <w:rPr>
                <w:sz w:val="16"/>
              </w:rPr>
              <w:t>3.1</w:t>
            </w:r>
          </w:p>
        </w:tc>
        <w:tc>
          <w:tcPr>
            <w:tcW w:w="1742" w:type="dxa"/>
            <w:vMerge w:val="restart"/>
          </w:tcPr>
          <w:p w:rsidR="00650D6E" w:rsidRDefault="007E4749">
            <w:pPr>
              <w:pStyle w:val="TableParagraph"/>
              <w:spacing w:before="58"/>
              <w:ind w:left="41"/>
              <w:rPr>
                <w:sz w:val="16"/>
              </w:rPr>
            </w:pPr>
            <w:r>
              <w:rPr>
                <w:sz w:val="16"/>
              </w:rPr>
              <w:t>#</w:t>
            </w:r>
          </w:p>
        </w:tc>
        <w:tc>
          <w:tcPr>
            <w:tcW w:w="1742" w:type="dxa"/>
            <w:tcBorders>
              <w:bottom w:val="nil"/>
            </w:tcBorders>
          </w:tcPr>
          <w:p w:rsidR="00650D6E" w:rsidRDefault="007E4749">
            <w:pPr>
              <w:pStyle w:val="TableParagraph"/>
              <w:spacing w:before="58"/>
              <w:ind w:left="573" w:right="574"/>
              <w:rPr>
                <w:sz w:val="16"/>
              </w:rPr>
            </w:pPr>
            <w:r>
              <w:rPr>
                <w:sz w:val="16"/>
              </w:rPr>
              <w:t>3.1</w:t>
            </w:r>
          </w:p>
        </w:tc>
      </w:tr>
      <w:tr w:rsidR="00650D6E">
        <w:trPr>
          <w:trHeight w:val="252"/>
        </w:trPr>
        <w:tc>
          <w:tcPr>
            <w:tcW w:w="419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left="342" w:right="303"/>
              <w:rPr>
                <w:sz w:val="16"/>
              </w:rPr>
            </w:pPr>
            <w:r>
              <w:rPr>
                <w:sz w:val="16"/>
              </w:rPr>
              <w:t>[2.7-3.4]</w:t>
            </w:r>
          </w:p>
        </w:tc>
        <w:tc>
          <w:tcPr>
            <w:tcW w:w="1742" w:type="dxa"/>
            <w:tcBorders>
              <w:top w:val="nil"/>
            </w:tcBorders>
          </w:tcPr>
          <w:p w:rsidR="00650D6E" w:rsidRDefault="007E4749">
            <w:pPr>
              <w:pStyle w:val="TableParagraph"/>
              <w:spacing w:before="41"/>
              <w:ind w:right="544"/>
              <w:jc w:val="right"/>
              <w:rPr>
                <w:sz w:val="16"/>
              </w:rPr>
            </w:pPr>
            <w:r>
              <w:rPr>
                <w:sz w:val="16"/>
              </w:rPr>
              <w:t>[2.5-3.6]</w:t>
            </w:r>
          </w:p>
        </w:tc>
        <w:tc>
          <w:tcPr>
            <w:tcW w:w="1742" w:type="dxa"/>
            <w:tcBorders>
              <w:top w:val="nil"/>
            </w:tcBorders>
          </w:tcPr>
          <w:p w:rsidR="00650D6E" w:rsidRDefault="007E4749">
            <w:pPr>
              <w:pStyle w:val="TableParagraph"/>
              <w:spacing w:before="41"/>
              <w:ind w:left="342" w:right="302"/>
              <w:rPr>
                <w:sz w:val="16"/>
              </w:rPr>
            </w:pPr>
            <w:r>
              <w:rPr>
                <w:sz w:val="16"/>
              </w:rPr>
              <w:t>[2.7-3.5]</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left="342" w:right="300"/>
              <w:rPr>
                <w:sz w:val="16"/>
              </w:rPr>
            </w:pPr>
            <w:r>
              <w:rPr>
                <w:sz w:val="16"/>
              </w:rPr>
              <w:t>[2.7-3.4]</w:t>
            </w:r>
          </w:p>
        </w:tc>
      </w:tr>
      <w:tr w:rsidR="00650D6E">
        <w:trPr>
          <w:trHeight w:val="274"/>
        </w:trPr>
        <w:tc>
          <w:tcPr>
            <w:tcW w:w="4190" w:type="dxa"/>
            <w:vMerge w:val="restart"/>
          </w:tcPr>
          <w:p w:rsidR="00650D6E" w:rsidRDefault="007E4749">
            <w:pPr>
              <w:pStyle w:val="TableParagraph"/>
              <w:spacing w:before="72" w:line="276" w:lineRule="auto"/>
              <w:ind w:left="33"/>
              <w:jc w:val="left"/>
              <w:rPr>
                <w:b/>
                <w:sz w:val="16"/>
              </w:rPr>
            </w:pPr>
            <w:r>
              <w:rPr>
                <w:b/>
                <w:sz w:val="16"/>
              </w:rPr>
              <w:t>Liquid concentrate (e.g., hash oil, butane honey oil, etc.) - (millilitres)</w:t>
            </w:r>
          </w:p>
        </w:tc>
        <w:tc>
          <w:tcPr>
            <w:tcW w:w="1742" w:type="dxa"/>
            <w:tcBorders>
              <w:bottom w:val="nil"/>
            </w:tcBorders>
          </w:tcPr>
          <w:p w:rsidR="00650D6E" w:rsidRDefault="007E4749">
            <w:pPr>
              <w:pStyle w:val="TableParagraph"/>
              <w:ind w:left="610" w:right="571"/>
              <w:rPr>
                <w:sz w:val="16"/>
              </w:rPr>
            </w:pPr>
            <w:r>
              <w:rPr>
                <w:sz w:val="16"/>
              </w:rPr>
              <w:t>1.2</w:t>
            </w:r>
          </w:p>
        </w:tc>
        <w:tc>
          <w:tcPr>
            <w:tcW w:w="1742" w:type="dxa"/>
            <w:tcBorders>
              <w:bottom w:val="nil"/>
            </w:tcBorders>
          </w:tcPr>
          <w:p w:rsidR="00650D6E" w:rsidRDefault="007E4749">
            <w:pPr>
              <w:pStyle w:val="TableParagraph"/>
              <w:ind w:left="610" w:right="572"/>
              <w:rPr>
                <w:sz w:val="16"/>
              </w:rPr>
            </w:pPr>
            <w:r>
              <w:rPr>
                <w:sz w:val="16"/>
              </w:rPr>
              <w:t>1.2*</w:t>
            </w:r>
          </w:p>
        </w:tc>
        <w:tc>
          <w:tcPr>
            <w:tcW w:w="1742" w:type="dxa"/>
            <w:tcBorders>
              <w:bottom w:val="nil"/>
            </w:tcBorders>
          </w:tcPr>
          <w:p w:rsidR="00650D6E" w:rsidRDefault="007E4749">
            <w:pPr>
              <w:pStyle w:val="TableParagraph"/>
              <w:ind w:left="610" w:right="571"/>
              <w:rPr>
                <w:sz w:val="16"/>
              </w:rPr>
            </w:pPr>
            <w:r>
              <w:rPr>
                <w:sz w:val="16"/>
              </w:rPr>
              <w:t>1.3*</w:t>
            </w:r>
          </w:p>
        </w:tc>
        <w:tc>
          <w:tcPr>
            <w:tcW w:w="1742" w:type="dxa"/>
            <w:vMerge w:val="restart"/>
          </w:tcPr>
          <w:p w:rsidR="00650D6E" w:rsidRDefault="007E4749">
            <w:pPr>
              <w:pStyle w:val="TableParagraph"/>
              <w:ind w:left="41"/>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1.4</w:t>
            </w:r>
          </w:p>
        </w:tc>
      </w:tr>
      <w:tr w:rsidR="00650D6E">
        <w:trPr>
          <w:trHeight w:val="266"/>
        </w:trPr>
        <w:tc>
          <w:tcPr>
            <w:tcW w:w="419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3"/>
              <w:rPr>
                <w:sz w:val="16"/>
              </w:rPr>
            </w:pPr>
            <w:r>
              <w:rPr>
                <w:sz w:val="16"/>
              </w:rPr>
              <w:t>[0.9-1.6]</w:t>
            </w:r>
          </w:p>
        </w:tc>
        <w:tc>
          <w:tcPr>
            <w:tcW w:w="1742" w:type="dxa"/>
            <w:tcBorders>
              <w:top w:val="nil"/>
            </w:tcBorders>
          </w:tcPr>
          <w:p w:rsidR="00650D6E" w:rsidRDefault="007E4749">
            <w:pPr>
              <w:pStyle w:val="TableParagraph"/>
              <w:spacing w:before="54"/>
              <w:ind w:right="544"/>
              <w:jc w:val="right"/>
              <w:rPr>
                <w:sz w:val="16"/>
              </w:rPr>
            </w:pPr>
            <w:r>
              <w:rPr>
                <w:sz w:val="16"/>
              </w:rPr>
              <w:t>[0.7-1.7]</w:t>
            </w:r>
          </w:p>
        </w:tc>
        <w:tc>
          <w:tcPr>
            <w:tcW w:w="1742" w:type="dxa"/>
            <w:tcBorders>
              <w:top w:val="nil"/>
            </w:tcBorders>
          </w:tcPr>
          <w:p w:rsidR="00650D6E" w:rsidRDefault="007E4749">
            <w:pPr>
              <w:pStyle w:val="TableParagraph"/>
              <w:spacing w:before="54"/>
              <w:ind w:left="342" w:right="301"/>
              <w:rPr>
                <w:sz w:val="16"/>
              </w:rPr>
            </w:pPr>
            <w:r>
              <w:rPr>
                <w:sz w:val="16"/>
              </w:rPr>
              <w:t>[0.8-1.7]</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0"/>
              <w:rPr>
                <w:sz w:val="16"/>
              </w:rPr>
            </w:pPr>
            <w:r>
              <w:rPr>
                <w:sz w:val="16"/>
              </w:rPr>
              <w:t>[1.0-1.8]</w:t>
            </w:r>
          </w:p>
        </w:tc>
      </w:tr>
      <w:tr w:rsidR="00650D6E">
        <w:trPr>
          <w:trHeight w:val="274"/>
        </w:trPr>
        <w:tc>
          <w:tcPr>
            <w:tcW w:w="4190" w:type="dxa"/>
            <w:vMerge w:val="restart"/>
          </w:tcPr>
          <w:p w:rsidR="00650D6E" w:rsidRDefault="007E4749">
            <w:pPr>
              <w:pStyle w:val="TableParagraph"/>
              <w:spacing w:before="72" w:line="276" w:lineRule="auto"/>
              <w:ind w:left="34"/>
              <w:jc w:val="left"/>
              <w:rPr>
                <w:b/>
                <w:sz w:val="16"/>
              </w:rPr>
            </w:pPr>
            <w:r>
              <w:rPr>
                <w:b/>
                <w:sz w:val="16"/>
              </w:rPr>
              <w:t>Cannabis oil cartridges or disposable vape pens - (cartridges)</w:t>
            </w:r>
          </w:p>
        </w:tc>
        <w:tc>
          <w:tcPr>
            <w:tcW w:w="1742" w:type="dxa"/>
            <w:tcBorders>
              <w:bottom w:val="nil"/>
            </w:tcBorders>
          </w:tcPr>
          <w:p w:rsidR="00650D6E" w:rsidRDefault="007E4749">
            <w:pPr>
              <w:pStyle w:val="TableParagraph"/>
              <w:ind w:left="610" w:right="571"/>
              <w:rPr>
                <w:sz w:val="16"/>
              </w:rPr>
            </w:pPr>
            <w:r>
              <w:rPr>
                <w:sz w:val="16"/>
              </w:rPr>
              <w:t>0.1</w:t>
            </w:r>
          </w:p>
        </w:tc>
        <w:tc>
          <w:tcPr>
            <w:tcW w:w="1742" w:type="dxa"/>
            <w:tcBorders>
              <w:bottom w:val="nil"/>
            </w:tcBorders>
          </w:tcPr>
          <w:p w:rsidR="00650D6E" w:rsidRDefault="007E4749">
            <w:pPr>
              <w:pStyle w:val="TableParagraph"/>
              <w:ind w:left="610" w:right="571"/>
              <w:rPr>
                <w:sz w:val="16"/>
              </w:rPr>
            </w:pPr>
            <w:r>
              <w:rPr>
                <w:sz w:val="16"/>
              </w:rPr>
              <w:t>0.1*</w:t>
            </w:r>
          </w:p>
        </w:tc>
        <w:tc>
          <w:tcPr>
            <w:tcW w:w="1742" w:type="dxa"/>
            <w:tcBorders>
              <w:bottom w:val="nil"/>
            </w:tcBorders>
          </w:tcPr>
          <w:p w:rsidR="00650D6E" w:rsidRDefault="007E4749">
            <w:pPr>
              <w:pStyle w:val="TableParagraph"/>
              <w:ind w:left="610" w:right="570"/>
              <w:rPr>
                <w:sz w:val="16"/>
              </w:rPr>
            </w:pPr>
            <w:r>
              <w:rPr>
                <w:sz w:val="16"/>
              </w:rPr>
              <w:t>0.1*</w:t>
            </w:r>
          </w:p>
        </w:tc>
        <w:tc>
          <w:tcPr>
            <w:tcW w:w="1742" w:type="dxa"/>
            <w:vMerge w:val="restart"/>
          </w:tcPr>
          <w:p w:rsidR="00650D6E" w:rsidRDefault="007E4749">
            <w:pPr>
              <w:pStyle w:val="TableParagraph"/>
              <w:ind w:left="42"/>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0.1</w:t>
            </w:r>
          </w:p>
        </w:tc>
      </w:tr>
      <w:tr w:rsidR="00650D6E">
        <w:trPr>
          <w:trHeight w:val="266"/>
        </w:trPr>
        <w:tc>
          <w:tcPr>
            <w:tcW w:w="419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[0.1-0.1]</w:t>
            </w:r>
          </w:p>
        </w:tc>
        <w:tc>
          <w:tcPr>
            <w:tcW w:w="1742" w:type="dxa"/>
            <w:tcBorders>
              <w:top w:val="nil"/>
            </w:tcBorders>
          </w:tcPr>
          <w:p w:rsidR="00650D6E" w:rsidRDefault="007E4749">
            <w:pPr>
              <w:pStyle w:val="TableParagraph"/>
              <w:spacing w:before="54"/>
              <w:ind w:right="544"/>
              <w:jc w:val="right"/>
              <w:rPr>
                <w:sz w:val="16"/>
              </w:rPr>
            </w:pPr>
            <w:r>
              <w:rPr>
                <w:sz w:val="16"/>
              </w:rPr>
              <w:t>[0.1-0.1]</w:t>
            </w:r>
          </w:p>
        </w:tc>
        <w:tc>
          <w:tcPr>
            <w:tcW w:w="1742" w:type="dxa"/>
            <w:tcBorders>
              <w:top w:val="nil"/>
            </w:tcBorders>
          </w:tcPr>
          <w:p w:rsidR="00650D6E" w:rsidRDefault="007E4749">
            <w:pPr>
              <w:pStyle w:val="TableParagraph"/>
              <w:spacing w:before="54"/>
              <w:ind w:left="342" w:right="301"/>
              <w:rPr>
                <w:sz w:val="16"/>
              </w:rPr>
            </w:pPr>
            <w:r>
              <w:rPr>
                <w:sz w:val="16"/>
              </w:rPr>
              <w:t>[0.1-0.2]</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299"/>
              <w:rPr>
                <w:sz w:val="16"/>
              </w:rPr>
            </w:pPr>
            <w:r>
              <w:rPr>
                <w:sz w:val="16"/>
              </w:rPr>
              <w:t>[0.1-0.1]</w:t>
            </w:r>
          </w:p>
        </w:tc>
      </w:tr>
      <w:tr w:rsidR="00650D6E">
        <w:trPr>
          <w:trHeight w:val="274"/>
        </w:trPr>
        <w:tc>
          <w:tcPr>
            <w:tcW w:w="4190" w:type="dxa"/>
            <w:vMerge w:val="restart"/>
          </w:tcPr>
          <w:p w:rsidR="00650D6E" w:rsidRDefault="007E4749">
            <w:pPr>
              <w:pStyle w:val="TableParagraph"/>
              <w:spacing w:before="73" w:line="276" w:lineRule="auto"/>
              <w:ind w:left="34" w:right="84"/>
              <w:jc w:val="left"/>
              <w:rPr>
                <w:b/>
                <w:sz w:val="16"/>
              </w:rPr>
            </w:pPr>
            <w:r>
              <w:rPr>
                <w:b/>
                <w:sz w:val="16"/>
              </w:rPr>
              <w:t xml:space="preserve">Solid concentrate (e.g., shatter, </w:t>
            </w:r>
            <w:proofErr w:type="spellStart"/>
            <w:r>
              <w:rPr>
                <w:b/>
                <w:sz w:val="16"/>
              </w:rPr>
              <w:t>budder</w:t>
            </w:r>
            <w:proofErr w:type="spellEnd"/>
            <w:r>
              <w:rPr>
                <w:b/>
                <w:sz w:val="16"/>
              </w:rPr>
              <w:t>, etc.) - (grams)</w:t>
            </w:r>
          </w:p>
        </w:tc>
        <w:tc>
          <w:tcPr>
            <w:tcW w:w="1742" w:type="dxa"/>
            <w:tcBorders>
              <w:bottom w:val="nil"/>
            </w:tcBorders>
          </w:tcPr>
          <w:p w:rsidR="00650D6E" w:rsidRDefault="007E4749">
            <w:pPr>
              <w:pStyle w:val="TableParagraph"/>
              <w:ind w:left="610" w:right="572"/>
              <w:rPr>
                <w:sz w:val="16"/>
              </w:rPr>
            </w:pPr>
            <w:r>
              <w:rPr>
                <w:sz w:val="16"/>
              </w:rPr>
              <w:t>0.3*</w:t>
            </w:r>
          </w:p>
        </w:tc>
        <w:tc>
          <w:tcPr>
            <w:tcW w:w="1742" w:type="dxa"/>
            <w:tcBorders>
              <w:bottom w:val="nil"/>
            </w:tcBorders>
          </w:tcPr>
          <w:p w:rsidR="00650D6E" w:rsidRDefault="007E4749">
            <w:pPr>
              <w:pStyle w:val="TableParagraph"/>
              <w:ind w:left="610" w:right="571"/>
              <w:rPr>
                <w:sz w:val="16"/>
              </w:rPr>
            </w:pPr>
            <w:r>
              <w:rPr>
                <w:sz w:val="16"/>
              </w:rPr>
              <w:t>0.4*</w:t>
            </w:r>
          </w:p>
        </w:tc>
        <w:tc>
          <w:tcPr>
            <w:tcW w:w="1742" w:type="dxa"/>
            <w:tcBorders>
              <w:bottom w:val="nil"/>
            </w:tcBorders>
          </w:tcPr>
          <w:p w:rsidR="00650D6E" w:rsidRDefault="007E4749">
            <w:pPr>
              <w:pStyle w:val="TableParagraph"/>
              <w:ind w:left="610" w:right="570"/>
              <w:rPr>
                <w:sz w:val="16"/>
              </w:rPr>
            </w:pPr>
            <w:r>
              <w:rPr>
                <w:sz w:val="16"/>
              </w:rPr>
              <w:t>0.3*</w:t>
            </w:r>
          </w:p>
        </w:tc>
        <w:tc>
          <w:tcPr>
            <w:tcW w:w="1742" w:type="dxa"/>
            <w:tcBorders>
              <w:bottom w:val="nil"/>
            </w:tcBorders>
          </w:tcPr>
          <w:p w:rsidR="00650D6E" w:rsidRDefault="007E4749">
            <w:pPr>
              <w:pStyle w:val="TableParagraph"/>
              <w:ind w:left="610" w:right="569"/>
              <w:rPr>
                <w:sz w:val="16"/>
              </w:rPr>
            </w:pPr>
            <w:r>
              <w:rPr>
                <w:sz w:val="16"/>
              </w:rPr>
              <w:t>0.2*</w:t>
            </w:r>
          </w:p>
        </w:tc>
        <w:tc>
          <w:tcPr>
            <w:tcW w:w="1742" w:type="dxa"/>
            <w:tcBorders>
              <w:bottom w:val="nil"/>
            </w:tcBorders>
          </w:tcPr>
          <w:p w:rsidR="00650D6E" w:rsidRDefault="007E4749">
            <w:pPr>
              <w:pStyle w:val="TableParagraph"/>
              <w:ind w:left="610" w:right="568"/>
              <w:rPr>
                <w:sz w:val="16"/>
              </w:rPr>
            </w:pPr>
            <w:r>
              <w:rPr>
                <w:sz w:val="16"/>
              </w:rPr>
              <w:t>0.4*</w:t>
            </w:r>
          </w:p>
        </w:tc>
      </w:tr>
      <w:tr w:rsidR="00650D6E">
        <w:trPr>
          <w:trHeight w:val="266"/>
        </w:trPr>
        <w:tc>
          <w:tcPr>
            <w:tcW w:w="419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[0.2-0.4]</w:t>
            </w:r>
          </w:p>
        </w:tc>
        <w:tc>
          <w:tcPr>
            <w:tcW w:w="1742" w:type="dxa"/>
            <w:tcBorders>
              <w:top w:val="nil"/>
            </w:tcBorders>
          </w:tcPr>
          <w:p w:rsidR="00650D6E" w:rsidRDefault="007E4749">
            <w:pPr>
              <w:pStyle w:val="TableParagraph"/>
              <w:spacing w:before="54"/>
              <w:ind w:right="544"/>
              <w:jc w:val="right"/>
              <w:rPr>
                <w:sz w:val="16"/>
              </w:rPr>
            </w:pPr>
            <w:r>
              <w:rPr>
                <w:sz w:val="16"/>
              </w:rPr>
              <w:t>[0.2-0.5]</w:t>
            </w:r>
          </w:p>
        </w:tc>
        <w:tc>
          <w:tcPr>
            <w:tcW w:w="1742" w:type="dxa"/>
            <w:tcBorders>
              <w:top w:val="nil"/>
            </w:tcBorders>
          </w:tcPr>
          <w:p w:rsidR="00650D6E" w:rsidRDefault="007E4749">
            <w:pPr>
              <w:pStyle w:val="TableParagraph"/>
              <w:spacing w:before="54"/>
              <w:ind w:left="342" w:right="301"/>
              <w:rPr>
                <w:sz w:val="16"/>
              </w:rPr>
            </w:pPr>
            <w:r>
              <w:rPr>
                <w:sz w:val="16"/>
              </w:rPr>
              <w:t>[0.1-0.4]</w:t>
            </w:r>
          </w:p>
        </w:tc>
        <w:tc>
          <w:tcPr>
            <w:tcW w:w="1742" w:type="dxa"/>
            <w:tcBorders>
              <w:top w:val="nil"/>
            </w:tcBorders>
          </w:tcPr>
          <w:p w:rsidR="00650D6E" w:rsidRDefault="007E4749">
            <w:pPr>
              <w:pStyle w:val="TableParagraph"/>
              <w:spacing w:before="54"/>
              <w:ind w:left="587"/>
              <w:jc w:val="left"/>
              <w:rPr>
                <w:sz w:val="16"/>
              </w:rPr>
            </w:pPr>
            <w:r>
              <w:rPr>
                <w:sz w:val="16"/>
              </w:rPr>
              <w:t>[0.1-0.3]</w:t>
            </w:r>
          </w:p>
        </w:tc>
        <w:tc>
          <w:tcPr>
            <w:tcW w:w="1742" w:type="dxa"/>
            <w:tcBorders>
              <w:top w:val="nil"/>
            </w:tcBorders>
          </w:tcPr>
          <w:p w:rsidR="00650D6E" w:rsidRDefault="007E4749">
            <w:pPr>
              <w:pStyle w:val="TableParagraph"/>
              <w:spacing w:before="54"/>
              <w:ind w:left="342" w:right="299"/>
              <w:rPr>
                <w:sz w:val="16"/>
              </w:rPr>
            </w:pPr>
            <w:r>
              <w:rPr>
                <w:sz w:val="16"/>
              </w:rPr>
              <w:t>[0.2-0.5]</w:t>
            </w:r>
          </w:p>
        </w:tc>
      </w:tr>
      <w:tr w:rsidR="00650D6E">
        <w:trPr>
          <w:trHeight w:val="274"/>
        </w:trPr>
        <w:tc>
          <w:tcPr>
            <w:tcW w:w="4190"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Edibles (e.g., prepared food products) - (servings)</w:t>
            </w:r>
          </w:p>
        </w:tc>
        <w:tc>
          <w:tcPr>
            <w:tcW w:w="1742" w:type="dxa"/>
            <w:tcBorders>
              <w:bottom w:val="nil"/>
            </w:tcBorders>
          </w:tcPr>
          <w:p w:rsidR="00650D6E" w:rsidRDefault="007E4749">
            <w:pPr>
              <w:pStyle w:val="TableParagraph"/>
              <w:ind w:left="610" w:right="570"/>
              <w:rPr>
                <w:sz w:val="16"/>
              </w:rPr>
            </w:pPr>
            <w:r>
              <w:rPr>
                <w:sz w:val="16"/>
              </w:rPr>
              <w:t>1.2</w:t>
            </w:r>
          </w:p>
        </w:tc>
        <w:tc>
          <w:tcPr>
            <w:tcW w:w="1742" w:type="dxa"/>
            <w:tcBorders>
              <w:bottom w:val="nil"/>
            </w:tcBorders>
          </w:tcPr>
          <w:p w:rsidR="00650D6E" w:rsidRDefault="007E4749">
            <w:pPr>
              <w:pStyle w:val="TableParagraph"/>
              <w:ind w:left="610" w:right="569"/>
              <w:rPr>
                <w:sz w:val="16"/>
              </w:rPr>
            </w:pPr>
            <w:r>
              <w:rPr>
                <w:sz w:val="16"/>
              </w:rPr>
              <w:t>1.1</w:t>
            </w:r>
          </w:p>
        </w:tc>
        <w:tc>
          <w:tcPr>
            <w:tcW w:w="1742" w:type="dxa"/>
            <w:tcBorders>
              <w:bottom w:val="nil"/>
            </w:tcBorders>
          </w:tcPr>
          <w:p w:rsidR="00650D6E" w:rsidRDefault="007E4749">
            <w:pPr>
              <w:pStyle w:val="TableParagraph"/>
              <w:ind w:left="610" w:right="568"/>
              <w:rPr>
                <w:sz w:val="16"/>
              </w:rPr>
            </w:pPr>
            <w:r>
              <w:rPr>
                <w:sz w:val="16"/>
              </w:rPr>
              <w:t>1.4</w:t>
            </w:r>
          </w:p>
        </w:tc>
        <w:tc>
          <w:tcPr>
            <w:tcW w:w="1742" w:type="dxa"/>
            <w:tcBorders>
              <w:bottom w:val="nil"/>
            </w:tcBorders>
          </w:tcPr>
          <w:p w:rsidR="00650D6E" w:rsidRDefault="007E4749">
            <w:pPr>
              <w:pStyle w:val="TableParagraph"/>
              <w:ind w:left="610" w:right="568"/>
              <w:rPr>
                <w:sz w:val="16"/>
              </w:rPr>
            </w:pPr>
            <w:r>
              <w:rPr>
                <w:sz w:val="16"/>
              </w:rPr>
              <w:t>1.4</w:t>
            </w:r>
          </w:p>
        </w:tc>
        <w:tc>
          <w:tcPr>
            <w:tcW w:w="1742" w:type="dxa"/>
            <w:tcBorders>
              <w:bottom w:val="nil"/>
            </w:tcBorders>
          </w:tcPr>
          <w:p w:rsidR="00650D6E" w:rsidRDefault="007E4749">
            <w:pPr>
              <w:pStyle w:val="TableParagraph"/>
              <w:ind w:left="610" w:right="567"/>
              <w:rPr>
                <w:sz w:val="16"/>
              </w:rPr>
            </w:pPr>
            <w:r>
              <w:rPr>
                <w:sz w:val="16"/>
              </w:rPr>
              <w:t>1.2</w:t>
            </w:r>
          </w:p>
        </w:tc>
      </w:tr>
      <w:tr w:rsidR="00650D6E">
        <w:trPr>
          <w:trHeight w:val="266"/>
        </w:trPr>
        <w:tc>
          <w:tcPr>
            <w:tcW w:w="419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[1.1-1.4]</w:t>
            </w:r>
          </w:p>
        </w:tc>
        <w:tc>
          <w:tcPr>
            <w:tcW w:w="1742" w:type="dxa"/>
            <w:tcBorders>
              <w:top w:val="nil"/>
            </w:tcBorders>
          </w:tcPr>
          <w:p w:rsidR="00650D6E" w:rsidRDefault="007E4749">
            <w:pPr>
              <w:pStyle w:val="TableParagraph"/>
              <w:spacing w:before="54"/>
              <w:ind w:right="544"/>
              <w:jc w:val="right"/>
              <w:rPr>
                <w:sz w:val="16"/>
              </w:rPr>
            </w:pPr>
            <w:r>
              <w:rPr>
                <w:sz w:val="16"/>
              </w:rPr>
              <w:t>[0.9-1.2]</w:t>
            </w:r>
          </w:p>
        </w:tc>
        <w:tc>
          <w:tcPr>
            <w:tcW w:w="1742" w:type="dxa"/>
            <w:tcBorders>
              <w:top w:val="nil"/>
            </w:tcBorders>
          </w:tcPr>
          <w:p w:rsidR="00650D6E" w:rsidRDefault="007E4749">
            <w:pPr>
              <w:pStyle w:val="TableParagraph"/>
              <w:spacing w:before="54"/>
              <w:ind w:left="342" w:right="300"/>
              <w:rPr>
                <w:sz w:val="16"/>
              </w:rPr>
            </w:pPr>
            <w:r>
              <w:rPr>
                <w:sz w:val="16"/>
              </w:rPr>
              <w:t>[1.1-1.6]</w:t>
            </w:r>
          </w:p>
        </w:tc>
        <w:tc>
          <w:tcPr>
            <w:tcW w:w="1742" w:type="dxa"/>
            <w:tcBorders>
              <w:top w:val="nil"/>
            </w:tcBorders>
          </w:tcPr>
          <w:p w:rsidR="00650D6E" w:rsidRDefault="007E4749">
            <w:pPr>
              <w:pStyle w:val="TableParagraph"/>
              <w:spacing w:before="54"/>
              <w:ind w:left="588"/>
              <w:jc w:val="left"/>
              <w:rPr>
                <w:sz w:val="16"/>
              </w:rPr>
            </w:pPr>
            <w:r>
              <w:rPr>
                <w:sz w:val="16"/>
              </w:rPr>
              <w:t>[1.0-1.7]</w:t>
            </w:r>
          </w:p>
        </w:tc>
        <w:tc>
          <w:tcPr>
            <w:tcW w:w="1742" w:type="dxa"/>
            <w:tcBorders>
              <w:top w:val="nil"/>
            </w:tcBorders>
          </w:tcPr>
          <w:p w:rsidR="00650D6E" w:rsidRDefault="007E4749">
            <w:pPr>
              <w:pStyle w:val="TableParagraph"/>
              <w:spacing w:before="54"/>
              <w:ind w:left="342" w:right="299"/>
              <w:rPr>
                <w:sz w:val="16"/>
              </w:rPr>
            </w:pPr>
            <w:r>
              <w:rPr>
                <w:sz w:val="16"/>
              </w:rPr>
              <w:t>[1.0-1.3]</w:t>
            </w:r>
          </w:p>
        </w:tc>
      </w:tr>
      <w:tr w:rsidR="00650D6E">
        <w:trPr>
          <w:trHeight w:val="274"/>
        </w:trPr>
        <w:tc>
          <w:tcPr>
            <w:tcW w:w="4190" w:type="dxa"/>
            <w:vMerge w:val="restart"/>
          </w:tcPr>
          <w:p w:rsidR="00650D6E" w:rsidRPr="007E4749" w:rsidRDefault="00650D6E">
            <w:pPr>
              <w:pStyle w:val="TableParagraph"/>
              <w:spacing w:before="5"/>
              <w:jc w:val="left"/>
              <w:rPr>
                <w:b/>
                <w:sz w:val="15"/>
                <w:lang w:val="fr-CA"/>
              </w:rPr>
            </w:pPr>
          </w:p>
          <w:p w:rsidR="00650D6E" w:rsidRPr="007E4749" w:rsidRDefault="007E4749">
            <w:pPr>
              <w:pStyle w:val="TableParagraph"/>
              <w:spacing w:before="1"/>
              <w:ind w:left="34"/>
              <w:jc w:val="left"/>
              <w:rPr>
                <w:b/>
                <w:sz w:val="16"/>
                <w:lang w:val="fr-CA"/>
              </w:rPr>
            </w:pPr>
            <w:proofErr w:type="spellStart"/>
            <w:r w:rsidRPr="007E4749">
              <w:rPr>
                <w:b/>
                <w:sz w:val="16"/>
                <w:lang w:val="fr-CA"/>
              </w:rPr>
              <w:t>Liquids</w:t>
            </w:r>
            <w:proofErr w:type="spellEnd"/>
            <w:r w:rsidRPr="007E4749">
              <w:rPr>
                <w:b/>
                <w:sz w:val="16"/>
                <w:lang w:val="fr-CA"/>
              </w:rPr>
              <w:t xml:space="preserve"> (</w:t>
            </w:r>
            <w:proofErr w:type="spellStart"/>
            <w:r w:rsidRPr="007E4749">
              <w:rPr>
                <w:b/>
                <w:sz w:val="16"/>
                <w:lang w:val="fr-CA"/>
              </w:rPr>
              <w:t>e.g</w:t>
            </w:r>
            <w:proofErr w:type="spellEnd"/>
            <w:r w:rsidRPr="007E4749">
              <w:rPr>
                <w:b/>
                <w:sz w:val="16"/>
                <w:lang w:val="fr-CA"/>
              </w:rPr>
              <w:t xml:space="preserve">., cola, </w:t>
            </w:r>
            <w:proofErr w:type="spellStart"/>
            <w:r w:rsidRPr="007E4749">
              <w:rPr>
                <w:b/>
                <w:sz w:val="16"/>
                <w:lang w:val="fr-CA"/>
              </w:rPr>
              <w:t>tea</w:t>
            </w:r>
            <w:proofErr w:type="spellEnd"/>
            <w:r w:rsidRPr="007E4749">
              <w:rPr>
                <w:b/>
                <w:sz w:val="16"/>
                <w:lang w:val="fr-CA"/>
              </w:rPr>
              <w:t>) - (millilitres)</w:t>
            </w:r>
          </w:p>
        </w:tc>
        <w:tc>
          <w:tcPr>
            <w:tcW w:w="1742" w:type="dxa"/>
            <w:tcBorders>
              <w:bottom w:val="nil"/>
            </w:tcBorders>
          </w:tcPr>
          <w:p w:rsidR="00650D6E" w:rsidRDefault="007E4749">
            <w:pPr>
              <w:pStyle w:val="TableParagraph"/>
              <w:ind w:left="610" w:right="570"/>
              <w:rPr>
                <w:sz w:val="16"/>
              </w:rPr>
            </w:pPr>
            <w:r>
              <w:rPr>
                <w:sz w:val="16"/>
              </w:rPr>
              <w:t>283.7</w:t>
            </w:r>
          </w:p>
        </w:tc>
        <w:tc>
          <w:tcPr>
            <w:tcW w:w="1742" w:type="dxa"/>
            <w:vMerge w:val="restart"/>
          </w:tcPr>
          <w:p w:rsidR="00650D6E" w:rsidRDefault="007E4749">
            <w:pPr>
              <w:pStyle w:val="TableParagraph"/>
              <w:ind w:left="41"/>
              <w:rPr>
                <w:sz w:val="16"/>
              </w:rPr>
            </w:pPr>
            <w:r>
              <w:rPr>
                <w:sz w:val="16"/>
              </w:rPr>
              <w:t>#</w:t>
            </w:r>
          </w:p>
        </w:tc>
        <w:tc>
          <w:tcPr>
            <w:tcW w:w="1742" w:type="dxa"/>
            <w:vMerge w:val="restart"/>
          </w:tcPr>
          <w:p w:rsidR="00650D6E" w:rsidRDefault="007E4749">
            <w:pPr>
              <w:pStyle w:val="TableParagraph"/>
              <w:ind w:left="42"/>
              <w:rPr>
                <w:sz w:val="16"/>
              </w:rPr>
            </w:pPr>
            <w:r>
              <w:rPr>
                <w:sz w:val="16"/>
              </w:rPr>
              <w:t>#</w:t>
            </w:r>
          </w:p>
        </w:tc>
        <w:tc>
          <w:tcPr>
            <w:tcW w:w="1742" w:type="dxa"/>
            <w:vMerge w:val="restart"/>
          </w:tcPr>
          <w:p w:rsidR="00650D6E" w:rsidRDefault="007E4749">
            <w:pPr>
              <w:pStyle w:val="TableParagraph"/>
              <w:ind w:left="43"/>
              <w:rPr>
                <w:sz w:val="16"/>
              </w:rPr>
            </w:pPr>
            <w:r>
              <w:rPr>
                <w:sz w:val="16"/>
              </w:rPr>
              <w:t>#</w:t>
            </w:r>
          </w:p>
        </w:tc>
        <w:tc>
          <w:tcPr>
            <w:tcW w:w="1742" w:type="dxa"/>
            <w:vMerge w:val="restart"/>
          </w:tcPr>
          <w:p w:rsidR="00650D6E" w:rsidRDefault="007E4749">
            <w:pPr>
              <w:pStyle w:val="TableParagraph"/>
              <w:ind w:left="43"/>
              <w:rPr>
                <w:sz w:val="16"/>
              </w:rPr>
            </w:pPr>
            <w:r>
              <w:rPr>
                <w:sz w:val="16"/>
              </w:rPr>
              <w:t>#</w:t>
            </w:r>
          </w:p>
        </w:tc>
      </w:tr>
      <w:tr w:rsidR="00650D6E">
        <w:trPr>
          <w:trHeight w:val="266"/>
        </w:trPr>
        <w:tc>
          <w:tcPr>
            <w:tcW w:w="419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2"/>
              <w:rPr>
                <w:sz w:val="16"/>
              </w:rPr>
            </w:pPr>
            <w:r>
              <w:rPr>
                <w:sz w:val="16"/>
              </w:rPr>
              <w:t>[187.8-379.7]</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r>
    </w:tbl>
    <w:p w:rsidR="00650D6E" w:rsidRDefault="00650D6E">
      <w:pPr>
        <w:pStyle w:val="BodyText"/>
        <w:spacing w:before="4"/>
        <w:rPr>
          <w:b/>
          <w:sz w:val="30"/>
        </w:rPr>
      </w:pPr>
    </w:p>
    <w:p w:rsidR="00650D6E" w:rsidRDefault="007E4749">
      <w:pPr>
        <w:pStyle w:val="BodyText"/>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47"/>
        <w:ind w:left="311"/>
      </w:pPr>
      <w:r>
        <w:rPr>
          <w:position w:val="8"/>
          <w:sz w:val="11"/>
        </w:rPr>
        <w:t xml:space="preserve">1 </w:t>
      </w:r>
      <w:r>
        <w:t>Multiple products used were reported by users.</w:t>
      </w:r>
    </w:p>
    <w:p w:rsidR="00650D6E" w:rsidRDefault="007E4749">
      <w:pPr>
        <w:pStyle w:val="BodyText"/>
        <w:spacing w:before="73"/>
        <w:ind w:left="311"/>
      </w:pPr>
      <w:r>
        <w:rPr>
          <w:position w:val="8"/>
          <w:sz w:val="11"/>
        </w:rPr>
        <w:t xml:space="preserve">2 </w:t>
      </w:r>
      <w:r>
        <w:t>Past 12-month medical users who completed the medical section.</w:t>
      </w:r>
    </w:p>
    <w:p w:rsidR="00650D6E" w:rsidRDefault="007E4749">
      <w:pPr>
        <w:pStyle w:val="BodyText"/>
        <w:spacing w:before="133"/>
        <w:ind w:left="311"/>
      </w:pPr>
      <w:r>
        <w:t>* Moderate sampling variability, interpret with caution.</w:t>
      </w:r>
    </w:p>
    <w:p w:rsidR="00650D6E" w:rsidRDefault="007E4749">
      <w:pPr>
        <w:pStyle w:val="BodyText"/>
        <w:spacing w:before="107"/>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5"/>
      </w:pPr>
    </w:p>
    <w:p w:rsidR="00650D6E" w:rsidRDefault="007E4749">
      <w:pPr>
        <w:pStyle w:val="BodyText"/>
        <w:spacing w:before="1"/>
        <w:ind w:left="311"/>
      </w:pPr>
      <w:r>
        <w:t>Source: Canadian Cannabis Survey, 2018.</w:t>
      </w:r>
    </w:p>
    <w:p w:rsidR="00650D6E" w:rsidRDefault="00650D6E">
      <w:pPr>
        <w:sectPr w:rsidR="00650D6E">
          <w:pgSz w:w="15840" w:h="12240" w:orient="landscape"/>
          <w:pgMar w:top="1000" w:right="920" w:bottom="280" w:left="740" w:header="720" w:footer="720" w:gutter="0"/>
          <w:cols w:space="720"/>
        </w:sectPr>
      </w:pPr>
    </w:p>
    <w:p w:rsidR="00650D6E" w:rsidRDefault="007E4749">
      <w:pPr>
        <w:pStyle w:val="Heading1"/>
        <w:spacing w:before="116" w:line="264" w:lineRule="auto"/>
        <w:ind w:left="320"/>
      </w:pPr>
      <w:bookmarkStart w:id="80" w:name="Table_72"/>
      <w:bookmarkEnd w:id="80"/>
      <w:r>
        <w:lastRenderedPageBreak/>
        <w:t>Table 72. Past 12 months, from whom cannabis was obtained</w:t>
      </w:r>
      <w:r>
        <w:rPr>
          <w:vertAlign w:val="superscript"/>
        </w:rPr>
        <w:t>1</w:t>
      </w:r>
      <w:r>
        <w:t xml:space="preserve"> among past 12-month medical users</w:t>
      </w:r>
      <w:r>
        <w:rPr>
          <w:vertAlign w:val="superscript"/>
        </w:rPr>
        <w:t>2</w:t>
      </w:r>
      <w:r>
        <w:t>, by sex and age group, Canada, 2018</w:t>
      </w:r>
    </w:p>
    <w:p w:rsidR="00650D6E" w:rsidRDefault="00650D6E">
      <w:pPr>
        <w:pStyle w:val="BodyText"/>
        <w:spacing w:before="1"/>
        <w:rPr>
          <w:b/>
          <w:sz w:val="27"/>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19"/>
        <w:gridCol w:w="2064"/>
        <w:gridCol w:w="2064"/>
        <w:gridCol w:w="2064"/>
        <w:gridCol w:w="2064"/>
        <w:gridCol w:w="2064"/>
      </w:tblGrid>
      <w:tr w:rsidR="00650D6E">
        <w:trPr>
          <w:trHeight w:val="560"/>
        </w:trPr>
        <w:tc>
          <w:tcPr>
            <w:tcW w:w="3319" w:type="dxa"/>
          </w:tcPr>
          <w:p w:rsidR="00650D6E" w:rsidRDefault="00650D6E">
            <w:pPr>
              <w:pStyle w:val="TableParagraph"/>
              <w:spacing w:before="0"/>
              <w:jc w:val="left"/>
              <w:rPr>
                <w:rFonts w:ascii="Times New Roman"/>
                <w:sz w:val="16"/>
              </w:rPr>
            </w:pPr>
          </w:p>
        </w:tc>
        <w:tc>
          <w:tcPr>
            <w:tcW w:w="2064" w:type="dxa"/>
          </w:tcPr>
          <w:p w:rsidR="00650D6E" w:rsidRDefault="007E4749">
            <w:pPr>
              <w:pStyle w:val="TableParagraph"/>
              <w:spacing w:before="49" w:line="273" w:lineRule="auto"/>
              <w:ind w:left="703" w:right="677"/>
              <w:rPr>
                <w:b/>
                <w:sz w:val="18"/>
              </w:rPr>
            </w:pPr>
            <w:r>
              <w:rPr>
                <w:b/>
                <w:sz w:val="18"/>
              </w:rPr>
              <w:t>Overall (%)</w:t>
            </w:r>
          </w:p>
        </w:tc>
        <w:tc>
          <w:tcPr>
            <w:tcW w:w="2064" w:type="dxa"/>
          </w:tcPr>
          <w:p w:rsidR="00650D6E" w:rsidRDefault="007E4749">
            <w:pPr>
              <w:pStyle w:val="TableParagraph"/>
              <w:spacing w:before="49" w:line="273" w:lineRule="auto"/>
              <w:ind w:left="897" w:right="632" w:hanging="226"/>
              <w:jc w:val="left"/>
              <w:rPr>
                <w:b/>
                <w:sz w:val="18"/>
              </w:rPr>
            </w:pPr>
            <w:r>
              <w:rPr>
                <w:b/>
                <w:sz w:val="18"/>
              </w:rPr>
              <w:t>Females (%)</w:t>
            </w:r>
          </w:p>
        </w:tc>
        <w:tc>
          <w:tcPr>
            <w:tcW w:w="2064" w:type="dxa"/>
          </w:tcPr>
          <w:p w:rsidR="00650D6E" w:rsidRDefault="007E4749">
            <w:pPr>
              <w:pStyle w:val="TableParagraph"/>
              <w:spacing w:before="49" w:line="273" w:lineRule="auto"/>
              <w:ind w:left="703" w:right="676"/>
              <w:rPr>
                <w:b/>
                <w:sz w:val="18"/>
              </w:rPr>
            </w:pPr>
            <w:r>
              <w:rPr>
                <w:b/>
                <w:sz w:val="18"/>
              </w:rPr>
              <w:t>Males (%)</w:t>
            </w:r>
          </w:p>
        </w:tc>
        <w:tc>
          <w:tcPr>
            <w:tcW w:w="2064" w:type="dxa"/>
          </w:tcPr>
          <w:p w:rsidR="00650D6E" w:rsidRDefault="007E4749">
            <w:pPr>
              <w:pStyle w:val="TableParagraph"/>
              <w:spacing w:before="49" w:line="273" w:lineRule="auto"/>
              <w:ind w:left="703" w:right="679"/>
              <w:rPr>
                <w:b/>
                <w:sz w:val="18"/>
              </w:rPr>
            </w:pPr>
            <w:r>
              <w:rPr>
                <w:b/>
                <w:sz w:val="18"/>
              </w:rPr>
              <w:t>16-24 (%)</w:t>
            </w:r>
          </w:p>
        </w:tc>
        <w:tc>
          <w:tcPr>
            <w:tcW w:w="2064" w:type="dxa"/>
          </w:tcPr>
          <w:p w:rsidR="00650D6E" w:rsidRDefault="007E4749">
            <w:pPr>
              <w:pStyle w:val="TableParagraph"/>
              <w:spacing w:before="49" w:line="273" w:lineRule="auto"/>
              <w:ind w:left="880" w:right="853"/>
              <w:rPr>
                <w:b/>
                <w:sz w:val="18"/>
              </w:rPr>
            </w:pPr>
            <w:r>
              <w:rPr>
                <w:b/>
                <w:sz w:val="18"/>
              </w:rPr>
              <w:t>25+ (%)</w:t>
            </w:r>
          </w:p>
        </w:tc>
      </w:tr>
      <w:tr w:rsidR="00650D6E">
        <w:trPr>
          <w:trHeight w:val="270"/>
        </w:trPr>
        <w:tc>
          <w:tcPr>
            <w:tcW w:w="13639" w:type="dxa"/>
            <w:gridSpan w:val="6"/>
          </w:tcPr>
          <w:p w:rsidR="00650D6E" w:rsidRDefault="00650D6E">
            <w:pPr>
              <w:pStyle w:val="TableParagraph"/>
              <w:spacing w:before="0"/>
              <w:jc w:val="left"/>
              <w:rPr>
                <w:rFonts w:ascii="Times New Roman"/>
                <w:sz w:val="16"/>
              </w:rPr>
            </w:pPr>
          </w:p>
        </w:tc>
      </w:tr>
      <w:tr w:rsidR="00650D6E">
        <w:trPr>
          <w:trHeight w:val="274"/>
        </w:trPr>
        <w:tc>
          <w:tcPr>
            <w:tcW w:w="3319"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Grow my own/grown for me</w:t>
            </w:r>
          </w:p>
        </w:tc>
        <w:tc>
          <w:tcPr>
            <w:tcW w:w="2064" w:type="dxa"/>
            <w:tcBorders>
              <w:bottom w:val="nil"/>
            </w:tcBorders>
          </w:tcPr>
          <w:p w:rsidR="00650D6E" w:rsidRDefault="007E4749">
            <w:pPr>
              <w:pStyle w:val="TableParagraph"/>
              <w:ind w:left="703" w:right="667"/>
              <w:rPr>
                <w:sz w:val="16"/>
              </w:rPr>
            </w:pPr>
            <w:r>
              <w:rPr>
                <w:sz w:val="16"/>
              </w:rPr>
              <w:t>9.0</w:t>
            </w:r>
          </w:p>
        </w:tc>
        <w:tc>
          <w:tcPr>
            <w:tcW w:w="2064" w:type="dxa"/>
            <w:tcBorders>
              <w:bottom w:val="nil"/>
            </w:tcBorders>
          </w:tcPr>
          <w:p w:rsidR="00650D6E" w:rsidRDefault="007E4749">
            <w:pPr>
              <w:pStyle w:val="TableParagraph"/>
              <w:ind w:left="703" w:right="668"/>
              <w:rPr>
                <w:sz w:val="16"/>
              </w:rPr>
            </w:pPr>
            <w:r>
              <w:rPr>
                <w:sz w:val="16"/>
              </w:rPr>
              <w:t>6.3*</w:t>
            </w:r>
          </w:p>
        </w:tc>
        <w:tc>
          <w:tcPr>
            <w:tcW w:w="2064" w:type="dxa"/>
            <w:tcBorders>
              <w:bottom w:val="nil"/>
            </w:tcBorders>
          </w:tcPr>
          <w:p w:rsidR="00650D6E" w:rsidRDefault="007E4749">
            <w:pPr>
              <w:pStyle w:val="TableParagraph"/>
              <w:ind w:left="703" w:right="664"/>
              <w:rPr>
                <w:sz w:val="16"/>
              </w:rPr>
            </w:pPr>
            <w:r>
              <w:rPr>
                <w:sz w:val="16"/>
              </w:rPr>
              <w:t>12.2</w:t>
            </w:r>
          </w:p>
        </w:tc>
        <w:tc>
          <w:tcPr>
            <w:tcW w:w="2064" w:type="dxa"/>
            <w:vMerge w:val="restart"/>
          </w:tcPr>
          <w:p w:rsidR="00650D6E" w:rsidRDefault="007E4749">
            <w:pPr>
              <w:pStyle w:val="TableParagraph"/>
              <w:ind w:left="36"/>
              <w:rPr>
                <w:sz w:val="16"/>
              </w:rPr>
            </w:pPr>
            <w:r>
              <w:rPr>
                <w:sz w:val="16"/>
              </w:rPr>
              <w:t>#</w:t>
            </w:r>
          </w:p>
        </w:tc>
        <w:tc>
          <w:tcPr>
            <w:tcW w:w="2064" w:type="dxa"/>
            <w:tcBorders>
              <w:bottom w:val="nil"/>
            </w:tcBorders>
          </w:tcPr>
          <w:p w:rsidR="00650D6E" w:rsidRDefault="007E4749">
            <w:pPr>
              <w:pStyle w:val="TableParagraph"/>
              <w:ind w:left="703" w:right="667"/>
              <w:rPr>
                <w:sz w:val="16"/>
              </w:rPr>
            </w:pPr>
            <w:r>
              <w:rPr>
                <w:sz w:val="16"/>
              </w:rPr>
              <w:t>9.8</w:t>
            </w:r>
          </w:p>
        </w:tc>
      </w:tr>
      <w:tr w:rsidR="00650D6E">
        <w:trPr>
          <w:trHeight w:val="266"/>
        </w:trPr>
        <w:tc>
          <w:tcPr>
            <w:tcW w:w="3319"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614" w:right="580"/>
              <w:rPr>
                <w:sz w:val="16"/>
              </w:rPr>
            </w:pPr>
            <w:r>
              <w:rPr>
                <w:sz w:val="16"/>
              </w:rPr>
              <w:t>[7.3-11.1]</w:t>
            </w:r>
          </w:p>
        </w:tc>
        <w:tc>
          <w:tcPr>
            <w:tcW w:w="2064" w:type="dxa"/>
            <w:tcBorders>
              <w:top w:val="nil"/>
            </w:tcBorders>
          </w:tcPr>
          <w:p w:rsidR="00650D6E" w:rsidRDefault="007E4749">
            <w:pPr>
              <w:pStyle w:val="TableParagraph"/>
              <w:spacing w:before="54"/>
              <w:ind w:right="707"/>
              <w:jc w:val="right"/>
              <w:rPr>
                <w:sz w:val="16"/>
              </w:rPr>
            </w:pPr>
            <w:r>
              <w:rPr>
                <w:sz w:val="16"/>
              </w:rPr>
              <w:t>[4.4-8.8]</w:t>
            </w:r>
          </w:p>
        </w:tc>
        <w:tc>
          <w:tcPr>
            <w:tcW w:w="2064" w:type="dxa"/>
            <w:tcBorders>
              <w:top w:val="nil"/>
            </w:tcBorders>
          </w:tcPr>
          <w:p w:rsidR="00650D6E" w:rsidRDefault="007E4749">
            <w:pPr>
              <w:pStyle w:val="TableParagraph"/>
              <w:spacing w:before="54"/>
              <w:ind w:left="614" w:right="580"/>
              <w:rPr>
                <w:sz w:val="16"/>
              </w:rPr>
            </w:pPr>
            <w:r>
              <w:rPr>
                <w:sz w:val="16"/>
              </w:rPr>
              <w:t>[9.4-15.7]</w:t>
            </w:r>
          </w:p>
        </w:tc>
        <w:tc>
          <w:tcPr>
            <w:tcW w:w="2064"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614" w:right="579"/>
              <w:rPr>
                <w:sz w:val="16"/>
              </w:rPr>
            </w:pPr>
            <w:r>
              <w:rPr>
                <w:sz w:val="16"/>
              </w:rPr>
              <w:t>[8.0-12.1]</w:t>
            </w:r>
          </w:p>
        </w:tc>
      </w:tr>
      <w:tr w:rsidR="00650D6E">
        <w:trPr>
          <w:trHeight w:val="274"/>
        </w:trPr>
        <w:tc>
          <w:tcPr>
            <w:tcW w:w="3319"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Compassion club/dispensary</w:t>
            </w:r>
          </w:p>
        </w:tc>
        <w:tc>
          <w:tcPr>
            <w:tcW w:w="2064" w:type="dxa"/>
            <w:tcBorders>
              <w:bottom w:val="nil"/>
            </w:tcBorders>
          </w:tcPr>
          <w:p w:rsidR="00650D6E" w:rsidRDefault="007E4749">
            <w:pPr>
              <w:pStyle w:val="TableParagraph"/>
              <w:ind w:left="703" w:right="664"/>
              <w:rPr>
                <w:sz w:val="16"/>
              </w:rPr>
            </w:pPr>
            <w:r>
              <w:rPr>
                <w:sz w:val="16"/>
              </w:rPr>
              <w:t>28.0</w:t>
            </w:r>
          </w:p>
        </w:tc>
        <w:tc>
          <w:tcPr>
            <w:tcW w:w="2064" w:type="dxa"/>
            <w:tcBorders>
              <w:bottom w:val="nil"/>
            </w:tcBorders>
          </w:tcPr>
          <w:p w:rsidR="00650D6E" w:rsidRDefault="007E4749">
            <w:pPr>
              <w:pStyle w:val="TableParagraph"/>
              <w:ind w:left="703" w:right="664"/>
              <w:rPr>
                <w:sz w:val="16"/>
              </w:rPr>
            </w:pPr>
            <w:r>
              <w:rPr>
                <w:sz w:val="16"/>
              </w:rPr>
              <w:t>29.2</w:t>
            </w:r>
          </w:p>
        </w:tc>
        <w:tc>
          <w:tcPr>
            <w:tcW w:w="2064" w:type="dxa"/>
            <w:tcBorders>
              <w:bottom w:val="nil"/>
            </w:tcBorders>
          </w:tcPr>
          <w:p w:rsidR="00650D6E" w:rsidRDefault="007E4749">
            <w:pPr>
              <w:pStyle w:val="TableParagraph"/>
              <w:ind w:left="703" w:right="664"/>
              <w:rPr>
                <w:sz w:val="16"/>
              </w:rPr>
            </w:pPr>
            <w:r>
              <w:rPr>
                <w:sz w:val="16"/>
              </w:rPr>
              <w:t>26.6</w:t>
            </w:r>
          </w:p>
        </w:tc>
        <w:tc>
          <w:tcPr>
            <w:tcW w:w="2064" w:type="dxa"/>
            <w:tcBorders>
              <w:bottom w:val="nil"/>
            </w:tcBorders>
          </w:tcPr>
          <w:p w:rsidR="00650D6E" w:rsidRDefault="007E4749">
            <w:pPr>
              <w:pStyle w:val="TableParagraph"/>
              <w:ind w:left="703" w:right="664"/>
              <w:rPr>
                <w:sz w:val="16"/>
              </w:rPr>
            </w:pPr>
            <w:r>
              <w:rPr>
                <w:sz w:val="16"/>
              </w:rPr>
              <w:t>37.6</w:t>
            </w:r>
          </w:p>
        </w:tc>
        <w:tc>
          <w:tcPr>
            <w:tcW w:w="2064" w:type="dxa"/>
            <w:tcBorders>
              <w:bottom w:val="nil"/>
            </w:tcBorders>
          </w:tcPr>
          <w:p w:rsidR="00650D6E" w:rsidRDefault="007E4749">
            <w:pPr>
              <w:pStyle w:val="TableParagraph"/>
              <w:ind w:left="703" w:right="664"/>
              <w:rPr>
                <w:sz w:val="16"/>
              </w:rPr>
            </w:pPr>
            <w:r>
              <w:rPr>
                <w:sz w:val="16"/>
              </w:rPr>
              <w:t>26.3</w:t>
            </w:r>
          </w:p>
        </w:tc>
      </w:tr>
      <w:tr w:rsidR="00650D6E">
        <w:trPr>
          <w:trHeight w:val="266"/>
        </w:trPr>
        <w:tc>
          <w:tcPr>
            <w:tcW w:w="3319"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614" w:right="577"/>
              <w:rPr>
                <w:sz w:val="16"/>
              </w:rPr>
            </w:pPr>
            <w:r>
              <w:rPr>
                <w:sz w:val="16"/>
              </w:rPr>
              <w:t>[25.2-31.0]</w:t>
            </w:r>
          </w:p>
        </w:tc>
        <w:tc>
          <w:tcPr>
            <w:tcW w:w="2064" w:type="dxa"/>
            <w:tcBorders>
              <w:top w:val="nil"/>
            </w:tcBorders>
          </w:tcPr>
          <w:p w:rsidR="00650D6E" w:rsidRDefault="007E4749">
            <w:pPr>
              <w:pStyle w:val="TableParagraph"/>
              <w:spacing w:before="54"/>
              <w:ind w:right="618"/>
              <w:jc w:val="right"/>
              <w:rPr>
                <w:sz w:val="16"/>
              </w:rPr>
            </w:pPr>
            <w:r>
              <w:rPr>
                <w:sz w:val="16"/>
              </w:rPr>
              <w:t>[25.2-33.4]</w:t>
            </w:r>
          </w:p>
        </w:tc>
        <w:tc>
          <w:tcPr>
            <w:tcW w:w="2064" w:type="dxa"/>
            <w:tcBorders>
              <w:top w:val="nil"/>
            </w:tcBorders>
          </w:tcPr>
          <w:p w:rsidR="00650D6E" w:rsidRDefault="007E4749">
            <w:pPr>
              <w:pStyle w:val="TableParagraph"/>
              <w:spacing w:before="54"/>
              <w:ind w:left="614" w:right="577"/>
              <w:rPr>
                <w:sz w:val="16"/>
              </w:rPr>
            </w:pPr>
            <w:r>
              <w:rPr>
                <w:sz w:val="16"/>
              </w:rPr>
              <w:t>[22.6-31.0]</w:t>
            </w:r>
          </w:p>
        </w:tc>
        <w:tc>
          <w:tcPr>
            <w:tcW w:w="2064" w:type="dxa"/>
            <w:tcBorders>
              <w:top w:val="nil"/>
            </w:tcBorders>
          </w:tcPr>
          <w:p w:rsidR="00650D6E" w:rsidRDefault="007E4749">
            <w:pPr>
              <w:pStyle w:val="TableParagraph"/>
              <w:spacing w:before="54"/>
              <w:ind w:left="614" w:right="577"/>
              <w:rPr>
                <w:sz w:val="16"/>
              </w:rPr>
            </w:pPr>
            <w:r>
              <w:rPr>
                <w:sz w:val="16"/>
              </w:rPr>
              <w:t>[29.0-47.1]</w:t>
            </w:r>
          </w:p>
        </w:tc>
        <w:tc>
          <w:tcPr>
            <w:tcW w:w="2064" w:type="dxa"/>
            <w:tcBorders>
              <w:top w:val="nil"/>
            </w:tcBorders>
          </w:tcPr>
          <w:p w:rsidR="00650D6E" w:rsidRDefault="007E4749">
            <w:pPr>
              <w:pStyle w:val="TableParagraph"/>
              <w:spacing w:before="54"/>
              <w:ind w:left="614" w:right="577"/>
              <w:rPr>
                <w:sz w:val="16"/>
              </w:rPr>
            </w:pPr>
            <w:r>
              <w:rPr>
                <w:sz w:val="16"/>
              </w:rPr>
              <w:t>[23.3-29.4]</w:t>
            </w:r>
          </w:p>
        </w:tc>
      </w:tr>
      <w:tr w:rsidR="00650D6E">
        <w:trPr>
          <w:trHeight w:val="274"/>
        </w:trPr>
        <w:tc>
          <w:tcPr>
            <w:tcW w:w="3319"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Health Canada licensed producer</w:t>
            </w:r>
          </w:p>
        </w:tc>
        <w:tc>
          <w:tcPr>
            <w:tcW w:w="2064" w:type="dxa"/>
            <w:tcBorders>
              <w:bottom w:val="nil"/>
            </w:tcBorders>
          </w:tcPr>
          <w:p w:rsidR="00650D6E" w:rsidRDefault="007E4749">
            <w:pPr>
              <w:pStyle w:val="TableParagraph"/>
              <w:ind w:left="703" w:right="664"/>
              <w:rPr>
                <w:sz w:val="16"/>
              </w:rPr>
            </w:pPr>
            <w:r>
              <w:rPr>
                <w:sz w:val="16"/>
              </w:rPr>
              <w:t>23.8</w:t>
            </w:r>
          </w:p>
        </w:tc>
        <w:tc>
          <w:tcPr>
            <w:tcW w:w="2064" w:type="dxa"/>
            <w:tcBorders>
              <w:bottom w:val="nil"/>
            </w:tcBorders>
          </w:tcPr>
          <w:p w:rsidR="00650D6E" w:rsidRDefault="007E4749">
            <w:pPr>
              <w:pStyle w:val="TableParagraph"/>
              <w:ind w:left="703" w:right="664"/>
              <w:rPr>
                <w:sz w:val="16"/>
              </w:rPr>
            </w:pPr>
            <w:r>
              <w:rPr>
                <w:sz w:val="16"/>
              </w:rPr>
              <w:t>23.0</w:t>
            </w:r>
          </w:p>
        </w:tc>
        <w:tc>
          <w:tcPr>
            <w:tcW w:w="2064" w:type="dxa"/>
            <w:tcBorders>
              <w:bottom w:val="nil"/>
            </w:tcBorders>
          </w:tcPr>
          <w:p w:rsidR="00650D6E" w:rsidRDefault="007E4749">
            <w:pPr>
              <w:pStyle w:val="TableParagraph"/>
              <w:ind w:left="703" w:right="664"/>
              <w:rPr>
                <w:sz w:val="16"/>
              </w:rPr>
            </w:pPr>
            <w:r>
              <w:rPr>
                <w:sz w:val="16"/>
              </w:rPr>
              <w:t>24.0</w:t>
            </w:r>
          </w:p>
        </w:tc>
        <w:tc>
          <w:tcPr>
            <w:tcW w:w="2064" w:type="dxa"/>
            <w:vMerge w:val="restart"/>
          </w:tcPr>
          <w:p w:rsidR="00650D6E" w:rsidRDefault="007E4749">
            <w:pPr>
              <w:pStyle w:val="TableParagraph"/>
              <w:ind w:left="37"/>
              <w:rPr>
                <w:sz w:val="16"/>
              </w:rPr>
            </w:pPr>
            <w:r>
              <w:rPr>
                <w:sz w:val="16"/>
              </w:rPr>
              <w:t>#</w:t>
            </w:r>
          </w:p>
        </w:tc>
        <w:tc>
          <w:tcPr>
            <w:tcW w:w="2064" w:type="dxa"/>
            <w:tcBorders>
              <w:bottom w:val="nil"/>
            </w:tcBorders>
          </w:tcPr>
          <w:p w:rsidR="00650D6E" w:rsidRDefault="007E4749">
            <w:pPr>
              <w:pStyle w:val="TableParagraph"/>
              <w:ind w:left="703" w:right="664"/>
              <w:rPr>
                <w:sz w:val="16"/>
              </w:rPr>
            </w:pPr>
            <w:r>
              <w:rPr>
                <w:sz w:val="16"/>
              </w:rPr>
              <w:t>26.9</w:t>
            </w:r>
          </w:p>
        </w:tc>
      </w:tr>
      <w:tr w:rsidR="00650D6E">
        <w:trPr>
          <w:trHeight w:val="266"/>
        </w:trPr>
        <w:tc>
          <w:tcPr>
            <w:tcW w:w="3319"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614" w:right="577"/>
              <w:rPr>
                <w:sz w:val="16"/>
              </w:rPr>
            </w:pPr>
            <w:r>
              <w:rPr>
                <w:sz w:val="16"/>
              </w:rPr>
              <w:t>[21.1-26.7]</w:t>
            </w:r>
          </w:p>
        </w:tc>
        <w:tc>
          <w:tcPr>
            <w:tcW w:w="2064" w:type="dxa"/>
            <w:tcBorders>
              <w:top w:val="nil"/>
            </w:tcBorders>
          </w:tcPr>
          <w:p w:rsidR="00650D6E" w:rsidRDefault="007E4749">
            <w:pPr>
              <w:pStyle w:val="TableParagraph"/>
              <w:spacing w:before="54"/>
              <w:ind w:right="618"/>
              <w:jc w:val="right"/>
              <w:rPr>
                <w:sz w:val="16"/>
              </w:rPr>
            </w:pPr>
            <w:r>
              <w:rPr>
                <w:sz w:val="16"/>
              </w:rPr>
              <w:t>[19.4-27.0]</w:t>
            </w:r>
          </w:p>
        </w:tc>
        <w:tc>
          <w:tcPr>
            <w:tcW w:w="2064" w:type="dxa"/>
            <w:tcBorders>
              <w:top w:val="nil"/>
            </w:tcBorders>
          </w:tcPr>
          <w:p w:rsidR="00650D6E" w:rsidRDefault="007E4749">
            <w:pPr>
              <w:pStyle w:val="TableParagraph"/>
              <w:spacing w:before="54"/>
              <w:ind w:left="614" w:right="577"/>
              <w:rPr>
                <w:sz w:val="16"/>
              </w:rPr>
            </w:pPr>
            <w:r>
              <w:rPr>
                <w:sz w:val="16"/>
              </w:rPr>
              <w:t>[20.2-28.2]</w:t>
            </w:r>
          </w:p>
        </w:tc>
        <w:tc>
          <w:tcPr>
            <w:tcW w:w="2064"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614" w:right="577"/>
              <w:rPr>
                <w:sz w:val="16"/>
              </w:rPr>
            </w:pPr>
            <w:r>
              <w:rPr>
                <w:sz w:val="16"/>
              </w:rPr>
              <w:t>[23.9-30.1]</w:t>
            </w:r>
          </w:p>
        </w:tc>
      </w:tr>
      <w:tr w:rsidR="00650D6E">
        <w:trPr>
          <w:trHeight w:val="274"/>
        </w:trPr>
        <w:tc>
          <w:tcPr>
            <w:tcW w:w="3319"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Online source</w:t>
            </w:r>
          </w:p>
        </w:tc>
        <w:tc>
          <w:tcPr>
            <w:tcW w:w="2064" w:type="dxa"/>
            <w:tcBorders>
              <w:bottom w:val="nil"/>
            </w:tcBorders>
          </w:tcPr>
          <w:p w:rsidR="00650D6E" w:rsidRDefault="007E4749">
            <w:pPr>
              <w:pStyle w:val="TableParagraph"/>
              <w:ind w:left="703" w:right="664"/>
              <w:rPr>
                <w:sz w:val="16"/>
              </w:rPr>
            </w:pPr>
            <w:r>
              <w:rPr>
                <w:sz w:val="16"/>
              </w:rPr>
              <w:t>13.0</w:t>
            </w:r>
          </w:p>
        </w:tc>
        <w:tc>
          <w:tcPr>
            <w:tcW w:w="2064" w:type="dxa"/>
            <w:tcBorders>
              <w:bottom w:val="nil"/>
            </w:tcBorders>
          </w:tcPr>
          <w:p w:rsidR="00650D6E" w:rsidRDefault="007E4749">
            <w:pPr>
              <w:pStyle w:val="TableParagraph"/>
              <w:ind w:left="703" w:right="664"/>
              <w:rPr>
                <w:sz w:val="16"/>
              </w:rPr>
            </w:pPr>
            <w:r>
              <w:rPr>
                <w:sz w:val="16"/>
              </w:rPr>
              <w:t>12.9</w:t>
            </w:r>
          </w:p>
        </w:tc>
        <w:tc>
          <w:tcPr>
            <w:tcW w:w="2064" w:type="dxa"/>
            <w:tcBorders>
              <w:bottom w:val="nil"/>
            </w:tcBorders>
          </w:tcPr>
          <w:p w:rsidR="00650D6E" w:rsidRDefault="007E4749">
            <w:pPr>
              <w:pStyle w:val="TableParagraph"/>
              <w:ind w:left="703" w:right="664"/>
              <w:rPr>
                <w:sz w:val="16"/>
              </w:rPr>
            </w:pPr>
            <w:r>
              <w:rPr>
                <w:sz w:val="16"/>
              </w:rPr>
              <w:t>13.4</w:t>
            </w:r>
          </w:p>
        </w:tc>
        <w:tc>
          <w:tcPr>
            <w:tcW w:w="2064" w:type="dxa"/>
            <w:vMerge w:val="restart"/>
          </w:tcPr>
          <w:p w:rsidR="00650D6E" w:rsidRDefault="007E4749">
            <w:pPr>
              <w:pStyle w:val="TableParagraph"/>
              <w:ind w:left="37"/>
              <w:rPr>
                <w:sz w:val="16"/>
              </w:rPr>
            </w:pPr>
            <w:r>
              <w:rPr>
                <w:sz w:val="16"/>
              </w:rPr>
              <w:t>#</w:t>
            </w:r>
          </w:p>
        </w:tc>
        <w:tc>
          <w:tcPr>
            <w:tcW w:w="2064" w:type="dxa"/>
            <w:tcBorders>
              <w:bottom w:val="nil"/>
            </w:tcBorders>
          </w:tcPr>
          <w:p w:rsidR="00650D6E" w:rsidRDefault="007E4749">
            <w:pPr>
              <w:pStyle w:val="TableParagraph"/>
              <w:ind w:left="703" w:right="664"/>
              <w:rPr>
                <w:sz w:val="16"/>
              </w:rPr>
            </w:pPr>
            <w:r>
              <w:rPr>
                <w:sz w:val="16"/>
              </w:rPr>
              <w:t>12.1</w:t>
            </w:r>
          </w:p>
        </w:tc>
      </w:tr>
      <w:tr w:rsidR="00650D6E">
        <w:trPr>
          <w:trHeight w:val="266"/>
        </w:trPr>
        <w:tc>
          <w:tcPr>
            <w:tcW w:w="3319"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614" w:right="577"/>
              <w:rPr>
                <w:sz w:val="16"/>
              </w:rPr>
            </w:pPr>
            <w:r>
              <w:rPr>
                <w:sz w:val="16"/>
              </w:rPr>
              <w:t>[11.0-15.3]</w:t>
            </w:r>
          </w:p>
        </w:tc>
        <w:tc>
          <w:tcPr>
            <w:tcW w:w="2064" w:type="dxa"/>
            <w:tcBorders>
              <w:top w:val="nil"/>
            </w:tcBorders>
          </w:tcPr>
          <w:p w:rsidR="00650D6E" w:rsidRDefault="007E4749">
            <w:pPr>
              <w:pStyle w:val="TableParagraph"/>
              <w:spacing w:before="54"/>
              <w:ind w:right="618"/>
              <w:jc w:val="right"/>
              <w:rPr>
                <w:sz w:val="16"/>
              </w:rPr>
            </w:pPr>
            <w:r>
              <w:rPr>
                <w:sz w:val="16"/>
              </w:rPr>
              <w:t>[10.2-16.1]</w:t>
            </w:r>
          </w:p>
        </w:tc>
        <w:tc>
          <w:tcPr>
            <w:tcW w:w="2064" w:type="dxa"/>
            <w:tcBorders>
              <w:top w:val="nil"/>
            </w:tcBorders>
          </w:tcPr>
          <w:p w:rsidR="00650D6E" w:rsidRDefault="007E4749">
            <w:pPr>
              <w:pStyle w:val="TableParagraph"/>
              <w:spacing w:before="54"/>
              <w:ind w:left="614" w:right="577"/>
              <w:rPr>
                <w:sz w:val="16"/>
              </w:rPr>
            </w:pPr>
            <w:r>
              <w:rPr>
                <w:sz w:val="16"/>
              </w:rPr>
              <w:t>[10.5-16.9]</w:t>
            </w:r>
          </w:p>
        </w:tc>
        <w:tc>
          <w:tcPr>
            <w:tcW w:w="2064"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614" w:right="580"/>
              <w:rPr>
                <w:sz w:val="16"/>
              </w:rPr>
            </w:pPr>
            <w:r>
              <w:rPr>
                <w:sz w:val="16"/>
              </w:rPr>
              <w:t>[10.1-14..5]</w:t>
            </w:r>
          </w:p>
        </w:tc>
      </w:tr>
      <w:tr w:rsidR="00650D6E">
        <w:trPr>
          <w:trHeight w:val="274"/>
        </w:trPr>
        <w:tc>
          <w:tcPr>
            <w:tcW w:w="3319"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Shared around a group of friends</w:t>
            </w:r>
          </w:p>
        </w:tc>
        <w:tc>
          <w:tcPr>
            <w:tcW w:w="2064" w:type="dxa"/>
            <w:tcBorders>
              <w:bottom w:val="nil"/>
            </w:tcBorders>
          </w:tcPr>
          <w:p w:rsidR="00650D6E" w:rsidRDefault="007E4749">
            <w:pPr>
              <w:pStyle w:val="TableParagraph"/>
              <w:ind w:left="703" w:right="669"/>
              <w:rPr>
                <w:sz w:val="16"/>
              </w:rPr>
            </w:pPr>
            <w:r>
              <w:rPr>
                <w:sz w:val="16"/>
              </w:rPr>
              <w:t>4.5↓</w:t>
            </w:r>
          </w:p>
        </w:tc>
        <w:tc>
          <w:tcPr>
            <w:tcW w:w="2064" w:type="dxa"/>
            <w:vMerge w:val="restart"/>
          </w:tcPr>
          <w:p w:rsidR="00650D6E" w:rsidRDefault="007E4749">
            <w:pPr>
              <w:pStyle w:val="TableParagraph"/>
              <w:ind w:left="36"/>
              <w:rPr>
                <w:sz w:val="16"/>
              </w:rPr>
            </w:pPr>
            <w:r>
              <w:rPr>
                <w:sz w:val="16"/>
              </w:rPr>
              <w:t>#</w:t>
            </w:r>
          </w:p>
        </w:tc>
        <w:tc>
          <w:tcPr>
            <w:tcW w:w="2064" w:type="dxa"/>
            <w:vMerge w:val="restart"/>
          </w:tcPr>
          <w:p w:rsidR="00650D6E" w:rsidRDefault="007E4749">
            <w:pPr>
              <w:pStyle w:val="TableParagraph"/>
              <w:ind w:left="36"/>
              <w:rPr>
                <w:sz w:val="16"/>
              </w:rPr>
            </w:pPr>
            <w:r>
              <w:rPr>
                <w:sz w:val="16"/>
              </w:rPr>
              <w:t>#</w:t>
            </w:r>
          </w:p>
        </w:tc>
        <w:tc>
          <w:tcPr>
            <w:tcW w:w="2064" w:type="dxa"/>
            <w:vMerge w:val="restart"/>
          </w:tcPr>
          <w:p w:rsidR="00650D6E" w:rsidRDefault="007E4749">
            <w:pPr>
              <w:pStyle w:val="TableParagraph"/>
              <w:ind w:left="36"/>
              <w:rPr>
                <w:sz w:val="16"/>
              </w:rPr>
            </w:pPr>
            <w:r>
              <w:rPr>
                <w:sz w:val="16"/>
              </w:rPr>
              <w:t>#</w:t>
            </w:r>
          </w:p>
        </w:tc>
        <w:tc>
          <w:tcPr>
            <w:tcW w:w="2064" w:type="dxa"/>
            <w:vMerge w:val="restart"/>
          </w:tcPr>
          <w:p w:rsidR="00650D6E" w:rsidRDefault="007E4749">
            <w:pPr>
              <w:pStyle w:val="TableParagraph"/>
              <w:ind w:left="37"/>
              <w:rPr>
                <w:sz w:val="16"/>
              </w:rPr>
            </w:pPr>
            <w:r>
              <w:rPr>
                <w:sz w:val="16"/>
              </w:rPr>
              <w:t>#</w:t>
            </w:r>
          </w:p>
        </w:tc>
      </w:tr>
      <w:tr w:rsidR="00650D6E">
        <w:trPr>
          <w:trHeight w:val="266"/>
        </w:trPr>
        <w:tc>
          <w:tcPr>
            <w:tcW w:w="3319"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703" w:right="666"/>
              <w:rPr>
                <w:sz w:val="16"/>
              </w:rPr>
            </w:pPr>
            <w:r>
              <w:rPr>
                <w:sz w:val="16"/>
              </w:rPr>
              <w:t>[3.2-6.1]</w:t>
            </w:r>
          </w:p>
        </w:tc>
        <w:tc>
          <w:tcPr>
            <w:tcW w:w="2064" w:type="dxa"/>
            <w:vMerge/>
            <w:tcBorders>
              <w:top w:val="nil"/>
            </w:tcBorders>
          </w:tcPr>
          <w:p w:rsidR="00650D6E" w:rsidRDefault="00650D6E">
            <w:pPr>
              <w:rPr>
                <w:sz w:val="2"/>
                <w:szCs w:val="2"/>
              </w:rPr>
            </w:pPr>
          </w:p>
        </w:tc>
        <w:tc>
          <w:tcPr>
            <w:tcW w:w="2064" w:type="dxa"/>
            <w:vMerge/>
            <w:tcBorders>
              <w:top w:val="nil"/>
            </w:tcBorders>
          </w:tcPr>
          <w:p w:rsidR="00650D6E" w:rsidRDefault="00650D6E">
            <w:pPr>
              <w:rPr>
                <w:sz w:val="2"/>
                <w:szCs w:val="2"/>
              </w:rPr>
            </w:pPr>
          </w:p>
        </w:tc>
        <w:tc>
          <w:tcPr>
            <w:tcW w:w="2064" w:type="dxa"/>
            <w:vMerge/>
            <w:tcBorders>
              <w:top w:val="nil"/>
            </w:tcBorders>
          </w:tcPr>
          <w:p w:rsidR="00650D6E" w:rsidRDefault="00650D6E">
            <w:pPr>
              <w:rPr>
                <w:sz w:val="2"/>
                <w:szCs w:val="2"/>
              </w:rPr>
            </w:pPr>
          </w:p>
        </w:tc>
        <w:tc>
          <w:tcPr>
            <w:tcW w:w="2064" w:type="dxa"/>
            <w:vMerge/>
            <w:tcBorders>
              <w:top w:val="nil"/>
            </w:tcBorders>
          </w:tcPr>
          <w:p w:rsidR="00650D6E" w:rsidRDefault="00650D6E">
            <w:pPr>
              <w:rPr>
                <w:sz w:val="2"/>
                <w:szCs w:val="2"/>
              </w:rPr>
            </w:pPr>
          </w:p>
        </w:tc>
      </w:tr>
      <w:tr w:rsidR="00650D6E">
        <w:trPr>
          <w:trHeight w:val="274"/>
        </w:trPr>
        <w:tc>
          <w:tcPr>
            <w:tcW w:w="3319"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Family member</w:t>
            </w:r>
          </w:p>
        </w:tc>
        <w:tc>
          <w:tcPr>
            <w:tcW w:w="2064" w:type="dxa"/>
            <w:tcBorders>
              <w:bottom w:val="nil"/>
            </w:tcBorders>
          </w:tcPr>
          <w:p w:rsidR="00650D6E" w:rsidRDefault="007E4749">
            <w:pPr>
              <w:pStyle w:val="TableParagraph"/>
              <w:ind w:left="703" w:right="665"/>
              <w:rPr>
                <w:sz w:val="16"/>
              </w:rPr>
            </w:pPr>
            <w:r>
              <w:rPr>
                <w:sz w:val="16"/>
              </w:rPr>
              <w:t>10.9</w:t>
            </w:r>
          </w:p>
        </w:tc>
        <w:tc>
          <w:tcPr>
            <w:tcW w:w="2064" w:type="dxa"/>
            <w:tcBorders>
              <w:bottom w:val="nil"/>
            </w:tcBorders>
          </w:tcPr>
          <w:p w:rsidR="00650D6E" w:rsidRDefault="007E4749">
            <w:pPr>
              <w:pStyle w:val="TableParagraph"/>
              <w:ind w:left="703" w:right="665"/>
              <w:rPr>
                <w:sz w:val="16"/>
              </w:rPr>
            </w:pPr>
            <w:r>
              <w:rPr>
                <w:sz w:val="16"/>
              </w:rPr>
              <w:t>13.4</w:t>
            </w:r>
          </w:p>
        </w:tc>
        <w:tc>
          <w:tcPr>
            <w:tcW w:w="2064" w:type="dxa"/>
            <w:tcBorders>
              <w:bottom w:val="nil"/>
            </w:tcBorders>
          </w:tcPr>
          <w:p w:rsidR="00650D6E" w:rsidRDefault="007E4749">
            <w:pPr>
              <w:pStyle w:val="TableParagraph"/>
              <w:ind w:left="703" w:right="669"/>
              <w:rPr>
                <w:sz w:val="16"/>
              </w:rPr>
            </w:pPr>
            <w:r>
              <w:rPr>
                <w:sz w:val="16"/>
              </w:rPr>
              <w:t>8.5↓</w:t>
            </w:r>
          </w:p>
        </w:tc>
        <w:tc>
          <w:tcPr>
            <w:tcW w:w="2064" w:type="dxa"/>
            <w:vMerge w:val="restart"/>
          </w:tcPr>
          <w:p w:rsidR="00650D6E" w:rsidRDefault="007E4749">
            <w:pPr>
              <w:pStyle w:val="TableParagraph"/>
              <w:ind w:left="36"/>
              <w:rPr>
                <w:sz w:val="16"/>
              </w:rPr>
            </w:pPr>
            <w:r>
              <w:rPr>
                <w:sz w:val="16"/>
              </w:rPr>
              <w:t>#</w:t>
            </w:r>
          </w:p>
        </w:tc>
        <w:tc>
          <w:tcPr>
            <w:tcW w:w="2064" w:type="dxa"/>
            <w:tcBorders>
              <w:bottom w:val="nil"/>
            </w:tcBorders>
          </w:tcPr>
          <w:p w:rsidR="00650D6E" w:rsidRDefault="007E4749">
            <w:pPr>
              <w:pStyle w:val="TableParagraph"/>
              <w:ind w:left="703" w:right="664"/>
              <w:rPr>
                <w:sz w:val="16"/>
              </w:rPr>
            </w:pPr>
            <w:r>
              <w:rPr>
                <w:sz w:val="16"/>
              </w:rPr>
              <w:t>10.3</w:t>
            </w:r>
          </w:p>
        </w:tc>
      </w:tr>
      <w:tr w:rsidR="00650D6E">
        <w:trPr>
          <w:trHeight w:val="266"/>
        </w:trPr>
        <w:tc>
          <w:tcPr>
            <w:tcW w:w="3319"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614" w:right="580"/>
              <w:rPr>
                <w:sz w:val="16"/>
              </w:rPr>
            </w:pPr>
            <w:r>
              <w:rPr>
                <w:sz w:val="16"/>
              </w:rPr>
              <w:t>[9.0-13.2]</w:t>
            </w:r>
          </w:p>
        </w:tc>
        <w:tc>
          <w:tcPr>
            <w:tcW w:w="2064" w:type="dxa"/>
            <w:tcBorders>
              <w:top w:val="nil"/>
            </w:tcBorders>
          </w:tcPr>
          <w:p w:rsidR="00650D6E" w:rsidRDefault="007E4749">
            <w:pPr>
              <w:pStyle w:val="TableParagraph"/>
              <w:spacing w:before="54"/>
              <w:ind w:right="618"/>
              <w:jc w:val="right"/>
              <w:rPr>
                <w:sz w:val="16"/>
              </w:rPr>
            </w:pPr>
            <w:r>
              <w:rPr>
                <w:sz w:val="16"/>
              </w:rPr>
              <w:t>[10.5-16.8]</w:t>
            </w:r>
          </w:p>
        </w:tc>
        <w:tc>
          <w:tcPr>
            <w:tcW w:w="2064" w:type="dxa"/>
            <w:tcBorders>
              <w:top w:val="nil"/>
            </w:tcBorders>
          </w:tcPr>
          <w:p w:rsidR="00650D6E" w:rsidRDefault="007E4749">
            <w:pPr>
              <w:pStyle w:val="TableParagraph"/>
              <w:spacing w:before="54"/>
              <w:ind w:left="614" w:right="580"/>
              <w:rPr>
                <w:sz w:val="16"/>
              </w:rPr>
            </w:pPr>
            <w:r>
              <w:rPr>
                <w:sz w:val="16"/>
              </w:rPr>
              <w:t>[6.1-11.6]</w:t>
            </w:r>
          </w:p>
        </w:tc>
        <w:tc>
          <w:tcPr>
            <w:tcW w:w="2064"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614" w:right="580"/>
              <w:rPr>
                <w:sz w:val="16"/>
              </w:rPr>
            </w:pPr>
            <w:r>
              <w:rPr>
                <w:sz w:val="16"/>
              </w:rPr>
              <w:t>[8.3-12.6]</w:t>
            </w:r>
          </w:p>
        </w:tc>
      </w:tr>
      <w:tr w:rsidR="00650D6E">
        <w:trPr>
          <w:trHeight w:val="274"/>
        </w:trPr>
        <w:tc>
          <w:tcPr>
            <w:tcW w:w="3319"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Friend</w:t>
            </w:r>
          </w:p>
        </w:tc>
        <w:tc>
          <w:tcPr>
            <w:tcW w:w="2064" w:type="dxa"/>
            <w:tcBorders>
              <w:bottom w:val="nil"/>
            </w:tcBorders>
          </w:tcPr>
          <w:p w:rsidR="00650D6E" w:rsidRDefault="007E4749">
            <w:pPr>
              <w:pStyle w:val="TableParagraph"/>
              <w:ind w:left="703" w:right="665"/>
              <w:rPr>
                <w:sz w:val="16"/>
              </w:rPr>
            </w:pPr>
            <w:r>
              <w:rPr>
                <w:sz w:val="16"/>
              </w:rPr>
              <w:t>29.7</w:t>
            </w:r>
          </w:p>
        </w:tc>
        <w:tc>
          <w:tcPr>
            <w:tcW w:w="2064" w:type="dxa"/>
            <w:tcBorders>
              <w:bottom w:val="nil"/>
            </w:tcBorders>
          </w:tcPr>
          <w:p w:rsidR="00650D6E" w:rsidRDefault="007E4749">
            <w:pPr>
              <w:pStyle w:val="TableParagraph"/>
              <w:ind w:left="703" w:right="665"/>
              <w:rPr>
                <w:sz w:val="16"/>
              </w:rPr>
            </w:pPr>
            <w:r>
              <w:rPr>
                <w:sz w:val="16"/>
              </w:rPr>
              <w:t>28.3</w:t>
            </w:r>
          </w:p>
        </w:tc>
        <w:tc>
          <w:tcPr>
            <w:tcW w:w="2064" w:type="dxa"/>
            <w:tcBorders>
              <w:bottom w:val="nil"/>
            </w:tcBorders>
          </w:tcPr>
          <w:p w:rsidR="00650D6E" w:rsidRDefault="007E4749">
            <w:pPr>
              <w:pStyle w:val="TableParagraph"/>
              <w:ind w:left="703" w:right="664"/>
              <w:rPr>
                <w:sz w:val="16"/>
              </w:rPr>
            </w:pPr>
            <w:r>
              <w:rPr>
                <w:sz w:val="16"/>
              </w:rPr>
              <w:t>31.8</w:t>
            </w:r>
          </w:p>
        </w:tc>
        <w:tc>
          <w:tcPr>
            <w:tcW w:w="2064" w:type="dxa"/>
            <w:tcBorders>
              <w:bottom w:val="nil"/>
            </w:tcBorders>
          </w:tcPr>
          <w:p w:rsidR="00650D6E" w:rsidRDefault="007E4749">
            <w:pPr>
              <w:pStyle w:val="TableParagraph"/>
              <w:ind w:left="703" w:right="664"/>
              <w:rPr>
                <w:sz w:val="16"/>
              </w:rPr>
            </w:pPr>
            <w:r>
              <w:rPr>
                <w:sz w:val="16"/>
              </w:rPr>
              <w:t>45.4</w:t>
            </w:r>
          </w:p>
        </w:tc>
        <w:tc>
          <w:tcPr>
            <w:tcW w:w="2064" w:type="dxa"/>
            <w:tcBorders>
              <w:bottom w:val="nil"/>
            </w:tcBorders>
          </w:tcPr>
          <w:p w:rsidR="00650D6E" w:rsidRDefault="007E4749">
            <w:pPr>
              <w:pStyle w:val="TableParagraph"/>
              <w:ind w:left="703" w:right="665"/>
              <w:rPr>
                <w:sz w:val="16"/>
              </w:rPr>
            </w:pPr>
            <w:r>
              <w:rPr>
                <w:sz w:val="16"/>
              </w:rPr>
              <w:t>26.9</w:t>
            </w:r>
          </w:p>
        </w:tc>
      </w:tr>
      <w:tr w:rsidR="00650D6E">
        <w:trPr>
          <w:trHeight w:val="266"/>
        </w:trPr>
        <w:tc>
          <w:tcPr>
            <w:tcW w:w="3319"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614" w:right="578"/>
              <w:rPr>
                <w:sz w:val="16"/>
              </w:rPr>
            </w:pPr>
            <w:r>
              <w:rPr>
                <w:sz w:val="16"/>
              </w:rPr>
              <w:t>[26.8-32.8]</w:t>
            </w:r>
          </w:p>
        </w:tc>
        <w:tc>
          <w:tcPr>
            <w:tcW w:w="2064" w:type="dxa"/>
            <w:tcBorders>
              <w:top w:val="nil"/>
            </w:tcBorders>
          </w:tcPr>
          <w:p w:rsidR="00650D6E" w:rsidRDefault="007E4749">
            <w:pPr>
              <w:pStyle w:val="TableParagraph"/>
              <w:spacing w:before="54"/>
              <w:ind w:right="618"/>
              <w:jc w:val="right"/>
              <w:rPr>
                <w:sz w:val="16"/>
              </w:rPr>
            </w:pPr>
            <w:r>
              <w:rPr>
                <w:sz w:val="16"/>
              </w:rPr>
              <w:t>[24.4-32.5]</w:t>
            </w:r>
          </w:p>
        </w:tc>
        <w:tc>
          <w:tcPr>
            <w:tcW w:w="2064" w:type="dxa"/>
            <w:tcBorders>
              <w:top w:val="nil"/>
            </w:tcBorders>
          </w:tcPr>
          <w:p w:rsidR="00650D6E" w:rsidRDefault="007E4749">
            <w:pPr>
              <w:pStyle w:val="TableParagraph"/>
              <w:spacing w:before="54"/>
              <w:ind w:left="614" w:right="578"/>
              <w:rPr>
                <w:sz w:val="16"/>
              </w:rPr>
            </w:pPr>
            <w:r>
              <w:rPr>
                <w:sz w:val="16"/>
              </w:rPr>
              <w:t>[27.5-36.5]</w:t>
            </w:r>
          </w:p>
        </w:tc>
        <w:tc>
          <w:tcPr>
            <w:tcW w:w="2064" w:type="dxa"/>
            <w:tcBorders>
              <w:top w:val="nil"/>
            </w:tcBorders>
          </w:tcPr>
          <w:p w:rsidR="00650D6E" w:rsidRDefault="007E4749">
            <w:pPr>
              <w:pStyle w:val="TableParagraph"/>
              <w:spacing w:before="54"/>
              <w:ind w:left="614" w:right="578"/>
              <w:rPr>
                <w:sz w:val="16"/>
              </w:rPr>
            </w:pPr>
            <w:r>
              <w:rPr>
                <w:sz w:val="16"/>
              </w:rPr>
              <w:t>[36.2-54.9]</w:t>
            </w:r>
          </w:p>
        </w:tc>
        <w:tc>
          <w:tcPr>
            <w:tcW w:w="2064" w:type="dxa"/>
            <w:tcBorders>
              <w:top w:val="nil"/>
            </w:tcBorders>
          </w:tcPr>
          <w:p w:rsidR="00650D6E" w:rsidRDefault="007E4749">
            <w:pPr>
              <w:pStyle w:val="TableParagraph"/>
              <w:spacing w:before="54"/>
              <w:ind w:left="614" w:right="578"/>
              <w:rPr>
                <w:sz w:val="16"/>
              </w:rPr>
            </w:pPr>
            <w:r>
              <w:rPr>
                <w:sz w:val="16"/>
              </w:rPr>
              <w:t>[23.9-30.0]</w:t>
            </w:r>
          </w:p>
        </w:tc>
      </w:tr>
      <w:tr w:rsidR="00650D6E">
        <w:trPr>
          <w:trHeight w:val="274"/>
        </w:trPr>
        <w:tc>
          <w:tcPr>
            <w:tcW w:w="3319" w:type="dxa"/>
            <w:vMerge w:val="restart"/>
          </w:tcPr>
          <w:p w:rsidR="00650D6E" w:rsidRDefault="00650D6E">
            <w:pPr>
              <w:pStyle w:val="TableParagraph"/>
              <w:spacing w:before="5"/>
              <w:jc w:val="left"/>
              <w:rPr>
                <w:b/>
                <w:sz w:val="15"/>
              </w:rPr>
            </w:pPr>
          </w:p>
          <w:p w:rsidR="00650D6E" w:rsidRDefault="007E4749">
            <w:pPr>
              <w:pStyle w:val="TableParagraph"/>
              <w:spacing w:before="0"/>
              <w:ind w:left="32"/>
              <w:jc w:val="left"/>
              <w:rPr>
                <w:b/>
                <w:sz w:val="16"/>
              </w:rPr>
            </w:pPr>
            <w:r>
              <w:rPr>
                <w:b/>
                <w:sz w:val="16"/>
              </w:rPr>
              <w:t>Acquaintance</w:t>
            </w:r>
          </w:p>
        </w:tc>
        <w:tc>
          <w:tcPr>
            <w:tcW w:w="2064" w:type="dxa"/>
            <w:tcBorders>
              <w:bottom w:val="nil"/>
            </w:tcBorders>
          </w:tcPr>
          <w:p w:rsidR="00650D6E" w:rsidRDefault="007E4749">
            <w:pPr>
              <w:pStyle w:val="TableParagraph"/>
              <w:ind w:left="703" w:right="667"/>
              <w:rPr>
                <w:sz w:val="16"/>
              </w:rPr>
            </w:pPr>
            <w:r>
              <w:rPr>
                <w:sz w:val="16"/>
              </w:rPr>
              <w:t>8.4</w:t>
            </w:r>
          </w:p>
        </w:tc>
        <w:tc>
          <w:tcPr>
            <w:tcW w:w="2064" w:type="dxa"/>
            <w:tcBorders>
              <w:bottom w:val="nil"/>
            </w:tcBorders>
          </w:tcPr>
          <w:p w:rsidR="00650D6E" w:rsidRDefault="007E4749">
            <w:pPr>
              <w:pStyle w:val="TableParagraph"/>
              <w:ind w:left="703" w:right="667"/>
              <w:rPr>
                <w:sz w:val="16"/>
              </w:rPr>
            </w:pPr>
            <w:r>
              <w:rPr>
                <w:sz w:val="16"/>
              </w:rPr>
              <w:t>9.3</w:t>
            </w:r>
          </w:p>
        </w:tc>
        <w:tc>
          <w:tcPr>
            <w:tcW w:w="2064" w:type="dxa"/>
            <w:tcBorders>
              <w:bottom w:val="nil"/>
            </w:tcBorders>
          </w:tcPr>
          <w:p w:rsidR="00650D6E" w:rsidRDefault="007E4749">
            <w:pPr>
              <w:pStyle w:val="TableParagraph"/>
              <w:ind w:left="703" w:right="668"/>
              <w:rPr>
                <w:sz w:val="16"/>
              </w:rPr>
            </w:pPr>
            <w:r>
              <w:rPr>
                <w:sz w:val="16"/>
              </w:rPr>
              <w:t>7.6*</w:t>
            </w:r>
          </w:p>
        </w:tc>
        <w:tc>
          <w:tcPr>
            <w:tcW w:w="2064" w:type="dxa"/>
            <w:vMerge w:val="restart"/>
          </w:tcPr>
          <w:p w:rsidR="00650D6E" w:rsidRDefault="007E4749">
            <w:pPr>
              <w:pStyle w:val="TableParagraph"/>
              <w:ind w:left="36"/>
              <w:rPr>
                <w:sz w:val="16"/>
              </w:rPr>
            </w:pPr>
            <w:r>
              <w:rPr>
                <w:sz w:val="16"/>
              </w:rPr>
              <w:t>#</w:t>
            </w:r>
          </w:p>
        </w:tc>
        <w:tc>
          <w:tcPr>
            <w:tcW w:w="2064" w:type="dxa"/>
            <w:tcBorders>
              <w:bottom w:val="nil"/>
            </w:tcBorders>
          </w:tcPr>
          <w:p w:rsidR="00650D6E" w:rsidRDefault="007E4749">
            <w:pPr>
              <w:pStyle w:val="TableParagraph"/>
              <w:ind w:left="703" w:right="667"/>
              <w:rPr>
                <w:sz w:val="16"/>
              </w:rPr>
            </w:pPr>
            <w:r>
              <w:rPr>
                <w:sz w:val="16"/>
              </w:rPr>
              <w:t>7.8</w:t>
            </w:r>
          </w:p>
        </w:tc>
      </w:tr>
      <w:tr w:rsidR="00650D6E">
        <w:trPr>
          <w:trHeight w:val="266"/>
        </w:trPr>
        <w:tc>
          <w:tcPr>
            <w:tcW w:w="3319"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614" w:right="580"/>
              <w:rPr>
                <w:sz w:val="16"/>
              </w:rPr>
            </w:pPr>
            <w:r>
              <w:rPr>
                <w:sz w:val="16"/>
              </w:rPr>
              <w:t>[6.8-10.3]</w:t>
            </w:r>
          </w:p>
        </w:tc>
        <w:tc>
          <w:tcPr>
            <w:tcW w:w="2064" w:type="dxa"/>
            <w:tcBorders>
              <w:top w:val="nil"/>
            </w:tcBorders>
          </w:tcPr>
          <w:p w:rsidR="00650D6E" w:rsidRDefault="007E4749">
            <w:pPr>
              <w:pStyle w:val="TableParagraph"/>
              <w:spacing w:before="54"/>
              <w:ind w:right="664"/>
              <w:jc w:val="right"/>
              <w:rPr>
                <w:sz w:val="16"/>
              </w:rPr>
            </w:pPr>
            <w:r>
              <w:rPr>
                <w:sz w:val="16"/>
              </w:rPr>
              <w:t>[7.1-12.1]</w:t>
            </w:r>
          </w:p>
        </w:tc>
        <w:tc>
          <w:tcPr>
            <w:tcW w:w="2064" w:type="dxa"/>
            <w:tcBorders>
              <w:top w:val="nil"/>
            </w:tcBorders>
          </w:tcPr>
          <w:p w:rsidR="00650D6E" w:rsidRDefault="007E4749">
            <w:pPr>
              <w:pStyle w:val="TableParagraph"/>
              <w:spacing w:before="54"/>
              <w:ind w:left="614" w:right="580"/>
              <w:rPr>
                <w:sz w:val="16"/>
              </w:rPr>
            </w:pPr>
            <w:r>
              <w:rPr>
                <w:sz w:val="16"/>
              </w:rPr>
              <w:t>[5.5-10.5]</w:t>
            </w:r>
          </w:p>
        </w:tc>
        <w:tc>
          <w:tcPr>
            <w:tcW w:w="2064"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703" w:right="667"/>
              <w:rPr>
                <w:sz w:val="16"/>
              </w:rPr>
            </w:pPr>
            <w:r>
              <w:rPr>
                <w:sz w:val="16"/>
              </w:rPr>
              <w:t>[6.2-9.7]</w:t>
            </w:r>
          </w:p>
        </w:tc>
      </w:tr>
      <w:tr w:rsidR="00650D6E">
        <w:trPr>
          <w:trHeight w:val="274"/>
        </w:trPr>
        <w:tc>
          <w:tcPr>
            <w:tcW w:w="3319"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Dealer</w:t>
            </w:r>
          </w:p>
        </w:tc>
        <w:tc>
          <w:tcPr>
            <w:tcW w:w="2064" w:type="dxa"/>
            <w:tcBorders>
              <w:bottom w:val="nil"/>
            </w:tcBorders>
          </w:tcPr>
          <w:p w:rsidR="00650D6E" w:rsidRDefault="007E4749">
            <w:pPr>
              <w:pStyle w:val="TableParagraph"/>
              <w:ind w:left="703" w:right="665"/>
              <w:rPr>
                <w:sz w:val="16"/>
              </w:rPr>
            </w:pPr>
            <w:r>
              <w:rPr>
                <w:sz w:val="16"/>
              </w:rPr>
              <w:t>12.6</w:t>
            </w:r>
          </w:p>
        </w:tc>
        <w:tc>
          <w:tcPr>
            <w:tcW w:w="2064" w:type="dxa"/>
            <w:tcBorders>
              <w:bottom w:val="nil"/>
            </w:tcBorders>
          </w:tcPr>
          <w:p w:rsidR="00650D6E" w:rsidRDefault="007E4749">
            <w:pPr>
              <w:pStyle w:val="TableParagraph"/>
              <w:ind w:left="703" w:right="667"/>
              <w:rPr>
                <w:sz w:val="16"/>
              </w:rPr>
            </w:pPr>
            <w:r>
              <w:rPr>
                <w:sz w:val="16"/>
              </w:rPr>
              <w:t>9.6</w:t>
            </w:r>
          </w:p>
        </w:tc>
        <w:tc>
          <w:tcPr>
            <w:tcW w:w="2064" w:type="dxa"/>
            <w:tcBorders>
              <w:bottom w:val="nil"/>
            </w:tcBorders>
          </w:tcPr>
          <w:p w:rsidR="00650D6E" w:rsidRDefault="007E4749">
            <w:pPr>
              <w:pStyle w:val="TableParagraph"/>
              <w:ind w:left="703" w:right="665"/>
              <w:rPr>
                <w:sz w:val="16"/>
              </w:rPr>
            </w:pPr>
            <w:r>
              <w:rPr>
                <w:sz w:val="16"/>
              </w:rPr>
              <w:t>16.2</w:t>
            </w:r>
          </w:p>
        </w:tc>
        <w:tc>
          <w:tcPr>
            <w:tcW w:w="2064" w:type="dxa"/>
            <w:tcBorders>
              <w:bottom w:val="nil"/>
            </w:tcBorders>
          </w:tcPr>
          <w:p w:rsidR="00650D6E" w:rsidRDefault="007E4749">
            <w:pPr>
              <w:pStyle w:val="TableParagraph"/>
              <w:ind w:left="703" w:right="665"/>
              <w:rPr>
                <w:sz w:val="16"/>
              </w:rPr>
            </w:pPr>
            <w:r>
              <w:rPr>
                <w:sz w:val="16"/>
              </w:rPr>
              <w:t>32.3</w:t>
            </w:r>
          </w:p>
        </w:tc>
        <w:tc>
          <w:tcPr>
            <w:tcW w:w="2064" w:type="dxa"/>
            <w:tcBorders>
              <w:bottom w:val="nil"/>
            </w:tcBorders>
          </w:tcPr>
          <w:p w:rsidR="00650D6E" w:rsidRDefault="007E4749">
            <w:pPr>
              <w:pStyle w:val="TableParagraph"/>
              <w:ind w:left="703" w:right="667"/>
              <w:rPr>
                <w:sz w:val="16"/>
              </w:rPr>
            </w:pPr>
            <w:r>
              <w:rPr>
                <w:sz w:val="16"/>
              </w:rPr>
              <w:t>9.0</w:t>
            </w:r>
          </w:p>
        </w:tc>
      </w:tr>
      <w:tr w:rsidR="00650D6E">
        <w:trPr>
          <w:trHeight w:val="266"/>
        </w:trPr>
        <w:tc>
          <w:tcPr>
            <w:tcW w:w="3319" w:type="dxa"/>
            <w:vMerge/>
            <w:tcBorders>
              <w:top w:val="nil"/>
            </w:tcBorders>
          </w:tcPr>
          <w:p w:rsidR="00650D6E" w:rsidRDefault="00650D6E">
            <w:pPr>
              <w:rPr>
                <w:sz w:val="2"/>
                <w:szCs w:val="2"/>
              </w:rPr>
            </w:pPr>
          </w:p>
        </w:tc>
        <w:tc>
          <w:tcPr>
            <w:tcW w:w="2064" w:type="dxa"/>
            <w:tcBorders>
              <w:top w:val="nil"/>
            </w:tcBorders>
          </w:tcPr>
          <w:p w:rsidR="00650D6E" w:rsidRDefault="007E4749">
            <w:pPr>
              <w:pStyle w:val="TableParagraph"/>
              <w:spacing w:before="54"/>
              <w:ind w:left="614" w:right="578"/>
              <w:rPr>
                <w:sz w:val="16"/>
              </w:rPr>
            </w:pPr>
            <w:r>
              <w:rPr>
                <w:sz w:val="16"/>
              </w:rPr>
              <w:t>[10.6-15.0]</w:t>
            </w:r>
          </w:p>
        </w:tc>
        <w:tc>
          <w:tcPr>
            <w:tcW w:w="2064" w:type="dxa"/>
            <w:tcBorders>
              <w:top w:val="nil"/>
            </w:tcBorders>
          </w:tcPr>
          <w:p w:rsidR="00650D6E" w:rsidRDefault="007E4749">
            <w:pPr>
              <w:pStyle w:val="TableParagraph"/>
              <w:spacing w:before="54"/>
              <w:ind w:right="664"/>
              <w:jc w:val="right"/>
              <w:rPr>
                <w:sz w:val="16"/>
              </w:rPr>
            </w:pPr>
            <w:r>
              <w:rPr>
                <w:sz w:val="16"/>
              </w:rPr>
              <w:t>[7.1-12.7]</w:t>
            </w:r>
          </w:p>
        </w:tc>
        <w:tc>
          <w:tcPr>
            <w:tcW w:w="2064" w:type="dxa"/>
            <w:tcBorders>
              <w:top w:val="nil"/>
            </w:tcBorders>
          </w:tcPr>
          <w:p w:rsidR="00650D6E" w:rsidRDefault="007E4749">
            <w:pPr>
              <w:pStyle w:val="TableParagraph"/>
              <w:spacing w:before="54"/>
              <w:ind w:left="614" w:right="578"/>
              <w:rPr>
                <w:sz w:val="16"/>
              </w:rPr>
            </w:pPr>
            <w:r>
              <w:rPr>
                <w:sz w:val="16"/>
              </w:rPr>
              <w:t>[12.9-20.0]</w:t>
            </w:r>
          </w:p>
        </w:tc>
        <w:tc>
          <w:tcPr>
            <w:tcW w:w="2064" w:type="dxa"/>
            <w:tcBorders>
              <w:top w:val="nil"/>
            </w:tcBorders>
          </w:tcPr>
          <w:p w:rsidR="00650D6E" w:rsidRDefault="007E4749">
            <w:pPr>
              <w:pStyle w:val="TableParagraph"/>
              <w:spacing w:before="54"/>
              <w:ind w:left="614" w:right="578"/>
              <w:rPr>
                <w:sz w:val="16"/>
              </w:rPr>
            </w:pPr>
            <w:r>
              <w:rPr>
                <w:sz w:val="16"/>
              </w:rPr>
              <w:t>[24.1-41.9]</w:t>
            </w:r>
          </w:p>
        </w:tc>
        <w:tc>
          <w:tcPr>
            <w:tcW w:w="2064" w:type="dxa"/>
            <w:tcBorders>
              <w:top w:val="nil"/>
            </w:tcBorders>
          </w:tcPr>
          <w:p w:rsidR="00650D6E" w:rsidRDefault="007E4749">
            <w:pPr>
              <w:pStyle w:val="TableParagraph"/>
              <w:spacing w:before="54"/>
              <w:ind w:left="614" w:right="580"/>
              <w:rPr>
                <w:sz w:val="16"/>
              </w:rPr>
            </w:pPr>
            <w:r>
              <w:rPr>
                <w:sz w:val="16"/>
              </w:rPr>
              <w:t>[7.3-11.1]</w:t>
            </w:r>
          </w:p>
        </w:tc>
      </w:tr>
    </w:tbl>
    <w:p w:rsidR="00650D6E" w:rsidRDefault="00650D6E">
      <w:pPr>
        <w:pStyle w:val="BodyText"/>
        <w:spacing w:before="4"/>
        <w:rPr>
          <w:b/>
          <w:sz w:val="30"/>
        </w:rPr>
      </w:pPr>
    </w:p>
    <w:p w:rsidR="00650D6E" w:rsidRDefault="007E4749">
      <w:pPr>
        <w:pStyle w:val="BodyText"/>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47"/>
        <w:ind w:left="311"/>
      </w:pPr>
      <w:r>
        <w:rPr>
          <w:position w:val="8"/>
          <w:sz w:val="11"/>
        </w:rPr>
        <w:t xml:space="preserve">1 </w:t>
      </w:r>
      <w:r>
        <w:t xml:space="preserve">more than one </w:t>
      </w:r>
      <w:proofErr w:type="spellStart"/>
      <w:r>
        <w:t>souorce</w:t>
      </w:r>
      <w:proofErr w:type="spellEnd"/>
      <w:r>
        <w:t xml:space="preserve"> could be identified</w:t>
      </w:r>
    </w:p>
    <w:p w:rsidR="00650D6E" w:rsidRDefault="007E4749">
      <w:pPr>
        <w:pStyle w:val="BodyText"/>
        <w:spacing w:before="133"/>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p w:rsidR="00650D6E" w:rsidRDefault="00650D6E">
      <w:pPr>
        <w:sectPr w:rsidR="00650D6E">
          <w:pgSz w:w="15840" w:h="12240" w:orient="landscape"/>
          <w:pgMar w:top="1040" w:right="920" w:bottom="280" w:left="740" w:header="720" w:footer="720" w:gutter="0"/>
          <w:cols w:space="720"/>
        </w:sectPr>
      </w:pPr>
    </w:p>
    <w:p w:rsidR="00650D6E" w:rsidRDefault="007E4749">
      <w:pPr>
        <w:pStyle w:val="Heading1"/>
        <w:spacing w:before="111" w:line="264" w:lineRule="auto"/>
        <w:ind w:left="320" w:right="310"/>
      </w:pPr>
      <w:bookmarkStart w:id="81" w:name="Table_73a_&amp;_73b"/>
      <w:bookmarkEnd w:id="81"/>
      <w:r>
        <w:lastRenderedPageBreak/>
        <w:t>Table 73a. Amount spent on cannabis for medical purposes in a typical month among past 12-month medical users</w:t>
      </w:r>
      <w:r>
        <w:rPr>
          <w:vertAlign w:val="superscript"/>
        </w:rPr>
        <w:t>1</w:t>
      </w:r>
      <w:r>
        <w:t>, by sex and age group, Canada, 2018</w:t>
      </w:r>
    </w:p>
    <w:p w:rsidR="00650D6E" w:rsidRDefault="00650D6E">
      <w:pPr>
        <w:pStyle w:val="BodyText"/>
        <w:spacing w:before="3" w:after="1"/>
        <w:rPr>
          <w:b/>
          <w:sz w:val="28"/>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40"/>
        <w:gridCol w:w="1742"/>
        <w:gridCol w:w="1742"/>
        <w:gridCol w:w="1742"/>
        <w:gridCol w:w="1742"/>
        <w:gridCol w:w="1742"/>
        <w:gridCol w:w="1742"/>
      </w:tblGrid>
      <w:tr w:rsidR="00650D6E">
        <w:trPr>
          <w:trHeight w:val="560"/>
        </w:trPr>
        <w:tc>
          <w:tcPr>
            <w:tcW w:w="3240"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62" w:right="524" w:hanging="195"/>
              <w:jc w:val="left"/>
              <w:rPr>
                <w:b/>
                <w:sz w:val="18"/>
              </w:rPr>
            </w:pPr>
            <w:r>
              <w:rPr>
                <w:b/>
                <w:sz w:val="18"/>
              </w:rPr>
              <w:t>Overall ($)</w:t>
            </w:r>
          </w:p>
        </w:tc>
        <w:tc>
          <w:tcPr>
            <w:tcW w:w="1742" w:type="dxa"/>
          </w:tcPr>
          <w:p w:rsidR="00650D6E" w:rsidRDefault="007E4749">
            <w:pPr>
              <w:pStyle w:val="TableParagraph"/>
              <w:spacing w:before="49" w:line="273" w:lineRule="auto"/>
              <w:ind w:left="763" w:right="470" w:hanging="252"/>
              <w:jc w:val="left"/>
              <w:rPr>
                <w:b/>
                <w:sz w:val="18"/>
              </w:rPr>
            </w:pPr>
            <w:r>
              <w:rPr>
                <w:b/>
                <w:sz w:val="18"/>
              </w:rPr>
              <w:t>Females ($)</w:t>
            </w:r>
          </w:p>
        </w:tc>
        <w:tc>
          <w:tcPr>
            <w:tcW w:w="1742" w:type="dxa"/>
          </w:tcPr>
          <w:p w:rsidR="00650D6E" w:rsidRDefault="007E4749">
            <w:pPr>
              <w:pStyle w:val="TableParagraph"/>
              <w:spacing w:before="49" w:line="273" w:lineRule="auto"/>
              <w:ind w:left="601" w:right="574"/>
              <w:rPr>
                <w:b/>
                <w:sz w:val="18"/>
              </w:rPr>
            </w:pPr>
            <w:r>
              <w:rPr>
                <w:b/>
                <w:sz w:val="18"/>
              </w:rPr>
              <w:t>Males ($)</w:t>
            </w:r>
          </w:p>
        </w:tc>
        <w:tc>
          <w:tcPr>
            <w:tcW w:w="1742" w:type="dxa"/>
          </w:tcPr>
          <w:p w:rsidR="00650D6E" w:rsidRDefault="007E4749">
            <w:pPr>
              <w:pStyle w:val="TableParagraph"/>
              <w:spacing w:before="49"/>
              <w:ind w:left="598" w:right="574"/>
              <w:rPr>
                <w:b/>
                <w:sz w:val="18"/>
              </w:rPr>
            </w:pPr>
            <w:r>
              <w:rPr>
                <w:b/>
                <w:sz w:val="18"/>
              </w:rPr>
              <w:t>16-19</w:t>
            </w:r>
          </w:p>
          <w:p w:rsidR="00650D6E" w:rsidRDefault="007E4749">
            <w:pPr>
              <w:pStyle w:val="TableParagraph"/>
              <w:spacing w:before="28"/>
              <w:ind w:left="600" w:right="574"/>
              <w:rPr>
                <w:b/>
                <w:sz w:val="18"/>
              </w:rPr>
            </w:pPr>
            <w:r>
              <w:rPr>
                <w:b/>
                <w:sz w:val="18"/>
              </w:rPr>
              <w:t>($)</w:t>
            </w:r>
          </w:p>
        </w:tc>
        <w:tc>
          <w:tcPr>
            <w:tcW w:w="1742" w:type="dxa"/>
          </w:tcPr>
          <w:p w:rsidR="00650D6E" w:rsidRDefault="007E4749">
            <w:pPr>
              <w:pStyle w:val="TableParagraph"/>
              <w:spacing w:before="49"/>
              <w:ind w:left="599" w:right="574"/>
              <w:rPr>
                <w:b/>
                <w:sz w:val="18"/>
              </w:rPr>
            </w:pPr>
            <w:r>
              <w:rPr>
                <w:b/>
                <w:sz w:val="18"/>
              </w:rPr>
              <w:t>20-24</w:t>
            </w:r>
          </w:p>
          <w:p w:rsidR="00650D6E" w:rsidRDefault="007E4749">
            <w:pPr>
              <w:pStyle w:val="TableParagraph"/>
              <w:spacing w:before="28"/>
              <w:ind w:left="601" w:right="574"/>
              <w:rPr>
                <w:b/>
                <w:sz w:val="18"/>
              </w:rPr>
            </w:pPr>
            <w:r>
              <w:rPr>
                <w:b/>
                <w:sz w:val="18"/>
              </w:rPr>
              <w:t>($)</w:t>
            </w:r>
          </w:p>
        </w:tc>
        <w:tc>
          <w:tcPr>
            <w:tcW w:w="1742" w:type="dxa"/>
          </w:tcPr>
          <w:p w:rsidR="00650D6E" w:rsidRDefault="007E4749">
            <w:pPr>
              <w:pStyle w:val="TableParagraph"/>
              <w:spacing w:before="49"/>
              <w:ind w:left="602" w:right="574"/>
              <w:rPr>
                <w:b/>
                <w:sz w:val="18"/>
              </w:rPr>
            </w:pPr>
            <w:r>
              <w:rPr>
                <w:b/>
                <w:sz w:val="18"/>
              </w:rPr>
              <w:t>25+</w:t>
            </w:r>
          </w:p>
          <w:p w:rsidR="00650D6E" w:rsidRDefault="007E4749">
            <w:pPr>
              <w:pStyle w:val="TableParagraph"/>
              <w:spacing w:before="28"/>
              <w:ind w:left="602" w:right="574"/>
              <w:rPr>
                <w:b/>
                <w:sz w:val="18"/>
              </w:rPr>
            </w:pPr>
            <w:r>
              <w:rPr>
                <w:b/>
                <w:sz w:val="18"/>
              </w:rPr>
              <w:t>($)</w:t>
            </w:r>
          </w:p>
        </w:tc>
      </w:tr>
      <w:tr w:rsidR="00650D6E">
        <w:trPr>
          <w:trHeight w:val="270"/>
        </w:trPr>
        <w:tc>
          <w:tcPr>
            <w:tcW w:w="13692" w:type="dxa"/>
            <w:gridSpan w:val="7"/>
          </w:tcPr>
          <w:p w:rsidR="00650D6E" w:rsidRDefault="00650D6E">
            <w:pPr>
              <w:pStyle w:val="TableParagraph"/>
              <w:spacing w:before="0"/>
              <w:jc w:val="left"/>
              <w:rPr>
                <w:rFonts w:ascii="Times New Roman"/>
                <w:sz w:val="16"/>
              </w:rPr>
            </w:pPr>
          </w:p>
        </w:tc>
      </w:tr>
      <w:tr w:rsidR="00650D6E">
        <w:trPr>
          <w:trHeight w:val="274"/>
        </w:trPr>
        <w:tc>
          <w:tcPr>
            <w:tcW w:w="3240" w:type="dxa"/>
            <w:vMerge w:val="restart"/>
          </w:tcPr>
          <w:p w:rsidR="00650D6E" w:rsidRDefault="007E4749">
            <w:pPr>
              <w:pStyle w:val="TableParagraph"/>
              <w:spacing w:before="72" w:line="276" w:lineRule="auto"/>
              <w:ind w:left="33" w:right="428"/>
              <w:jc w:val="left"/>
              <w:rPr>
                <w:b/>
                <w:sz w:val="16"/>
              </w:rPr>
            </w:pPr>
            <w:r>
              <w:rPr>
                <w:b/>
                <w:sz w:val="16"/>
              </w:rPr>
              <w:t>Median amount typically spent each month (dollars)</w:t>
            </w:r>
          </w:p>
        </w:tc>
        <w:tc>
          <w:tcPr>
            <w:tcW w:w="1742" w:type="dxa"/>
            <w:tcBorders>
              <w:bottom w:val="nil"/>
            </w:tcBorders>
          </w:tcPr>
          <w:p w:rsidR="00650D6E" w:rsidRDefault="007E4749">
            <w:pPr>
              <w:pStyle w:val="TableParagraph"/>
              <w:ind w:left="610" w:right="572"/>
              <w:rPr>
                <w:sz w:val="16"/>
              </w:rPr>
            </w:pPr>
            <w:r>
              <w:rPr>
                <w:sz w:val="16"/>
              </w:rPr>
              <w:t>$60.00</w:t>
            </w:r>
          </w:p>
        </w:tc>
        <w:tc>
          <w:tcPr>
            <w:tcW w:w="1742" w:type="dxa"/>
            <w:tcBorders>
              <w:bottom w:val="nil"/>
            </w:tcBorders>
          </w:tcPr>
          <w:p w:rsidR="00650D6E" w:rsidRDefault="007E4749">
            <w:pPr>
              <w:pStyle w:val="TableParagraph"/>
              <w:ind w:left="610" w:right="571"/>
              <w:rPr>
                <w:sz w:val="16"/>
              </w:rPr>
            </w:pPr>
            <w:r>
              <w:rPr>
                <w:sz w:val="16"/>
              </w:rPr>
              <w:t>$52.00</w:t>
            </w:r>
          </w:p>
        </w:tc>
        <w:tc>
          <w:tcPr>
            <w:tcW w:w="1742" w:type="dxa"/>
            <w:tcBorders>
              <w:bottom w:val="nil"/>
            </w:tcBorders>
          </w:tcPr>
          <w:p w:rsidR="00650D6E" w:rsidRDefault="007E4749">
            <w:pPr>
              <w:pStyle w:val="TableParagraph"/>
              <w:ind w:left="610" w:right="570"/>
              <w:rPr>
                <w:sz w:val="16"/>
              </w:rPr>
            </w:pPr>
            <w:r>
              <w:rPr>
                <w:sz w:val="16"/>
              </w:rPr>
              <w:t>$75.00</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$60.00</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[50.34-69.66]</w:t>
            </w:r>
          </w:p>
        </w:tc>
        <w:tc>
          <w:tcPr>
            <w:tcW w:w="1742" w:type="dxa"/>
            <w:tcBorders>
              <w:top w:val="nil"/>
            </w:tcBorders>
          </w:tcPr>
          <w:p w:rsidR="00650D6E" w:rsidRDefault="007E4749">
            <w:pPr>
              <w:pStyle w:val="TableParagraph"/>
              <w:spacing w:before="54"/>
              <w:ind w:left="342" w:right="304"/>
              <w:rPr>
                <w:sz w:val="16"/>
              </w:rPr>
            </w:pPr>
            <w:r>
              <w:rPr>
                <w:sz w:val="16"/>
              </w:rPr>
              <w:t>[38.22-65.78]</w:t>
            </w:r>
          </w:p>
        </w:tc>
        <w:tc>
          <w:tcPr>
            <w:tcW w:w="1742" w:type="dxa"/>
            <w:tcBorders>
              <w:top w:val="nil"/>
            </w:tcBorders>
          </w:tcPr>
          <w:p w:rsidR="00650D6E" w:rsidRDefault="007E4749">
            <w:pPr>
              <w:pStyle w:val="TableParagraph"/>
              <w:spacing w:before="54"/>
              <w:ind w:left="342" w:right="303"/>
              <w:rPr>
                <w:sz w:val="16"/>
              </w:rPr>
            </w:pPr>
            <w:r>
              <w:rPr>
                <w:sz w:val="16"/>
              </w:rPr>
              <w:t>[65.07-84.93]</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1"/>
              <w:rPr>
                <w:sz w:val="16"/>
              </w:rPr>
            </w:pPr>
            <w:r>
              <w:rPr>
                <w:sz w:val="16"/>
              </w:rPr>
              <w:t>[49.33-70.67]</w:t>
            </w:r>
          </w:p>
        </w:tc>
      </w:tr>
      <w:tr w:rsidR="00650D6E">
        <w:trPr>
          <w:trHeight w:val="274"/>
        </w:trPr>
        <w:tc>
          <w:tcPr>
            <w:tcW w:w="3240" w:type="dxa"/>
            <w:vMerge w:val="restart"/>
          </w:tcPr>
          <w:p w:rsidR="00650D6E" w:rsidRDefault="007E4749">
            <w:pPr>
              <w:pStyle w:val="TableParagraph"/>
              <w:spacing w:before="72" w:line="276" w:lineRule="auto"/>
              <w:ind w:left="33"/>
              <w:jc w:val="left"/>
              <w:rPr>
                <w:b/>
                <w:sz w:val="16"/>
              </w:rPr>
            </w:pPr>
            <w:r>
              <w:rPr>
                <w:b/>
                <w:sz w:val="16"/>
              </w:rPr>
              <w:t>Average amount typically spent each month (dollars)</w:t>
            </w:r>
          </w:p>
        </w:tc>
        <w:tc>
          <w:tcPr>
            <w:tcW w:w="1742" w:type="dxa"/>
            <w:tcBorders>
              <w:bottom w:val="nil"/>
            </w:tcBorders>
          </w:tcPr>
          <w:p w:rsidR="00650D6E" w:rsidRDefault="007E4749">
            <w:pPr>
              <w:pStyle w:val="TableParagraph"/>
              <w:ind w:left="342" w:right="307"/>
              <w:rPr>
                <w:sz w:val="16"/>
              </w:rPr>
            </w:pPr>
            <w:r>
              <w:rPr>
                <w:sz w:val="16"/>
              </w:rPr>
              <w:t>$115.01</w:t>
            </w:r>
          </w:p>
        </w:tc>
        <w:tc>
          <w:tcPr>
            <w:tcW w:w="1742" w:type="dxa"/>
            <w:tcBorders>
              <w:bottom w:val="nil"/>
            </w:tcBorders>
          </w:tcPr>
          <w:p w:rsidR="00650D6E" w:rsidRDefault="007E4749">
            <w:pPr>
              <w:pStyle w:val="TableParagraph"/>
              <w:ind w:left="342" w:right="306"/>
              <w:rPr>
                <w:sz w:val="16"/>
              </w:rPr>
            </w:pPr>
            <w:r>
              <w:rPr>
                <w:sz w:val="16"/>
              </w:rPr>
              <w:t>$112.73</w:t>
            </w:r>
          </w:p>
        </w:tc>
        <w:tc>
          <w:tcPr>
            <w:tcW w:w="1742" w:type="dxa"/>
            <w:tcBorders>
              <w:bottom w:val="nil"/>
            </w:tcBorders>
          </w:tcPr>
          <w:p w:rsidR="00650D6E" w:rsidRDefault="007E4749">
            <w:pPr>
              <w:pStyle w:val="TableParagraph"/>
              <w:ind w:left="342" w:right="305"/>
              <w:rPr>
                <w:sz w:val="16"/>
              </w:rPr>
            </w:pPr>
            <w:r>
              <w:rPr>
                <w:sz w:val="16"/>
              </w:rPr>
              <w:t>$115.81</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342" w:right="303"/>
              <w:rPr>
                <w:sz w:val="16"/>
              </w:rPr>
            </w:pPr>
            <w:r>
              <w:rPr>
                <w:sz w:val="16"/>
              </w:rPr>
              <w:t>$135.22</w:t>
            </w:r>
          </w:p>
        </w:tc>
        <w:tc>
          <w:tcPr>
            <w:tcW w:w="1742" w:type="dxa"/>
            <w:tcBorders>
              <w:bottom w:val="nil"/>
            </w:tcBorders>
          </w:tcPr>
          <w:p w:rsidR="00650D6E" w:rsidRDefault="007E4749">
            <w:pPr>
              <w:pStyle w:val="TableParagraph"/>
              <w:ind w:left="342" w:right="302"/>
              <w:rPr>
                <w:sz w:val="16"/>
              </w:rPr>
            </w:pPr>
            <w:r>
              <w:rPr>
                <w:sz w:val="16"/>
              </w:rPr>
              <w:t>$111.29</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2" w:right="16"/>
              <w:rPr>
                <w:sz w:val="16"/>
              </w:rPr>
            </w:pPr>
            <w:r>
              <w:rPr>
                <w:sz w:val="16"/>
              </w:rPr>
              <w:t>[104.86-125.15]</w:t>
            </w:r>
          </w:p>
        </w:tc>
        <w:tc>
          <w:tcPr>
            <w:tcW w:w="1742" w:type="dxa"/>
            <w:tcBorders>
              <w:top w:val="nil"/>
            </w:tcBorders>
          </w:tcPr>
          <w:p w:rsidR="00650D6E" w:rsidRDefault="007E4749">
            <w:pPr>
              <w:pStyle w:val="TableParagraph"/>
              <w:spacing w:before="54"/>
              <w:ind w:left="56" w:right="21"/>
              <w:rPr>
                <w:sz w:val="16"/>
              </w:rPr>
            </w:pPr>
            <w:r>
              <w:rPr>
                <w:sz w:val="16"/>
              </w:rPr>
              <w:t>[98.53-126.93]</w:t>
            </w:r>
          </w:p>
        </w:tc>
        <w:tc>
          <w:tcPr>
            <w:tcW w:w="1742" w:type="dxa"/>
            <w:tcBorders>
              <w:top w:val="nil"/>
            </w:tcBorders>
          </w:tcPr>
          <w:p w:rsidR="00650D6E" w:rsidRDefault="007E4749">
            <w:pPr>
              <w:pStyle w:val="TableParagraph"/>
              <w:spacing w:before="54"/>
              <w:ind w:left="52" w:right="14"/>
              <w:rPr>
                <w:sz w:val="16"/>
              </w:rPr>
            </w:pPr>
            <w:r>
              <w:rPr>
                <w:sz w:val="16"/>
              </w:rPr>
              <w:t>[101.24-130.39]</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8" w:right="21"/>
              <w:rPr>
                <w:sz w:val="16"/>
              </w:rPr>
            </w:pPr>
            <w:r>
              <w:rPr>
                <w:sz w:val="16"/>
              </w:rPr>
              <w:t>[94.10-176.34]</w:t>
            </w:r>
          </w:p>
        </w:tc>
        <w:tc>
          <w:tcPr>
            <w:tcW w:w="1742" w:type="dxa"/>
            <w:tcBorders>
              <w:top w:val="nil"/>
            </w:tcBorders>
          </w:tcPr>
          <w:p w:rsidR="00650D6E" w:rsidRDefault="007E4749">
            <w:pPr>
              <w:pStyle w:val="TableParagraph"/>
              <w:spacing w:before="54"/>
              <w:ind w:left="52" w:right="12"/>
              <w:rPr>
                <w:sz w:val="16"/>
              </w:rPr>
            </w:pPr>
            <w:r>
              <w:rPr>
                <w:sz w:val="16"/>
              </w:rPr>
              <w:t>[101.18-121.39]</w:t>
            </w:r>
          </w:p>
        </w:tc>
      </w:tr>
    </w:tbl>
    <w:p w:rsidR="00650D6E" w:rsidRDefault="00650D6E">
      <w:pPr>
        <w:pStyle w:val="BodyText"/>
        <w:rPr>
          <w:b/>
          <w:sz w:val="26"/>
        </w:rPr>
      </w:pPr>
    </w:p>
    <w:p w:rsidR="00650D6E" w:rsidRDefault="00650D6E">
      <w:pPr>
        <w:pStyle w:val="BodyText"/>
        <w:spacing w:before="2"/>
        <w:rPr>
          <w:b/>
          <w:sz w:val="31"/>
        </w:rPr>
      </w:pPr>
    </w:p>
    <w:p w:rsidR="00650D6E" w:rsidRDefault="007E4749" w:rsidP="00DD62E1">
      <w:pPr>
        <w:pStyle w:val="Heading1"/>
        <w:ind w:left="284"/>
      </w:pPr>
      <w:r>
        <w:t>Table 73b. Amount spent on cannabis for medical purposes in the past 30 days among past 30-day medical users</w:t>
      </w:r>
      <w:r>
        <w:rPr>
          <w:vertAlign w:val="superscript"/>
        </w:rPr>
        <w:t>2</w:t>
      </w:r>
      <w:r>
        <w:t>, by sex and age group, Canada, 2018</w:t>
      </w:r>
    </w:p>
    <w:p w:rsidR="00650D6E" w:rsidRDefault="00650D6E">
      <w:pPr>
        <w:pStyle w:val="BodyText"/>
        <w:spacing w:before="1"/>
        <w:rPr>
          <w:b/>
          <w:sz w:val="27"/>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40"/>
        <w:gridCol w:w="1742"/>
        <w:gridCol w:w="1742"/>
        <w:gridCol w:w="1742"/>
        <w:gridCol w:w="1742"/>
        <w:gridCol w:w="1742"/>
        <w:gridCol w:w="1742"/>
      </w:tblGrid>
      <w:tr w:rsidR="00650D6E">
        <w:trPr>
          <w:trHeight w:val="560"/>
        </w:trPr>
        <w:tc>
          <w:tcPr>
            <w:tcW w:w="3240"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62" w:right="524" w:hanging="195"/>
              <w:jc w:val="left"/>
              <w:rPr>
                <w:b/>
                <w:sz w:val="18"/>
              </w:rPr>
            </w:pPr>
            <w:r>
              <w:rPr>
                <w:b/>
                <w:sz w:val="18"/>
              </w:rPr>
              <w:t>Overall ($)</w:t>
            </w:r>
          </w:p>
        </w:tc>
        <w:tc>
          <w:tcPr>
            <w:tcW w:w="1742" w:type="dxa"/>
          </w:tcPr>
          <w:p w:rsidR="00650D6E" w:rsidRDefault="007E4749">
            <w:pPr>
              <w:pStyle w:val="TableParagraph"/>
              <w:spacing w:before="49" w:line="273" w:lineRule="auto"/>
              <w:ind w:left="763" w:right="470" w:hanging="252"/>
              <w:jc w:val="left"/>
              <w:rPr>
                <w:b/>
                <w:sz w:val="18"/>
              </w:rPr>
            </w:pPr>
            <w:r>
              <w:rPr>
                <w:b/>
                <w:sz w:val="18"/>
              </w:rPr>
              <w:t>Females ($)</w:t>
            </w:r>
          </w:p>
        </w:tc>
        <w:tc>
          <w:tcPr>
            <w:tcW w:w="1742" w:type="dxa"/>
          </w:tcPr>
          <w:p w:rsidR="00650D6E" w:rsidRDefault="007E4749">
            <w:pPr>
              <w:pStyle w:val="TableParagraph"/>
              <w:spacing w:before="49" w:line="273" w:lineRule="auto"/>
              <w:ind w:left="601" w:right="574"/>
              <w:rPr>
                <w:b/>
                <w:sz w:val="18"/>
              </w:rPr>
            </w:pPr>
            <w:r>
              <w:rPr>
                <w:b/>
                <w:sz w:val="18"/>
              </w:rPr>
              <w:t>Males ($)</w:t>
            </w:r>
          </w:p>
        </w:tc>
        <w:tc>
          <w:tcPr>
            <w:tcW w:w="1742" w:type="dxa"/>
          </w:tcPr>
          <w:p w:rsidR="00650D6E" w:rsidRDefault="007E4749">
            <w:pPr>
              <w:pStyle w:val="TableParagraph"/>
              <w:spacing w:before="49"/>
              <w:ind w:left="598" w:right="574"/>
              <w:rPr>
                <w:b/>
                <w:sz w:val="18"/>
              </w:rPr>
            </w:pPr>
            <w:r>
              <w:rPr>
                <w:b/>
                <w:sz w:val="18"/>
              </w:rPr>
              <w:t>16-19</w:t>
            </w:r>
          </w:p>
          <w:p w:rsidR="00650D6E" w:rsidRDefault="007E4749">
            <w:pPr>
              <w:pStyle w:val="TableParagraph"/>
              <w:spacing w:before="28"/>
              <w:ind w:left="600" w:right="574"/>
              <w:rPr>
                <w:b/>
                <w:sz w:val="18"/>
              </w:rPr>
            </w:pPr>
            <w:r>
              <w:rPr>
                <w:b/>
                <w:sz w:val="18"/>
              </w:rPr>
              <w:t>($)</w:t>
            </w:r>
          </w:p>
        </w:tc>
        <w:tc>
          <w:tcPr>
            <w:tcW w:w="1742" w:type="dxa"/>
          </w:tcPr>
          <w:p w:rsidR="00650D6E" w:rsidRDefault="007E4749">
            <w:pPr>
              <w:pStyle w:val="TableParagraph"/>
              <w:spacing w:before="49"/>
              <w:ind w:left="599" w:right="574"/>
              <w:rPr>
                <w:b/>
                <w:sz w:val="18"/>
              </w:rPr>
            </w:pPr>
            <w:r>
              <w:rPr>
                <w:b/>
                <w:sz w:val="18"/>
              </w:rPr>
              <w:t>20-24</w:t>
            </w:r>
          </w:p>
          <w:p w:rsidR="00650D6E" w:rsidRDefault="007E4749">
            <w:pPr>
              <w:pStyle w:val="TableParagraph"/>
              <w:spacing w:before="28"/>
              <w:ind w:left="601" w:right="574"/>
              <w:rPr>
                <w:b/>
                <w:sz w:val="18"/>
              </w:rPr>
            </w:pPr>
            <w:r>
              <w:rPr>
                <w:b/>
                <w:sz w:val="18"/>
              </w:rPr>
              <w:t>($)</w:t>
            </w:r>
          </w:p>
        </w:tc>
        <w:tc>
          <w:tcPr>
            <w:tcW w:w="1742" w:type="dxa"/>
          </w:tcPr>
          <w:p w:rsidR="00650D6E" w:rsidRDefault="007E4749">
            <w:pPr>
              <w:pStyle w:val="TableParagraph"/>
              <w:spacing w:before="49"/>
              <w:ind w:left="602" w:right="574"/>
              <w:rPr>
                <w:b/>
                <w:sz w:val="18"/>
              </w:rPr>
            </w:pPr>
            <w:r>
              <w:rPr>
                <w:b/>
                <w:sz w:val="18"/>
              </w:rPr>
              <w:t>25+</w:t>
            </w:r>
          </w:p>
          <w:p w:rsidR="00650D6E" w:rsidRDefault="007E4749">
            <w:pPr>
              <w:pStyle w:val="TableParagraph"/>
              <w:spacing w:before="28"/>
              <w:ind w:left="602" w:right="574"/>
              <w:rPr>
                <w:b/>
                <w:sz w:val="18"/>
              </w:rPr>
            </w:pPr>
            <w:r>
              <w:rPr>
                <w:b/>
                <w:sz w:val="18"/>
              </w:rPr>
              <w:t>($)</w:t>
            </w:r>
          </w:p>
        </w:tc>
      </w:tr>
      <w:tr w:rsidR="00650D6E">
        <w:trPr>
          <w:trHeight w:val="270"/>
        </w:trPr>
        <w:tc>
          <w:tcPr>
            <w:tcW w:w="13692" w:type="dxa"/>
            <w:gridSpan w:val="7"/>
          </w:tcPr>
          <w:p w:rsidR="00650D6E" w:rsidRDefault="00650D6E">
            <w:pPr>
              <w:pStyle w:val="TableParagraph"/>
              <w:spacing w:before="0"/>
              <w:jc w:val="left"/>
              <w:rPr>
                <w:rFonts w:ascii="Times New Roman"/>
                <w:sz w:val="16"/>
              </w:rPr>
            </w:pPr>
          </w:p>
        </w:tc>
      </w:tr>
      <w:tr w:rsidR="00650D6E">
        <w:trPr>
          <w:trHeight w:val="274"/>
        </w:trPr>
        <w:tc>
          <w:tcPr>
            <w:tcW w:w="3240" w:type="dxa"/>
            <w:vMerge w:val="restart"/>
          </w:tcPr>
          <w:p w:rsidR="00650D6E" w:rsidRDefault="007E4749">
            <w:pPr>
              <w:pStyle w:val="TableParagraph"/>
              <w:spacing w:before="72" w:line="276" w:lineRule="auto"/>
              <w:ind w:left="33" w:right="46"/>
              <w:jc w:val="left"/>
              <w:rPr>
                <w:b/>
                <w:sz w:val="16"/>
              </w:rPr>
            </w:pPr>
            <w:r>
              <w:rPr>
                <w:b/>
                <w:sz w:val="16"/>
              </w:rPr>
              <w:t>Median amount spent in the past 30 days (dollars)</w:t>
            </w:r>
          </w:p>
        </w:tc>
        <w:tc>
          <w:tcPr>
            <w:tcW w:w="1742" w:type="dxa"/>
            <w:tcBorders>
              <w:bottom w:val="nil"/>
            </w:tcBorders>
          </w:tcPr>
          <w:p w:rsidR="00650D6E" w:rsidRDefault="007E4749">
            <w:pPr>
              <w:pStyle w:val="TableParagraph"/>
              <w:ind w:left="610" w:right="572"/>
              <w:rPr>
                <w:sz w:val="16"/>
              </w:rPr>
            </w:pPr>
            <w:r>
              <w:rPr>
                <w:sz w:val="16"/>
              </w:rPr>
              <w:t>$75.00</w:t>
            </w:r>
          </w:p>
        </w:tc>
        <w:tc>
          <w:tcPr>
            <w:tcW w:w="1742" w:type="dxa"/>
            <w:tcBorders>
              <w:bottom w:val="nil"/>
            </w:tcBorders>
          </w:tcPr>
          <w:p w:rsidR="00650D6E" w:rsidRDefault="007E4749">
            <w:pPr>
              <w:pStyle w:val="TableParagraph"/>
              <w:ind w:left="610" w:right="571"/>
              <w:rPr>
                <w:sz w:val="16"/>
              </w:rPr>
            </w:pPr>
            <w:r>
              <w:rPr>
                <w:sz w:val="16"/>
              </w:rPr>
              <w:t>$60.00</w:t>
            </w:r>
          </w:p>
        </w:tc>
        <w:tc>
          <w:tcPr>
            <w:tcW w:w="1742" w:type="dxa"/>
            <w:tcBorders>
              <w:bottom w:val="nil"/>
            </w:tcBorders>
          </w:tcPr>
          <w:p w:rsidR="00650D6E" w:rsidRDefault="007E4749">
            <w:pPr>
              <w:pStyle w:val="TableParagraph"/>
              <w:ind w:left="610" w:right="570"/>
              <w:rPr>
                <w:sz w:val="16"/>
              </w:rPr>
            </w:pPr>
            <w:r>
              <w:rPr>
                <w:sz w:val="16"/>
              </w:rPr>
              <w:t>$80.00</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610" w:right="571"/>
              <w:rPr>
                <w:sz w:val="16"/>
              </w:rPr>
            </w:pPr>
            <w:r>
              <w:rPr>
                <w:sz w:val="16"/>
              </w:rPr>
              <w:t>75.00*</w:t>
            </w:r>
          </w:p>
        </w:tc>
        <w:tc>
          <w:tcPr>
            <w:tcW w:w="1742" w:type="dxa"/>
            <w:tcBorders>
              <w:bottom w:val="nil"/>
            </w:tcBorders>
          </w:tcPr>
          <w:p w:rsidR="00650D6E" w:rsidRDefault="007E4749">
            <w:pPr>
              <w:pStyle w:val="TableParagraph"/>
              <w:ind w:left="610" w:right="567"/>
              <w:rPr>
                <w:sz w:val="16"/>
              </w:rPr>
            </w:pPr>
            <w:r>
              <w:rPr>
                <w:sz w:val="16"/>
              </w:rPr>
              <w:t>$80.00</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5"/>
              <w:rPr>
                <w:sz w:val="16"/>
              </w:rPr>
            </w:pPr>
            <w:r>
              <w:rPr>
                <w:sz w:val="16"/>
              </w:rPr>
              <w:t>[65.86-84.14]</w:t>
            </w:r>
          </w:p>
        </w:tc>
        <w:tc>
          <w:tcPr>
            <w:tcW w:w="1742" w:type="dxa"/>
            <w:tcBorders>
              <w:top w:val="nil"/>
            </w:tcBorders>
          </w:tcPr>
          <w:p w:rsidR="00650D6E" w:rsidRDefault="007E4749">
            <w:pPr>
              <w:pStyle w:val="TableParagraph"/>
              <w:spacing w:before="54"/>
              <w:ind w:left="342" w:right="304"/>
              <w:rPr>
                <w:sz w:val="16"/>
              </w:rPr>
            </w:pPr>
            <w:r>
              <w:rPr>
                <w:sz w:val="16"/>
              </w:rPr>
              <w:t>[45.49-74.51]</w:t>
            </w:r>
          </w:p>
        </w:tc>
        <w:tc>
          <w:tcPr>
            <w:tcW w:w="1742" w:type="dxa"/>
            <w:tcBorders>
              <w:top w:val="nil"/>
            </w:tcBorders>
          </w:tcPr>
          <w:p w:rsidR="00650D6E" w:rsidRDefault="007E4749">
            <w:pPr>
              <w:pStyle w:val="TableParagraph"/>
              <w:spacing w:before="54"/>
              <w:ind w:left="342" w:right="303"/>
              <w:rPr>
                <w:sz w:val="16"/>
              </w:rPr>
            </w:pPr>
            <w:r>
              <w:rPr>
                <w:sz w:val="16"/>
              </w:rPr>
              <w:t>[69.77-90.23]</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9" w:right="21"/>
              <w:rPr>
                <w:sz w:val="16"/>
              </w:rPr>
            </w:pPr>
            <w:r>
              <w:rPr>
                <w:sz w:val="16"/>
              </w:rPr>
              <w:t>[30.55-119.45]</w:t>
            </w:r>
          </w:p>
        </w:tc>
        <w:tc>
          <w:tcPr>
            <w:tcW w:w="1742" w:type="dxa"/>
            <w:tcBorders>
              <w:top w:val="nil"/>
            </w:tcBorders>
          </w:tcPr>
          <w:p w:rsidR="00650D6E" w:rsidRDefault="007E4749">
            <w:pPr>
              <w:pStyle w:val="TableParagraph"/>
              <w:spacing w:before="54"/>
              <w:ind w:left="342" w:right="301"/>
              <w:rPr>
                <w:sz w:val="16"/>
              </w:rPr>
            </w:pPr>
            <w:r>
              <w:rPr>
                <w:sz w:val="16"/>
              </w:rPr>
              <w:t>[70.75-89.25]</w:t>
            </w:r>
          </w:p>
        </w:tc>
      </w:tr>
      <w:tr w:rsidR="00650D6E">
        <w:trPr>
          <w:trHeight w:val="274"/>
        </w:trPr>
        <w:tc>
          <w:tcPr>
            <w:tcW w:w="3240" w:type="dxa"/>
            <w:vMerge w:val="restart"/>
          </w:tcPr>
          <w:p w:rsidR="00650D6E" w:rsidRDefault="007E4749">
            <w:pPr>
              <w:pStyle w:val="TableParagraph"/>
              <w:spacing w:before="72" w:line="276" w:lineRule="auto"/>
              <w:ind w:left="33" w:right="90"/>
              <w:jc w:val="left"/>
              <w:rPr>
                <w:b/>
                <w:sz w:val="16"/>
              </w:rPr>
            </w:pPr>
            <w:r>
              <w:rPr>
                <w:b/>
                <w:sz w:val="16"/>
              </w:rPr>
              <w:t>Actual average amount spent in the past 30 days (dollars)</w:t>
            </w:r>
          </w:p>
        </w:tc>
        <w:tc>
          <w:tcPr>
            <w:tcW w:w="1742" w:type="dxa"/>
            <w:tcBorders>
              <w:bottom w:val="nil"/>
            </w:tcBorders>
          </w:tcPr>
          <w:p w:rsidR="00650D6E" w:rsidRDefault="007E4749">
            <w:pPr>
              <w:pStyle w:val="TableParagraph"/>
              <w:ind w:left="342" w:right="306"/>
              <w:rPr>
                <w:sz w:val="16"/>
              </w:rPr>
            </w:pPr>
            <w:r>
              <w:rPr>
                <w:sz w:val="16"/>
              </w:rPr>
              <w:t>$118.67</w:t>
            </w:r>
          </w:p>
        </w:tc>
        <w:tc>
          <w:tcPr>
            <w:tcW w:w="1742" w:type="dxa"/>
            <w:tcBorders>
              <w:bottom w:val="nil"/>
            </w:tcBorders>
          </w:tcPr>
          <w:p w:rsidR="00650D6E" w:rsidRDefault="007E4749">
            <w:pPr>
              <w:pStyle w:val="TableParagraph"/>
              <w:ind w:left="342" w:right="305"/>
              <w:rPr>
                <w:sz w:val="16"/>
              </w:rPr>
            </w:pPr>
            <w:r>
              <w:rPr>
                <w:sz w:val="16"/>
              </w:rPr>
              <w:t>$114.72</w:t>
            </w:r>
          </w:p>
        </w:tc>
        <w:tc>
          <w:tcPr>
            <w:tcW w:w="1742" w:type="dxa"/>
            <w:tcBorders>
              <w:bottom w:val="nil"/>
            </w:tcBorders>
          </w:tcPr>
          <w:p w:rsidR="00650D6E" w:rsidRDefault="007E4749">
            <w:pPr>
              <w:pStyle w:val="TableParagraph"/>
              <w:ind w:left="342" w:right="305"/>
              <w:rPr>
                <w:sz w:val="16"/>
              </w:rPr>
            </w:pPr>
            <w:r>
              <w:rPr>
                <w:sz w:val="16"/>
              </w:rPr>
              <w:t>$122.01</w:t>
            </w:r>
          </w:p>
        </w:tc>
        <w:tc>
          <w:tcPr>
            <w:tcW w:w="1742" w:type="dxa"/>
            <w:vMerge w:val="restart"/>
          </w:tcPr>
          <w:p w:rsidR="00650D6E" w:rsidRDefault="007E4749">
            <w:pPr>
              <w:pStyle w:val="TableParagraph"/>
              <w:ind w:left="39"/>
              <w:rPr>
                <w:sz w:val="16"/>
              </w:rPr>
            </w:pPr>
            <w:r>
              <w:rPr>
                <w:sz w:val="16"/>
              </w:rPr>
              <w:t>#</w:t>
            </w:r>
          </w:p>
        </w:tc>
        <w:tc>
          <w:tcPr>
            <w:tcW w:w="1742" w:type="dxa"/>
            <w:tcBorders>
              <w:bottom w:val="nil"/>
            </w:tcBorders>
          </w:tcPr>
          <w:p w:rsidR="00650D6E" w:rsidRDefault="007E4749">
            <w:pPr>
              <w:pStyle w:val="TableParagraph"/>
              <w:ind w:left="342" w:right="304"/>
              <w:rPr>
                <w:sz w:val="16"/>
              </w:rPr>
            </w:pPr>
            <w:r>
              <w:rPr>
                <w:sz w:val="16"/>
              </w:rPr>
              <w:t>$153.60*</w:t>
            </w:r>
          </w:p>
        </w:tc>
        <w:tc>
          <w:tcPr>
            <w:tcW w:w="1742" w:type="dxa"/>
            <w:tcBorders>
              <w:bottom w:val="nil"/>
            </w:tcBorders>
          </w:tcPr>
          <w:p w:rsidR="00650D6E" w:rsidRDefault="007E4749">
            <w:pPr>
              <w:pStyle w:val="TableParagraph"/>
              <w:ind w:left="342" w:right="302"/>
              <w:rPr>
                <w:sz w:val="16"/>
              </w:rPr>
            </w:pPr>
            <w:r>
              <w:rPr>
                <w:sz w:val="16"/>
              </w:rPr>
              <w:t>$114.00</w:t>
            </w:r>
          </w:p>
        </w:tc>
      </w:tr>
      <w:tr w:rsidR="00650D6E">
        <w:trPr>
          <w:trHeight w:val="266"/>
        </w:trPr>
        <w:tc>
          <w:tcPr>
            <w:tcW w:w="3240"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2" w:right="16"/>
              <w:rPr>
                <w:sz w:val="16"/>
              </w:rPr>
            </w:pPr>
            <w:r>
              <w:rPr>
                <w:sz w:val="16"/>
              </w:rPr>
              <w:t>[107.46-129.88]</w:t>
            </w:r>
          </w:p>
        </w:tc>
        <w:tc>
          <w:tcPr>
            <w:tcW w:w="1742" w:type="dxa"/>
            <w:tcBorders>
              <w:top w:val="nil"/>
            </w:tcBorders>
          </w:tcPr>
          <w:p w:rsidR="00650D6E" w:rsidRDefault="007E4749">
            <w:pPr>
              <w:pStyle w:val="TableParagraph"/>
              <w:spacing w:before="54"/>
              <w:ind w:left="56" w:right="21"/>
              <w:rPr>
                <w:sz w:val="16"/>
              </w:rPr>
            </w:pPr>
            <w:r>
              <w:rPr>
                <w:sz w:val="16"/>
              </w:rPr>
              <w:t>[98.82-130.62]</w:t>
            </w:r>
          </w:p>
        </w:tc>
        <w:tc>
          <w:tcPr>
            <w:tcW w:w="1742" w:type="dxa"/>
            <w:tcBorders>
              <w:top w:val="nil"/>
            </w:tcBorders>
          </w:tcPr>
          <w:p w:rsidR="00650D6E" w:rsidRDefault="007E4749">
            <w:pPr>
              <w:pStyle w:val="TableParagraph"/>
              <w:spacing w:before="54"/>
              <w:ind w:left="52" w:right="14"/>
              <w:rPr>
                <w:sz w:val="16"/>
              </w:rPr>
            </w:pPr>
            <w:r>
              <w:rPr>
                <w:sz w:val="16"/>
              </w:rPr>
              <w:t>[105.97-138.04]</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52" w:right="13"/>
              <w:rPr>
                <w:sz w:val="16"/>
              </w:rPr>
            </w:pPr>
            <w:r>
              <w:rPr>
                <w:sz w:val="16"/>
              </w:rPr>
              <w:t>[102.83-204.37]</w:t>
            </w:r>
          </w:p>
        </w:tc>
        <w:tc>
          <w:tcPr>
            <w:tcW w:w="1742" w:type="dxa"/>
            <w:tcBorders>
              <w:top w:val="nil"/>
            </w:tcBorders>
          </w:tcPr>
          <w:p w:rsidR="00650D6E" w:rsidRDefault="007E4749">
            <w:pPr>
              <w:pStyle w:val="TableParagraph"/>
              <w:spacing w:before="54"/>
              <w:ind w:left="52" w:right="12"/>
              <w:rPr>
                <w:sz w:val="16"/>
              </w:rPr>
            </w:pPr>
            <w:r>
              <w:rPr>
                <w:sz w:val="16"/>
              </w:rPr>
              <w:t>[103.35-124.65]</w:t>
            </w:r>
          </w:p>
        </w:tc>
      </w:tr>
    </w:tbl>
    <w:p w:rsidR="00650D6E" w:rsidRDefault="00650D6E">
      <w:pPr>
        <w:pStyle w:val="BodyText"/>
        <w:spacing w:before="4"/>
        <w:rPr>
          <w:b/>
          <w:sz w:val="30"/>
        </w:rPr>
      </w:pPr>
    </w:p>
    <w:p w:rsidR="00650D6E" w:rsidRDefault="007E4749">
      <w:pPr>
        <w:pStyle w:val="BodyText"/>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47"/>
        <w:ind w:left="311"/>
      </w:pPr>
      <w:r>
        <w:rPr>
          <w:position w:val="8"/>
          <w:sz w:val="11"/>
        </w:rPr>
        <w:t xml:space="preserve">1 </w:t>
      </w:r>
      <w:r>
        <w:t>Past 12-month medical users who completed the medical section.</w:t>
      </w:r>
    </w:p>
    <w:p w:rsidR="00650D6E" w:rsidRDefault="007E4749">
      <w:pPr>
        <w:pStyle w:val="BodyText"/>
        <w:spacing w:before="73"/>
        <w:ind w:left="311"/>
      </w:pPr>
      <w:r>
        <w:rPr>
          <w:position w:val="8"/>
          <w:sz w:val="11"/>
        </w:rPr>
        <w:t xml:space="preserve">2 </w:t>
      </w:r>
      <w:r>
        <w:t>Past 30-day medical users who completed the medical section.</w:t>
      </w:r>
    </w:p>
    <w:p w:rsidR="00650D6E" w:rsidRDefault="007E4749">
      <w:pPr>
        <w:pStyle w:val="BodyText"/>
        <w:spacing w:before="133"/>
        <w:ind w:left="311"/>
      </w:pPr>
      <w:r>
        <w:t>* Moderate sampling variability, interpret with caution.</w:t>
      </w:r>
    </w:p>
    <w:p w:rsidR="00650D6E" w:rsidRDefault="007E4749">
      <w:pPr>
        <w:pStyle w:val="BodyText"/>
        <w:spacing w:before="107"/>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5"/>
      </w:pPr>
    </w:p>
    <w:p w:rsidR="00650D6E" w:rsidRDefault="007E4749">
      <w:pPr>
        <w:pStyle w:val="BodyText"/>
        <w:spacing w:before="1"/>
        <w:ind w:left="311"/>
      </w:pPr>
      <w:r>
        <w:t>Source: Canadian Cannabis Survey, 2018.</w:t>
      </w:r>
    </w:p>
    <w:p w:rsidR="00650D6E" w:rsidRDefault="00650D6E">
      <w:pPr>
        <w:sectPr w:rsidR="00650D6E">
          <w:pgSz w:w="15840" w:h="12240" w:orient="landscape"/>
          <w:pgMar w:top="1060" w:right="920" w:bottom="280" w:left="740" w:header="720" w:footer="720" w:gutter="0"/>
          <w:cols w:space="720"/>
        </w:sectPr>
      </w:pPr>
    </w:p>
    <w:p w:rsidR="00650D6E" w:rsidRDefault="007E4749">
      <w:pPr>
        <w:pStyle w:val="Heading1"/>
        <w:spacing w:before="132" w:line="264" w:lineRule="auto"/>
        <w:ind w:left="320" w:right="1476"/>
      </w:pPr>
      <w:bookmarkStart w:id="82" w:name="Table_74"/>
      <w:bookmarkEnd w:id="82"/>
      <w:r>
        <w:lastRenderedPageBreak/>
        <w:t>Table 74. Past 30 days, cannabis products bought or received</w:t>
      </w:r>
      <w:r>
        <w:rPr>
          <w:vertAlign w:val="superscript"/>
        </w:rPr>
        <w:t>1</w:t>
      </w:r>
      <w:r>
        <w:t xml:space="preserve"> among past 30-day medical users</w:t>
      </w:r>
      <w:r>
        <w:rPr>
          <w:vertAlign w:val="superscript"/>
        </w:rPr>
        <w:t>2</w:t>
      </w:r>
      <w:r>
        <w:t>, by sex and age group, Canada, 2018</w:t>
      </w:r>
    </w:p>
    <w:p w:rsidR="00650D6E" w:rsidRDefault="00650D6E">
      <w:pPr>
        <w:pStyle w:val="BodyText"/>
        <w:rPr>
          <w:b/>
          <w:sz w:val="20"/>
        </w:rPr>
      </w:pPr>
    </w:p>
    <w:p w:rsidR="00650D6E" w:rsidRDefault="00650D6E">
      <w:pPr>
        <w:pStyle w:val="BodyText"/>
        <w:spacing w:before="3"/>
        <w:rPr>
          <w:b/>
          <w:sz w:val="15"/>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66"/>
        <w:gridCol w:w="1675"/>
        <w:gridCol w:w="1675"/>
        <w:gridCol w:w="1675"/>
        <w:gridCol w:w="1675"/>
        <w:gridCol w:w="1675"/>
      </w:tblGrid>
      <w:tr w:rsidR="00650D6E">
        <w:trPr>
          <w:trHeight w:val="560"/>
        </w:trPr>
        <w:tc>
          <w:tcPr>
            <w:tcW w:w="3866" w:type="dxa"/>
          </w:tcPr>
          <w:p w:rsidR="00650D6E" w:rsidRDefault="00650D6E">
            <w:pPr>
              <w:pStyle w:val="TableParagraph"/>
              <w:spacing w:before="0"/>
              <w:jc w:val="left"/>
              <w:rPr>
                <w:rFonts w:ascii="Times New Roman"/>
                <w:sz w:val="16"/>
              </w:rPr>
            </w:pPr>
          </w:p>
        </w:tc>
        <w:tc>
          <w:tcPr>
            <w:tcW w:w="1675" w:type="dxa"/>
          </w:tcPr>
          <w:p w:rsidR="00650D6E" w:rsidRDefault="007E4749">
            <w:pPr>
              <w:pStyle w:val="TableParagraph"/>
              <w:spacing w:before="49" w:line="273" w:lineRule="auto"/>
              <w:ind w:left="703" w:right="489" w:hanging="168"/>
              <w:jc w:val="left"/>
              <w:rPr>
                <w:b/>
                <w:sz w:val="18"/>
              </w:rPr>
            </w:pPr>
            <w:r>
              <w:rPr>
                <w:b/>
                <w:sz w:val="18"/>
              </w:rPr>
              <w:t>Overall (%)</w:t>
            </w:r>
          </w:p>
        </w:tc>
        <w:tc>
          <w:tcPr>
            <w:tcW w:w="1675" w:type="dxa"/>
          </w:tcPr>
          <w:p w:rsidR="00650D6E" w:rsidRDefault="007E4749">
            <w:pPr>
              <w:pStyle w:val="TableParagraph"/>
              <w:spacing w:before="49" w:line="273" w:lineRule="auto"/>
              <w:ind w:left="703" w:right="437" w:hanging="226"/>
              <w:jc w:val="left"/>
              <w:rPr>
                <w:b/>
                <w:sz w:val="18"/>
              </w:rPr>
            </w:pPr>
            <w:r>
              <w:rPr>
                <w:b/>
                <w:sz w:val="18"/>
              </w:rPr>
              <w:t>Females (%)</w:t>
            </w:r>
          </w:p>
        </w:tc>
        <w:tc>
          <w:tcPr>
            <w:tcW w:w="1675" w:type="dxa"/>
          </w:tcPr>
          <w:p w:rsidR="00650D6E" w:rsidRDefault="007E4749">
            <w:pPr>
              <w:pStyle w:val="TableParagraph"/>
              <w:spacing w:before="49" w:line="273" w:lineRule="auto"/>
              <w:ind w:left="571" w:right="543"/>
              <w:rPr>
                <w:b/>
                <w:sz w:val="18"/>
              </w:rPr>
            </w:pPr>
            <w:r>
              <w:rPr>
                <w:b/>
                <w:sz w:val="18"/>
              </w:rPr>
              <w:t>Males (%)</w:t>
            </w:r>
          </w:p>
        </w:tc>
        <w:tc>
          <w:tcPr>
            <w:tcW w:w="1675" w:type="dxa"/>
          </w:tcPr>
          <w:p w:rsidR="00650D6E" w:rsidRDefault="007E4749">
            <w:pPr>
              <w:pStyle w:val="TableParagraph"/>
              <w:spacing w:before="49" w:line="273" w:lineRule="auto"/>
              <w:ind w:left="568" w:right="543"/>
              <w:rPr>
                <w:b/>
                <w:sz w:val="18"/>
              </w:rPr>
            </w:pPr>
            <w:r>
              <w:rPr>
                <w:b/>
                <w:sz w:val="18"/>
              </w:rPr>
              <w:t>16-24 (%)</w:t>
            </w:r>
          </w:p>
        </w:tc>
        <w:tc>
          <w:tcPr>
            <w:tcW w:w="1675" w:type="dxa"/>
          </w:tcPr>
          <w:p w:rsidR="00650D6E" w:rsidRDefault="007E4749">
            <w:pPr>
              <w:pStyle w:val="TableParagraph"/>
              <w:spacing w:before="49" w:line="273" w:lineRule="auto"/>
              <w:ind w:left="571" w:right="543"/>
              <w:rPr>
                <w:b/>
                <w:sz w:val="18"/>
              </w:rPr>
            </w:pPr>
            <w:r>
              <w:rPr>
                <w:b/>
                <w:sz w:val="18"/>
              </w:rPr>
              <w:t>25+ (%)</w:t>
            </w:r>
          </w:p>
        </w:tc>
      </w:tr>
      <w:tr w:rsidR="00650D6E">
        <w:trPr>
          <w:trHeight w:val="270"/>
        </w:trPr>
        <w:tc>
          <w:tcPr>
            <w:tcW w:w="12241" w:type="dxa"/>
            <w:gridSpan w:val="6"/>
          </w:tcPr>
          <w:p w:rsidR="00650D6E" w:rsidRDefault="00650D6E">
            <w:pPr>
              <w:pStyle w:val="TableParagraph"/>
              <w:spacing w:before="0"/>
              <w:jc w:val="left"/>
              <w:rPr>
                <w:rFonts w:ascii="Times New Roman"/>
                <w:sz w:val="16"/>
              </w:rPr>
            </w:pP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Dried flower/leaf</w:t>
            </w:r>
          </w:p>
        </w:tc>
        <w:tc>
          <w:tcPr>
            <w:tcW w:w="1675" w:type="dxa"/>
            <w:tcBorders>
              <w:bottom w:val="nil"/>
            </w:tcBorders>
          </w:tcPr>
          <w:p w:rsidR="00650D6E" w:rsidRDefault="007E4749">
            <w:pPr>
              <w:pStyle w:val="TableParagraph"/>
              <w:ind w:left="581" w:right="542"/>
              <w:rPr>
                <w:sz w:val="16"/>
              </w:rPr>
            </w:pPr>
            <w:r>
              <w:rPr>
                <w:sz w:val="16"/>
              </w:rPr>
              <w:t>72.0</w:t>
            </w:r>
          </w:p>
        </w:tc>
        <w:tc>
          <w:tcPr>
            <w:tcW w:w="1675" w:type="dxa"/>
            <w:tcBorders>
              <w:bottom w:val="nil"/>
            </w:tcBorders>
          </w:tcPr>
          <w:p w:rsidR="00650D6E" w:rsidRDefault="007E4749">
            <w:pPr>
              <w:pStyle w:val="TableParagraph"/>
              <w:ind w:left="581" w:right="541"/>
              <w:rPr>
                <w:sz w:val="16"/>
              </w:rPr>
            </w:pPr>
            <w:r>
              <w:rPr>
                <w:sz w:val="16"/>
              </w:rPr>
              <w:t>64.7</w:t>
            </w:r>
          </w:p>
        </w:tc>
        <w:tc>
          <w:tcPr>
            <w:tcW w:w="1675" w:type="dxa"/>
            <w:tcBorders>
              <w:bottom w:val="nil"/>
            </w:tcBorders>
          </w:tcPr>
          <w:p w:rsidR="00650D6E" w:rsidRDefault="007E4749">
            <w:pPr>
              <w:pStyle w:val="TableParagraph"/>
              <w:ind w:left="581" w:right="541"/>
              <w:rPr>
                <w:sz w:val="16"/>
              </w:rPr>
            </w:pPr>
            <w:r>
              <w:rPr>
                <w:sz w:val="16"/>
              </w:rPr>
              <w:t>79.9</w:t>
            </w:r>
          </w:p>
        </w:tc>
        <w:tc>
          <w:tcPr>
            <w:tcW w:w="1675" w:type="dxa"/>
            <w:tcBorders>
              <w:bottom w:val="nil"/>
            </w:tcBorders>
          </w:tcPr>
          <w:p w:rsidR="00650D6E" w:rsidRDefault="007E4749">
            <w:pPr>
              <w:pStyle w:val="TableParagraph"/>
              <w:ind w:left="581" w:right="543"/>
              <w:rPr>
                <w:sz w:val="16"/>
              </w:rPr>
            </w:pPr>
            <w:r>
              <w:rPr>
                <w:sz w:val="16"/>
              </w:rPr>
              <w:t>89.5↓</w:t>
            </w:r>
          </w:p>
        </w:tc>
        <w:tc>
          <w:tcPr>
            <w:tcW w:w="1675" w:type="dxa"/>
            <w:tcBorders>
              <w:bottom w:val="nil"/>
            </w:tcBorders>
          </w:tcPr>
          <w:p w:rsidR="00650D6E" w:rsidRDefault="007E4749">
            <w:pPr>
              <w:pStyle w:val="TableParagraph"/>
              <w:ind w:left="581" w:right="540"/>
              <w:rPr>
                <w:sz w:val="16"/>
              </w:rPr>
            </w:pPr>
            <w:r>
              <w:rPr>
                <w:sz w:val="16"/>
              </w:rPr>
              <w:t>68.8</w:t>
            </w:r>
          </w:p>
        </w:tc>
      </w:tr>
      <w:tr w:rsidR="00650D6E">
        <w:trPr>
          <w:trHeight w:val="266"/>
        </w:trPr>
        <w:tc>
          <w:tcPr>
            <w:tcW w:w="3866"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2" w:right="405"/>
              <w:rPr>
                <w:sz w:val="16"/>
              </w:rPr>
            </w:pPr>
            <w:r>
              <w:rPr>
                <w:sz w:val="16"/>
              </w:rPr>
              <w:t>[68.5-75.1]</w:t>
            </w:r>
          </w:p>
        </w:tc>
        <w:tc>
          <w:tcPr>
            <w:tcW w:w="1675" w:type="dxa"/>
            <w:tcBorders>
              <w:top w:val="nil"/>
            </w:tcBorders>
          </w:tcPr>
          <w:p w:rsidR="00650D6E" w:rsidRDefault="007E4749">
            <w:pPr>
              <w:pStyle w:val="TableParagraph"/>
              <w:spacing w:before="54"/>
              <w:ind w:left="443" w:right="405"/>
              <w:rPr>
                <w:sz w:val="16"/>
              </w:rPr>
            </w:pPr>
            <w:r>
              <w:rPr>
                <w:sz w:val="16"/>
              </w:rPr>
              <w:t>[59.6-69.4]</w:t>
            </w:r>
          </w:p>
        </w:tc>
        <w:tc>
          <w:tcPr>
            <w:tcW w:w="1675" w:type="dxa"/>
            <w:tcBorders>
              <w:top w:val="nil"/>
            </w:tcBorders>
          </w:tcPr>
          <w:p w:rsidR="00650D6E" w:rsidRDefault="007E4749">
            <w:pPr>
              <w:pStyle w:val="TableParagraph"/>
              <w:spacing w:before="54"/>
              <w:ind w:left="443" w:right="405"/>
              <w:rPr>
                <w:sz w:val="16"/>
              </w:rPr>
            </w:pPr>
            <w:r>
              <w:rPr>
                <w:sz w:val="16"/>
              </w:rPr>
              <w:t>[75.4-83.7]</w:t>
            </w:r>
          </w:p>
        </w:tc>
        <w:tc>
          <w:tcPr>
            <w:tcW w:w="1675" w:type="dxa"/>
            <w:tcBorders>
              <w:top w:val="nil"/>
            </w:tcBorders>
          </w:tcPr>
          <w:p w:rsidR="00650D6E" w:rsidRDefault="007E4749">
            <w:pPr>
              <w:pStyle w:val="TableParagraph"/>
              <w:spacing w:before="54"/>
              <w:ind w:left="443" w:right="405"/>
              <w:rPr>
                <w:sz w:val="16"/>
              </w:rPr>
            </w:pPr>
            <w:r>
              <w:rPr>
                <w:sz w:val="16"/>
              </w:rPr>
              <w:t>[81.0-94.4]</w:t>
            </w:r>
          </w:p>
        </w:tc>
        <w:tc>
          <w:tcPr>
            <w:tcW w:w="1675" w:type="dxa"/>
            <w:tcBorders>
              <w:top w:val="nil"/>
            </w:tcBorders>
          </w:tcPr>
          <w:p w:rsidR="00650D6E" w:rsidRDefault="007E4749">
            <w:pPr>
              <w:pStyle w:val="TableParagraph"/>
              <w:spacing w:before="54"/>
              <w:ind w:left="443" w:right="404"/>
              <w:rPr>
                <w:sz w:val="16"/>
              </w:rPr>
            </w:pPr>
            <w:r>
              <w:rPr>
                <w:sz w:val="16"/>
              </w:rPr>
              <w:t>[65.1-72.3]</w:t>
            </w: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Hashish/</w:t>
            </w:r>
            <w:proofErr w:type="spellStart"/>
            <w:r>
              <w:rPr>
                <w:b/>
                <w:sz w:val="16"/>
              </w:rPr>
              <w:t>kief</w:t>
            </w:r>
            <w:proofErr w:type="spellEnd"/>
          </w:p>
        </w:tc>
        <w:tc>
          <w:tcPr>
            <w:tcW w:w="1675" w:type="dxa"/>
            <w:tcBorders>
              <w:bottom w:val="nil"/>
            </w:tcBorders>
          </w:tcPr>
          <w:p w:rsidR="00650D6E" w:rsidRDefault="007E4749">
            <w:pPr>
              <w:pStyle w:val="TableParagraph"/>
              <w:ind w:left="580" w:right="543"/>
              <w:rPr>
                <w:sz w:val="16"/>
              </w:rPr>
            </w:pPr>
            <w:r>
              <w:rPr>
                <w:sz w:val="16"/>
              </w:rPr>
              <w:t>5.6</w:t>
            </w:r>
          </w:p>
        </w:tc>
        <w:tc>
          <w:tcPr>
            <w:tcW w:w="1675" w:type="dxa"/>
            <w:vMerge w:val="restart"/>
          </w:tcPr>
          <w:p w:rsidR="00650D6E" w:rsidRDefault="007E4749">
            <w:pPr>
              <w:pStyle w:val="TableParagraph"/>
              <w:ind w:left="38"/>
              <w:rPr>
                <w:sz w:val="16"/>
              </w:rPr>
            </w:pPr>
            <w:r>
              <w:rPr>
                <w:sz w:val="16"/>
              </w:rPr>
              <w:t>#</w:t>
            </w:r>
          </w:p>
        </w:tc>
        <w:tc>
          <w:tcPr>
            <w:tcW w:w="1675" w:type="dxa"/>
            <w:tcBorders>
              <w:bottom w:val="nil"/>
            </w:tcBorders>
          </w:tcPr>
          <w:p w:rsidR="00650D6E" w:rsidRDefault="007E4749">
            <w:pPr>
              <w:pStyle w:val="TableParagraph"/>
              <w:ind w:left="580" w:right="543"/>
              <w:rPr>
                <w:sz w:val="16"/>
              </w:rPr>
            </w:pPr>
            <w:r>
              <w:rPr>
                <w:sz w:val="16"/>
              </w:rPr>
              <w:t>7.2*</w:t>
            </w:r>
          </w:p>
        </w:tc>
        <w:tc>
          <w:tcPr>
            <w:tcW w:w="1675" w:type="dxa"/>
            <w:vMerge w:val="restart"/>
          </w:tcPr>
          <w:p w:rsidR="00650D6E" w:rsidRDefault="007E4749">
            <w:pPr>
              <w:pStyle w:val="TableParagraph"/>
              <w:ind w:left="39"/>
              <w:rPr>
                <w:sz w:val="16"/>
              </w:rPr>
            </w:pPr>
            <w:r>
              <w:rPr>
                <w:sz w:val="16"/>
              </w:rPr>
              <w:t>#</w:t>
            </w:r>
          </w:p>
        </w:tc>
        <w:tc>
          <w:tcPr>
            <w:tcW w:w="1675" w:type="dxa"/>
            <w:tcBorders>
              <w:bottom w:val="nil"/>
            </w:tcBorders>
          </w:tcPr>
          <w:p w:rsidR="00650D6E" w:rsidRDefault="007E4749">
            <w:pPr>
              <w:pStyle w:val="TableParagraph"/>
              <w:ind w:left="581" w:right="543"/>
              <w:rPr>
                <w:sz w:val="16"/>
              </w:rPr>
            </w:pPr>
            <w:r>
              <w:rPr>
                <w:sz w:val="16"/>
              </w:rPr>
              <w:t>5.3*</w:t>
            </w:r>
          </w:p>
        </w:tc>
      </w:tr>
      <w:tr w:rsidR="00650D6E">
        <w:trPr>
          <w:trHeight w:val="266"/>
        </w:trPr>
        <w:tc>
          <w:tcPr>
            <w:tcW w:w="3866"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2" w:right="405"/>
              <w:rPr>
                <w:sz w:val="16"/>
              </w:rPr>
            </w:pPr>
            <w:r>
              <w:rPr>
                <w:sz w:val="16"/>
              </w:rPr>
              <w:t>[4.1-7.5]</w:t>
            </w:r>
          </w:p>
        </w:tc>
        <w:tc>
          <w:tcPr>
            <w:tcW w:w="1675"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1" w:right="405"/>
              <w:rPr>
                <w:sz w:val="16"/>
              </w:rPr>
            </w:pPr>
            <w:r>
              <w:rPr>
                <w:sz w:val="16"/>
              </w:rPr>
              <w:t>[4.9-10.3]</w:t>
            </w:r>
          </w:p>
        </w:tc>
        <w:tc>
          <w:tcPr>
            <w:tcW w:w="1675"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3" w:right="404"/>
              <w:rPr>
                <w:sz w:val="16"/>
              </w:rPr>
            </w:pPr>
            <w:r>
              <w:rPr>
                <w:sz w:val="16"/>
              </w:rPr>
              <w:t>[3.8-7.3]</w:t>
            </w:r>
          </w:p>
        </w:tc>
      </w:tr>
      <w:tr w:rsidR="00650D6E">
        <w:trPr>
          <w:trHeight w:val="287"/>
        </w:trPr>
        <w:tc>
          <w:tcPr>
            <w:tcW w:w="3866" w:type="dxa"/>
            <w:vMerge w:val="restart"/>
          </w:tcPr>
          <w:p w:rsidR="00650D6E" w:rsidRDefault="007E4749">
            <w:pPr>
              <w:pStyle w:val="TableParagraph"/>
              <w:spacing w:before="73" w:line="276" w:lineRule="auto"/>
              <w:ind w:left="33" w:right="467"/>
              <w:jc w:val="left"/>
              <w:rPr>
                <w:b/>
                <w:sz w:val="16"/>
              </w:rPr>
            </w:pPr>
            <w:r>
              <w:rPr>
                <w:b/>
                <w:sz w:val="16"/>
              </w:rPr>
              <w:t>Cannabis oil from a Health Canada licensed producer</w:t>
            </w:r>
          </w:p>
        </w:tc>
        <w:tc>
          <w:tcPr>
            <w:tcW w:w="1675" w:type="dxa"/>
            <w:tcBorders>
              <w:bottom w:val="nil"/>
            </w:tcBorders>
          </w:tcPr>
          <w:p w:rsidR="00650D6E" w:rsidRDefault="007E4749">
            <w:pPr>
              <w:pStyle w:val="TableParagraph"/>
              <w:spacing w:before="58"/>
              <w:ind w:left="581" w:right="541"/>
              <w:rPr>
                <w:sz w:val="16"/>
              </w:rPr>
            </w:pPr>
            <w:r>
              <w:rPr>
                <w:sz w:val="16"/>
              </w:rPr>
              <w:t>17.0</w:t>
            </w:r>
          </w:p>
        </w:tc>
        <w:tc>
          <w:tcPr>
            <w:tcW w:w="1675" w:type="dxa"/>
            <w:tcBorders>
              <w:bottom w:val="nil"/>
            </w:tcBorders>
          </w:tcPr>
          <w:p w:rsidR="00650D6E" w:rsidRDefault="007E4749">
            <w:pPr>
              <w:pStyle w:val="TableParagraph"/>
              <w:spacing w:before="58"/>
              <w:ind w:left="581" w:right="541"/>
              <w:rPr>
                <w:sz w:val="16"/>
              </w:rPr>
            </w:pPr>
            <w:r>
              <w:rPr>
                <w:sz w:val="16"/>
              </w:rPr>
              <w:t>17.0</w:t>
            </w:r>
          </w:p>
        </w:tc>
        <w:tc>
          <w:tcPr>
            <w:tcW w:w="1675" w:type="dxa"/>
            <w:tcBorders>
              <w:bottom w:val="nil"/>
            </w:tcBorders>
          </w:tcPr>
          <w:p w:rsidR="00650D6E" w:rsidRDefault="007E4749">
            <w:pPr>
              <w:pStyle w:val="TableParagraph"/>
              <w:spacing w:before="58"/>
              <w:ind w:left="581" w:right="540"/>
              <w:rPr>
                <w:sz w:val="16"/>
              </w:rPr>
            </w:pPr>
            <w:r>
              <w:rPr>
                <w:sz w:val="16"/>
              </w:rPr>
              <w:t>16.4</w:t>
            </w:r>
          </w:p>
        </w:tc>
        <w:tc>
          <w:tcPr>
            <w:tcW w:w="1675" w:type="dxa"/>
            <w:vMerge w:val="restart"/>
          </w:tcPr>
          <w:p w:rsidR="00650D6E" w:rsidRDefault="007E4749">
            <w:pPr>
              <w:pStyle w:val="TableParagraph"/>
              <w:spacing w:before="58"/>
              <w:ind w:left="39"/>
              <w:rPr>
                <w:sz w:val="16"/>
              </w:rPr>
            </w:pPr>
            <w:r>
              <w:rPr>
                <w:sz w:val="16"/>
              </w:rPr>
              <w:t>#</w:t>
            </w:r>
          </w:p>
        </w:tc>
        <w:tc>
          <w:tcPr>
            <w:tcW w:w="1675" w:type="dxa"/>
            <w:tcBorders>
              <w:bottom w:val="nil"/>
            </w:tcBorders>
          </w:tcPr>
          <w:p w:rsidR="00650D6E" w:rsidRDefault="007E4749">
            <w:pPr>
              <w:pStyle w:val="TableParagraph"/>
              <w:spacing w:before="58"/>
              <w:ind w:left="581" w:right="540"/>
              <w:rPr>
                <w:sz w:val="16"/>
              </w:rPr>
            </w:pPr>
            <w:r>
              <w:rPr>
                <w:sz w:val="16"/>
              </w:rPr>
              <w:t>19.3</w:t>
            </w:r>
          </w:p>
        </w:tc>
      </w:tr>
      <w:tr w:rsidR="00650D6E">
        <w:trPr>
          <w:trHeight w:val="252"/>
        </w:trPr>
        <w:tc>
          <w:tcPr>
            <w:tcW w:w="3866"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41"/>
              <w:ind w:left="442" w:right="405"/>
              <w:rPr>
                <w:sz w:val="16"/>
              </w:rPr>
            </w:pPr>
            <w:r>
              <w:rPr>
                <w:sz w:val="16"/>
              </w:rPr>
              <w:t>[14.4-19.9]</w:t>
            </w:r>
          </w:p>
        </w:tc>
        <w:tc>
          <w:tcPr>
            <w:tcW w:w="1675" w:type="dxa"/>
            <w:tcBorders>
              <w:top w:val="nil"/>
            </w:tcBorders>
          </w:tcPr>
          <w:p w:rsidR="00650D6E" w:rsidRDefault="007E4749">
            <w:pPr>
              <w:pStyle w:val="TableParagraph"/>
              <w:spacing w:before="41"/>
              <w:ind w:left="443" w:right="405"/>
              <w:rPr>
                <w:sz w:val="16"/>
              </w:rPr>
            </w:pPr>
            <w:r>
              <w:rPr>
                <w:sz w:val="16"/>
              </w:rPr>
              <w:t>[13.4-21.2]</w:t>
            </w:r>
          </w:p>
        </w:tc>
        <w:tc>
          <w:tcPr>
            <w:tcW w:w="1675" w:type="dxa"/>
            <w:tcBorders>
              <w:top w:val="nil"/>
            </w:tcBorders>
          </w:tcPr>
          <w:p w:rsidR="00650D6E" w:rsidRDefault="007E4749">
            <w:pPr>
              <w:pStyle w:val="TableParagraph"/>
              <w:spacing w:before="41"/>
              <w:ind w:left="443" w:right="405"/>
              <w:rPr>
                <w:sz w:val="16"/>
              </w:rPr>
            </w:pPr>
            <w:r>
              <w:rPr>
                <w:sz w:val="16"/>
              </w:rPr>
              <w:t>[12.8-20.7]</w:t>
            </w:r>
          </w:p>
        </w:tc>
        <w:tc>
          <w:tcPr>
            <w:tcW w:w="1675"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41"/>
              <w:ind w:left="443" w:right="404"/>
              <w:rPr>
                <w:sz w:val="16"/>
              </w:rPr>
            </w:pPr>
            <w:r>
              <w:rPr>
                <w:sz w:val="16"/>
              </w:rPr>
              <w:t>[16.4-22.6]</w:t>
            </w:r>
          </w:p>
        </w:tc>
      </w:tr>
      <w:tr w:rsidR="00650D6E">
        <w:trPr>
          <w:trHeight w:val="274"/>
        </w:trPr>
        <w:tc>
          <w:tcPr>
            <w:tcW w:w="3866" w:type="dxa"/>
            <w:vMerge w:val="restart"/>
          </w:tcPr>
          <w:p w:rsidR="00650D6E" w:rsidRDefault="007E4749">
            <w:pPr>
              <w:pStyle w:val="TableParagraph"/>
              <w:spacing w:before="73" w:line="276" w:lineRule="auto"/>
              <w:ind w:left="33"/>
              <w:jc w:val="left"/>
              <w:rPr>
                <w:b/>
                <w:sz w:val="16"/>
              </w:rPr>
            </w:pPr>
            <w:r>
              <w:rPr>
                <w:b/>
                <w:sz w:val="16"/>
              </w:rPr>
              <w:t>Liquid concentrate (e.g., hash oil, butane honey oil, etc.)</w:t>
            </w:r>
          </w:p>
        </w:tc>
        <w:tc>
          <w:tcPr>
            <w:tcW w:w="1675" w:type="dxa"/>
            <w:tcBorders>
              <w:bottom w:val="nil"/>
            </w:tcBorders>
          </w:tcPr>
          <w:p w:rsidR="00650D6E" w:rsidRDefault="007E4749">
            <w:pPr>
              <w:pStyle w:val="TableParagraph"/>
              <w:ind w:left="580" w:right="543"/>
              <w:rPr>
                <w:sz w:val="16"/>
              </w:rPr>
            </w:pPr>
            <w:r>
              <w:rPr>
                <w:sz w:val="16"/>
              </w:rPr>
              <w:t>7.6</w:t>
            </w:r>
          </w:p>
        </w:tc>
        <w:tc>
          <w:tcPr>
            <w:tcW w:w="1675" w:type="dxa"/>
            <w:vMerge w:val="restart"/>
          </w:tcPr>
          <w:p w:rsidR="00650D6E" w:rsidRDefault="007E4749">
            <w:pPr>
              <w:pStyle w:val="TableParagraph"/>
              <w:ind w:left="38"/>
              <w:rPr>
                <w:sz w:val="16"/>
              </w:rPr>
            </w:pPr>
            <w:r>
              <w:rPr>
                <w:sz w:val="16"/>
              </w:rPr>
              <w:t>#</w:t>
            </w:r>
          </w:p>
        </w:tc>
        <w:tc>
          <w:tcPr>
            <w:tcW w:w="1675" w:type="dxa"/>
            <w:tcBorders>
              <w:bottom w:val="nil"/>
            </w:tcBorders>
          </w:tcPr>
          <w:p w:rsidR="00650D6E" w:rsidRDefault="007E4749">
            <w:pPr>
              <w:pStyle w:val="TableParagraph"/>
              <w:ind w:left="581" w:right="543"/>
              <w:rPr>
                <w:sz w:val="16"/>
              </w:rPr>
            </w:pPr>
            <w:r>
              <w:rPr>
                <w:sz w:val="16"/>
              </w:rPr>
              <w:t>9.7</w:t>
            </w:r>
          </w:p>
        </w:tc>
        <w:tc>
          <w:tcPr>
            <w:tcW w:w="1675" w:type="dxa"/>
            <w:vMerge w:val="restart"/>
          </w:tcPr>
          <w:p w:rsidR="00650D6E" w:rsidRDefault="007E4749">
            <w:pPr>
              <w:pStyle w:val="TableParagraph"/>
              <w:ind w:left="39"/>
              <w:rPr>
                <w:sz w:val="16"/>
              </w:rPr>
            </w:pPr>
            <w:r>
              <w:rPr>
                <w:sz w:val="16"/>
              </w:rPr>
              <w:t>#</w:t>
            </w:r>
          </w:p>
        </w:tc>
        <w:tc>
          <w:tcPr>
            <w:tcW w:w="1675" w:type="dxa"/>
            <w:tcBorders>
              <w:bottom w:val="nil"/>
            </w:tcBorders>
          </w:tcPr>
          <w:p w:rsidR="00650D6E" w:rsidRDefault="007E4749">
            <w:pPr>
              <w:pStyle w:val="TableParagraph"/>
              <w:ind w:left="579" w:right="543"/>
              <w:rPr>
                <w:sz w:val="16"/>
              </w:rPr>
            </w:pPr>
            <w:r>
              <w:rPr>
                <w:sz w:val="16"/>
              </w:rPr>
              <w:t>7.5↑</w:t>
            </w:r>
          </w:p>
        </w:tc>
      </w:tr>
      <w:tr w:rsidR="00650D6E">
        <w:trPr>
          <w:trHeight w:val="266"/>
        </w:trPr>
        <w:tc>
          <w:tcPr>
            <w:tcW w:w="3866"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2" w:right="405"/>
              <w:rPr>
                <w:sz w:val="16"/>
              </w:rPr>
            </w:pPr>
            <w:r>
              <w:rPr>
                <w:sz w:val="16"/>
              </w:rPr>
              <w:t>[5.9-9.7]</w:t>
            </w:r>
          </w:p>
        </w:tc>
        <w:tc>
          <w:tcPr>
            <w:tcW w:w="1675"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1" w:right="405"/>
              <w:rPr>
                <w:sz w:val="16"/>
              </w:rPr>
            </w:pPr>
            <w:r>
              <w:rPr>
                <w:sz w:val="16"/>
              </w:rPr>
              <w:t>[7.0-13.2]</w:t>
            </w:r>
          </w:p>
        </w:tc>
        <w:tc>
          <w:tcPr>
            <w:tcW w:w="1675"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3" w:right="404"/>
              <w:rPr>
                <w:sz w:val="16"/>
              </w:rPr>
            </w:pPr>
            <w:r>
              <w:rPr>
                <w:sz w:val="16"/>
              </w:rPr>
              <w:t>[5.7-9.8]</w:t>
            </w: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Cannabis oil cartridges or disposable vape pens</w:t>
            </w:r>
          </w:p>
        </w:tc>
        <w:tc>
          <w:tcPr>
            <w:tcW w:w="1675" w:type="dxa"/>
            <w:tcBorders>
              <w:bottom w:val="nil"/>
            </w:tcBorders>
          </w:tcPr>
          <w:p w:rsidR="00650D6E" w:rsidRDefault="007E4749">
            <w:pPr>
              <w:pStyle w:val="TableParagraph"/>
              <w:ind w:left="580" w:right="543"/>
              <w:rPr>
                <w:sz w:val="16"/>
              </w:rPr>
            </w:pPr>
            <w:r>
              <w:rPr>
                <w:sz w:val="16"/>
              </w:rPr>
              <w:t>9.2</w:t>
            </w:r>
          </w:p>
        </w:tc>
        <w:tc>
          <w:tcPr>
            <w:tcW w:w="1675" w:type="dxa"/>
            <w:tcBorders>
              <w:bottom w:val="nil"/>
            </w:tcBorders>
          </w:tcPr>
          <w:p w:rsidR="00650D6E" w:rsidRDefault="007E4749">
            <w:pPr>
              <w:pStyle w:val="TableParagraph"/>
              <w:ind w:left="580" w:right="543"/>
              <w:rPr>
                <w:sz w:val="16"/>
              </w:rPr>
            </w:pPr>
            <w:r>
              <w:rPr>
                <w:sz w:val="16"/>
              </w:rPr>
              <w:t>7.7*</w:t>
            </w:r>
          </w:p>
        </w:tc>
        <w:tc>
          <w:tcPr>
            <w:tcW w:w="1675" w:type="dxa"/>
            <w:tcBorders>
              <w:bottom w:val="nil"/>
            </w:tcBorders>
          </w:tcPr>
          <w:p w:rsidR="00650D6E" w:rsidRDefault="007E4749">
            <w:pPr>
              <w:pStyle w:val="TableParagraph"/>
              <w:ind w:left="581" w:right="541"/>
              <w:rPr>
                <w:sz w:val="16"/>
              </w:rPr>
            </w:pPr>
            <w:r>
              <w:rPr>
                <w:sz w:val="16"/>
              </w:rPr>
              <w:t>10.6</w:t>
            </w:r>
          </w:p>
        </w:tc>
        <w:tc>
          <w:tcPr>
            <w:tcW w:w="1675" w:type="dxa"/>
            <w:vMerge w:val="restart"/>
          </w:tcPr>
          <w:p w:rsidR="00650D6E" w:rsidRDefault="007E4749">
            <w:pPr>
              <w:pStyle w:val="TableParagraph"/>
              <w:ind w:left="38"/>
              <w:rPr>
                <w:sz w:val="16"/>
              </w:rPr>
            </w:pPr>
            <w:r>
              <w:rPr>
                <w:sz w:val="16"/>
              </w:rPr>
              <w:t>#</w:t>
            </w:r>
          </w:p>
        </w:tc>
        <w:tc>
          <w:tcPr>
            <w:tcW w:w="1675" w:type="dxa"/>
            <w:tcBorders>
              <w:bottom w:val="nil"/>
            </w:tcBorders>
          </w:tcPr>
          <w:p w:rsidR="00650D6E" w:rsidRDefault="007E4749">
            <w:pPr>
              <w:pStyle w:val="TableParagraph"/>
              <w:ind w:left="581" w:right="542"/>
              <w:rPr>
                <w:sz w:val="16"/>
              </w:rPr>
            </w:pPr>
            <w:r>
              <w:rPr>
                <w:sz w:val="16"/>
              </w:rPr>
              <w:t>8.3</w:t>
            </w:r>
          </w:p>
        </w:tc>
      </w:tr>
      <w:tr w:rsidR="00650D6E">
        <w:trPr>
          <w:trHeight w:val="266"/>
        </w:trPr>
        <w:tc>
          <w:tcPr>
            <w:tcW w:w="3866"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0" w:right="405"/>
              <w:rPr>
                <w:sz w:val="16"/>
              </w:rPr>
            </w:pPr>
            <w:r>
              <w:rPr>
                <w:sz w:val="16"/>
              </w:rPr>
              <w:t>[7.2-11.6]</w:t>
            </w:r>
          </w:p>
        </w:tc>
        <w:tc>
          <w:tcPr>
            <w:tcW w:w="1675" w:type="dxa"/>
            <w:tcBorders>
              <w:top w:val="nil"/>
            </w:tcBorders>
          </w:tcPr>
          <w:p w:rsidR="00650D6E" w:rsidRDefault="007E4749">
            <w:pPr>
              <w:pStyle w:val="TableParagraph"/>
              <w:spacing w:before="54"/>
              <w:ind w:left="440" w:right="405"/>
              <w:rPr>
                <w:sz w:val="16"/>
              </w:rPr>
            </w:pPr>
            <w:r>
              <w:rPr>
                <w:sz w:val="16"/>
              </w:rPr>
              <w:t>[5.3-11.0]</w:t>
            </w:r>
          </w:p>
        </w:tc>
        <w:tc>
          <w:tcPr>
            <w:tcW w:w="1675" w:type="dxa"/>
            <w:tcBorders>
              <w:top w:val="nil"/>
            </w:tcBorders>
          </w:tcPr>
          <w:p w:rsidR="00650D6E" w:rsidRDefault="007E4749">
            <w:pPr>
              <w:pStyle w:val="TableParagraph"/>
              <w:spacing w:before="54"/>
              <w:ind w:left="441" w:right="405"/>
              <w:rPr>
                <w:sz w:val="16"/>
              </w:rPr>
            </w:pPr>
            <w:r>
              <w:rPr>
                <w:sz w:val="16"/>
              </w:rPr>
              <w:t>[7.7-14.3]</w:t>
            </w:r>
          </w:p>
        </w:tc>
        <w:tc>
          <w:tcPr>
            <w:tcW w:w="1675"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2" w:right="405"/>
              <w:rPr>
                <w:sz w:val="16"/>
              </w:rPr>
            </w:pPr>
            <w:r>
              <w:rPr>
                <w:sz w:val="16"/>
              </w:rPr>
              <w:t>[6.3-10.7]</w:t>
            </w: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 xml:space="preserve">Solid concentrate (e.g., shatter, </w:t>
            </w:r>
            <w:proofErr w:type="spellStart"/>
            <w:r>
              <w:rPr>
                <w:b/>
                <w:sz w:val="16"/>
              </w:rPr>
              <w:t>budder</w:t>
            </w:r>
            <w:proofErr w:type="spellEnd"/>
            <w:r>
              <w:rPr>
                <w:b/>
                <w:sz w:val="16"/>
              </w:rPr>
              <w:t>, etc.)</w:t>
            </w:r>
          </w:p>
        </w:tc>
        <w:tc>
          <w:tcPr>
            <w:tcW w:w="1675" w:type="dxa"/>
            <w:tcBorders>
              <w:bottom w:val="nil"/>
            </w:tcBorders>
          </w:tcPr>
          <w:p w:rsidR="00650D6E" w:rsidRDefault="007E4749">
            <w:pPr>
              <w:pStyle w:val="TableParagraph"/>
              <w:ind w:left="581" w:right="542"/>
              <w:rPr>
                <w:sz w:val="16"/>
              </w:rPr>
            </w:pPr>
            <w:r>
              <w:rPr>
                <w:sz w:val="16"/>
              </w:rPr>
              <w:t>10.7</w:t>
            </w:r>
          </w:p>
        </w:tc>
        <w:tc>
          <w:tcPr>
            <w:tcW w:w="1675" w:type="dxa"/>
            <w:tcBorders>
              <w:bottom w:val="nil"/>
            </w:tcBorders>
          </w:tcPr>
          <w:p w:rsidR="00650D6E" w:rsidRDefault="007E4749">
            <w:pPr>
              <w:pStyle w:val="TableParagraph"/>
              <w:ind w:left="581" w:right="541"/>
              <w:rPr>
                <w:sz w:val="16"/>
              </w:rPr>
            </w:pPr>
            <w:r>
              <w:rPr>
                <w:sz w:val="16"/>
              </w:rPr>
              <w:t>10.2</w:t>
            </w:r>
          </w:p>
        </w:tc>
        <w:tc>
          <w:tcPr>
            <w:tcW w:w="1675" w:type="dxa"/>
            <w:tcBorders>
              <w:bottom w:val="nil"/>
            </w:tcBorders>
          </w:tcPr>
          <w:p w:rsidR="00650D6E" w:rsidRDefault="007E4749">
            <w:pPr>
              <w:pStyle w:val="TableParagraph"/>
              <w:ind w:left="581" w:right="541"/>
              <w:rPr>
                <w:sz w:val="16"/>
              </w:rPr>
            </w:pPr>
            <w:r>
              <w:rPr>
                <w:sz w:val="16"/>
              </w:rPr>
              <w:t>11.4</w:t>
            </w:r>
          </w:p>
        </w:tc>
        <w:tc>
          <w:tcPr>
            <w:tcW w:w="1675" w:type="dxa"/>
            <w:vMerge w:val="restart"/>
          </w:tcPr>
          <w:p w:rsidR="00650D6E" w:rsidRDefault="007E4749">
            <w:pPr>
              <w:pStyle w:val="TableParagraph"/>
              <w:ind w:left="38"/>
              <w:rPr>
                <w:sz w:val="16"/>
              </w:rPr>
            </w:pPr>
            <w:r>
              <w:rPr>
                <w:sz w:val="16"/>
              </w:rPr>
              <w:t>#</w:t>
            </w:r>
          </w:p>
        </w:tc>
        <w:tc>
          <w:tcPr>
            <w:tcW w:w="1675" w:type="dxa"/>
            <w:tcBorders>
              <w:bottom w:val="nil"/>
            </w:tcBorders>
          </w:tcPr>
          <w:p w:rsidR="00650D6E" w:rsidRDefault="007E4749">
            <w:pPr>
              <w:pStyle w:val="TableParagraph"/>
              <w:ind w:left="581" w:right="543"/>
              <w:rPr>
                <w:sz w:val="16"/>
              </w:rPr>
            </w:pPr>
            <w:r>
              <w:rPr>
                <w:sz w:val="16"/>
              </w:rPr>
              <w:t>9.7</w:t>
            </w:r>
          </w:p>
        </w:tc>
      </w:tr>
      <w:tr w:rsidR="00650D6E">
        <w:trPr>
          <w:trHeight w:val="266"/>
        </w:trPr>
        <w:tc>
          <w:tcPr>
            <w:tcW w:w="3866"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0" w:right="405"/>
              <w:rPr>
                <w:sz w:val="16"/>
              </w:rPr>
            </w:pPr>
            <w:r>
              <w:rPr>
                <w:sz w:val="16"/>
              </w:rPr>
              <w:t>[8.7-13.1]</w:t>
            </w:r>
          </w:p>
        </w:tc>
        <w:tc>
          <w:tcPr>
            <w:tcW w:w="1675" w:type="dxa"/>
            <w:tcBorders>
              <w:top w:val="nil"/>
            </w:tcBorders>
          </w:tcPr>
          <w:p w:rsidR="00650D6E" w:rsidRDefault="007E4749">
            <w:pPr>
              <w:pStyle w:val="TableParagraph"/>
              <w:spacing w:before="54"/>
              <w:ind w:left="440" w:right="405"/>
              <w:rPr>
                <w:sz w:val="16"/>
              </w:rPr>
            </w:pPr>
            <w:r>
              <w:rPr>
                <w:sz w:val="16"/>
              </w:rPr>
              <w:t>[7.5-13.7]</w:t>
            </w:r>
          </w:p>
        </w:tc>
        <w:tc>
          <w:tcPr>
            <w:tcW w:w="1675" w:type="dxa"/>
            <w:tcBorders>
              <w:top w:val="nil"/>
            </w:tcBorders>
          </w:tcPr>
          <w:p w:rsidR="00650D6E" w:rsidRDefault="007E4749">
            <w:pPr>
              <w:pStyle w:val="TableParagraph"/>
              <w:spacing w:before="54"/>
              <w:ind w:left="440" w:right="405"/>
              <w:rPr>
                <w:sz w:val="16"/>
              </w:rPr>
            </w:pPr>
            <w:r>
              <w:rPr>
                <w:sz w:val="16"/>
              </w:rPr>
              <w:t>[8.6-15.0]</w:t>
            </w:r>
          </w:p>
        </w:tc>
        <w:tc>
          <w:tcPr>
            <w:tcW w:w="1675"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1" w:right="405"/>
              <w:rPr>
                <w:sz w:val="16"/>
              </w:rPr>
            </w:pPr>
            <w:r>
              <w:rPr>
                <w:sz w:val="16"/>
              </w:rPr>
              <w:t>[7.7-12.1]</w:t>
            </w:r>
          </w:p>
        </w:tc>
      </w:tr>
      <w:tr w:rsidR="00650D6E">
        <w:trPr>
          <w:trHeight w:val="274"/>
        </w:trPr>
        <w:tc>
          <w:tcPr>
            <w:tcW w:w="3866"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Edibles (e.g., prepared food products)</w:t>
            </w:r>
          </w:p>
        </w:tc>
        <w:tc>
          <w:tcPr>
            <w:tcW w:w="1675" w:type="dxa"/>
            <w:tcBorders>
              <w:bottom w:val="nil"/>
            </w:tcBorders>
          </w:tcPr>
          <w:p w:rsidR="00650D6E" w:rsidRDefault="007E4749">
            <w:pPr>
              <w:pStyle w:val="TableParagraph"/>
              <w:ind w:left="581" w:right="542"/>
              <w:rPr>
                <w:sz w:val="16"/>
              </w:rPr>
            </w:pPr>
            <w:r>
              <w:rPr>
                <w:sz w:val="16"/>
              </w:rPr>
              <w:t>21.0</w:t>
            </w:r>
          </w:p>
        </w:tc>
        <w:tc>
          <w:tcPr>
            <w:tcW w:w="1675" w:type="dxa"/>
            <w:tcBorders>
              <w:bottom w:val="nil"/>
            </w:tcBorders>
          </w:tcPr>
          <w:p w:rsidR="00650D6E" w:rsidRDefault="007E4749">
            <w:pPr>
              <w:pStyle w:val="TableParagraph"/>
              <w:ind w:left="581" w:right="541"/>
              <w:rPr>
                <w:sz w:val="16"/>
              </w:rPr>
            </w:pPr>
            <w:r>
              <w:rPr>
                <w:sz w:val="16"/>
              </w:rPr>
              <w:t>25.1</w:t>
            </w:r>
          </w:p>
        </w:tc>
        <w:tc>
          <w:tcPr>
            <w:tcW w:w="1675" w:type="dxa"/>
            <w:tcBorders>
              <w:bottom w:val="nil"/>
            </w:tcBorders>
          </w:tcPr>
          <w:p w:rsidR="00650D6E" w:rsidRDefault="007E4749">
            <w:pPr>
              <w:pStyle w:val="TableParagraph"/>
              <w:ind w:left="581" w:right="541"/>
              <w:rPr>
                <w:sz w:val="16"/>
              </w:rPr>
            </w:pPr>
            <w:r>
              <w:rPr>
                <w:sz w:val="16"/>
              </w:rPr>
              <w:t>17.1</w:t>
            </w:r>
          </w:p>
        </w:tc>
        <w:tc>
          <w:tcPr>
            <w:tcW w:w="1675" w:type="dxa"/>
            <w:vMerge w:val="restart"/>
          </w:tcPr>
          <w:p w:rsidR="00650D6E" w:rsidRDefault="007E4749">
            <w:pPr>
              <w:pStyle w:val="TableParagraph"/>
              <w:ind w:left="38"/>
              <w:rPr>
                <w:sz w:val="16"/>
              </w:rPr>
            </w:pPr>
            <w:r>
              <w:rPr>
                <w:sz w:val="16"/>
              </w:rPr>
              <w:t>#</w:t>
            </w:r>
          </w:p>
        </w:tc>
        <w:tc>
          <w:tcPr>
            <w:tcW w:w="1675" w:type="dxa"/>
            <w:tcBorders>
              <w:bottom w:val="nil"/>
            </w:tcBorders>
          </w:tcPr>
          <w:p w:rsidR="00650D6E" w:rsidRDefault="007E4749">
            <w:pPr>
              <w:pStyle w:val="TableParagraph"/>
              <w:ind w:left="581" w:right="540"/>
              <w:rPr>
                <w:sz w:val="16"/>
              </w:rPr>
            </w:pPr>
            <w:r>
              <w:rPr>
                <w:sz w:val="16"/>
              </w:rPr>
              <w:t>20.4</w:t>
            </w:r>
          </w:p>
        </w:tc>
      </w:tr>
      <w:tr w:rsidR="00650D6E">
        <w:trPr>
          <w:trHeight w:val="266"/>
        </w:trPr>
        <w:tc>
          <w:tcPr>
            <w:tcW w:w="3866"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2" w:right="405"/>
              <w:rPr>
                <w:sz w:val="16"/>
              </w:rPr>
            </w:pPr>
            <w:r>
              <w:rPr>
                <w:sz w:val="16"/>
              </w:rPr>
              <w:t>[18.2-24.1]</w:t>
            </w:r>
          </w:p>
        </w:tc>
        <w:tc>
          <w:tcPr>
            <w:tcW w:w="1675" w:type="dxa"/>
            <w:tcBorders>
              <w:top w:val="nil"/>
            </w:tcBorders>
          </w:tcPr>
          <w:p w:rsidR="00650D6E" w:rsidRDefault="007E4749">
            <w:pPr>
              <w:pStyle w:val="TableParagraph"/>
              <w:spacing w:before="54"/>
              <w:ind w:left="442" w:right="405"/>
              <w:rPr>
                <w:sz w:val="16"/>
              </w:rPr>
            </w:pPr>
            <w:r>
              <w:rPr>
                <w:sz w:val="16"/>
              </w:rPr>
              <w:t>[21.0-29.7]</w:t>
            </w:r>
          </w:p>
        </w:tc>
        <w:tc>
          <w:tcPr>
            <w:tcW w:w="1675" w:type="dxa"/>
            <w:tcBorders>
              <w:top w:val="nil"/>
            </w:tcBorders>
          </w:tcPr>
          <w:p w:rsidR="00650D6E" w:rsidRDefault="007E4749">
            <w:pPr>
              <w:pStyle w:val="TableParagraph"/>
              <w:spacing w:before="54"/>
              <w:ind w:left="443" w:right="405"/>
              <w:rPr>
                <w:sz w:val="16"/>
              </w:rPr>
            </w:pPr>
            <w:r>
              <w:rPr>
                <w:sz w:val="16"/>
              </w:rPr>
              <w:t>[13.6-21.4]</w:t>
            </w:r>
          </w:p>
        </w:tc>
        <w:tc>
          <w:tcPr>
            <w:tcW w:w="1675"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3" w:right="404"/>
              <w:rPr>
                <w:sz w:val="16"/>
              </w:rPr>
            </w:pPr>
            <w:r>
              <w:rPr>
                <w:sz w:val="16"/>
              </w:rPr>
              <w:t>[17.5-23.6]</w:t>
            </w:r>
          </w:p>
        </w:tc>
      </w:tr>
      <w:tr w:rsidR="00650D6E">
        <w:trPr>
          <w:trHeight w:val="560"/>
        </w:trPr>
        <w:tc>
          <w:tcPr>
            <w:tcW w:w="3866" w:type="dxa"/>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Liquids (e.g., cola, tea)</w:t>
            </w:r>
          </w:p>
        </w:tc>
        <w:tc>
          <w:tcPr>
            <w:tcW w:w="1675" w:type="dxa"/>
          </w:tcPr>
          <w:p w:rsidR="00650D6E" w:rsidRDefault="007E4749">
            <w:pPr>
              <w:pStyle w:val="TableParagraph"/>
              <w:ind w:left="37"/>
              <w:rPr>
                <w:sz w:val="16"/>
              </w:rPr>
            </w:pPr>
            <w:r>
              <w:rPr>
                <w:sz w:val="16"/>
              </w:rPr>
              <w:t>#</w:t>
            </w:r>
          </w:p>
        </w:tc>
        <w:tc>
          <w:tcPr>
            <w:tcW w:w="1675" w:type="dxa"/>
          </w:tcPr>
          <w:p w:rsidR="00650D6E" w:rsidRDefault="007E4749">
            <w:pPr>
              <w:pStyle w:val="TableParagraph"/>
              <w:ind w:left="37"/>
              <w:rPr>
                <w:sz w:val="16"/>
              </w:rPr>
            </w:pPr>
            <w:r>
              <w:rPr>
                <w:sz w:val="16"/>
              </w:rPr>
              <w:t>#</w:t>
            </w:r>
          </w:p>
        </w:tc>
        <w:tc>
          <w:tcPr>
            <w:tcW w:w="1675" w:type="dxa"/>
          </w:tcPr>
          <w:p w:rsidR="00650D6E" w:rsidRDefault="007E4749">
            <w:pPr>
              <w:pStyle w:val="TableParagraph"/>
              <w:ind w:left="37"/>
              <w:rPr>
                <w:sz w:val="16"/>
              </w:rPr>
            </w:pPr>
            <w:r>
              <w:rPr>
                <w:sz w:val="16"/>
              </w:rPr>
              <w:t>#</w:t>
            </w:r>
          </w:p>
        </w:tc>
        <w:tc>
          <w:tcPr>
            <w:tcW w:w="1675" w:type="dxa"/>
          </w:tcPr>
          <w:p w:rsidR="00650D6E" w:rsidRDefault="007E4749">
            <w:pPr>
              <w:pStyle w:val="TableParagraph"/>
              <w:ind w:left="38"/>
              <w:rPr>
                <w:sz w:val="16"/>
              </w:rPr>
            </w:pPr>
            <w:r>
              <w:rPr>
                <w:sz w:val="16"/>
              </w:rPr>
              <w:t>#</w:t>
            </w:r>
          </w:p>
        </w:tc>
        <w:tc>
          <w:tcPr>
            <w:tcW w:w="1675" w:type="dxa"/>
          </w:tcPr>
          <w:p w:rsidR="00650D6E" w:rsidRDefault="007E4749">
            <w:pPr>
              <w:pStyle w:val="TableParagraph"/>
              <w:ind w:left="38"/>
              <w:rPr>
                <w:sz w:val="16"/>
              </w:rPr>
            </w:pPr>
            <w:r>
              <w:rPr>
                <w:sz w:val="16"/>
              </w:rPr>
              <w:t>#</w:t>
            </w:r>
          </w:p>
        </w:tc>
      </w:tr>
      <w:tr w:rsidR="00650D6E">
        <w:trPr>
          <w:trHeight w:val="274"/>
        </w:trPr>
        <w:tc>
          <w:tcPr>
            <w:tcW w:w="3866" w:type="dxa"/>
            <w:vMerge w:val="restart"/>
          </w:tcPr>
          <w:p w:rsidR="00650D6E" w:rsidRDefault="007E4749">
            <w:pPr>
              <w:pStyle w:val="TableParagraph"/>
              <w:spacing w:before="73" w:line="276" w:lineRule="auto"/>
              <w:ind w:left="33" w:right="192"/>
              <w:jc w:val="left"/>
              <w:rPr>
                <w:b/>
                <w:sz w:val="16"/>
              </w:rPr>
            </w:pPr>
            <w:r>
              <w:rPr>
                <w:b/>
                <w:sz w:val="16"/>
              </w:rPr>
              <w:t>Tinctures (e.g., concentrated amounts ingested orally or taken under the tongue)</w:t>
            </w:r>
          </w:p>
        </w:tc>
        <w:tc>
          <w:tcPr>
            <w:tcW w:w="1675" w:type="dxa"/>
            <w:tcBorders>
              <w:bottom w:val="nil"/>
            </w:tcBorders>
          </w:tcPr>
          <w:p w:rsidR="00650D6E" w:rsidRDefault="007E4749">
            <w:pPr>
              <w:pStyle w:val="TableParagraph"/>
              <w:ind w:left="581" w:right="542"/>
              <w:rPr>
                <w:sz w:val="16"/>
              </w:rPr>
            </w:pPr>
            <w:r>
              <w:rPr>
                <w:sz w:val="16"/>
              </w:rPr>
              <w:t>11.4</w:t>
            </w:r>
          </w:p>
        </w:tc>
        <w:tc>
          <w:tcPr>
            <w:tcW w:w="1675" w:type="dxa"/>
            <w:tcBorders>
              <w:bottom w:val="nil"/>
            </w:tcBorders>
          </w:tcPr>
          <w:p w:rsidR="00650D6E" w:rsidRDefault="007E4749">
            <w:pPr>
              <w:pStyle w:val="TableParagraph"/>
              <w:ind w:left="581" w:right="541"/>
              <w:rPr>
                <w:sz w:val="16"/>
              </w:rPr>
            </w:pPr>
            <w:r>
              <w:rPr>
                <w:sz w:val="16"/>
              </w:rPr>
              <w:t>15.2</w:t>
            </w:r>
          </w:p>
        </w:tc>
        <w:tc>
          <w:tcPr>
            <w:tcW w:w="1675" w:type="dxa"/>
            <w:tcBorders>
              <w:bottom w:val="nil"/>
            </w:tcBorders>
          </w:tcPr>
          <w:p w:rsidR="00650D6E" w:rsidRDefault="007E4749">
            <w:pPr>
              <w:pStyle w:val="TableParagraph"/>
              <w:ind w:left="580" w:right="543"/>
              <w:rPr>
                <w:sz w:val="16"/>
              </w:rPr>
            </w:pPr>
            <w:r>
              <w:rPr>
                <w:sz w:val="16"/>
              </w:rPr>
              <w:t>7.7*</w:t>
            </w:r>
          </w:p>
        </w:tc>
        <w:tc>
          <w:tcPr>
            <w:tcW w:w="1675" w:type="dxa"/>
            <w:vMerge w:val="restart"/>
          </w:tcPr>
          <w:p w:rsidR="00650D6E" w:rsidRDefault="007E4749">
            <w:pPr>
              <w:pStyle w:val="TableParagraph"/>
              <w:ind w:left="38"/>
              <w:rPr>
                <w:sz w:val="16"/>
              </w:rPr>
            </w:pPr>
            <w:r>
              <w:rPr>
                <w:sz w:val="16"/>
              </w:rPr>
              <w:t>#</w:t>
            </w:r>
          </w:p>
        </w:tc>
        <w:tc>
          <w:tcPr>
            <w:tcW w:w="1675" w:type="dxa"/>
            <w:tcBorders>
              <w:bottom w:val="nil"/>
            </w:tcBorders>
          </w:tcPr>
          <w:p w:rsidR="00650D6E" w:rsidRDefault="007E4749">
            <w:pPr>
              <w:pStyle w:val="TableParagraph"/>
              <w:ind w:left="581" w:right="540"/>
              <w:rPr>
                <w:sz w:val="16"/>
              </w:rPr>
            </w:pPr>
            <w:r>
              <w:rPr>
                <w:sz w:val="16"/>
              </w:rPr>
              <w:t>12.8</w:t>
            </w:r>
          </w:p>
        </w:tc>
      </w:tr>
      <w:tr w:rsidR="00650D6E">
        <w:trPr>
          <w:trHeight w:val="266"/>
        </w:trPr>
        <w:tc>
          <w:tcPr>
            <w:tcW w:w="3866"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0" w:right="405"/>
              <w:rPr>
                <w:sz w:val="16"/>
              </w:rPr>
            </w:pPr>
            <w:r>
              <w:rPr>
                <w:sz w:val="16"/>
              </w:rPr>
              <w:t>[9.3-13.9]</w:t>
            </w:r>
          </w:p>
        </w:tc>
        <w:tc>
          <w:tcPr>
            <w:tcW w:w="1675" w:type="dxa"/>
            <w:tcBorders>
              <w:top w:val="nil"/>
            </w:tcBorders>
          </w:tcPr>
          <w:p w:rsidR="00650D6E" w:rsidRDefault="007E4749">
            <w:pPr>
              <w:pStyle w:val="TableParagraph"/>
              <w:spacing w:before="54"/>
              <w:ind w:left="442" w:right="405"/>
              <w:rPr>
                <w:sz w:val="16"/>
              </w:rPr>
            </w:pPr>
            <w:r>
              <w:rPr>
                <w:sz w:val="16"/>
              </w:rPr>
              <w:t>[11.9-19.2]</w:t>
            </w:r>
          </w:p>
        </w:tc>
        <w:tc>
          <w:tcPr>
            <w:tcW w:w="1675" w:type="dxa"/>
            <w:tcBorders>
              <w:top w:val="nil"/>
            </w:tcBorders>
          </w:tcPr>
          <w:p w:rsidR="00650D6E" w:rsidRDefault="007E4749">
            <w:pPr>
              <w:pStyle w:val="TableParagraph"/>
              <w:spacing w:before="54"/>
              <w:ind w:left="440" w:right="405"/>
              <w:rPr>
                <w:sz w:val="16"/>
              </w:rPr>
            </w:pPr>
            <w:r>
              <w:rPr>
                <w:sz w:val="16"/>
              </w:rPr>
              <w:t>[5.4-10.9]</w:t>
            </w:r>
          </w:p>
        </w:tc>
        <w:tc>
          <w:tcPr>
            <w:tcW w:w="1675"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3" w:right="404"/>
              <w:rPr>
                <w:sz w:val="16"/>
              </w:rPr>
            </w:pPr>
            <w:r>
              <w:rPr>
                <w:sz w:val="16"/>
              </w:rPr>
              <w:t>[10.4-15.6]</w:t>
            </w:r>
          </w:p>
        </w:tc>
      </w:tr>
      <w:tr w:rsidR="00650D6E">
        <w:trPr>
          <w:trHeight w:val="274"/>
        </w:trPr>
        <w:tc>
          <w:tcPr>
            <w:tcW w:w="3866" w:type="dxa"/>
            <w:vMerge w:val="restart"/>
          </w:tcPr>
          <w:p w:rsidR="00650D6E" w:rsidRDefault="007E4749">
            <w:pPr>
              <w:pStyle w:val="TableParagraph"/>
              <w:spacing w:before="73" w:line="276" w:lineRule="auto"/>
              <w:ind w:left="33"/>
              <w:jc w:val="left"/>
              <w:rPr>
                <w:b/>
                <w:sz w:val="16"/>
              </w:rPr>
            </w:pPr>
            <w:r>
              <w:rPr>
                <w:b/>
                <w:sz w:val="16"/>
              </w:rPr>
              <w:t>Topical ointments (e.g., lotions, salves, balms applied directly to the skin)</w:t>
            </w:r>
          </w:p>
        </w:tc>
        <w:tc>
          <w:tcPr>
            <w:tcW w:w="1675" w:type="dxa"/>
            <w:tcBorders>
              <w:bottom w:val="nil"/>
            </w:tcBorders>
          </w:tcPr>
          <w:p w:rsidR="00650D6E" w:rsidRDefault="007E4749">
            <w:pPr>
              <w:pStyle w:val="TableParagraph"/>
              <w:ind w:left="580" w:right="543"/>
              <w:rPr>
                <w:sz w:val="16"/>
              </w:rPr>
            </w:pPr>
            <w:r>
              <w:rPr>
                <w:sz w:val="16"/>
              </w:rPr>
              <w:t>7.9</w:t>
            </w:r>
          </w:p>
        </w:tc>
        <w:tc>
          <w:tcPr>
            <w:tcW w:w="1675" w:type="dxa"/>
            <w:tcBorders>
              <w:bottom w:val="nil"/>
            </w:tcBorders>
          </w:tcPr>
          <w:p w:rsidR="00650D6E" w:rsidRDefault="007E4749">
            <w:pPr>
              <w:pStyle w:val="TableParagraph"/>
              <w:ind w:left="581" w:right="541"/>
              <w:rPr>
                <w:sz w:val="16"/>
              </w:rPr>
            </w:pPr>
            <w:r>
              <w:rPr>
                <w:sz w:val="16"/>
              </w:rPr>
              <w:t>11.6</w:t>
            </w:r>
          </w:p>
        </w:tc>
        <w:tc>
          <w:tcPr>
            <w:tcW w:w="1675" w:type="dxa"/>
            <w:vMerge w:val="restart"/>
          </w:tcPr>
          <w:p w:rsidR="00650D6E" w:rsidRDefault="007E4749">
            <w:pPr>
              <w:pStyle w:val="TableParagraph"/>
              <w:ind w:left="37"/>
              <w:rPr>
                <w:sz w:val="16"/>
              </w:rPr>
            </w:pPr>
            <w:r>
              <w:rPr>
                <w:sz w:val="16"/>
              </w:rPr>
              <w:t>#</w:t>
            </w:r>
          </w:p>
        </w:tc>
        <w:tc>
          <w:tcPr>
            <w:tcW w:w="1675" w:type="dxa"/>
            <w:vMerge w:val="restart"/>
          </w:tcPr>
          <w:p w:rsidR="00650D6E" w:rsidRDefault="007E4749">
            <w:pPr>
              <w:pStyle w:val="TableParagraph"/>
              <w:ind w:left="38"/>
              <w:rPr>
                <w:sz w:val="16"/>
              </w:rPr>
            </w:pPr>
            <w:r>
              <w:rPr>
                <w:sz w:val="16"/>
              </w:rPr>
              <w:t>#</w:t>
            </w:r>
          </w:p>
        </w:tc>
        <w:tc>
          <w:tcPr>
            <w:tcW w:w="1675" w:type="dxa"/>
            <w:tcBorders>
              <w:bottom w:val="nil"/>
            </w:tcBorders>
          </w:tcPr>
          <w:p w:rsidR="00650D6E" w:rsidRDefault="007E4749">
            <w:pPr>
              <w:pStyle w:val="TableParagraph"/>
              <w:ind w:left="581" w:right="543"/>
              <w:rPr>
                <w:sz w:val="16"/>
              </w:rPr>
            </w:pPr>
            <w:r>
              <w:rPr>
                <w:sz w:val="16"/>
              </w:rPr>
              <w:t>9.1</w:t>
            </w:r>
          </w:p>
        </w:tc>
      </w:tr>
      <w:tr w:rsidR="00650D6E">
        <w:trPr>
          <w:trHeight w:val="266"/>
        </w:trPr>
        <w:tc>
          <w:tcPr>
            <w:tcW w:w="3866"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0" w:right="405"/>
              <w:rPr>
                <w:sz w:val="16"/>
              </w:rPr>
            </w:pPr>
            <w:r>
              <w:rPr>
                <w:sz w:val="16"/>
              </w:rPr>
              <w:t>[6.2-10.1]</w:t>
            </w:r>
          </w:p>
        </w:tc>
        <w:tc>
          <w:tcPr>
            <w:tcW w:w="1675" w:type="dxa"/>
            <w:tcBorders>
              <w:top w:val="nil"/>
            </w:tcBorders>
          </w:tcPr>
          <w:p w:rsidR="00650D6E" w:rsidRDefault="007E4749">
            <w:pPr>
              <w:pStyle w:val="TableParagraph"/>
              <w:spacing w:before="54"/>
              <w:ind w:left="440" w:right="405"/>
              <w:rPr>
                <w:sz w:val="16"/>
              </w:rPr>
            </w:pPr>
            <w:r>
              <w:rPr>
                <w:sz w:val="16"/>
              </w:rPr>
              <w:t>[8.7-15.2]</w:t>
            </w:r>
          </w:p>
        </w:tc>
        <w:tc>
          <w:tcPr>
            <w:tcW w:w="1675" w:type="dxa"/>
            <w:vMerge/>
            <w:tcBorders>
              <w:top w:val="nil"/>
            </w:tcBorders>
          </w:tcPr>
          <w:p w:rsidR="00650D6E" w:rsidRDefault="00650D6E">
            <w:pPr>
              <w:rPr>
                <w:sz w:val="2"/>
                <w:szCs w:val="2"/>
              </w:rPr>
            </w:pPr>
          </w:p>
        </w:tc>
        <w:tc>
          <w:tcPr>
            <w:tcW w:w="1675" w:type="dxa"/>
            <w:vMerge/>
            <w:tcBorders>
              <w:top w:val="nil"/>
            </w:tcBorders>
          </w:tcPr>
          <w:p w:rsidR="00650D6E" w:rsidRDefault="00650D6E">
            <w:pPr>
              <w:rPr>
                <w:sz w:val="2"/>
                <w:szCs w:val="2"/>
              </w:rPr>
            </w:pPr>
          </w:p>
        </w:tc>
        <w:tc>
          <w:tcPr>
            <w:tcW w:w="1675" w:type="dxa"/>
            <w:tcBorders>
              <w:top w:val="nil"/>
            </w:tcBorders>
          </w:tcPr>
          <w:p w:rsidR="00650D6E" w:rsidRDefault="007E4749">
            <w:pPr>
              <w:pStyle w:val="TableParagraph"/>
              <w:spacing w:before="54"/>
              <w:ind w:left="441" w:right="405"/>
              <w:rPr>
                <w:sz w:val="16"/>
              </w:rPr>
            </w:pPr>
            <w:r>
              <w:rPr>
                <w:sz w:val="16"/>
              </w:rPr>
              <w:t>[7.1-11.6]</w:t>
            </w:r>
          </w:p>
        </w:tc>
      </w:tr>
      <w:tr w:rsidR="00650D6E">
        <w:trPr>
          <w:trHeight w:val="560"/>
        </w:trPr>
        <w:tc>
          <w:tcPr>
            <w:tcW w:w="3866" w:type="dxa"/>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Fresh flower/leaf (e.g., for juicing)</w:t>
            </w:r>
          </w:p>
        </w:tc>
        <w:tc>
          <w:tcPr>
            <w:tcW w:w="1675" w:type="dxa"/>
          </w:tcPr>
          <w:p w:rsidR="00650D6E" w:rsidRDefault="007E4749">
            <w:pPr>
              <w:pStyle w:val="TableParagraph"/>
              <w:ind w:left="37"/>
              <w:rPr>
                <w:sz w:val="16"/>
              </w:rPr>
            </w:pPr>
            <w:r>
              <w:rPr>
                <w:sz w:val="16"/>
              </w:rPr>
              <w:t>#</w:t>
            </w:r>
          </w:p>
        </w:tc>
        <w:tc>
          <w:tcPr>
            <w:tcW w:w="1675" w:type="dxa"/>
          </w:tcPr>
          <w:p w:rsidR="00650D6E" w:rsidRDefault="007E4749">
            <w:pPr>
              <w:pStyle w:val="TableParagraph"/>
              <w:ind w:left="37"/>
              <w:rPr>
                <w:sz w:val="16"/>
              </w:rPr>
            </w:pPr>
            <w:r>
              <w:rPr>
                <w:sz w:val="16"/>
              </w:rPr>
              <w:t>#</w:t>
            </w:r>
          </w:p>
        </w:tc>
        <w:tc>
          <w:tcPr>
            <w:tcW w:w="1675" w:type="dxa"/>
          </w:tcPr>
          <w:p w:rsidR="00650D6E" w:rsidRDefault="007E4749">
            <w:pPr>
              <w:pStyle w:val="TableParagraph"/>
              <w:ind w:left="37"/>
              <w:rPr>
                <w:sz w:val="16"/>
              </w:rPr>
            </w:pPr>
            <w:r>
              <w:rPr>
                <w:sz w:val="16"/>
              </w:rPr>
              <w:t>#</w:t>
            </w:r>
          </w:p>
        </w:tc>
        <w:tc>
          <w:tcPr>
            <w:tcW w:w="1675" w:type="dxa"/>
          </w:tcPr>
          <w:p w:rsidR="00650D6E" w:rsidRDefault="007E4749">
            <w:pPr>
              <w:pStyle w:val="TableParagraph"/>
              <w:ind w:left="38"/>
              <w:rPr>
                <w:sz w:val="16"/>
              </w:rPr>
            </w:pPr>
            <w:r>
              <w:rPr>
                <w:sz w:val="16"/>
              </w:rPr>
              <w:t>#</w:t>
            </w:r>
          </w:p>
        </w:tc>
        <w:tc>
          <w:tcPr>
            <w:tcW w:w="1675" w:type="dxa"/>
          </w:tcPr>
          <w:p w:rsidR="00650D6E" w:rsidRDefault="007E4749">
            <w:pPr>
              <w:pStyle w:val="TableParagraph"/>
              <w:ind w:left="38"/>
              <w:rPr>
                <w:sz w:val="16"/>
              </w:rPr>
            </w:pPr>
            <w:r>
              <w:rPr>
                <w:sz w:val="16"/>
              </w:rPr>
              <w:t>#</w:t>
            </w:r>
          </w:p>
        </w:tc>
      </w:tr>
    </w:tbl>
    <w:p w:rsidR="00650D6E" w:rsidRDefault="00650D6E">
      <w:pPr>
        <w:pStyle w:val="BodyText"/>
        <w:rPr>
          <w:b/>
          <w:sz w:val="22"/>
        </w:rPr>
      </w:pPr>
    </w:p>
    <w:p w:rsidR="00650D6E" w:rsidRDefault="007E4749">
      <w:pPr>
        <w:pStyle w:val="BodyText"/>
        <w:spacing w:before="96"/>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47"/>
        <w:ind w:left="311"/>
      </w:pPr>
      <w:r>
        <w:rPr>
          <w:position w:val="8"/>
          <w:sz w:val="11"/>
        </w:rPr>
        <w:t xml:space="preserve">1 </w:t>
      </w:r>
      <w:r>
        <w:t>Multiple products used were reported by users.</w:t>
      </w:r>
    </w:p>
    <w:p w:rsidR="00650D6E" w:rsidRDefault="007E4749">
      <w:pPr>
        <w:pStyle w:val="BodyText"/>
        <w:spacing w:before="73"/>
        <w:ind w:left="311"/>
      </w:pPr>
      <w:r>
        <w:rPr>
          <w:position w:val="8"/>
          <w:sz w:val="11"/>
        </w:rPr>
        <w:t xml:space="preserve">2 </w:t>
      </w:r>
      <w:r>
        <w:t>Past 30-day medical users who completed the medical section.</w:t>
      </w:r>
    </w:p>
    <w:p w:rsidR="00650D6E" w:rsidRDefault="00650D6E">
      <w:pPr>
        <w:sectPr w:rsidR="00650D6E">
          <w:pgSz w:w="15840" w:h="12240" w:orient="landscape"/>
          <w:pgMar w:top="1120" w:right="920" w:bottom="280" w:left="740" w:header="720" w:footer="720" w:gutter="0"/>
          <w:cols w:space="720"/>
        </w:sectPr>
      </w:pPr>
    </w:p>
    <w:tbl>
      <w:tblPr>
        <w:tblW w:w="0" w:type="auto"/>
        <w:tblInd w:w="111" w:type="dxa"/>
        <w:tblLayout w:type="fixed"/>
        <w:tblCellMar>
          <w:left w:w="0" w:type="dxa"/>
          <w:right w:w="0" w:type="dxa"/>
        </w:tblCellMar>
        <w:tblLook w:val="01E0" w:firstRow="1" w:lastRow="1" w:firstColumn="1" w:lastColumn="1" w:noHBand="0" w:noVBand="0"/>
      </w:tblPr>
      <w:tblGrid>
        <w:gridCol w:w="8425"/>
      </w:tblGrid>
      <w:tr w:rsidR="00650D6E">
        <w:trPr>
          <w:trHeight w:val="235"/>
        </w:trPr>
        <w:tc>
          <w:tcPr>
            <w:tcW w:w="8425" w:type="dxa"/>
          </w:tcPr>
          <w:p w:rsidR="00650D6E" w:rsidRDefault="007E4749">
            <w:pPr>
              <w:pStyle w:val="TableParagraph"/>
              <w:spacing w:before="0" w:line="179" w:lineRule="exact"/>
              <w:ind w:left="200"/>
              <w:jc w:val="left"/>
              <w:rPr>
                <w:sz w:val="16"/>
              </w:rPr>
            </w:pPr>
            <w:r>
              <w:rPr>
                <w:sz w:val="16"/>
              </w:rPr>
              <w:lastRenderedPageBreak/>
              <w:t>* Moderate sampling variability, interpret with caution.</w:t>
            </w:r>
          </w:p>
        </w:tc>
      </w:tr>
      <w:tr w:rsidR="00650D6E">
        <w:trPr>
          <w:trHeight w:val="435"/>
        </w:trPr>
        <w:tc>
          <w:tcPr>
            <w:tcW w:w="8425" w:type="dxa"/>
          </w:tcPr>
          <w:p w:rsidR="00650D6E" w:rsidRDefault="007E4749">
            <w:pPr>
              <w:pStyle w:val="TableParagraph"/>
              <w:spacing w:before="51"/>
              <w:ind w:left="200"/>
              <w:jc w:val="left"/>
              <w:rPr>
                <w:sz w:val="16"/>
              </w:rPr>
            </w:pPr>
            <w:r>
              <w:rPr>
                <w:sz w:val="16"/>
              </w:rPr>
              <w:t># High sampling variability - although an estimate may be determined from the table, data should be suppressed.</w:t>
            </w:r>
          </w:p>
        </w:tc>
      </w:tr>
      <w:tr w:rsidR="00650D6E">
        <w:trPr>
          <w:trHeight w:val="380"/>
        </w:trPr>
        <w:tc>
          <w:tcPr>
            <w:tcW w:w="8425" w:type="dxa"/>
          </w:tcPr>
          <w:p w:rsidR="00650D6E" w:rsidRDefault="00650D6E">
            <w:pPr>
              <w:pStyle w:val="TableParagraph"/>
              <w:spacing w:before="0"/>
              <w:jc w:val="left"/>
              <w:rPr>
                <w:sz w:val="17"/>
              </w:rPr>
            </w:pPr>
          </w:p>
          <w:p w:rsidR="00650D6E" w:rsidRDefault="007E4749">
            <w:pPr>
              <w:pStyle w:val="TableParagraph"/>
              <w:spacing w:before="0" w:line="164" w:lineRule="exact"/>
              <w:ind w:left="200"/>
              <w:jc w:val="left"/>
              <w:rPr>
                <w:sz w:val="16"/>
              </w:rPr>
            </w:pPr>
            <w:r>
              <w:rPr>
                <w:sz w:val="16"/>
              </w:rPr>
              <w:t>Source: Canadian Cannabis Survey, 2018.</w:t>
            </w:r>
          </w:p>
        </w:tc>
      </w:tr>
    </w:tbl>
    <w:p w:rsidR="00650D6E" w:rsidRDefault="00650D6E">
      <w:pPr>
        <w:spacing w:line="164" w:lineRule="exact"/>
        <w:rPr>
          <w:sz w:val="16"/>
        </w:rPr>
        <w:sectPr w:rsidR="00650D6E">
          <w:pgSz w:w="15840" w:h="12240" w:orient="landscape"/>
          <w:pgMar w:top="1120" w:right="920" w:bottom="280" w:left="740" w:header="720" w:footer="720" w:gutter="0"/>
          <w:cols w:space="720"/>
        </w:sectPr>
      </w:pPr>
    </w:p>
    <w:p w:rsidR="00650D6E" w:rsidRDefault="007E4749">
      <w:pPr>
        <w:pStyle w:val="Heading1"/>
        <w:spacing w:before="79" w:line="302" w:lineRule="auto"/>
        <w:ind w:left="332" w:right="2305"/>
      </w:pPr>
      <w:bookmarkStart w:id="83" w:name="Table_75"/>
      <w:bookmarkEnd w:id="83"/>
      <w:r>
        <w:lastRenderedPageBreak/>
        <w:t>Table 75. Past 30 days, frequency of obtaining cannabis products bought or received among past 30- day medical users</w:t>
      </w:r>
      <w:r>
        <w:rPr>
          <w:vertAlign w:val="superscript"/>
        </w:rPr>
        <w:t>1</w:t>
      </w:r>
      <w:r>
        <w:t>, age 16 plus, Canada, 2018</w:t>
      </w:r>
    </w:p>
    <w:p w:rsidR="00650D6E" w:rsidRDefault="00650D6E">
      <w:pPr>
        <w:pStyle w:val="BodyText"/>
        <w:spacing w:before="8"/>
        <w:rPr>
          <w:b/>
          <w:sz w:val="20"/>
        </w:rPr>
      </w:pPr>
    </w:p>
    <w:tbl>
      <w:tblPr>
        <w:tblW w:w="0" w:type="auto"/>
        <w:tblInd w:w="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41"/>
        <w:gridCol w:w="2194"/>
        <w:gridCol w:w="2194"/>
        <w:gridCol w:w="2194"/>
      </w:tblGrid>
      <w:tr w:rsidR="00650D6E">
        <w:trPr>
          <w:trHeight w:val="791"/>
        </w:trPr>
        <w:tc>
          <w:tcPr>
            <w:tcW w:w="5141" w:type="dxa"/>
          </w:tcPr>
          <w:p w:rsidR="00650D6E" w:rsidRDefault="00650D6E">
            <w:pPr>
              <w:pStyle w:val="TableParagraph"/>
              <w:spacing w:before="0"/>
              <w:jc w:val="left"/>
              <w:rPr>
                <w:rFonts w:ascii="Times New Roman"/>
                <w:sz w:val="16"/>
              </w:rPr>
            </w:pPr>
          </w:p>
        </w:tc>
        <w:tc>
          <w:tcPr>
            <w:tcW w:w="2194" w:type="dxa"/>
          </w:tcPr>
          <w:p w:rsidR="00650D6E" w:rsidRDefault="007E4749">
            <w:pPr>
              <w:pStyle w:val="TableParagraph"/>
              <w:spacing w:before="164" w:line="273" w:lineRule="auto"/>
              <w:ind w:left="961" w:right="122" w:hanging="557"/>
              <w:jc w:val="left"/>
              <w:rPr>
                <w:b/>
                <w:sz w:val="18"/>
              </w:rPr>
            </w:pPr>
            <w:r>
              <w:rPr>
                <w:b/>
                <w:sz w:val="18"/>
              </w:rPr>
              <w:t>1 day per month (%)</w:t>
            </w:r>
          </w:p>
        </w:tc>
        <w:tc>
          <w:tcPr>
            <w:tcW w:w="2194" w:type="dxa"/>
          </w:tcPr>
          <w:p w:rsidR="00650D6E" w:rsidRDefault="007E4749">
            <w:pPr>
              <w:pStyle w:val="TableParagraph"/>
              <w:spacing w:before="164" w:line="273" w:lineRule="auto"/>
              <w:ind w:left="961" w:right="122" w:hanging="800"/>
              <w:jc w:val="left"/>
              <w:rPr>
                <w:b/>
                <w:sz w:val="18"/>
              </w:rPr>
            </w:pPr>
            <w:r>
              <w:rPr>
                <w:b/>
                <w:sz w:val="18"/>
              </w:rPr>
              <w:t>2 or 3 days per month (%)</w:t>
            </w:r>
          </w:p>
        </w:tc>
        <w:tc>
          <w:tcPr>
            <w:tcW w:w="2194" w:type="dxa"/>
          </w:tcPr>
          <w:p w:rsidR="00650D6E" w:rsidRDefault="007E4749">
            <w:pPr>
              <w:pStyle w:val="TableParagraph"/>
              <w:spacing w:before="47" w:line="273" w:lineRule="auto"/>
              <w:ind w:left="293" w:right="269"/>
              <w:rPr>
                <w:b/>
                <w:sz w:val="18"/>
              </w:rPr>
            </w:pPr>
            <w:r>
              <w:rPr>
                <w:b/>
                <w:sz w:val="18"/>
              </w:rPr>
              <w:t>4 or more days per month</w:t>
            </w:r>
          </w:p>
          <w:p w:rsidR="00650D6E" w:rsidRDefault="007E4749">
            <w:pPr>
              <w:pStyle w:val="TableParagraph"/>
              <w:spacing w:before="0" w:line="206" w:lineRule="exact"/>
              <w:ind w:left="283" w:right="269"/>
              <w:rPr>
                <w:b/>
                <w:sz w:val="18"/>
              </w:rPr>
            </w:pPr>
            <w:r>
              <w:rPr>
                <w:b/>
                <w:sz w:val="18"/>
              </w:rPr>
              <w:t>(%)</w:t>
            </w:r>
          </w:p>
        </w:tc>
      </w:tr>
      <w:tr w:rsidR="00650D6E">
        <w:trPr>
          <w:trHeight w:val="210"/>
        </w:trPr>
        <w:tc>
          <w:tcPr>
            <w:tcW w:w="11723" w:type="dxa"/>
            <w:gridSpan w:val="4"/>
          </w:tcPr>
          <w:p w:rsidR="00650D6E" w:rsidRDefault="00650D6E">
            <w:pPr>
              <w:pStyle w:val="TableParagraph"/>
              <w:spacing w:before="0"/>
              <w:jc w:val="left"/>
              <w:rPr>
                <w:rFonts w:ascii="Times New Roman"/>
                <w:sz w:val="14"/>
              </w:rPr>
            </w:pPr>
          </w:p>
        </w:tc>
      </w:tr>
      <w:tr w:rsidR="00650D6E">
        <w:trPr>
          <w:trHeight w:val="274"/>
        </w:trPr>
        <w:tc>
          <w:tcPr>
            <w:tcW w:w="514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Dried flower/leaf</w:t>
            </w:r>
          </w:p>
        </w:tc>
        <w:tc>
          <w:tcPr>
            <w:tcW w:w="2194" w:type="dxa"/>
            <w:tcBorders>
              <w:bottom w:val="nil"/>
            </w:tcBorders>
          </w:tcPr>
          <w:p w:rsidR="00650D6E" w:rsidRDefault="007E4749">
            <w:pPr>
              <w:pStyle w:val="TableParagraph"/>
              <w:ind w:left="293" w:right="255"/>
              <w:rPr>
                <w:sz w:val="16"/>
              </w:rPr>
            </w:pPr>
            <w:r>
              <w:rPr>
                <w:sz w:val="16"/>
              </w:rPr>
              <w:t>54.2</w:t>
            </w:r>
          </w:p>
        </w:tc>
        <w:tc>
          <w:tcPr>
            <w:tcW w:w="2194" w:type="dxa"/>
            <w:tcBorders>
              <w:bottom w:val="nil"/>
            </w:tcBorders>
          </w:tcPr>
          <w:p w:rsidR="00650D6E" w:rsidRDefault="007E4749">
            <w:pPr>
              <w:pStyle w:val="TableParagraph"/>
              <w:ind w:left="293" w:right="256"/>
              <w:rPr>
                <w:sz w:val="16"/>
              </w:rPr>
            </w:pPr>
            <w:r>
              <w:rPr>
                <w:sz w:val="16"/>
              </w:rPr>
              <w:t>24.2</w:t>
            </w:r>
          </w:p>
        </w:tc>
        <w:tc>
          <w:tcPr>
            <w:tcW w:w="2194" w:type="dxa"/>
            <w:tcBorders>
              <w:bottom w:val="nil"/>
            </w:tcBorders>
          </w:tcPr>
          <w:p w:rsidR="00650D6E" w:rsidRDefault="007E4749">
            <w:pPr>
              <w:pStyle w:val="TableParagraph"/>
              <w:ind w:left="293" w:right="257"/>
              <w:rPr>
                <w:sz w:val="16"/>
              </w:rPr>
            </w:pPr>
            <w:r>
              <w:rPr>
                <w:sz w:val="16"/>
              </w:rPr>
              <w:t>21.6</w:t>
            </w:r>
          </w:p>
        </w:tc>
      </w:tr>
      <w:tr w:rsidR="00650D6E">
        <w:trPr>
          <w:trHeight w:val="266"/>
        </w:trPr>
        <w:tc>
          <w:tcPr>
            <w:tcW w:w="5141" w:type="dxa"/>
            <w:vMerge/>
            <w:tcBorders>
              <w:top w:val="nil"/>
            </w:tcBorders>
          </w:tcPr>
          <w:p w:rsidR="00650D6E" w:rsidRDefault="00650D6E">
            <w:pPr>
              <w:rPr>
                <w:sz w:val="2"/>
                <w:szCs w:val="2"/>
              </w:rPr>
            </w:pPr>
          </w:p>
        </w:tc>
        <w:tc>
          <w:tcPr>
            <w:tcW w:w="2194" w:type="dxa"/>
            <w:tcBorders>
              <w:top w:val="nil"/>
            </w:tcBorders>
          </w:tcPr>
          <w:p w:rsidR="00650D6E" w:rsidRDefault="007E4749">
            <w:pPr>
              <w:pStyle w:val="TableParagraph"/>
              <w:spacing w:before="54"/>
              <w:ind w:left="293" w:right="257"/>
              <w:rPr>
                <w:sz w:val="16"/>
              </w:rPr>
            </w:pPr>
            <w:r>
              <w:rPr>
                <w:sz w:val="16"/>
              </w:rPr>
              <w:t>[49.9-58.5]</w:t>
            </w:r>
          </w:p>
        </w:tc>
        <w:tc>
          <w:tcPr>
            <w:tcW w:w="2194" w:type="dxa"/>
            <w:tcBorders>
              <w:top w:val="nil"/>
            </w:tcBorders>
          </w:tcPr>
          <w:p w:rsidR="00650D6E" w:rsidRDefault="007E4749">
            <w:pPr>
              <w:pStyle w:val="TableParagraph"/>
              <w:spacing w:before="54"/>
              <w:ind w:left="293" w:right="258"/>
              <w:rPr>
                <w:sz w:val="16"/>
              </w:rPr>
            </w:pPr>
            <w:r>
              <w:rPr>
                <w:sz w:val="16"/>
              </w:rPr>
              <w:t>[20.7-28.1]</w:t>
            </w:r>
          </w:p>
        </w:tc>
        <w:tc>
          <w:tcPr>
            <w:tcW w:w="2194" w:type="dxa"/>
            <w:tcBorders>
              <w:top w:val="nil"/>
            </w:tcBorders>
          </w:tcPr>
          <w:p w:rsidR="00650D6E" w:rsidRDefault="007E4749">
            <w:pPr>
              <w:pStyle w:val="TableParagraph"/>
              <w:spacing w:before="54"/>
              <w:ind w:left="293" w:right="259"/>
              <w:rPr>
                <w:sz w:val="16"/>
              </w:rPr>
            </w:pPr>
            <w:r>
              <w:rPr>
                <w:sz w:val="16"/>
              </w:rPr>
              <w:t>[18.2-25.4]</w:t>
            </w:r>
          </w:p>
        </w:tc>
      </w:tr>
      <w:tr w:rsidR="00650D6E">
        <w:trPr>
          <w:trHeight w:val="274"/>
        </w:trPr>
        <w:tc>
          <w:tcPr>
            <w:tcW w:w="514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Hashish/</w:t>
            </w:r>
            <w:proofErr w:type="spellStart"/>
            <w:r>
              <w:rPr>
                <w:b/>
                <w:sz w:val="16"/>
              </w:rPr>
              <w:t>kief</w:t>
            </w:r>
            <w:proofErr w:type="spellEnd"/>
          </w:p>
        </w:tc>
        <w:tc>
          <w:tcPr>
            <w:tcW w:w="2194" w:type="dxa"/>
            <w:tcBorders>
              <w:bottom w:val="nil"/>
            </w:tcBorders>
          </w:tcPr>
          <w:p w:rsidR="00650D6E" w:rsidRDefault="007E4749">
            <w:pPr>
              <w:pStyle w:val="TableParagraph"/>
              <w:ind w:left="293" w:right="255"/>
              <w:rPr>
                <w:sz w:val="16"/>
              </w:rPr>
            </w:pPr>
            <w:r>
              <w:rPr>
                <w:sz w:val="16"/>
              </w:rPr>
              <w:t>58.9</w:t>
            </w:r>
          </w:p>
        </w:tc>
        <w:tc>
          <w:tcPr>
            <w:tcW w:w="2194" w:type="dxa"/>
            <w:vMerge w:val="restart"/>
          </w:tcPr>
          <w:p w:rsidR="00650D6E" w:rsidRDefault="007E4749">
            <w:pPr>
              <w:pStyle w:val="TableParagraph"/>
              <w:ind w:left="35"/>
              <w:rPr>
                <w:sz w:val="16"/>
              </w:rPr>
            </w:pPr>
            <w:r>
              <w:rPr>
                <w:sz w:val="16"/>
              </w:rPr>
              <w:t>#</w:t>
            </w:r>
          </w:p>
        </w:tc>
        <w:tc>
          <w:tcPr>
            <w:tcW w:w="2194" w:type="dxa"/>
            <w:vMerge w:val="restart"/>
          </w:tcPr>
          <w:p w:rsidR="00650D6E" w:rsidRDefault="007E4749">
            <w:pPr>
              <w:pStyle w:val="TableParagraph"/>
              <w:ind w:left="34"/>
              <w:rPr>
                <w:sz w:val="16"/>
              </w:rPr>
            </w:pPr>
            <w:r>
              <w:rPr>
                <w:sz w:val="16"/>
              </w:rPr>
              <w:t>#</w:t>
            </w:r>
          </w:p>
        </w:tc>
      </w:tr>
      <w:tr w:rsidR="00650D6E">
        <w:trPr>
          <w:trHeight w:val="266"/>
        </w:trPr>
        <w:tc>
          <w:tcPr>
            <w:tcW w:w="5141" w:type="dxa"/>
            <w:vMerge/>
            <w:tcBorders>
              <w:top w:val="nil"/>
            </w:tcBorders>
          </w:tcPr>
          <w:p w:rsidR="00650D6E" w:rsidRDefault="00650D6E">
            <w:pPr>
              <w:rPr>
                <w:sz w:val="2"/>
                <w:szCs w:val="2"/>
              </w:rPr>
            </w:pPr>
          </w:p>
        </w:tc>
        <w:tc>
          <w:tcPr>
            <w:tcW w:w="2194" w:type="dxa"/>
            <w:tcBorders>
              <w:top w:val="nil"/>
            </w:tcBorders>
          </w:tcPr>
          <w:p w:rsidR="00650D6E" w:rsidRDefault="007E4749">
            <w:pPr>
              <w:pStyle w:val="TableParagraph"/>
              <w:spacing w:before="54"/>
              <w:ind w:left="293" w:right="257"/>
              <w:rPr>
                <w:sz w:val="16"/>
              </w:rPr>
            </w:pPr>
            <w:r>
              <w:rPr>
                <w:sz w:val="16"/>
              </w:rPr>
              <w:t>[42.6-73.4]</w:t>
            </w:r>
          </w:p>
        </w:tc>
        <w:tc>
          <w:tcPr>
            <w:tcW w:w="2194" w:type="dxa"/>
            <w:vMerge/>
            <w:tcBorders>
              <w:top w:val="nil"/>
            </w:tcBorders>
          </w:tcPr>
          <w:p w:rsidR="00650D6E" w:rsidRDefault="00650D6E">
            <w:pPr>
              <w:rPr>
                <w:sz w:val="2"/>
                <w:szCs w:val="2"/>
              </w:rPr>
            </w:pPr>
          </w:p>
        </w:tc>
        <w:tc>
          <w:tcPr>
            <w:tcW w:w="2194" w:type="dxa"/>
            <w:vMerge/>
            <w:tcBorders>
              <w:top w:val="nil"/>
            </w:tcBorders>
          </w:tcPr>
          <w:p w:rsidR="00650D6E" w:rsidRDefault="00650D6E">
            <w:pPr>
              <w:rPr>
                <w:sz w:val="2"/>
                <w:szCs w:val="2"/>
              </w:rPr>
            </w:pPr>
          </w:p>
        </w:tc>
      </w:tr>
      <w:tr w:rsidR="00650D6E">
        <w:trPr>
          <w:trHeight w:val="287"/>
        </w:trPr>
        <w:tc>
          <w:tcPr>
            <w:tcW w:w="514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Cannabis oil from a Health Canada licensed producer</w:t>
            </w:r>
          </w:p>
        </w:tc>
        <w:tc>
          <w:tcPr>
            <w:tcW w:w="2194" w:type="dxa"/>
            <w:tcBorders>
              <w:bottom w:val="nil"/>
            </w:tcBorders>
          </w:tcPr>
          <w:p w:rsidR="00650D6E" w:rsidRDefault="007E4749">
            <w:pPr>
              <w:pStyle w:val="TableParagraph"/>
              <w:spacing w:before="58"/>
              <w:ind w:left="262" w:right="269"/>
              <w:rPr>
                <w:sz w:val="16"/>
              </w:rPr>
            </w:pPr>
            <w:r>
              <w:rPr>
                <w:sz w:val="16"/>
              </w:rPr>
              <w:t>68.1</w:t>
            </w:r>
          </w:p>
        </w:tc>
        <w:tc>
          <w:tcPr>
            <w:tcW w:w="2194" w:type="dxa"/>
            <w:vMerge w:val="restart"/>
          </w:tcPr>
          <w:p w:rsidR="00650D6E" w:rsidRDefault="007E4749">
            <w:pPr>
              <w:pStyle w:val="TableParagraph"/>
              <w:spacing w:before="58"/>
              <w:ind w:left="35"/>
              <w:rPr>
                <w:sz w:val="16"/>
              </w:rPr>
            </w:pPr>
            <w:r>
              <w:rPr>
                <w:sz w:val="16"/>
              </w:rPr>
              <w:t>#</w:t>
            </w:r>
          </w:p>
        </w:tc>
        <w:tc>
          <w:tcPr>
            <w:tcW w:w="2194" w:type="dxa"/>
            <w:vMerge w:val="restart"/>
          </w:tcPr>
          <w:p w:rsidR="00650D6E" w:rsidRDefault="007E4749">
            <w:pPr>
              <w:pStyle w:val="TableParagraph"/>
              <w:spacing w:before="58"/>
              <w:ind w:left="34"/>
              <w:rPr>
                <w:sz w:val="16"/>
              </w:rPr>
            </w:pPr>
            <w:r>
              <w:rPr>
                <w:sz w:val="16"/>
              </w:rPr>
              <w:t>#</w:t>
            </w:r>
          </w:p>
        </w:tc>
      </w:tr>
      <w:tr w:rsidR="00650D6E">
        <w:trPr>
          <w:trHeight w:val="252"/>
        </w:trPr>
        <w:tc>
          <w:tcPr>
            <w:tcW w:w="5141" w:type="dxa"/>
            <w:vMerge/>
            <w:tcBorders>
              <w:top w:val="nil"/>
            </w:tcBorders>
          </w:tcPr>
          <w:p w:rsidR="00650D6E" w:rsidRDefault="00650D6E">
            <w:pPr>
              <w:rPr>
                <w:sz w:val="2"/>
                <w:szCs w:val="2"/>
              </w:rPr>
            </w:pPr>
          </w:p>
        </w:tc>
        <w:tc>
          <w:tcPr>
            <w:tcW w:w="2194" w:type="dxa"/>
            <w:tcBorders>
              <w:top w:val="nil"/>
            </w:tcBorders>
          </w:tcPr>
          <w:p w:rsidR="00650D6E" w:rsidRDefault="007E4749">
            <w:pPr>
              <w:pStyle w:val="TableParagraph"/>
              <w:spacing w:before="41"/>
              <w:ind w:left="293" w:right="257"/>
              <w:rPr>
                <w:sz w:val="16"/>
              </w:rPr>
            </w:pPr>
            <w:r>
              <w:rPr>
                <w:sz w:val="16"/>
              </w:rPr>
              <w:t>[59.1-75.9]</w:t>
            </w:r>
          </w:p>
        </w:tc>
        <w:tc>
          <w:tcPr>
            <w:tcW w:w="2194" w:type="dxa"/>
            <w:vMerge/>
            <w:tcBorders>
              <w:top w:val="nil"/>
            </w:tcBorders>
          </w:tcPr>
          <w:p w:rsidR="00650D6E" w:rsidRDefault="00650D6E">
            <w:pPr>
              <w:rPr>
                <w:sz w:val="2"/>
                <w:szCs w:val="2"/>
              </w:rPr>
            </w:pPr>
          </w:p>
        </w:tc>
        <w:tc>
          <w:tcPr>
            <w:tcW w:w="2194" w:type="dxa"/>
            <w:vMerge/>
            <w:tcBorders>
              <w:top w:val="nil"/>
            </w:tcBorders>
          </w:tcPr>
          <w:p w:rsidR="00650D6E" w:rsidRDefault="00650D6E">
            <w:pPr>
              <w:rPr>
                <w:sz w:val="2"/>
                <w:szCs w:val="2"/>
              </w:rPr>
            </w:pPr>
          </w:p>
        </w:tc>
      </w:tr>
      <w:tr w:rsidR="00650D6E">
        <w:trPr>
          <w:trHeight w:val="274"/>
        </w:trPr>
        <w:tc>
          <w:tcPr>
            <w:tcW w:w="514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Liquid concentrate (e.g., hash oil, butane honey oil, etc.)</w:t>
            </w:r>
          </w:p>
        </w:tc>
        <w:tc>
          <w:tcPr>
            <w:tcW w:w="2194" w:type="dxa"/>
            <w:tcBorders>
              <w:bottom w:val="nil"/>
            </w:tcBorders>
          </w:tcPr>
          <w:p w:rsidR="00650D6E" w:rsidRDefault="007E4749">
            <w:pPr>
              <w:pStyle w:val="TableParagraph"/>
              <w:ind w:left="293" w:right="255"/>
              <w:rPr>
                <w:sz w:val="16"/>
              </w:rPr>
            </w:pPr>
            <w:r>
              <w:rPr>
                <w:sz w:val="16"/>
              </w:rPr>
              <w:t>62.2</w:t>
            </w:r>
          </w:p>
        </w:tc>
        <w:tc>
          <w:tcPr>
            <w:tcW w:w="2194" w:type="dxa"/>
            <w:vMerge w:val="restart"/>
          </w:tcPr>
          <w:p w:rsidR="00650D6E" w:rsidRDefault="007E4749">
            <w:pPr>
              <w:pStyle w:val="TableParagraph"/>
              <w:ind w:left="35"/>
              <w:rPr>
                <w:sz w:val="16"/>
              </w:rPr>
            </w:pPr>
            <w:r>
              <w:rPr>
                <w:sz w:val="16"/>
              </w:rPr>
              <w:t>#</w:t>
            </w:r>
          </w:p>
        </w:tc>
        <w:tc>
          <w:tcPr>
            <w:tcW w:w="2194" w:type="dxa"/>
            <w:vMerge w:val="restart"/>
          </w:tcPr>
          <w:p w:rsidR="00650D6E" w:rsidRDefault="007E4749">
            <w:pPr>
              <w:pStyle w:val="TableParagraph"/>
              <w:ind w:left="34"/>
              <w:rPr>
                <w:sz w:val="16"/>
              </w:rPr>
            </w:pPr>
            <w:r>
              <w:rPr>
                <w:sz w:val="16"/>
              </w:rPr>
              <w:t>#</w:t>
            </w:r>
          </w:p>
        </w:tc>
      </w:tr>
      <w:tr w:rsidR="00650D6E">
        <w:trPr>
          <w:trHeight w:val="266"/>
        </w:trPr>
        <w:tc>
          <w:tcPr>
            <w:tcW w:w="5141" w:type="dxa"/>
            <w:vMerge/>
            <w:tcBorders>
              <w:top w:val="nil"/>
            </w:tcBorders>
          </w:tcPr>
          <w:p w:rsidR="00650D6E" w:rsidRDefault="00650D6E">
            <w:pPr>
              <w:rPr>
                <w:sz w:val="2"/>
                <w:szCs w:val="2"/>
              </w:rPr>
            </w:pPr>
          </w:p>
        </w:tc>
        <w:tc>
          <w:tcPr>
            <w:tcW w:w="2194" w:type="dxa"/>
            <w:tcBorders>
              <w:top w:val="nil"/>
            </w:tcBorders>
          </w:tcPr>
          <w:p w:rsidR="00650D6E" w:rsidRDefault="007E4749">
            <w:pPr>
              <w:pStyle w:val="TableParagraph"/>
              <w:spacing w:before="54"/>
              <w:ind w:left="293" w:right="257"/>
              <w:rPr>
                <w:sz w:val="16"/>
              </w:rPr>
            </w:pPr>
            <w:r>
              <w:rPr>
                <w:sz w:val="16"/>
              </w:rPr>
              <w:t>[48.5-74.2]</w:t>
            </w:r>
          </w:p>
        </w:tc>
        <w:tc>
          <w:tcPr>
            <w:tcW w:w="2194" w:type="dxa"/>
            <w:vMerge/>
            <w:tcBorders>
              <w:top w:val="nil"/>
            </w:tcBorders>
          </w:tcPr>
          <w:p w:rsidR="00650D6E" w:rsidRDefault="00650D6E">
            <w:pPr>
              <w:rPr>
                <w:sz w:val="2"/>
                <w:szCs w:val="2"/>
              </w:rPr>
            </w:pPr>
          </w:p>
        </w:tc>
        <w:tc>
          <w:tcPr>
            <w:tcW w:w="2194" w:type="dxa"/>
            <w:vMerge/>
            <w:tcBorders>
              <w:top w:val="nil"/>
            </w:tcBorders>
          </w:tcPr>
          <w:p w:rsidR="00650D6E" w:rsidRDefault="00650D6E">
            <w:pPr>
              <w:rPr>
                <w:sz w:val="2"/>
                <w:szCs w:val="2"/>
              </w:rPr>
            </w:pPr>
          </w:p>
        </w:tc>
      </w:tr>
      <w:tr w:rsidR="00650D6E">
        <w:trPr>
          <w:trHeight w:val="274"/>
        </w:trPr>
        <w:tc>
          <w:tcPr>
            <w:tcW w:w="514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Cannabis oil cartridges or disposable vape pens</w:t>
            </w:r>
          </w:p>
        </w:tc>
        <w:tc>
          <w:tcPr>
            <w:tcW w:w="2194" w:type="dxa"/>
            <w:tcBorders>
              <w:bottom w:val="nil"/>
            </w:tcBorders>
          </w:tcPr>
          <w:p w:rsidR="00650D6E" w:rsidRDefault="007E4749">
            <w:pPr>
              <w:pStyle w:val="TableParagraph"/>
              <w:ind w:left="293" w:right="255"/>
              <w:rPr>
                <w:sz w:val="16"/>
              </w:rPr>
            </w:pPr>
            <w:r>
              <w:rPr>
                <w:sz w:val="16"/>
              </w:rPr>
              <w:t>75.7</w:t>
            </w:r>
          </w:p>
        </w:tc>
        <w:tc>
          <w:tcPr>
            <w:tcW w:w="2194" w:type="dxa"/>
            <w:vMerge w:val="restart"/>
          </w:tcPr>
          <w:p w:rsidR="00650D6E" w:rsidRDefault="007E4749">
            <w:pPr>
              <w:pStyle w:val="TableParagraph"/>
              <w:ind w:left="35"/>
              <w:rPr>
                <w:sz w:val="16"/>
              </w:rPr>
            </w:pPr>
            <w:r>
              <w:rPr>
                <w:sz w:val="16"/>
              </w:rPr>
              <w:t>#</w:t>
            </w:r>
          </w:p>
        </w:tc>
        <w:tc>
          <w:tcPr>
            <w:tcW w:w="2194" w:type="dxa"/>
            <w:vMerge w:val="restart"/>
          </w:tcPr>
          <w:p w:rsidR="00650D6E" w:rsidRDefault="007E4749">
            <w:pPr>
              <w:pStyle w:val="TableParagraph"/>
              <w:ind w:left="34"/>
              <w:rPr>
                <w:sz w:val="16"/>
              </w:rPr>
            </w:pPr>
            <w:r>
              <w:rPr>
                <w:sz w:val="16"/>
              </w:rPr>
              <w:t>#</w:t>
            </w:r>
          </w:p>
        </w:tc>
      </w:tr>
      <w:tr w:rsidR="00650D6E">
        <w:trPr>
          <w:trHeight w:val="266"/>
        </w:trPr>
        <w:tc>
          <w:tcPr>
            <w:tcW w:w="5141" w:type="dxa"/>
            <w:vMerge/>
            <w:tcBorders>
              <w:top w:val="nil"/>
            </w:tcBorders>
          </w:tcPr>
          <w:p w:rsidR="00650D6E" w:rsidRDefault="00650D6E">
            <w:pPr>
              <w:rPr>
                <w:sz w:val="2"/>
                <w:szCs w:val="2"/>
              </w:rPr>
            </w:pPr>
          </w:p>
        </w:tc>
        <w:tc>
          <w:tcPr>
            <w:tcW w:w="2194" w:type="dxa"/>
            <w:tcBorders>
              <w:top w:val="nil"/>
            </w:tcBorders>
          </w:tcPr>
          <w:p w:rsidR="00650D6E" w:rsidRDefault="007E4749">
            <w:pPr>
              <w:pStyle w:val="TableParagraph"/>
              <w:spacing w:before="54"/>
              <w:ind w:left="293" w:right="257"/>
              <w:rPr>
                <w:sz w:val="16"/>
              </w:rPr>
            </w:pPr>
            <w:r>
              <w:rPr>
                <w:sz w:val="16"/>
              </w:rPr>
              <w:t>[63.4-84.9]</w:t>
            </w:r>
          </w:p>
        </w:tc>
        <w:tc>
          <w:tcPr>
            <w:tcW w:w="2194" w:type="dxa"/>
            <w:vMerge/>
            <w:tcBorders>
              <w:top w:val="nil"/>
            </w:tcBorders>
          </w:tcPr>
          <w:p w:rsidR="00650D6E" w:rsidRDefault="00650D6E">
            <w:pPr>
              <w:rPr>
                <w:sz w:val="2"/>
                <w:szCs w:val="2"/>
              </w:rPr>
            </w:pPr>
          </w:p>
        </w:tc>
        <w:tc>
          <w:tcPr>
            <w:tcW w:w="2194" w:type="dxa"/>
            <w:vMerge/>
            <w:tcBorders>
              <w:top w:val="nil"/>
            </w:tcBorders>
          </w:tcPr>
          <w:p w:rsidR="00650D6E" w:rsidRDefault="00650D6E">
            <w:pPr>
              <w:rPr>
                <w:sz w:val="2"/>
                <w:szCs w:val="2"/>
              </w:rPr>
            </w:pPr>
          </w:p>
        </w:tc>
      </w:tr>
      <w:tr w:rsidR="00650D6E">
        <w:trPr>
          <w:trHeight w:val="274"/>
        </w:trPr>
        <w:tc>
          <w:tcPr>
            <w:tcW w:w="514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 xml:space="preserve">Solid concentrate (e.g., shatter, </w:t>
            </w:r>
            <w:proofErr w:type="spellStart"/>
            <w:r>
              <w:rPr>
                <w:b/>
                <w:sz w:val="16"/>
              </w:rPr>
              <w:t>budder</w:t>
            </w:r>
            <w:proofErr w:type="spellEnd"/>
            <w:r>
              <w:rPr>
                <w:b/>
                <w:sz w:val="16"/>
              </w:rPr>
              <w:t>, etc.)</w:t>
            </w:r>
          </w:p>
        </w:tc>
        <w:tc>
          <w:tcPr>
            <w:tcW w:w="2194" w:type="dxa"/>
            <w:tcBorders>
              <w:bottom w:val="nil"/>
            </w:tcBorders>
          </w:tcPr>
          <w:p w:rsidR="00650D6E" w:rsidRDefault="007E4749">
            <w:pPr>
              <w:pStyle w:val="TableParagraph"/>
              <w:ind w:left="293" w:right="255"/>
              <w:rPr>
                <w:sz w:val="16"/>
              </w:rPr>
            </w:pPr>
            <w:r>
              <w:rPr>
                <w:sz w:val="16"/>
              </w:rPr>
              <w:t>49.6</w:t>
            </w:r>
          </w:p>
        </w:tc>
        <w:tc>
          <w:tcPr>
            <w:tcW w:w="2194" w:type="dxa"/>
            <w:vMerge w:val="restart"/>
          </w:tcPr>
          <w:p w:rsidR="00650D6E" w:rsidRDefault="007E4749">
            <w:pPr>
              <w:pStyle w:val="TableParagraph"/>
              <w:ind w:left="35"/>
              <w:rPr>
                <w:sz w:val="16"/>
              </w:rPr>
            </w:pPr>
            <w:r>
              <w:rPr>
                <w:sz w:val="16"/>
              </w:rPr>
              <w:t>#</w:t>
            </w:r>
          </w:p>
        </w:tc>
        <w:tc>
          <w:tcPr>
            <w:tcW w:w="2194" w:type="dxa"/>
            <w:vMerge w:val="restart"/>
          </w:tcPr>
          <w:p w:rsidR="00650D6E" w:rsidRDefault="007E4749">
            <w:pPr>
              <w:pStyle w:val="TableParagraph"/>
              <w:ind w:left="34"/>
              <w:rPr>
                <w:sz w:val="16"/>
              </w:rPr>
            </w:pPr>
            <w:r>
              <w:rPr>
                <w:sz w:val="16"/>
              </w:rPr>
              <w:t>#</w:t>
            </w:r>
          </w:p>
        </w:tc>
      </w:tr>
      <w:tr w:rsidR="00650D6E">
        <w:trPr>
          <w:trHeight w:val="266"/>
        </w:trPr>
        <w:tc>
          <w:tcPr>
            <w:tcW w:w="5141" w:type="dxa"/>
            <w:vMerge/>
            <w:tcBorders>
              <w:top w:val="nil"/>
            </w:tcBorders>
          </w:tcPr>
          <w:p w:rsidR="00650D6E" w:rsidRDefault="00650D6E">
            <w:pPr>
              <w:rPr>
                <w:sz w:val="2"/>
                <w:szCs w:val="2"/>
              </w:rPr>
            </w:pPr>
          </w:p>
        </w:tc>
        <w:tc>
          <w:tcPr>
            <w:tcW w:w="2194" w:type="dxa"/>
            <w:tcBorders>
              <w:top w:val="nil"/>
            </w:tcBorders>
          </w:tcPr>
          <w:p w:rsidR="00650D6E" w:rsidRDefault="007E4749">
            <w:pPr>
              <w:pStyle w:val="TableParagraph"/>
              <w:spacing w:before="54"/>
              <w:ind w:left="293" w:right="257"/>
              <w:rPr>
                <w:sz w:val="16"/>
              </w:rPr>
            </w:pPr>
            <w:r>
              <w:rPr>
                <w:sz w:val="16"/>
              </w:rPr>
              <w:t>[38.5-60.7]</w:t>
            </w:r>
          </w:p>
        </w:tc>
        <w:tc>
          <w:tcPr>
            <w:tcW w:w="2194" w:type="dxa"/>
            <w:vMerge/>
            <w:tcBorders>
              <w:top w:val="nil"/>
            </w:tcBorders>
          </w:tcPr>
          <w:p w:rsidR="00650D6E" w:rsidRDefault="00650D6E">
            <w:pPr>
              <w:rPr>
                <w:sz w:val="2"/>
                <w:szCs w:val="2"/>
              </w:rPr>
            </w:pPr>
          </w:p>
        </w:tc>
        <w:tc>
          <w:tcPr>
            <w:tcW w:w="2194" w:type="dxa"/>
            <w:vMerge/>
            <w:tcBorders>
              <w:top w:val="nil"/>
            </w:tcBorders>
          </w:tcPr>
          <w:p w:rsidR="00650D6E" w:rsidRDefault="00650D6E">
            <w:pPr>
              <w:rPr>
                <w:sz w:val="2"/>
                <w:szCs w:val="2"/>
              </w:rPr>
            </w:pPr>
          </w:p>
        </w:tc>
      </w:tr>
      <w:tr w:rsidR="00650D6E">
        <w:trPr>
          <w:trHeight w:val="274"/>
        </w:trPr>
        <w:tc>
          <w:tcPr>
            <w:tcW w:w="5141"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Edibles (e.g., prepared food products)</w:t>
            </w:r>
          </w:p>
        </w:tc>
        <w:tc>
          <w:tcPr>
            <w:tcW w:w="2194" w:type="dxa"/>
            <w:tcBorders>
              <w:bottom w:val="nil"/>
            </w:tcBorders>
          </w:tcPr>
          <w:p w:rsidR="00650D6E" w:rsidRDefault="007E4749">
            <w:pPr>
              <w:pStyle w:val="TableParagraph"/>
              <w:ind w:left="293" w:right="255"/>
              <w:rPr>
                <w:sz w:val="16"/>
              </w:rPr>
            </w:pPr>
            <w:r>
              <w:rPr>
                <w:sz w:val="16"/>
              </w:rPr>
              <w:t>58.7</w:t>
            </w:r>
          </w:p>
        </w:tc>
        <w:tc>
          <w:tcPr>
            <w:tcW w:w="2194" w:type="dxa"/>
            <w:tcBorders>
              <w:bottom w:val="nil"/>
            </w:tcBorders>
          </w:tcPr>
          <w:p w:rsidR="00650D6E" w:rsidRDefault="007E4749">
            <w:pPr>
              <w:pStyle w:val="TableParagraph"/>
              <w:ind w:left="293" w:right="255"/>
              <w:rPr>
                <w:sz w:val="16"/>
              </w:rPr>
            </w:pPr>
            <w:r>
              <w:rPr>
                <w:sz w:val="16"/>
              </w:rPr>
              <w:t>25.1</w:t>
            </w:r>
          </w:p>
        </w:tc>
        <w:tc>
          <w:tcPr>
            <w:tcW w:w="2194" w:type="dxa"/>
            <w:vMerge w:val="restart"/>
          </w:tcPr>
          <w:p w:rsidR="00650D6E" w:rsidRDefault="007E4749">
            <w:pPr>
              <w:pStyle w:val="TableParagraph"/>
              <w:ind w:left="34"/>
              <w:rPr>
                <w:sz w:val="16"/>
              </w:rPr>
            </w:pPr>
            <w:r>
              <w:rPr>
                <w:sz w:val="16"/>
              </w:rPr>
              <w:t>#</w:t>
            </w:r>
          </w:p>
        </w:tc>
      </w:tr>
      <w:tr w:rsidR="00650D6E">
        <w:trPr>
          <w:trHeight w:val="266"/>
        </w:trPr>
        <w:tc>
          <w:tcPr>
            <w:tcW w:w="5141" w:type="dxa"/>
            <w:vMerge/>
            <w:tcBorders>
              <w:top w:val="nil"/>
            </w:tcBorders>
          </w:tcPr>
          <w:p w:rsidR="00650D6E" w:rsidRDefault="00650D6E">
            <w:pPr>
              <w:rPr>
                <w:sz w:val="2"/>
                <w:szCs w:val="2"/>
              </w:rPr>
            </w:pPr>
          </w:p>
        </w:tc>
        <w:tc>
          <w:tcPr>
            <w:tcW w:w="2194" w:type="dxa"/>
            <w:tcBorders>
              <w:top w:val="nil"/>
            </w:tcBorders>
          </w:tcPr>
          <w:p w:rsidR="00650D6E" w:rsidRDefault="007E4749">
            <w:pPr>
              <w:pStyle w:val="TableParagraph"/>
              <w:spacing w:before="54"/>
              <w:ind w:left="293" w:right="257"/>
              <w:rPr>
                <w:sz w:val="16"/>
              </w:rPr>
            </w:pPr>
            <w:r>
              <w:rPr>
                <w:sz w:val="16"/>
              </w:rPr>
              <w:t>[50.7-66.2]</w:t>
            </w:r>
          </w:p>
        </w:tc>
        <w:tc>
          <w:tcPr>
            <w:tcW w:w="2194" w:type="dxa"/>
            <w:tcBorders>
              <w:top w:val="nil"/>
            </w:tcBorders>
          </w:tcPr>
          <w:p w:rsidR="00650D6E" w:rsidRDefault="007E4749">
            <w:pPr>
              <w:pStyle w:val="TableParagraph"/>
              <w:spacing w:before="54"/>
              <w:ind w:left="293" w:right="258"/>
              <w:rPr>
                <w:sz w:val="16"/>
              </w:rPr>
            </w:pPr>
            <w:r>
              <w:rPr>
                <w:sz w:val="16"/>
              </w:rPr>
              <w:t>[18.9-32.5]</w:t>
            </w:r>
          </w:p>
        </w:tc>
        <w:tc>
          <w:tcPr>
            <w:tcW w:w="2194" w:type="dxa"/>
            <w:vMerge/>
            <w:tcBorders>
              <w:top w:val="nil"/>
            </w:tcBorders>
          </w:tcPr>
          <w:p w:rsidR="00650D6E" w:rsidRDefault="00650D6E">
            <w:pPr>
              <w:rPr>
                <w:sz w:val="2"/>
                <w:szCs w:val="2"/>
              </w:rPr>
            </w:pPr>
          </w:p>
        </w:tc>
      </w:tr>
      <w:tr w:rsidR="00650D6E">
        <w:trPr>
          <w:trHeight w:val="560"/>
        </w:trPr>
        <w:tc>
          <w:tcPr>
            <w:tcW w:w="5141" w:type="dxa"/>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Liquids (e.g., cola, tea)</w:t>
            </w:r>
          </w:p>
        </w:tc>
        <w:tc>
          <w:tcPr>
            <w:tcW w:w="2194" w:type="dxa"/>
          </w:tcPr>
          <w:p w:rsidR="00650D6E" w:rsidRDefault="007E4749">
            <w:pPr>
              <w:pStyle w:val="TableParagraph"/>
              <w:ind w:left="36"/>
              <w:rPr>
                <w:sz w:val="16"/>
              </w:rPr>
            </w:pPr>
            <w:r>
              <w:rPr>
                <w:sz w:val="16"/>
              </w:rPr>
              <w:t>#</w:t>
            </w:r>
          </w:p>
        </w:tc>
        <w:tc>
          <w:tcPr>
            <w:tcW w:w="2194" w:type="dxa"/>
          </w:tcPr>
          <w:p w:rsidR="00650D6E" w:rsidRDefault="007E4749">
            <w:pPr>
              <w:pStyle w:val="TableParagraph"/>
              <w:ind w:left="35"/>
              <w:rPr>
                <w:sz w:val="16"/>
              </w:rPr>
            </w:pPr>
            <w:r>
              <w:rPr>
                <w:sz w:val="16"/>
              </w:rPr>
              <w:t>#</w:t>
            </w:r>
          </w:p>
        </w:tc>
        <w:tc>
          <w:tcPr>
            <w:tcW w:w="2194" w:type="dxa"/>
          </w:tcPr>
          <w:p w:rsidR="00650D6E" w:rsidRDefault="007E4749">
            <w:pPr>
              <w:pStyle w:val="TableParagraph"/>
              <w:ind w:left="34"/>
              <w:rPr>
                <w:sz w:val="16"/>
              </w:rPr>
            </w:pPr>
            <w:r>
              <w:rPr>
                <w:sz w:val="16"/>
              </w:rPr>
              <w:t>#</w:t>
            </w:r>
          </w:p>
        </w:tc>
      </w:tr>
      <w:tr w:rsidR="00650D6E">
        <w:trPr>
          <w:trHeight w:val="274"/>
        </w:trPr>
        <w:tc>
          <w:tcPr>
            <w:tcW w:w="5141" w:type="dxa"/>
            <w:vMerge w:val="restart"/>
          </w:tcPr>
          <w:p w:rsidR="00650D6E" w:rsidRDefault="007E4749">
            <w:pPr>
              <w:pStyle w:val="TableParagraph"/>
              <w:spacing w:before="73" w:line="276" w:lineRule="auto"/>
              <w:ind w:left="33" w:right="329"/>
              <w:jc w:val="left"/>
              <w:rPr>
                <w:b/>
                <w:sz w:val="16"/>
              </w:rPr>
            </w:pPr>
            <w:r>
              <w:rPr>
                <w:b/>
                <w:sz w:val="16"/>
              </w:rPr>
              <w:t>Tinctures (e.g., concentrated amounts ingested orally or taken under the tongue)</w:t>
            </w:r>
          </w:p>
        </w:tc>
        <w:tc>
          <w:tcPr>
            <w:tcW w:w="2194" w:type="dxa"/>
            <w:tcBorders>
              <w:bottom w:val="nil"/>
            </w:tcBorders>
          </w:tcPr>
          <w:p w:rsidR="00650D6E" w:rsidRDefault="007E4749">
            <w:pPr>
              <w:pStyle w:val="TableParagraph"/>
              <w:ind w:left="293" w:right="255"/>
              <w:rPr>
                <w:sz w:val="16"/>
              </w:rPr>
            </w:pPr>
            <w:r>
              <w:rPr>
                <w:sz w:val="16"/>
              </w:rPr>
              <w:t>66.6</w:t>
            </w:r>
          </w:p>
        </w:tc>
        <w:tc>
          <w:tcPr>
            <w:tcW w:w="2194" w:type="dxa"/>
            <w:vMerge w:val="restart"/>
          </w:tcPr>
          <w:p w:rsidR="00650D6E" w:rsidRDefault="007E4749">
            <w:pPr>
              <w:pStyle w:val="TableParagraph"/>
              <w:ind w:left="35"/>
              <w:rPr>
                <w:sz w:val="16"/>
              </w:rPr>
            </w:pPr>
            <w:r>
              <w:rPr>
                <w:sz w:val="16"/>
              </w:rPr>
              <w:t>#</w:t>
            </w:r>
          </w:p>
        </w:tc>
        <w:tc>
          <w:tcPr>
            <w:tcW w:w="2194" w:type="dxa"/>
            <w:vMerge w:val="restart"/>
          </w:tcPr>
          <w:p w:rsidR="00650D6E" w:rsidRDefault="007E4749">
            <w:pPr>
              <w:pStyle w:val="TableParagraph"/>
              <w:ind w:left="34"/>
              <w:rPr>
                <w:sz w:val="16"/>
              </w:rPr>
            </w:pPr>
            <w:r>
              <w:rPr>
                <w:sz w:val="16"/>
              </w:rPr>
              <w:t>#</w:t>
            </w:r>
          </w:p>
        </w:tc>
      </w:tr>
      <w:tr w:rsidR="00650D6E">
        <w:trPr>
          <w:trHeight w:val="266"/>
        </w:trPr>
        <w:tc>
          <w:tcPr>
            <w:tcW w:w="5141" w:type="dxa"/>
            <w:vMerge/>
            <w:tcBorders>
              <w:top w:val="nil"/>
            </w:tcBorders>
          </w:tcPr>
          <w:p w:rsidR="00650D6E" w:rsidRDefault="00650D6E">
            <w:pPr>
              <w:rPr>
                <w:sz w:val="2"/>
                <w:szCs w:val="2"/>
              </w:rPr>
            </w:pPr>
          </w:p>
        </w:tc>
        <w:tc>
          <w:tcPr>
            <w:tcW w:w="2194" w:type="dxa"/>
            <w:tcBorders>
              <w:top w:val="nil"/>
            </w:tcBorders>
          </w:tcPr>
          <w:p w:rsidR="00650D6E" w:rsidRDefault="007E4749">
            <w:pPr>
              <w:pStyle w:val="TableParagraph"/>
              <w:spacing w:before="54"/>
              <w:ind w:left="293" w:right="257"/>
              <w:rPr>
                <w:sz w:val="16"/>
              </w:rPr>
            </w:pPr>
            <w:r>
              <w:rPr>
                <w:sz w:val="16"/>
              </w:rPr>
              <w:t>[55.7-76.0]</w:t>
            </w:r>
          </w:p>
        </w:tc>
        <w:tc>
          <w:tcPr>
            <w:tcW w:w="2194" w:type="dxa"/>
            <w:vMerge/>
            <w:tcBorders>
              <w:top w:val="nil"/>
            </w:tcBorders>
          </w:tcPr>
          <w:p w:rsidR="00650D6E" w:rsidRDefault="00650D6E">
            <w:pPr>
              <w:rPr>
                <w:sz w:val="2"/>
                <w:szCs w:val="2"/>
              </w:rPr>
            </w:pPr>
          </w:p>
        </w:tc>
        <w:tc>
          <w:tcPr>
            <w:tcW w:w="2194" w:type="dxa"/>
            <w:vMerge/>
            <w:tcBorders>
              <w:top w:val="nil"/>
            </w:tcBorders>
          </w:tcPr>
          <w:p w:rsidR="00650D6E" w:rsidRDefault="00650D6E">
            <w:pPr>
              <w:rPr>
                <w:sz w:val="2"/>
                <w:szCs w:val="2"/>
              </w:rPr>
            </w:pPr>
          </w:p>
        </w:tc>
      </w:tr>
      <w:tr w:rsidR="00650D6E">
        <w:trPr>
          <w:trHeight w:val="274"/>
        </w:trPr>
        <w:tc>
          <w:tcPr>
            <w:tcW w:w="5141" w:type="dxa"/>
            <w:vMerge w:val="restart"/>
          </w:tcPr>
          <w:p w:rsidR="00650D6E" w:rsidRDefault="007E4749">
            <w:pPr>
              <w:pStyle w:val="TableParagraph"/>
              <w:spacing w:before="73" w:line="276" w:lineRule="auto"/>
              <w:ind w:left="33"/>
              <w:jc w:val="left"/>
              <w:rPr>
                <w:b/>
                <w:sz w:val="16"/>
              </w:rPr>
            </w:pPr>
            <w:r>
              <w:rPr>
                <w:b/>
                <w:sz w:val="16"/>
              </w:rPr>
              <w:t>Topical ointments (e.g., lotions, salves, balms applied directly to the skin)</w:t>
            </w:r>
          </w:p>
        </w:tc>
        <w:tc>
          <w:tcPr>
            <w:tcW w:w="2194" w:type="dxa"/>
            <w:tcBorders>
              <w:bottom w:val="nil"/>
            </w:tcBorders>
          </w:tcPr>
          <w:p w:rsidR="00650D6E" w:rsidRDefault="007E4749">
            <w:pPr>
              <w:pStyle w:val="TableParagraph"/>
              <w:ind w:left="293" w:right="255"/>
              <w:rPr>
                <w:sz w:val="16"/>
              </w:rPr>
            </w:pPr>
            <w:r>
              <w:rPr>
                <w:sz w:val="16"/>
              </w:rPr>
              <w:t>59.3</w:t>
            </w:r>
          </w:p>
        </w:tc>
        <w:tc>
          <w:tcPr>
            <w:tcW w:w="2194" w:type="dxa"/>
            <w:vMerge w:val="restart"/>
          </w:tcPr>
          <w:p w:rsidR="00650D6E" w:rsidRDefault="007E4749">
            <w:pPr>
              <w:pStyle w:val="TableParagraph"/>
              <w:ind w:left="35"/>
              <w:rPr>
                <w:sz w:val="16"/>
              </w:rPr>
            </w:pPr>
            <w:r>
              <w:rPr>
                <w:sz w:val="16"/>
              </w:rPr>
              <w:t>#</w:t>
            </w:r>
          </w:p>
        </w:tc>
        <w:tc>
          <w:tcPr>
            <w:tcW w:w="2194" w:type="dxa"/>
            <w:vMerge w:val="restart"/>
          </w:tcPr>
          <w:p w:rsidR="00650D6E" w:rsidRDefault="007E4749">
            <w:pPr>
              <w:pStyle w:val="TableParagraph"/>
              <w:ind w:left="34"/>
              <w:rPr>
                <w:sz w:val="16"/>
              </w:rPr>
            </w:pPr>
            <w:r>
              <w:rPr>
                <w:sz w:val="16"/>
              </w:rPr>
              <w:t>#</w:t>
            </w:r>
          </w:p>
        </w:tc>
      </w:tr>
      <w:tr w:rsidR="00650D6E">
        <w:trPr>
          <w:trHeight w:val="265"/>
        </w:trPr>
        <w:tc>
          <w:tcPr>
            <w:tcW w:w="5141" w:type="dxa"/>
            <w:vMerge/>
            <w:tcBorders>
              <w:top w:val="nil"/>
            </w:tcBorders>
          </w:tcPr>
          <w:p w:rsidR="00650D6E" w:rsidRDefault="00650D6E">
            <w:pPr>
              <w:rPr>
                <w:sz w:val="2"/>
                <w:szCs w:val="2"/>
              </w:rPr>
            </w:pPr>
          </w:p>
        </w:tc>
        <w:tc>
          <w:tcPr>
            <w:tcW w:w="2194" w:type="dxa"/>
            <w:tcBorders>
              <w:top w:val="nil"/>
            </w:tcBorders>
          </w:tcPr>
          <w:p w:rsidR="00650D6E" w:rsidRDefault="007E4749">
            <w:pPr>
              <w:pStyle w:val="TableParagraph"/>
              <w:spacing w:before="54"/>
              <w:ind w:left="293" w:right="257"/>
              <w:rPr>
                <w:sz w:val="16"/>
              </w:rPr>
            </w:pPr>
            <w:r>
              <w:rPr>
                <w:sz w:val="16"/>
              </w:rPr>
              <w:t>[46.0-71.4]</w:t>
            </w:r>
          </w:p>
        </w:tc>
        <w:tc>
          <w:tcPr>
            <w:tcW w:w="2194" w:type="dxa"/>
            <w:vMerge/>
            <w:tcBorders>
              <w:top w:val="nil"/>
            </w:tcBorders>
          </w:tcPr>
          <w:p w:rsidR="00650D6E" w:rsidRDefault="00650D6E">
            <w:pPr>
              <w:rPr>
                <w:sz w:val="2"/>
                <w:szCs w:val="2"/>
              </w:rPr>
            </w:pPr>
          </w:p>
        </w:tc>
        <w:tc>
          <w:tcPr>
            <w:tcW w:w="2194" w:type="dxa"/>
            <w:vMerge/>
            <w:tcBorders>
              <w:top w:val="nil"/>
            </w:tcBorders>
          </w:tcPr>
          <w:p w:rsidR="00650D6E" w:rsidRDefault="00650D6E">
            <w:pPr>
              <w:rPr>
                <w:sz w:val="2"/>
                <w:szCs w:val="2"/>
              </w:rPr>
            </w:pPr>
          </w:p>
        </w:tc>
      </w:tr>
      <w:tr w:rsidR="00650D6E">
        <w:trPr>
          <w:trHeight w:val="560"/>
        </w:trPr>
        <w:tc>
          <w:tcPr>
            <w:tcW w:w="5141" w:type="dxa"/>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Fresh flower/leaf (e.g., for juicing)</w:t>
            </w:r>
          </w:p>
        </w:tc>
        <w:tc>
          <w:tcPr>
            <w:tcW w:w="2194" w:type="dxa"/>
          </w:tcPr>
          <w:p w:rsidR="00650D6E" w:rsidRDefault="007E4749">
            <w:pPr>
              <w:pStyle w:val="TableParagraph"/>
              <w:ind w:left="36"/>
              <w:rPr>
                <w:sz w:val="16"/>
              </w:rPr>
            </w:pPr>
            <w:r>
              <w:rPr>
                <w:sz w:val="16"/>
              </w:rPr>
              <w:t>#</w:t>
            </w:r>
          </w:p>
        </w:tc>
        <w:tc>
          <w:tcPr>
            <w:tcW w:w="2194" w:type="dxa"/>
          </w:tcPr>
          <w:p w:rsidR="00650D6E" w:rsidRDefault="007E4749">
            <w:pPr>
              <w:pStyle w:val="TableParagraph"/>
              <w:ind w:left="35"/>
              <w:rPr>
                <w:sz w:val="16"/>
              </w:rPr>
            </w:pPr>
            <w:r>
              <w:rPr>
                <w:sz w:val="16"/>
              </w:rPr>
              <w:t>#</w:t>
            </w:r>
          </w:p>
        </w:tc>
        <w:tc>
          <w:tcPr>
            <w:tcW w:w="2194" w:type="dxa"/>
          </w:tcPr>
          <w:p w:rsidR="00650D6E" w:rsidRDefault="007E4749">
            <w:pPr>
              <w:pStyle w:val="TableParagraph"/>
              <w:ind w:left="34"/>
              <w:rPr>
                <w:sz w:val="16"/>
              </w:rPr>
            </w:pPr>
            <w:r>
              <w:rPr>
                <w:sz w:val="16"/>
              </w:rPr>
              <w:t>#</w:t>
            </w:r>
          </w:p>
        </w:tc>
      </w:tr>
    </w:tbl>
    <w:p w:rsidR="00650D6E" w:rsidRDefault="007E4749">
      <w:pPr>
        <w:pStyle w:val="BodyText"/>
        <w:spacing w:before="267"/>
        <w:ind w:left="323"/>
      </w:pPr>
      <w:r>
        <w:t>[95% confidence intervals in brackets]</w:t>
      </w:r>
    </w:p>
    <w:p w:rsidR="00650D6E" w:rsidRDefault="007E4749">
      <w:pPr>
        <w:pStyle w:val="BodyText"/>
        <w:spacing w:before="66"/>
        <w:ind w:left="323"/>
      </w:pPr>
      <w:r>
        <w:t>The symbols ↑ and ↓ refer to the direction of rounding to integers.</w:t>
      </w:r>
    </w:p>
    <w:p w:rsidR="00650D6E" w:rsidRDefault="007E4749">
      <w:pPr>
        <w:pStyle w:val="BodyText"/>
        <w:spacing w:before="6"/>
        <w:ind w:left="323"/>
      </w:pPr>
      <w:r>
        <w:rPr>
          <w:position w:val="8"/>
          <w:sz w:val="11"/>
        </w:rPr>
        <w:t xml:space="preserve">1 </w:t>
      </w:r>
      <w:r>
        <w:t>Past 30-day medical users who completed the medical section.</w:t>
      </w:r>
    </w:p>
    <w:p w:rsidR="00650D6E" w:rsidRDefault="007E4749">
      <w:pPr>
        <w:pStyle w:val="BodyText"/>
        <w:spacing w:before="92"/>
        <w:ind w:left="323"/>
      </w:pPr>
      <w:r>
        <w:t>* Moderate sampling variability, interpret with caution.</w:t>
      </w:r>
    </w:p>
    <w:p w:rsidR="00650D6E" w:rsidRDefault="007E4749">
      <w:pPr>
        <w:pStyle w:val="BodyText"/>
        <w:spacing w:before="66" w:line="650" w:lineRule="auto"/>
        <w:ind w:left="323" w:right="5359"/>
      </w:pPr>
      <w:r>
        <w:t># High sampling variability - although an estimate may be determined from the table, data should be suppressed. Source: Canadian Cannabis Survey, 2018.</w:t>
      </w:r>
    </w:p>
    <w:p w:rsidR="00650D6E" w:rsidRDefault="00650D6E">
      <w:pPr>
        <w:spacing w:line="650" w:lineRule="auto"/>
        <w:sectPr w:rsidR="00650D6E">
          <w:pgSz w:w="15840" w:h="12240" w:orient="landscape"/>
          <w:pgMar w:top="1000" w:right="920" w:bottom="280" w:left="740" w:header="720" w:footer="720" w:gutter="0"/>
          <w:cols w:space="720"/>
        </w:sectPr>
      </w:pPr>
    </w:p>
    <w:p w:rsidR="00650D6E" w:rsidRDefault="007E4749">
      <w:pPr>
        <w:pStyle w:val="Heading1"/>
        <w:spacing w:before="112" w:line="264" w:lineRule="auto"/>
        <w:ind w:left="320" w:right="728"/>
      </w:pPr>
      <w:bookmarkStart w:id="84" w:name="Table_76"/>
      <w:bookmarkEnd w:id="84"/>
      <w:r>
        <w:lastRenderedPageBreak/>
        <w:t>Table 76. Past 30 days, average amount bought or received by product type</w:t>
      </w:r>
      <w:r>
        <w:rPr>
          <w:vertAlign w:val="superscript"/>
        </w:rPr>
        <w:t>1</w:t>
      </w:r>
      <w:r>
        <w:t xml:space="preserve"> among past 30-day medical users</w:t>
      </w:r>
      <w:r>
        <w:rPr>
          <w:vertAlign w:val="superscript"/>
        </w:rPr>
        <w:t>2</w:t>
      </w:r>
      <w:r>
        <w:t>, by sex and age group, Canada, 2018</w:t>
      </w:r>
    </w:p>
    <w:p w:rsidR="00650D6E" w:rsidRDefault="00650D6E">
      <w:pPr>
        <w:pStyle w:val="BodyText"/>
        <w:spacing w:before="3"/>
        <w:rPr>
          <w:b/>
          <w:sz w:val="26"/>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79"/>
        <w:gridCol w:w="1867"/>
        <w:gridCol w:w="1867"/>
        <w:gridCol w:w="1867"/>
        <w:gridCol w:w="1867"/>
        <w:gridCol w:w="1867"/>
      </w:tblGrid>
      <w:tr w:rsidR="00650D6E">
        <w:trPr>
          <w:trHeight w:val="469"/>
        </w:trPr>
        <w:tc>
          <w:tcPr>
            <w:tcW w:w="3979" w:type="dxa"/>
          </w:tcPr>
          <w:p w:rsidR="00650D6E" w:rsidRDefault="00650D6E">
            <w:pPr>
              <w:pStyle w:val="TableParagraph"/>
              <w:spacing w:before="0"/>
              <w:jc w:val="left"/>
              <w:rPr>
                <w:rFonts w:ascii="Times New Roman"/>
                <w:sz w:val="16"/>
              </w:rPr>
            </w:pPr>
          </w:p>
        </w:tc>
        <w:tc>
          <w:tcPr>
            <w:tcW w:w="1867" w:type="dxa"/>
          </w:tcPr>
          <w:p w:rsidR="00650D6E" w:rsidRDefault="007E4749">
            <w:pPr>
              <w:pStyle w:val="TableParagraph"/>
              <w:spacing w:before="121"/>
              <w:ind w:left="582" w:right="558"/>
              <w:rPr>
                <w:b/>
                <w:sz w:val="18"/>
              </w:rPr>
            </w:pPr>
            <w:r>
              <w:rPr>
                <w:b/>
                <w:sz w:val="18"/>
              </w:rPr>
              <w:t>Overall</w:t>
            </w:r>
          </w:p>
        </w:tc>
        <w:tc>
          <w:tcPr>
            <w:tcW w:w="1867" w:type="dxa"/>
          </w:tcPr>
          <w:p w:rsidR="00650D6E" w:rsidRDefault="007E4749">
            <w:pPr>
              <w:pStyle w:val="TableParagraph"/>
              <w:spacing w:before="121"/>
              <w:ind w:right="546"/>
              <w:jc w:val="right"/>
              <w:rPr>
                <w:b/>
                <w:sz w:val="18"/>
              </w:rPr>
            </w:pPr>
            <w:r>
              <w:rPr>
                <w:b/>
                <w:w w:val="95"/>
                <w:sz w:val="18"/>
              </w:rPr>
              <w:t>Females</w:t>
            </w:r>
          </w:p>
        </w:tc>
        <w:tc>
          <w:tcPr>
            <w:tcW w:w="1867" w:type="dxa"/>
          </w:tcPr>
          <w:p w:rsidR="00650D6E" w:rsidRDefault="007E4749">
            <w:pPr>
              <w:pStyle w:val="TableParagraph"/>
              <w:spacing w:before="121"/>
              <w:ind w:left="582" w:right="557"/>
              <w:rPr>
                <w:b/>
                <w:sz w:val="18"/>
              </w:rPr>
            </w:pPr>
            <w:r>
              <w:rPr>
                <w:b/>
                <w:sz w:val="18"/>
              </w:rPr>
              <w:t>Males</w:t>
            </w:r>
          </w:p>
        </w:tc>
        <w:tc>
          <w:tcPr>
            <w:tcW w:w="1867" w:type="dxa"/>
          </w:tcPr>
          <w:p w:rsidR="00650D6E" w:rsidRDefault="007E4749">
            <w:pPr>
              <w:pStyle w:val="TableParagraph"/>
              <w:spacing w:before="121"/>
              <w:ind w:left="582" w:right="559"/>
              <w:rPr>
                <w:b/>
                <w:sz w:val="18"/>
              </w:rPr>
            </w:pPr>
            <w:r>
              <w:rPr>
                <w:b/>
                <w:sz w:val="18"/>
              </w:rPr>
              <w:t>16-24</w:t>
            </w:r>
          </w:p>
        </w:tc>
        <w:tc>
          <w:tcPr>
            <w:tcW w:w="1867" w:type="dxa"/>
          </w:tcPr>
          <w:p w:rsidR="00650D6E" w:rsidRDefault="007E4749">
            <w:pPr>
              <w:pStyle w:val="TableParagraph"/>
              <w:spacing w:before="121"/>
              <w:ind w:left="582" w:right="556"/>
              <w:rPr>
                <w:b/>
                <w:sz w:val="18"/>
              </w:rPr>
            </w:pPr>
            <w:r>
              <w:rPr>
                <w:b/>
                <w:sz w:val="18"/>
              </w:rPr>
              <w:t>25+</w:t>
            </w:r>
          </w:p>
        </w:tc>
      </w:tr>
      <w:tr w:rsidR="00650D6E">
        <w:trPr>
          <w:trHeight w:val="224"/>
        </w:trPr>
        <w:tc>
          <w:tcPr>
            <w:tcW w:w="13314" w:type="dxa"/>
            <w:gridSpan w:val="6"/>
          </w:tcPr>
          <w:p w:rsidR="00650D6E" w:rsidRDefault="00650D6E">
            <w:pPr>
              <w:pStyle w:val="TableParagraph"/>
              <w:spacing w:before="0"/>
              <w:jc w:val="left"/>
              <w:rPr>
                <w:rFonts w:ascii="Times New Roman"/>
                <w:sz w:val="16"/>
              </w:rPr>
            </w:pPr>
          </w:p>
        </w:tc>
      </w:tr>
      <w:tr w:rsidR="00650D6E">
        <w:trPr>
          <w:trHeight w:val="224"/>
        </w:trPr>
        <w:tc>
          <w:tcPr>
            <w:tcW w:w="3979" w:type="dxa"/>
            <w:vMerge w:val="restart"/>
          </w:tcPr>
          <w:p w:rsidR="00650D6E" w:rsidRDefault="007E4749">
            <w:pPr>
              <w:pStyle w:val="TableParagraph"/>
              <w:spacing w:before="133"/>
              <w:ind w:left="33"/>
              <w:jc w:val="left"/>
              <w:rPr>
                <w:b/>
                <w:sz w:val="16"/>
              </w:rPr>
            </w:pPr>
            <w:r>
              <w:rPr>
                <w:b/>
                <w:sz w:val="16"/>
              </w:rPr>
              <w:t>Dried flower/leaf - (grams)</w:t>
            </w:r>
          </w:p>
        </w:tc>
        <w:tc>
          <w:tcPr>
            <w:tcW w:w="1867" w:type="dxa"/>
            <w:tcBorders>
              <w:bottom w:val="nil"/>
            </w:tcBorders>
          </w:tcPr>
          <w:p w:rsidR="00650D6E" w:rsidRDefault="007E4749">
            <w:pPr>
              <w:pStyle w:val="TableParagraph"/>
              <w:spacing w:before="8"/>
              <w:ind w:left="582" w:right="543"/>
              <w:rPr>
                <w:sz w:val="16"/>
              </w:rPr>
            </w:pPr>
            <w:r>
              <w:rPr>
                <w:sz w:val="16"/>
              </w:rPr>
              <w:t>17.2</w:t>
            </w:r>
          </w:p>
        </w:tc>
        <w:tc>
          <w:tcPr>
            <w:tcW w:w="1867" w:type="dxa"/>
            <w:tcBorders>
              <w:bottom w:val="nil"/>
            </w:tcBorders>
          </w:tcPr>
          <w:p w:rsidR="00650D6E" w:rsidRDefault="007E4749">
            <w:pPr>
              <w:pStyle w:val="TableParagraph"/>
              <w:spacing w:before="8"/>
              <w:ind w:left="582" w:right="543"/>
              <w:rPr>
                <w:sz w:val="16"/>
              </w:rPr>
            </w:pPr>
            <w:r>
              <w:rPr>
                <w:sz w:val="16"/>
              </w:rPr>
              <w:t>13.5↓*</w:t>
            </w:r>
          </w:p>
        </w:tc>
        <w:tc>
          <w:tcPr>
            <w:tcW w:w="1867" w:type="dxa"/>
            <w:tcBorders>
              <w:bottom w:val="nil"/>
            </w:tcBorders>
          </w:tcPr>
          <w:p w:rsidR="00650D6E" w:rsidRDefault="007E4749">
            <w:pPr>
              <w:pStyle w:val="TableParagraph"/>
              <w:spacing w:before="8"/>
              <w:ind w:left="582" w:right="542"/>
              <w:rPr>
                <w:sz w:val="16"/>
              </w:rPr>
            </w:pPr>
            <w:r>
              <w:rPr>
                <w:sz w:val="16"/>
              </w:rPr>
              <w:t>20.2</w:t>
            </w:r>
          </w:p>
        </w:tc>
        <w:tc>
          <w:tcPr>
            <w:tcW w:w="1867" w:type="dxa"/>
            <w:tcBorders>
              <w:bottom w:val="nil"/>
            </w:tcBorders>
          </w:tcPr>
          <w:p w:rsidR="00650D6E" w:rsidRDefault="007E4749">
            <w:pPr>
              <w:pStyle w:val="TableParagraph"/>
              <w:spacing w:before="8"/>
              <w:ind w:left="582" w:right="542"/>
              <w:rPr>
                <w:sz w:val="16"/>
              </w:rPr>
            </w:pPr>
            <w:r>
              <w:rPr>
                <w:sz w:val="16"/>
              </w:rPr>
              <w:t>10.2</w:t>
            </w:r>
          </w:p>
        </w:tc>
        <w:tc>
          <w:tcPr>
            <w:tcW w:w="1867" w:type="dxa"/>
            <w:tcBorders>
              <w:bottom w:val="nil"/>
            </w:tcBorders>
          </w:tcPr>
          <w:p w:rsidR="00650D6E" w:rsidRDefault="007E4749">
            <w:pPr>
              <w:pStyle w:val="TableParagraph"/>
              <w:spacing w:before="8"/>
              <w:ind w:left="582" w:right="541"/>
              <w:rPr>
                <w:sz w:val="16"/>
              </w:rPr>
            </w:pPr>
            <w:r>
              <w:rPr>
                <w:sz w:val="16"/>
              </w:rPr>
              <w:t>19.0</w:t>
            </w:r>
          </w:p>
        </w:tc>
      </w:tr>
      <w:tr w:rsidR="00650D6E">
        <w:trPr>
          <w:trHeight w:val="225"/>
        </w:trPr>
        <w:tc>
          <w:tcPr>
            <w:tcW w:w="3979"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27" w:line="178" w:lineRule="exact"/>
              <w:ind w:left="493" w:right="456"/>
              <w:rPr>
                <w:sz w:val="16"/>
              </w:rPr>
            </w:pPr>
            <w:r>
              <w:rPr>
                <w:sz w:val="16"/>
              </w:rPr>
              <w:t>[13.7-20.8]</w:t>
            </w:r>
          </w:p>
        </w:tc>
        <w:tc>
          <w:tcPr>
            <w:tcW w:w="1867" w:type="dxa"/>
            <w:tcBorders>
              <w:top w:val="nil"/>
            </w:tcBorders>
          </w:tcPr>
          <w:p w:rsidR="00650D6E" w:rsidRDefault="007E4749">
            <w:pPr>
              <w:pStyle w:val="TableParagraph"/>
              <w:spacing w:before="27" w:line="178" w:lineRule="exact"/>
              <w:ind w:left="602"/>
              <w:jc w:val="left"/>
              <w:rPr>
                <w:sz w:val="16"/>
              </w:rPr>
            </w:pPr>
            <w:r>
              <w:rPr>
                <w:sz w:val="16"/>
              </w:rPr>
              <w:t>[8.9-18.0]</w:t>
            </w:r>
          </w:p>
        </w:tc>
        <w:tc>
          <w:tcPr>
            <w:tcW w:w="1867" w:type="dxa"/>
            <w:tcBorders>
              <w:top w:val="nil"/>
            </w:tcBorders>
          </w:tcPr>
          <w:p w:rsidR="00650D6E" w:rsidRDefault="007E4749">
            <w:pPr>
              <w:pStyle w:val="TableParagraph"/>
              <w:spacing w:before="27" w:line="178" w:lineRule="exact"/>
              <w:ind w:left="493" w:right="455"/>
              <w:rPr>
                <w:sz w:val="16"/>
              </w:rPr>
            </w:pPr>
            <w:r>
              <w:rPr>
                <w:sz w:val="16"/>
              </w:rPr>
              <w:t>[14.9-25.5]</w:t>
            </w:r>
          </w:p>
        </w:tc>
        <w:tc>
          <w:tcPr>
            <w:tcW w:w="1867" w:type="dxa"/>
            <w:tcBorders>
              <w:top w:val="nil"/>
            </w:tcBorders>
          </w:tcPr>
          <w:p w:rsidR="00650D6E" w:rsidRDefault="007E4749">
            <w:pPr>
              <w:pStyle w:val="TableParagraph"/>
              <w:spacing w:before="27" w:line="178" w:lineRule="exact"/>
              <w:ind w:left="495" w:right="459"/>
              <w:rPr>
                <w:sz w:val="16"/>
              </w:rPr>
            </w:pPr>
            <w:r>
              <w:rPr>
                <w:sz w:val="16"/>
              </w:rPr>
              <w:t>[8.0-12.4]</w:t>
            </w:r>
          </w:p>
        </w:tc>
        <w:tc>
          <w:tcPr>
            <w:tcW w:w="1867" w:type="dxa"/>
            <w:tcBorders>
              <w:top w:val="nil"/>
            </w:tcBorders>
          </w:tcPr>
          <w:p w:rsidR="00650D6E" w:rsidRDefault="007E4749">
            <w:pPr>
              <w:pStyle w:val="TableParagraph"/>
              <w:spacing w:before="27" w:line="178" w:lineRule="exact"/>
              <w:ind w:right="518"/>
              <w:jc w:val="right"/>
              <w:rPr>
                <w:sz w:val="16"/>
              </w:rPr>
            </w:pPr>
            <w:r>
              <w:rPr>
                <w:sz w:val="16"/>
              </w:rPr>
              <w:t>[14.6-23.3]</w:t>
            </w:r>
          </w:p>
        </w:tc>
      </w:tr>
      <w:tr w:rsidR="00650D6E">
        <w:trPr>
          <w:trHeight w:val="224"/>
        </w:trPr>
        <w:tc>
          <w:tcPr>
            <w:tcW w:w="3979" w:type="dxa"/>
            <w:vMerge w:val="restart"/>
          </w:tcPr>
          <w:p w:rsidR="00650D6E" w:rsidRDefault="007E4749">
            <w:pPr>
              <w:pStyle w:val="TableParagraph"/>
              <w:spacing w:before="132"/>
              <w:ind w:left="33"/>
              <w:jc w:val="left"/>
              <w:rPr>
                <w:b/>
                <w:sz w:val="16"/>
              </w:rPr>
            </w:pPr>
            <w:r>
              <w:rPr>
                <w:b/>
                <w:sz w:val="16"/>
              </w:rPr>
              <w:t>Hashish/</w:t>
            </w:r>
            <w:proofErr w:type="spellStart"/>
            <w:r>
              <w:rPr>
                <w:b/>
                <w:sz w:val="16"/>
              </w:rPr>
              <w:t>kief</w:t>
            </w:r>
            <w:proofErr w:type="spellEnd"/>
            <w:r>
              <w:rPr>
                <w:b/>
                <w:sz w:val="16"/>
              </w:rPr>
              <w:t xml:space="preserve"> - (grams)</w:t>
            </w:r>
          </w:p>
        </w:tc>
        <w:tc>
          <w:tcPr>
            <w:tcW w:w="1867" w:type="dxa"/>
            <w:tcBorders>
              <w:bottom w:val="nil"/>
            </w:tcBorders>
          </w:tcPr>
          <w:p w:rsidR="00650D6E" w:rsidRDefault="007E4749">
            <w:pPr>
              <w:pStyle w:val="TableParagraph"/>
              <w:spacing w:before="8"/>
              <w:ind w:left="582" w:right="547"/>
              <w:rPr>
                <w:sz w:val="16"/>
              </w:rPr>
            </w:pPr>
            <w:r>
              <w:rPr>
                <w:sz w:val="16"/>
              </w:rPr>
              <w:t>5.6*</w:t>
            </w:r>
          </w:p>
        </w:tc>
        <w:tc>
          <w:tcPr>
            <w:tcW w:w="1867" w:type="dxa"/>
            <w:vMerge w:val="restart"/>
          </w:tcPr>
          <w:p w:rsidR="00650D6E" w:rsidRDefault="007E4749">
            <w:pPr>
              <w:pStyle w:val="TableParagraph"/>
              <w:spacing w:before="8"/>
              <w:ind w:left="37"/>
              <w:rPr>
                <w:sz w:val="16"/>
              </w:rPr>
            </w:pPr>
            <w:r>
              <w:rPr>
                <w:sz w:val="16"/>
              </w:rPr>
              <w:t>#</w:t>
            </w:r>
          </w:p>
        </w:tc>
        <w:tc>
          <w:tcPr>
            <w:tcW w:w="1867" w:type="dxa"/>
            <w:vMerge w:val="restart"/>
          </w:tcPr>
          <w:p w:rsidR="00650D6E" w:rsidRDefault="007E4749">
            <w:pPr>
              <w:pStyle w:val="TableParagraph"/>
              <w:spacing w:before="8"/>
              <w:ind w:left="37"/>
              <w:rPr>
                <w:sz w:val="16"/>
              </w:rPr>
            </w:pPr>
            <w:r>
              <w:rPr>
                <w:sz w:val="16"/>
              </w:rPr>
              <w:t>#</w:t>
            </w:r>
          </w:p>
        </w:tc>
        <w:tc>
          <w:tcPr>
            <w:tcW w:w="1867" w:type="dxa"/>
            <w:vMerge w:val="restart"/>
          </w:tcPr>
          <w:p w:rsidR="00650D6E" w:rsidRDefault="007E4749">
            <w:pPr>
              <w:pStyle w:val="TableParagraph"/>
              <w:spacing w:before="8"/>
              <w:ind w:left="38"/>
              <w:rPr>
                <w:sz w:val="16"/>
              </w:rPr>
            </w:pPr>
            <w:r>
              <w:rPr>
                <w:sz w:val="16"/>
              </w:rPr>
              <w:t>#</w:t>
            </w:r>
          </w:p>
        </w:tc>
        <w:tc>
          <w:tcPr>
            <w:tcW w:w="1867" w:type="dxa"/>
            <w:tcBorders>
              <w:bottom w:val="nil"/>
            </w:tcBorders>
          </w:tcPr>
          <w:p w:rsidR="00650D6E" w:rsidRDefault="007E4749">
            <w:pPr>
              <w:pStyle w:val="TableParagraph"/>
              <w:spacing w:before="8"/>
              <w:ind w:left="582" w:right="545"/>
              <w:rPr>
                <w:sz w:val="16"/>
              </w:rPr>
            </w:pPr>
            <w:r>
              <w:rPr>
                <w:sz w:val="16"/>
              </w:rPr>
              <w:t>6.6*</w:t>
            </w:r>
          </w:p>
        </w:tc>
      </w:tr>
      <w:tr w:rsidR="00650D6E">
        <w:trPr>
          <w:trHeight w:val="225"/>
        </w:trPr>
        <w:tc>
          <w:tcPr>
            <w:tcW w:w="3979"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27" w:line="178" w:lineRule="exact"/>
              <w:ind w:left="582" w:right="545"/>
              <w:rPr>
                <w:sz w:val="16"/>
              </w:rPr>
            </w:pPr>
            <w:r>
              <w:rPr>
                <w:sz w:val="16"/>
              </w:rPr>
              <w:t>[3.4-7.9]</w:t>
            </w:r>
          </w:p>
        </w:tc>
        <w:tc>
          <w:tcPr>
            <w:tcW w:w="1867" w:type="dxa"/>
            <w:vMerge/>
            <w:tcBorders>
              <w:top w:val="nil"/>
            </w:tcBorders>
          </w:tcPr>
          <w:p w:rsidR="00650D6E" w:rsidRDefault="00650D6E">
            <w:pPr>
              <w:rPr>
                <w:sz w:val="2"/>
                <w:szCs w:val="2"/>
              </w:rPr>
            </w:pPr>
          </w:p>
        </w:tc>
        <w:tc>
          <w:tcPr>
            <w:tcW w:w="1867" w:type="dxa"/>
            <w:vMerge/>
            <w:tcBorders>
              <w:top w:val="nil"/>
            </w:tcBorders>
          </w:tcPr>
          <w:p w:rsidR="00650D6E" w:rsidRDefault="00650D6E">
            <w:pPr>
              <w:rPr>
                <w:sz w:val="2"/>
                <w:szCs w:val="2"/>
              </w:rPr>
            </w:pP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27" w:line="178" w:lineRule="exact"/>
              <w:ind w:left="648"/>
              <w:jc w:val="left"/>
              <w:rPr>
                <w:sz w:val="16"/>
              </w:rPr>
            </w:pPr>
            <w:r>
              <w:rPr>
                <w:sz w:val="16"/>
              </w:rPr>
              <w:t>[3.9-9.3]</w:t>
            </w:r>
          </w:p>
        </w:tc>
      </w:tr>
      <w:tr w:rsidR="00650D6E">
        <w:trPr>
          <w:trHeight w:val="233"/>
        </w:trPr>
        <w:tc>
          <w:tcPr>
            <w:tcW w:w="3979" w:type="dxa"/>
            <w:vMerge w:val="restart"/>
          </w:tcPr>
          <w:p w:rsidR="00650D6E" w:rsidRDefault="007E4749">
            <w:pPr>
              <w:pStyle w:val="TableParagraph"/>
              <w:spacing w:before="1" w:line="210" w:lineRule="atLeast"/>
              <w:ind w:left="33" w:right="580"/>
              <w:jc w:val="left"/>
              <w:rPr>
                <w:b/>
                <w:sz w:val="16"/>
              </w:rPr>
            </w:pPr>
            <w:r>
              <w:rPr>
                <w:b/>
                <w:sz w:val="16"/>
              </w:rPr>
              <w:t>Cannabis oil from a Health Canada licensed producer - (millilitres)</w:t>
            </w:r>
          </w:p>
        </w:tc>
        <w:tc>
          <w:tcPr>
            <w:tcW w:w="1867" w:type="dxa"/>
            <w:tcBorders>
              <w:bottom w:val="nil"/>
            </w:tcBorders>
          </w:tcPr>
          <w:p w:rsidR="00650D6E" w:rsidRDefault="007E4749">
            <w:pPr>
              <w:pStyle w:val="TableParagraph"/>
              <w:spacing w:before="27"/>
              <w:ind w:left="580" w:right="586"/>
              <w:rPr>
                <w:sz w:val="16"/>
              </w:rPr>
            </w:pPr>
            <w:r>
              <w:rPr>
                <w:sz w:val="16"/>
              </w:rPr>
              <w:t>94.8</w:t>
            </w:r>
          </w:p>
        </w:tc>
        <w:tc>
          <w:tcPr>
            <w:tcW w:w="1867" w:type="dxa"/>
            <w:tcBorders>
              <w:bottom w:val="nil"/>
            </w:tcBorders>
          </w:tcPr>
          <w:p w:rsidR="00650D6E" w:rsidRDefault="007E4749">
            <w:pPr>
              <w:pStyle w:val="TableParagraph"/>
              <w:spacing w:before="27"/>
              <w:ind w:left="580" w:right="586"/>
              <w:rPr>
                <w:sz w:val="16"/>
              </w:rPr>
            </w:pPr>
            <w:r>
              <w:rPr>
                <w:sz w:val="16"/>
              </w:rPr>
              <w:t>96.6</w:t>
            </w:r>
          </w:p>
        </w:tc>
        <w:tc>
          <w:tcPr>
            <w:tcW w:w="1867" w:type="dxa"/>
            <w:tcBorders>
              <w:bottom w:val="nil"/>
            </w:tcBorders>
          </w:tcPr>
          <w:p w:rsidR="00650D6E" w:rsidRDefault="007E4749">
            <w:pPr>
              <w:pStyle w:val="TableParagraph"/>
              <w:spacing w:before="27"/>
              <w:ind w:left="581" w:right="586"/>
              <w:rPr>
                <w:sz w:val="16"/>
              </w:rPr>
            </w:pPr>
            <w:r>
              <w:rPr>
                <w:sz w:val="16"/>
              </w:rPr>
              <w:t>93.4</w:t>
            </w:r>
          </w:p>
        </w:tc>
        <w:tc>
          <w:tcPr>
            <w:tcW w:w="1867" w:type="dxa"/>
            <w:vMerge w:val="restart"/>
          </w:tcPr>
          <w:p w:rsidR="00650D6E" w:rsidRDefault="007E4749">
            <w:pPr>
              <w:pStyle w:val="TableParagraph"/>
              <w:spacing w:before="27"/>
              <w:ind w:left="38"/>
              <w:rPr>
                <w:sz w:val="16"/>
              </w:rPr>
            </w:pPr>
            <w:r>
              <w:rPr>
                <w:sz w:val="16"/>
              </w:rPr>
              <w:t>#</w:t>
            </w:r>
          </w:p>
        </w:tc>
        <w:tc>
          <w:tcPr>
            <w:tcW w:w="1867" w:type="dxa"/>
            <w:tcBorders>
              <w:bottom w:val="nil"/>
            </w:tcBorders>
          </w:tcPr>
          <w:p w:rsidR="00650D6E" w:rsidRDefault="007E4749">
            <w:pPr>
              <w:pStyle w:val="TableParagraph"/>
              <w:spacing w:before="27"/>
              <w:ind w:left="582" w:right="586"/>
              <w:rPr>
                <w:sz w:val="16"/>
              </w:rPr>
            </w:pPr>
            <w:r>
              <w:rPr>
                <w:sz w:val="16"/>
              </w:rPr>
              <w:t>97.2</w:t>
            </w:r>
          </w:p>
        </w:tc>
      </w:tr>
      <w:tr w:rsidR="00650D6E">
        <w:trPr>
          <w:trHeight w:val="215"/>
        </w:trPr>
        <w:tc>
          <w:tcPr>
            <w:tcW w:w="3979"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18" w:line="178" w:lineRule="exact"/>
              <w:ind w:left="493" w:right="459"/>
              <w:rPr>
                <w:sz w:val="16"/>
              </w:rPr>
            </w:pPr>
            <w:r>
              <w:rPr>
                <w:sz w:val="16"/>
              </w:rPr>
              <w:t>[80.1-109.6]</w:t>
            </w:r>
          </w:p>
        </w:tc>
        <w:tc>
          <w:tcPr>
            <w:tcW w:w="1867" w:type="dxa"/>
            <w:tcBorders>
              <w:top w:val="nil"/>
            </w:tcBorders>
          </w:tcPr>
          <w:p w:rsidR="00650D6E" w:rsidRDefault="007E4749">
            <w:pPr>
              <w:pStyle w:val="TableParagraph"/>
              <w:spacing w:before="18" w:line="178" w:lineRule="exact"/>
              <w:ind w:right="476"/>
              <w:jc w:val="right"/>
              <w:rPr>
                <w:sz w:val="16"/>
              </w:rPr>
            </w:pPr>
            <w:r>
              <w:rPr>
                <w:sz w:val="16"/>
              </w:rPr>
              <w:t>[75.7-117.5]</w:t>
            </w:r>
          </w:p>
        </w:tc>
        <w:tc>
          <w:tcPr>
            <w:tcW w:w="1867" w:type="dxa"/>
            <w:tcBorders>
              <w:top w:val="nil"/>
            </w:tcBorders>
          </w:tcPr>
          <w:p w:rsidR="00650D6E" w:rsidRDefault="007E4749">
            <w:pPr>
              <w:pStyle w:val="TableParagraph"/>
              <w:spacing w:before="18" w:line="178" w:lineRule="exact"/>
              <w:ind w:left="493" w:right="458"/>
              <w:rPr>
                <w:sz w:val="16"/>
              </w:rPr>
            </w:pPr>
            <w:r>
              <w:rPr>
                <w:sz w:val="16"/>
              </w:rPr>
              <w:t>[71.5-115.4]</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18" w:line="178" w:lineRule="exact"/>
              <w:ind w:right="475"/>
              <w:jc w:val="right"/>
              <w:rPr>
                <w:sz w:val="16"/>
              </w:rPr>
            </w:pPr>
            <w:r>
              <w:rPr>
                <w:sz w:val="16"/>
              </w:rPr>
              <w:t>[82.0-112.3]</w:t>
            </w:r>
          </w:p>
        </w:tc>
      </w:tr>
      <w:tr w:rsidR="00650D6E">
        <w:trPr>
          <w:trHeight w:val="224"/>
        </w:trPr>
        <w:tc>
          <w:tcPr>
            <w:tcW w:w="3979" w:type="dxa"/>
            <w:vMerge w:val="restart"/>
          </w:tcPr>
          <w:p w:rsidR="00650D6E" w:rsidRDefault="007E4749">
            <w:pPr>
              <w:pStyle w:val="TableParagraph"/>
              <w:spacing w:before="1" w:line="210" w:lineRule="atLeast"/>
              <w:ind w:left="33" w:right="87"/>
              <w:jc w:val="left"/>
              <w:rPr>
                <w:b/>
                <w:sz w:val="16"/>
              </w:rPr>
            </w:pPr>
            <w:r>
              <w:rPr>
                <w:b/>
                <w:sz w:val="16"/>
              </w:rPr>
              <w:t>Liquid concentrate (e.g., hash oil, butane honey oil, etc.) - (millilitres)</w:t>
            </w:r>
          </w:p>
        </w:tc>
        <w:tc>
          <w:tcPr>
            <w:tcW w:w="1867" w:type="dxa"/>
            <w:tcBorders>
              <w:bottom w:val="nil"/>
            </w:tcBorders>
          </w:tcPr>
          <w:p w:rsidR="00650D6E" w:rsidRDefault="007E4749">
            <w:pPr>
              <w:pStyle w:val="TableParagraph"/>
              <w:spacing w:before="8"/>
              <w:ind w:left="582" w:right="544"/>
              <w:rPr>
                <w:sz w:val="16"/>
              </w:rPr>
            </w:pPr>
            <w:r>
              <w:rPr>
                <w:sz w:val="16"/>
              </w:rPr>
              <w:t>12.6*</w:t>
            </w:r>
          </w:p>
        </w:tc>
        <w:tc>
          <w:tcPr>
            <w:tcW w:w="1867" w:type="dxa"/>
            <w:vMerge w:val="restart"/>
          </w:tcPr>
          <w:p w:rsidR="00650D6E" w:rsidRDefault="007E4749">
            <w:pPr>
              <w:pStyle w:val="TableParagraph"/>
              <w:spacing w:before="8"/>
              <w:ind w:left="37"/>
              <w:rPr>
                <w:sz w:val="16"/>
              </w:rPr>
            </w:pPr>
            <w:r>
              <w:rPr>
                <w:sz w:val="16"/>
              </w:rPr>
              <w:t>#</w:t>
            </w:r>
          </w:p>
        </w:tc>
        <w:tc>
          <w:tcPr>
            <w:tcW w:w="1867" w:type="dxa"/>
            <w:tcBorders>
              <w:bottom w:val="nil"/>
            </w:tcBorders>
          </w:tcPr>
          <w:p w:rsidR="00650D6E" w:rsidRDefault="007E4749">
            <w:pPr>
              <w:pStyle w:val="TableParagraph"/>
              <w:spacing w:before="8"/>
              <w:ind w:left="582" w:right="543"/>
              <w:rPr>
                <w:sz w:val="16"/>
              </w:rPr>
            </w:pPr>
            <w:r>
              <w:rPr>
                <w:sz w:val="16"/>
              </w:rPr>
              <w:t>11.2*</w:t>
            </w:r>
          </w:p>
        </w:tc>
        <w:tc>
          <w:tcPr>
            <w:tcW w:w="1867" w:type="dxa"/>
            <w:vMerge w:val="restart"/>
          </w:tcPr>
          <w:p w:rsidR="00650D6E" w:rsidRDefault="007E4749">
            <w:pPr>
              <w:pStyle w:val="TableParagraph"/>
              <w:spacing w:before="8"/>
              <w:ind w:left="38"/>
              <w:rPr>
                <w:sz w:val="16"/>
              </w:rPr>
            </w:pPr>
            <w:r>
              <w:rPr>
                <w:sz w:val="16"/>
              </w:rPr>
              <w:t>#</w:t>
            </w:r>
          </w:p>
        </w:tc>
        <w:tc>
          <w:tcPr>
            <w:tcW w:w="1867" w:type="dxa"/>
            <w:tcBorders>
              <w:bottom w:val="nil"/>
            </w:tcBorders>
          </w:tcPr>
          <w:p w:rsidR="00650D6E" w:rsidRDefault="007E4749">
            <w:pPr>
              <w:pStyle w:val="TableParagraph"/>
              <w:spacing w:before="8"/>
              <w:ind w:left="582" w:right="542"/>
              <w:rPr>
                <w:sz w:val="16"/>
              </w:rPr>
            </w:pPr>
            <w:r>
              <w:rPr>
                <w:sz w:val="16"/>
              </w:rPr>
              <w:t>14.2*</w:t>
            </w:r>
          </w:p>
        </w:tc>
      </w:tr>
      <w:tr w:rsidR="00650D6E">
        <w:trPr>
          <w:trHeight w:val="225"/>
        </w:trPr>
        <w:tc>
          <w:tcPr>
            <w:tcW w:w="3979"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27" w:line="178" w:lineRule="exact"/>
              <w:ind w:left="494" w:right="459"/>
              <w:rPr>
                <w:sz w:val="16"/>
              </w:rPr>
            </w:pPr>
            <w:r>
              <w:rPr>
                <w:sz w:val="16"/>
              </w:rPr>
              <w:t>[7.8-17.4]</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27" w:line="178" w:lineRule="exact"/>
              <w:ind w:left="494" w:right="459"/>
              <w:rPr>
                <w:sz w:val="16"/>
              </w:rPr>
            </w:pPr>
            <w:r>
              <w:rPr>
                <w:sz w:val="16"/>
              </w:rPr>
              <w:t>[6.0-16.4]</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27" w:line="178" w:lineRule="exact"/>
              <w:ind w:left="603"/>
              <w:jc w:val="left"/>
              <w:rPr>
                <w:sz w:val="16"/>
              </w:rPr>
            </w:pPr>
            <w:r>
              <w:rPr>
                <w:sz w:val="16"/>
              </w:rPr>
              <w:t>[8.7-19.6]</w:t>
            </w:r>
          </w:p>
        </w:tc>
      </w:tr>
      <w:tr w:rsidR="00650D6E">
        <w:trPr>
          <w:trHeight w:val="224"/>
        </w:trPr>
        <w:tc>
          <w:tcPr>
            <w:tcW w:w="3979" w:type="dxa"/>
            <w:vMerge w:val="restart"/>
          </w:tcPr>
          <w:p w:rsidR="00650D6E" w:rsidRDefault="007E4749">
            <w:pPr>
              <w:pStyle w:val="TableParagraph"/>
              <w:spacing w:before="1" w:line="210" w:lineRule="atLeast"/>
              <w:ind w:left="33"/>
              <w:jc w:val="left"/>
              <w:rPr>
                <w:b/>
                <w:sz w:val="16"/>
              </w:rPr>
            </w:pPr>
            <w:r>
              <w:rPr>
                <w:b/>
                <w:sz w:val="16"/>
              </w:rPr>
              <w:t>Cannabis oil cartridges or disposable vape pens - (cartridges)</w:t>
            </w:r>
          </w:p>
        </w:tc>
        <w:tc>
          <w:tcPr>
            <w:tcW w:w="1867" w:type="dxa"/>
            <w:tcBorders>
              <w:bottom w:val="nil"/>
            </w:tcBorders>
          </w:tcPr>
          <w:p w:rsidR="00650D6E" w:rsidRDefault="007E4749">
            <w:pPr>
              <w:pStyle w:val="TableParagraph"/>
              <w:spacing w:before="8"/>
              <w:ind w:left="582" w:right="545"/>
              <w:rPr>
                <w:sz w:val="16"/>
              </w:rPr>
            </w:pPr>
            <w:r>
              <w:rPr>
                <w:sz w:val="16"/>
              </w:rPr>
              <w:t>1.7</w:t>
            </w:r>
          </w:p>
        </w:tc>
        <w:tc>
          <w:tcPr>
            <w:tcW w:w="1867" w:type="dxa"/>
            <w:vMerge w:val="restart"/>
          </w:tcPr>
          <w:p w:rsidR="00650D6E" w:rsidRDefault="007E4749">
            <w:pPr>
              <w:pStyle w:val="TableParagraph"/>
              <w:spacing w:before="8"/>
              <w:ind w:left="37"/>
              <w:rPr>
                <w:sz w:val="16"/>
              </w:rPr>
            </w:pPr>
            <w:r>
              <w:rPr>
                <w:sz w:val="16"/>
              </w:rPr>
              <w:t>#</w:t>
            </w:r>
          </w:p>
        </w:tc>
        <w:tc>
          <w:tcPr>
            <w:tcW w:w="1867" w:type="dxa"/>
            <w:tcBorders>
              <w:bottom w:val="nil"/>
            </w:tcBorders>
          </w:tcPr>
          <w:p w:rsidR="00650D6E" w:rsidRDefault="007E4749">
            <w:pPr>
              <w:pStyle w:val="TableParagraph"/>
              <w:spacing w:before="8"/>
              <w:ind w:left="582" w:right="545"/>
              <w:rPr>
                <w:sz w:val="16"/>
              </w:rPr>
            </w:pPr>
            <w:r>
              <w:rPr>
                <w:sz w:val="16"/>
              </w:rPr>
              <w:t>1.8</w:t>
            </w:r>
          </w:p>
        </w:tc>
        <w:tc>
          <w:tcPr>
            <w:tcW w:w="1867" w:type="dxa"/>
            <w:vMerge w:val="restart"/>
          </w:tcPr>
          <w:p w:rsidR="00650D6E" w:rsidRDefault="007E4749">
            <w:pPr>
              <w:pStyle w:val="TableParagraph"/>
              <w:spacing w:before="8"/>
              <w:ind w:left="38"/>
              <w:rPr>
                <w:sz w:val="16"/>
              </w:rPr>
            </w:pPr>
            <w:r>
              <w:rPr>
                <w:sz w:val="16"/>
              </w:rPr>
              <w:t>#</w:t>
            </w:r>
          </w:p>
        </w:tc>
        <w:tc>
          <w:tcPr>
            <w:tcW w:w="1867" w:type="dxa"/>
            <w:tcBorders>
              <w:bottom w:val="nil"/>
            </w:tcBorders>
          </w:tcPr>
          <w:p w:rsidR="00650D6E" w:rsidRDefault="007E4749">
            <w:pPr>
              <w:pStyle w:val="TableParagraph"/>
              <w:spacing w:before="8"/>
              <w:ind w:left="582" w:right="544"/>
              <w:rPr>
                <w:sz w:val="16"/>
              </w:rPr>
            </w:pPr>
            <w:r>
              <w:rPr>
                <w:sz w:val="16"/>
              </w:rPr>
              <w:t>1.8</w:t>
            </w:r>
          </w:p>
        </w:tc>
      </w:tr>
      <w:tr w:rsidR="00650D6E">
        <w:trPr>
          <w:trHeight w:val="225"/>
        </w:trPr>
        <w:tc>
          <w:tcPr>
            <w:tcW w:w="3979"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27" w:line="178" w:lineRule="exact"/>
              <w:ind w:left="582" w:right="545"/>
              <w:rPr>
                <w:sz w:val="16"/>
              </w:rPr>
            </w:pPr>
            <w:r>
              <w:rPr>
                <w:sz w:val="16"/>
              </w:rPr>
              <w:t>[1.4-2.0]</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27" w:line="178" w:lineRule="exact"/>
              <w:ind w:left="582" w:right="544"/>
              <w:rPr>
                <w:sz w:val="16"/>
              </w:rPr>
            </w:pPr>
            <w:r>
              <w:rPr>
                <w:sz w:val="16"/>
              </w:rPr>
              <w:t>[1.4-2.3]</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27" w:line="178" w:lineRule="exact"/>
              <w:ind w:left="648"/>
              <w:jc w:val="left"/>
              <w:rPr>
                <w:sz w:val="16"/>
              </w:rPr>
            </w:pPr>
            <w:r>
              <w:rPr>
                <w:sz w:val="16"/>
              </w:rPr>
              <w:t>[1.4-2.2]</w:t>
            </w:r>
          </w:p>
        </w:tc>
      </w:tr>
      <w:tr w:rsidR="00650D6E">
        <w:trPr>
          <w:trHeight w:val="224"/>
        </w:trPr>
        <w:tc>
          <w:tcPr>
            <w:tcW w:w="3979" w:type="dxa"/>
            <w:vMerge w:val="restart"/>
          </w:tcPr>
          <w:p w:rsidR="00650D6E" w:rsidRDefault="007E4749">
            <w:pPr>
              <w:pStyle w:val="TableParagraph"/>
              <w:spacing w:before="1" w:line="210" w:lineRule="atLeast"/>
              <w:ind w:left="33"/>
              <w:jc w:val="left"/>
              <w:rPr>
                <w:b/>
                <w:sz w:val="16"/>
              </w:rPr>
            </w:pPr>
            <w:r>
              <w:rPr>
                <w:b/>
                <w:sz w:val="16"/>
              </w:rPr>
              <w:t xml:space="preserve">Solid concentrate (e.g., shatter, </w:t>
            </w:r>
            <w:proofErr w:type="spellStart"/>
            <w:r>
              <w:rPr>
                <w:b/>
                <w:sz w:val="16"/>
              </w:rPr>
              <w:t>budder</w:t>
            </w:r>
            <w:proofErr w:type="spellEnd"/>
            <w:r>
              <w:rPr>
                <w:b/>
                <w:sz w:val="16"/>
              </w:rPr>
              <w:t>, etc.) - (grams)</w:t>
            </w:r>
          </w:p>
        </w:tc>
        <w:tc>
          <w:tcPr>
            <w:tcW w:w="1867" w:type="dxa"/>
            <w:tcBorders>
              <w:bottom w:val="nil"/>
            </w:tcBorders>
          </w:tcPr>
          <w:p w:rsidR="00650D6E" w:rsidRDefault="007E4749">
            <w:pPr>
              <w:pStyle w:val="TableParagraph"/>
              <w:spacing w:before="8"/>
              <w:ind w:left="582" w:right="545"/>
              <w:rPr>
                <w:sz w:val="16"/>
              </w:rPr>
            </w:pPr>
            <w:r>
              <w:rPr>
                <w:sz w:val="16"/>
              </w:rPr>
              <w:t>3.2</w:t>
            </w:r>
          </w:p>
        </w:tc>
        <w:tc>
          <w:tcPr>
            <w:tcW w:w="1867" w:type="dxa"/>
            <w:tcBorders>
              <w:bottom w:val="nil"/>
            </w:tcBorders>
          </w:tcPr>
          <w:p w:rsidR="00650D6E" w:rsidRDefault="007E4749">
            <w:pPr>
              <w:pStyle w:val="TableParagraph"/>
              <w:spacing w:before="8"/>
              <w:ind w:left="582" w:right="546"/>
              <w:rPr>
                <w:sz w:val="16"/>
              </w:rPr>
            </w:pPr>
            <w:r>
              <w:rPr>
                <w:sz w:val="16"/>
              </w:rPr>
              <w:t>2.4*</w:t>
            </w:r>
          </w:p>
        </w:tc>
        <w:tc>
          <w:tcPr>
            <w:tcW w:w="1867" w:type="dxa"/>
            <w:tcBorders>
              <w:bottom w:val="nil"/>
            </w:tcBorders>
          </w:tcPr>
          <w:p w:rsidR="00650D6E" w:rsidRDefault="007E4749">
            <w:pPr>
              <w:pStyle w:val="TableParagraph"/>
              <w:spacing w:before="8"/>
              <w:ind w:left="582" w:right="546"/>
              <w:rPr>
                <w:sz w:val="16"/>
              </w:rPr>
            </w:pPr>
            <w:r>
              <w:rPr>
                <w:sz w:val="16"/>
              </w:rPr>
              <w:t>3.9*</w:t>
            </w:r>
          </w:p>
        </w:tc>
        <w:tc>
          <w:tcPr>
            <w:tcW w:w="1867" w:type="dxa"/>
            <w:vMerge w:val="restart"/>
          </w:tcPr>
          <w:p w:rsidR="00650D6E" w:rsidRDefault="007E4749">
            <w:pPr>
              <w:pStyle w:val="TableParagraph"/>
              <w:spacing w:before="8"/>
              <w:ind w:left="38"/>
              <w:rPr>
                <w:sz w:val="16"/>
              </w:rPr>
            </w:pPr>
            <w:r>
              <w:rPr>
                <w:sz w:val="16"/>
              </w:rPr>
              <w:t>#</w:t>
            </w:r>
          </w:p>
        </w:tc>
        <w:tc>
          <w:tcPr>
            <w:tcW w:w="1867" w:type="dxa"/>
            <w:tcBorders>
              <w:bottom w:val="nil"/>
            </w:tcBorders>
          </w:tcPr>
          <w:p w:rsidR="00650D6E" w:rsidRDefault="007E4749">
            <w:pPr>
              <w:pStyle w:val="TableParagraph"/>
              <w:spacing w:before="8"/>
              <w:ind w:left="582" w:right="545"/>
              <w:rPr>
                <w:sz w:val="16"/>
              </w:rPr>
            </w:pPr>
            <w:r>
              <w:rPr>
                <w:sz w:val="16"/>
              </w:rPr>
              <w:t>3.0*</w:t>
            </w:r>
          </w:p>
        </w:tc>
      </w:tr>
      <w:tr w:rsidR="00650D6E">
        <w:trPr>
          <w:trHeight w:val="225"/>
        </w:trPr>
        <w:tc>
          <w:tcPr>
            <w:tcW w:w="3979"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27" w:line="178" w:lineRule="exact"/>
              <w:ind w:left="582" w:right="545"/>
              <w:rPr>
                <w:sz w:val="16"/>
              </w:rPr>
            </w:pPr>
            <w:r>
              <w:rPr>
                <w:sz w:val="16"/>
              </w:rPr>
              <w:t>[2.2-4.2]</w:t>
            </w:r>
          </w:p>
        </w:tc>
        <w:tc>
          <w:tcPr>
            <w:tcW w:w="1867" w:type="dxa"/>
            <w:tcBorders>
              <w:top w:val="nil"/>
            </w:tcBorders>
          </w:tcPr>
          <w:p w:rsidR="00650D6E" w:rsidRDefault="007E4749">
            <w:pPr>
              <w:pStyle w:val="TableParagraph"/>
              <w:spacing w:before="27" w:line="178" w:lineRule="exact"/>
              <w:ind w:left="648"/>
              <w:jc w:val="left"/>
              <w:rPr>
                <w:sz w:val="16"/>
              </w:rPr>
            </w:pPr>
            <w:r>
              <w:rPr>
                <w:sz w:val="16"/>
              </w:rPr>
              <w:t>[1.3-3.6]</w:t>
            </w:r>
          </w:p>
        </w:tc>
        <w:tc>
          <w:tcPr>
            <w:tcW w:w="1867" w:type="dxa"/>
            <w:tcBorders>
              <w:top w:val="nil"/>
            </w:tcBorders>
          </w:tcPr>
          <w:p w:rsidR="00650D6E" w:rsidRDefault="007E4749">
            <w:pPr>
              <w:pStyle w:val="TableParagraph"/>
              <w:spacing w:before="27" w:line="178" w:lineRule="exact"/>
              <w:ind w:left="582" w:right="544"/>
              <w:rPr>
                <w:sz w:val="16"/>
              </w:rPr>
            </w:pPr>
            <w:r>
              <w:rPr>
                <w:sz w:val="16"/>
              </w:rPr>
              <w:t>[2.3-5.5]</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27" w:line="178" w:lineRule="exact"/>
              <w:ind w:left="648"/>
              <w:jc w:val="left"/>
              <w:rPr>
                <w:sz w:val="16"/>
              </w:rPr>
            </w:pPr>
            <w:r>
              <w:rPr>
                <w:sz w:val="16"/>
              </w:rPr>
              <w:t>[1.9-4.1]</w:t>
            </w:r>
          </w:p>
        </w:tc>
      </w:tr>
      <w:tr w:rsidR="00650D6E">
        <w:trPr>
          <w:trHeight w:val="224"/>
        </w:trPr>
        <w:tc>
          <w:tcPr>
            <w:tcW w:w="3979" w:type="dxa"/>
            <w:vMerge w:val="restart"/>
          </w:tcPr>
          <w:p w:rsidR="00650D6E" w:rsidRDefault="007E4749">
            <w:pPr>
              <w:pStyle w:val="TableParagraph"/>
              <w:spacing w:before="132"/>
              <w:ind w:left="33"/>
              <w:jc w:val="left"/>
              <w:rPr>
                <w:b/>
                <w:sz w:val="16"/>
              </w:rPr>
            </w:pPr>
            <w:r>
              <w:rPr>
                <w:b/>
                <w:sz w:val="16"/>
              </w:rPr>
              <w:t>Edibles (e.g., prepared food products) - (servings)</w:t>
            </w:r>
          </w:p>
        </w:tc>
        <w:tc>
          <w:tcPr>
            <w:tcW w:w="1867" w:type="dxa"/>
            <w:tcBorders>
              <w:bottom w:val="nil"/>
            </w:tcBorders>
          </w:tcPr>
          <w:p w:rsidR="00650D6E" w:rsidRDefault="007E4749">
            <w:pPr>
              <w:pStyle w:val="TableParagraph"/>
              <w:spacing w:before="8"/>
              <w:ind w:left="582" w:right="545"/>
              <w:rPr>
                <w:sz w:val="16"/>
              </w:rPr>
            </w:pPr>
            <w:r>
              <w:rPr>
                <w:sz w:val="16"/>
              </w:rPr>
              <w:t>7.0</w:t>
            </w:r>
          </w:p>
        </w:tc>
        <w:tc>
          <w:tcPr>
            <w:tcW w:w="1867" w:type="dxa"/>
            <w:tcBorders>
              <w:bottom w:val="nil"/>
            </w:tcBorders>
          </w:tcPr>
          <w:p w:rsidR="00650D6E" w:rsidRDefault="007E4749">
            <w:pPr>
              <w:pStyle w:val="TableParagraph"/>
              <w:spacing w:before="8"/>
              <w:ind w:left="582" w:right="545"/>
              <w:rPr>
                <w:sz w:val="16"/>
              </w:rPr>
            </w:pPr>
            <w:r>
              <w:rPr>
                <w:sz w:val="16"/>
              </w:rPr>
              <w:t>7.1</w:t>
            </w:r>
          </w:p>
        </w:tc>
        <w:tc>
          <w:tcPr>
            <w:tcW w:w="1867" w:type="dxa"/>
            <w:tcBorders>
              <w:bottom w:val="nil"/>
            </w:tcBorders>
          </w:tcPr>
          <w:p w:rsidR="00650D6E" w:rsidRDefault="007E4749">
            <w:pPr>
              <w:pStyle w:val="TableParagraph"/>
              <w:spacing w:before="8"/>
              <w:ind w:left="582" w:right="545"/>
              <w:rPr>
                <w:sz w:val="16"/>
              </w:rPr>
            </w:pPr>
            <w:r>
              <w:rPr>
                <w:sz w:val="16"/>
              </w:rPr>
              <w:t>6.7</w:t>
            </w:r>
          </w:p>
        </w:tc>
        <w:tc>
          <w:tcPr>
            <w:tcW w:w="1867" w:type="dxa"/>
            <w:vMerge w:val="restart"/>
          </w:tcPr>
          <w:p w:rsidR="00650D6E" w:rsidRDefault="007E4749">
            <w:pPr>
              <w:pStyle w:val="TableParagraph"/>
              <w:spacing w:before="8"/>
              <w:ind w:left="38"/>
              <w:rPr>
                <w:sz w:val="16"/>
              </w:rPr>
            </w:pPr>
            <w:r>
              <w:rPr>
                <w:sz w:val="16"/>
              </w:rPr>
              <w:t>#</w:t>
            </w:r>
          </w:p>
        </w:tc>
        <w:tc>
          <w:tcPr>
            <w:tcW w:w="1867" w:type="dxa"/>
            <w:tcBorders>
              <w:bottom w:val="nil"/>
            </w:tcBorders>
          </w:tcPr>
          <w:p w:rsidR="00650D6E" w:rsidRDefault="007E4749">
            <w:pPr>
              <w:pStyle w:val="TableParagraph"/>
              <w:spacing w:before="8"/>
              <w:ind w:left="582" w:right="544"/>
              <w:rPr>
                <w:sz w:val="16"/>
              </w:rPr>
            </w:pPr>
            <w:r>
              <w:rPr>
                <w:sz w:val="16"/>
              </w:rPr>
              <w:t>7.3</w:t>
            </w:r>
          </w:p>
        </w:tc>
      </w:tr>
      <w:tr w:rsidR="00650D6E">
        <w:trPr>
          <w:trHeight w:val="225"/>
        </w:trPr>
        <w:tc>
          <w:tcPr>
            <w:tcW w:w="3979"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27" w:line="178" w:lineRule="exact"/>
              <w:ind w:left="582" w:right="545"/>
              <w:rPr>
                <w:sz w:val="16"/>
              </w:rPr>
            </w:pPr>
            <w:r>
              <w:rPr>
                <w:sz w:val="16"/>
              </w:rPr>
              <w:t>[5.7-8.3]</w:t>
            </w:r>
          </w:p>
        </w:tc>
        <w:tc>
          <w:tcPr>
            <w:tcW w:w="1867" w:type="dxa"/>
            <w:tcBorders>
              <w:top w:val="nil"/>
            </w:tcBorders>
          </w:tcPr>
          <w:p w:rsidR="00650D6E" w:rsidRDefault="007E4749">
            <w:pPr>
              <w:pStyle w:val="TableParagraph"/>
              <w:spacing w:before="27" w:line="178" w:lineRule="exact"/>
              <w:ind w:left="648"/>
              <w:jc w:val="left"/>
              <w:rPr>
                <w:sz w:val="16"/>
              </w:rPr>
            </w:pPr>
            <w:r>
              <w:rPr>
                <w:sz w:val="16"/>
              </w:rPr>
              <w:t>[5.4-8.8]</w:t>
            </w:r>
          </w:p>
        </w:tc>
        <w:tc>
          <w:tcPr>
            <w:tcW w:w="1867" w:type="dxa"/>
            <w:tcBorders>
              <w:top w:val="nil"/>
            </w:tcBorders>
          </w:tcPr>
          <w:p w:rsidR="00650D6E" w:rsidRDefault="007E4749">
            <w:pPr>
              <w:pStyle w:val="TableParagraph"/>
              <w:spacing w:before="27" w:line="178" w:lineRule="exact"/>
              <w:ind w:left="582" w:right="544"/>
              <w:rPr>
                <w:sz w:val="16"/>
              </w:rPr>
            </w:pPr>
            <w:r>
              <w:rPr>
                <w:sz w:val="16"/>
              </w:rPr>
              <w:t>[4.8-8.7]</w:t>
            </w:r>
          </w:p>
        </w:tc>
        <w:tc>
          <w:tcPr>
            <w:tcW w:w="1867" w:type="dxa"/>
            <w:vMerge/>
            <w:tcBorders>
              <w:top w:val="nil"/>
            </w:tcBorders>
          </w:tcPr>
          <w:p w:rsidR="00650D6E" w:rsidRDefault="00650D6E">
            <w:pPr>
              <w:rPr>
                <w:sz w:val="2"/>
                <w:szCs w:val="2"/>
              </w:rPr>
            </w:pPr>
          </w:p>
        </w:tc>
        <w:tc>
          <w:tcPr>
            <w:tcW w:w="1867" w:type="dxa"/>
            <w:tcBorders>
              <w:top w:val="nil"/>
            </w:tcBorders>
          </w:tcPr>
          <w:p w:rsidR="00650D6E" w:rsidRDefault="007E4749">
            <w:pPr>
              <w:pStyle w:val="TableParagraph"/>
              <w:spacing w:before="27" w:line="178" w:lineRule="exact"/>
              <w:ind w:left="648"/>
              <w:jc w:val="left"/>
              <w:rPr>
                <w:sz w:val="16"/>
              </w:rPr>
            </w:pPr>
            <w:r>
              <w:rPr>
                <w:sz w:val="16"/>
              </w:rPr>
              <w:t>[5.8-8.7]</w:t>
            </w:r>
          </w:p>
        </w:tc>
      </w:tr>
      <w:tr w:rsidR="00650D6E">
        <w:trPr>
          <w:trHeight w:val="469"/>
        </w:trPr>
        <w:tc>
          <w:tcPr>
            <w:tcW w:w="3979" w:type="dxa"/>
          </w:tcPr>
          <w:p w:rsidR="00650D6E" w:rsidRPr="007E4749" w:rsidRDefault="007E4749">
            <w:pPr>
              <w:pStyle w:val="TableParagraph"/>
              <w:spacing w:before="132"/>
              <w:ind w:left="33"/>
              <w:jc w:val="left"/>
              <w:rPr>
                <w:b/>
                <w:sz w:val="16"/>
                <w:lang w:val="fr-CA"/>
              </w:rPr>
            </w:pPr>
            <w:proofErr w:type="spellStart"/>
            <w:r w:rsidRPr="007E4749">
              <w:rPr>
                <w:b/>
                <w:sz w:val="16"/>
                <w:lang w:val="fr-CA"/>
              </w:rPr>
              <w:t>Liquids</w:t>
            </w:r>
            <w:proofErr w:type="spellEnd"/>
            <w:r w:rsidRPr="007E4749">
              <w:rPr>
                <w:b/>
                <w:sz w:val="16"/>
                <w:lang w:val="fr-CA"/>
              </w:rPr>
              <w:t xml:space="preserve"> (</w:t>
            </w:r>
            <w:proofErr w:type="spellStart"/>
            <w:r w:rsidRPr="007E4749">
              <w:rPr>
                <w:b/>
                <w:sz w:val="16"/>
                <w:lang w:val="fr-CA"/>
              </w:rPr>
              <w:t>e.g</w:t>
            </w:r>
            <w:proofErr w:type="spellEnd"/>
            <w:r w:rsidRPr="007E4749">
              <w:rPr>
                <w:b/>
                <w:sz w:val="16"/>
                <w:lang w:val="fr-CA"/>
              </w:rPr>
              <w:t xml:space="preserve">., cola, </w:t>
            </w:r>
            <w:proofErr w:type="spellStart"/>
            <w:r w:rsidRPr="007E4749">
              <w:rPr>
                <w:b/>
                <w:sz w:val="16"/>
                <w:lang w:val="fr-CA"/>
              </w:rPr>
              <w:t>tea</w:t>
            </w:r>
            <w:proofErr w:type="spellEnd"/>
            <w:r w:rsidRPr="007E4749">
              <w:rPr>
                <w:b/>
                <w:sz w:val="16"/>
                <w:lang w:val="fr-CA"/>
              </w:rPr>
              <w:t>) - (millilitres)</w:t>
            </w:r>
          </w:p>
        </w:tc>
        <w:tc>
          <w:tcPr>
            <w:tcW w:w="1867" w:type="dxa"/>
          </w:tcPr>
          <w:p w:rsidR="00650D6E" w:rsidRDefault="007E4749">
            <w:pPr>
              <w:pStyle w:val="TableParagraph"/>
              <w:spacing w:before="8"/>
              <w:ind w:left="37"/>
              <w:rPr>
                <w:sz w:val="16"/>
              </w:rPr>
            </w:pPr>
            <w:r>
              <w:rPr>
                <w:sz w:val="16"/>
              </w:rPr>
              <w:t>#</w:t>
            </w:r>
          </w:p>
        </w:tc>
        <w:tc>
          <w:tcPr>
            <w:tcW w:w="1867" w:type="dxa"/>
          </w:tcPr>
          <w:p w:rsidR="00650D6E" w:rsidRDefault="007E4749">
            <w:pPr>
              <w:pStyle w:val="TableParagraph"/>
              <w:spacing w:before="8"/>
              <w:ind w:left="37"/>
              <w:rPr>
                <w:sz w:val="16"/>
              </w:rPr>
            </w:pPr>
            <w:r>
              <w:rPr>
                <w:sz w:val="16"/>
              </w:rPr>
              <w:t>#</w:t>
            </w:r>
          </w:p>
        </w:tc>
        <w:tc>
          <w:tcPr>
            <w:tcW w:w="1867" w:type="dxa"/>
          </w:tcPr>
          <w:p w:rsidR="00650D6E" w:rsidRDefault="007E4749">
            <w:pPr>
              <w:pStyle w:val="TableParagraph"/>
              <w:spacing w:before="8"/>
              <w:ind w:left="38"/>
              <w:rPr>
                <w:sz w:val="16"/>
              </w:rPr>
            </w:pPr>
            <w:r>
              <w:rPr>
                <w:sz w:val="16"/>
              </w:rPr>
              <w:t>#</w:t>
            </w:r>
          </w:p>
        </w:tc>
        <w:tc>
          <w:tcPr>
            <w:tcW w:w="1867" w:type="dxa"/>
          </w:tcPr>
          <w:p w:rsidR="00650D6E" w:rsidRDefault="007E4749">
            <w:pPr>
              <w:pStyle w:val="TableParagraph"/>
              <w:spacing w:before="8"/>
              <w:ind w:left="38"/>
              <w:rPr>
                <w:sz w:val="16"/>
              </w:rPr>
            </w:pPr>
            <w:r>
              <w:rPr>
                <w:sz w:val="16"/>
              </w:rPr>
              <w:t>#</w:t>
            </w:r>
          </w:p>
        </w:tc>
        <w:tc>
          <w:tcPr>
            <w:tcW w:w="1867" w:type="dxa"/>
          </w:tcPr>
          <w:p w:rsidR="00650D6E" w:rsidRDefault="007E4749">
            <w:pPr>
              <w:pStyle w:val="TableParagraph"/>
              <w:spacing w:before="8"/>
              <w:ind w:left="38"/>
              <w:rPr>
                <w:sz w:val="16"/>
              </w:rPr>
            </w:pPr>
            <w:r>
              <w:rPr>
                <w:sz w:val="16"/>
              </w:rPr>
              <w:t>#</w:t>
            </w:r>
          </w:p>
        </w:tc>
      </w:tr>
    </w:tbl>
    <w:p w:rsidR="00650D6E" w:rsidRDefault="00650D6E">
      <w:pPr>
        <w:pStyle w:val="BodyText"/>
        <w:spacing w:before="7"/>
        <w:rPr>
          <w:b/>
          <w:sz w:val="23"/>
        </w:rPr>
      </w:pPr>
    </w:p>
    <w:p w:rsidR="00650D6E" w:rsidRDefault="007E4749">
      <w:pPr>
        <w:pStyle w:val="BodyText"/>
        <w:spacing w:before="1"/>
        <w:ind w:left="311"/>
      </w:pPr>
      <w:r>
        <w:t>[95% confidence intervals in brackets]</w:t>
      </w:r>
    </w:p>
    <w:p w:rsidR="00650D6E" w:rsidRDefault="007E4749">
      <w:pPr>
        <w:pStyle w:val="BodyText"/>
        <w:spacing w:before="60"/>
        <w:ind w:left="311"/>
      </w:pPr>
      <w:r>
        <w:t>The symbols ↑ and ↓ refer to the direction of rounding to integers.</w:t>
      </w:r>
    </w:p>
    <w:p w:rsidR="00650D6E" w:rsidRDefault="007E4749">
      <w:pPr>
        <w:pStyle w:val="BodyText"/>
        <w:spacing w:before="16"/>
        <w:ind w:left="311"/>
      </w:pPr>
      <w:r>
        <w:rPr>
          <w:position w:val="8"/>
          <w:sz w:val="11"/>
        </w:rPr>
        <w:t xml:space="preserve">1 </w:t>
      </w:r>
      <w:r>
        <w:t>Multiple products used were reported by users.</w:t>
      </w:r>
    </w:p>
    <w:p w:rsidR="00650D6E" w:rsidRDefault="007E4749">
      <w:pPr>
        <w:pStyle w:val="BodyText"/>
        <w:spacing w:before="28"/>
        <w:ind w:left="311"/>
      </w:pPr>
      <w:r>
        <w:rPr>
          <w:position w:val="8"/>
          <w:sz w:val="11"/>
        </w:rPr>
        <w:t xml:space="preserve">2 </w:t>
      </w:r>
      <w:r>
        <w:t>Past 30-day medical users who completed the medical section.</w:t>
      </w:r>
    </w:p>
    <w:p w:rsidR="00650D6E" w:rsidRDefault="007E4749">
      <w:pPr>
        <w:pStyle w:val="BodyText"/>
        <w:spacing w:before="73"/>
        <w:ind w:left="311"/>
      </w:pPr>
      <w:r>
        <w:t>* Moderate sampling variability, interpret with caution.</w:t>
      </w:r>
    </w:p>
    <w:p w:rsidR="00650D6E" w:rsidRDefault="007E4749">
      <w:pPr>
        <w:pStyle w:val="BodyText"/>
        <w:spacing w:before="60" w:line="638" w:lineRule="auto"/>
        <w:ind w:left="311" w:right="5359"/>
      </w:pPr>
      <w:r>
        <w:t># High sampling variability - although an estimate may be determined from the table, data should be suppressed. Source: Canadian Cannabis Survey, 2018.</w:t>
      </w:r>
    </w:p>
    <w:p w:rsidR="00650D6E" w:rsidRDefault="00650D6E">
      <w:pPr>
        <w:spacing w:line="638" w:lineRule="auto"/>
        <w:sectPr w:rsidR="00650D6E">
          <w:pgSz w:w="15840" w:h="12240" w:orient="landscape"/>
          <w:pgMar w:top="1080" w:right="920" w:bottom="280" w:left="740" w:header="720" w:footer="720" w:gutter="0"/>
          <w:cols w:space="720"/>
        </w:sectPr>
      </w:pPr>
    </w:p>
    <w:p w:rsidR="00650D6E" w:rsidRDefault="007E4749">
      <w:pPr>
        <w:pStyle w:val="Heading1"/>
        <w:spacing w:before="123" w:line="264" w:lineRule="auto"/>
        <w:ind w:left="320" w:right="1088"/>
      </w:pPr>
      <w:bookmarkStart w:id="85" w:name="Table_77"/>
      <w:bookmarkEnd w:id="85"/>
      <w:r>
        <w:lastRenderedPageBreak/>
        <w:t>Table 77. Past 30 days, average price per unit of purchases by product type</w:t>
      </w:r>
      <w:r>
        <w:rPr>
          <w:vertAlign w:val="superscript"/>
        </w:rPr>
        <w:t>1</w:t>
      </w:r>
      <w:r>
        <w:t xml:space="preserve"> among past 30-day medical users</w:t>
      </w:r>
      <w:r>
        <w:rPr>
          <w:vertAlign w:val="superscript"/>
        </w:rPr>
        <w:t>2</w:t>
      </w:r>
      <w:r>
        <w:t>, by sex and age group, Canada, 2018</w:t>
      </w:r>
    </w:p>
    <w:p w:rsidR="00650D6E" w:rsidRDefault="00650D6E">
      <w:pPr>
        <w:pStyle w:val="BodyText"/>
        <w:spacing w:before="8" w:after="1"/>
        <w:rPr>
          <w:b/>
          <w:sz w:val="27"/>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47"/>
        <w:gridCol w:w="1742"/>
        <w:gridCol w:w="1742"/>
        <w:gridCol w:w="1742"/>
        <w:gridCol w:w="1742"/>
        <w:gridCol w:w="1742"/>
      </w:tblGrid>
      <w:tr w:rsidR="00650D6E">
        <w:trPr>
          <w:trHeight w:val="560"/>
        </w:trPr>
        <w:tc>
          <w:tcPr>
            <w:tcW w:w="4447" w:type="dxa"/>
          </w:tcPr>
          <w:p w:rsidR="00650D6E" w:rsidRDefault="00650D6E">
            <w:pPr>
              <w:pStyle w:val="TableParagraph"/>
              <w:spacing w:before="0"/>
              <w:jc w:val="left"/>
              <w:rPr>
                <w:rFonts w:ascii="Times New Roman"/>
                <w:sz w:val="16"/>
              </w:rPr>
            </w:pPr>
          </w:p>
        </w:tc>
        <w:tc>
          <w:tcPr>
            <w:tcW w:w="1742" w:type="dxa"/>
          </w:tcPr>
          <w:p w:rsidR="00650D6E" w:rsidRDefault="007E4749">
            <w:pPr>
              <w:pStyle w:val="TableParagraph"/>
              <w:spacing w:before="49" w:line="273" w:lineRule="auto"/>
              <w:ind w:left="763" w:right="523" w:hanging="195"/>
              <w:jc w:val="left"/>
              <w:rPr>
                <w:b/>
                <w:sz w:val="18"/>
              </w:rPr>
            </w:pPr>
            <w:r>
              <w:rPr>
                <w:b/>
                <w:sz w:val="18"/>
              </w:rPr>
              <w:t>Overall ($)</w:t>
            </w:r>
          </w:p>
        </w:tc>
        <w:tc>
          <w:tcPr>
            <w:tcW w:w="1742" w:type="dxa"/>
          </w:tcPr>
          <w:p w:rsidR="00650D6E" w:rsidRDefault="007E4749">
            <w:pPr>
              <w:pStyle w:val="TableParagraph"/>
              <w:spacing w:before="49" w:line="273" w:lineRule="auto"/>
              <w:ind w:left="763" w:right="470" w:hanging="252"/>
              <w:jc w:val="left"/>
              <w:rPr>
                <w:b/>
                <w:sz w:val="18"/>
              </w:rPr>
            </w:pPr>
            <w:r>
              <w:rPr>
                <w:b/>
                <w:sz w:val="18"/>
              </w:rPr>
              <w:t>Females ($)</w:t>
            </w:r>
          </w:p>
        </w:tc>
        <w:tc>
          <w:tcPr>
            <w:tcW w:w="1742" w:type="dxa"/>
          </w:tcPr>
          <w:p w:rsidR="00650D6E" w:rsidRDefault="007E4749">
            <w:pPr>
              <w:pStyle w:val="TableParagraph"/>
              <w:spacing w:before="49" w:line="273" w:lineRule="auto"/>
              <w:ind w:left="603" w:right="574"/>
              <w:rPr>
                <w:b/>
                <w:sz w:val="18"/>
              </w:rPr>
            </w:pPr>
            <w:r>
              <w:rPr>
                <w:b/>
                <w:sz w:val="18"/>
              </w:rPr>
              <w:t>Males ($)</w:t>
            </w:r>
          </w:p>
        </w:tc>
        <w:tc>
          <w:tcPr>
            <w:tcW w:w="1742" w:type="dxa"/>
          </w:tcPr>
          <w:p w:rsidR="00650D6E" w:rsidRDefault="007E4749">
            <w:pPr>
              <w:pStyle w:val="TableParagraph"/>
              <w:spacing w:before="49"/>
              <w:ind w:left="598" w:right="574"/>
              <w:rPr>
                <w:b/>
                <w:sz w:val="18"/>
              </w:rPr>
            </w:pPr>
            <w:r>
              <w:rPr>
                <w:b/>
                <w:sz w:val="18"/>
              </w:rPr>
              <w:t>16-24</w:t>
            </w:r>
          </w:p>
          <w:p w:rsidR="00650D6E" w:rsidRDefault="007E4749">
            <w:pPr>
              <w:pStyle w:val="TableParagraph"/>
              <w:spacing w:before="28"/>
              <w:ind w:left="601" w:right="574"/>
              <w:rPr>
                <w:b/>
                <w:sz w:val="18"/>
              </w:rPr>
            </w:pPr>
            <w:r>
              <w:rPr>
                <w:b/>
                <w:sz w:val="18"/>
              </w:rPr>
              <w:t>($)</w:t>
            </w:r>
          </w:p>
        </w:tc>
        <w:tc>
          <w:tcPr>
            <w:tcW w:w="1742" w:type="dxa"/>
          </w:tcPr>
          <w:p w:rsidR="00650D6E" w:rsidRDefault="007E4749">
            <w:pPr>
              <w:pStyle w:val="TableParagraph"/>
              <w:spacing w:before="49"/>
              <w:ind w:left="602" w:right="574"/>
              <w:rPr>
                <w:b/>
                <w:sz w:val="18"/>
              </w:rPr>
            </w:pPr>
            <w:r>
              <w:rPr>
                <w:b/>
                <w:sz w:val="18"/>
              </w:rPr>
              <w:t>25+</w:t>
            </w:r>
          </w:p>
          <w:p w:rsidR="00650D6E" w:rsidRDefault="007E4749">
            <w:pPr>
              <w:pStyle w:val="TableParagraph"/>
              <w:spacing w:before="28"/>
              <w:ind w:left="601" w:right="574"/>
              <w:rPr>
                <w:b/>
                <w:sz w:val="18"/>
              </w:rPr>
            </w:pPr>
            <w:r>
              <w:rPr>
                <w:b/>
                <w:sz w:val="18"/>
              </w:rPr>
              <w:t>($)</w:t>
            </w:r>
          </w:p>
        </w:tc>
      </w:tr>
      <w:tr w:rsidR="00650D6E">
        <w:trPr>
          <w:trHeight w:val="270"/>
        </w:trPr>
        <w:tc>
          <w:tcPr>
            <w:tcW w:w="13157" w:type="dxa"/>
            <w:gridSpan w:val="6"/>
            <w:tcBorders>
              <w:right w:val="nil"/>
            </w:tcBorders>
          </w:tcPr>
          <w:p w:rsidR="00650D6E" w:rsidRDefault="00650D6E">
            <w:pPr>
              <w:pStyle w:val="TableParagraph"/>
              <w:spacing w:before="0"/>
              <w:jc w:val="left"/>
              <w:rPr>
                <w:rFonts w:ascii="Times New Roman"/>
                <w:sz w:val="16"/>
              </w:rPr>
            </w:pPr>
          </w:p>
        </w:tc>
      </w:tr>
      <w:tr w:rsidR="00650D6E">
        <w:trPr>
          <w:trHeight w:val="274"/>
        </w:trPr>
        <w:tc>
          <w:tcPr>
            <w:tcW w:w="4447"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Dried flower/leaf - (grams)</w:t>
            </w:r>
          </w:p>
        </w:tc>
        <w:tc>
          <w:tcPr>
            <w:tcW w:w="1742" w:type="dxa"/>
            <w:tcBorders>
              <w:bottom w:val="nil"/>
            </w:tcBorders>
          </w:tcPr>
          <w:p w:rsidR="00650D6E" w:rsidRDefault="007E4749">
            <w:pPr>
              <w:pStyle w:val="TableParagraph"/>
              <w:ind w:left="610" w:right="571"/>
              <w:rPr>
                <w:sz w:val="16"/>
              </w:rPr>
            </w:pPr>
            <w:r>
              <w:rPr>
                <w:sz w:val="16"/>
              </w:rPr>
              <w:t>$11.80</w:t>
            </w:r>
          </w:p>
        </w:tc>
        <w:tc>
          <w:tcPr>
            <w:tcW w:w="1742" w:type="dxa"/>
            <w:tcBorders>
              <w:bottom w:val="nil"/>
            </w:tcBorders>
          </w:tcPr>
          <w:p w:rsidR="00650D6E" w:rsidRDefault="007E4749">
            <w:pPr>
              <w:pStyle w:val="TableParagraph"/>
              <w:ind w:left="610" w:right="571"/>
              <w:rPr>
                <w:sz w:val="16"/>
              </w:rPr>
            </w:pPr>
            <w:r>
              <w:rPr>
                <w:sz w:val="16"/>
              </w:rPr>
              <w:t>$13.16</w:t>
            </w:r>
          </w:p>
        </w:tc>
        <w:tc>
          <w:tcPr>
            <w:tcW w:w="1742" w:type="dxa"/>
            <w:tcBorders>
              <w:bottom w:val="nil"/>
            </w:tcBorders>
          </w:tcPr>
          <w:p w:rsidR="00650D6E" w:rsidRDefault="007E4749">
            <w:pPr>
              <w:pStyle w:val="TableParagraph"/>
              <w:ind w:left="610" w:right="570"/>
              <w:rPr>
                <w:sz w:val="16"/>
              </w:rPr>
            </w:pPr>
            <w:r>
              <w:rPr>
                <w:sz w:val="16"/>
              </w:rPr>
              <w:t>$10.89</w:t>
            </w:r>
          </w:p>
        </w:tc>
        <w:tc>
          <w:tcPr>
            <w:tcW w:w="1742" w:type="dxa"/>
            <w:tcBorders>
              <w:bottom w:val="nil"/>
            </w:tcBorders>
          </w:tcPr>
          <w:p w:rsidR="00650D6E" w:rsidRDefault="007E4749">
            <w:pPr>
              <w:pStyle w:val="TableParagraph"/>
              <w:ind w:left="610" w:right="571"/>
              <w:rPr>
                <w:sz w:val="16"/>
              </w:rPr>
            </w:pPr>
            <w:r>
              <w:rPr>
                <w:sz w:val="16"/>
              </w:rPr>
              <w:t>$9.76</w:t>
            </w:r>
          </w:p>
        </w:tc>
        <w:tc>
          <w:tcPr>
            <w:tcW w:w="1742" w:type="dxa"/>
            <w:tcBorders>
              <w:bottom w:val="nil"/>
            </w:tcBorders>
          </w:tcPr>
          <w:p w:rsidR="00650D6E" w:rsidRDefault="007E4749">
            <w:pPr>
              <w:pStyle w:val="TableParagraph"/>
              <w:ind w:left="610" w:right="568"/>
              <w:rPr>
                <w:sz w:val="16"/>
              </w:rPr>
            </w:pPr>
            <w:r>
              <w:rPr>
                <w:sz w:val="16"/>
              </w:rPr>
              <w:t>$12.31</w:t>
            </w:r>
          </w:p>
        </w:tc>
      </w:tr>
      <w:tr w:rsidR="00650D6E">
        <w:trPr>
          <w:trHeight w:val="266"/>
        </w:trPr>
        <w:tc>
          <w:tcPr>
            <w:tcW w:w="444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8"/>
              <w:rPr>
                <w:sz w:val="16"/>
              </w:rPr>
            </w:pPr>
            <w:r>
              <w:rPr>
                <w:sz w:val="16"/>
              </w:rPr>
              <w:t>[9.34-14.26]</w:t>
            </w:r>
          </w:p>
        </w:tc>
        <w:tc>
          <w:tcPr>
            <w:tcW w:w="1742" w:type="dxa"/>
            <w:tcBorders>
              <w:top w:val="nil"/>
            </w:tcBorders>
          </w:tcPr>
          <w:p w:rsidR="00650D6E" w:rsidRDefault="007E4749">
            <w:pPr>
              <w:pStyle w:val="TableParagraph"/>
              <w:spacing w:before="54"/>
              <w:ind w:left="342" w:right="307"/>
              <w:rPr>
                <w:sz w:val="16"/>
              </w:rPr>
            </w:pPr>
            <w:r>
              <w:rPr>
                <w:sz w:val="16"/>
              </w:rPr>
              <w:t>[9.26-17.05]</w:t>
            </w:r>
          </w:p>
        </w:tc>
        <w:tc>
          <w:tcPr>
            <w:tcW w:w="1742" w:type="dxa"/>
            <w:tcBorders>
              <w:top w:val="nil"/>
            </w:tcBorders>
          </w:tcPr>
          <w:p w:rsidR="00650D6E" w:rsidRDefault="007E4749">
            <w:pPr>
              <w:pStyle w:val="TableParagraph"/>
              <w:spacing w:before="54"/>
              <w:ind w:right="413"/>
              <w:jc w:val="right"/>
              <w:rPr>
                <w:sz w:val="16"/>
              </w:rPr>
            </w:pPr>
            <w:r>
              <w:rPr>
                <w:sz w:val="16"/>
              </w:rPr>
              <w:t>[7.70-14.08]</w:t>
            </w:r>
          </w:p>
        </w:tc>
        <w:tc>
          <w:tcPr>
            <w:tcW w:w="1742" w:type="dxa"/>
            <w:tcBorders>
              <w:top w:val="nil"/>
            </w:tcBorders>
          </w:tcPr>
          <w:p w:rsidR="00650D6E" w:rsidRDefault="007E4749">
            <w:pPr>
              <w:pStyle w:val="TableParagraph"/>
              <w:spacing w:before="54"/>
              <w:ind w:left="342" w:right="305"/>
              <w:rPr>
                <w:sz w:val="16"/>
              </w:rPr>
            </w:pPr>
            <w:r>
              <w:rPr>
                <w:sz w:val="16"/>
              </w:rPr>
              <w:t>[6.96-12.56]</w:t>
            </w:r>
          </w:p>
        </w:tc>
        <w:tc>
          <w:tcPr>
            <w:tcW w:w="1742" w:type="dxa"/>
            <w:tcBorders>
              <w:top w:val="nil"/>
            </w:tcBorders>
          </w:tcPr>
          <w:p w:rsidR="00650D6E" w:rsidRDefault="007E4749">
            <w:pPr>
              <w:pStyle w:val="TableParagraph"/>
              <w:spacing w:before="54"/>
              <w:ind w:left="452"/>
              <w:jc w:val="left"/>
              <w:rPr>
                <w:sz w:val="16"/>
              </w:rPr>
            </w:pPr>
            <w:r>
              <w:rPr>
                <w:sz w:val="16"/>
              </w:rPr>
              <w:t>[9.33-15.30]</w:t>
            </w:r>
          </w:p>
        </w:tc>
      </w:tr>
      <w:tr w:rsidR="00650D6E">
        <w:trPr>
          <w:trHeight w:val="560"/>
        </w:trPr>
        <w:tc>
          <w:tcPr>
            <w:tcW w:w="4447" w:type="dxa"/>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Hashish/</w:t>
            </w:r>
            <w:proofErr w:type="spellStart"/>
            <w:r>
              <w:rPr>
                <w:b/>
                <w:sz w:val="16"/>
              </w:rPr>
              <w:t>kief</w:t>
            </w:r>
            <w:proofErr w:type="spellEnd"/>
            <w:r>
              <w:rPr>
                <w:b/>
                <w:sz w:val="16"/>
              </w:rPr>
              <w:t xml:space="preserve"> - (grams)</w:t>
            </w:r>
          </w:p>
        </w:tc>
        <w:tc>
          <w:tcPr>
            <w:tcW w:w="1742" w:type="dxa"/>
          </w:tcPr>
          <w:p w:rsidR="00650D6E" w:rsidRDefault="007E4749">
            <w:pPr>
              <w:pStyle w:val="TableParagraph"/>
              <w:ind w:left="37"/>
              <w:rPr>
                <w:sz w:val="16"/>
              </w:rPr>
            </w:pPr>
            <w:r>
              <w:rPr>
                <w:sz w:val="16"/>
              </w:rPr>
              <w:t>#</w:t>
            </w:r>
          </w:p>
        </w:tc>
        <w:tc>
          <w:tcPr>
            <w:tcW w:w="1742" w:type="dxa"/>
          </w:tcPr>
          <w:p w:rsidR="00650D6E" w:rsidRDefault="007E4749">
            <w:pPr>
              <w:pStyle w:val="TableParagraph"/>
              <w:ind w:left="38"/>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r>
      <w:tr w:rsidR="00650D6E">
        <w:trPr>
          <w:trHeight w:val="287"/>
        </w:trPr>
        <w:tc>
          <w:tcPr>
            <w:tcW w:w="4447" w:type="dxa"/>
            <w:vMerge w:val="restart"/>
          </w:tcPr>
          <w:p w:rsidR="00650D6E" w:rsidRDefault="007E4749">
            <w:pPr>
              <w:pStyle w:val="TableParagraph"/>
              <w:spacing w:before="73" w:line="276" w:lineRule="auto"/>
              <w:ind w:left="33"/>
              <w:jc w:val="left"/>
              <w:rPr>
                <w:b/>
                <w:sz w:val="16"/>
              </w:rPr>
            </w:pPr>
            <w:r>
              <w:rPr>
                <w:b/>
                <w:sz w:val="16"/>
              </w:rPr>
              <w:t>Cannabis oil from a Health Canada licensed producer - (millilitres)</w:t>
            </w:r>
          </w:p>
        </w:tc>
        <w:tc>
          <w:tcPr>
            <w:tcW w:w="1742" w:type="dxa"/>
            <w:tcBorders>
              <w:bottom w:val="nil"/>
            </w:tcBorders>
          </w:tcPr>
          <w:p w:rsidR="00650D6E" w:rsidRDefault="007E4749">
            <w:pPr>
              <w:pStyle w:val="TableParagraph"/>
              <w:spacing w:before="58"/>
              <w:ind w:left="610" w:right="573"/>
              <w:rPr>
                <w:sz w:val="16"/>
              </w:rPr>
            </w:pPr>
            <w:r>
              <w:rPr>
                <w:sz w:val="16"/>
              </w:rPr>
              <w:t>$1.81</w:t>
            </w:r>
          </w:p>
        </w:tc>
        <w:tc>
          <w:tcPr>
            <w:tcW w:w="1742" w:type="dxa"/>
            <w:tcBorders>
              <w:bottom w:val="nil"/>
            </w:tcBorders>
          </w:tcPr>
          <w:p w:rsidR="00650D6E" w:rsidRDefault="007E4749">
            <w:pPr>
              <w:pStyle w:val="TableParagraph"/>
              <w:spacing w:before="58"/>
              <w:ind w:left="610" w:right="572"/>
              <w:rPr>
                <w:sz w:val="16"/>
              </w:rPr>
            </w:pPr>
            <w:r>
              <w:rPr>
                <w:sz w:val="16"/>
              </w:rPr>
              <w:t>$1.72</w:t>
            </w:r>
          </w:p>
        </w:tc>
        <w:tc>
          <w:tcPr>
            <w:tcW w:w="1742" w:type="dxa"/>
            <w:tcBorders>
              <w:bottom w:val="nil"/>
            </w:tcBorders>
          </w:tcPr>
          <w:p w:rsidR="00650D6E" w:rsidRDefault="007E4749">
            <w:pPr>
              <w:pStyle w:val="TableParagraph"/>
              <w:spacing w:before="58"/>
              <w:ind w:left="610" w:right="572"/>
              <w:rPr>
                <w:sz w:val="16"/>
              </w:rPr>
            </w:pPr>
            <w:r>
              <w:rPr>
                <w:sz w:val="16"/>
              </w:rPr>
              <w:t>$1.96</w:t>
            </w:r>
          </w:p>
        </w:tc>
        <w:tc>
          <w:tcPr>
            <w:tcW w:w="1742" w:type="dxa"/>
            <w:vMerge w:val="restart"/>
          </w:tcPr>
          <w:p w:rsidR="00650D6E" w:rsidRDefault="007E4749">
            <w:pPr>
              <w:pStyle w:val="TableParagraph"/>
              <w:spacing w:before="58"/>
              <w:ind w:left="40"/>
              <w:rPr>
                <w:sz w:val="16"/>
              </w:rPr>
            </w:pPr>
            <w:r>
              <w:rPr>
                <w:sz w:val="16"/>
              </w:rPr>
              <w:t>#</w:t>
            </w:r>
          </w:p>
        </w:tc>
        <w:tc>
          <w:tcPr>
            <w:tcW w:w="1742" w:type="dxa"/>
            <w:tcBorders>
              <w:bottom w:val="nil"/>
            </w:tcBorders>
          </w:tcPr>
          <w:p w:rsidR="00650D6E" w:rsidRDefault="007E4749">
            <w:pPr>
              <w:pStyle w:val="TableParagraph"/>
              <w:spacing w:before="58"/>
              <w:ind w:left="610" w:right="570"/>
              <w:rPr>
                <w:sz w:val="16"/>
              </w:rPr>
            </w:pPr>
            <w:r>
              <w:rPr>
                <w:sz w:val="16"/>
              </w:rPr>
              <w:t>$1.81</w:t>
            </w:r>
          </w:p>
        </w:tc>
      </w:tr>
      <w:tr w:rsidR="00650D6E">
        <w:trPr>
          <w:trHeight w:val="252"/>
        </w:trPr>
        <w:tc>
          <w:tcPr>
            <w:tcW w:w="444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left="342" w:right="304"/>
              <w:rPr>
                <w:sz w:val="16"/>
              </w:rPr>
            </w:pPr>
            <w:r>
              <w:rPr>
                <w:sz w:val="16"/>
              </w:rPr>
              <w:t>[1.52-2.09]</w:t>
            </w:r>
          </w:p>
        </w:tc>
        <w:tc>
          <w:tcPr>
            <w:tcW w:w="1742" w:type="dxa"/>
            <w:tcBorders>
              <w:top w:val="nil"/>
            </w:tcBorders>
          </w:tcPr>
          <w:p w:rsidR="00650D6E" w:rsidRDefault="007E4749">
            <w:pPr>
              <w:pStyle w:val="TableParagraph"/>
              <w:spacing w:before="41"/>
              <w:ind w:left="342" w:right="304"/>
              <w:rPr>
                <w:sz w:val="16"/>
              </w:rPr>
            </w:pPr>
            <w:r>
              <w:rPr>
                <w:sz w:val="16"/>
              </w:rPr>
              <w:t>[1.41-2.03]</w:t>
            </w:r>
          </w:p>
        </w:tc>
        <w:tc>
          <w:tcPr>
            <w:tcW w:w="1742" w:type="dxa"/>
            <w:tcBorders>
              <w:top w:val="nil"/>
            </w:tcBorders>
          </w:tcPr>
          <w:p w:rsidR="00650D6E" w:rsidRDefault="007E4749">
            <w:pPr>
              <w:pStyle w:val="TableParagraph"/>
              <w:spacing w:before="41"/>
              <w:ind w:right="456"/>
              <w:jc w:val="right"/>
              <w:rPr>
                <w:sz w:val="16"/>
              </w:rPr>
            </w:pPr>
            <w:r>
              <w:rPr>
                <w:sz w:val="16"/>
              </w:rPr>
              <w:t>[1.45-2.46]</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41"/>
              <w:ind w:left="498"/>
              <w:jc w:val="left"/>
              <w:rPr>
                <w:sz w:val="16"/>
              </w:rPr>
            </w:pPr>
            <w:r>
              <w:rPr>
                <w:sz w:val="16"/>
              </w:rPr>
              <w:t>[1.53-2.09]</w:t>
            </w:r>
          </w:p>
        </w:tc>
      </w:tr>
      <w:tr w:rsidR="00650D6E">
        <w:trPr>
          <w:trHeight w:val="274"/>
        </w:trPr>
        <w:tc>
          <w:tcPr>
            <w:tcW w:w="4447" w:type="dxa"/>
            <w:vMerge w:val="restart"/>
          </w:tcPr>
          <w:p w:rsidR="00650D6E" w:rsidRDefault="007E4749">
            <w:pPr>
              <w:pStyle w:val="TableParagraph"/>
              <w:spacing w:before="72" w:line="276" w:lineRule="auto"/>
              <w:ind w:left="33" w:right="-15"/>
              <w:jc w:val="left"/>
              <w:rPr>
                <w:b/>
                <w:sz w:val="16"/>
              </w:rPr>
            </w:pPr>
            <w:r>
              <w:rPr>
                <w:b/>
                <w:sz w:val="16"/>
              </w:rPr>
              <w:t>Liquid concentrate (e.g., hash oil, butane honey oil, etc.) - (millilitres)</w:t>
            </w:r>
          </w:p>
        </w:tc>
        <w:tc>
          <w:tcPr>
            <w:tcW w:w="1742" w:type="dxa"/>
            <w:tcBorders>
              <w:bottom w:val="nil"/>
            </w:tcBorders>
          </w:tcPr>
          <w:p w:rsidR="00650D6E" w:rsidRDefault="007E4749">
            <w:pPr>
              <w:pStyle w:val="TableParagraph"/>
              <w:ind w:left="342" w:right="304"/>
              <w:rPr>
                <w:sz w:val="16"/>
              </w:rPr>
            </w:pPr>
            <w:r>
              <w:rPr>
                <w:sz w:val="16"/>
              </w:rPr>
              <w:t>$10.33*</w:t>
            </w:r>
          </w:p>
        </w:tc>
        <w:tc>
          <w:tcPr>
            <w:tcW w:w="1742" w:type="dxa"/>
            <w:vMerge w:val="restart"/>
          </w:tcPr>
          <w:p w:rsidR="00650D6E" w:rsidRDefault="007E4749">
            <w:pPr>
              <w:pStyle w:val="TableParagraph"/>
              <w:ind w:left="38"/>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vMerge w:val="restart"/>
          </w:tcPr>
          <w:p w:rsidR="00650D6E" w:rsidRDefault="007E4749">
            <w:pPr>
              <w:pStyle w:val="TableParagraph"/>
              <w:ind w:left="40"/>
              <w:rPr>
                <w:sz w:val="16"/>
              </w:rPr>
            </w:pPr>
            <w:r>
              <w:rPr>
                <w:sz w:val="16"/>
              </w:rPr>
              <w:t>#</w:t>
            </w:r>
          </w:p>
        </w:tc>
      </w:tr>
      <w:tr w:rsidR="00650D6E">
        <w:trPr>
          <w:trHeight w:val="266"/>
        </w:trPr>
        <w:tc>
          <w:tcPr>
            <w:tcW w:w="444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7"/>
              <w:rPr>
                <w:sz w:val="16"/>
              </w:rPr>
            </w:pPr>
            <w:r>
              <w:rPr>
                <w:sz w:val="16"/>
              </w:rPr>
              <w:t>[4.81-15.84]</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r>
      <w:tr w:rsidR="00650D6E">
        <w:trPr>
          <w:trHeight w:val="274"/>
        </w:trPr>
        <w:tc>
          <w:tcPr>
            <w:tcW w:w="4447" w:type="dxa"/>
            <w:vMerge w:val="restart"/>
          </w:tcPr>
          <w:p w:rsidR="00650D6E" w:rsidRDefault="007E4749">
            <w:pPr>
              <w:pStyle w:val="TableParagraph"/>
              <w:spacing w:before="72" w:line="276" w:lineRule="auto"/>
              <w:ind w:left="33"/>
              <w:jc w:val="left"/>
              <w:rPr>
                <w:b/>
                <w:sz w:val="16"/>
              </w:rPr>
            </w:pPr>
            <w:r>
              <w:rPr>
                <w:b/>
                <w:sz w:val="16"/>
              </w:rPr>
              <w:t>Cannabis oil cartridges or disposable vape pens - (cartridges)</w:t>
            </w:r>
          </w:p>
        </w:tc>
        <w:tc>
          <w:tcPr>
            <w:tcW w:w="1742" w:type="dxa"/>
            <w:tcBorders>
              <w:bottom w:val="nil"/>
            </w:tcBorders>
          </w:tcPr>
          <w:p w:rsidR="00650D6E" w:rsidRDefault="007E4749">
            <w:pPr>
              <w:pStyle w:val="TableParagraph"/>
              <w:ind w:left="610" w:right="571"/>
              <w:rPr>
                <w:sz w:val="16"/>
              </w:rPr>
            </w:pPr>
            <w:r>
              <w:rPr>
                <w:sz w:val="16"/>
              </w:rPr>
              <w:t>$43.63</w:t>
            </w:r>
          </w:p>
        </w:tc>
        <w:tc>
          <w:tcPr>
            <w:tcW w:w="1742" w:type="dxa"/>
            <w:vMerge w:val="restart"/>
          </w:tcPr>
          <w:p w:rsidR="00650D6E" w:rsidRDefault="007E4749">
            <w:pPr>
              <w:pStyle w:val="TableParagraph"/>
              <w:ind w:left="38"/>
              <w:rPr>
                <w:sz w:val="16"/>
              </w:rPr>
            </w:pPr>
            <w:r>
              <w:rPr>
                <w:sz w:val="16"/>
              </w:rPr>
              <w:t>#</w:t>
            </w:r>
          </w:p>
        </w:tc>
        <w:tc>
          <w:tcPr>
            <w:tcW w:w="1742" w:type="dxa"/>
            <w:vMerge w:val="restart"/>
          </w:tcPr>
          <w:p w:rsidR="00650D6E" w:rsidRDefault="007E4749">
            <w:pPr>
              <w:pStyle w:val="TableParagraph"/>
              <w:ind w:left="39"/>
              <w:rPr>
                <w:sz w:val="16"/>
              </w:rPr>
            </w:pPr>
            <w:r>
              <w:rPr>
                <w:sz w:val="16"/>
              </w:rPr>
              <w:t>#</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8"/>
              <w:rPr>
                <w:sz w:val="16"/>
              </w:rPr>
            </w:pPr>
            <w:r>
              <w:rPr>
                <w:sz w:val="16"/>
              </w:rPr>
              <w:t>$46.38</w:t>
            </w:r>
          </w:p>
        </w:tc>
      </w:tr>
      <w:tr w:rsidR="00650D6E">
        <w:trPr>
          <w:trHeight w:val="266"/>
        </w:trPr>
        <w:tc>
          <w:tcPr>
            <w:tcW w:w="444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[34.82-52.44]</w:t>
            </w: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09"/>
              <w:jc w:val="left"/>
              <w:rPr>
                <w:sz w:val="16"/>
              </w:rPr>
            </w:pPr>
            <w:r>
              <w:rPr>
                <w:sz w:val="16"/>
              </w:rPr>
              <w:t>[36.03-56.73]</w:t>
            </w:r>
          </w:p>
        </w:tc>
      </w:tr>
      <w:tr w:rsidR="00650D6E">
        <w:trPr>
          <w:trHeight w:val="274"/>
        </w:trPr>
        <w:tc>
          <w:tcPr>
            <w:tcW w:w="4447" w:type="dxa"/>
            <w:vMerge w:val="restart"/>
          </w:tcPr>
          <w:p w:rsidR="00650D6E" w:rsidRDefault="00650D6E">
            <w:pPr>
              <w:pStyle w:val="TableParagraph"/>
              <w:spacing w:before="5"/>
              <w:jc w:val="left"/>
              <w:rPr>
                <w:b/>
                <w:sz w:val="15"/>
              </w:rPr>
            </w:pPr>
          </w:p>
          <w:p w:rsidR="00650D6E" w:rsidRDefault="007E4749">
            <w:pPr>
              <w:pStyle w:val="TableParagraph"/>
              <w:spacing w:before="0"/>
              <w:ind w:left="33"/>
              <w:jc w:val="left"/>
              <w:rPr>
                <w:b/>
                <w:sz w:val="16"/>
              </w:rPr>
            </w:pPr>
            <w:r>
              <w:rPr>
                <w:b/>
                <w:sz w:val="16"/>
              </w:rPr>
              <w:t xml:space="preserve">Solid concentrate (e.g., shatter, </w:t>
            </w:r>
            <w:proofErr w:type="spellStart"/>
            <w:r>
              <w:rPr>
                <w:b/>
                <w:sz w:val="16"/>
              </w:rPr>
              <w:t>budder</w:t>
            </w:r>
            <w:proofErr w:type="spellEnd"/>
            <w:r>
              <w:rPr>
                <w:b/>
                <w:sz w:val="16"/>
              </w:rPr>
              <w:t>, etc.) - (grams)</w:t>
            </w:r>
          </w:p>
        </w:tc>
        <w:tc>
          <w:tcPr>
            <w:tcW w:w="1742" w:type="dxa"/>
            <w:tcBorders>
              <w:bottom w:val="nil"/>
            </w:tcBorders>
          </w:tcPr>
          <w:p w:rsidR="00650D6E" w:rsidRDefault="007E4749">
            <w:pPr>
              <w:pStyle w:val="TableParagraph"/>
              <w:ind w:left="610" w:right="571"/>
              <w:rPr>
                <w:sz w:val="16"/>
              </w:rPr>
            </w:pPr>
            <w:r>
              <w:rPr>
                <w:sz w:val="16"/>
              </w:rPr>
              <w:t>$41.20</w:t>
            </w:r>
          </w:p>
        </w:tc>
        <w:tc>
          <w:tcPr>
            <w:tcW w:w="1742" w:type="dxa"/>
            <w:vMerge w:val="restart"/>
          </w:tcPr>
          <w:p w:rsidR="00650D6E" w:rsidRDefault="007E4749">
            <w:pPr>
              <w:pStyle w:val="TableParagraph"/>
              <w:ind w:left="38"/>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$40.46</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7"/>
              <w:rPr>
                <w:sz w:val="16"/>
              </w:rPr>
            </w:pPr>
            <w:r>
              <w:rPr>
                <w:sz w:val="16"/>
              </w:rPr>
              <w:t>$40.86</w:t>
            </w:r>
          </w:p>
        </w:tc>
      </w:tr>
      <w:tr w:rsidR="00650D6E">
        <w:trPr>
          <w:trHeight w:val="266"/>
        </w:trPr>
        <w:tc>
          <w:tcPr>
            <w:tcW w:w="444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4"/>
              <w:rPr>
                <w:sz w:val="16"/>
              </w:rPr>
            </w:pPr>
            <w:r>
              <w:rPr>
                <w:sz w:val="16"/>
              </w:rPr>
              <w:t>[38.07-44.33]</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right="367"/>
              <w:jc w:val="right"/>
              <w:rPr>
                <w:sz w:val="16"/>
              </w:rPr>
            </w:pPr>
            <w:r>
              <w:rPr>
                <w:sz w:val="16"/>
              </w:rPr>
              <w:t>[36.48-44.45]</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09"/>
              <w:jc w:val="left"/>
              <w:rPr>
                <w:sz w:val="16"/>
              </w:rPr>
            </w:pPr>
            <w:r>
              <w:rPr>
                <w:sz w:val="16"/>
              </w:rPr>
              <w:t>[37.23-44.49]</w:t>
            </w:r>
          </w:p>
        </w:tc>
      </w:tr>
      <w:tr w:rsidR="00650D6E">
        <w:trPr>
          <w:trHeight w:val="274"/>
        </w:trPr>
        <w:tc>
          <w:tcPr>
            <w:tcW w:w="4447" w:type="dxa"/>
            <w:vMerge w:val="restart"/>
          </w:tcPr>
          <w:p w:rsidR="00650D6E" w:rsidRDefault="00650D6E">
            <w:pPr>
              <w:pStyle w:val="TableParagraph"/>
              <w:spacing w:before="5"/>
              <w:jc w:val="left"/>
              <w:rPr>
                <w:b/>
                <w:sz w:val="15"/>
              </w:rPr>
            </w:pPr>
          </w:p>
          <w:p w:rsidR="00650D6E" w:rsidRDefault="007E4749">
            <w:pPr>
              <w:pStyle w:val="TableParagraph"/>
              <w:spacing w:before="1"/>
              <w:ind w:left="34"/>
              <w:jc w:val="left"/>
              <w:rPr>
                <w:b/>
                <w:sz w:val="16"/>
              </w:rPr>
            </w:pPr>
            <w:r>
              <w:rPr>
                <w:b/>
                <w:sz w:val="16"/>
              </w:rPr>
              <w:t>Edibles (e.g., prepared food products) - (servings)</w:t>
            </w:r>
          </w:p>
        </w:tc>
        <w:tc>
          <w:tcPr>
            <w:tcW w:w="1742" w:type="dxa"/>
            <w:tcBorders>
              <w:bottom w:val="nil"/>
            </w:tcBorders>
          </w:tcPr>
          <w:p w:rsidR="00650D6E" w:rsidRDefault="007E4749">
            <w:pPr>
              <w:pStyle w:val="TableParagraph"/>
              <w:ind w:left="610" w:right="572"/>
              <w:rPr>
                <w:sz w:val="16"/>
              </w:rPr>
            </w:pPr>
            <w:r>
              <w:rPr>
                <w:sz w:val="16"/>
              </w:rPr>
              <w:t>$8.66</w:t>
            </w:r>
          </w:p>
        </w:tc>
        <w:tc>
          <w:tcPr>
            <w:tcW w:w="1742" w:type="dxa"/>
            <w:tcBorders>
              <w:bottom w:val="nil"/>
            </w:tcBorders>
          </w:tcPr>
          <w:p w:rsidR="00650D6E" w:rsidRDefault="007E4749">
            <w:pPr>
              <w:pStyle w:val="TableParagraph"/>
              <w:ind w:left="610" w:right="571"/>
              <w:rPr>
                <w:sz w:val="16"/>
              </w:rPr>
            </w:pPr>
            <w:r>
              <w:rPr>
                <w:sz w:val="16"/>
              </w:rPr>
              <w:t>$7.87</w:t>
            </w:r>
          </w:p>
        </w:tc>
        <w:tc>
          <w:tcPr>
            <w:tcW w:w="1742" w:type="dxa"/>
            <w:tcBorders>
              <w:bottom w:val="nil"/>
            </w:tcBorders>
          </w:tcPr>
          <w:p w:rsidR="00650D6E" w:rsidRDefault="007E4749">
            <w:pPr>
              <w:pStyle w:val="TableParagraph"/>
              <w:ind w:left="610" w:right="570"/>
              <w:rPr>
                <w:sz w:val="16"/>
              </w:rPr>
            </w:pPr>
            <w:r>
              <w:rPr>
                <w:sz w:val="16"/>
              </w:rPr>
              <w:t>$9.96</w:t>
            </w:r>
          </w:p>
        </w:tc>
        <w:tc>
          <w:tcPr>
            <w:tcW w:w="1742" w:type="dxa"/>
            <w:vMerge w:val="restart"/>
          </w:tcPr>
          <w:p w:rsidR="00650D6E" w:rsidRDefault="007E4749">
            <w:pPr>
              <w:pStyle w:val="TableParagraph"/>
              <w:ind w:left="40"/>
              <w:rPr>
                <w:sz w:val="16"/>
              </w:rPr>
            </w:pPr>
            <w:r>
              <w:rPr>
                <w:sz w:val="16"/>
              </w:rPr>
              <w:t>#</w:t>
            </w:r>
          </w:p>
        </w:tc>
        <w:tc>
          <w:tcPr>
            <w:tcW w:w="1742" w:type="dxa"/>
            <w:tcBorders>
              <w:bottom w:val="nil"/>
            </w:tcBorders>
          </w:tcPr>
          <w:p w:rsidR="00650D6E" w:rsidRDefault="007E4749">
            <w:pPr>
              <w:pStyle w:val="TableParagraph"/>
              <w:ind w:left="610" w:right="569"/>
              <w:rPr>
                <w:sz w:val="16"/>
              </w:rPr>
            </w:pPr>
            <w:r>
              <w:rPr>
                <w:sz w:val="16"/>
              </w:rPr>
              <w:t>$8.66</w:t>
            </w:r>
          </w:p>
        </w:tc>
      </w:tr>
      <w:tr w:rsidR="00650D6E">
        <w:trPr>
          <w:trHeight w:val="266"/>
        </w:trPr>
        <w:tc>
          <w:tcPr>
            <w:tcW w:w="4447"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342" w:right="306"/>
              <w:rPr>
                <w:sz w:val="16"/>
              </w:rPr>
            </w:pPr>
            <w:r>
              <w:rPr>
                <w:sz w:val="16"/>
              </w:rPr>
              <w:t>[6.81-10.51]</w:t>
            </w:r>
          </w:p>
        </w:tc>
        <w:tc>
          <w:tcPr>
            <w:tcW w:w="1742" w:type="dxa"/>
            <w:tcBorders>
              <w:top w:val="nil"/>
            </w:tcBorders>
          </w:tcPr>
          <w:p w:rsidR="00650D6E" w:rsidRDefault="007E4749">
            <w:pPr>
              <w:pStyle w:val="TableParagraph"/>
              <w:spacing w:before="54"/>
              <w:ind w:left="342" w:right="305"/>
              <w:rPr>
                <w:sz w:val="16"/>
              </w:rPr>
            </w:pPr>
            <w:r>
              <w:rPr>
                <w:sz w:val="16"/>
              </w:rPr>
              <w:t>[5.70-10.05]</w:t>
            </w:r>
          </w:p>
        </w:tc>
        <w:tc>
          <w:tcPr>
            <w:tcW w:w="1742" w:type="dxa"/>
            <w:tcBorders>
              <w:top w:val="nil"/>
            </w:tcBorders>
          </w:tcPr>
          <w:p w:rsidR="00650D6E" w:rsidRDefault="007E4749">
            <w:pPr>
              <w:pStyle w:val="TableParagraph"/>
              <w:spacing w:before="54"/>
              <w:ind w:right="412"/>
              <w:jc w:val="right"/>
              <w:rPr>
                <w:sz w:val="16"/>
              </w:rPr>
            </w:pPr>
            <w:r>
              <w:rPr>
                <w:sz w:val="16"/>
              </w:rPr>
              <w:t>[6.75-13.17]</w:t>
            </w:r>
          </w:p>
        </w:tc>
        <w:tc>
          <w:tcPr>
            <w:tcW w:w="1742" w:type="dxa"/>
            <w:vMerge/>
            <w:tcBorders>
              <w:top w:val="nil"/>
            </w:tcBorders>
          </w:tcPr>
          <w:p w:rsidR="00650D6E" w:rsidRDefault="00650D6E">
            <w:pPr>
              <w:rPr>
                <w:sz w:val="2"/>
                <w:szCs w:val="2"/>
              </w:rPr>
            </w:pPr>
          </w:p>
        </w:tc>
        <w:tc>
          <w:tcPr>
            <w:tcW w:w="1742" w:type="dxa"/>
            <w:tcBorders>
              <w:top w:val="nil"/>
            </w:tcBorders>
          </w:tcPr>
          <w:p w:rsidR="00650D6E" w:rsidRDefault="007E4749">
            <w:pPr>
              <w:pStyle w:val="TableParagraph"/>
              <w:spacing w:before="54"/>
              <w:ind w:left="453"/>
              <w:jc w:val="left"/>
              <w:rPr>
                <w:sz w:val="16"/>
              </w:rPr>
            </w:pPr>
            <w:r>
              <w:rPr>
                <w:sz w:val="16"/>
              </w:rPr>
              <w:t>[6.68-10.65]</w:t>
            </w:r>
          </w:p>
        </w:tc>
      </w:tr>
      <w:tr w:rsidR="00650D6E">
        <w:trPr>
          <w:trHeight w:val="560"/>
        </w:trPr>
        <w:tc>
          <w:tcPr>
            <w:tcW w:w="4447" w:type="dxa"/>
          </w:tcPr>
          <w:p w:rsidR="00650D6E" w:rsidRPr="007E4749" w:rsidRDefault="00650D6E">
            <w:pPr>
              <w:pStyle w:val="TableParagraph"/>
              <w:spacing w:before="5"/>
              <w:jc w:val="left"/>
              <w:rPr>
                <w:b/>
                <w:sz w:val="15"/>
                <w:lang w:val="fr-CA"/>
              </w:rPr>
            </w:pPr>
          </w:p>
          <w:p w:rsidR="00650D6E" w:rsidRPr="007E4749" w:rsidRDefault="007E4749">
            <w:pPr>
              <w:pStyle w:val="TableParagraph"/>
              <w:spacing w:before="1"/>
              <w:ind w:left="33"/>
              <w:jc w:val="left"/>
              <w:rPr>
                <w:b/>
                <w:sz w:val="16"/>
                <w:lang w:val="fr-CA"/>
              </w:rPr>
            </w:pPr>
            <w:proofErr w:type="spellStart"/>
            <w:r w:rsidRPr="007E4749">
              <w:rPr>
                <w:b/>
                <w:sz w:val="16"/>
                <w:lang w:val="fr-CA"/>
              </w:rPr>
              <w:t>Liquids</w:t>
            </w:r>
            <w:proofErr w:type="spellEnd"/>
            <w:r w:rsidRPr="007E4749">
              <w:rPr>
                <w:b/>
                <w:sz w:val="16"/>
                <w:lang w:val="fr-CA"/>
              </w:rPr>
              <w:t xml:space="preserve"> (</w:t>
            </w:r>
            <w:proofErr w:type="spellStart"/>
            <w:r w:rsidRPr="007E4749">
              <w:rPr>
                <w:b/>
                <w:sz w:val="16"/>
                <w:lang w:val="fr-CA"/>
              </w:rPr>
              <w:t>e.g</w:t>
            </w:r>
            <w:proofErr w:type="spellEnd"/>
            <w:r w:rsidRPr="007E4749">
              <w:rPr>
                <w:b/>
                <w:sz w:val="16"/>
                <w:lang w:val="fr-CA"/>
              </w:rPr>
              <w:t xml:space="preserve">., cola, </w:t>
            </w:r>
            <w:proofErr w:type="spellStart"/>
            <w:r w:rsidRPr="007E4749">
              <w:rPr>
                <w:b/>
                <w:sz w:val="16"/>
                <w:lang w:val="fr-CA"/>
              </w:rPr>
              <w:t>tea</w:t>
            </w:r>
            <w:proofErr w:type="spellEnd"/>
            <w:r w:rsidRPr="007E4749">
              <w:rPr>
                <w:b/>
                <w:sz w:val="16"/>
                <w:lang w:val="fr-CA"/>
              </w:rPr>
              <w:t>) - (millilitres)</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39"/>
              <w:rPr>
                <w:sz w:val="16"/>
              </w:rPr>
            </w:pPr>
            <w:r>
              <w:rPr>
                <w:sz w:val="16"/>
              </w:rPr>
              <w:t>#</w:t>
            </w:r>
          </w:p>
        </w:tc>
        <w:tc>
          <w:tcPr>
            <w:tcW w:w="1742" w:type="dxa"/>
          </w:tcPr>
          <w:p w:rsidR="00650D6E" w:rsidRDefault="007E4749">
            <w:pPr>
              <w:pStyle w:val="TableParagraph"/>
              <w:ind w:left="40"/>
              <w:rPr>
                <w:sz w:val="16"/>
              </w:rPr>
            </w:pPr>
            <w:r>
              <w:rPr>
                <w:sz w:val="16"/>
              </w:rPr>
              <w:t>#</w:t>
            </w:r>
          </w:p>
        </w:tc>
        <w:tc>
          <w:tcPr>
            <w:tcW w:w="1742" w:type="dxa"/>
          </w:tcPr>
          <w:p w:rsidR="00650D6E" w:rsidRDefault="007E4749">
            <w:pPr>
              <w:pStyle w:val="TableParagraph"/>
              <w:ind w:left="41"/>
              <w:rPr>
                <w:sz w:val="16"/>
              </w:rPr>
            </w:pPr>
            <w:r>
              <w:rPr>
                <w:sz w:val="16"/>
              </w:rPr>
              <w:t>#</w:t>
            </w:r>
          </w:p>
        </w:tc>
        <w:tc>
          <w:tcPr>
            <w:tcW w:w="1742" w:type="dxa"/>
          </w:tcPr>
          <w:p w:rsidR="00650D6E" w:rsidRDefault="007E4749">
            <w:pPr>
              <w:pStyle w:val="TableParagraph"/>
              <w:ind w:left="42"/>
              <w:rPr>
                <w:sz w:val="16"/>
              </w:rPr>
            </w:pPr>
            <w:r>
              <w:rPr>
                <w:sz w:val="16"/>
              </w:rPr>
              <w:t>#</w:t>
            </w:r>
          </w:p>
        </w:tc>
      </w:tr>
    </w:tbl>
    <w:p w:rsidR="00650D6E" w:rsidRDefault="00650D6E">
      <w:pPr>
        <w:pStyle w:val="BodyText"/>
        <w:spacing w:before="4"/>
        <w:rPr>
          <w:b/>
          <w:sz w:val="30"/>
        </w:rPr>
      </w:pPr>
    </w:p>
    <w:p w:rsidR="00650D6E" w:rsidRDefault="007E4749">
      <w:pPr>
        <w:pStyle w:val="BodyText"/>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47"/>
        <w:ind w:left="311"/>
      </w:pPr>
      <w:r>
        <w:rPr>
          <w:position w:val="8"/>
          <w:sz w:val="11"/>
        </w:rPr>
        <w:t xml:space="preserve">1 </w:t>
      </w:r>
      <w:r>
        <w:t>Multiple products used were reported by users.</w:t>
      </w:r>
    </w:p>
    <w:p w:rsidR="00650D6E" w:rsidRDefault="007E4749">
      <w:pPr>
        <w:pStyle w:val="BodyText"/>
        <w:spacing w:before="73"/>
        <w:ind w:left="311"/>
      </w:pPr>
      <w:r>
        <w:rPr>
          <w:position w:val="8"/>
          <w:sz w:val="11"/>
        </w:rPr>
        <w:t xml:space="preserve">2 </w:t>
      </w:r>
      <w:r>
        <w:t>Past 30-day medical users who completed the medical section.</w:t>
      </w:r>
    </w:p>
    <w:p w:rsidR="00650D6E" w:rsidRDefault="007E4749">
      <w:pPr>
        <w:pStyle w:val="BodyText"/>
        <w:spacing w:before="133"/>
        <w:ind w:left="311"/>
      </w:pPr>
      <w:r>
        <w:t>* Moderate sampling variability, interpret with caution.</w:t>
      </w:r>
    </w:p>
    <w:p w:rsidR="00650D6E" w:rsidRDefault="007E4749">
      <w:pPr>
        <w:pStyle w:val="BodyText"/>
        <w:spacing w:before="107"/>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5"/>
      </w:pPr>
    </w:p>
    <w:p w:rsidR="00650D6E" w:rsidRDefault="007E4749">
      <w:pPr>
        <w:pStyle w:val="BodyText"/>
        <w:spacing w:before="1"/>
        <w:ind w:left="311"/>
      </w:pPr>
      <w:r>
        <w:t>Source: Canadian Cannabis Survey, 2018.</w:t>
      </w:r>
    </w:p>
    <w:p w:rsidR="00650D6E" w:rsidRDefault="00650D6E">
      <w:pPr>
        <w:sectPr w:rsidR="00650D6E">
          <w:pgSz w:w="15840" w:h="12240" w:orient="landscape"/>
          <w:pgMar w:top="1040" w:right="920" w:bottom="280" w:left="740" w:header="720" w:footer="720" w:gutter="0"/>
          <w:cols w:space="720"/>
        </w:sectPr>
      </w:pPr>
    </w:p>
    <w:p w:rsidR="00650D6E" w:rsidRDefault="007E4749">
      <w:pPr>
        <w:pStyle w:val="Heading1"/>
        <w:spacing w:before="122" w:line="302" w:lineRule="auto"/>
        <w:ind w:left="320" w:right="1476"/>
      </w:pPr>
      <w:bookmarkStart w:id="86" w:name="Table_78"/>
      <w:bookmarkEnd w:id="86"/>
      <w:r>
        <w:lastRenderedPageBreak/>
        <w:t>Table 78. Past 30 days, percent of users who obtained cannabis for free by product type</w:t>
      </w:r>
      <w:r>
        <w:rPr>
          <w:vertAlign w:val="superscript"/>
        </w:rPr>
        <w:t>1</w:t>
      </w:r>
      <w:r>
        <w:t xml:space="preserve"> among past 30-day medical users</w:t>
      </w:r>
      <w:r>
        <w:rPr>
          <w:vertAlign w:val="superscript"/>
        </w:rPr>
        <w:t>2</w:t>
      </w:r>
      <w:r>
        <w:t>, by sex and age group, Canada, 2018</w:t>
      </w:r>
    </w:p>
    <w:p w:rsidR="00650D6E" w:rsidRDefault="00650D6E">
      <w:pPr>
        <w:pStyle w:val="BodyText"/>
        <w:spacing w:before="10"/>
        <w:rPr>
          <w:b/>
          <w:sz w:val="21"/>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38"/>
        <w:gridCol w:w="1771"/>
        <w:gridCol w:w="1771"/>
        <w:gridCol w:w="1771"/>
        <w:gridCol w:w="1771"/>
        <w:gridCol w:w="1771"/>
      </w:tblGrid>
      <w:tr w:rsidR="00650D6E">
        <w:trPr>
          <w:trHeight w:val="560"/>
        </w:trPr>
        <w:tc>
          <w:tcPr>
            <w:tcW w:w="4238" w:type="dxa"/>
          </w:tcPr>
          <w:p w:rsidR="00650D6E" w:rsidRDefault="00650D6E">
            <w:pPr>
              <w:pStyle w:val="TableParagraph"/>
              <w:spacing w:before="0"/>
              <w:jc w:val="left"/>
              <w:rPr>
                <w:rFonts w:ascii="Times New Roman"/>
                <w:sz w:val="16"/>
              </w:rPr>
            </w:pPr>
          </w:p>
        </w:tc>
        <w:tc>
          <w:tcPr>
            <w:tcW w:w="1771" w:type="dxa"/>
          </w:tcPr>
          <w:p w:rsidR="00650D6E" w:rsidRDefault="007E4749">
            <w:pPr>
              <w:pStyle w:val="TableParagraph"/>
              <w:spacing w:before="49" w:line="273" w:lineRule="auto"/>
              <w:ind w:left="751" w:right="537" w:hanging="168"/>
              <w:jc w:val="left"/>
              <w:rPr>
                <w:b/>
                <w:sz w:val="18"/>
              </w:rPr>
            </w:pPr>
            <w:r>
              <w:rPr>
                <w:b/>
                <w:sz w:val="18"/>
              </w:rPr>
              <w:t>Overall (%)</w:t>
            </w:r>
          </w:p>
        </w:tc>
        <w:tc>
          <w:tcPr>
            <w:tcW w:w="1771" w:type="dxa"/>
          </w:tcPr>
          <w:p w:rsidR="00650D6E" w:rsidRDefault="007E4749">
            <w:pPr>
              <w:pStyle w:val="TableParagraph"/>
              <w:spacing w:before="49" w:line="273" w:lineRule="auto"/>
              <w:ind w:left="751" w:right="485" w:hanging="226"/>
              <w:jc w:val="left"/>
              <w:rPr>
                <w:b/>
                <w:sz w:val="18"/>
              </w:rPr>
            </w:pPr>
            <w:r>
              <w:rPr>
                <w:b/>
                <w:sz w:val="18"/>
              </w:rPr>
              <w:t>Females (%)</w:t>
            </w:r>
          </w:p>
        </w:tc>
        <w:tc>
          <w:tcPr>
            <w:tcW w:w="1771" w:type="dxa"/>
          </w:tcPr>
          <w:p w:rsidR="00650D6E" w:rsidRDefault="007E4749">
            <w:pPr>
              <w:pStyle w:val="TableParagraph"/>
              <w:spacing w:before="49" w:line="273" w:lineRule="auto"/>
              <w:ind w:left="636" w:right="608"/>
              <w:rPr>
                <w:b/>
                <w:sz w:val="18"/>
              </w:rPr>
            </w:pPr>
            <w:r>
              <w:rPr>
                <w:b/>
                <w:sz w:val="18"/>
              </w:rPr>
              <w:t>Males (%)</w:t>
            </w:r>
          </w:p>
        </w:tc>
        <w:tc>
          <w:tcPr>
            <w:tcW w:w="1771" w:type="dxa"/>
          </w:tcPr>
          <w:p w:rsidR="00650D6E" w:rsidRDefault="007E4749">
            <w:pPr>
              <w:pStyle w:val="TableParagraph"/>
              <w:spacing w:before="49" w:line="273" w:lineRule="auto"/>
              <w:ind w:left="634" w:right="608"/>
              <w:rPr>
                <w:b/>
                <w:sz w:val="18"/>
              </w:rPr>
            </w:pPr>
            <w:r>
              <w:rPr>
                <w:b/>
                <w:sz w:val="18"/>
              </w:rPr>
              <w:t>16-24 (%)</w:t>
            </w:r>
          </w:p>
        </w:tc>
        <w:tc>
          <w:tcPr>
            <w:tcW w:w="1771" w:type="dxa"/>
          </w:tcPr>
          <w:p w:rsidR="00650D6E" w:rsidRDefault="007E4749">
            <w:pPr>
              <w:pStyle w:val="TableParagraph"/>
              <w:spacing w:before="49" w:line="273" w:lineRule="auto"/>
              <w:ind w:left="636" w:right="607"/>
              <w:rPr>
                <w:b/>
                <w:sz w:val="18"/>
              </w:rPr>
            </w:pPr>
            <w:r>
              <w:rPr>
                <w:b/>
                <w:sz w:val="18"/>
              </w:rPr>
              <w:t>25+ (%)</w:t>
            </w:r>
          </w:p>
        </w:tc>
      </w:tr>
      <w:tr w:rsidR="00650D6E">
        <w:trPr>
          <w:trHeight w:val="270"/>
        </w:trPr>
        <w:tc>
          <w:tcPr>
            <w:tcW w:w="13093" w:type="dxa"/>
            <w:gridSpan w:val="6"/>
          </w:tcPr>
          <w:p w:rsidR="00650D6E" w:rsidRDefault="00650D6E">
            <w:pPr>
              <w:pStyle w:val="TableParagraph"/>
              <w:spacing w:before="0"/>
              <w:jc w:val="left"/>
              <w:rPr>
                <w:rFonts w:ascii="Times New Roman"/>
                <w:sz w:val="16"/>
              </w:rPr>
            </w:pPr>
          </w:p>
        </w:tc>
      </w:tr>
      <w:tr w:rsidR="00650D6E">
        <w:trPr>
          <w:trHeight w:val="274"/>
        </w:trPr>
        <w:tc>
          <w:tcPr>
            <w:tcW w:w="4238" w:type="dxa"/>
            <w:vMerge w:val="restart"/>
          </w:tcPr>
          <w:p w:rsidR="00650D6E" w:rsidRDefault="00650D6E">
            <w:pPr>
              <w:pStyle w:val="TableParagraph"/>
              <w:spacing w:before="5"/>
              <w:jc w:val="left"/>
              <w:rPr>
                <w:b/>
                <w:sz w:val="15"/>
              </w:rPr>
            </w:pPr>
          </w:p>
          <w:p w:rsidR="00650D6E" w:rsidRDefault="007E4749">
            <w:pPr>
              <w:pStyle w:val="TableParagraph"/>
              <w:spacing w:before="1"/>
              <w:ind w:left="33"/>
              <w:jc w:val="left"/>
              <w:rPr>
                <w:b/>
                <w:sz w:val="16"/>
              </w:rPr>
            </w:pPr>
            <w:r>
              <w:rPr>
                <w:b/>
                <w:sz w:val="16"/>
              </w:rPr>
              <w:t>Dried flower/leaf</w:t>
            </w:r>
          </w:p>
        </w:tc>
        <w:tc>
          <w:tcPr>
            <w:tcW w:w="1771" w:type="dxa"/>
            <w:tcBorders>
              <w:bottom w:val="nil"/>
            </w:tcBorders>
          </w:tcPr>
          <w:p w:rsidR="00650D6E" w:rsidRDefault="007E4749">
            <w:pPr>
              <w:pStyle w:val="TableParagraph"/>
              <w:ind w:left="636" w:right="600"/>
              <w:rPr>
                <w:sz w:val="16"/>
              </w:rPr>
            </w:pPr>
            <w:r>
              <w:rPr>
                <w:sz w:val="16"/>
              </w:rPr>
              <w:t>7.9*</w:t>
            </w:r>
          </w:p>
        </w:tc>
        <w:tc>
          <w:tcPr>
            <w:tcW w:w="1771" w:type="dxa"/>
            <w:vMerge w:val="restart"/>
          </w:tcPr>
          <w:p w:rsidR="00650D6E" w:rsidRDefault="007E4749">
            <w:pPr>
              <w:pStyle w:val="TableParagraph"/>
              <w:ind w:left="9"/>
              <w:rPr>
                <w:i/>
                <w:sz w:val="16"/>
              </w:rPr>
            </w:pPr>
            <w:r>
              <w:rPr>
                <w:i/>
                <w:sz w:val="16"/>
              </w:rPr>
              <w:t>#</w:t>
            </w:r>
          </w:p>
        </w:tc>
        <w:tc>
          <w:tcPr>
            <w:tcW w:w="1771" w:type="dxa"/>
            <w:vMerge w:val="restart"/>
          </w:tcPr>
          <w:p w:rsidR="00650D6E" w:rsidRDefault="007E4749">
            <w:pPr>
              <w:pStyle w:val="TableParagraph"/>
              <w:ind w:left="38"/>
              <w:rPr>
                <w:sz w:val="16"/>
              </w:rPr>
            </w:pPr>
            <w:r>
              <w:rPr>
                <w:sz w:val="16"/>
              </w:rPr>
              <w:t>#</w:t>
            </w:r>
          </w:p>
        </w:tc>
        <w:tc>
          <w:tcPr>
            <w:tcW w:w="1771" w:type="dxa"/>
            <w:vMerge w:val="restart"/>
          </w:tcPr>
          <w:p w:rsidR="00650D6E" w:rsidRDefault="007E4749">
            <w:pPr>
              <w:pStyle w:val="TableParagraph"/>
              <w:ind w:left="38"/>
              <w:rPr>
                <w:sz w:val="16"/>
              </w:rPr>
            </w:pPr>
            <w:r>
              <w:rPr>
                <w:sz w:val="16"/>
              </w:rPr>
              <w:t>#</w:t>
            </w:r>
          </w:p>
        </w:tc>
        <w:tc>
          <w:tcPr>
            <w:tcW w:w="1771" w:type="dxa"/>
            <w:vMerge w:val="restart"/>
          </w:tcPr>
          <w:p w:rsidR="00650D6E" w:rsidRDefault="007E4749">
            <w:pPr>
              <w:pStyle w:val="TableParagraph"/>
              <w:ind w:left="38"/>
              <w:rPr>
                <w:sz w:val="16"/>
              </w:rPr>
            </w:pPr>
            <w:r>
              <w:rPr>
                <w:sz w:val="16"/>
              </w:rPr>
              <w:t>#</w:t>
            </w:r>
          </w:p>
        </w:tc>
      </w:tr>
      <w:tr w:rsidR="00650D6E">
        <w:trPr>
          <w:trHeight w:val="266"/>
        </w:trPr>
        <w:tc>
          <w:tcPr>
            <w:tcW w:w="4238" w:type="dxa"/>
            <w:vMerge/>
            <w:tcBorders>
              <w:top w:val="nil"/>
            </w:tcBorders>
          </w:tcPr>
          <w:p w:rsidR="00650D6E" w:rsidRDefault="00650D6E">
            <w:pPr>
              <w:rPr>
                <w:sz w:val="2"/>
                <w:szCs w:val="2"/>
              </w:rPr>
            </w:pPr>
          </w:p>
        </w:tc>
        <w:tc>
          <w:tcPr>
            <w:tcW w:w="1771" w:type="dxa"/>
            <w:tcBorders>
              <w:top w:val="nil"/>
            </w:tcBorders>
          </w:tcPr>
          <w:p w:rsidR="00650D6E" w:rsidRDefault="007E4749">
            <w:pPr>
              <w:pStyle w:val="TableParagraph"/>
              <w:spacing w:before="54"/>
              <w:ind w:left="488" w:right="453"/>
              <w:rPr>
                <w:sz w:val="16"/>
              </w:rPr>
            </w:pPr>
            <w:r>
              <w:rPr>
                <w:sz w:val="16"/>
              </w:rPr>
              <w:t>[5.5-11.2]</w:t>
            </w:r>
          </w:p>
        </w:tc>
        <w:tc>
          <w:tcPr>
            <w:tcW w:w="1771" w:type="dxa"/>
            <w:vMerge/>
            <w:tcBorders>
              <w:top w:val="nil"/>
            </w:tcBorders>
          </w:tcPr>
          <w:p w:rsidR="00650D6E" w:rsidRDefault="00650D6E">
            <w:pPr>
              <w:rPr>
                <w:sz w:val="2"/>
                <w:szCs w:val="2"/>
              </w:rPr>
            </w:pPr>
          </w:p>
        </w:tc>
        <w:tc>
          <w:tcPr>
            <w:tcW w:w="1771" w:type="dxa"/>
            <w:vMerge/>
            <w:tcBorders>
              <w:top w:val="nil"/>
            </w:tcBorders>
          </w:tcPr>
          <w:p w:rsidR="00650D6E" w:rsidRDefault="00650D6E">
            <w:pPr>
              <w:rPr>
                <w:sz w:val="2"/>
                <w:szCs w:val="2"/>
              </w:rPr>
            </w:pPr>
          </w:p>
        </w:tc>
        <w:tc>
          <w:tcPr>
            <w:tcW w:w="1771" w:type="dxa"/>
            <w:vMerge/>
            <w:tcBorders>
              <w:top w:val="nil"/>
            </w:tcBorders>
          </w:tcPr>
          <w:p w:rsidR="00650D6E" w:rsidRDefault="00650D6E">
            <w:pPr>
              <w:rPr>
                <w:sz w:val="2"/>
                <w:szCs w:val="2"/>
              </w:rPr>
            </w:pPr>
          </w:p>
        </w:tc>
        <w:tc>
          <w:tcPr>
            <w:tcW w:w="1771" w:type="dxa"/>
            <w:vMerge/>
            <w:tcBorders>
              <w:top w:val="nil"/>
            </w:tcBorders>
          </w:tcPr>
          <w:p w:rsidR="00650D6E" w:rsidRDefault="00650D6E">
            <w:pPr>
              <w:rPr>
                <w:sz w:val="2"/>
                <w:szCs w:val="2"/>
              </w:rPr>
            </w:pPr>
          </w:p>
        </w:tc>
      </w:tr>
      <w:tr w:rsidR="00650D6E">
        <w:trPr>
          <w:trHeight w:val="560"/>
        </w:trPr>
        <w:tc>
          <w:tcPr>
            <w:tcW w:w="4238" w:type="dxa"/>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Hashish/</w:t>
            </w:r>
            <w:proofErr w:type="spellStart"/>
            <w:r>
              <w:rPr>
                <w:b/>
                <w:sz w:val="16"/>
              </w:rPr>
              <w:t>kief</w:t>
            </w:r>
            <w:proofErr w:type="spellEnd"/>
          </w:p>
        </w:tc>
        <w:tc>
          <w:tcPr>
            <w:tcW w:w="1771" w:type="dxa"/>
          </w:tcPr>
          <w:p w:rsidR="00650D6E" w:rsidRDefault="007E4749">
            <w:pPr>
              <w:pStyle w:val="TableParagraph"/>
              <w:ind w:left="37"/>
              <w:rPr>
                <w:sz w:val="16"/>
              </w:rPr>
            </w:pPr>
            <w:r>
              <w:rPr>
                <w:sz w:val="16"/>
              </w:rPr>
              <w:t>#</w:t>
            </w:r>
          </w:p>
        </w:tc>
        <w:tc>
          <w:tcPr>
            <w:tcW w:w="1771" w:type="dxa"/>
          </w:tcPr>
          <w:p w:rsidR="00650D6E" w:rsidRDefault="007E4749">
            <w:pPr>
              <w:pStyle w:val="TableParagraph"/>
              <w:ind w:left="37"/>
              <w:rPr>
                <w:sz w:val="16"/>
              </w:rPr>
            </w:pPr>
            <w:r>
              <w:rPr>
                <w:sz w:val="16"/>
              </w:rPr>
              <w:t>#</w:t>
            </w:r>
          </w:p>
        </w:tc>
        <w:tc>
          <w:tcPr>
            <w:tcW w:w="1771" w:type="dxa"/>
          </w:tcPr>
          <w:p w:rsidR="00650D6E" w:rsidRDefault="007E4749">
            <w:pPr>
              <w:pStyle w:val="TableParagraph"/>
              <w:ind w:right="809"/>
              <w:jc w:val="right"/>
              <w:rPr>
                <w:sz w:val="16"/>
              </w:rPr>
            </w:pPr>
            <w:r>
              <w:rPr>
                <w:sz w:val="16"/>
              </w:rPr>
              <w:t>#</w:t>
            </w:r>
          </w:p>
        </w:tc>
        <w:tc>
          <w:tcPr>
            <w:tcW w:w="1771" w:type="dxa"/>
          </w:tcPr>
          <w:p w:rsidR="00650D6E" w:rsidRDefault="007E4749">
            <w:pPr>
              <w:pStyle w:val="TableParagraph"/>
              <w:ind w:right="809"/>
              <w:jc w:val="right"/>
              <w:rPr>
                <w:sz w:val="16"/>
              </w:rPr>
            </w:pPr>
            <w:r>
              <w:rPr>
                <w:sz w:val="16"/>
              </w:rPr>
              <w:t>#</w:t>
            </w:r>
          </w:p>
        </w:tc>
        <w:tc>
          <w:tcPr>
            <w:tcW w:w="1771" w:type="dxa"/>
          </w:tcPr>
          <w:p w:rsidR="00650D6E" w:rsidRDefault="007E4749">
            <w:pPr>
              <w:pStyle w:val="TableParagraph"/>
              <w:ind w:right="809"/>
              <w:jc w:val="right"/>
              <w:rPr>
                <w:sz w:val="16"/>
              </w:rPr>
            </w:pPr>
            <w:r>
              <w:rPr>
                <w:sz w:val="16"/>
              </w:rPr>
              <w:t>#</w:t>
            </w:r>
          </w:p>
        </w:tc>
      </w:tr>
      <w:tr w:rsidR="00650D6E">
        <w:trPr>
          <w:trHeight w:val="560"/>
        </w:trPr>
        <w:tc>
          <w:tcPr>
            <w:tcW w:w="4238" w:type="dxa"/>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Cannabis oil from a Health Canada licensed producer</w:t>
            </w:r>
          </w:p>
        </w:tc>
        <w:tc>
          <w:tcPr>
            <w:tcW w:w="1771" w:type="dxa"/>
          </w:tcPr>
          <w:p w:rsidR="00650D6E" w:rsidRDefault="007E4749">
            <w:pPr>
              <w:pStyle w:val="TableParagraph"/>
              <w:spacing w:before="58"/>
              <w:ind w:left="37"/>
              <w:rPr>
                <w:sz w:val="16"/>
              </w:rPr>
            </w:pPr>
            <w:r>
              <w:rPr>
                <w:sz w:val="16"/>
              </w:rPr>
              <w:t>#</w:t>
            </w:r>
          </w:p>
        </w:tc>
        <w:tc>
          <w:tcPr>
            <w:tcW w:w="1771" w:type="dxa"/>
          </w:tcPr>
          <w:p w:rsidR="00650D6E" w:rsidRDefault="007E4749">
            <w:pPr>
              <w:pStyle w:val="TableParagraph"/>
              <w:spacing w:before="58"/>
              <w:ind w:left="37"/>
              <w:rPr>
                <w:sz w:val="16"/>
              </w:rPr>
            </w:pPr>
            <w:r>
              <w:rPr>
                <w:sz w:val="16"/>
              </w:rPr>
              <w:t>#</w:t>
            </w:r>
          </w:p>
        </w:tc>
        <w:tc>
          <w:tcPr>
            <w:tcW w:w="1771" w:type="dxa"/>
          </w:tcPr>
          <w:p w:rsidR="00650D6E" w:rsidRDefault="007E4749">
            <w:pPr>
              <w:pStyle w:val="TableParagraph"/>
              <w:spacing w:before="58"/>
              <w:ind w:right="809"/>
              <w:jc w:val="right"/>
              <w:rPr>
                <w:sz w:val="16"/>
              </w:rPr>
            </w:pPr>
            <w:r>
              <w:rPr>
                <w:sz w:val="16"/>
              </w:rPr>
              <w:t>#</w:t>
            </w:r>
          </w:p>
        </w:tc>
        <w:tc>
          <w:tcPr>
            <w:tcW w:w="1771" w:type="dxa"/>
          </w:tcPr>
          <w:p w:rsidR="00650D6E" w:rsidRDefault="007E4749">
            <w:pPr>
              <w:pStyle w:val="TableParagraph"/>
              <w:spacing w:before="58"/>
              <w:ind w:right="809"/>
              <w:jc w:val="right"/>
              <w:rPr>
                <w:sz w:val="16"/>
              </w:rPr>
            </w:pPr>
            <w:r>
              <w:rPr>
                <w:sz w:val="16"/>
              </w:rPr>
              <w:t>#</w:t>
            </w:r>
          </w:p>
        </w:tc>
        <w:tc>
          <w:tcPr>
            <w:tcW w:w="1771" w:type="dxa"/>
          </w:tcPr>
          <w:p w:rsidR="00650D6E" w:rsidRDefault="007E4749">
            <w:pPr>
              <w:pStyle w:val="TableParagraph"/>
              <w:spacing w:before="58"/>
              <w:ind w:right="809"/>
              <w:jc w:val="right"/>
              <w:rPr>
                <w:sz w:val="16"/>
              </w:rPr>
            </w:pPr>
            <w:r>
              <w:rPr>
                <w:sz w:val="16"/>
              </w:rPr>
              <w:t>#</w:t>
            </w:r>
          </w:p>
        </w:tc>
      </w:tr>
      <w:tr w:rsidR="00650D6E">
        <w:trPr>
          <w:trHeight w:val="560"/>
        </w:trPr>
        <w:tc>
          <w:tcPr>
            <w:tcW w:w="4238" w:type="dxa"/>
          </w:tcPr>
          <w:p w:rsidR="00650D6E" w:rsidRDefault="007E4749">
            <w:pPr>
              <w:pStyle w:val="TableParagraph"/>
              <w:spacing w:before="72" w:line="276" w:lineRule="auto"/>
              <w:ind w:left="32"/>
              <w:jc w:val="left"/>
              <w:rPr>
                <w:b/>
                <w:sz w:val="16"/>
              </w:rPr>
            </w:pPr>
            <w:r>
              <w:rPr>
                <w:b/>
                <w:sz w:val="16"/>
              </w:rPr>
              <w:t>Liquid concentrate (e.g., hash oil, butane honey oil, etc.)</w:t>
            </w:r>
          </w:p>
        </w:tc>
        <w:tc>
          <w:tcPr>
            <w:tcW w:w="1771" w:type="dxa"/>
          </w:tcPr>
          <w:p w:rsidR="00650D6E" w:rsidRDefault="007E4749">
            <w:pPr>
              <w:pStyle w:val="TableParagraph"/>
              <w:ind w:left="37"/>
              <w:rPr>
                <w:sz w:val="16"/>
              </w:rPr>
            </w:pPr>
            <w:r>
              <w:rPr>
                <w:sz w:val="16"/>
              </w:rPr>
              <w:t>#</w:t>
            </w:r>
          </w:p>
        </w:tc>
        <w:tc>
          <w:tcPr>
            <w:tcW w:w="1771" w:type="dxa"/>
          </w:tcPr>
          <w:p w:rsidR="00650D6E" w:rsidRDefault="007E4749">
            <w:pPr>
              <w:pStyle w:val="TableParagraph"/>
              <w:ind w:left="37"/>
              <w:rPr>
                <w:sz w:val="16"/>
              </w:rPr>
            </w:pPr>
            <w:r>
              <w:rPr>
                <w:sz w:val="16"/>
              </w:rPr>
              <w:t>#</w:t>
            </w:r>
          </w:p>
        </w:tc>
        <w:tc>
          <w:tcPr>
            <w:tcW w:w="1771" w:type="dxa"/>
          </w:tcPr>
          <w:p w:rsidR="00650D6E" w:rsidRDefault="007E4749">
            <w:pPr>
              <w:pStyle w:val="TableParagraph"/>
              <w:ind w:right="809"/>
              <w:jc w:val="right"/>
              <w:rPr>
                <w:sz w:val="16"/>
              </w:rPr>
            </w:pPr>
            <w:r>
              <w:rPr>
                <w:sz w:val="16"/>
              </w:rPr>
              <w:t>#</w:t>
            </w:r>
          </w:p>
        </w:tc>
        <w:tc>
          <w:tcPr>
            <w:tcW w:w="1771" w:type="dxa"/>
          </w:tcPr>
          <w:p w:rsidR="00650D6E" w:rsidRDefault="007E4749">
            <w:pPr>
              <w:pStyle w:val="TableParagraph"/>
              <w:ind w:right="809"/>
              <w:jc w:val="right"/>
              <w:rPr>
                <w:sz w:val="16"/>
              </w:rPr>
            </w:pPr>
            <w:r>
              <w:rPr>
                <w:sz w:val="16"/>
              </w:rPr>
              <w:t>#</w:t>
            </w:r>
          </w:p>
        </w:tc>
        <w:tc>
          <w:tcPr>
            <w:tcW w:w="1771" w:type="dxa"/>
          </w:tcPr>
          <w:p w:rsidR="00650D6E" w:rsidRDefault="007E4749">
            <w:pPr>
              <w:pStyle w:val="TableParagraph"/>
              <w:ind w:right="809"/>
              <w:jc w:val="right"/>
              <w:rPr>
                <w:sz w:val="16"/>
              </w:rPr>
            </w:pPr>
            <w:r>
              <w:rPr>
                <w:sz w:val="16"/>
              </w:rPr>
              <w:t>#</w:t>
            </w:r>
          </w:p>
        </w:tc>
      </w:tr>
      <w:tr w:rsidR="00650D6E">
        <w:trPr>
          <w:trHeight w:val="560"/>
        </w:trPr>
        <w:tc>
          <w:tcPr>
            <w:tcW w:w="4238" w:type="dxa"/>
          </w:tcPr>
          <w:p w:rsidR="00650D6E" w:rsidRDefault="00650D6E">
            <w:pPr>
              <w:pStyle w:val="TableParagraph"/>
              <w:spacing w:before="5"/>
              <w:jc w:val="left"/>
              <w:rPr>
                <w:b/>
                <w:sz w:val="15"/>
              </w:rPr>
            </w:pPr>
          </w:p>
          <w:p w:rsidR="00650D6E" w:rsidRDefault="007E4749">
            <w:pPr>
              <w:pStyle w:val="TableParagraph"/>
              <w:spacing w:before="0"/>
              <w:ind w:left="32"/>
              <w:jc w:val="left"/>
              <w:rPr>
                <w:b/>
                <w:sz w:val="16"/>
              </w:rPr>
            </w:pPr>
            <w:r>
              <w:rPr>
                <w:b/>
                <w:sz w:val="16"/>
              </w:rPr>
              <w:t>Cannabis oil cartridges or disposable vape pens</w:t>
            </w:r>
          </w:p>
        </w:tc>
        <w:tc>
          <w:tcPr>
            <w:tcW w:w="1771" w:type="dxa"/>
          </w:tcPr>
          <w:p w:rsidR="00650D6E" w:rsidRDefault="007E4749">
            <w:pPr>
              <w:pStyle w:val="TableParagraph"/>
              <w:ind w:left="37"/>
              <w:rPr>
                <w:sz w:val="16"/>
              </w:rPr>
            </w:pPr>
            <w:r>
              <w:rPr>
                <w:sz w:val="16"/>
              </w:rPr>
              <w:t>#</w:t>
            </w:r>
          </w:p>
        </w:tc>
        <w:tc>
          <w:tcPr>
            <w:tcW w:w="1771" w:type="dxa"/>
          </w:tcPr>
          <w:p w:rsidR="00650D6E" w:rsidRDefault="007E4749">
            <w:pPr>
              <w:pStyle w:val="TableParagraph"/>
              <w:ind w:left="37"/>
              <w:rPr>
                <w:sz w:val="16"/>
              </w:rPr>
            </w:pPr>
            <w:r>
              <w:rPr>
                <w:sz w:val="16"/>
              </w:rPr>
              <w:t>#</w:t>
            </w:r>
          </w:p>
        </w:tc>
        <w:tc>
          <w:tcPr>
            <w:tcW w:w="1771" w:type="dxa"/>
          </w:tcPr>
          <w:p w:rsidR="00650D6E" w:rsidRDefault="007E4749">
            <w:pPr>
              <w:pStyle w:val="TableParagraph"/>
              <w:ind w:right="809"/>
              <w:jc w:val="right"/>
              <w:rPr>
                <w:sz w:val="16"/>
              </w:rPr>
            </w:pPr>
            <w:r>
              <w:rPr>
                <w:sz w:val="16"/>
              </w:rPr>
              <w:t>#</w:t>
            </w:r>
          </w:p>
        </w:tc>
        <w:tc>
          <w:tcPr>
            <w:tcW w:w="1771" w:type="dxa"/>
          </w:tcPr>
          <w:p w:rsidR="00650D6E" w:rsidRDefault="007E4749">
            <w:pPr>
              <w:pStyle w:val="TableParagraph"/>
              <w:ind w:right="809"/>
              <w:jc w:val="right"/>
              <w:rPr>
                <w:sz w:val="16"/>
              </w:rPr>
            </w:pPr>
            <w:r>
              <w:rPr>
                <w:sz w:val="16"/>
              </w:rPr>
              <w:t>#</w:t>
            </w:r>
          </w:p>
        </w:tc>
        <w:tc>
          <w:tcPr>
            <w:tcW w:w="1771" w:type="dxa"/>
          </w:tcPr>
          <w:p w:rsidR="00650D6E" w:rsidRDefault="007E4749">
            <w:pPr>
              <w:pStyle w:val="TableParagraph"/>
              <w:ind w:right="809"/>
              <w:jc w:val="right"/>
              <w:rPr>
                <w:sz w:val="16"/>
              </w:rPr>
            </w:pPr>
            <w:r>
              <w:rPr>
                <w:sz w:val="16"/>
              </w:rPr>
              <w:t>#</w:t>
            </w:r>
          </w:p>
        </w:tc>
      </w:tr>
      <w:tr w:rsidR="00650D6E">
        <w:trPr>
          <w:trHeight w:val="560"/>
        </w:trPr>
        <w:tc>
          <w:tcPr>
            <w:tcW w:w="4238" w:type="dxa"/>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 xml:space="preserve">Solid concentrate (e.g., shatter, </w:t>
            </w:r>
            <w:proofErr w:type="spellStart"/>
            <w:r>
              <w:rPr>
                <w:b/>
                <w:sz w:val="16"/>
              </w:rPr>
              <w:t>budder</w:t>
            </w:r>
            <w:proofErr w:type="spellEnd"/>
            <w:r>
              <w:rPr>
                <w:b/>
                <w:sz w:val="16"/>
              </w:rPr>
              <w:t>, etc.)</w:t>
            </w:r>
          </w:p>
        </w:tc>
        <w:tc>
          <w:tcPr>
            <w:tcW w:w="1771" w:type="dxa"/>
          </w:tcPr>
          <w:p w:rsidR="00650D6E" w:rsidRDefault="007E4749">
            <w:pPr>
              <w:pStyle w:val="TableParagraph"/>
              <w:ind w:left="37"/>
              <w:rPr>
                <w:sz w:val="16"/>
              </w:rPr>
            </w:pPr>
            <w:r>
              <w:rPr>
                <w:sz w:val="16"/>
              </w:rPr>
              <w:t>#</w:t>
            </w:r>
          </w:p>
        </w:tc>
        <w:tc>
          <w:tcPr>
            <w:tcW w:w="1771" w:type="dxa"/>
          </w:tcPr>
          <w:p w:rsidR="00650D6E" w:rsidRDefault="007E4749">
            <w:pPr>
              <w:pStyle w:val="TableParagraph"/>
              <w:ind w:left="37"/>
              <w:rPr>
                <w:sz w:val="16"/>
              </w:rPr>
            </w:pPr>
            <w:r>
              <w:rPr>
                <w:sz w:val="16"/>
              </w:rPr>
              <w:t>#</w:t>
            </w:r>
          </w:p>
        </w:tc>
        <w:tc>
          <w:tcPr>
            <w:tcW w:w="1771" w:type="dxa"/>
          </w:tcPr>
          <w:p w:rsidR="00650D6E" w:rsidRDefault="007E4749">
            <w:pPr>
              <w:pStyle w:val="TableParagraph"/>
              <w:ind w:right="809"/>
              <w:jc w:val="right"/>
              <w:rPr>
                <w:sz w:val="16"/>
              </w:rPr>
            </w:pPr>
            <w:r>
              <w:rPr>
                <w:sz w:val="16"/>
              </w:rPr>
              <w:t>#</w:t>
            </w:r>
          </w:p>
        </w:tc>
        <w:tc>
          <w:tcPr>
            <w:tcW w:w="1771" w:type="dxa"/>
          </w:tcPr>
          <w:p w:rsidR="00650D6E" w:rsidRDefault="007E4749">
            <w:pPr>
              <w:pStyle w:val="TableParagraph"/>
              <w:ind w:right="809"/>
              <w:jc w:val="right"/>
              <w:rPr>
                <w:sz w:val="16"/>
              </w:rPr>
            </w:pPr>
            <w:r>
              <w:rPr>
                <w:sz w:val="16"/>
              </w:rPr>
              <w:t>#</w:t>
            </w:r>
          </w:p>
        </w:tc>
        <w:tc>
          <w:tcPr>
            <w:tcW w:w="1771" w:type="dxa"/>
          </w:tcPr>
          <w:p w:rsidR="00650D6E" w:rsidRDefault="007E4749">
            <w:pPr>
              <w:pStyle w:val="TableParagraph"/>
              <w:ind w:right="809"/>
              <w:jc w:val="right"/>
              <w:rPr>
                <w:sz w:val="16"/>
              </w:rPr>
            </w:pPr>
            <w:r>
              <w:rPr>
                <w:sz w:val="16"/>
              </w:rPr>
              <w:t>#</w:t>
            </w:r>
          </w:p>
        </w:tc>
      </w:tr>
      <w:tr w:rsidR="00650D6E">
        <w:trPr>
          <w:trHeight w:val="560"/>
        </w:trPr>
        <w:tc>
          <w:tcPr>
            <w:tcW w:w="4238" w:type="dxa"/>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Edibles (e.g., prepared food products)</w:t>
            </w:r>
          </w:p>
        </w:tc>
        <w:tc>
          <w:tcPr>
            <w:tcW w:w="1771" w:type="dxa"/>
          </w:tcPr>
          <w:p w:rsidR="00650D6E" w:rsidRDefault="007E4749">
            <w:pPr>
              <w:pStyle w:val="TableParagraph"/>
              <w:ind w:left="37"/>
              <w:rPr>
                <w:sz w:val="16"/>
              </w:rPr>
            </w:pPr>
            <w:r>
              <w:rPr>
                <w:sz w:val="16"/>
              </w:rPr>
              <w:t>#</w:t>
            </w:r>
          </w:p>
        </w:tc>
        <w:tc>
          <w:tcPr>
            <w:tcW w:w="1771" w:type="dxa"/>
          </w:tcPr>
          <w:p w:rsidR="00650D6E" w:rsidRDefault="007E4749">
            <w:pPr>
              <w:pStyle w:val="TableParagraph"/>
              <w:ind w:left="37"/>
              <w:rPr>
                <w:sz w:val="16"/>
              </w:rPr>
            </w:pPr>
            <w:r>
              <w:rPr>
                <w:sz w:val="16"/>
              </w:rPr>
              <w:t>#</w:t>
            </w:r>
          </w:p>
        </w:tc>
        <w:tc>
          <w:tcPr>
            <w:tcW w:w="1771" w:type="dxa"/>
          </w:tcPr>
          <w:p w:rsidR="00650D6E" w:rsidRDefault="007E4749">
            <w:pPr>
              <w:pStyle w:val="TableParagraph"/>
              <w:ind w:right="809"/>
              <w:jc w:val="right"/>
              <w:rPr>
                <w:sz w:val="16"/>
              </w:rPr>
            </w:pPr>
            <w:r>
              <w:rPr>
                <w:sz w:val="16"/>
              </w:rPr>
              <w:t>#</w:t>
            </w:r>
          </w:p>
        </w:tc>
        <w:tc>
          <w:tcPr>
            <w:tcW w:w="1771" w:type="dxa"/>
          </w:tcPr>
          <w:p w:rsidR="00650D6E" w:rsidRDefault="007E4749">
            <w:pPr>
              <w:pStyle w:val="TableParagraph"/>
              <w:ind w:right="809"/>
              <w:jc w:val="right"/>
              <w:rPr>
                <w:sz w:val="16"/>
              </w:rPr>
            </w:pPr>
            <w:r>
              <w:rPr>
                <w:sz w:val="16"/>
              </w:rPr>
              <w:t>#</w:t>
            </w:r>
          </w:p>
        </w:tc>
        <w:tc>
          <w:tcPr>
            <w:tcW w:w="1771" w:type="dxa"/>
          </w:tcPr>
          <w:p w:rsidR="00650D6E" w:rsidRDefault="007E4749">
            <w:pPr>
              <w:pStyle w:val="TableParagraph"/>
              <w:ind w:right="809"/>
              <w:jc w:val="right"/>
              <w:rPr>
                <w:sz w:val="16"/>
              </w:rPr>
            </w:pPr>
            <w:r>
              <w:rPr>
                <w:sz w:val="16"/>
              </w:rPr>
              <w:t>#</w:t>
            </w:r>
          </w:p>
        </w:tc>
      </w:tr>
      <w:tr w:rsidR="00650D6E">
        <w:trPr>
          <w:trHeight w:val="560"/>
        </w:trPr>
        <w:tc>
          <w:tcPr>
            <w:tcW w:w="4238" w:type="dxa"/>
          </w:tcPr>
          <w:p w:rsidR="00650D6E" w:rsidRDefault="00650D6E">
            <w:pPr>
              <w:pStyle w:val="TableParagraph"/>
              <w:spacing w:before="5"/>
              <w:jc w:val="left"/>
              <w:rPr>
                <w:b/>
                <w:sz w:val="15"/>
              </w:rPr>
            </w:pPr>
          </w:p>
          <w:p w:rsidR="00650D6E" w:rsidRDefault="007E4749">
            <w:pPr>
              <w:pStyle w:val="TableParagraph"/>
              <w:spacing w:before="1"/>
              <w:ind w:left="32"/>
              <w:jc w:val="left"/>
              <w:rPr>
                <w:b/>
                <w:sz w:val="16"/>
              </w:rPr>
            </w:pPr>
            <w:r>
              <w:rPr>
                <w:b/>
                <w:sz w:val="16"/>
              </w:rPr>
              <w:t>Liquids (e.g., cola, tea)</w:t>
            </w:r>
          </w:p>
        </w:tc>
        <w:tc>
          <w:tcPr>
            <w:tcW w:w="1771" w:type="dxa"/>
          </w:tcPr>
          <w:p w:rsidR="00650D6E" w:rsidRDefault="007E4749">
            <w:pPr>
              <w:pStyle w:val="TableParagraph"/>
              <w:ind w:left="37"/>
              <w:rPr>
                <w:sz w:val="16"/>
              </w:rPr>
            </w:pPr>
            <w:r>
              <w:rPr>
                <w:sz w:val="16"/>
              </w:rPr>
              <w:t>#</w:t>
            </w:r>
          </w:p>
        </w:tc>
        <w:tc>
          <w:tcPr>
            <w:tcW w:w="1771" w:type="dxa"/>
          </w:tcPr>
          <w:p w:rsidR="00650D6E" w:rsidRDefault="007E4749">
            <w:pPr>
              <w:pStyle w:val="TableParagraph"/>
              <w:ind w:left="37"/>
              <w:rPr>
                <w:sz w:val="16"/>
              </w:rPr>
            </w:pPr>
            <w:r>
              <w:rPr>
                <w:sz w:val="16"/>
              </w:rPr>
              <w:t>#</w:t>
            </w:r>
          </w:p>
        </w:tc>
        <w:tc>
          <w:tcPr>
            <w:tcW w:w="1771" w:type="dxa"/>
          </w:tcPr>
          <w:p w:rsidR="00650D6E" w:rsidRDefault="007E4749">
            <w:pPr>
              <w:pStyle w:val="TableParagraph"/>
              <w:ind w:right="809"/>
              <w:jc w:val="right"/>
              <w:rPr>
                <w:sz w:val="16"/>
              </w:rPr>
            </w:pPr>
            <w:r>
              <w:rPr>
                <w:sz w:val="16"/>
              </w:rPr>
              <w:t>#</w:t>
            </w:r>
          </w:p>
        </w:tc>
        <w:tc>
          <w:tcPr>
            <w:tcW w:w="1771" w:type="dxa"/>
          </w:tcPr>
          <w:p w:rsidR="00650D6E" w:rsidRDefault="007E4749">
            <w:pPr>
              <w:pStyle w:val="TableParagraph"/>
              <w:ind w:right="809"/>
              <w:jc w:val="right"/>
              <w:rPr>
                <w:sz w:val="16"/>
              </w:rPr>
            </w:pPr>
            <w:r>
              <w:rPr>
                <w:sz w:val="16"/>
              </w:rPr>
              <w:t>#</w:t>
            </w:r>
          </w:p>
        </w:tc>
        <w:tc>
          <w:tcPr>
            <w:tcW w:w="1771" w:type="dxa"/>
          </w:tcPr>
          <w:p w:rsidR="00650D6E" w:rsidRDefault="007E4749">
            <w:pPr>
              <w:pStyle w:val="TableParagraph"/>
              <w:ind w:right="809"/>
              <w:jc w:val="right"/>
              <w:rPr>
                <w:sz w:val="16"/>
              </w:rPr>
            </w:pPr>
            <w:r>
              <w:rPr>
                <w:sz w:val="16"/>
              </w:rPr>
              <w:t>#</w:t>
            </w:r>
          </w:p>
        </w:tc>
      </w:tr>
    </w:tbl>
    <w:p w:rsidR="00650D6E" w:rsidRDefault="00650D6E">
      <w:pPr>
        <w:pStyle w:val="BodyText"/>
        <w:spacing w:before="4"/>
        <w:rPr>
          <w:b/>
          <w:sz w:val="30"/>
        </w:rPr>
      </w:pPr>
    </w:p>
    <w:p w:rsidR="00650D6E" w:rsidRDefault="007E4749">
      <w:pPr>
        <w:pStyle w:val="BodyText"/>
        <w:ind w:left="311"/>
      </w:pPr>
      <w:r>
        <w:t>[95% confidence intervals in brackets]</w:t>
      </w:r>
    </w:p>
    <w:p w:rsidR="00650D6E" w:rsidRDefault="007E4749">
      <w:pPr>
        <w:pStyle w:val="BodyText"/>
        <w:spacing w:before="106"/>
        <w:ind w:left="311"/>
      </w:pPr>
      <w:r>
        <w:t>The symbols ↑ and ↓ refer to the direction of rounding to integers.</w:t>
      </w:r>
    </w:p>
    <w:p w:rsidR="00650D6E" w:rsidRDefault="007E4749">
      <w:pPr>
        <w:pStyle w:val="BodyText"/>
        <w:spacing w:before="47"/>
        <w:ind w:left="311"/>
      </w:pPr>
      <w:r>
        <w:rPr>
          <w:position w:val="8"/>
          <w:sz w:val="11"/>
        </w:rPr>
        <w:t xml:space="preserve">1 </w:t>
      </w:r>
      <w:r>
        <w:t>Multiple products used were reported by users.</w:t>
      </w:r>
    </w:p>
    <w:p w:rsidR="00650D6E" w:rsidRDefault="007E4749">
      <w:pPr>
        <w:pStyle w:val="BodyText"/>
        <w:spacing w:before="73"/>
        <w:ind w:left="311"/>
      </w:pPr>
      <w:r>
        <w:rPr>
          <w:position w:val="8"/>
          <w:sz w:val="11"/>
        </w:rPr>
        <w:t xml:space="preserve">2 </w:t>
      </w:r>
      <w:r>
        <w:t>Past 30-day medical users who completed the medical section.</w:t>
      </w:r>
    </w:p>
    <w:p w:rsidR="00650D6E" w:rsidRDefault="007E4749">
      <w:pPr>
        <w:pStyle w:val="BodyText"/>
        <w:spacing w:before="133"/>
        <w:ind w:left="311"/>
      </w:pPr>
      <w:r>
        <w:t>* Moderate sampling variability, interpret with caution.</w:t>
      </w:r>
    </w:p>
    <w:p w:rsidR="00650D6E" w:rsidRDefault="007E4749">
      <w:pPr>
        <w:pStyle w:val="BodyText"/>
        <w:spacing w:before="107"/>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5"/>
      </w:pPr>
    </w:p>
    <w:p w:rsidR="00650D6E" w:rsidRDefault="007E4749">
      <w:pPr>
        <w:pStyle w:val="BodyText"/>
        <w:spacing w:before="1"/>
        <w:ind w:left="311"/>
      </w:pPr>
      <w:r>
        <w:t>Source: Canadian Cannabis Survey, 2018.</w:t>
      </w:r>
    </w:p>
    <w:p w:rsidR="00650D6E" w:rsidRDefault="00650D6E">
      <w:pPr>
        <w:sectPr w:rsidR="00650D6E">
          <w:pgSz w:w="15840" w:h="12240" w:orient="landscape"/>
          <w:pgMar w:top="1020" w:right="920" w:bottom="280" w:left="740" w:header="720" w:footer="720" w:gutter="0"/>
          <w:cols w:space="720"/>
        </w:sectPr>
      </w:pPr>
    </w:p>
    <w:p w:rsidR="00650D6E" w:rsidRDefault="007E4749">
      <w:pPr>
        <w:pStyle w:val="Heading1"/>
        <w:spacing w:before="78" w:line="302" w:lineRule="auto"/>
        <w:ind w:left="320" w:right="1476"/>
      </w:pPr>
      <w:bookmarkStart w:id="87" w:name="Table_79a,_79b_&amp;_79c"/>
      <w:bookmarkEnd w:id="87"/>
      <w:r>
        <w:lastRenderedPageBreak/>
        <w:t>Table 79a. Driven a vehicle within 2 hours of using cannabis for medical purposes among past 12-month medical users</w:t>
      </w:r>
      <w:r>
        <w:rPr>
          <w:vertAlign w:val="superscript"/>
        </w:rPr>
        <w:t>1</w:t>
      </w:r>
      <w:r>
        <w:t>, by sex and age group, Canada, 2018</w:t>
      </w:r>
    </w:p>
    <w:p w:rsidR="00650D6E" w:rsidRDefault="00650D6E">
      <w:pPr>
        <w:pStyle w:val="BodyText"/>
        <w:rPr>
          <w:b/>
          <w:sz w:val="24"/>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18"/>
        <w:gridCol w:w="1641"/>
        <w:gridCol w:w="1641"/>
        <w:gridCol w:w="1641"/>
        <w:gridCol w:w="1641"/>
        <w:gridCol w:w="1641"/>
        <w:gridCol w:w="1641"/>
      </w:tblGrid>
      <w:tr w:rsidR="00650D6E">
        <w:trPr>
          <w:trHeight w:val="560"/>
        </w:trPr>
        <w:tc>
          <w:tcPr>
            <w:tcW w:w="3818" w:type="dxa"/>
          </w:tcPr>
          <w:p w:rsidR="00650D6E" w:rsidRDefault="00650D6E">
            <w:pPr>
              <w:pStyle w:val="TableParagraph"/>
              <w:spacing w:before="0"/>
              <w:jc w:val="left"/>
              <w:rPr>
                <w:rFonts w:ascii="Times New Roman"/>
                <w:sz w:val="18"/>
              </w:rPr>
            </w:pPr>
          </w:p>
        </w:tc>
        <w:tc>
          <w:tcPr>
            <w:tcW w:w="1641" w:type="dxa"/>
          </w:tcPr>
          <w:p w:rsidR="00650D6E" w:rsidRDefault="007E4749">
            <w:pPr>
              <w:pStyle w:val="TableParagraph"/>
              <w:spacing w:before="49" w:line="273" w:lineRule="auto"/>
              <w:ind w:left="686" w:right="472" w:hanging="168"/>
              <w:jc w:val="left"/>
              <w:rPr>
                <w:b/>
                <w:sz w:val="18"/>
              </w:rPr>
            </w:pPr>
            <w:r>
              <w:rPr>
                <w:b/>
                <w:sz w:val="18"/>
              </w:rPr>
              <w:t>Overall (%)</w:t>
            </w:r>
          </w:p>
        </w:tc>
        <w:tc>
          <w:tcPr>
            <w:tcW w:w="1641" w:type="dxa"/>
          </w:tcPr>
          <w:p w:rsidR="00650D6E" w:rsidRDefault="007E4749">
            <w:pPr>
              <w:pStyle w:val="TableParagraph"/>
              <w:spacing w:before="49" w:line="273" w:lineRule="auto"/>
              <w:ind w:left="686" w:right="420" w:hanging="226"/>
              <w:jc w:val="left"/>
              <w:rPr>
                <w:b/>
                <w:sz w:val="18"/>
              </w:rPr>
            </w:pPr>
            <w:r>
              <w:rPr>
                <w:b/>
                <w:sz w:val="18"/>
              </w:rPr>
              <w:t>Females (%)</w:t>
            </w:r>
          </w:p>
        </w:tc>
        <w:tc>
          <w:tcPr>
            <w:tcW w:w="1641" w:type="dxa"/>
          </w:tcPr>
          <w:p w:rsidR="00650D6E" w:rsidRDefault="007E4749">
            <w:pPr>
              <w:pStyle w:val="TableParagraph"/>
              <w:spacing w:before="49" w:line="273" w:lineRule="auto"/>
              <w:ind w:left="572" w:right="542"/>
              <w:rPr>
                <w:b/>
                <w:sz w:val="18"/>
              </w:rPr>
            </w:pPr>
            <w:r>
              <w:rPr>
                <w:b/>
                <w:sz w:val="18"/>
              </w:rPr>
              <w:t>Males (%)</w:t>
            </w:r>
          </w:p>
        </w:tc>
        <w:tc>
          <w:tcPr>
            <w:tcW w:w="1641" w:type="dxa"/>
          </w:tcPr>
          <w:p w:rsidR="00650D6E" w:rsidRDefault="007E4749">
            <w:pPr>
              <w:pStyle w:val="TableParagraph"/>
              <w:spacing w:before="49" w:line="273" w:lineRule="auto"/>
              <w:ind w:left="571" w:right="542"/>
              <w:rPr>
                <w:b/>
                <w:sz w:val="18"/>
              </w:rPr>
            </w:pPr>
            <w:r>
              <w:rPr>
                <w:b/>
                <w:sz w:val="18"/>
              </w:rPr>
              <w:t>16-19 (%)</w:t>
            </w:r>
          </w:p>
        </w:tc>
        <w:tc>
          <w:tcPr>
            <w:tcW w:w="1641" w:type="dxa"/>
          </w:tcPr>
          <w:p w:rsidR="00650D6E" w:rsidRDefault="007E4749">
            <w:pPr>
              <w:pStyle w:val="TableParagraph"/>
              <w:spacing w:before="49" w:line="273" w:lineRule="auto"/>
              <w:ind w:left="572" w:right="542"/>
              <w:rPr>
                <w:b/>
                <w:sz w:val="18"/>
              </w:rPr>
            </w:pPr>
            <w:r>
              <w:rPr>
                <w:b/>
                <w:sz w:val="18"/>
              </w:rPr>
              <w:t>20-24 (%)</w:t>
            </w:r>
          </w:p>
        </w:tc>
        <w:tc>
          <w:tcPr>
            <w:tcW w:w="1641" w:type="dxa"/>
          </w:tcPr>
          <w:p w:rsidR="00650D6E" w:rsidRDefault="007E4749">
            <w:pPr>
              <w:pStyle w:val="TableParagraph"/>
              <w:spacing w:before="49" w:line="273" w:lineRule="auto"/>
              <w:ind w:left="572" w:right="538"/>
              <w:rPr>
                <w:b/>
                <w:sz w:val="18"/>
              </w:rPr>
            </w:pPr>
            <w:r>
              <w:rPr>
                <w:b/>
                <w:sz w:val="18"/>
              </w:rPr>
              <w:t>25+ (%)</w:t>
            </w:r>
          </w:p>
        </w:tc>
      </w:tr>
      <w:tr w:rsidR="00650D6E">
        <w:trPr>
          <w:trHeight w:val="270"/>
        </w:trPr>
        <w:tc>
          <w:tcPr>
            <w:tcW w:w="13664" w:type="dxa"/>
            <w:gridSpan w:val="7"/>
          </w:tcPr>
          <w:p w:rsidR="00650D6E" w:rsidRDefault="00650D6E">
            <w:pPr>
              <w:pStyle w:val="TableParagraph"/>
              <w:spacing w:before="0"/>
              <w:jc w:val="left"/>
              <w:rPr>
                <w:rFonts w:ascii="Times New Roman"/>
                <w:sz w:val="18"/>
              </w:rPr>
            </w:pPr>
          </w:p>
        </w:tc>
      </w:tr>
      <w:tr w:rsidR="00650D6E">
        <w:trPr>
          <w:trHeight w:val="274"/>
        </w:trPr>
        <w:tc>
          <w:tcPr>
            <w:tcW w:w="3818" w:type="dxa"/>
            <w:vMerge w:val="restart"/>
          </w:tcPr>
          <w:p w:rsidR="00650D6E" w:rsidRDefault="00650D6E">
            <w:pPr>
              <w:pStyle w:val="TableParagraph"/>
              <w:spacing w:before="5"/>
              <w:jc w:val="left"/>
              <w:rPr>
                <w:b/>
                <w:sz w:val="15"/>
              </w:rPr>
            </w:pPr>
          </w:p>
          <w:p w:rsidR="00650D6E" w:rsidRDefault="007E4749">
            <w:pPr>
              <w:pStyle w:val="TableParagraph"/>
              <w:spacing w:before="0"/>
              <w:ind w:left="326"/>
              <w:jc w:val="left"/>
              <w:rPr>
                <w:b/>
                <w:sz w:val="16"/>
              </w:rPr>
            </w:pPr>
            <w:r>
              <w:rPr>
                <w:b/>
                <w:sz w:val="16"/>
              </w:rPr>
              <w:t>Have driven within 2 hours of using cannabis</w:t>
            </w:r>
          </w:p>
        </w:tc>
        <w:tc>
          <w:tcPr>
            <w:tcW w:w="1641" w:type="dxa"/>
            <w:tcBorders>
              <w:bottom w:val="nil"/>
            </w:tcBorders>
          </w:tcPr>
          <w:p w:rsidR="00650D6E" w:rsidRDefault="007E4749">
            <w:pPr>
              <w:pStyle w:val="TableParagraph"/>
              <w:ind w:left="572" w:right="532"/>
              <w:rPr>
                <w:sz w:val="16"/>
              </w:rPr>
            </w:pPr>
            <w:r>
              <w:rPr>
                <w:sz w:val="16"/>
              </w:rPr>
              <w:t>39.8</w:t>
            </w:r>
          </w:p>
        </w:tc>
        <w:tc>
          <w:tcPr>
            <w:tcW w:w="1641" w:type="dxa"/>
            <w:tcBorders>
              <w:bottom w:val="nil"/>
            </w:tcBorders>
          </w:tcPr>
          <w:p w:rsidR="00650D6E" w:rsidRDefault="007E4749">
            <w:pPr>
              <w:pStyle w:val="TableParagraph"/>
              <w:ind w:left="572" w:right="531"/>
              <w:rPr>
                <w:sz w:val="16"/>
              </w:rPr>
            </w:pPr>
            <w:r>
              <w:rPr>
                <w:sz w:val="16"/>
              </w:rPr>
              <w:t>33.7</w:t>
            </w:r>
          </w:p>
        </w:tc>
        <w:tc>
          <w:tcPr>
            <w:tcW w:w="1641" w:type="dxa"/>
            <w:tcBorders>
              <w:bottom w:val="nil"/>
            </w:tcBorders>
          </w:tcPr>
          <w:p w:rsidR="00650D6E" w:rsidRDefault="007E4749">
            <w:pPr>
              <w:pStyle w:val="TableParagraph"/>
              <w:ind w:left="572" w:right="530"/>
              <w:rPr>
                <w:sz w:val="16"/>
              </w:rPr>
            </w:pPr>
            <w:r>
              <w:rPr>
                <w:sz w:val="16"/>
              </w:rPr>
              <w:t>47.0</w:t>
            </w:r>
          </w:p>
        </w:tc>
        <w:tc>
          <w:tcPr>
            <w:tcW w:w="1641" w:type="dxa"/>
            <w:vMerge w:val="restart"/>
          </w:tcPr>
          <w:p w:rsidR="00650D6E" w:rsidRDefault="007E4749">
            <w:pPr>
              <w:pStyle w:val="TableParagraph"/>
              <w:ind w:left="41"/>
              <w:rPr>
                <w:sz w:val="16"/>
              </w:rPr>
            </w:pPr>
            <w:r>
              <w:rPr>
                <w:sz w:val="16"/>
              </w:rPr>
              <w:t>#</w:t>
            </w:r>
          </w:p>
        </w:tc>
        <w:tc>
          <w:tcPr>
            <w:tcW w:w="1641" w:type="dxa"/>
            <w:tcBorders>
              <w:bottom w:val="nil"/>
            </w:tcBorders>
          </w:tcPr>
          <w:p w:rsidR="00650D6E" w:rsidRDefault="007E4749">
            <w:pPr>
              <w:pStyle w:val="TableParagraph"/>
              <w:ind w:left="572" w:right="527"/>
              <w:rPr>
                <w:sz w:val="16"/>
              </w:rPr>
            </w:pPr>
            <w:r>
              <w:rPr>
                <w:sz w:val="16"/>
              </w:rPr>
              <w:t>42.8</w:t>
            </w:r>
          </w:p>
        </w:tc>
        <w:tc>
          <w:tcPr>
            <w:tcW w:w="1641" w:type="dxa"/>
            <w:tcBorders>
              <w:bottom w:val="nil"/>
            </w:tcBorders>
          </w:tcPr>
          <w:p w:rsidR="00650D6E" w:rsidRDefault="007E4749">
            <w:pPr>
              <w:pStyle w:val="TableParagraph"/>
              <w:ind w:left="572" w:right="529"/>
              <w:rPr>
                <w:sz w:val="16"/>
              </w:rPr>
            </w:pPr>
            <w:r>
              <w:rPr>
                <w:sz w:val="16"/>
              </w:rPr>
              <w:t>39.5↓</w:t>
            </w:r>
          </w:p>
        </w:tc>
      </w:tr>
      <w:tr w:rsidR="00650D6E">
        <w:trPr>
          <w:trHeight w:val="266"/>
        </w:trPr>
        <w:tc>
          <w:tcPr>
            <w:tcW w:w="3818"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3" w:right="386"/>
              <w:rPr>
                <w:sz w:val="16"/>
              </w:rPr>
            </w:pPr>
            <w:r>
              <w:rPr>
                <w:sz w:val="16"/>
              </w:rPr>
              <w:t>[36.7-43.0]</w:t>
            </w:r>
          </w:p>
        </w:tc>
        <w:tc>
          <w:tcPr>
            <w:tcW w:w="1641" w:type="dxa"/>
            <w:tcBorders>
              <w:top w:val="nil"/>
            </w:tcBorders>
          </w:tcPr>
          <w:p w:rsidR="00650D6E" w:rsidRDefault="007E4749">
            <w:pPr>
              <w:pStyle w:val="TableParagraph"/>
              <w:spacing w:before="54"/>
              <w:ind w:left="425" w:right="386"/>
              <w:rPr>
                <w:sz w:val="16"/>
              </w:rPr>
            </w:pPr>
            <w:r>
              <w:rPr>
                <w:sz w:val="16"/>
              </w:rPr>
              <w:t>[29.7-38.0]</w:t>
            </w:r>
          </w:p>
        </w:tc>
        <w:tc>
          <w:tcPr>
            <w:tcW w:w="1641" w:type="dxa"/>
            <w:tcBorders>
              <w:top w:val="nil"/>
            </w:tcBorders>
          </w:tcPr>
          <w:p w:rsidR="00650D6E" w:rsidRDefault="007E4749">
            <w:pPr>
              <w:pStyle w:val="TableParagraph"/>
              <w:spacing w:before="54"/>
              <w:ind w:left="426" w:right="386"/>
              <w:rPr>
                <w:sz w:val="16"/>
              </w:rPr>
            </w:pPr>
            <w:r>
              <w:rPr>
                <w:sz w:val="16"/>
              </w:rPr>
              <w:t>[42.3-51.6]</w:t>
            </w: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4"/>
              <w:rPr>
                <w:sz w:val="16"/>
              </w:rPr>
            </w:pPr>
            <w:r>
              <w:rPr>
                <w:sz w:val="16"/>
              </w:rPr>
              <w:t>[32.9-53.3]</w:t>
            </w:r>
          </w:p>
        </w:tc>
        <w:tc>
          <w:tcPr>
            <w:tcW w:w="1641" w:type="dxa"/>
            <w:tcBorders>
              <w:top w:val="nil"/>
            </w:tcBorders>
          </w:tcPr>
          <w:p w:rsidR="00650D6E" w:rsidRDefault="007E4749">
            <w:pPr>
              <w:pStyle w:val="TableParagraph"/>
              <w:spacing w:before="54"/>
              <w:ind w:left="426" w:right="382"/>
              <w:rPr>
                <w:sz w:val="16"/>
              </w:rPr>
            </w:pPr>
            <w:r>
              <w:rPr>
                <w:sz w:val="16"/>
              </w:rPr>
              <w:t>[36.2-42.8]</w:t>
            </w:r>
          </w:p>
        </w:tc>
      </w:tr>
      <w:tr w:rsidR="00650D6E">
        <w:trPr>
          <w:trHeight w:val="560"/>
        </w:trPr>
        <w:tc>
          <w:tcPr>
            <w:tcW w:w="10382" w:type="dxa"/>
            <w:gridSpan w:val="5"/>
          </w:tcPr>
          <w:p w:rsidR="00650D6E" w:rsidRDefault="00650D6E">
            <w:pPr>
              <w:pStyle w:val="TableParagraph"/>
              <w:spacing w:before="0"/>
              <w:jc w:val="left"/>
              <w:rPr>
                <w:b/>
                <w:sz w:val="20"/>
              </w:rPr>
            </w:pPr>
          </w:p>
          <w:p w:rsidR="00650D6E" w:rsidRDefault="007E4749">
            <w:pPr>
              <w:pStyle w:val="TableParagraph"/>
              <w:spacing w:before="118"/>
              <w:ind w:left="33"/>
              <w:jc w:val="left"/>
              <w:rPr>
                <w:b/>
                <w:sz w:val="16"/>
              </w:rPr>
            </w:pPr>
            <w:r>
              <w:rPr>
                <w:b/>
                <w:sz w:val="16"/>
              </w:rPr>
              <w:t>How long ago did this last happen</w:t>
            </w:r>
            <w:r>
              <w:rPr>
                <w:b/>
                <w:sz w:val="16"/>
                <w:vertAlign w:val="superscript"/>
              </w:rPr>
              <w:t>2</w:t>
            </w:r>
          </w:p>
        </w:tc>
        <w:tc>
          <w:tcPr>
            <w:tcW w:w="3282" w:type="dxa"/>
            <w:gridSpan w:val="2"/>
          </w:tcPr>
          <w:p w:rsidR="00650D6E" w:rsidRDefault="00650D6E">
            <w:pPr>
              <w:pStyle w:val="TableParagraph"/>
              <w:spacing w:before="0"/>
              <w:jc w:val="left"/>
              <w:rPr>
                <w:rFonts w:ascii="Times New Roman"/>
                <w:sz w:val="18"/>
              </w:rPr>
            </w:pPr>
          </w:p>
        </w:tc>
      </w:tr>
      <w:tr w:rsidR="00650D6E">
        <w:trPr>
          <w:trHeight w:val="274"/>
        </w:trPr>
        <w:tc>
          <w:tcPr>
            <w:tcW w:w="3818" w:type="dxa"/>
            <w:vMerge w:val="restart"/>
          </w:tcPr>
          <w:p w:rsidR="00650D6E" w:rsidRDefault="00650D6E">
            <w:pPr>
              <w:pStyle w:val="TableParagraph"/>
              <w:spacing w:before="5"/>
              <w:jc w:val="left"/>
              <w:rPr>
                <w:b/>
                <w:sz w:val="15"/>
              </w:rPr>
            </w:pPr>
          </w:p>
          <w:p w:rsidR="00650D6E" w:rsidRDefault="007E4749">
            <w:pPr>
              <w:pStyle w:val="TableParagraph"/>
              <w:spacing w:before="0"/>
              <w:ind w:left="2005"/>
              <w:jc w:val="left"/>
              <w:rPr>
                <w:b/>
                <w:sz w:val="16"/>
              </w:rPr>
            </w:pPr>
            <w:r>
              <w:rPr>
                <w:b/>
                <w:sz w:val="16"/>
              </w:rPr>
              <w:t>Within the past 30 days</w:t>
            </w:r>
          </w:p>
        </w:tc>
        <w:tc>
          <w:tcPr>
            <w:tcW w:w="1641" w:type="dxa"/>
            <w:tcBorders>
              <w:bottom w:val="nil"/>
            </w:tcBorders>
          </w:tcPr>
          <w:p w:rsidR="00650D6E" w:rsidRDefault="007E4749">
            <w:pPr>
              <w:pStyle w:val="TableParagraph"/>
              <w:ind w:left="572" w:right="532"/>
              <w:rPr>
                <w:sz w:val="16"/>
              </w:rPr>
            </w:pPr>
            <w:r>
              <w:rPr>
                <w:sz w:val="16"/>
              </w:rPr>
              <w:t>54.9</w:t>
            </w:r>
          </w:p>
        </w:tc>
        <w:tc>
          <w:tcPr>
            <w:tcW w:w="1641" w:type="dxa"/>
            <w:tcBorders>
              <w:bottom w:val="nil"/>
            </w:tcBorders>
          </w:tcPr>
          <w:p w:rsidR="00650D6E" w:rsidRDefault="007E4749">
            <w:pPr>
              <w:pStyle w:val="TableParagraph"/>
              <w:ind w:left="572" w:right="531"/>
              <w:rPr>
                <w:sz w:val="16"/>
              </w:rPr>
            </w:pPr>
            <w:r>
              <w:rPr>
                <w:sz w:val="16"/>
              </w:rPr>
              <w:t>53.8</w:t>
            </w:r>
          </w:p>
        </w:tc>
        <w:tc>
          <w:tcPr>
            <w:tcW w:w="1641" w:type="dxa"/>
            <w:tcBorders>
              <w:bottom w:val="nil"/>
            </w:tcBorders>
          </w:tcPr>
          <w:p w:rsidR="00650D6E" w:rsidRDefault="007E4749">
            <w:pPr>
              <w:pStyle w:val="TableParagraph"/>
              <w:ind w:left="572" w:right="530"/>
              <w:rPr>
                <w:sz w:val="16"/>
              </w:rPr>
            </w:pPr>
            <w:r>
              <w:rPr>
                <w:sz w:val="16"/>
              </w:rPr>
              <w:t>55.3</w:t>
            </w:r>
          </w:p>
        </w:tc>
        <w:tc>
          <w:tcPr>
            <w:tcW w:w="1641" w:type="dxa"/>
            <w:vMerge w:val="restart"/>
          </w:tcPr>
          <w:p w:rsidR="00650D6E" w:rsidRDefault="007E4749">
            <w:pPr>
              <w:pStyle w:val="TableParagraph"/>
              <w:ind w:left="41"/>
              <w:rPr>
                <w:sz w:val="16"/>
              </w:rPr>
            </w:pPr>
            <w:r>
              <w:rPr>
                <w:sz w:val="16"/>
              </w:rPr>
              <w:t>#</w:t>
            </w:r>
          </w:p>
        </w:tc>
        <w:tc>
          <w:tcPr>
            <w:tcW w:w="1641" w:type="dxa"/>
            <w:vMerge w:val="restart"/>
          </w:tcPr>
          <w:p w:rsidR="00650D6E" w:rsidRDefault="007E4749">
            <w:pPr>
              <w:pStyle w:val="TableParagraph"/>
              <w:ind w:left="43"/>
              <w:rPr>
                <w:sz w:val="16"/>
              </w:rPr>
            </w:pPr>
            <w:r>
              <w:rPr>
                <w:sz w:val="16"/>
              </w:rPr>
              <w:t>#</w:t>
            </w:r>
          </w:p>
        </w:tc>
        <w:tc>
          <w:tcPr>
            <w:tcW w:w="1641" w:type="dxa"/>
            <w:tcBorders>
              <w:bottom w:val="nil"/>
            </w:tcBorders>
          </w:tcPr>
          <w:p w:rsidR="00650D6E" w:rsidRDefault="007E4749">
            <w:pPr>
              <w:pStyle w:val="TableParagraph"/>
              <w:ind w:left="572" w:right="526"/>
              <w:rPr>
                <w:sz w:val="16"/>
              </w:rPr>
            </w:pPr>
            <w:r>
              <w:rPr>
                <w:sz w:val="16"/>
              </w:rPr>
              <w:t>55.3</w:t>
            </w:r>
          </w:p>
        </w:tc>
      </w:tr>
      <w:tr w:rsidR="00650D6E">
        <w:trPr>
          <w:trHeight w:val="266"/>
        </w:trPr>
        <w:tc>
          <w:tcPr>
            <w:tcW w:w="3818"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3" w:right="386"/>
              <w:rPr>
                <w:sz w:val="16"/>
              </w:rPr>
            </w:pPr>
            <w:r>
              <w:rPr>
                <w:sz w:val="16"/>
              </w:rPr>
              <w:t>[49.9-59.9]</w:t>
            </w:r>
          </w:p>
        </w:tc>
        <w:tc>
          <w:tcPr>
            <w:tcW w:w="1641" w:type="dxa"/>
            <w:tcBorders>
              <w:top w:val="nil"/>
            </w:tcBorders>
          </w:tcPr>
          <w:p w:rsidR="00650D6E" w:rsidRDefault="007E4749">
            <w:pPr>
              <w:pStyle w:val="TableParagraph"/>
              <w:spacing w:before="54"/>
              <w:ind w:left="425" w:right="386"/>
              <w:rPr>
                <w:sz w:val="16"/>
              </w:rPr>
            </w:pPr>
            <w:r>
              <w:rPr>
                <w:sz w:val="16"/>
              </w:rPr>
              <w:t>[46.3-61.2]</w:t>
            </w:r>
          </w:p>
        </w:tc>
        <w:tc>
          <w:tcPr>
            <w:tcW w:w="1641" w:type="dxa"/>
            <w:tcBorders>
              <w:top w:val="nil"/>
            </w:tcBorders>
          </w:tcPr>
          <w:p w:rsidR="00650D6E" w:rsidRDefault="007E4749">
            <w:pPr>
              <w:pStyle w:val="TableParagraph"/>
              <w:spacing w:before="54"/>
              <w:ind w:left="426" w:right="386"/>
              <w:rPr>
                <w:sz w:val="16"/>
              </w:rPr>
            </w:pPr>
            <w:r>
              <w:rPr>
                <w:sz w:val="16"/>
              </w:rPr>
              <w:t>[48.6-61.9]</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2"/>
              <w:rPr>
                <w:sz w:val="16"/>
              </w:rPr>
            </w:pPr>
            <w:r>
              <w:rPr>
                <w:sz w:val="16"/>
              </w:rPr>
              <w:t>[50.0-60.5]</w:t>
            </w:r>
          </w:p>
        </w:tc>
      </w:tr>
      <w:tr w:rsidR="00650D6E">
        <w:trPr>
          <w:trHeight w:val="274"/>
        </w:trPr>
        <w:tc>
          <w:tcPr>
            <w:tcW w:w="3818" w:type="dxa"/>
            <w:vMerge w:val="restart"/>
          </w:tcPr>
          <w:p w:rsidR="00650D6E" w:rsidRDefault="00650D6E">
            <w:pPr>
              <w:pStyle w:val="TableParagraph"/>
              <w:spacing w:before="5"/>
              <w:jc w:val="left"/>
              <w:rPr>
                <w:b/>
                <w:sz w:val="15"/>
              </w:rPr>
            </w:pPr>
          </w:p>
          <w:p w:rsidR="00650D6E" w:rsidRDefault="007E4749">
            <w:pPr>
              <w:pStyle w:val="TableParagraph"/>
              <w:spacing w:before="0"/>
              <w:ind w:left="1782"/>
              <w:jc w:val="left"/>
              <w:rPr>
                <w:b/>
                <w:sz w:val="16"/>
              </w:rPr>
            </w:pPr>
            <w:r>
              <w:rPr>
                <w:b/>
                <w:sz w:val="16"/>
              </w:rPr>
              <w:t>Within the past 12 months</w:t>
            </w:r>
          </w:p>
        </w:tc>
        <w:tc>
          <w:tcPr>
            <w:tcW w:w="1641" w:type="dxa"/>
            <w:tcBorders>
              <w:bottom w:val="nil"/>
            </w:tcBorders>
          </w:tcPr>
          <w:p w:rsidR="00650D6E" w:rsidRDefault="007E4749">
            <w:pPr>
              <w:pStyle w:val="TableParagraph"/>
              <w:ind w:left="572" w:right="532"/>
              <w:rPr>
                <w:sz w:val="16"/>
              </w:rPr>
            </w:pPr>
            <w:r>
              <w:rPr>
                <w:sz w:val="16"/>
              </w:rPr>
              <w:t>25.4</w:t>
            </w:r>
          </w:p>
        </w:tc>
        <w:tc>
          <w:tcPr>
            <w:tcW w:w="1641" w:type="dxa"/>
            <w:tcBorders>
              <w:bottom w:val="nil"/>
            </w:tcBorders>
          </w:tcPr>
          <w:p w:rsidR="00650D6E" w:rsidRDefault="007E4749">
            <w:pPr>
              <w:pStyle w:val="TableParagraph"/>
              <w:ind w:left="572" w:right="531"/>
              <w:rPr>
                <w:sz w:val="16"/>
              </w:rPr>
            </w:pPr>
            <w:r>
              <w:rPr>
                <w:sz w:val="16"/>
              </w:rPr>
              <w:t>25.7</w:t>
            </w:r>
          </w:p>
        </w:tc>
        <w:tc>
          <w:tcPr>
            <w:tcW w:w="1641" w:type="dxa"/>
            <w:tcBorders>
              <w:bottom w:val="nil"/>
            </w:tcBorders>
          </w:tcPr>
          <w:p w:rsidR="00650D6E" w:rsidRDefault="007E4749">
            <w:pPr>
              <w:pStyle w:val="TableParagraph"/>
              <w:ind w:left="572" w:right="530"/>
              <w:rPr>
                <w:sz w:val="16"/>
              </w:rPr>
            </w:pPr>
            <w:r>
              <w:rPr>
                <w:sz w:val="16"/>
              </w:rPr>
              <w:t>25.4</w:t>
            </w:r>
          </w:p>
        </w:tc>
        <w:tc>
          <w:tcPr>
            <w:tcW w:w="1641" w:type="dxa"/>
            <w:vMerge w:val="restart"/>
          </w:tcPr>
          <w:p w:rsidR="00650D6E" w:rsidRDefault="007E4749">
            <w:pPr>
              <w:pStyle w:val="TableParagraph"/>
              <w:ind w:left="41"/>
              <w:rPr>
                <w:sz w:val="16"/>
              </w:rPr>
            </w:pPr>
            <w:r>
              <w:rPr>
                <w:sz w:val="16"/>
              </w:rPr>
              <w:t>#</w:t>
            </w:r>
          </w:p>
        </w:tc>
        <w:tc>
          <w:tcPr>
            <w:tcW w:w="1641" w:type="dxa"/>
            <w:vMerge w:val="restart"/>
          </w:tcPr>
          <w:p w:rsidR="00650D6E" w:rsidRDefault="007E4749">
            <w:pPr>
              <w:pStyle w:val="TableParagraph"/>
              <w:ind w:left="43"/>
              <w:rPr>
                <w:sz w:val="16"/>
              </w:rPr>
            </w:pPr>
            <w:r>
              <w:rPr>
                <w:sz w:val="16"/>
              </w:rPr>
              <w:t>#</w:t>
            </w:r>
          </w:p>
        </w:tc>
        <w:tc>
          <w:tcPr>
            <w:tcW w:w="1641" w:type="dxa"/>
            <w:tcBorders>
              <w:bottom w:val="nil"/>
            </w:tcBorders>
          </w:tcPr>
          <w:p w:rsidR="00650D6E" w:rsidRDefault="007E4749">
            <w:pPr>
              <w:pStyle w:val="TableParagraph"/>
              <w:ind w:left="572" w:right="526"/>
              <w:rPr>
                <w:sz w:val="16"/>
              </w:rPr>
            </w:pPr>
            <w:r>
              <w:rPr>
                <w:sz w:val="16"/>
              </w:rPr>
              <w:t>24.3</w:t>
            </w:r>
          </w:p>
        </w:tc>
      </w:tr>
      <w:tr w:rsidR="00650D6E">
        <w:trPr>
          <w:trHeight w:val="266"/>
        </w:trPr>
        <w:tc>
          <w:tcPr>
            <w:tcW w:w="3818"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3" w:right="386"/>
              <w:rPr>
                <w:sz w:val="16"/>
              </w:rPr>
            </w:pPr>
            <w:r>
              <w:rPr>
                <w:sz w:val="16"/>
              </w:rPr>
              <w:t>[21.2-30.0]</w:t>
            </w:r>
          </w:p>
        </w:tc>
        <w:tc>
          <w:tcPr>
            <w:tcW w:w="1641" w:type="dxa"/>
            <w:tcBorders>
              <w:top w:val="nil"/>
            </w:tcBorders>
          </w:tcPr>
          <w:p w:rsidR="00650D6E" w:rsidRDefault="007E4749">
            <w:pPr>
              <w:pStyle w:val="TableParagraph"/>
              <w:spacing w:before="54"/>
              <w:ind w:left="425" w:right="386"/>
              <w:rPr>
                <w:sz w:val="16"/>
              </w:rPr>
            </w:pPr>
            <w:r>
              <w:rPr>
                <w:sz w:val="16"/>
              </w:rPr>
              <w:t>[19.6-33.0]</w:t>
            </w:r>
          </w:p>
        </w:tc>
        <w:tc>
          <w:tcPr>
            <w:tcW w:w="1641" w:type="dxa"/>
            <w:tcBorders>
              <w:top w:val="nil"/>
            </w:tcBorders>
          </w:tcPr>
          <w:p w:rsidR="00650D6E" w:rsidRDefault="007E4749">
            <w:pPr>
              <w:pStyle w:val="TableParagraph"/>
              <w:spacing w:before="54"/>
              <w:ind w:left="426" w:right="386"/>
              <w:rPr>
                <w:sz w:val="16"/>
              </w:rPr>
            </w:pPr>
            <w:r>
              <w:rPr>
                <w:sz w:val="16"/>
              </w:rPr>
              <w:t>[20.0-31.7]</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2"/>
              <w:rPr>
                <w:sz w:val="16"/>
              </w:rPr>
            </w:pPr>
            <w:r>
              <w:rPr>
                <w:sz w:val="16"/>
              </w:rPr>
              <w:t>[20.0-29.2]</w:t>
            </w:r>
          </w:p>
        </w:tc>
      </w:tr>
      <w:tr w:rsidR="00650D6E">
        <w:trPr>
          <w:trHeight w:val="274"/>
        </w:trPr>
        <w:tc>
          <w:tcPr>
            <w:tcW w:w="3818" w:type="dxa"/>
            <w:vMerge w:val="restart"/>
          </w:tcPr>
          <w:p w:rsidR="00650D6E" w:rsidRDefault="00650D6E">
            <w:pPr>
              <w:pStyle w:val="TableParagraph"/>
              <w:spacing w:before="5"/>
              <w:jc w:val="left"/>
              <w:rPr>
                <w:b/>
                <w:sz w:val="15"/>
              </w:rPr>
            </w:pPr>
          </w:p>
          <w:p w:rsidR="00650D6E" w:rsidRDefault="007E4749">
            <w:pPr>
              <w:pStyle w:val="TableParagraph"/>
              <w:spacing w:before="0"/>
              <w:ind w:left="1838"/>
              <w:jc w:val="left"/>
              <w:rPr>
                <w:b/>
                <w:sz w:val="16"/>
              </w:rPr>
            </w:pPr>
            <w:r>
              <w:rPr>
                <w:b/>
                <w:sz w:val="16"/>
              </w:rPr>
              <w:t>More than 12 months ago</w:t>
            </w:r>
          </w:p>
        </w:tc>
        <w:tc>
          <w:tcPr>
            <w:tcW w:w="1641" w:type="dxa"/>
            <w:tcBorders>
              <w:bottom w:val="nil"/>
            </w:tcBorders>
          </w:tcPr>
          <w:p w:rsidR="00650D6E" w:rsidRDefault="007E4749">
            <w:pPr>
              <w:pStyle w:val="TableParagraph"/>
              <w:ind w:left="572" w:right="532"/>
              <w:rPr>
                <w:sz w:val="16"/>
              </w:rPr>
            </w:pPr>
            <w:r>
              <w:rPr>
                <w:sz w:val="16"/>
              </w:rPr>
              <w:t>19.7</w:t>
            </w:r>
          </w:p>
        </w:tc>
        <w:tc>
          <w:tcPr>
            <w:tcW w:w="1641" w:type="dxa"/>
            <w:tcBorders>
              <w:bottom w:val="nil"/>
            </w:tcBorders>
          </w:tcPr>
          <w:p w:rsidR="00650D6E" w:rsidRDefault="007E4749">
            <w:pPr>
              <w:pStyle w:val="TableParagraph"/>
              <w:ind w:left="572" w:right="531"/>
              <w:rPr>
                <w:sz w:val="16"/>
              </w:rPr>
            </w:pPr>
            <w:r>
              <w:rPr>
                <w:sz w:val="16"/>
              </w:rPr>
              <w:t>20.4</w:t>
            </w:r>
          </w:p>
        </w:tc>
        <w:tc>
          <w:tcPr>
            <w:tcW w:w="1641" w:type="dxa"/>
            <w:tcBorders>
              <w:bottom w:val="nil"/>
            </w:tcBorders>
          </w:tcPr>
          <w:p w:rsidR="00650D6E" w:rsidRDefault="007E4749">
            <w:pPr>
              <w:pStyle w:val="TableParagraph"/>
              <w:ind w:left="572" w:right="530"/>
              <w:rPr>
                <w:sz w:val="16"/>
              </w:rPr>
            </w:pPr>
            <w:r>
              <w:rPr>
                <w:sz w:val="16"/>
              </w:rPr>
              <w:t>19.3</w:t>
            </w:r>
          </w:p>
        </w:tc>
        <w:tc>
          <w:tcPr>
            <w:tcW w:w="1641" w:type="dxa"/>
            <w:vMerge w:val="restart"/>
          </w:tcPr>
          <w:p w:rsidR="00650D6E" w:rsidRDefault="007E4749">
            <w:pPr>
              <w:pStyle w:val="TableParagraph"/>
              <w:ind w:left="41"/>
              <w:rPr>
                <w:sz w:val="16"/>
              </w:rPr>
            </w:pPr>
            <w:r>
              <w:rPr>
                <w:sz w:val="16"/>
              </w:rPr>
              <w:t>#</w:t>
            </w:r>
          </w:p>
        </w:tc>
        <w:tc>
          <w:tcPr>
            <w:tcW w:w="1641" w:type="dxa"/>
            <w:vMerge w:val="restart"/>
          </w:tcPr>
          <w:p w:rsidR="00650D6E" w:rsidRDefault="007E4749">
            <w:pPr>
              <w:pStyle w:val="TableParagraph"/>
              <w:ind w:left="42"/>
              <w:rPr>
                <w:sz w:val="16"/>
              </w:rPr>
            </w:pPr>
            <w:r>
              <w:rPr>
                <w:sz w:val="16"/>
              </w:rPr>
              <w:t>#</w:t>
            </w:r>
          </w:p>
        </w:tc>
        <w:tc>
          <w:tcPr>
            <w:tcW w:w="1641" w:type="dxa"/>
            <w:tcBorders>
              <w:bottom w:val="nil"/>
            </w:tcBorders>
          </w:tcPr>
          <w:p w:rsidR="00650D6E" w:rsidRDefault="007E4749">
            <w:pPr>
              <w:pStyle w:val="TableParagraph"/>
              <w:ind w:left="572" w:right="526"/>
              <w:rPr>
                <w:sz w:val="16"/>
              </w:rPr>
            </w:pPr>
            <w:r>
              <w:rPr>
                <w:sz w:val="16"/>
              </w:rPr>
              <w:t>20.4</w:t>
            </w:r>
          </w:p>
        </w:tc>
      </w:tr>
      <w:tr w:rsidR="00650D6E">
        <w:trPr>
          <w:trHeight w:val="266"/>
        </w:trPr>
        <w:tc>
          <w:tcPr>
            <w:tcW w:w="3818"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3" w:right="386"/>
              <w:rPr>
                <w:sz w:val="16"/>
              </w:rPr>
            </w:pPr>
            <w:r>
              <w:rPr>
                <w:sz w:val="16"/>
              </w:rPr>
              <w:t>[16.0-24.0]</w:t>
            </w:r>
          </w:p>
        </w:tc>
        <w:tc>
          <w:tcPr>
            <w:tcW w:w="1641" w:type="dxa"/>
            <w:tcBorders>
              <w:top w:val="nil"/>
            </w:tcBorders>
          </w:tcPr>
          <w:p w:rsidR="00650D6E" w:rsidRDefault="007E4749">
            <w:pPr>
              <w:pStyle w:val="TableParagraph"/>
              <w:spacing w:before="54"/>
              <w:ind w:left="425" w:right="386"/>
              <w:rPr>
                <w:sz w:val="16"/>
              </w:rPr>
            </w:pPr>
            <w:r>
              <w:rPr>
                <w:sz w:val="16"/>
              </w:rPr>
              <w:t>[15.0-27.3]</w:t>
            </w:r>
          </w:p>
        </w:tc>
        <w:tc>
          <w:tcPr>
            <w:tcW w:w="1641" w:type="dxa"/>
            <w:tcBorders>
              <w:top w:val="nil"/>
            </w:tcBorders>
          </w:tcPr>
          <w:p w:rsidR="00650D6E" w:rsidRDefault="007E4749">
            <w:pPr>
              <w:pStyle w:val="TableParagraph"/>
              <w:spacing w:before="54"/>
              <w:ind w:left="426" w:right="386"/>
              <w:rPr>
                <w:sz w:val="16"/>
              </w:rPr>
            </w:pPr>
            <w:r>
              <w:rPr>
                <w:sz w:val="16"/>
              </w:rPr>
              <w:t>[14.5-25.2]</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3"/>
              <w:rPr>
                <w:sz w:val="16"/>
              </w:rPr>
            </w:pPr>
            <w:r>
              <w:rPr>
                <w:sz w:val="16"/>
              </w:rPr>
              <w:t>[16.4-25.0]</w:t>
            </w:r>
          </w:p>
        </w:tc>
      </w:tr>
    </w:tbl>
    <w:p w:rsidR="00650D6E" w:rsidRDefault="00650D6E">
      <w:pPr>
        <w:pStyle w:val="BodyText"/>
        <w:rPr>
          <w:b/>
          <w:sz w:val="32"/>
        </w:rPr>
      </w:pPr>
    </w:p>
    <w:p w:rsidR="00650D6E" w:rsidRDefault="00650D6E">
      <w:pPr>
        <w:pStyle w:val="BodyText"/>
        <w:spacing w:before="7"/>
        <w:rPr>
          <w:b/>
          <w:sz w:val="34"/>
        </w:rPr>
      </w:pPr>
    </w:p>
    <w:p w:rsidR="00650D6E" w:rsidRDefault="007E4749" w:rsidP="00DD62E1">
      <w:pPr>
        <w:pStyle w:val="Heading1"/>
        <w:ind w:left="284"/>
      </w:pPr>
      <w:r>
        <w:t>Table 79b. Driven a vehicle within 2 hours of using cannabis for medical purposes in combination with alcohol among those who reported driving after using cannabis for medical purposes</w:t>
      </w:r>
      <w:r>
        <w:rPr>
          <w:vertAlign w:val="superscript"/>
        </w:rPr>
        <w:t>1</w:t>
      </w:r>
      <w:r>
        <w:t>, by sex and age group, Canada, 2018</w:t>
      </w:r>
    </w:p>
    <w:p w:rsidR="00650D6E" w:rsidRDefault="00650D6E">
      <w:pPr>
        <w:pStyle w:val="BodyText"/>
        <w:rPr>
          <w:b/>
          <w:sz w:val="20"/>
        </w:rPr>
      </w:pPr>
    </w:p>
    <w:p w:rsidR="00650D6E" w:rsidRDefault="00650D6E">
      <w:pPr>
        <w:pStyle w:val="BodyText"/>
        <w:spacing w:before="6"/>
        <w:rPr>
          <w:b/>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18"/>
        <w:gridCol w:w="1641"/>
        <w:gridCol w:w="1641"/>
        <w:gridCol w:w="1641"/>
        <w:gridCol w:w="1641"/>
        <w:gridCol w:w="1641"/>
        <w:gridCol w:w="1641"/>
      </w:tblGrid>
      <w:tr w:rsidR="00650D6E">
        <w:trPr>
          <w:trHeight w:val="560"/>
        </w:trPr>
        <w:tc>
          <w:tcPr>
            <w:tcW w:w="3818" w:type="dxa"/>
          </w:tcPr>
          <w:p w:rsidR="00650D6E" w:rsidRDefault="00650D6E">
            <w:pPr>
              <w:pStyle w:val="TableParagraph"/>
              <w:spacing w:before="0"/>
              <w:jc w:val="left"/>
              <w:rPr>
                <w:rFonts w:ascii="Times New Roman"/>
                <w:sz w:val="18"/>
              </w:rPr>
            </w:pPr>
          </w:p>
        </w:tc>
        <w:tc>
          <w:tcPr>
            <w:tcW w:w="1641" w:type="dxa"/>
          </w:tcPr>
          <w:p w:rsidR="00650D6E" w:rsidRDefault="007E4749">
            <w:pPr>
              <w:pStyle w:val="TableParagraph"/>
              <w:spacing w:before="49" w:line="273" w:lineRule="auto"/>
              <w:ind w:left="686" w:right="472" w:hanging="168"/>
              <w:jc w:val="left"/>
              <w:rPr>
                <w:b/>
                <w:sz w:val="18"/>
              </w:rPr>
            </w:pPr>
            <w:r>
              <w:rPr>
                <w:b/>
                <w:sz w:val="18"/>
              </w:rPr>
              <w:t>Overall (%)</w:t>
            </w:r>
          </w:p>
        </w:tc>
        <w:tc>
          <w:tcPr>
            <w:tcW w:w="1641" w:type="dxa"/>
          </w:tcPr>
          <w:p w:rsidR="00650D6E" w:rsidRDefault="007E4749">
            <w:pPr>
              <w:pStyle w:val="TableParagraph"/>
              <w:spacing w:before="49" w:line="273" w:lineRule="auto"/>
              <w:ind w:left="686" w:right="420" w:hanging="226"/>
              <w:jc w:val="left"/>
              <w:rPr>
                <w:b/>
                <w:sz w:val="18"/>
              </w:rPr>
            </w:pPr>
            <w:r>
              <w:rPr>
                <w:b/>
                <w:sz w:val="18"/>
              </w:rPr>
              <w:t>Females (%)</w:t>
            </w:r>
          </w:p>
        </w:tc>
        <w:tc>
          <w:tcPr>
            <w:tcW w:w="1641" w:type="dxa"/>
          </w:tcPr>
          <w:p w:rsidR="00650D6E" w:rsidRDefault="007E4749">
            <w:pPr>
              <w:pStyle w:val="TableParagraph"/>
              <w:spacing w:before="49" w:line="273" w:lineRule="auto"/>
              <w:ind w:left="572" w:right="542"/>
              <w:rPr>
                <w:b/>
                <w:sz w:val="18"/>
              </w:rPr>
            </w:pPr>
            <w:r>
              <w:rPr>
                <w:b/>
                <w:sz w:val="18"/>
              </w:rPr>
              <w:t>Males (%)</w:t>
            </w:r>
          </w:p>
        </w:tc>
        <w:tc>
          <w:tcPr>
            <w:tcW w:w="1641" w:type="dxa"/>
          </w:tcPr>
          <w:p w:rsidR="00650D6E" w:rsidRDefault="007E4749">
            <w:pPr>
              <w:pStyle w:val="TableParagraph"/>
              <w:spacing w:before="49" w:line="273" w:lineRule="auto"/>
              <w:ind w:left="571" w:right="542"/>
              <w:rPr>
                <w:b/>
                <w:sz w:val="18"/>
              </w:rPr>
            </w:pPr>
            <w:r>
              <w:rPr>
                <w:b/>
                <w:sz w:val="18"/>
              </w:rPr>
              <w:t>16-19 (%)</w:t>
            </w:r>
          </w:p>
        </w:tc>
        <w:tc>
          <w:tcPr>
            <w:tcW w:w="1641" w:type="dxa"/>
          </w:tcPr>
          <w:p w:rsidR="00650D6E" w:rsidRDefault="007E4749">
            <w:pPr>
              <w:pStyle w:val="TableParagraph"/>
              <w:spacing w:before="49" w:line="273" w:lineRule="auto"/>
              <w:ind w:left="572" w:right="542"/>
              <w:rPr>
                <w:b/>
                <w:sz w:val="18"/>
              </w:rPr>
            </w:pPr>
            <w:r>
              <w:rPr>
                <w:b/>
                <w:sz w:val="18"/>
              </w:rPr>
              <w:t>20-24 (%)</w:t>
            </w:r>
          </w:p>
        </w:tc>
        <w:tc>
          <w:tcPr>
            <w:tcW w:w="1641" w:type="dxa"/>
          </w:tcPr>
          <w:p w:rsidR="00650D6E" w:rsidRDefault="007E4749">
            <w:pPr>
              <w:pStyle w:val="TableParagraph"/>
              <w:spacing w:before="49" w:line="273" w:lineRule="auto"/>
              <w:ind w:left="572" w:right="538"/>
              <w:rPr>
                <w:b/>
                <w:sz w:val="18"/>
              </w:rPr>
            </w:pPr>
            <w:r>
              <w:rPr>
                <w:b/>
                <w:sz w:val="18"/>
              </w:rPr>
              <w:t>25+ (%)</w:t>
            </w:r>
          </w:p>
        </w:tc>
      </w:tr>
      <w:tr w:rsidR="00650D6E">
        <w:trPr>
          <w:trHeight w:val="270"/>
        </w:trPr>
        <w:tc>
          <w:tcPr>
            <w:tcW w:w="13664" w:type="dxa"/>
            <w:gridSpan w:val="7"/>
          </w:tcPr>
          <w:p w:rsidR="00650D6E" w:rsidRDefault="00650D6E">
            <w:pPr>
              <w:pStyle w:val="TableParagraph"/>
              <w:spacing w:before="0"/>
              <w:jc w:val="left"/>
              <w:rPr>
                <w:rFonts w:ascii="Times New Roman"/>
                <w:sz w:val="18"/>
              </w:rPr>
            </w:pPr>
          </w:p>
        </w:tc>
      </w:tr>
      <w:tr w:rsidR="00650D6E">
        <w:trPr>
          <w:trHeight w:val="274"/>
        </w:trPr>
        <w:tc>
          <w:tcPr>
            <w:tcW w:w="3818" w:type="dxa"/>
            <w:vMerge w:val="restart"/>
          </w:tcPr>
          <w:p w:rsidR="00650D6E" w:rsidRDefault="007E4749">
            <w:pPr>
              <w:pStyle w:val="TableParagraph"/>
              <w:spacing w:before="72"/>
              <w:ind w:left="136"/>
              <w:jc w:val="left"/>
              <w:rPr>
                <w:b/>
                <w:sz w:val="16"/>
              </w:rPr>
            </w:pPr>
            <w:r>
              <w:rPr>
                <w:b/>
                <w:sz w:val="16"/>
              </w:rPr>
              <w:t>Have driven within 2 hours of using cannabis in</w:t>
            </w:r>
          </w:p>
          <w:p w:rsidR="00650D6E" w:rsidRDefault="007E4749">
            <w:pPr>
              <w:pStyle w:val="TableParagraph"/>
              <w:spacing w:before="28"/>
              <w:ind w:left="1852"/>
              <w:jc w:val="left"/>
              <w:rPr>
                <w:b/>
                <w:sz w:val="16"/>
              </w:rPr>
            </w:pPr>
            <w:r>
              <w:rPr>
                <w:b/>
                <w:sz w:val="16"/>
              </w:rPr>
              <w:t>combination with alcohol</w:t>
            </w:r>
          </w:p>
        </w:tc>
        <w:tc>
          <w:tcPr>
            <w:tcW w:w="1641" w:type="dxa"/>
            <w:tcBorders>
              <w:bottom w:val="nil"/>
            </w:tcBorders>
          </w:tcPr>
          <w:p w:rsidR="00650D6E" w:rsidRDefault="007E4749">
            <w:pPr>
              <w:pStyle w:val="TableParagraph"/>
              <w:ind w:left="572" w:right="537"/>
              <w:rPr>
                <w:sz w:val="16"/>
              </w:rPr>
            </w:pPr>
            <w:r>
              <w:rPr>
                <w:sz w:val="16"/>
              </w:rPr>
              <w:t>7.5↑</w:t>
            </w:r>
          </w:p>
        </w:tc>
        <w:tc>
          <w:tcPr>
            <w:tcW w:w="1641" w:type="dxa"/>
            <w:vMerge w:val="restart"/>
          </w:tcPr>
          <w:p w:rsidR="00650D6E" w:rsidRDefault="007E4749">
            <w:pPr>
              <w:pStyle w:val="TableParagraph"/>
              <w:ind w:left="39"/>
              <w:rPr>
                <w:sz w:val="16"/>
              </w:rPr>
            </w:pPr>
            <w:r>
              <w:rPr>
                <w:sz w:val="16"/>
              </w:rPr>
              <w:t>#</w:t>
            </w:r>
          </w:p>
        </w:tc>
        <w:tc>
          <w:tcPr>
            <w:tcW w:w="1641" w:type="dxa"/>
            <w:tcBorders>
              <w:bottom w:val="nil"/>
            </w:tcBorders>
          </w:tcPr>
          <w:p w:rsidR="00650D6E" w:rsidRDefault="007E4749">
            <w:pPr>
              <w:pStyle w:val="TableParagraph"/>
              <w:ind w:left="572" w:right="530"/>
              <w:rPr>
                <w:sz w:val="16"/>
              </w:rPr>
            </w:pPr>
            <w:r>
              <w:rPr>
                <w:sz w:val="16"/>
              </w:rPr>
              <w:t>10.0</w:t>
            </w:r>
          </w:p>
        </w:tc>
        <w:tc>
          <w:tcPr>
            <w:tcW w:w="1641" w:type="dxa"/>
            <w:vMerge w:val="restart"/>
          </w:tcPr>
          <w:p w:rsidR="00650D6E" w:rsidRDefault="007E4749">
            <w:pPr>
              <w:pStyle w:val="TableParagraph"/>
              <w:ind w:left="41"/>
              <w:rPr>
                <w:sz w:val="16"/>
              </w:rPr>
            </w:pPr>
            <w:r>
              <w:rPr>
                <w:sz w:val="16"/>
              </w:rPr>
              <w:t>#</w:t>
            </w:r>
          </w:p>
        </w:tc>
        <w:tc>
          <w:tcPr>
            <w:tcW w:w="1641" w:type="dxa"/>
            <w:vMerge w:val="restart"/>
          </w:tcPr>
          <w:p w:rsidR="00650D6E" w:rsidRDefault="007E4749">
            <w:pPr>
              <w:pStyle w:val="TableParagraph"/>
              <w:ind w:left="42"/>
              <w:rPr>
                <w:sz w:val="16"/>
              </w:rPr>
            </w:pPr>
            <w:r>
              <w:rPr>
                <w:sz w:val="16"/>
              </w:rPr>
              <w:t>#</w:t>
            </w:r>
          </w:p>
        </w:tc>
        <w:tc>
          <w:tcPr>
            <w:tcW w:w="1641" w:type="dxa"/>
            <w:tcBorders>
              <w:bottom w:val="nil"/>
            </w:tcBorders>
          </w:tcPr>
          <w:p w:rsidR="00650D6E" w:rsidRDefault="007E4749">
            <w:pPr>
              <w:pStyle w:val="TableParagraph"/>
              <w:ind w:left="572" w:right="528"/>
              <w:rPr>
                <w:sz w:val="16"/>
              </w:rPr>
            </w:pPr>
            <w:r>
              <w:rPr>
                <w:sz w:val="16"/>
              </w:rPr>
              <w:t>7.9</w:t>
            </w:r>
          </w:p>
        </w:tc>
      </w:tr>
      <w:tr w:rsidR="00650D6E">
        <w:trPr>
          <w:trHeight w:val="266"/>
        </w:trPr>
        <w:tc>
          <w:tcPr>
            <w:tcW w:w="3818"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4" w:right="386"/>
              <w:rPr>
                <w:sz w:val="16"/>
              </w:rPr>
            </w:pPr>
            <w:r>
              <w:rPr>
                <w:sz w:val="16"/>
              </w:rPr>
              <w:t>[6.0-9.4]</w:t>
            </w: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4" w:right="386"/>
              <w:rPr>
                <w:sz w:val="16"/>
              </w:rPr>
            </w:pPr>
            <w:r>
              <w:rPr>
                <w:sz w:val="16"/>
              </w:rPr>
              <w:t>[7.5-13.1]</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2"/>
              <w:rPr>
                <w:sz w:val="16"/>
              </w:rPr>
            </w:pPr>
            <w:r>
              <w:rPr>
                <w:sz w:val="16"/>
              </w:rPr>
              <w:t>[6.3-9.9]</w:t>
            </w:r>
          </w:p>
        </w:tc>
      </w:tr>
      <w:tr w:rsidR="00650D6E">
        <w:trPr>
          <w:trHeight w:val="560"/>
        </w:trPr>
        <w:tc>
          <w:tcPr>
            <w:tcW w:w="13664" w:type="dxa"/>
            <w:gridSpan w:val="7"/>
          </w:tcPr>
          <w:p w:rsidR="00650D6E" w:rsidRDefault="00650D6E">
            <w:pPr>
              <w:pStyle w:val="TableParagraph"/>
              <w:spacing w:before="0"/>
              <w:jc w:val="left"/>
              <w:rPr>
                <w:b/>
                <w:sz w:val="20"/>
              </w:rPr>
            </w:pPr>
          </w:p>
          <w:p w:rsidR="00650D6E" w:rsidRDefault="007E4749">
            <w:pPr>
              <w:pStyle w:val="TableParagraph"/>
              <w:spacing w:before="118"/>
              <w:ind w:left="33"/>
              <w:jc w:val="left"/>
              <w:rPr>
                <w:b/>
                <w:sz w:val="16"/>
              </w:rPr>
            </w:pPr>
            <w:r>
              <w:rPr>
                <w:b/>
                <w:sz w:val="16"/>
              </w:rPr>
              <w:t>How long ago did this last happen</w:t>
            </w:r>
            <w:r>
              <w:rPr>
                <w:b/>
                <w:sz w:val="16"/>
                <w:vertAlign w:val="superscript"/>
              </w:rPr>
              <w:t>3</w:t>
            </w:r>
          </w:p>
        </w:tc>
      </w:tr>
      <w:tr w:rsidR="00650D6E">
        <w:trPr>
          <w:trHeight w:val="274"/>
        </w:trPr>
        <w:tc>
          <w:tcPr>
            <w:tcW w:w="3818" w:type="dxa"/>
            <w:vMerge w:val="restart"/>
          </w:tcPr>
          <w:p w:rsidR="00650D6E" w:rsidRDefault="00650D6E">
            <w:pPr>
              <w:pStyle w:val="TableParagraph"/>
              <w:spacing w:before="5"/>
              <w:jc w:val="left"/>
              <w:rPr>
                <w:b/>
                <w:sz w:val="15"/>
              </w:rPr>
            </w:pPr>
          </w:p>
          <w:p w:rsidR="00650D6E" w:rsidRDefault="007E4749">
            <w:pPr>
              <w:pStyle w:val="TableParagraph"/>
              <w:spacing w:before="0"/>
              <w:ind w:left="2006"/>
              <w:jc w:val="left"/>
              <w:rPr>
                <w:b/>
                <w:sz w:val="16"/>
              </w:rPr>
            </w:pPr>
            <w:r>
              <w:rPr>
                <w:b/>
                <w:sz w:val="16"/>
              </w:rPr>
              <w:t>Within the past 30 days</w:t>
            </w:r>
          </w:p>
        </w:tc>
        <w:tc>
          <w:tcPr>
            <w:tcW w:w="1641" w:type="dxa"/>
            <w:tcBorders>
              <w:bottom w:val="nil"/>
            </w:tcBorders>
          </w:tcPr>
          <w:p w:rsidR="00650D6E" w:rsidRDefault="007E4749">
            <w:pPr>
              <w:pStyle w:val="TableParagraph"/>
              <w:ind w:left="572" w:right="532"/>
              <w:rPr>
                <w:sz w:val="16"/>
              </w:rPr>
            </w:pPr>
            <w:r>
              <w:rPr>
                <w:sz w:val="16"/>
              </w:rPr>
              <w:t>41.7</w:t>
            </w:r>
          </w:p>
        </w:tc>
        <w:tc>
          <w:tcPr>
            <w:tcW w:w="1641" w:type="dxa"/>
            <w:vMerge w:val="restart"/>
          </w:tcPr>
          <w:p w:rsidR="00650D6E" w:rsidRDefault="007E4749">
            <w:pPr>
              <w:pStyle w:val="TableParagraph"/>
              <w:ind w:left="39"/>
              <w:rPr>
                <w:sz w:val="16"/>
              </w:rPr>
            </w:pPr>
            <w:r>
              <w:rPr>
                <w:sz w:val="16"/>
              </w:rPr>
              <w:t>#</w:t>
            </w:r>
          </w:p>
        </w:tc>
        <w:tc>
          <w:tcPr>
            <w:tcW w:w="1641" w:type="dxa"/>
            <w:vMerge w:val="restart"/>
          </w:tcPr>
          <w:p w:rsidR="00650D6E" w:rsidRDefault="007E4749">
            <w:pPr>
              <w:pStyle w:val="TableParagraph"/>
              <w:ind w:left="40"/>
              <w:rPr>
                <w:sz w:val="16"/>
              </w:rPr>
            </w:pPr>
            <w:r>
              <w:rPr>
                <w:sz w:val="16"/>
              </w:rPr>
              <w:t>#</w:t>
            </w:r>
          </w:p>
        </w:tc>
        <w:tc>
          <w:tcPr>
            <w:tcW w:w="1641" w:type="dxa"/>
            <w:vMerge w:val="restart"/>
          </w:tcPr>
          <w:p w:rsidR="00650D6E" w:rsidRDefault="007E4749">
            <w:pPr>
              <w:pStyle w:val="TableParagraph"/>
              <w:ind w:left="42"/>
              <w:rPr>
                <w:sz w:val="16"/>
              </w:rPr>
            </w:pPr>
            <w:r>
              <w:rPr>
                <w:sz w:val="16"/>
              </w:rPr>
              <w:t>#</w:t>
            </w:r>
          </w:p>
        </w:tc>
        <w:tc>
          <w:tcPr>
            <w:tcW w:w="1641" w:type="dxa"/>
            <w:vMerge w:val="restart"/>
          </w:tcPr>
          <w:p w:rsidR="00650D6E" w:rsidRDefault="007E4749">
            <w:pPr>
              <w:pStyle w:val="TableParagraph"/>
              <w:ind w:left="43"/>
              <w:rPr>
                <w:sz w:val="16"/>
              </w:rPr>
            </w:pPr>
            <w:r>
              <w:rPr>
                <w:sz w:val="16"/>
              </w:rPr>
              <w:t>#</w:t>
            </w:r>
          </w:p>
        </w:tc>
        <w:tc>
          <w:tcPr>
            <w:tcW w:w="1641" w:type="dxa"/>
            <w:vMerge w:val="restart"/>
          </w:tcPr>
          <w:p w:rsidR="00650D6E" w:rsidRDefault="007E4749">
            <w:pPr>
              <w:pStyle w:val="TableParagraph"/>
              <w:ind w:left="44"/>
              <w:rPr>
                <w:sz w:val="16"/>
              </w:rPr>
            </w:pPr>
            <w:r>
              <w:rPr>
                <w:sz w:val="16"/>
              </w:rPr>
              <w:t>#</w:t>
            </w:r>
          </w:p>
        </w:tc>
      </w:tr>
      <w:tr w:rsidR="00650D6E">
        <w:trPr>
          <w:trHeight w:val="266"/>
        </w:trPr>
        <w:tc>
          <w:tcPr>
            <w:tcW w:w="3818"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4" w:right="386"/>
              <w:rPr>
                <w:sz w:val="16"/>
              </w:rPr>
            </w:pPr>
            <w:r>
              <w:rPr>
                <w:sz w:val="16"/>
              </w:rPr>
              <w:t>[30.6-53.6]</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r>
      <w:tr w:rsidR="00650D6E">
        <w:trPr>
          <w:trHeight w:val="560"/>
        </w:trPr>
        <w:tc>
          <w:tcPr>
            <w:tcW w:w="3818" w:type="dxa"/>
          </w:tcPr>
          <w:p w:rsidR="00650D6E" w:rsidRDefault="00650D6E">
            <w:pPr>
              <w:pStyle w:val="TableParagraph"/>
              <w:spacing w:before="5"/>
              <w:jc w:val="left"/>
              <w:rPr>
                <w:b/>
                <w:sz w:val="15"/>
              </w:rPr>
            </w:pPr>
          </w:p>
          <w:p w:rsidR="00650D6E" w:rsidRDefault="007E4749">
            <w:pPr>
              <w:pStyle w:val="TableParagraph"/>
              <w:spacing w:before="0"/>
              <w:ind w:left="1783"/>
              <w:jc w:val="left"/>
              <w:rPr>
                <w:b/>
                <w:sz w:val="16"/>
              </w:rPr>
            </w:pPr>
            <w:r>
              <w:rPr>
                <w:b/>
                <w:sz w:val="16"/>
              </w:rPr>
              <w:t>Within the past 12 months</w:t>
            </w:r>
          </w:p>
        </w:tc>
        <w:tc>
          <w:tcPr>
            <w:tcW w:w="1641" w:type="dxa"/>
          </w:tcPr>
          <w:p w:rsidR="00650D6E" w:rsidRDefault="007E4749">
            <w:pPr>
              <w:pStyle w:val="TableParagraph"/>
              <w:ind w:left="38"/>
              <w:rPr>
                <w:sz w:val="16"/>
              </w:rPr>
            </w:pPr>
            <w:r>
              <w:rPr>
                <w:sz w:val="16"/>
              </w:rPr>
              <w:t>#</w:t>
            </w:r>
          </w:p>
        </w:tc>
        <w:tc>
          <w:tcPr>
            <w:tcW w:w="1641" w:type="dxa"/>
          </w:tcPr>
          <w:p w:rsidR="00650D6E" w:rsidRDefault="007E4749">
            <w:pPr>
              <w:pStyle w:val="TableParagraph"/>
              <w:ind w:left="39"/>
              <w:rPr>
                <w:sz w:val="16"/>
              </w:rPr>
            </w:pPr>
            <w:r>
              <w:rPr>
                <w:sz w:val="16"/>
              </w:rPr>
              <w:t>#</w:t>
            </w:r>
          </w:p>
        </w:tc>
        <w:tc>
          <w:tcPr>
            <w:tcW w:w="1641" w:type="dxa"/>
          </w:tcPr>
          <w:p w:rsidR="00650D6E" w:rsidRDefault="007E4749">
            <w:pPr>
              <w:pStyle w:val="TableParagraph"/>
              <w:ind w:left="40"/>
              <w:rPr>
                <w:sz w:val="16"/>
              </w:rPr>
            </w:pPr>
            <w:r>
              <w:rPr>
                <w:sz w:val="16"/>
              </w:rPr>
              <w:t>#</w:t>
            </w:r>
          </w:p>
        </w:tc>
        <w:tc>
          <w:tcPr>
            <w:tcW w:w="1641" w:type="dxa"/>
          </w:tcPr>
          <w:p w:rsidR="00650D6E" w:rsidRDefault="007E4749">
            <w:pPr>
              <w:pStyle w:val="TableParagraph"/>
              <w:ind w:left="42"/>
              <w:rPr>
                <w:sz w:val="16"/>
              </w:rPr>
            </w:pPr>
            <w:r>
              <w:rPr>
                <w:sz w:val="16"/>
              </w:rPr>
              <w:t>#</w:t>
            </w:r>
          </w:p>
        </w:tc>
        <w:tc>
          <w:tcPr>
            <w:tcW w:w="1641" w:type="dxa"/>
          </w:tcPr>
          <w:p w:rsidR="00650D6E" w:rsidRDefault="007E4749">
            <w:pPr>
              <w:pStyle w:val="TableParagraph"/>
              <w:ind w:left="43"/>
              <w:rPr>
                <w:sz w:val="16"/>
              </w:rPr>
            </w:pPr>
            <w:r>
              <w:rPr>
                <w:sz w:val="16"/>
              </w:rPr>
              <w:t>#</w:t>
            </w:r>
          </w:p>
        </w:tc>
        <w:tc>
          <w:tcPr>
            <w:tcW w:w="1641" w:type="dxa"/>
          </w:tcPr>
          <w:p w:rsidR="00650D6E" w:rsidRDefault="007E4749">
            <w:pPr>
              <w:pStyle w:val="TableParagraph"/>
              <w:ind w:left="44"/>
              <w:rPr>
                <w:sz w:val="16"/>
              </w:rPr>
            </w:pPr>
            <w:r>
              <w:rPr>
                <w:sz w:val="16"/>
              </w:rPr>
              <w:t>#</w:t>
            </w:r>
          </w:p>
        </w:tc>
      </w:tr>
    </w:tbl>
    <w:p w:rsidR="00650D6E" w:rsidRDefault="00650D6E">
      <w:pPr>
        <w:rPr>
          <w:sz w:val="16"/>
        </w:rPr>
        <w:sectPr w:rsidR="00650D6E">
          <w:pgSz w:w="15840" w:h="12240" w:orient="landscape"/>
          <w:pgMar w:top="1040" w:right="920" w:bottom="280" w:left="740" w:header="720" w:footer="720" w:gutter="0"/>
          <w:cols w:space="720"/>
        </w:sect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18"/>
        <w:gridCol w:w="1641"/>
        <w:gridCol w:w="1641"/>
        <w:gridCol w:w="1641"/>
        <w:gridCol w:w="1641"/>
        <w:gridCol w:w="1641"/>
        <w:gridCol w:w="1641"/>
      </w:tblGrid>
      <w:tr w:rsidR="00650D6E">
        <w:trPr>
          <w:trHeight w:val="560"/>
        </w:trPr>
        <w:tc>
          <w:tcPr>
            <w:tcW w:w="3818" w:type="dxa"/>
          </w:tcPr>
          <w:p w:rsidR="00650D6E" w:rsidRDefault="00650D6E">
            <w:pPr>
              <w:pStyle w:val="TableParagraph"/>
              <w:spacing w:before="5"/>
              <w:jc w:val="left"/>
              <w:rPr>
                <w:b/>
                <w:sz w:val="15"/>
              </w:rPr>
            </w:pPr>
          </w:p>
          <w:p w:rsidR="00650D6E" w:rsidRDefault="007E4749">
            <w:pPr>
              <w:pStyle w:val="TableParagraph"/>
              <w:spacing w:before="0"/>
              <w:ind w:left="1838"/>
              <w:jc w:val="left"/>
              <w:rPr>
                <w:b/>
                <w:sz w:val="16"/>
              </w:rPr>
            </w:pPr>
            <w:r>
              <w:rPr>
                <w:b/>
                <w:sz w:val="16"/>
              </w:rPr>
              <w:t>More than 12 months ago</w:t>
            </w:r>
          </w:p>
        </w:tc>
        <w:tc>
          <w:tcPr>
            <w:tcW w:w="1641" w:type="dxa"/>
          </w:tcPr>
          <w:p w:rsidR="00650D6E" w:rsidRDefault="007E4749">
            <w:pPr>
              <w:pStyle w:val="TableParagraph"/>
              <w:ind w:left="38"/>
              <w:rPr>
                <w:sz w:val="16"/>
              </w:rPr>
            </w:pPr>
            <w:r>
              <w:rPr>
                <w:sz w:val="16"/>
              </w:rPr>
              <w:t>#</w:t>
            </w:r>
          </w:p>
        </w:tc>
        <w:tc>
          <w:tcPr>
            <w:tcW w:w="1641" w:type="dxa"/>
          </w:tcPr>
          <w:p w:rsidR="00650D6E" w:rsidRDefault="007E4749">
            <w:pPr>
              <w:pStyle w:val="TableParagraph"/>
              <w:ind w:left="39"/>
              <w:rPr>
                <w:sz w:val="16"/>
              </w:rPr>
            </w:pPr>
            <w:r>
              <w:rPr>
                <w:sz w:val="16"/>
              </w:rPr>
              <w:t>#</w:t>
            </w:r>
          </w:p>
        </w:tc>
        <w:tc>
          <w:tcPr>
            <w:tcW w:w="1641" w:type="dxa"/>
          </w:tcPr>
          <w:p w:rsidR="00650D6E" w:rsidRDefault="007E4749">
            <w:pPr>
              <w:pStyle w:val="TableParagraph"/>
              <w:ind w:left="40"/>
              <w:rPr>
                <w:sz w:val="16"/>
              </w:rPr>
            </w:pPr>
            <w:r>
              <w:rPr>
                <w:sz w:val="16"/>
              </w:rPr>
              <w:t>#</w:t>
            </w:r>
          </w:p>
        </w:tc>
        <w:tc>
          <w:tcPr>
            <w:tcW w:w="1641" w:type="dxa"/>
          </w:tcPr>
          <w:p w:rsidR="00650D6E" w:rsidRDefault="007E4749">
            <w:pPr>
              <w:pStyle w:val="TableParagraph"/>
              <w:ind w:left="41"/>
              <w:rPr>
                <w:sz w:val="16"/>
              </w:rPr>
            </w:pPr>
            <w:r>
              <w:rPr>
                <w:sz w:val="16"/>
              </w:rPr>
              <w:t>#</w:t>
            </w:r>
          </w:p>
        </w:tc>
        <w:tc>
          <w:tcPr>
            <w:tcW w:w="1641" w:type="dxa"/>
          </w:tcPr>
          <w:p w:rsidR="00650D6E" w:rsidRDefault="007E4749">
            <w:pPr>
              <w:pStyle w:val="TableParagraph"/>
              <w:ind w:left="42"/>
              <w:rPr>
                <w:sz w:val="16"/>
              </w:rPr>
            </w:pPr>
            <w:r>
              <w:rPr>
                <w:sz w:val="16"/>
              </w:rPr>
              <w:t>#</w:t>
            </w:r>
          </w:p>
        </w:tc>
        <w:tc>
          <w:tcPr>
            <w:tcW w:w="1641" w:type="dxa"/>
          </w:tcPr>
          <w:p w:rsidR="00650D6E" w:rsidRDefault="007E4749">
            <w:pPr>
              <w:pStyle w:val="TableParagraph"/>
              <w:ind w:left="44"/>
              <w:rPr>
                <w:sz w:val="16"/>
              </w:rPr>
            </w:pPr>
            <w:r>
              <w:rPr>
                <w:sz w:val="16"/>
              </w:rPr>
              <w:t>#</w:t>
            </w:r>
          </w:p>
        </w:tc>
      </w:tr>
    </w:tbl>
    <w:p w:rsidR="00650D6E" w:rsidRDefault="00650D6E">
      <w:pPr>
        <w:pStyle w:val="BodyText"/>
        <w:rPr>
          <w:b/>
          <w:sz w:val="20"/>
        </w:rPr>
      </w:pPr>
    </w:p>
    <w:p w:rsidR="00650D6E" w:rsidRDefault="00650D6E">
      <w:pPr>
        <w:pStyle w:val="BodyText"/>
        <w:spacing w:before="9"/>
        <w:rPr>
          <w:b/>
          <w:sz w:val="15"/>
        </w:rPr>
      </w:pPr>
    </w:p>
    <w:p w:rsidR="00650D6E" w:rsidRDefault="007E4749" w:rsidP="00DD62E1">
      <w:pPr>
        <w:pStyle w:val="Heading1"/>
        <w:ind w:left="284"/>
      </w:pPr>
      <w:r>
        <w:t>Table 79c. Driven a vehicle within 2 hours of using cannabis for medical purposes in combination with other drugs among those who reported driving after using cannabis for medical purposes</w:t>
      </w:r>
      <w:r>
        <w:rPr>
          <w:vertAlign w:val="superscript"/>
        </w:rPr>
        <w:t>1</w:t>
      </w:r>
      <w:r>
        <w:t>, by sex and age group, Canada, 2018</w:t>
      </w:r>
    </w:p>
    <w:p w:rsidR="00650D6E" w:rsidRDefault="00650D6E">
      <w:pPr>
        <w:pStyle w:val="BodyText"/>
        <w:rPr>
          <w:b/>
          <w:sz w:val="20"/>
        </w:rPr>
      </w:pPr>
    </w:p>
    <w:p w:rsidR="00650D6E" w:rsidRDefault="00650D6E">
      <w:pPr>
        <w:pStyle w:val="BodyText"/>
        <w:rPr>
          <w:b/>
          <w:sz w:val="19"/>
        </w:rPr>
      </w:pPr>
    </w:p>
    <w:tbl>
      <w:tblPr>
        <w:tblW w:w="0" w:type="auto"/>
        <w:tblInd w:w="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18"/>
        <w:gridCol w:w="1641"/>
        <w:gridCol w:w="1641"/>
        <w:gridCol w:w="1641"/>
        <w:gridCol w:w="1641"/>
        <w:gridCol w:w="1641"/>
        <w:gridCol w:w="1641"/>
      </w:tblGrid>
      <w:tr w:rsidR="00650D6E">
        <w:trPr>
          <w:trHeight w:val="560"/>
        </w:trPr>
        <w:tc>
          <w:tcPr>
            <w:tcW w:w="3818" w:type="dxa"/>
          </w:tcPr>
          <w:p w:rsidR="00650D6E" w:rsidRDefault="00650D6E">
            <w:pPr>
              <w:pStyle w:val="TableParagraph"/>
              <w:spacing w:before="0"/>
              <w:jc w:val="left"/>
              <w:rPr>
                <w:rFonts w:ascii="Times New Roman"/>
                <w:sz w:val="16"/>
              </w:rPr>
            </w:pPr>
          </w:p>
        </w:tc>
        <w:tc>
          <w:tcPr>
            <w:tcW w:w="1641" w:type="dxa"/>
          </w:tcPr>
          <w:p w:rsidR="00650D6E" w:rsidRDefault="007E4749">
            <w:pPr>
              <w:pStyle w:val="TableParagraph"/>
              <w:spacing w:before="49" w:line="273" w:lineRule="auto"/>
              <w:ind w:left="686" w:right="472" w:hanging="168"/>
              <w:jc w:val="left"/>
              <w:rPr>
                <w:b/>
                <w:sz w:val="18"/>
              </w:rPr>
            </w:pPr>
            <w:r>
              <w:rPr>
                <w:b/>
                <w:sz w:val="18"/>
              </w:rPr>
              <w:t>Overall (%)</w:t>
            </w:r>
          </w:p>
        </w:tc>
        <w:tc>
          <w:tcPr>
            <w:tcW w:w="1641" w:type="dxa"/>
          </w:tcPr>
          <w:p w:rsidR="00650D6E" w:rsidRDefault="007E4749">
            <w:pPr>
              <w:pStyle w:val="TableParagraph"/>
              <w:spacing w:before="49" w:line="273" w:lineRule="auto"/>
              <w:ind w:left="686" w:right="420" w:hanging="226"/>
              <w:jc w:val="left"/>
              <w:rPr>
                <w:b/>
                <w:sz w:val="18"/>
              </w:rPr>
            </w:pPr>
            <w:r>
              <w:rPr>
                <w:b/>
                <w:sz w:val="18"/>
              </w:rPr>
              <w:t>Females (%)</w:t>
            </w:r>
          </w:p>
        </w:tc>
        <w:tc>
          <w:tcPr>
            <w:tcW w:w="1641" w:type="dxa"/>
          </w:tcPr>
          <w:p w:rsidR="00650D6E" w:rsidRDefault="007E4749">
            <w:pPr>
              <w:pStyle w:val="TableParagraph"/>
              <w:spacing w:before="49" w:line="273" w:lineRule="auto"/>
              <w:ind w:left="572" w:right="542"/>
              <w:rPr>
                <w:b/>
                <w:sz w:val="18"/>
              </w:rPr>
            </w:pPr>
            <w:r>
              <w:rPr>
                <w:b/>
                <w:sz w:val="18"/>
              </w:rPr>
              <w:t>Males (%)</w:t>
            </w:r>
          </w:p>
        </w:tc>
        <w:tc>
          <w:tcPr>
            <w:tcW w:w="1641" w:type="dxa"/>
          </w:tcPr>
          <w:p w:rsidR="00650D6E" w:rsidRDefault="007E4749">
            <w:pPr>
              <w:pStyle w:val="TableParagraph"/>
              <w:spacing w:before="49" w:line="273" w:lineRule="auto"/>
              <w:ind w:left="571" w:right="542"/>
              <w:rPr>
                <w:b/>
                <w:sz w:val="18"/>
              </w:rPr>
            </w:pPr>
            <w:r>
              <w:rPr>
                <w:b/>
                <w:sz w:val="18"/>
              </w:rPr>
              <w:t>16-19 (%)</w:t>
            </w:r>
          </w:p>
        </w:tc>
        <w:tc>
          <w:tcPr>
            <w:tcW w:w="1641" w:type="dxa"/>
          </w:tcPr>
          <w:p w:rsidR="00650D6E" w:rsidRDefault="007E4749">
            <w:pPr>
              <w:pStyle w:val="TableParagraph"/>
              <w:spacing w:before="49" w:line="273" w:lineRule="auto"/>
              <w:ind w:left="572" w:right="542"/>
              <w:rPr>
                <w:b/>
                <w:sz w:val="18"/>
              </w:rPr>
            </w:pPr>
            <w:r>
              <w:rPr>
                <w:b/>
                <w:sz w:val="18"/>
              </w:rPr>
              <w:t>20-24 (%)</w:t>
            </w:r>
          </w:p>
        </w:tc>
        <w:tc>
          <w:tcPr>
            <w:tcW w:w="1641" w:type="dxa"/>
          </w:tcPr>
          <w:p w:rsidR="00650D6E" w:rsidRDefault="007E4749">
            <w:pPr>
              <w:pStyle w:val="TableParagraph"/>
              <w:spacing w:before="49" w:line="273" w:lineRule="auto"/>
              <w:ind w:left="572" w:right="538"/>
              <w:rPr>
                <w:b/>
                <w:sz w:val="18"/>
              </w:rPr>
            </w:pPr>
            <w:r>
              <w:rPr>
                <w:b/>
                <w:sz w:val="18"/>
              </w:rPr>
              <w:t>25+ (%)</w:t>
            </w:r>
          </w:p>
        </w:tc>
      </w:tr>
      <w:tr w:rsidR="00650D6E">
        <w:trPr>
          <w:trHeight w:val="270"/>
        </w:trPr>
        <w:tc>
          <w:tcPr>
            <w:tcW w:w="13664" w:type="dxa"/>
            <w:gridSpan w:val="7"/>
          </w:tcPr>
          <w:p w:rsidR="00650D6E" w:rsidRDefault="00650D6E">
            <w:pPr>
              <w:pStyle w:val="TableParagraph"/>
              <w:spacing w:before="0"/>
              <w:jc w:val="left"/>
              <w:rPr>
                <w:rFonts w:ascii="Times New Roman"/>
                <w:sz w:val="16"/>
              </w:rPr>
            </w:pPr>
          </w:p>
        </w:tc>
      </w:tr>
      <w:tr w:rsidR="00650D6E">
        <w:trPr>
          <w:trHeight w:val="274"/>
        </w:trPr>
        <w:tc>
          <w:tcPr>
            <w:tcW w:w="3818" w:type="dxa"/>
            <w:vMerge w:val="restart"/>
          </w:tcPr>
          <w:p w:rsidR="00650D6E" w:rsidRDefault="007E4749">
            <w:pPr>
              <w:pStyle w:val="TableParagraph"/>
              <w:spacing w:before="72"/>
              <w:ind w:left="136"/>
              <w:jc w:val="left"/>
              <w:rPr>
                <w:b/>
                <w:sz w:val="16"/>
              </w:rPr>
            </w:pPr>
            <w:r>
              <w:rPr>
                <w:b/>
                <w:sz w:val="16"/>
              </w:rPr>
              <w:t>Have driven within 2 hours of using cannabis in</w:t>
            </w:r>
          </w:p>
          <w:p w:rsidR="00650D6E" w:rsidRDefault="007E4749">
            <w:pPr>
              <w:pStyle w:val="TableParagraph"/>
              <w:spacing w:before="28"/>
              <w:ind w:left="1523"/>
              <w:jc w:val="left"/>
              <w:rPr>
                <w:b/>
                <w:sz w:val="16"/>
              </w:rPr>
            </w:pPr>
            <w:r>
              <w:rPr>
                <w:b/>
                <w:sz w:val="16"/>
              </w:rPr>
              <w:t>combination with other drugs</w:t>
            </w:r>
          </w:p>
        </w:tc>
        <w:tc>
          <w:tcPr>
            <w:tcW w:w="1641" w:type="dxa"/>
            <w:tcBorders>
              <w:bottom w:val="nil"/>
            </w:tcBorders>
          </w:tcPr>
          <w:p w:rsidR="00650D6E" w:rsidRDefault="007E4749">
            <w:pPr>
              <w:pStyle w:val="TableParagraph"/>
              <w:ind w:left="572" w:right="535"/>
              <w:rPr>
                <w:sz w:val="16"/>
              </w:rPr>
            </w:pPr>
            <w:r>
              <w:rPr>
                <w:sz w:val="16"/>
              </w:rPr>
              <w:t>4.7</w:t>
            </w:r>
          </w:p>
        </w:tc>
        <w:tc>
          <w:tcPr>
            <w:tcW w:w="1641" w:type="dxa"/>
            <w:vMerge w:val="restart"/>
          </w:tcPr>
          <w:p w:rsidR="00650D6E" w:rsidRDefault="007E4749">
            <w:pPr>
              <w:pStyle w:val="TableParagraph"/>
              <w:ind w:left="39"/>
              <w:rPr>
                <w:sz w:val="16"/>
              </w:rPr>
            </w:pPr>
            <w:r>
              <w:rPr>
                <w:sz w:val="16"/>
              </w:rPr>
              <w:t>#</w:t>
            </w:r>
          </w:p>
        </w:tc>
        <w:tc>
          <w:tcPr>
            <w:tcW w:w="1641" w:type="dxa"/>
            <w:vMerge w:val="restart"/>
          </w:tcPr>
          <w:p w:rsidR="00650D6E" w:rsidRDefault="007E4749">
            <w:pPr>
              <w:pStyle w:val="TableParagraph"/>
              <w:ind w:left="40"/>
              <w:rPr>
                <w:sz w:val="16"/>
              </w:rPr>
            </w:pPr>
            <w:r>
              <w:rPr>
                <w:sz w:val="16"/>
              </w:rPr>
              <w:t>#</w:t>
            </w:r>
          </w:p>
        </w:tc>
        <w:tc>
          <w:tcPr>
            <w:tcW w:w="1641" w:type="dxa"/>
            <w:vMerge w:val="restart"/>
          </w:tcPr>
          <w:p w:rsidR="00650D6E" w:rsidRDefault="007E4749">
            <w:pPr>
              <w:pStyle w:val="TableParagraph"/>
              <w:ind w:left="41"/>
              <w:rPr>
                <w:sz w:val="16"/>
              </w:rPr>
            </w:pPr>
            <w:r>
              <w:rPr>
                <w:sz w:val="16"/>
              </w:rPr>
              <w:t>#</w:t>
            </w:r>
          </w:p>
        </w:tc>
        <w:tc>
          <w:tcPr>
            <w:tcW w:w="1641" w:type="dxa"/>
            <w:vMerge w:val="restart"/>
          </w:tcPr>
          <w:p w:rsidR="00650D6E" w:rsidRDefault="007E4749">
            <w:pPr>
              <w:pStyle w:val="TableParagraph"/>
              <w:ind w:left="42"/>
              <w:rPr>
                <w:sz w:val="16"/>
              </w:rPr>
            </w:pPr>
            <w:r>
              <w:rPr>
                <w:sz w:val="16"/>
              </w:rPr>
              <w:t>#</w:t>
            </w:r>
          </w:p>
        </w:tc>
        <w:tc>
          <w:tcPr>
            <w:tcW w:w="1641" w:type="dxa"/>
            <w:tcBorders>
              <w:bottom w:val="nil"/>
            </w:tcBorders>
          </w:tcPr>
          <w:p w:rsidR="00650D6E" w:rsidRDefault="007E4749">
            <w:pPr>
              <w:pStyle w:val="TableParagraph"/>
              <w:ind w:left="572" w:right="529"/>
              <w:rPr>
                <w:sz w:val="16"/>
              </w:rPr>
            </w:pPr>
            <w:r>
              <w:rPr>
                <w:sz w:val="16"/>
              </w:rPr>
              <w:t>4.7</w:t>
            </w:r>
          </w:p>
        </w:tc>
      </w:tr>
      <w:tr w:rsidR="00650D6E">
        <w:trPr>
          <w:trHeight w:val="266"/>
        </w:trPr>
        <w:tc>
          <w:tcPr>
            <w:tcW w:w="3818"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4" w:right="386"/>
              <w:rPr>
                <w:sz w:val="16"/>
              </w:rPr>
            </w:pPr>
            <w:r>
              <w:rPr>
                <w:sz w:val="16"/>
              </w:rPr>
              <w:t>[3.5-6.3]</w:t>
            </w: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vMerge/>
            <w:tcBorders>
              <w:top w:val="nil"/>
            </w:tcBorders>
          </w:tcPr>
          <w:p w:rsidR="00650D6E" w:rsidRDefault="00650D6E">
            <w:pPr>
              <w:rPr>
                <w:sz w:val="2"/>
                <w:szCs w:val="2"/>
              </w:rPr>
            </w:pPr>
          </w:p>
        </w:tc>
        <w:tc>
          <w:tcPr>
            <w:tcW w:w="1641" w:type="dxa"/>
            <w:tcBorders>
              <w:top w:val="nil"/>
            </w:tcBorders>
          </w:tcPr>
          <w:p w:rsidR="00650D6E" w:rsidRDefault="007E4749">
            <w:pPr>
              <w:pStyle w:val="TableParagraph"/>
              <w:spacing w:before="54"/>
              <w:ind w:left="426" w:right="382"/>
              <w:rPr>
                <w:sz w:val="16"/>
              </w:rPr>
            </w:pPr>
            <w:r>
              <w:rPr>
                <w:sz w:val="16"/>
              </w:rPr>
              <w:t>[3.4-6.4]</w:t>
            </w:r>
          </w:p>
        </w:tc>
      </w:tr>
      <w:tr w:rsidR="00650D6E">
        <w:trPr>
          <w:trHeight w:val="560"/>
        </w:trPr>
        <w:tc>
          <w:tcPr>
            <w:tcW w:w="13664" w:type="dxa"/>
            <w:gridSpan w:val="7"/>
          </w:tcPr>
          <w:p w:rsidR="00650D6E" w:rsidRDefault="00650D6E">
            <w:pPr>
              <w:pStyle w:val="TableParagraph"/>
              <w:spacing w:before="0"/>
              <w:jc w:val="left"/>
              <w:rPr>
                <w:b/>
                <w:sz w:val="20"/>
              </w:rPr>
            </w:pPr>
          </w:p>
          <w:p w:rsidR="00650D6E" w:rsidRDefault="007E4749">
            <w:pPr>
              <w:pStyle w:val="TableParagraph"/>
              <w:spacing w:before="118"/>
              <w:ind w:left="33"/>
              <w:jc w:val="left"/>
              <w:rPr>
                <w:b/>
                <w:sz w:val="16"/>
              </w:rPr>
            </w:pPr>
            <w:r>
              <w:rPr>
                <w:b/>
                <w:sz w:val="16"/>
              </w:rPr>
              <w:t>How long ago did this last happen</w:t>
            </w:r>
            <w:r>
              <w:rPr>
                <w:b/>
                <w:sz w:val="16"/>
                <w:vertAlign w:val="superscript"/>
              </w:rPr>
              <w:t>4</w:t>
            </w:r>
          </w:p>
        </w:tc>
      </w:tr>
      <w:tr w:rsidR="00650D6E">
        <w:trPr>
          <w:trHeight w:val="560"/>
        </w:trPr>
        <w:tc>
          <w:tcPr>
            <w:tcW w:w="3818" w:type="dxa"/>
          </w:tcPr>
          <w:p w:rsidR="00650D6E" w:rsidRDefault="00650D6E">
            <w:pPr>
              <w:pStyle w:val="TableParagraph"/>
              <w:spacing w:before="5"/>
              <w:jc w:val="left"/>
              <w:rPr>
                <w:b/>
                <w:sz w:val="15"/>
              </w:rPr>
            </w:pPr>
          </w:p>
          <w:p w:rsidR="00650D6E" w:rsidRDefault="007E4749">
            <w:pPr>
              <w:pStyle w:val="TableParagraph"/>
              <w:spacing w:before="0"/>
              <w:ind w:right="6"/>
              <w:jc w:val="right"/>
              <w:rPr>
                <w:b/>
                <w:sz w:val="16"/>
              </w:rPr>
            </w:pPr>
            <w:r>
              <w:rPr>
                <w:b/>
                <w:sz w:val="16"/>
              </w:rPr>
              <w:t>Within the past 30 days</w:t>
            </w:r>
          </w:p>
        </w:tc>
        <w:tc>
          <w:tcPr>
            <w:tcW w:w="1641" w:type="dxa"/>
          </w:tcPr>
          <w:p w:rsidR="00650D6E" w:rsidRDefault="007E4749">
            <w:pPr>
              <w:pStyle w:val="TableParagraph"/>
              <w:ind w:left="37"/>
              <w:rPr>
                <w:sz w:val="16"/>
              </w:rPr>
            </w:pPr>
            <w:r>
              <w:rPr>
                <w:sz w:val="16"/>
              </w:rPr>
              <w:t>#</w:t>
            </w:r>
          </w:p>
        </w:tc>
        <w:tc>
          <w:tcPr>
            <w:tcW w:w="1641" w:type="dxa"/>
          </w:tcPr>
          <w:p w:rsidR="00650D6E" w:rsidRDefault="007E4749">
            <w:pPr>
              <w:pStyle w:val="TableParagraph"/>
              <w:ind w:right="744"/>
              <w:jc w:val="right"/>
              <w:rPr>
                <w:sz w:val="16"/>
              </w:rPr>
            </w:pPr>
            <w:r>
              <w:rPr>
                <w:sz w:val="16"/>
              </w:rPr>
              <w:t>#</w:t>
            </w:r>
          </w:p>
        </w:tc>
        <w:tc>
          <w:tcPr>
            <w:tcW w:w="1641" w:type="dxa"/>
          </w:tcPr>
          <w:p w:rsidR="00650D6E" w:rsidRDefault="007E4749">
            <w:pPr>
              <w:pStyle w:val="TableParagraph"/>
              <w:ind w:left="40"/>
              <w:rPr>
                <w:sz w:val="16"/>
              </w:rPr>
            </w:pPr>
            <w:r>
              <w:rPr>
                <w:sz w:val="16"/>
              </w:rPr>
              <w:t>#</w:t>
            </w:r>
          </w:p>
        </w:tc>
        <w:tc>
          <w:tcPr>
            <w:tcW w:w="1641" w:type="dxa"/>
          </w:tcPr>
          <w:p w:rsidR="00650D6E" w:rsidRDefault="007E4749">
            <w:pPr>
              <w:pStyle w:val="TableParagraph"/>
              <w:ind w:left="41"/>
              <w:rPr>
                <w:sz w:val="16"/>
              </w:rPr>
            </w:pPr>
            <w:r>
              <w:rPr>
                <w:sz w:val="16"/>
              </w:rPr>
              <w:t>#</w:t>
            </w:r>
          </w:p>
        </w:tc>
        <w:tc>
          <w:tcPr>
            <w:tcW w:w="1641" w:type="dxa"/>
          </w:tcPr>
          <w:p w:rsidR="00650D6E" w:rsidRDefault="007E4749">
            <w:pPr>
              <w:pStyle w:val="TableParagraph"/>
              <w:ind w:left="787"/>
              <w:jc w:val="left"/>
              <w:rPr>
                <w:sz w:val="16"/>
              </w:rPr>
            </w:pPr>
            <w:r>
              <w:rPr>
                <w:sz w:val="16"/>
              </w:rPr>
              <w:t>#</w:t>
            </w:r>
          </w:p>
        </w:tc>
        <w:tc>
          <w:tcPr>
            <w:tcW w:w="1641" w:type="dxa"/>
          </w:tcPr>
          <w:p w:rsidR="00650D6E" w:rsidRDefault="007E4749">
            <w:pPr>
              <w:pStyle w:val="TableParagraph"/>
              <w:ind w:left="44"/>
              <w:rPr>
                <w:sz w:val="16"/>
              </w:rPr>
            </w:pPr>
            <w:r>
              <w:rPr>
                <w:sz w:val="16"/>
              </w:rPr>
              <w:t>#</w:t>
            </w:r>
          </w:p>
        </w:tc>
      </w:tr>
      <w:tr w:rsidR="00650D6E">
        <w:trPr>
          <w:trHeight w:val="560"/>
        </w:trPr>
        <w:tc>
          <w:tcPr>
            <w:tcW w:w="3818" w:type="dxa"/>
          </w:tcPr>
          <w:p w:rsidR="00650D6E" w:rsidRDefault="00650D6E">
            <w:pPr>
              <w:pStyle w:val="TableParagraph"/>
              <w:spacing w:before="5"/>
              <w:jc w:val="left"/>
              <w:rPr>
                <w:b/>
                <w:sz w:val="15"/>
              </w:rPr>
            </w:pPr>
          </w:p>
          <w:p w:rsidR="00650D6E" w:rsidRDefault="007E4749">
            <w:pPr>
              <w:pStyle w:val="TableParagraph"/>
              <w:spacing w:before="1"/>
              <w:ind w:right="5"/>
              <w:jc w:val="right"/>
              <w:rPr>
                <w:b/>
                <w:sz w:val="16"/>
              </w:rPr>
            </w:pPr>
            <w:r>
              <w:rPr>
                <w:b/>
                <w:sz w:val="16"/>
              </w:rPr>
              <w:t>Within the past 12 months</w:t>
            </w:r>
          </w:p>
        </w:tc>
        <w:tc>
          <w:tcPr>
            <w:tcW w:w="1641" w:type="dxa"/>
          </w:tcPr>
          <w:p w:rsidR="00650D6E" w:rsidRDefault="007E4749">
            <w:pPr>
              <w:pStyle w:val="TableParagraph"/>
              <w:ind w:left="37"/>
              <w:rPr>
                <w:sz w:val="16"/>
              </w:rPr>
            </w:pPr>
            <w:r>
              <w:rPr>
                <w:sz w:val="16"/>
              </w:rPr>
              <w:t>#</w:t>
            </w:r>
          </w:p>
        </w:tc>
        <w:tc>
          <w:tcPr>
            <w:tcW w:w="1641" w:type="dxa"/>
          </w:tcPr>
          <w:p w:rsidR="00650D6E" w:rsidRDefault="007E4749">
            <w:pPr>
              <w:pStyle w:val="TableParagraph"/>
              <w:ind w:right="744"/>
              <w:jc w:val="right"/>
              <w:rPr>
                <w:sz w:val="16"/>
              </w:rPr>
            </w:pPr>
            <w:r>
              <w:rPr>
                <w:sz w:val="16"/>
              </w:rPr>
              <w:t>#</w:t>
            </w:r>
          </w:p>
        </w:tc>
        <w:tc>
          <w:tcPr>
            <w:tcW w:w="1641" w:type="dxa"/>
          </w:tcPr>
          <w:p w:rsidR="00650D6E" w:rsidRDefault="007E4749">
            <w:pPr>
              <w:pStyle w:val="TableParagraph"/>
              <w:ind w:left="40"/>
              <w:rPr>
                <w:sz w:val="16"/>
              </w:rPr>
            </w:pPr>
            <w:r>
              <w:rPr>
                <w:sz w:val="16"/>
              </w:rPr>
              <w:t>#</w:t>
            </w:r>
          </w:p>
        </w:tc>
        <w:tc>
          <w:tcPr>
            <w:tcW w:w="1641" w:type="dxa"/>
          </w:tcPr>
          <w:p w:rsidR="00650D6E" w:rsidRDefault="007E4749">
            <w:pPr>
              <w:pStyle w:val="TableParagraph"/>
              <w:ind w:left="41"/>
              <w:rPr>
                <w:sz w:val="16"/>
              </w:rPr>
            </w:pPr>
            <w:r>
              <w:rPr>
                <w:sz w:val="16"/>
              </w:rPr>
              <w:t>#</w:t>
            </w:r>
          </w:p>
        </w:tc>
        <w:tc>
          <w:tcPr>
            <w:tcW w:w="1641" w:type="dxa"/>
          </w:tcPr>
          <w:p w:rsidR="00650D6E" w:rsidRDefault="007E4749">
            <w:pPr>
              <w:pStyle w:val="TableParagraph"/>
              <w:ind w:left="787"/>
              <w:jc w:val="left"/>
              <w:rPr>
                <w:sz w:val="16"/>
              </w:rPr>
            </w:pPr>
            <w:r>
              <w:rPr>
                <w:sz w:val="16"/>
              </w:rPr>
              <w:t>#</w:t>
            </w:r>
          </w:p>
        </w:tc>
        <w:tc>
          <w:tcPr>
            <w:tcW w:w="1641" w:type="dxa"/>
          </w:tcPr>
          <w:p w:rsidR="00650D6E" w:rsidRDefault="007E4749">
            <w:pPr>
              <w:pStyle w:val="TableParagraph"/>
              <w:ind w:left="44"/>
              <w:rPr>
                <w:sz w:val="16"/>
              </w:rPr>
            </w:pPr>
            <w:r>
              <w:rPr>
                <w:sz w:val="16"/>
              </w:rPr>
              <w:t>#</w:t>
            </w:r>
          </w:p>
        </w:tc>
      </w:tr>
      <w:tr w:rsidR="00650D6E">
        <w:trPr>
          <w:trHeight w:val="560"/>
        </w:trPr>
        <w:tc>
          <w:tcPr>
            <w:tcW w:w="3818" w:type="dxa"/>
          </w:tcPr>
          <w:p w:rsidR="00650D6E" w:rsidRDefault="00650D6E">
            <w:pPr>
              <w:pStyle w:val="TableParagraph"/>
              <w:spacing w:before="5"/>
              <w:jc w:val="left"/>
              <w:rPr>
                <w:b/>
                <w:sz w:val="15"/>
              </w:rPr>
            </w:pPr>
          </w:p>
          <w:p w:rsidR="00650D6E" w:rsidRDefault="007E4749">
            <w:pPr>
              <w:pStyle w:val="TableParagraph"/>
              <w:spacing w:before="0"/>
              <w:ind w:right="6"/>
              <w:jc w:val="right"/>
              <w:rPr>
                <w:b/>
                <w:sz w:val="16"/>
              </w:rPr>
            </w:pPr>
            <w:r>
              <w:rPr>
                <w:b/>
                <w:sz w:val="16"/>
              </w:rPr>
              <w:t>More than 12 months ago</w:t>
            </w:r>
          </w:p>
        </w:tc>
        <w:tc>
          <w:tcPr>
            <w:tcW w:w="1641" w:type="dxa"/>
          </w:tcPr>
          <w:p w:rsidR="00650D6E" w:rsidRDefault="007E4749">
            <w:pPr>
              <w:pStyle w:val="TableParagraph"/>
              <w:ind w:left="37"/>
              <w:rPr>
                <w:sz w:val="16"/>
              </w:rPr>
            </w:pPr>
            <w:r>
              <w:rPr>
                <w:sz w:val="16"/>
              </w:rPr>
              <w:t>#</w:t>
            </w:r>
          </w:p>
        </w:tc>
        <w:tc>
          <w:tcPr>
            <w:tcW w:w="1641" w:type="dxa"/>
          </w:tcPr>
          <w:p w:rsidR="00650D6E" w:rsidRDefault="007E4749">
            <w:pPr>
              <w:pStyle w:val="TableParagraph"/>
              <w:ind w:right="744"/>
              <w:jc w:val="right"/>
              <w:rPr>
                <w:sz w:val="16"/>
              </w:rPr>
            </w:pPr>
            <w:r>
              <w:rPr>
                <w:sz w:val="16"/>
              </w:rPr>
              <w:t>#</w:t>
            </w:r>
          </w:p>
        </w:tc>
        <w:tc>
          <w:tcPr>
            <w:tcW w:w="1641" w:type="dxa"/>
          </w:tcPr>
          <w:p w:rsidR="00650D6E" w:rsidRDefault="007E4749">
            <w:pPr>
              <w:pStyle w:val="TableParagraph"/>
              <w:ind w:left="40"/>
              <w:rPr>
                <w:sz w:val="16"/>
              </w:rPr>
            </w:pPr>
            <w:r>
              <w:rPr>
                <w:sz w:val="16"/>
              </w:rPr>
              <w:t>#</w:t>
            </w:r>
          </w:p>
        </w:tc>
        <w:tc>
          <w:tcPr>
            <w:tcW w:w="1641" w:type="dxa"/>
          </w:tcPr>
          <w:p w:rsidR="00650D6E" w:rsidRDefault="007E4749">
            <w:pPr>
              <w:pStyle w:val="TableParagraph"/>
              <w:ind w:left="41"/>
              <w:rPr>
                <w:sz w:val="16"/>
              </w:rPr>
            </w:pPr>
            <w:r>
              <w:rPr>
                <w:sz w:val="16"/>
              </w:rPr>
              <w:t>#</w:t>
            </w:r>
          </w:p>
        </w:tc>
        <w:tc>
          <w:tcPr>
            <w:tcW w:w="1641" w:type="dxa"/>
          </w:tcPr>
          <w:p w:rsidR="00650D6E" w:rsidRDefault="007E4749">
            <w:pPr>
              <w:pStyle w:val="TableParagraph"/>
              <w:ind w:left="787"/>
              <w:jc w:val="left"/>
              <w:rPr>
                <w:sz w:val="16"/>
              </w:rPr>
            </w:pPr>
            <w:r>
              <w:rPr>
                <w:sz w:val="16"/>
              </w:rPr>
              <w:t>#</w:t>
            </w:r>
          </w:p>
        </w:tc>
        <w:tc>
          <w:tcPr>
            <w:tcW w:w="1641" w:type="dxa"/>
          </w:tcPr>
          <w:p w:rsidR="00650D6E" w:rsidRDefault="007E4749">
            <w:pPr>
              <w:pStyle w:val="TableParagraph"/>
              <w:ind w:left="44"/>
              <w:rPr>
                <w:sz w:val="16"/>
              </w:rPr>
            </w:pPr>
            <w:r>
              <w:rPr>
                <w:sz w:val="16"/>
              </w:rPr>
              <w:t>#</w:t>
            </w:r>
          </w:p>
        </w:tc>
      </w:tr>
    </w:tbl>
    <w:p w:rsidR="00650D6E" w:rsidRDefault="00650D6E">
      <w:pPr>
        <w:pStyle w:val="BodyText"/>
        <w:rPr>
          <w:b/>
          <w:sz w:val="22"/>
        </w:rPr>
      </w:pPr>
    </w:p>
    <w:p w:rsidR="00650D6E" w:rsidRDefault="007E4749">
      <w:pPr>
        <w:pStyle w:val="BodyText"/>
        <w:spacing w:before="96"/>
        <w:ind w:left="311"/>
      </w:pPr>
      <w:r>
        <w:t>[95% confidence intervals in brackets]</w:t>
      </w:r>
    </w:p>
    <w:p w:rsidR="00650D6E" w:rsidRDefault="007E4749">
      <w:pPr>
        <w:pStyle w:val="BodyText"/>
        <w:spacing w:before="47"/>
        <w:ind w:left="311"/>
      </w:pPr>
      <w:r>
        <w:rPr>
          <w:position w:val="8"/>
          <w:sz w:val="11"/>
        </w:rPr>
        <w:t xml:space="preserve">1 </w:t>
      </w:r>
      <w:r>
        <w:t>Past 12-month medical users who completed the medical section.</w:t>
      </w:r>
    </w:p>
    <w:p w:rsidR="00650D6E" w:rsidRDefault="007E4749">
      <w:pPr>
        <w:pStyle w:val="BodyText"/>
        <w:spacing w:before="73"/>
        <w:ind w:left="311"/>
      </w:pPr>
      <w:r>
        <w:rPr>
          <w:position w:val="8"/>
          <w:sz w:val="11"/>
        </w:rPr>
        <w:t xml:space="preserve">2 </w:t>
      </w:r>
      <w:r>
        <w:t>Of those who drove within 2 hours of using cannabis; and among past 12-month users.</w:t>
      </w:r>
    </w:p>
    <w:p w:rsidR="00650D6E" w:rsidRDefault="007E4749">
      <w:pPr>
        <w:pStyle w:val="BodyText"/>
        <w:spacing w:before="73"/>
        <w:ind w:left="311"/>
      </w:pPr>
      <w:r>
        <w:rPr>
          <w:position w:val="8"/>
          <w:sz w:val="11"/>
        </w:rPr>
        <w:t xml:space="preserve">3 </w:t>
      </w:r>
      <w:r>
        <w:t>Of those who drove within 2 hours of using cannabis and alcohol; and among past 12-month users.</w:t>
      </w:r>
    </w:p>
    <w:p w:rsidR="00650D6E" w:rsidRDefault="007E4749">
      <w:pPr>
        <w:pStyle w:val="BodyText"/>
        <w:spacing w:before="74"/>
        <w:ind w:left="311"/>
      </w:pPr>
      <w:r>
        <w:rPr>
          <w:position w:val="8"/>
          <w:sz w:val="11"/>
        </w:rPr>
        <w:t xml:space="preserve">4 </w:t>
      </w:r>
      <w:r>
        <w:t>Of those who drove within 2 hours of using cannabis and other drugs; and among past 12-month users.</w:t>
      </w:r>
    </w:p>
    <w:p w:rsidR="00650D6E" w:rsidRDefault="007E4749">
      <w:pPr>
        <w:pStyle w:val="BodyText"/>
        <w:spacing w:before="133"/>
        <w:ind w:left="311"/>
      </w:pPr>
      <w:r>
        <w:t>* Moderate sampling variability, interpret with caution.</w:t>
      </w:r>
    </w:p>
    <w:p w:rsidR="00650D6E" w:rsidRDefault="007E4749">
      <w:pPr>
        <w:pStyle w:val="BodyText"/>
        <w:spacing w:before="106"/>
        <w:ind w:left="311"/>
      </w:pPr>
      <w:r>
        <w:t># High sampling variability - although an estimate may be determined from the table, data should be suppressed.</w:t>
      </w:r>
    </w:p>
    <w:p w:rsidR="00650D6E" w:rsidRDefault="00650D6E">
      <w:pPr>
        <w:pStyle w:val="BodyText"/>
        <w:rPr>
          <w:sz w:val="18"/>
        </w:rPr>
      </w:pPr>
    </w:p>
    <w:p w:rsidR="00650D6E" w:rsidRDefault="00650D6E">
      <w:pPr>
        <w:pStyle w:val="BodyText"/>
        <w:spacing w:before="6"/>
      </w:pPr>
    </w:p>
    <w:p w:rsidR="00650D6E" w:rsidRDefault="007E4749">
      <w:pPr>
        <w:pStyle w:val="BodyText"/>
        <w:ind w:left="311"/>
      </w:pPr>
      <w:r>
        <w:t>Source: Canadian Cannabis Survey, 2018.</w:t>
      </w:r>
    </w:p>
    <w:sectPr w:rsidR="00650D6E">
      <w:pgSz w:w="15840" w:h="12240" w:orient="landscape"/>
      <w:pgMar w:top="1060" w:right="92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trackRevisions/>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D6E"/>
    <w:rsid w:val="00001EB8"/>
    <w:rsid w:val="000C0576"/>
    <w:rsid w:val="004B2013"/>
    <w:rsid w:val="004D1590"/>
    <w:rsid w:val="00596DAE"/>
    <w:rsid w:val="005B7F60"/>
    <w:rsid w:val="00650D6E"/>
    <w:rsid w:val="007236D2"/>
    <w:rsid w:val="007A4418"/>
    <w:rsid w:val="007E4749"/>
    <w:rsid w:val="00882D39"/>
    <w:rsid w:val="008F28ED"/>
    <w:rsid w:val="00921D92"/>
    <w:rsid w:val="00984294"/>
    <w:rsid w:val="0099523A"/>
    <w:rsid w:val="00B24D40"/>
    <w:rsid w:val="00B67F4A"/>
    <w:rsid w:val="00C23D3F"/>
    <w:rsid w:val="00C53767"/>
    <w:rsid w:val="00C6020C"/>
    <w:rsid w:val="00DD62E1"/>
    <w:rsid w:val="00E21D72"/>
    <w:rsid w:val="00E44B45"/>
    <w:rsid w:val="00E87B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n-CA" w:eastAsia="en-CA" w:bidi="en-CA"/>
    </w:rPr>
  </w:style>
  <w:style w:type="paragraph" w:styleId="Heading1">
    <w:name w:val="heading 1"/>
    <w:basedOn w:val="Normal"/>
    <w:uiPriority w:val="1"/>
    <w:qFormat/>
    <w:pPr>
      <w:ind w:left="6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2"/>
      <w:jc w:val="center"/>
    </w:pPr>
  </w:style>
  <w:style w:type="paragraph" w:styleId="BalloonText">
    <w:name w:val="Balloon Text"/>
    <w:basedOn w:val="Normal"/>
    <w:link w:val="BalloonTextChar"/>
    <w:uiPriority w:val="99"/>
    <w:semiHidden/>
    <w:unhideWhenUsed/>
    <w:rsid w:val="007E4749"/>
    <w:rPr>
      <w:rFonts w:ascii="Tahoma" w:hAnsi="Tahoma" w:cs="Tahoma"/>
      <w:sz w:val="16"/>
      <w:szCs w:val="16"/>
    </w:rPr>
  </w:style>
  <w:style w:type="character" w:customStyle="1" w:styleId="BalloonTextChar">
    <w:name w:val="Balloon Text Char"/>
    <w:basedOn w:val="DefaultParagraphFont"/>
    <w:link w:val="BalloonText"/>
    <w:uiPriority w:val="99"/>
    <w:semiHidden/>
    <w:rsid w:val="007E4749"/>
    <w:rPr>
      <w:rFonts w:ascii="Tahoma" w:eastAsia="Arial" w:hAnsi="Tahoma" w:cs="Tahoma"/>
      <w:sz w:val="16"/>
      <w:szCs w:val="16"/>
      <w:lang w:val="en-CA" w:eastAsia="en-CA" w:bidi="en-CA"/>
    </w:rPr>
  </w:style>
  <w:style w:type="character" w:styleId="CommentReference">
    <w:name w:val="annotation reference"/>
    <w:basedOn w:val="DefaultParagraphFont"/>
    <w:uiPriority w:val="99"/>
    <w:semiHidden/>
    <w:unhideWhenUsed/>
    <w:rsid w:val="00882D39"/>
    <w:rPr>
      <w:sz w:val="16"/>
      <w:szCs w:val="16"/>
    </w:rPr>
  </w:style>
  <w:style w:type="paragraph" w:styleId="CommentText">
    <w:name w:val="annotation text"/>
    <w:basedOn w:val="Normal"/>
    <w:link w:val="CommentTextChar"/>
    <w:uiPriority w:val="99"/>
    <w:semiHidden/>
    <w:unhideWhenUsed/>
    <w:rsid w:val="00882D39"/>
    <w:rPr>
      <w:sz w:val="20"/>
      <w:szCs w:val="20"/>
    </w:rPr>
  </w:style>
  <w:style w:type="character" w:customStyle="1" w:styleId="CommentTextChar">
    <w:name w:val="Comment Text Char"/>
    <w:basedOn w:val="DefaultParagraphFont"/>
    <w:link w:val="CommentText"/>
    <w:uiPriority w:val="99"/>
    <w:semiHidden/>
    <w:rsid w:val="00882D39"/>
    <w:rPr>
      <w:rFonts w:ascii="Arial" w:eastAsia="Arial" w:hAnsi="Arial" w:cs="Arial"/>
      <w:sz w:val="20"/>
      <w:szCs w:val="20"/>
      <w:lang w:val="en-CA" w:eastAsia="en-CA" w:bidi="en-CA"/>
    </w:rPr>
  </w:style>
  <w:style w:type="paragraph" w:styleId="CommentSubject">
    <w:name w:val="annotation subject"/>
    <w:basedOn w:val="CommentText"/>
    <w:next w:val="CommentText"/>
    <w:link w:val="CommentSubjectChar"/>
    <w:uiPriority w:val="99"/>
    <w:semiHidden/>
    <w:unhideWhenUsed/>
    <w:rsid w:val="00882D39"/>
    <w:rPr>
      <w:b/>
      <w:bCs/>
    </w:rPr>
  </w:style>
  <w:style w:type="character" w:customStyle="1" w:styleId="CommentSubjectChar">
    <w:name w:val="Comment Subject Char"/>
    <w:basedOn w:val="CommentTextChar"/>
    <w:link w:val="CommentSubject"/>
    <w:uiPriority w:val="99"/>
    <w:semiHidden/>
    <w:rsid w:val="00882D39"/>
    <w:rPr>
      <w:rFonts w:ascii="Arial" w:eastAsia="Arial" w:hAnsi="Arial" w:cs="Arial"/>
      <w:b/>
      <w:bCs/>
      <w:sz w:val="20"/>
      <w:szCs w:val="20"/>
      <w:lang w:val="en-CA" w:eastAsia="en-CA" w:bidi="en-CA"/>
    </w:rPr>
  </w:style>
  <w:style w:type="character" w:customStyle="1" w:styleId="BodyTextChar">
    <w:name w:val="Body Text Char"/>
    <w:basedOn w:val="DefaultParagraphFont"/>
    <w:link w:val="BodyText"/>
    <w:uiPriority w:val="1"/>
    <w:rsid w:val="00C6020C"/>
    <w:rPr>
      <w:rFonts w:ascii="Arial" w:eastAsia="Arial" w:hAnsi="Arial" w:cs="Arial"/>
      <w:sz w:val="16"/>
      <w:szCs w:val="16"/>
      <w:lang w:val="en-CA" w:eastAsia="en-CA" w:bidi="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n-CA" w:eastAsia="en-CA" w:bidi="en-CA"/>
    </w:rPr>
  </w:style>
  <w:style w:type="paragraph" w:styleId="Heading1">
    <w:name w:val="heading 1"/>
    <w:basedOn w:val="Normal"/>
    <w:uiPriority w:val="1"/>
    <w:qFormat/>
    <w:pPr>
      <w:ind w:left="6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2"/>
      <w:jc w:val="center"/>
    </w:pPr>
  </w:style>
  <w:style w:type="paragraph" w:styleId="BalloonText">
    <w:name w:val="Balloon Text"/>
    <w:basedOn w:val="Normal"/>
    <w:link w:val="BalloonTextChar"/>
    <w:uiPriority w:val="99"/>
    <w:semiHidden/>
    <w:unhideWhenUsed/>
    <w:rsid w:val="007E4749"/>
    <w:rPr>
      <w:rFonts w:ascii="Tahoma" w:hAnsi="Tahoma" w:cs="Tahoma"/>
      <w:sz w:val="16"/>
      <w:szCs w:val="16"/>
    </w:rPr>
  </w:style>
  <w:style w:type="character" w:customStyle="1" w:styleId="BalloonTextChar">
    <w:name w:val="Balloon Text Char"/>
    <w:basedOn w:val="DefaultParagraphFont"/>
    <w:link w:val="BalloonText"/>
    <w:uiPriority w:val="99"/>
    <w:semiHidden/>
    <w:rsid w:val="007E4749"/>
    <w:rPr>
      <w:rFonts w:ascii="Tahoma" w:eastAsia="Arial" w:hAnsi="Tahoma" w:cs="Tahoma"/>
      <w:sz w:val="16"/>
      <w:szCs w:val="16"/>
      <w:lang w:val="en-CA" w:eastAsia="en-CA" w:bidi="en-CA"/>
    </w:rPr>
  </w:style>
  <w:style w:type="character" w:styleId="CommentReference">
    <w:name w:val="annotation reference"/>
    <w:basedOn w:val="DefaultParagraphFont"/>
    <w:uiPriority w:val="99"/>
    <w:semiHidden/>
    <w:unhideWhenUsed/>
    <w:rsid w:val="00882D39"/>
    <w:rPr>
      <w:sz w:val="16"/>
      <w:szCs w:val="16"/>
    </w:rPr>
  </w:style>
  <w:style w:type="paragraph" w:styleId="CommentText">
    <w:name w:val="annotation text"/>
    <w:basedOn w:val="Normal"/>
    <w:link w:val="CommentTextChar"/>
    <w:uiPriority w:val="99"/>
    <w:semiHidden/>
    <w:unhideWhenUsed/>
    <w:rsid w:val="00882D39"/>
    <w:rPr>
      <w:sz w:val="20"/>
      <w:szCs w:val="20"/>
    </w:rPr>
  </w:style>
  <w:style w:type="character" w:customStyle="1" w:styleId="CommentTextChar">
    <w:name w:val="Comment Text Char"/>
    <w:basedOn w:val="DefaultParagraphFont"/>
    <w:link w:val="CommentText"/>
    <w:uiPriority w:val="99"/>
    <w:semiHidden/>
    <w:rsid w:val="00882D39"/>
    <w:rPr>
      <w:rFonts w:ascii="Arial" w:eastAsia="Arial" w:hAnsi="Arial" w:cs="Arial"/>
      <w:sz w:val="20"/>
      <w:szCs w:val="20"/>
      <w:lang w:val="en-CA" w:eastAsia="en-CA" w:bidi="en-CA"/>
    </w:rPr>
  </w:style>
  <w:style w:type="paragraph" w:styleId="CommentSubject">
    <w:name w:val="annotation subject"/>
    <w:basedOn w:val="CommentText"/>
    <w:next w:val="CommentText"/>
    <w:link w:val="CommentSubjectChar"/>
    <w:uiPriority w:val="99"/>
    <w:semiHidden/>
    <w:unhideWhenUsed/>
    <w:rsid w:val="00882D39"/>
    <w:rPr>
      <w:b/>
      <w:bCs/>
    </w:rPr>
  </w:style>
  <w:style w:type="character" w:customStyle="1" w:styleId="CommentSubjectChar">
    <w:name w:val="Comment Subject Char"/>
    <w:basedOn w:val="CommentTextChar"/>
    <w:link w:val="CommentSubject"/>
    <w:uiPriority w:val="99"/>
    <w:semiHidden/>
    <w:rsid w:val="00882D39"/>
    <w:rPr>
      <w:rFonts w:ascii="Arial" w:eastAsia="Arial" w:hAnsi="Arial" w:cs="Arial"/>
      <w:b/>
      <w:bCs/>
      <w:sz w:val="20"/>
      <w:szCs w:val="20"/>
      <w:lang w:val="en-CA" w:eastAsia="en-CA" w:bidi="en-CA"/>
    </w:rPr>
  </w:style>
  <w:style w:type="character" w:customStyle="1" w:styleId="BodyTextChar">
    <w:name w:val="Body Text Char"/>
    <w:basedOn w:val="DefaultParagraphFont"/>
    <w:link w:val="BodyText"/>
    <w:uiPriority w:val="1"/>
    <w:rsid w:val="00C6020C"/>
    <w:rPr>
      <w:rFonts w:ascii="Arial" w:eastAsia="Arial" w:hAnsi="Arial" w:cs="Arial"/>
      <w:sz w:val="16"/>
      <w:szCs w:val="16"/>
      <w:lang w:val="en-CA" w:eastAsia="en-CA" w:bidi="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116</Pages>
  <Words>21832</Words>
  <Characters>124444</Characters>
  <Application>Microsoft Office Word</Application>
  <DocSecurity>0</DocSecurity>
  <Lines>1037</Lines>
  <Paragraphs>291</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145985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James Dann</dc:creator>
  <cp:lastModifiedBy>Lily Fang</cp:lastModifiedBy>
  <cp:revision>3</cp:revision>
  <dcterms:created xsi:type="dcterms:W3CDTF">2018-11-16T05:44:00Z</dcterms:created>
  <dcterms:modified xsi:type="dcterms:W3CDTF">2018-11-16T05:45:00Z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2018-11-07T00:00:00Z</vt:filetime>
  </property>
  <property fmtid="{D5CDD505-2E9C-101B-9397-08002B2CF9AE}" pid="3" name="Creator">
    <vt:lpwstr>Acrobat PDFMaker 17 for Excel</vt:lpwstr>
  </property>
  <property fmtid="{D5CDD505-2E9C-101B-9397-08002B2CF9AE}" pid="4" name="LastSaved">
    <vt:filetime>2018-11-07T00:00:00Z</vt:filetime>
  </property>
</Properties>
</file>