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DC1" w:rsidRPr="00BD62DD" w:rsidRDefault="00ED4302" w:rsidP="002C3448">
      <w:pPr>
        <w:pStyle w:val="Heading1"/>
      </w:pPr>
      <w:bookmarkStart w:id="0" w:name="_Toc426997229"/>
      <w:r w:rsidRPr="00BD62DD">
        <w:t>MiniVIE Demonstration Setup Manual</w:t>
      </w:r>
      <w:bookmarkEnd w:id="0"/>
    </w:p>
    <w:p w:rsidR="00ED4302" w:rsidRDefault="00ED4302" w:rsidP="003D4921"/>
    <w:p w:rsidR="00245C7A" w:rsidRPr="002C3448" w:rsidRDefault="00BD62DD" w:rsidP="003D4921">
      <w:pPr>
        <w:rPr>
          <w:sz w:val="28"/>
          <w:szCs w:val="28"/>
        </w:rPr>
      </w:pPr>
      <w:r>
        <w:rPr>
          <w:sz w:val="28"/>
          <w:szCs w:val="28"/>
        </w:rPr>
        <w:t xml:space="preserve">This manual goes through the process necessary to download the </w:t>
      </w:r>
      <w:r w:rsidR="003D07FB">
        <w:rPr>
          <w:sz w:val="28"/>
          <w:szCs w:val="28"/>
        </w:rPr>
        <w:t xml:space="preserve">MiniVIE open-source project </w:t>
      </w:r>
      <w:r>
        <w:rPr>
          <w:sz w:val="28"/>
          <w:szCs w:val="28"/>
        </w:rPr>
        <w:t xml:space="preserve">code package and run the MiniVIE Demonstration </w:t>
      </w:r>
      <w:r w:rsidR="005078F8">
        <w:rPr>
          <w:sz w:val="28"/>
          <w:szCs w:val="28"/>
        </w:rPr>
        <w:t>completely</w:t>
      </w:r>
      <w:r>
        <w:rPr>
          <w:sz w:val="28"/>
          <w:szCs w:val="28"/>
        </w:rPr>
        <w:t>.</w:t>
      </w:r>
    </w:p>
    <w:p w:rsidR="002C3448" w:rsidRDefault="002C3448">
      <w:pPr>
        <w:pStyle w:val="TOCHeading"/>
      </w:pPr>
      <w:r>
        <w:t>Contents</w:t>
      </w:r>
    </w:p>
    <w:p w:rsidR="007A71DE" w:rsidRPr="00C80CBF" w:rsidRDefault="002C3448">
      <w:pPr>
        <w:pStyle w:val="TOC1"/>
        <w:tabs>
          <w:tab w:val="right" w:leader="dot" w:pos="9350"/>
        </w:tabs>
        <w:rPr>
          <w:rFonts w:eastAsia="Times New Roman"/>
          <w:noProof/>
        </w:rPr>
      </w:pPr>
      <w:r>
        <w:fldChar w:fldCharType="begin"/>
      </w:r>
      <w:r>
        <w:instrText xml:space="preserve"> TOC \o "1-3" \h \z \u </w:instrText>
      </w:r>
      <w:r>
        <w:fldChar w:fldCharType="separate"/>
      </w:r>
      <w:hyperlink w:anchor="_Toc426997229" w:history="1">
        <w:r w:rsidR="007A71DE" w:rsidRPr="002556D8">
          <w:rPr>
            <w:rStyle w:val="Hyperlink"/>
            <w:noProof/>
          </w:rPr>
          <w:t>MiniVIE Demonstration Setup Manual</w:t>
        </w:r>
        <w:r w:rsidR="007A71DE">
          <w:rPr>
            <w:noProof/>
            <w:webHidden/>
          </w:rPr>
          <w:tab/>
        </w:r>
        <w:r w:rsidR="007A71DE">
          <w:rPr>
            <w:noProof/>
            <w:webHidden/>
          </w:rPr>
          <w:fldChar w:fldCharType="begin"/>
        </w:r>
        <w:r w:rsidR="007A71DE">
          <w:rPr>
            <w:noProof/>
            <w:webHidden/>
          </w:rPr>
          <w:instrText xml:space="preserve"> PAGEREF _Toc426997229 \h </w:instrText>
        </w:r>
        <w:r w:rsidR="007A71DE">
          <w:rPr>
            <w:noProof/>
            <w:webHidden/>
          </w:rPr>
        </w:r>
        <w:r w:rsidR="007A71DE">
          <w:rPr>
            <w:noProof/>
            <w:webHidden/>
          </w:rPr>
          <w:fldChar w:fldCharType="separate"/>
        </w:r>
        <w:r w:rsidR="00417D71">
          <w:rPr>
            <w:noProof/>
            <w:webHidden/>
          </w:rPr>
          <w:t>1</w:t>
        </w:r>
        <w:r w:rsidR="007A71DE">
          <w:rPr>
            <w:noProof/>
            <w:webHidden/>
          </w:rPr>
          <w:fldChar w:fldCharType="end"/>
        </w:r>
      </w:hyperlink>
    </w:p>
    <w:p w:rsidR="007A71DE" w:rsidRPr="00C80CBF" w:rsidRDefault="008C0E76">
      <w:pPr>
        <w:pStyle w:val="TOC2"/>
        <w:tabs>
          <w:tab w:val="right" w:leader="dot" w:pos="9350"/>
        </w:tabs>
        <w:rPr>
          <w:rFonts w:eastAsia="Times New Roman"/>
          <w:noProof/>
        </w:rPr>
      </w:pPr>
      <w:hyperlink w:anchor="_Toc426997230" w:history="1">
        <w:r w:rsidR="007A71DE" w:rsidRPr="002556D8">
          <w:rPr>
            <w:rStyle w:val="Hyperlink"/>
            <w:noProof/>
          </w:rPr>
          <w:t>Section I:  Setting up the code Repository</w:t>
        </w:r>
        <w:r w:rsidR="007A71DE">
          <w:rPr>
            <w:noProof/>
            <w:webHidden/>
          </w:rPr>
          <w:tab/>
        </w:r>
        <w:r w:rsidR="007A71DE">
          <w:rPr>
            <w:noProof/>
            <w:webHidden/>
          </w:rPr>
          <w:fldChar w:fldCharType="begin"/>
        </w:r>
        <w:r w:rsidR="007A71DE">
          <w:rPr>
            <w:noProof/>
            <w:webHidden/>
          </w:rPr>
          <w:instrText xml:space="preserve"> PAGEREF _Toc426997230 \h </w:instrText>
        </w:r>
        <w:r w:rsidR="007A71DE">
          <w:rPr>
            <w:noProof/>
            <w:webHidden/>
          </w:rPr>
        </w:r>
        <w:r w:rsidR="007A71DE">
          <w:rPr>
            <w:noProof/>
            <w:webHidden/>
          </w:rPr>
          <w:fldChar w:fldCharType="separate"/>
        </w:r>
        <w:r w:rsidR="00417D71">
          <w:rPr>
            <w:noProof/>
            <w:webHidden/>
          </w:rPr>
          <w:t>2</w:t>
        </w:r>
        <w:r w:rsidR="007A71DE">
          <w:rPr>
            <w:noProof/>
            <w:webHidden/>
          </w:rPr>
          <w:fldChar w:fldCharType="end"/>
        </w:r>
      </w:hyperlink>
    </w:p>
    <w:p w:rsidR="007A71DE" w:rsidRPr="00C80CBF" w:rsidRDefault="008C0E76">
      <w:pPr>
        <w:pStyle w:val="TOC3"/>
        <w:tabs>
          <w:tab w:val="right" w:leader="dot" w:pos="9350"/>
        </w:tabs>
        <w:rPr>
          <w:rFonts w:eastAsia="Times New Roman"/>
          <w:noProof/>
        </w:rPr>
      </w:pPr>
      <w:hyperlink w:anchor="_Toc426997231" w:history="1">
        <w:r w:rsidR="007A71DE" w:rsidRPr="002556D8">
          <w:rPr>
            <w:rStyle w:val="Hyperlink"/>
            <w:noProof/>
          </w:rPr>
          <w:t>Importing MATLAB Code</w:t>
        </w:r>
        <w:r w:rsidR="007A71DE">
          <w:rPr>
            <w:noProof/>
            <w:webHidden/>
          </w:rPr>
          <w:tab/>
        </w:r>
        <w:r w:rsidR="007A71DE">
          <w:rPr>
            <w:noProof/>
            <w:webHidden/>
          </w:rPr>
          <w:fldChar w:fldCharType="begin"/>
        </w:r>
        <w:r w:rsidR="007A71DE">
          <w:rPr>
            <w:noProof/>
            <w:webHidden/>
          </w:rPr>
          <w:instrText xml:space="preserve"> PAGEREF _Toc426997231 \h </w:instrText>
        </w:r>
        <w:r w:rsidR="007A71DE">
          <w:rPr>
            <w:noProof/>
            <w:webHidden/>
          </w:rPr>
        </w:r>
        <w:r w:rsidR="007A71DE">
          <w:rPr>
            <w:noProof/>
            <w:webHidden/>
          </w:rPr>
          <w:fldChar w:fldCharType="separate"/>
        </w:r>
        <w:r w:rsidR="00417D71">
          <w:rPr>
            <w:noProof/>
            <w:webHidden/>
          </w:rPr>
          <w:t>2</w:t>
        </w:r>
        <w:r w:rsidR="007A71DE">
          <w:rPr>
            <w:noProof/>
            <w:webHidden/>
          </w:rPr>
          <w:fldChar w:fldCharType="end"/>
        </w:r>
      </w:hyperlink>
    </w:p>
    <w:p w:rsidR="007A71DE" w:rsidRPr="00C80CBF" w:rsidRDefault="008C0E76">
      <w:pPr>
        <w:pStyle w:val="TOC3"/>
        <w:tabs>
          <w:tab w:val="right" w:leader="dot" w:pos="9350"/>
        </w:tabs>
        <w:rPr>
          <w:rFonts w:eastAsia="Times New Roman"/>
          <w:noProof/>
        </w:rPr>
      </w:pPr>
      <w:hyperlink w:anchor="_Toc426997232" w:history="1">
        <w:r w:rsidR="007A71DE" w:rsidRPr="002556D8">
          <w:rPr>
            <w:rStyle w:val="Hyperlink"/>
            <w:noProof/>
          </w:rPr>
          <w:t>Setting up git</w:t>
        </w:r>
        <w:r w:rsidR="007A71DE">
          <w:rPr>
            <w:noProof/>
            <w:webHidden/>
          </w:rPr>
          <w:tab/>
        </w:r>
        <w:r w:rsidR="007A71DE">
          <w:rPr>
            <w:noProof/>
            <w:webHidden/>
          </w:rPr>
          <w:fldChar w:fldCharType="begin"/>
        </w:r>
        <w:r w:rsidR="007A71DE">
          <w:rPr>
            <w:noProof/>
            <w:webHidden/>
          </w:rPr>
          <w:instrText xml:space="preserve"> PAGEREF _Toc426997232 \h </w:instrText>
        </w:r>
        <w:r w:rsidR="007A71DE">
          <w:rPr>
            <w:noProof/>
            <w:webHidden/>
          </w:rPr>
        </w:r>
        <w:r w:rsidR="007A71DE">
          <w:rPr>
            <w:noProof/>
            <w:webHidden/>
          </w:rPr>
          <w:fldChar w:fldCharType="separate"/>
        </w:r>
        <w:r w:rsidR="00417D71">
          <w:rPr>
            <w:noProof/>
            <w:webHidden/>
          </w:rPr>
          <w:t>3</w:t>
        </w:r>
        <w:r w:rsidR="007A71DE">
          <w:rPr>
            <w:noProof/>
            <w:webHidden/>
          </w:rPr>
          <w:fldChar w:fldCharType="end"/>
        </w:r>
      </w:hyperlink>
    </w:p>
    <w:p w:rsidR="007A71DE" w:rsidRPr="00C80CBF" w:rsidRDefault="008C0E76">
      <w:pPr>
        <w:pStyle w:val="TOC2"/>
        <w:tabs>
          <w:tab w:val="right" w:leader="dot" w:pos="9350"/>
        </w:tabs>
        <w:rPr>
          <w:rFonts w:eastAsia="Times New Roman"/>
          <w:noProof/>
        </w:rPr>
      </w:pPr>
      <w:hyperlink w:anchor="_Toc426997233" w:history="1">
        <w:r w:rsidR="007A71DE" w:rsidRPr="002556D8">
          <w:rPr>
            <w:rStyle w:val="Hyperlink"/>
            <w:noProof/>
          </w:rPr>
          <w:t>Section II:  MATLAB First Time Setup</w:t>
        </w:r>
        <w:r w:rsidR="007A71DE">
          <w:rPr>
            <w:noProof/>
            <w:webHidden/>
          </w:rPr>
          <w:tab/>
        </w:r>
        <w:r w:rsidR="007A71DE">
          <w:rPr>
            <w:noProof/>
            <w:webHidden/>
          </w:rPr>
          <w:fldChar w:fldCharType="begin"/>
        </w:r>
        <w:r w:rsidR="007A71DE">
          <w:rPr>
            <w:noProof/>
            <w:webHidden/>
          </w:rPr>
          <w:instrText xml:space="preserve"> PAGEREF _Toc426997233 \h </w:instrText>
        </w:r>
        <w:r w:rsidR="007A71DE">
          <w:rPr>
            <w:noProof/>
            <w:webHidden/>
          </w:rPr>
        </w:r>
        <w:r w:rsidR="007A71DE">
          <w:rPr>
            <w:noProof/>
            <w:webHidden/>
          </w:rPr>
          <w:fldChar w:fldCharType="separate"/>
        </w:r>
        <w:r w:rsidR="00417D71">
          <w:rPr>
            <w:noProof/>
            <w:webHidden/>
          </w:rPr>
          <w:t>4</w:t>
        </w:r>
        <w:r w:rsidR="007A71DE">
          <w:rPr>
            <w:noProof/>
            <w:webHidden/>
          </w:rPr>
          <w:fldChar w:fldCharType="end"/>
        </w:r>
      </w:hyperlink>
    </w:p>
    <w:p w:rsidR="007A71DE" w:rsidRPr="00C80CBF" w:rsidRDefault="008C0E76">
      <w:pPr>
        <w:pStyle w:val="TOC2"/>
        <w:tabs>
          <w:tab w:val="right" w:leader="dot" w:pos="9350"/>
        </w:tabs>
        <w:rPr>
          <w:rFonts w:eastAsia="Times New Roman"/>
          <w:noProof/>
        </w:rPr>
      </w:pPr>
      <w:hyperlink w:anchor="_Toc426997234" w:history="1">
        <w:r w:rsidR="007A71DE" w:rsidRPr="002556D8">
          <w:rPr>
            <w:rStyle w:val="Hyperlink"/>
            <w:noProof/>
          </w:rPr>
          <w:t>Section III: Running the MiniVIE</w:t>
        </w:r>
        <w:r w:rsidR="007A71DE">
          <w:rPr>
            <w:noProof/>
            <w:webHidden/>
          </w:rPr>
          <w:tab/>
        </w:r>
        <w:r w:rsidR="007A71DE">
          <w:rPr>
            <w:noProof/>
            <w:webHidden/>
          </w:rPr>
          <w:fldChar w:fldCharType="begin"/>
        </w:r>
        <w:r w:rsidR="007A71DE">
          <w:rPr>
            <w:noProof/>
            <w:webHidden/>
          </w:rPr>
          <w:instrText xml:space="preserve"> PAGEREF _Toc426997234 \h </w:instrText>
        </w:r>
        <w:r w:rsidR="007A71DE">
          <w:rPr>
            <w:noProof/>
            <w:webHidden/>
          </w:rPr>
        </w:r>
        <w:r w:rsidR="007A71DE">
          <w:rPr>
            <w:noProof/>
            <w:webHidden/>
          </w:rPr>
          <w:fldChar w:fldCharType="separate"/>
        </w:r>
        <w:r w:rsidR="00417D71">
          <w:rPr>
            <w:noProof/>
            <w:webHidden/>
          </w:rPr>
          <w:t>5</w:t>
        </w:r>
        <w:r w:rsidR="007A71DE">
          <w:rPr>
            <w:noProof/>
            <w:webHidden/>
          </w:rPr>
          <w:fldChar w:fldCharType="end"/>
        </w:r>
      </w:hyperlink>
    </w:p>
    <w:p w:rsidR="007A71DE" w:rsidRPr="00C80CBF" w:rsidRDefault="008C0E76">
      <w:pPr>
        <w:pStyle w:val="TOC2"/>
        <w:tabs>
          <w:tab w:val="right" w:leader="dot" w:pos="9350"/>
        </w:tabs>
        <w:rPr>
          <w:rFonts w:eastAsia="Times New Roman"/>
          <w:noProof/>
        </w:rPr>
      </w:pPr>
      <w:hyperlink w:anchor="_Toc426997235" w:history="1">
        <w:r w:rsidR="007A71DE" w:rsidRPr="002556D8">
          <w:rPr>
            <w:rStyle w:val="Hyperlink"/>
            <w:noProof/>
          </w:rPr>
          <w:t>Section IV: Training</w:t>
        </w:r>
        <w:r w:rsidR="007A71DE">
          <w:rPr>
            <w:noProof/>
            <w:webHidden/>
          </w:rPr>
          <w:tab/>
        </w:r>
        <w:r w:rsidR="007A71DE">
          <w:rPr>
            <w:noProof/>
            <w:webHidden/>
          </w:rPr>
          <w:fldChar w:fldCharType="begin"/>
        </w:r>
        <w:r w:rsidR="007A71DE">
          <w:rPr>
            <w:noProof/>
            <w:webHidden/>
          </w:rPr>
          <w:instrText xml:space="preserve"> PAGEREF _Toc426997235 \h </w:instrText>
        </w:r>
        <w:r w:rsidR="007A71DE">
          <w:rPr>
            <w:noProof/>
            <w:webHidden/>
          </w:rPr>
        </w:r>
        <w:r w:rsidR="007A71DE">
          <w:rPr>
            <w:noProof/>
            <w:webHidden/>
          </w:rPr>
          <w:fldChar w:fldCharType="separate"/>
        </w:r>
        <w:r w:rsidR="00417D71">
          <w:rPr>
            <w:noProof/>
            <w:webHidden/>
          </w:rPr>
          <w:t>10</w:t>
        </w:r>
        <w:r w:rsidR="007A71DE">
          <w:rPr>
            <w:noProof/>
            <w:webHidden/>
          </w:rPr>
          <w:fldChar w:fldCharType="end"/>
        </w:r>
      </w:hyperlink>
    </w:p>
    <w:p w:rsidR="007A71DE" w:rsidRPr="00C80CBF" w:rsidRDefault="008C0E76">
      <w:pPr>
        <w:pStyle w:val="TOC2"/>
        <w:tabs>
          <w:tab w:val="right" w:leader="dot" w:pos="9350"/>
        </w:tabs>
        <w:rPr>
          <w:rFonts w:eastAsia="Times New Roman"/>
          <w:noProof/>
        </w:rPr>
      </w:pPr>
      <w:hyperlink w:anchor="_Toc426997236" w:history="1">
        <w:r w:rsidR="007A71DE" w:rsidRPr="002556D8">
          <w:rPr>
            <w:rStyle w:val="Hyperlink"/>
            <w:noProof/>
          </w:rPr>
          <w:t>Section V:  Running the MiniVIE Demonstration</w:t>
        </w:r>
        <w:r w:rsidR="007A71DE">
          <w:rPr>
            <w:noProof/>
            <w:webHidden/>
          </w:rPr>
          <w:tab/>
        </w:r>
        <w:r w:rsidR="007A71DE">
          <w:rPr>
            <w:noProof/>
            <w:webHidden/>
          </w:rPr>
          <w:fldChar w:fldCharType="begin"/>
        </w:r>
        <w:r w:rsidR="007A71DE">
          <w:rPr>
            <w:noProof/>
            <w:webHidden/>
          </w:rPr>
          <w:instrText xml:space="preserve"> PAGEREF _Toc426997236 \h </w:instrText>
        </w:r>
        <w:r w:rsidR="007A71DE">
          <w:rPr>
            <w:noProof/>
            <w:webHidden/>
          </w:rPr>
        </w:r>
        <w:r w:rsidR="007A71DE">
          <w:rPr>
            <w:noProof/>
            <w:webHidden/>
          </w:rPr>
          <w:fldChar w:fldCharType="separate"/>
        </w:r>
        <w:r w:rsidR="00417D71">
          <w:rPr>
            <w:noProof/>
            <w:webHidden/>
          </w:rPr>
          <w:t>15</w:t>
        </w:r>
        <w:r w:rsidR="007A71DE">
          <w:rPr>
            <w:noProof/>
            <w:webHidden/>
          </w:rPr>
          <w:fldChar w:fldCharType="end"/>
        </w:r>
      </w:hyperlink>
    </w:p>
    <w:p w:rsidR="007A71DE" w:rsidRPr="00C80CBF" w:rsidRDefault="008C0E76">
      <w:pPr>
        <w:pStyle w:val="TOC2"/>
        <w:tabs>
          <w:tab w:val="right" w:leader="dot" w:pos="9350"/>
        </w:tabs>
        <w:rPr>
          <w:rFonts w:eastAsia="Times New Roman"/>
          <w:noProof/>
        </w:rPr>
      </w:pPr>
      <w:hyperlink w:anchor="_Toc426997237" w:history="1">
        <w:r w:rsidR="007A71DE" w:rsidRPr="002556D8">
          <w:rPr>
            <w:rStyle w:val="Hyperlink"/>
            <w:noProof/>
          </w:rPr>
          <w:t>Appendix A:  Setting up Measuring Computing DAQ</w:t>
        </w:r>
        <w:r w:rsidR="007A71DE">
          <w:rPr>
            <w:noProof/>
            <w:webHidden/>
          </w:rPr>
          <w:tab/>
        </w:r>
        <w:r w:rsidR="007A71DE">
          <w:rPr>
            <w:noProof/>
            <w:webHidden/>
          </w:rPr>
          <w:fldChar w:fldCharType="begin"/>
        </w:r>
        <w:r w:rsidR="007A71DE">
          <w:rPr>
            <w:noProof/>
            <w:webHidden/>
          </w:rPr>
          <w:instrText xml:space="preserve"> PAGEREF _Toc426997237 \h </w:instrText>
        </w:r>
        <w:r w:rsidR="007A71DE">
          <w:rPr>
            <w:noProof/>
            <w:webHidden/>
          </w:rPr>
        </w:r>
        <w:r w:rsidR="007A71DE">
          <w:rPr>
            <w:noProof/>
            <w:webHidden/>
          </w:rPr>
          <w:fldChar w:fldCharType="separate"/>
        </w:r>
        <w:r w:rsidR="00417D71">
          <w:rPr>
            <w:noProof/>
            <w:webHidden/>
          </w:rPr>
          <w:t>24</w:t>
        </w:r>
        <w:r w:rsidR="007A71DE">
          <w:rPr>
            <w:noProof/>
            <w:webHidden/>
          </w:rPr>
          <w:fldChar w:fldCharType="end"/>
        </w:r>
      </w:hyperlink>
    </w:p>
    <w:p w:rsidR="007A71DE" w:rsidRPr="00C80CBF" w:rsidRDefault="008C0E76">
      <w:pPr>
        <w:pStyle w:val="TOC2"/>
        <w:tabs>
          <w:tab w:val="right" w:leader="dot" w:pos="9350"/>
        </w:tabs>
        <w:rPr>
          <w:rFonts w:eastAsia="Times New Roman"/>
          <w:noProof/>
        </w:rPr>
      </w:pPr>
      <w:hyperlink w:anchor="_Toc426997238" w:history="1">
        <w:r w:rsidR="007A71DE" w:rsidRPr="002556D8">
          <w:rPr>
            <w:rStyle w:val="Hyperlink"/>
            <w:noProof/>
          </w:rPr>
          <w:t>Appendix B:  Setting up Limits and Reversing Joints</w:t>
        </w:r>
        <w:r w:rsidR="007A71DE">
          <w:rPr>
            <w:noProof/>
            <w:webHidden/>
          </w:rPr>
          <w:tab/>
        </w:r>
        <w:r w:rsidR="007A71DE">
          <w:rPr>
            <w:noProof/>
            <w:webHidden/>
          </w:rPr>
          <w:fldChar w:fldCharType="begin"/>
        </w:r>
        <w:r w:rsidR="007A71DE">
          <w:rPr>
            <w:noProof/>
            <w:webHidden/>
          </w:rPr>
          <w:instrText xml:space="preserve"> PAGEREF _Toc426997238 \h </w:instrText>
        </w:r>
        <w:r w:rsidR="007A71DE">
          <w:rPr>
            <w:noProof/>
            <w:webHidden/>
          </w:rPr>
        </w:r>
        <w:r w:rsidR="007A71DE">
          <w:rPr>
            <w:noProof/>
            <w:webHidden/>
          </w:rPr>
          <w:fldChar w:fldCharType="separate"/>
        </w:r>
        <w:r w:rsidR="00417D71">
          <w:rPr>
            <w:noProof/>
            <w:webHidden/>
          </w:rPr>
          <w:t>25</w:t>
        </w:r>
        <w:r w:rsidR="007A71DE">
          <w:rPr>
            <w:noProof/>
            <w:webHidden/>
          </w:rPr>
          <w:fldChar w:fldCharType="end"/>
        </w:r>
      </w:hyperlink>
    </w:p>
    <w:p w:rsidR="002C3448" w:rsidRDefault="002C3448">
      <w:r>
        <w:rPr>
          <w:b/>
          <w:bCs/>
          <w:noProof/>
        </w:rPr>
        <w:fldChar w:fldCharType="end"/>
      </w:r>
    </w:p>
    <w:p w:rsidR="00ED4302" w:rsidRPr="00BD62DD" w:rsidRDefault="00ED4302" w:rsidP="003D4921">
      <w:pPr>
        <w:rPr>
          <w:b/>
          <w:u w:val="single"/>
        </w:rPr>
      </w:pPr>
    </w:p>
    <w:p w:rsidR="00ED4302" w:rsidRPr="00BD62DD" w:rsidRDefault="00ED4302" w:rsidP="003D4921">
      <w:pPr>
        <w:rPr>
          <w:b/>
          <w:u w:val="single"/>
        </w:rPr>
      </w:pPr>
    </w:p>
    <w:p w:rsidR="00ED4302" w:rsidRPr="00BD62DD" w:rsidRDefault="00ED4302" w:rsidP="003D4921">
      <w:pPr>
        <w:rPr>
          <w:b/>
          <w:u w:val="single"/>
        </w:rPr>
      </w:pPr>
    </w:p>
    <w:p w:rsidR="00ED4302" w:rsidRPr="00BD62DD" w:rsidRDefault="00ED4302" w:rsidP="003D4921">
      <w:pPr>
        <w:rPr>
          <w:b/>
          <w:u w:val="single"/>
        </w:rPr>
      </w:pPr>
    </w:p>
    <w:p w:rsidR="00ED4302" w:rsidRPr="00BD62DD" w:rsidRDefault="00ED4302" w:rsidP="003D4921">
      <w:pPr>
        <w:rPr>
          <w:b/>
          <w:u w:val="single"/>
        </w:rPr>
      </w:pPr>
    </w:p>
    <w:p w:rsidR="00ED4302" w:rsidRPr="00BD62DD" w:rsidRDefault="00ED4302" w:rsidP="003D4921">
      <w:pPr>
        <w:rPr>
          <w:b/>
          <w:u w:val="single"/>
        </w:rPr>
      </w:pPr>
    </w:p>
    <w:p w:rsidR="00ED4302" w:rsidRDefault="00ED4302" w:rsidP="003D4921">
      <w:pPr>
        <w:rPr>
          <w:b/>
          <w:u w:val="single"/>
        </w:rPr>
      </w:pPr>
    </w:p>
    <w:p w:rsidR="003D07FB" w:rsidRPr="00BD62DD" w:rsidRDefault="003D07FB" w:rsidP="003D4921">
      <w:pPr>
        <w:rPr>
          <w:b/>
          <w:u w:val="single"/>
        </w:rPr>
      </w:pPr>
    </w:p>
    <w:p w:rsidR="00ED4302" w:rsidRPr="00BD62DD" w:rsidRDefault="00ED4302" w:rsidP="003D4921">
      <w:pPr>
        <w:rPr>
          <w:b/>
          <w:u w:val="single"/>
        </w:rPr>
      </w:pPr>
    </w:p>
    <w:p w:rsidR="00ED4302" w:rsidRPr="00BD62DD" w:rsidRDefault="00ED4302" w:rsidP="003D4921">
      <w:pPr>
        <w:rPr>
          <w:b/>
          <w:u w:val="single"/>
        </w:rPr>
      </w:pPr>
    </w:p>
    <w:p w:rsidR="008D3F27" w:rsidRDefault="00E76461" w:rsidP="002C3448">
      <w:pPr>
        <w:pStyle w:val="Heading2"/>
      </w:pPr>
      <w:bookmarkStart w:id="1" w:name="_Toc426997230"/>
      <w:r w:rsidRPr="00BD62DD">
        <w:lastRenderedPageBreak/>
        <w:t xml:space="preserve">Section I:  </w:t>
      </w:r>
      <w:r w:rsidR="008D3F27">
        <w:t>Setting up the code Repository</w:t>
      </w:r>
      <w:bookmarkEnd w:id="1"/>
    </w:p>
    <w:p w:rsidR="003979DC" w:rsidRPr="00BD62DD" w:rsidRDefault="003979DC" w:rsidP="008D3F27">
      <w:pPr>
        <w:pStyle w:val="Heading3"/>
      </w:pPr>
      <w:bookmarkStart w:id="2" w:name="_Toc426997231"/>
      <w:r w:rsidRPr="00BD62DD">
        <w:t>Import</w:t>
      </w:r>
      <w:r w:rsidR="00BD62DD" w:rsidRPr="00BD62DD">
        <w:t xml:space="preserve">ing </w:t>
      </w:r>
      <w:r w:rsidRPr="00BD62DD">
        <w:t>MATLAB Code</w:t>
      </w:r>
      <w:bookmarkEnd w:id="2"/>
    </w:p>
    <w:p w:rsidR="00EB136F" w:rsidRPr="00BD62DD" w:rsidRDefault="00982285" w:rsidP="005718C4">
      <w:pPr>
        <w:spacing w:line="240" w:lineRule="auto"/>
        <w:rPr>
          <w:sz w:val="28"/>
          <w:szCs w:val="28"/>
        </w:rPr>
      </w:pPr>
      <w:r w:rsidRPr="00BD62DD">
        <w:rPr>
          <w:sz w:val="28"/>
          <w:szCs w:val="28"/>
        </w:rPr>
        <w:t>This section details h</w:t>
      </w:r>
      <w:r w:rsidR="00EB136F" w:rsidRPr="00BD62DD">
        <w:rPr>
          <w:sz w:val="28"/>
          <w:szCs w:val="28"/>
        </w:rPr>
        <w:t>ow to extract code from the internet and import it to MATLAB</w:t>
      </w:r>
      <w:r w:rsidR="00D91081" w:rsidRPr="00BD62DD">
        <w:rPr>
          <w:sz w:val="28"/>
          <w:szCs w:val="28"/>
        </w:rPr>
        <w:t>.</w:t>
      </w:r>
    </w:p>
    <w:p w:rsidR="003D4921" w:rsidRPr="00BD62DD" w:rsidRDefault="00E70174" w:rsidP="005718C4">
      <w:pPr>
        <w:spacing w:line="240" w:lineRule="auto"/>
        <w:ind w:left="720"/>
        <w:rPr>
          <w:i/>
          <w:sz w:val="24"/>
          <w:szCs w:val="24"/>
        </w:rPr>
      </w:pPr>
      <w:r w:rsidRPr="00BD62DD">
        <w:rPr>
          <w:b/>
          <w:i/>
          <w:sz w:val="24"/>
          <w:szCs w:val="24"/>
        </w:rPr>
        <w:t>Note</w:t>
      </w:r>
      <w:r w:rsidRPr="00BD62DD">
        <w:rPr>
          <w:i/>
          <w:sz w:val="24"/>
          <w:szCs w:val="24"/>
        </w:rPr>
        <w:t xml:space="preserve">:  </w:t>
      </w:r>
      <w:r w:rsidR="00020B2B" w:rsidRPr="00BD62DD">
        <w:rPr>
          <w:i/>
          <w:sz w:val="24"/>
          <w:szCs w:val="24"/>
        </w:rPr>
        <w:t xml:space="preserve">While steps 1-21 are specific to the </w:t>
      </w:r>
      <w:r w:rsidR="00991082">
        <w:rPr>
          <w:i/>
          <w:sz w:val="24"/>
          <w:szCs w:val="24"/>
        </w:rPr>
        <w:t>MiniVIE Demonstration</w:t>
      </w:r>
      <w:r w:rsidR="00020B2B" w:rsidRPr="00BD62DD">
        <w:rPr>
          <w:i/>
          <w:sz w:val="24"/>
          <w:szCs w:val="24"/>
        </w:rPr>
        <w:t>, they</w:t>
      </w:r>
      <w:r w:rsidR="003D4921" w:rsidRPr="00BD62DD">
        <w:rPr>
          <w:i/>
          <w:sz w:val="24"/>
          <w:szCs w:val="24"/>
        </w:rPr>
        <w:t xml:space="preserve"> can be applied to any download of files from the internet imported into MATLAB</w:t>
      </w:r>
      <w:r w:rsidRPr="00BD62DD">
        <w:rPr>
          <w:i/>
          <w:sz w:val="24"/>
          <w:szCs w:val="24"/>
        </w:rPr>
        <w:t>.</w:t>
      </w:r>
    </w:p>
    <w:p w:rsidR="00596D40" w:rsidRPr="00596D40" w:rsidRDefault="001F731F" w:rsidP="00596D40">
      <w:pPr>
        <w:pStyle w:val="ListParagraph"/>
        <w:numPr>
          <w:ilvl w:val="0"/>
          <w:numId w:val="1"/>
        </w:numPr>
        <w:spacing w:line="240" w:lineRule="auto"/>
        <w:contextualSpacing w:val="0"/>
        <w:rPr>
          <w:sz w:val="24"/>
          <w:szCs w:val="24"/>
        </w:rPr>
      </w:pPr>
      <w:r>
        <w:rPr>
          <w:sz w:val="24"/>
          <w:szCs w:val="24"/>
        </w:rPr>
        <w:t xml:space="preserve">Open up a web browser and </w:t>
      </w:r>
      <w:r w:rsidR="002B05F4">
        <w:rPr>
          <w:sz w:val="24"/>
          <w:szCs w:val="24"/>
        </w:rPr>
        <w:t xml:space="preserve">navigate to the </w:t>
      </w:r>
      <w:r>
        <w:rPr>
          <w:sz w:val="24"/>
          <w:szCs w:val="24"/>
        </w:rPr>
        <w:t>link</w:t>
      </w:r>
      <w:r w:rsidR="002B05F4">
        <w:rPr>
          <w:sz w:val="24"/>
          <w:szCs w:val="24"/>
        </w:rPr>
        <w:t xml:space="preserve">: </w:t>
      </w:r>
      <w:hyperlink r:id="rId9" w:history="1">
        <w:r w:rsidR="00596D40" w:rsidRPr="00C644FC">
          <w:rPr>
            <w:rStyle w:val="Hyperlink"/>
          </w:rPr>
          <w:t>https://bitbucket.org/rarmiger/minivie</w:t>
        </w:r>
      </w:hyperlink>
    </w:p>
    <w:p w:rsidR="00984617" w:rsidRPr="00596D40" w:rsidRDefault="002B05F4" w:rsidP="007A71DE">
      <w:pPr>
        <w:pStyle w:val="ListParagraph"/>
        <w:numPr>
          <w:ilvl w:val="0"/>
          <w:numId w:val="1"/>
        </w:numPr>
        <w:spacing w:line="240" w:lineRule="auto"/>
        <w:contextualSpacing w:val="0"/>
        <w:rPr>
          <w:sz w:val="24"/>
          <w:szCs w:val="24"/>
        </w:rPr>
      </w:pPr>
      <w:r w:rsidRPr="00596D40">
        <w:rPr>
          <w:sz w:val="24"/>
          <w:szCs w:val="24"/>
        </w:rPr>
        <w:t>Click the “</w:t>
      </w:r>
      <w:r w:rsidR="007A71DE" w:rsidRPr="007A71DE">
        <w:rPr>
          <w:sz w:val="24"/>
          <w:szCs w:val="24"/>
        </w:rPr>
        <w:t>Download repository</w:t>
      </w:r>
      <w:r w:rsidRPr="00596D40">
        <w:rPr>
          <w:sz w:val="24"/>
          <w:szCs w:val="24"/>
        </w:rPr>
        <w:t xml:space="preserve">” </w:t>
      </w:r>
      <w:r w:rsidR="007A71DE">
        <w:rPr>
          <w:sz w:val="24"/>
          <w:szCs w:val="24"/>
        </w:rPr>
        <w:t>link</w:t>
      </w:r>
      <w:r w:rsidR="00984617" w:rsidRPr="00596D40">
        <w:rPr>
          <w:sz w:val="24"/>
          <w:szCs w:val="24"/>
        </w:rPr>
        <w:t>:</w:t>
      </w:r>
    </w:p>
    <w:p w:rsidR="00EB136F" w:rsidRPr="00BD62DD" w:rsidRDefault="00417D71" w:rsidP="005718C4">
      <w:pPr>
        <w:pStyle w:val="ListParagraph"/>
        <w:spacing w:line="240" w:lineRule="auto"/>
        <w:contextualSpacing w:val="0"/>
        <w:rPr>
          <w:sz w:val="24"/>
          <w:szCs w:val="24"/>
        </w:rPr>
      </w:pPr>
      <w:r>
        <w:rPr>
          <w:noProof/>
        </w:rPr>
        <w:drawing>
          <wp:inline distT="0" distB="0" distL="0" distR="0">
            <wp:extent cx="5943600" cy="4181475"/>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984617" w:rsidRPr="00BD62DD" w:rsidRDefault="002B05F4" w:rsidP="005718C4">
      <w:pPr>
        <w:pStyle w:val="ListParagraph"/>
        <w:numPr>
          <w:ilvl w:val="0"/>
          <w:numId w:val="1"/>
        </w:numPr>
        <w:spacing w:line="240" w:lineRule="auto"/>
        <w:contextualSpacing w:val="0"/>
        <w:rPr>
          <w:sz w:val="24"/>
          <w:szCs w:val="24"/>
        </w:rPr>
      </w:pPr>
      <w:r>
        <w:rPr>
          <w:sz w:val="24"/>
          <w:szCs w:val="24"/>
        </w:rPr>
        <w:t xml:space="preserve">Save the file to a folder on your computer (e.g. </w:t>
      </w:r>
      <w:r w:rsidR="00984617" w:rsidRPr="00BD62DD">
        <w:rPr>
          <w:sz w:val="24"/>
          <w:szCs w:val="24"/>
        </w:rPr>
        <w:t xml:space="preserve">the </w:t>
      </w:r>
      <w:r w:rsidR="00984617" w:rsidRPr="00BD62DD">
        <w:rPr>
          <w:i/>
          <w:sz w:val="24"/>
          <w:szCs w:val="24"/>
        </w:rPr>
        <w:t xml:space="preserve">Downloads </w:t>
      </w:r>
      <w:r w:rsidR="00984617" w:rsidRPr="00BD62DD">
        <w:rPr>
          <w:sz w:val="24"/>
          <w:szCs w:val="24"/>
        </w:rPr>
        <w:t>folder</w:t>
      </w:r>
      <w:r>
        <w:rPr>
          <w:sz w:val="24"/>
          <w:szCs w:val="24"/>
        </w:rPr>
        <w:t>)</w:t>
      </w:r>
    </w:p>
    <w:p w:rsidR="002B05F4" w:rsidRDefault="002B05F4" w:rsidP="005718C4">
      <w:pPr>
        <w:pStyle w:val="ListParagraph"/>
        <w:numPr>
          <w:ilvl w:val="0"/>
          <w:numId w:val="1"/>
        </w:numPr>
        <w:spacing w:line="240" w:lineRule="auto"/>
        <w:contextualSpacing w:val="0"/>
        <w:rPr>
          <w:sz w:val="24"/>
          <w:szCs w:val="24"/>
        </w:rPr>
      </w:pPr>
      <w:r>
        <w:rPr>
          <w:sz w:val="24"/>
          <w:szCs w:val="24"/>
        </w:rPr>
        <w:t>Open the folder containing the ZIP file</w:t>
      </w:r>
    </w:p>
    <w:p w:rsidR="002B05F4" w:rsidRDefault="002B05F4" w:rsidP="005718C4">
      <w:pPr>
        <w:pStyle w:val="ListParagraph"/>
        <w:numPr>
          <w:ilvl w:val="0"/>
          <w:numId w:val="1"/>
        </w:numPr>
        <w:spacing w:line="240" w:lineRule="auto"/>
        <w:contextualSpacing w:val="0"/>
        <w:rPr>
          <w:sz w:val="24"/>
          <w:szCs w:val="24"/>
        </w:rPr>
      </w:pPr>
      <w:r>
        <w:rPr>
          <w:sz w:val="24"/>
          <w:szCs w:val="24"/>
        </w:rPr>
        <w:t xml:space="preserve">Right-click the ZIP file and select </w:t>
      </w:r>
      <w:proofErr w:type="gramStart"/>
      <w:r>
        <w:rPr>
          <w:i/>
          <w:sz w:val="24"/>
          <w:szCs w:val="24"/>
        </w:rPr>
        <w:t>Extract</w:t>
      </w:r>
      <w:proofErr w:type="gramEnd"/>
      <w:r>
        <w:rPr>
          <w:i/>
          <w:sz w:val="24"/>
          <w:szCs w:val="24"/>
        </w:rPr>
        <w:t xml:space="preserve"> </w:t>
      </w:r>
      <w:r w:rsidR="003E5B6F">
        <w:rPr>
          <w:i/>
          <w:sz w:val="24"/>
          <w:szCs w:val="24"/>
        </w:rPr>
        <w:t>All…</w:t>
      </w:r>
    </w:p>
    <w:p w:rsidR="002B05F4" w:rsidRDefault="00714715" w:rsidP="005718C4">
      <w:pPr>
        <w:pStyle w:val="ListParagraph"/>
        <w:numPr>
          <w:ilvl w:val="0"/>
          <w:numId w:val="1"/>
        </w:numPr>
        <w:spacing w:line="240" w:lineRule="auto"/>
        <w:contextualSpacing w:val="0"/>
        <w:rPr>
          <w:sz w:val="24"/>
          <w:szCs w:val="24"/>
        </w:rPr>
      </w:pPr>
      <w:r>
        <w:rPr>
          <w:sz w:val="24"/>
          <w:szCs w:val="24"/>
        </w:rPr>
        <w:t>Select destination “</w:t>
      </w:r>
      <w:r>
        <w:rPr>
          <w:i/>
          <w:sz w:val="24"/>
          <w:szCs w:val="24"/>
        </w:rPr>
        <w:t>c:\</w:t>
      </w:r>
      <w:proofErr w:type="spellStart"/>
      <w:r>
        <w:rPr>
          <w:i/>
          <w:sz w:val="24"/>
          <w:szCs w:val="24"/>
        </w:rPr>
        <w:t>git</w:t>
      </w:r>
      <w:proofErr w:type="spellEnd"/>
      <w:r>
        <w:rPr>
          <w:i/>
          <w:sz w:val="24"/>
          <w:szCs w:val="24"/>
        </w:rPr>
        <w:t xml:space="preserve">” </w:t>
      </w:r>
      <w:r>
        <w:rPr>
          <w:sz w:val="24"/>
          <w:szCs w:val="24"/>
        </w:rPr>
        <w:t xml:space="preserve"> and then Extract:</w:t>
      </w:r>
    </w:p>
    <w:p w:rsidR="00714715" w:rsidRDefault="00417D71" w:rsidP="00714715">
      <w:pPr>
        <w:pStyle w:val="ListParagraph"/>
        <w:spacing w:line="240" w:lineRule="auto"/>
        <w:contextualSpacing w:val="0"/>
        <w:rPr>
          <w:sz w:val="24"/>
          <w:szCs w:val="24"/>
        </w:rPr>
      </w:pPr>
      <w:r>
        <w:rPr>
          <w:noProof/>
        </w:rPr>
        <w:lastRenderedPageBreak/>
        <w:drawing>
          <wp:inline distT="0" distB="0" distL="0" distR="0">
            <wp:extent cx="4895850"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5850" cy="3581400"/>
                    </a:xfrm>
                    <a:prstGeom prst="rect">
                      <a:avLst/>
                    </a:prstGeom>
                    <a:noFill/>
                    <a:ln>
                      <a:noFill/>
                    </a:ln>
                  </pic:spPr>
                </pic:pic>
              </a:graphicData>
            </a:graphic>
          </wp:inline>
        </w:drawing>
      </w:r>
    </w:p>
    <w:p w:rsidR="00230AF9" w:rsidRDefault="00230AF9" w:rsidP="008D3F27">
      <w:pPr>
        <w:pStyle w:val="Heading3"/>
      </w:pPr>
      <w:bookmarkStart w:id="3" w:name="_Toc426997232"/>
      <w:r>
        <w:t xml:space="preserve">Setting up </w:t>
      </w:r>
      <w:proofErr w:type="spellStart"/>
      <w:r>
        <w:t>git</w:t>
      </w:r>
      <w:bookmarkEnd w:id="3"/>
      <w:proofErr w:type="spellEnd"/>
    </w:p>
    <w:p w:rsidR="00C964C8" w:rsidRDefault="00C964C8" w:rsidP="00230AF9">
      <w:pPr>
        <w:pStyle w:val="ListParagraph"/>
        <w:numPr>
          <w:ilvl w:val="0"/>
          <w:numId w:val="18"/>
        </w:numPr>
        <w:spacing w:line="240" w:lineRule="auto"/>
        <w:contextualSpacing w:val="0"/>
        <w:rPr>
          <w:sz w:val="24"/>
          <w:szCs w:val="24"/>
        </w:rPr>
      </w:pPr>
      <w:r>
        <w:rPr>
          <w:sz w:val="24"/>
          <w:szCs w:val="24"/>
        </w:rPr>
        <w:t xml:space="preserve">If you are a developer or want to stay current with the latest changes, you can install a </w:t>
      </w:r>
      <w:proofErr w:type="spellStart"/>
      <w:r w:rsidRPr="00C964C8">
        <w:rPr>
          <w:i/>
          <w:sz w:val="24"/>
          <w:szCs w:val="24"/>
        </w:rPr>
        <w:t>git</w:t>
      </w:r>
      <w:proofErr w:type="spellEnd"/>
      <w:r>
        <w:rPr>
          <w:sz w:val="24"/>
          <w:szCs w:val="24"/>
        </w:rPr>
        <w:t xml:space="preserve"> tool such as: </w:t>
      </w:r>
      <w:hyperlink r:id="rId12" w:history="1">
        <w:r w:rsidRPr="00537602">
          <w:rPr>
            <w:rStyle w:val="Hyperlink"/>
            <w:sz w:val="24"/>
            <w:szCs w:val="24"/>
          </w:rPr>
          <w:t>https://windows.github.com/</w:t>
        </w:r>
      </w:hyperlink>
    </w:p>
    <w:p w:rsidR="00C964C8" w:rsidRDefault="00C964C8" w:rsidP="00230AF9">
      <w:pPr>
        <w:pStyle w:val="ListParagraph"/>
        <w:numPr>
          <w:ilvl w:val="0"/>
          <w:numId w:val="18"/>
        </w:numPr>
        <w:spacing w:line="240" w:lineRule="auto"/>
        <w:contextualSpacing w:val="0"/>
        <w:rPr>
          <w:sz w:val="24"/>
          <w:szCs w:val="24"/>
        </w:rPr>
      </w:pPr>
      <w:r w:rsidRPr="00C964C8">
        <w:rPr>
          <w:sz w:val="24"/>
          <w:szCs w:val="24"/>
        </w:rPr>
        <w:lastRenderedPageBreak/>
        <w:t xml:space="preserve">The repository can then be linked to the tool and </w:t>
      </w:r>
      <w:r>
        <w:rPr>
          <w:sz w:val="24"/>
          <w:szCs w:val="24"/>
        </w:rPr>
        <w:t>a</w:t>
      </w:r>
      <w:r w:rsidRPr="00C964C8">
        <w:rPr>
          <w:sz w:val="24"/>
          <w:szCs w:val="24"/>
        </w:rPr>
        <w:t xml:space="preserve">ny changes can be </w:t>
      </w:r>
      <w:r>
        <w:rPr>
          <w:sz w:val="24"/>
          <w:szCs w:val="24"/>
        </w:rPr>
        <w:t xml:space="preserve">downloaded </w:t>
      </w:r>
      <w:r w:rsidRPr="00C964C8">
        <w:rPr>
          <w:sz w:val="24"/>
          <w:szCs w:val="24"/>
        </w:rPr>
        <w:t>pulled from the server</w:t>
      </w:r>
      <w:r>
        <w:rPr>
          <w:sz w:val="24"/>
          <w:szCs w:val="24"/>
        </w:rPr>
        <w:br/>
      </w:r>
      <w:r w:rsidR="00417D71">
        <w:rPr>
          <w:noProof/>
          <w:sz w:val="24"/>
          <w:szCs w:val="24"/>
        </w:rPr>
        <w:drawing>
          <wp:inline distT="0" distB="0" distL="0" distR="0">
            <wp:extent cx="344805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8050" cy="4114800"/>
                    </a:xfrm>
                    <a:prstGeom prst="rect">
                      <a:avLst/>
                    </a:prstGeom>
                    <a:noFill/>
                    <a:ln>
                      <a:noFill/>
                    </a:ln>
                  </pic:spPr>
                </pic:pic>
              </a:graphicData>
            </a:graphic>
          </wp:inline>
        </w:drawing>
      </w:r>
    </w:p>
    <w:p w:rsidR="00C964C8" w:rsidRPr="00F267C9" w:rsidRDefault="0004638B" w:rsidP="00F267C9">
      <w:pPr>
        <w:pStyle w:val="ListParagraph"/>
        <w:numPr>
          <w:ilvl w:val="0"/>
          <w:numId w:val="18"/>
        </w:numPr>
        <w:spacing w:line="240" w:lineRule="auto"/>
        <w:contextualSpacing w:val="0"/>
        <w:rPr>
          <w:sz w:val="24"/>
          <w:szCs w:val="24"/>
        </w:rPr>
      </w:pPr>
      <w:proofErr w:type="spellStart"/>
      <w:r>
        <w:rPr>
          <w:sz w:val="24"/>
          <w:szCs w:val="24"/>
        </w:rPr>
        <w:t>GitHub</w:t>
      </w:r>
      <w:proofErr w:type="spellEnd"/>
      <w:r>
        <w:rPr>
          <w:sz w:val="24"/>
          <w:szCs w:val="24"/>
        </w:rPr>
        <w:t xml:space="preserve"> repository manager</w:t>
      </w:r>
      <w:r w:rsidR="00F267C9">
        <w:rPr>
          <w:sz w:val="24"/>
          <w:szCs w:val="24"/>
        </w:rPr>
        <w:t>.</w:t>
      </w:r>
      <w:r w:rsidR="00F267C9" w:rsidRPr="00F267C9">
        <w:rPr>
          <w:sz w:val="24"/>
          <w:szCs w:val="24"/>
        </w:rPr>
        <w:t xml:space="preserve"> </w:t>
      </w:r>
      <w:r w:rsidR="00F267C9">
        <w:rPr>
          <w:sz w:val="24"/>
          <w:szCs w:val="24"/>
        </w:rPr>
        <w:t xml:space="preserve">The </w:t>
      </w:r>
      <w:proofErr w:type="spellStart"/>
      <w:r w:rsidR="00F267C9">
        <w:rPr>
          <w:sz w:val="24"/>
          <w:szCs w:val="24"/>
        </w:rPr>
        <w:t>github</w:t>
      </w:r>
      <w:proofErr w:type="spellEnd"/>
      <w:r w:rsidR="00F267C9">
        <w:rPr>
          <w:sz w:val="24"/>
          <w:szCs w:val="24"/>
        </w:rPr>
        <w:t xml:space="preserve"> manager allows you to obtain updates using the ‘Sync’ button in the top-right corner</w:t>
      </w:r>
    </w:p>
    <w:p w:rsidR="00C964C8" w:rsidRDefault="00417D71" w:rsidP="00714715">
      <w:pPr>
        <w:pStyle w:val="ListParagraph"/>
        <w:spacing w:line="240" w:lineRule="auto"/>
        <w:contextualSpacing w:val="0"/>
        <w:rPr>
          <w:noProof/>
        </w:rPr>
      </w:pPr>
      <w:r>
        <w:rPr>
          <w:noProof/>
        </w:rPr>
        <w:drawing>
          <wp:inline distT="0" distB="0" distL="0" distR="0">
            <wp:extent cx="4600575" cy="2524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00575" cy="2524125"/>
                    </a:xfrm>
                    <a:prstGeom prst="rect">
                      <a:avLst/>
                    </a:prstGeom>
                    <a:noFill/>
                    <a:ln>
                      <a:noFill/>
                    </a:ln>
                  </pic:spPr>
                </pic:pic>
              </a:graphicData>
            </a:graphic>
          </wp:inline>
        </w:drawing>
      </w:r>
    </w:p>
    <w:p w:rsidR="00AE188D" w:rsidRDefault="00E76461" w:rsidP="0004638B">
      <w:pPr>
        <w:pStyle w:val="Heading2"/>
      </w:pPr>
      <w:bookmarkStart w:id="4" w:name="_Toc426997233"/>
      <w:r w:rsidRPr="00BD62DD">
        <w:t xml:space="preserve">Section </w:t>
      </w:r>
      <w:r w:rsidR="00E476BD">
        <w:t>I</w:t>
      </w:r>
      <w:r w:rsidRPr="00BD62DD">
        <w:t xml:space="preserve">I:  </w:t>
      </w:r>
      <w:r w:rsidR="00F267C9">
        <w:t xml:space="preserve">MATLAB First Time </w:t>
      </w:r>
      <w:r w:rsidR="002A550D" w:rsidRPr="00BD62DD">
        <w:t>Setup</w:t>
      </w:r>
      <w:bookmarkEnd w:id="4"/>
      <w:r w:rsidRPr="00BD62DD">
        <w:t xml:space="preserve"> </w:t>
      </w:r>
    </w:p>
    <w:p w:rsidR="00F267C9" w:rsidRDefault="00F267C9" w:rsidP="00F267C9">
      <w:pPr>
        <w:numPr>
          <w:ilvl w:val="0"/>
          <w:numId w:val="19"/>
        </w:numPr>
      </w:pPr>
      <w:r>
        <w:t>Open MATLAB</w:t>
      </w:r>
    </w:p>
    <w:p w:rsidR="00F267C9" w:rsidRDefault="00F267C9" w:rsidP="00F267C9">
      <w:pPr>
        <w:numPr>
          <w:ilvl w:val="0"/>
          <w:numId w:val="19"/>
        </w:numPr>
      </w:pPr>
      <w:r>
        <w:t xml:space="preserve">Navigate to the </w:t>
      </w:r>
      <w:r w:rsidRPr="00F267C9">
        <w:rPr>
          <w:i/>
        </w:rPr>
        <w:t>C:\git</w:t>
      </w:r>
      <w:r w:rsidR="007A71DE">
        <w:rPr>
          <w:i/>
        </w:rPr>
        <w:t>\</w:t>
      </w:r>
      <w:r w:rsidR="007A71DE" w:rsidRPr="00F267C9">
        <w:rPr>
          <w:i/>
        </w:rPr>
        <w:t xml:space="preserve"> </w:t>
      </w:r>
      <w:r w:rsidRPr="00F267C9">
        <w:rPr>
          <w:i/>
        </w:rPr>
        <w:t>MiniVIE</w:t>
      </w:r>
      <w:r>
        <w:rPr>
          <w:i/>
        </w:rPr>
        <w:t xml:space="preserve"> </w:t>
      </w:r>
      <w:r>
        <w:t>folder</w:t>
      </w:r>
    </w:p>
    <w:p w:rsidR="00F267C9" w:rsidRDefault="00F267C9" w:rsidP="00F267C9">
      <w:pPr>
        <w:numPr>
          <w:ilvl w:val="0"/>
          <w:numId w:val="19"/>
        </w:numPr>
      </w:pPr>
      <w:r>
        <w:lastRenderedPageBreak/>
        <w:t>Run the command:</w:t>
      </w:r>
      <w:r>
        <w:br/>
        <w:t xml:space="preserve">&gt;&gt; </w:t>
      </w:r>
      <w:proofErr w:type="spellStart"/>
      <w:r w:rsidRPr="00F267C9">
        <w:t>MiniVIE.createShortcuts</w:t>
      </w:r>
      <w:proofErr w:type="spellEnd"/>
    </w:p>
    <w:p w:rsidR="00F267C9" w:rsidRDefault="00417D71" w:rsidP="00F267C9">
      <w:pPr>
        <w:ind w:left="720"/>
        <w:rPr>
          <w:noProof/>
        </w:rPr>
      </w:pPr>
      <w:r>
        <w:rPr>
          <w:noProof/>
        </w:rPr>
        <w:drawing>
          <wp:inline distT="0" distB="0" distL="0" distR="0">
            <wp:extent cx="5943600" cy="529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p>
    <w:p w:rsidR="00F267C9" w:rsidRDefault="00F267C9" w:rsidP="00F267C9">
      <w:pPr>
        <w:numPr>
          <w:ilvl w:val="0"/>
          <w:numId w:val="19"/>
        </w:numPr>
      </w:pPr>
      <w:r>
        <w:t>This will generate a group of links for quick access to MiniVIE tools</w:t>
      </w:r>
    </w:p>
    <w:p w:rsidR="00AE188D" w:rsidRDefault="00F267C9" w:rsidP="00F267C9">
      <w:pPr>
        <w:pStyle w:val="Heading2"/>
      </w:pPr>
      <w:bookmarkStart w:id="5" w:name="_Toc426997234"/>
      <w:r>
        <w:t>Section III: Running the MiniVIE</w:t>
      </w:r>
      <w:bookmarkEnd w:id="5"/>
    </w:p>
    <w:p w:rsidR="00F267C9" w:rsidRDefault="00F267C9" w:rsidP="00F267C9">
      <w:pPr>
        <w:numPr>
          <w:ilvl w:val="0"/>
          <w:numId w:val="20"/>
        </w:numPr>
      </w:pPr>
      <w:r>
        <w:t>Open MATLAB</w:t>
      </w:r>
    </w:p>
    <w:p w:rsidR="00F267C9" w:rsidRPr="00F267C9" w:rsidRDefault="00F267C9" w:rsidP="00F267C9">
      <w:pPr>
        <w:numPr>
          <w:ilvl w:val="0"/>
          <w:numId w:val="20"/>
        </w:numPr>
      </w:pPr>
      <w:r>
        <w:t>From the shortcuts menu select ‘MiniVIE’</w:t>
      </w:r>
    </w:p>
    <w:p w:rsidR="0031363E" w:rsidRPr="00BD62DD" w:rsidRDefault="0031363E" w:rsidP="00F267C9">
      <w:pPr>
        <w:pStyle w:val="ListParagraph"/>
        <w:numPr>
          <w:ilvl w:val="0"/>
          <w:numId w:val="20"/>
        </w:numPr>
        <w:spacing w:line="240" w:lineRule="auto"/>
        <w:contextualSpacing w:val="0"/>
        <w:rPr>
          <w:sz w:val="24"/>
          <w:szCs w:val="24"/>
        </w:rPr>
      </w:pPr>
      <w:r w:rsidRPr="00BD62DD">
        <w:rPr>
          <w:sz w:val="24"/>
          <w:szCs w:val="24"/>
        </w:rPr>
        <w:t>A window</w:t>
      </w:r>
      <w:r w:rsidR="0001288F" w:rsidRPr="00BD62DD">
        <w:rPr>
          <w:sz w:val="24"/>
          <w:szCs w:val="24"/>
        </w:rPr>
        <w:t xml:space="preserve"> titled </w:t>
      </w:r>
      <w:r w:rsidR="0001288F" w:rsidRPr="00BD62DD">
        <w:rPr>
          <w:i/>
          <w:sz w:val="24"/>
          <w:szCs w:val="24"/>
        </w:rPr>
        <w:t>MiniVIE Configuration Utility</w:t>
      </w:r>
      <w:r w:rsidRPr="00BD62DD">
        <w:rPr>
          <w:sz w:val="24"/>
          <w:szCs w:val="24"/>
        </w:rPr>
        <w:t xml:space="preserve"> will open with the settings for the MiniVIE program:</w:t>
      </w:r>
    </w:p>
    <w:p w:rsidR="00A84BDB" w:rsidRDefault="00417D71" w:rsidP="005718C4">
      <w:pPr>
        <w:pStyle w:val="ListParagraph"/>
        <w:spacing w:line="240" w:lineRule="auto"/>
        <w:contextualSpacing w:val="0"/>
        <w:rPr>
          <w:noProof/>
        </w:rPr>
      </w:pPr>
      <w:r>
        <w:rPr>
          <w:noProof/>
        </w:rPr>
        <w:lastRenderedPageBreak/>
        <w:drawing>
          <wp:inline distT="0" distB="0" distL="0" distR="0">
            <wp:extent cx="5943600" cy="3476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D32B1F" w:rsidRDefault="00D32B1F" w:rsidP="005718C4">
      <w:pPr>
        <w:pStyle w:val="ListParagraph"/>
        <w:spacing w:line="240" w:lineRule="auto"/>
        <w:contextualSpacing w:val="0"/>
        <w:rPr>
          <w:noProof/>
        </w:rPr>
      </w:pPr>
    </w:p>
    <w:p w:rsidR="001C244A" w:rsidRPr="00BD62DD" w:rsidRDefault="001C244A" w:rsidP="00F267C9">
      <w:pPr>
        <w:pStyle w:val="ListParagraph"/>
        <w:numPr>
          <w:ilvl w:val="0"/>
          <w:numId w:val="20"/>
        </w:numPr>
        <w:spacing w:line="240" w:lineRule="auto"/>
        <w:contextualSpacing w:val="0"/>
        <w:rPr>
          <w:sz w:val="24"/>
          <w:szCs w:val="24"/>
        </w:rPr>
      </w:pPr>
      <w:r w:rsidRPr="00BD62DD">
        <w:rPr>
          <w:sz w:val="24"/>
          <w:szCs w:val="24"/>
        </w:rPr>
        <w:t xml:space="preserve">In the </w:t>
      </w:r>
      <w:r w:rsidRPr="00BD62DD">
        <w:rPr>
          <w:i/>
          <w:sz w:val="24"/>
          <w:szCs w:val="24"/>
        </w:rPr>
        <w:t>Input</w:t>
      </w:r>
      <w:r w:rsidR="00AE188D" w:rsidRPr="00BD62DD">
        <w:rPr>
          <w:i/>
          <w:sz w:val="24"/>
          <w:szCs w:val="24"/>
        </w:rPr>
        <w:t>s</w:t>
      </w:r>
      <w:r w:rsidRPr="00BD62DD">
        <w:rPr>
          <w:sz w:val="24"/>
          <w:szCs w:val="24"/>
        </w:rPr>
        <w:t xml:space="preserve"> drop-down menu</w:t>
      </w:r>
      <w:r w:rsidR="007F0A5D" w:rsidRPr="00BD62DD">
        <w:rPr>
          <w:sz w:val="24"/>
          <w:szCs w:val="24"/>
        </w:rPr>
        <w:t>,</w:t>
      </w:r>
      <w:r w:rsidRPr="00BD62DD">
        <w:rPr>
          <w:sz w:val="24"/>
          <w:szCs w:val="24"/>
        </w:rPr>
        <w:t xml:space="preserve"> select </w:t>
      </w:r>
      <w:r w:rsidR="00F267C9">
        <w:rPr>
          <w:i/>
          <w:sz w:val="24"/>
          <w:szCs w:val="24"/>
        </w:rPr>
        <w:t>Signal</w:t>
      </w:r>
      <w:r w:rsidRPr="00BD62DD">
        <w:rPr>
          <w:i/>
          <w:sz w:val="24"/>
          <w:szCs w:val="24"/>
        </w:rPr>
        <w:t xml:space="preserve"> Simulator</w:t>
      </w:r>
      <w:r w:rsidR="00AE188D" w:rsidRPr="00BD62DD">
        <w:rPr>
          <w:i/>
          <w:sz w:val="24"/>
          <w:szCs w:val="24"/>
        </w:rPr>
        <w:t>:</w:t>
      </w:r>
    </w:p>
    <w:p w:rsidR="001C244A" w:rsidRPr="00BD62DD" w:rsidRDefault="00417D71" w:rsidP="005718C4">
      <w:pPr>
        <w:pStyle w:val="ListParagraph"/>
        <w:spacing w:line="240" w:lineRule="auto"/>
        <w:contextualSpacing w:val="0"/>
        <w:rPr>
          <w:sz w:val="24"/>
          <w:szCs w:val="24"/>
        </w:rPr>
      </w:pPr>
      <w:r>
        <w:rPr>
          <w:noProof/>
        </w:rPr>
        <w:drawing>
          <wp:inline distT="0" distB="0" distL="0" distR="0">
            <wp:extent cx="5943600" cy="3476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7F0A5D" w:rsidRDefault="009B1B30" w:rsidP="00F267C9">
      <w:pPr>
        <w:pStyle w:val="ListParagraph"/>
        <w:numPr>
          <w:ilvl w:val="0"/>
          <w:numId w:val="20"/>
        </w:numPr>
        <w:spacing w:line="240" w:lineRule="auto"/>
        <w:contextualSpacing w:val="0"/>
        <w:rPr>
          <w:sz w:val="24"/>
          <w:szCs w:val="24"/>
        </w:rPr>
      </w:pPr>
      <w:proofErr w:type="gramStart"/>
      <w:r w:rsidRPr="00BD62DD">
        <w:rPr>
          <w:sz w:val="24"/>
          <w:szCs w:val="24"/>
        </w:rPr>
        <w:t>A</w:t>
      </w:r>
      <w:proofErr w:type="gramEnd"/>
      <w:r w:rsidR="00D91081" w:rsidRPr="00BD62DD">
        <w:rPr>
          <w:sz w:val="24"/>
          <w:szCs w:val="24"/>
        </w:rPr>
        <w:t xml:space="preserve"> </w:t>
      </w:r>
      <w:r w:rsidR="007F0A5D" w:rsidRPr="00BD62DD">
        <w:rPr>
          <w:i/>
          <w:sz w:val="24"/>
          <w:szCs w:val="24"/>
        </w:rPr>
        <w:t>EMG Simulator</w:t>
      </w:r>
      <w:r w:rsidR="007F0A5D" w:rsidRPr="00BD62DD">
        <w:rPr>
          <w:sz w:val="24"/>
          <w:szCs w:val="24"/>
        </w:rPr>
        <w:t xml:space="preserve"> dialogue window should open.  </w:t>
      </w:r>
    </w:p>
    <w:p w:rsidR="002B14DC" w:rsidRDefault="002B14DC" w:rsidP="002B14DC">
      <w:pPr>
        <w:pStyle w:val="ListParagraph"/>
        <w:spacing w:line="240" w:lineRule="auto"/>
        <w:contextualSpacing w:val="0"/>
        <w:rPr>
          <w:sz w:val="24"/>
          <w:szCs w:val="24"/>
        </w:rPr>
      </w:pPr>
    </w:p>
    <w:p w:rsidR="002B14DC" w:rsidRDefault="002B14DC" w:rsidP="002B14DC">
      <w:pPr>
        <w:pStyle w:val="ListParagraph"/>
        <w:spacing w:line="240" w:lineRule="auto"/>
        <w:contextualSpacing w:val="0"/>
        <w:rPr>
          <w:sz w:val="24"/>
          <w:szCs w:val="24"/>
        </w:rPr>
      </w:pPr>
    </w:p>
    <w:p w:rsidR="002B14DC" w:rsidRPr="00BD62DD" w:rsidRDefault="002B14DC" w:rsidP="002B14DC">
      <w:pPr>
        <w:pStyle w:val="ListParagraph"/>
        <w:spacing w:line="240" w:lineRule="auto"/>
        <w:contextualSpacing w:val="0"/>
        <w:rPr>
          <w:sz w:val="24"/>
          <w:szCs w:val="24"/>
        </w:rPr>
      </w:pPr>
    </w:p>
    <w:p w:rsidR="009B1B30" w:rsidRPr="00BD62DD" w:rsidRDefault="007F0A5D" w:rsidP="00F267C9">
      <w:pPr>
        <w:pStyle w:val="ListParagraph"/>
        <w:numPr>
          <w:ilvl w:val="0"/>
          <w:numId w:val="20"/>
        </w:numPr>
        <w:spacing w:line="240" w:lineRule="auto"/>
        <w:contextualSpacing w:val="0"/>
        <w:rPr>
          <w:sz w:val="24"/>
          <w:szCs w:val="24"/>
        </w:rPr>
      </w:pPr>
      <w:r w:rsidRPr="00BD62DD">
        <w:rPr>
          <w:sz w:val="24"/>
          <w:szCs w:val="24"/>
        </w:rPr>
        <w:t>While the user is in this selected open window, pressing any of the following keys will cause a number to appear as the current pattern:  keys a, s, d, f, q, w, e, r</w:t>
      </w:r>
      <w:r w:rsidR="008D3F27">
        <w:rPr>
          <w:sz w:val="24"/>
          <w:szCs w:val="24"/>
        </w:rPr>
        <w:t>, z, x, c, v</w:t>
      </w:r>
      <w:r w:rsidRPr="00BD62DD">
        <w:rPr>
          <w:sz w:val="24"/>
          <w:szCs w:val="24"/>
        </w:rPr>
        <w:t>.</w:t>
      </w:r>
    </w:p>
    <w:p w:rsidR="00A651E8" w:rsidRPr="00BD62DD" w:rsidRDefault="00A651E8" w:rsidP="005718C4">
      <w:pPr>
        <w:pStyle w:val="ListParagraph"/>
        <w:spacing w:line="240" w:lineRule="auto"/>
        <w:ind w:left="4320"/>
        <w:contextualSpacing w:val="0"/>
        <w:rPr>
          <w:sz w:val="24"/>
          <w:szCs w:val="24"/>
        </w:rPr>
      </w:pPr>
      <w:r w:rsidRPr="00BD62DD">
        <w:rPr>
          <w:sz w:val="24"/>
          <w:szCs w:val="24"/>
        </w:rPr>
        <w:t>(Key: a)</w:t>
      </w:r>
      <w:r w:rsidRPr="00BD62DD">
        <w:rPr>
          <w:sz w:val="24"/>
          <w:szCs w:val="24"/>
        </w:rPr>
        <w:tab/>
      </w:r>
      <w:r w:rsidRPr="00BD62DD">
        <w:rPr>
          <w:sz w:val="24"/>
          <w:szCs w:val="24"/>
        </w:rPr>
        <w:tab/>
      </w:r>
      <w:r w:rsidRPr="00BD62DD">
        <w:rPr>
          <w:sz w:val="24"/>
          <w:szCs w:val="24"/>
        </w:rPr>
        <w:tab/>
      </w:r>
      <w:r w:rsidRPr="00BD62DD">
        <w:rPr>
          <w:sz w:val="24"/>
          <w:szCs w:val="24"/>
        </w:rPr>
        <w:tab/>
        <w:t xml:space="preserve">(Key: </w:t>
      </w:r>
      <w:r w:rsidR="008D3F27">
        <w:rPr>
          <w:sz w:val="24"/>
          <w:szCs w:val="24"/>
        </w:rPr>
        <w:t>v</w:t>
      </w:r>
      <w:r w:rsidRPr="00BD62DD">
        <w:rPr>
          <w:sz w:val="24"/>
          <w:szCs w:val="24"/>
        </w:rPr>
        <w:t>)</w:t>
      </w:r>
    </w:p>
    <w:p w:rsidR="009B1B30" w:rsidRDefault="00A651E8" w:rsidP="005718C4">
      <w:pPr>
        <w:pStyle w:val="ListParagraph"/>
        <w:spacing w:line="240" w:lineRule="auto"/>
        <w:contextualSpacing w:val="0"/>
        <w:rPr>
          <w:noProof/>
        </w:rPr>
      </w:pPr>
      <w:r w:rsidRPr="00BD62DD">
        <w:rPr>
          <w:noProof/>
          <w:sz w:val="24"/>
          <w:szCs w:val="24"/>
        </w:rPr>
        <w:t xml:space="preserve">      </w:t>
      </w:r>
      <w:r w:rsidR="00D32B1F">
        <w:rPr>
          <w:noProof/>
          <w:sz w:val="24"/>
          <w:szCs w:val="24"/>
        </w:rPr>
        <w:t xml:space="preserve"> </w:t>
      </w:r>
      <w:r w:rsidR="00417D71">
        <w:rPr>
          <w:noProof/>
        </w:rPr>
        <w:drawing>
          <wp:inline distT="0" distB="0" distL="0" distR="0">
            <wp:extent cx="1647825" cy="828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7825" cy="828675"/>
                    </a:xfrm>
                    <a:prstGeom prst="rect">
                      <a:avLst/>
                    </a:prstGeom>
                    <a:noFill/>
                    <a:ln>
                      <a:noFill/>
                    </a:ln>
                  </pic:spPr>
                </pic:pic>
              </a:graphicData>
            </a:graphic>
          </wp:inline>
        </w:drawing>
      </w:r>
      <w:r w:rsidR="00D32B1F">
        <w:rPr>
          <w:noProof/>
        </w:rPr>
        <w:t xml:space="preserve"> </w:t>
      </w:r>
      <w:r w:rsidR="00417D71">
        <w:rPr>
          <w:noProof/>
        </w:rPr>
        <w:drawing>
          <wp:inline distT="0" distB="0" distL="0" distR="0">
            <wp:extent cx="1647825" cy="81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7825" cy="819150"/>
                    </a:xfrm>
                    <a:prstGeom prst="rect">
                      <a:avLst/>
                    </a:prstGeom>
                    <a:noFill/>
                    <a:ln>
                      <a:noFill/>
                    </a:ln>
                  </pic:spPr>
                </pic:pic>
              </a:graphicData>
            </a:graphic>
          </wp:inline>
        </w:drawing>
      </w:r>
      <w:r w:rsidR="00F267C9" w:rsidRPr="00F267C9">
        <w:rPr>
          <w:noProof/>
        </w:rPr>
        <w:t xml:space="preserve"> </w:t>
      </w:r>
      <w:r w:rsidR="00417D71">
        <w:rPr>
          <w:noProof/>
        </w:rPr>
        <w:drawing>
          <wp:inline distT="0" distB="0" distL="0" distR="0">
            <wp:extent cx="1647825" cy="81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47825" cy="819150"/>
                    </a:xfrm>
                    <a:prstGeom prst="rect">
                      <a:avLst/>
                    </a:prstGeom>
                    <a:noFill/>
                    <a:ln>
                      <a:noFill/>
                    </a:ln>
                  </pic:spPr>
                </pic:pic>
              </a:graphicData>
            </a:graphic>
          </wp:inline>
        </w:drawing>
      </w:r>
      <w:r w:rsidR="00D32B1F">
        <w:rPr>
          <w:noProof/>
        </w:rPr>
        <w:t xml:space="preserve">      </w:t>
      </w:r>
    </w:p>
    <w:p w:rsidR="008D3F27" w:rsidRPr="00BD62DD" w:rsidRDefault="008D3F27" w:rsidP="005718C4">
      <w:pPr>
        <w:pStyle w:val="ListParagraph"/>
        <w:spacing w:line="240" w:lineRule="auto"/>
        <w:contextualSpacing w:val="0"/>
        <w:rPr>
          <w:sz w:val="24"/>
          <w:szCs w:val="24"/>
        </w:rPr>
      </w:pPr>
      <w:r>
        <w:rPr>
          <w:noProof/>
        </w:rPr>
        <w:t>Note: Ensure that the Simulator Window is the ActiveWindow on your systems so that key presses are directed toward MATLAB</w:t>
      </w:r>
    </w:p>
    <w:p w:rsidR="0055674D" w:rsidRDefault="0055674D" w:rsidP="009B3CB1">
      <w:pPr>
        <w:pStyle w:val="ListParagraph"/>
        <w:spacing w:line="240" w:lineRule="auto"/>
        <w:contextualSpacing w:val="0"/>
        <w:rPr>
          <w:sz w:val="24"/>
          <w:szCs w:val="24"/>
        </w:rPr>
      </w:pPr>
    </w:p>
    <w:p w:rsidR="009B1B30" w:rsidRPr="00BD62DD" w:rsidRDefault="009B1B30" w:rsidP="00F267C9">
      <w:pPr>
        <w:pStyle w:val="ListParagraph"/>
        <w:numPr>
          <w:ilvl w:val="0"/>
          <w:numId w:val="20"/>
        </w:numPr>
        <w:spacing w:line="240" w:lineRule="auto"/>
        <w:contextualSpacing w:val="0"/>
        <w:rPr>
          <w:sz w:val="24"/>
          <w:szCs w:val="24"/>
        </w:rPr>
      </w:pPr>
      <w:r w:rsidRPr="00BD62DD">
        <w:rPr>
          <w:sz w:val="24"/>
          <w:szCs w:val="24"/>
        </w:rPr>
        <w:t xml:space="preserve">Under </w:t>
      </w:r>
      <w:r w:rsidRPr="00BD62DD">
        <w:rPr>
          <w:i/>
          <w:sz w:val="24"/>
          <w:szCs w:val="24"/>
        </w:rPr>
        <w:t>Signal Analysis</w:t>
      </w:r>
      <w:r w:rsidRPr="00BD62DD">
        <w:rPr>
          <w:sz w:val="24"/>
          <w:szCs w:val="24"/>
        </w:rPr>
        <w:t xml:space="preserve">, select </w:t>
      </w:r>
      <w:r w:rsidRPr="00BD62DD">
        <w:rPr>
          <w:i/>
          <w:sz w:val="24"/>
          <w:szCs w:val="24"/>
        </w:rPr>
        <w:t>LDA Classifier</w:t>
      </w:r>
      <w:r w:rsidRPr="00BD62DD">
        <w:rPr>
          <w:sz w:val="24"/>
          <w:szCs w:val="24"/>
        </w:rPr>
        <w:t>:</w:t>
      </w:r>
    </w:p>
    <w:p w:rsidR="001C244A" w:rsidRPr="00BD62DD" w:rsidRDefault="00417D71" w:rsidP="005718C4">
      <w:pPr>
        <w:spacing w:line="240" w:lineRule="auto"/>
        <w:ind w:left="630"/>
        <w:rPr>
          <w:sz w:val="24"/>
          <w:szCs w:val="24"/>
        </w:rPr>
      </w:pPr>
      <w:r>
        <w:rPr>
          <w:noProof/>
        </w:rPr>
        <w:drawing>
          <wp:inline distT="0" distB="0" distL="0" distR="0">
            <wp:extent cx="4229100" cy="246697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2466975"/>
                    </a:xfrm>
                    <a:prstGeom prst="rect">
                      <a:avLst/>
                    </a:prstGeom>
                    <a:noFill/>
                    <a:ln>
                      <a:noFill/>
                    </a:ln>
                  </pic:spPr>
                </pic:pic>
              </a:graphicData>
            </a:graphic>
          </wp:inline>
        </w:drawing>
      </w:r>
    </w:p>
    <w:p w:rsidR="008D3F27" w:rsidRDefault="008D3F27" w:rsidP="008D3F27">
      <w:pPr>
        <w:pStyle w:val="ListParagraph"/>
        <w:numPr>
          <w:ilvl w:val="0"/>
          <w:numId w:val="20"/>
        </w:numPr>
        <w:spacing w:line="240" w:lineRule="auto"/>
        <w:contextualSpacing w:val="0"/>
        <w:rPr>
          <w:sz w:val="24"/>
          <w:szCs w:val="24"/>
        </w:rPr>
      </w:pPr>
      <w:r>
        <w:rPr>
          <w:sz w:val="24"/>
          <w:szCs w:val="24"/>
        </w:rPr>
        <w:br w:type="page"/>
      </w:r>
      <w:r w:rsidRPr="00BD62DD">
        <w:rPr>
          <w:sz w:val="24"/>
          <w:szCs w:val="24"/>
        </w:rPr>
        <w:lastRenderedPageBreak/>
        <w:t xml:space="preserve">Next click on the </w:t>
      </w:r>
      <w:r w:rsidRPr="00BD62DD">
        <w:rPr>
          <w:i/>
          <w:sz w:val="24"/>
          <w:szCs w:val="24"/>
        </w:rPr>
        <w:t>Select Classes</w:t>
      </w:r>
      <w:r w:rsidRPr="00BD62DD">
        <w:rPr>
          <w:sz w:val="24"/>
          <w:szCs w:val="24"/>
        </w:rPr>
        <w:t xml:space="preserve"> button</w:t>
      </w:r>
      <w:r>
        <w:rPr>
          <w:sz w:val="24"/>
          <w:szCs w:val="24"/>
        </w:rPr>
        <w:t xml:space="preserve"> and a new window will open:</w:t>
      </w:r>
      <w:r w:rsidRPr="00BD62DD">
        <w:rPr>
          <w:sz w:val="24"/>
          <w:szCs w:val="24"/>
        </w:rPr>
        <w:t xml:space="preserve"> </w:t>
      </w:r>
    </w:p>
    <w:p w:rsidR="008D3F27" w:rsidRPr="00BD62DD" w:rsidRDefault="00417D71" w:rsidP="008D3F27">
      <w:pPr>
        <w:pStyle w:val="ListParagraph"/>
        <w:spacing w:line="240" w:lineRule="auto"/>
        <w:contextualSpacing w:val="0"/>
        <w:rPr>
          <w:noProof/>
          <w:sz w:val="24"/>
          <w:szCs w:val="24"/>
        </w:rPr>
      </w:pPr>
      <w:r>
        <w:rPr>
          <w:noProof/>
        </w:rPr>
        <w:drawing>
          <wp:inline distT="0" distB="0" distL="0" distR="0">
            <wp:extent cx="4762500"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rsidR="008D3F27" w:rsidRPr="00BD62DD" w:rsidRDefault="00417D71" w:rsidP="008D3F27">
      <w:pPr>
        <w:spacing w:line="240" w:lineRule="auto"/>
        <w:ind w:left="720"/>
        <w:rPr>
          <w:sz w:val="24"/>
          <w:szCs w:val="24"/>
        </w:rPr>
      </w:pPr>
      <w:r>
        <w:rPr>
          <w:noProof/>
        </w:rPr>
        <w:drawing>
          <wp:inline distT="0" distB="0" distL="0" distR="0">
            <wp:extent cx="4791075" cy="323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1075" cy="3238500"/>
                    </a:xfrm>
                    <a:prstGeom prst="rect">
                      <a:avLst/>
                    </a:prstGeom>
                    <a:noFill/>
                    <a:ln>
                      <a:noFill/>
                    </a:ln>
                  </pic:spPr>
                </pic:pic>
              </a:graphicData>
            </a:graphic>
          </wp:inline>
        </w:drawing>
      </w:r>
    </w:p>
    <w:p w:rsidR="008D3F27" w:rsidRDefault="008D3F27" w:rsidP="008D3F27">
      <w:pPr>
        <w:spacing w:line="240" w:lineRule="auto"/>
        <w:ind w:left="720"/>
        <w:rPr>
          <w:i/>
          <w:sz w:val="24"/>
          <w:szCs w:val="24"/>
        </w:rPr>
      </w:pPr>
      <w:r w:rsidRPr="00BD62DD">
        <w:rPr>
          <w:b/>
          <w:i/>
          <w:sz w:val="24"/>
          <w:szCs w:val="24"/>
        </w:rPr>
        <w:t>Note:</w:t>
      </w:r>
      <w:r w:rsidRPr="00BD62DD">
        <w:rPr>
          <w:i/>
          <w:sz w:val="24"/>
          <w:szCs w:val="24"/>
        </w:rPr>
        <w:t xml:space="preserve"> Each class selected is a movement the arm will perform. Using the EMG Simulator, a maximum of 8 movements can be selected at a time.  In addition to the 8 movements, “No Movement” should also always be selected so there is a baseline for each training session</w:t>
      </w:r>
      <w:r>
        <w:rPr>
          <w:i/>
          <w:sz w:val="24"/>
          <w:szCs w:val="24"/>
        </w:rPr>
        <w:t>.</w:t>
      </w:r>
    </w:p>
    <w:p w:rsidR="008D3F27" w:rsidRDefault="008D3F27" w:rsidP="008D3F27">
      <w:pPr>
        <w:spacing w:line="240" w:lineRule="auto"/>
        <w:ind w:left="720"/>
        <w:rPr>
          <w:sz w:val="24"/>
          <w:szCs w:val="24"/>
        </w:rPr>
      </w:pPr>
    </w:p>
    <w:p w:rsidR="008D3F27" w:rsidRDefault="008D3F27" w:rsidP="008D3F27">
      <w:pPr>
        <w:pStyle w:val="ListParagraph"/>
        <w:spacing w:line="240" w:lineRule="auto"/>
        <w:contextualSpacing w:val="0"/>
        <w:rPr>
          <w:sz w:val="24"/>
          <w:szCs w:val="24"/>
        </w:rPr>
      </w:pPr>
    </w:p>
    <w:p w:rsidR="008D3F27" w:rsidRDefault="008D3F27" w:rsidP="008D3F27">
      <w:pPr>
        <w:pStyle w:val="ListParagraph"/>
        <w:spacing w:line="240" w:lineRule="auto"/>
        <w:contextualSpacing w:val="0"/>
        <w:rPr>
          <w:sz w:val="24"/>
          <w:szCs w:val="24"/>
        </w:rPr>
      </w:pPr>
    </w:p>
    <w:p w:rsidR="008D3F27" w:rsidRPr="00BD62DD" w:rsidRDefault="008D3F27" w:rsidP="008D3F27">
      <w:pPr>
        <w:pStyle w:val="ListParagraph"/>
        <w:numPr>
          <w:ilvl w:val="0"/>
          <w:numId w:val="20"/>
        </w:numPr>
        <w:spacing w:line="240" w:lineRule="auto"/>
        <w:contextualSpacing w:val="0"/>
        <w:rPr>
          <w:sz w:val="24"/>
          <w:szCs w:val="24"/>
        </w:rPr>
      </w:pPr>
      <w:r w:rsidRPr="00BD62DD">
        <w:rPr>
          <w:sz w:val="24"/>
          <w:szCs w:val="24"/>
        </w:rPr>
        <w:lastRenderedPageBreak/>
        <w:t>Select the classes that are to be trained. Then close the window:</w:t>
      </w:r>
    </w:p>
    <w:p w:rsidR="008D3F27" w:rsidRPr="00BD62DD" w:rsidRDefault="00417D71" w:rsidP="008D3F27">
      <w:pPr>
        <w:spacing w:line="240" w:lineRule="auto"/>
        <w:ind w:left="810"/>
        <w:rPr>
          <w:sz w:val="24"/>
          <w:szCs w:val="24"/>
        </w:rPr>
      </w:pPr>
      <w:r>
        <w:rPr>
          <w:noProof/>
        </w:rPr>
        <w:drawing>
          <wp:inline distT="0" distB="0" distL="0" distR="0">
            <wp:extent cx="4572000" cy="3105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105150"/>
                    </a:xfrm>
                    <a:prstGeom prst="rect">
                      <a:avLst/>
                    </a:prstGeom>
                    <a:noFill/>
                    <a:ln>
                      <a:noFill/>
                    </a:ln>
                  </pic:spPr>
                </pic:pic>
              </a:graphicData>
            </a:graphic>
          </wp:inline>
        </w:drawing>
      </w:r>
    </w:p>
    <w:p w:rsidR="009B1B30" w:rsidRPr="00BD62DD" w:rsidRDefault="009B1B30" w:rsidP="00F267C9">
      <w:pPr>
        <w:pStyle w:val="ListParagraph"/>
        <w:numPr>
          <w:ilvl w:val="0"/>
          <w:numId w:val="20"/>
        </w:numPr>
        <w:spacing w:line="240" w:lineRule="auto"/>
        <w:contextualSpacing w:val="0"/>
        <w:rPr>
          <w:sz w:val="24"/>
          <w:szCs w:val="24"/>
        </w:rPr>
      </w:pPr>
      <w:r w:rsidRPr="00BD62DD">
        <w:rPr>
          <w:sz w:val="24"/>
          <w:szCs w:val="24"/>
        </w:rPr>
        <w:t xml:space="preserve">Under </w:t>
      </w:r>
      <w:r w:rsidRPr="00BD62DD">
        <w:rPr>
          <w:i/>
          <w:sz w:val="24"/>
          <w:szCs w:val="24"/>
        </w:rPr>
        <w:t>Training</w:t>
      </w:r>
      <w:r w:rsidR="007F0A5D" w:rsidRPr="00BD62DD">
        <w:rPr>
          <w:i/>
          <w:sz w:val="24"/>
          <w:szCs w:val="24"/>
        </w:rPr>
        <w:t>,</w:t>
      </w:r>
      <w:r w:rsidRPr="00BD62DD">
        <w:rPr>
          <w:sz w:val="24"/>
          <w:szCs w:val="24"/>
        </w:rPr>
        <w:t xml:space="preserve"> select </w:t>
      </w:r>
      <w:r w:rsidRPr="00BD62DD">
        <w:rPr>
          <w:i/>
          <w:sz w:val="24"/>
          <w:szCs w:val="24"/>
        </w:rPr>
        <w:t>Simple Trainer</w:t>
      </w:r>
      <w:r w:rsidRPr="00BD62DD">
        <w:rPr>
          <w:sz w:val="24"/>
          <w:szCs w:val="24"/>
        </w:rPr>
        <w:t>:</w:t>
      </w:r>
    </w:p>
    <w:p w:rsidR="009B1B30" w:rsidRPr="00BD62DD" w:rsidRDefault="00417D71" w:rsidP="005718C4">
      <w:pPr>
        <w:pStyle w:val="ListParagraph"/>
        <w:spacing w:line="240" w:lineRule="auto"/>
        <w:contextualSpacing w:val="0"/>
        <w:rPr>
          <w:sz w:val="24"/>
          <w:szCs w:val="24"/>
        </w:rPr>
      </w:pPr>
      <w:r>
        <w:rPr>
          <w:noProof/>
        </w:rPr>
        <w:drawing>
          <wp:inline distT="0" distB="0" distL="0" distR="0">
            <wp:extent cx="4143375" cy="2419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3375" cy="2419350"/>
                    </a:xfrm>
                    <a:prstGeom prst="rect">
                      <a:avLst/>
                    </a:prstGeom>
                    <a:noFill/>
                    <a:ln>
                      <a:noFill/>
                    </a:ln>
                  </pic:spPr>
                </pic:pic>
              </a:graphicData>
            </a:graphic>
          </wp:inline>
        </w:drawing>
      </w:r>
    </w:p>
    <w:p w:rsidR="00CD1137" w:rsidRPr="00CD1137" w:rsidRDefault="001F20D0" w:rsidP="00CD1137">
      <w:pPr>
        <w:pStyle w:val="ListParagraph"/>
        <w:spacing w:line="240" w:lineRule="auto"/>
        <w:contextualSpacing w:val="0"/>
        <w:rPr>
          <w:i/>
          <w:sz w:val="24"/>
          <w:szCs w:val="24"/>
        </w:rPr>
      </w:pPr>
      <w:r w:rsidRPr="00BD62DD">
        <w:rPr>
          <w:b/>
          <w:i/>
          <w:sz w:val="24"/>
          <w:szCs w:val="24"/>
        </w:rPr>
        <w:t>Note:</w:t>
      </w:r>
      <w:r w:rsidRPr="00BD62DD">
        <w:rPr>
          <w:i/>
          <w:sz w:val="24"/>
          <w:szCs w:val="24"/>
        </w:rPr>
        <w:t xml:space="preserve"> </w:t>
      </w:r>
      <w:r w:rsidR="007F0A5D" w:rsidRPr="00BD62DD">
        <w:rPr>
          <w:i/>
          <w:sz w:val="24"/>
          <w:szCs w:val="24"/>
        </w:rPr>
        <w:t xml:space="preserve"> </w:t>
      </w:r>
      <w:r w:rsidRPr="00BD62DD">
        <w:rPr>
          <w:i/>
          <w:sz w:val="24"/>
          <w:szCs w:val="24"/>
        </w:rPr>
        <w:t>Do</w:t>
      </w:r>
      <w:r w:rsidR="007F0A5D" w:rsidRPr="00BD62DD">
        <w:rPr>
          <w:i/>
          <w:sz w:val="24"/>
          <w:szCs w:val="24"/>
        </w:rPr>
        <w:t xml:space="preserve"> </w:t>
      </w:r>
      <w:r w:rsidRPr="00BD62DD">
        <w:rPr>
          <w:i/>
          <w:sz w:val="24"/>
          <w:szCs w:val="24"/>
        </w:rPr>
        <w:t>n</w:t>
      </w:r>
      <w:r w:rsidR="007F0A5D" w:rsidRPr="00BD62DD">
        <w:rPr>
          <w:i/>
          <w:sz w:val="24"/>
          <w:szCs w:val="24"/>
        </w:rPr>
        <w:t>o</w:t>
      </w:r>
      <w:r w:rsidRPr="00BD62DD">
        <w:rPr>
          <w:i/>
          <w:sz w:val="24"/>
          <w:szCs w:val="24"/>
        </w:rPr>
        <w:t xml:space="preserve">t select any options for Plant or Presentation </w:t>
      </w:r>
      <w:r w:rsidR="007F0A5D" w:rsidRPr="00BD62DD">
        <w:rPr>
          <w:i/>
          <w:sz w:val="24"/>
          <w:szCs w:val="24"/>
        </w:rPr>
        <w:t xml:space="preserve">drop-down menus prior to beginning </w:t>
      </w:r>
      <w:r w:rsidRPr="00BD62DD">
        <w:rPr>
          <w:i/>
          <w:sz w:val="24"/>
          <w:szCs w:val="24"/>
        </w:rPr>
        <w:t>training</w:t>
      </w:r>
      <w:r w:rsidR="00AE188D" w:rsidRPr="00BD62DD">
        <w:rPr>
          <w:i/>
          <w:sz w:val="24"/>
          <w:szCs w:val="24"/>
        </w:rPr>
        <w:t>.</w:t>
      </w:r>
    </w:p>
    <w:p w:rsidR="005078F8" w:rsidRDefault="005078F8" w:rsidP="005078F8">
      <w:pPr>
        <w:pStyle w:val="ListParagraph"/>
        <w:spacing w:line="240" w:lineRule="auto"/>
        <w:contextualSpacing w:val="0"/>
        <w:rPr>
          <w:sz w:val="24"/>
          <w:szCs w:val="24"/>
        </w:rPr>
      </w:pPr>
    </w:p>
    <w:p w:rsidR="00CD1137" w:rsidRDefault="00CD1137" w:rsidP="00F267C9">
      <w:pPr>
        <w:pStyle w:val="ListParagraph"/>
        <w:numPr>
          <w:ilvl w:val="0"/>
          <w:numId w:val="20"/>
        </w:numPr>
        <w:spacing w:line="240" w:lineRule="auto"/>
        <w:contextualSpacing w:val="0"/>
        <w:rPr>
          <w:sz w:val="24"/>
          <w:szCs w:val="24"/>
        </w:rPr>
      </w:pPr>
      <w:r>
        <w:rPr>
          <w:sz w:val="24"/>
          <w:szCs w:val="24"/>
        </w:rPr>
        <w:t xml:space="preserve">Select the desired settings for simple training when the dialogue box opens. </w:t>
      </w:r>
    </w:p>
    <w:p w:rsidR="00CD1137" w:rsidRDefault="00417D71" w:rsidP="00CD1137">
      <w:pPr>
        <w:pStyle w:val="ListParagraph"/>
        <w:spacing w:line="240" w:lineRule="auto"/>
        <w:contextualSpacing w:val="0"/>
        <w:jc w:val="center"/>
        <w:rPr>
          <w:noProof/>
        </w:rPr>
      </w:pPr>
      <w:r>
        <w:rPr>
          <w:noProof/>
        </w:rPr>
        <w:lastRenderedPageBreak/>
        <w:drawing>
          <wp:inline distT="0" distB="0" distL="0" distR="0">
            <wp:extent cx="1476375" cy="240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6375" cy="2400300"/>
                    </a:xfrm>
                    <a:prstGeom prst="rect">
                      <a:avLst/>
                    </a:prstGeom>
                    <a:noFill/>
                    <a:ln>
                      <a:noFill/>
                    </a:ln>
                  </pic:spPr>
                </pic:pic>
              </a:graphicData>
            </a:graphic>
          </wp:inline>
        </w:drawing>
      </w:r>
    </w:p>
    <w:p w:rsidR="00CD1137" w:rsidRDefault="00CD1137" w:rsidP="00CD1137">
      <w:pPr>
        <w:pStyle w:val="ListParagraph"/>
        <w:spacing w:line="240" w:lineRule="auto"/>
        <w:contextualSpacing w:val="0"/>
        <w:jc w:val="center"/>
        <w:rPr>
          <w:noProof/>
        </w:rPr>
      </w:pPr>
    </w:p>
    <w:p w:rsidR="00CD1137" w:rsidRDefault="00CD1137" w:rsidP="00CD1137">
      <w:pPr>
        <w:pStyle w:val="ListParagraph"/>
        <w:spacing w:line="240" w:lineRule="auto"/>
        <w:contextualSpacing w:val="0"/>
        <w:jc w:val="center"/>
        <w:rPr>
          <w:noProof/>
        </w:rPr>
      </w:pPr>
    </w:p>
    <w:p w:rsidR="00CD1137" w:rsidRDefault="00CD1137" w:rsidP="00CD1137">
      <w:pPr>
        <w:pStyle w:val="ListParagraph"/>
        <w:spacing w:line="240" w:lineRule="auto"/>
        <w:contextualSpacing w:val="0"/>
        <w:jc w:val="center"/>
        <w:rPr>
          <w:sz w:val="24"/>
          <w:szCs w:val="24"/>
        </w:rPr>
      </w:pPr>
    </w:p>
    <w:p w:rsidR="00514160" w:rsidRPr="00BD62DD" w:rsidRDefault="002276E7" w:rsidP="008D3F27">
      <w:pPr>
        <w:pStyle w:val="Heading2"/>
      </w:pPr>
      <w:bookmarkStart w:id="6" w:name="_Toc426997235"/>
      <w:r>
        <w:t>Section IV</w:t>
      </w:r>
      <w:r w:rsidR="00BF5E3E" w:rsidRPr="00BD62DD">
        <w:t xml:space="preserve">: </w:t>
      </w:r>
      <w:r w:rsidR="003B70DF" w:rsidRPr="00BD62DD">
        <w:t>T</w:t>
      </w:r>
      <w:r w:rsidR="00514160" w:rsidRPr="00BD62DD">
        <w:t>raining</w:t>
      </w:r>
      <w:bookmarkEnd w:id="6"/>
      <w:r w:rsidR="00514160" w:rsidRPr="00BD62DD">
        <w:t xml:space="preserve"> </w:t>
      </w:r>
    </w:p>
    <w:p w:rsidR="005078F8" w:rsidRPr="005078F8" w:rsidRDefault="00982285" w:rsidP="005078F8">
      <w:pPr>
        <w:spacing w:after="300" w:line="240" w:lineRule="auto"/>
        <w:rPr>
          <w:sz w:val="28"/>
          <w:szCs w:val="28"/>
        </w:rPr>
      </w:pPr>
      <w:r w:rsidRPr="00BD62DD">
        <w:rPr>
          <w:sz w:val="28"/>
          <w:szCs w:val="28"/>
        </w:rPr>
        <w:t>This section goes through step by step of the training process. Before beginning the actual training process, the user should read the entire following section to understand the required actions of the user during the rapid training process.</w:t>
      </w:r>
    </w:p>
    <w:p w:rsidR="00982285" w:rsidRPr="00BD62DD" w:rsidRDefault="00982285" w:rsidP="005078F8">
      <w:pPr>
        <w:pStyle w:val="ListParagraph"/>
        <w:spacing w:line="240" w:lineRule="auto"/>
        <w:contextualSpacing w:val="0"/>
        <w:rPr>
          <w:b/>
          <w:i/>
          <w:sz w:val="24"/>
          <w:szCs w:val="24"/>
        </w:rPr>
      </w:pPr>
      <w:r w:rsidRPr="00BD62DD">
        <w:rPr>
          <w:b/>
          <w:i/>
          <w:sz w:val="24"/>
          <w:szCs w:val="24"/>
        </w:rPr>
        <w:t xml:space="preserve">Note: </w:t>
      </w:r>
      <w:r w:rsidRPr="00BD62DD">
        <w:rPr>
          <w:i/>
          <w:sz w:val="24"/>
          <w:szCs w:val="24"/>
        </w:rPr>
        <w:t xml:space="preserve">Record ahead of time (for future use in the MiniVIE demonstration) which </w:t>
      </w:r>
      <w:proofErr w:type="gramStart"/>
      <w:r w:rsidRPr="00BD62DD">
        <w:rPr>
          <w:i/>
          <w:sz w:val="24"/>
          <w:szCs w:val="24"/>
        </w:rPr>
        <w:t>key</w:t>
      </w:r>
      <w:proofErr w:type="gramEnd"/>
      <w:r w:rsidRPr="00BD62DD">
        <w:rPr>
          <w:i/>
          <w:sz w:val="24"/>
          <w:szCs w:val="24"/>
        </w:rPr>
        <w:t xml:space="preserve"> the user will assign to each movement class.</w:t>
      </w:r>
    </w:p>
    <w:p w:rsidR="00B733B5" w:rsidRPr="00BD62DD" w:rsidRDefault="00B733B5" w:rsidP="005078F8">
      <w:pPr>
        <w:pStyle w:val="ListParagraph"/>
        <w:numPr>
          <w:ilvl w:val="0"/>
          <w:numId w:val="2"/>
        </w:numPr>
        <w:tabs>
          <w:tab w:val="left" w:pos="-6660"/>
        </w:tabs>
        <w:spacing w:line="240" w:lineRule="auto"/>
        <w:contextualSpacing w:val="0"/>
        <w:rPr>
          <w:sz w:val="24"/>
          <w:szCs w:val="24"/>
        </w:rPr>
      </w:pPr>
      <w:r w:rsidRPr="00BD62DD">
        <w:rPr>
          <w:sz w:val="24"/>
          <w:szCs w:val="24"/>
        </w:rPr>
        <w:t>A window will pop up with a 3 second countdown</w:t>
      </w:r>
      <w:r w:rsidR="0001288F" w:rsidRPr="00BD62DD">
        <w:rPr>
          <w:sz w:val="24"/>
          <w:szCs w:val="24"/>
        </w:rPr>
        <w:t>:</w:t>
      </w:r>
    </w:p>
    <w:p w:rsidR="00514160" w:rsidRPr="00BD62DD" w:rsidRDefault="00514160" w:rsidP="005078F8">
      <w:pPr>
        <w:spacing w:line="240" w:lineRule="auto"/>
        <w:rPr>
          <w:sz w:val="24"/>
          <w:szCs w:val="24"/>
        </w:rPr>
      </w:pPr>
      <w:r w:rsidRPr="00BD62DD">
        <w:rPr>
          <w:sz w:val="24"/>
          <w:szCs w:val="24"/>
        </w:rPr>
        <w:tab/>
      </w:r>
      <w:r w:rsidR="00417D71">
        <w:rPr>
          <w:noProof/>
        </w:rPr>
        <w:drawing>
          <wp:inline distT="0" distB="0" distL="0" distR="0">
            <wp:extent cx="3133725" cy="1133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3725" cy="1133475"/>
                    </a:xfrm>
                    <a:prstGeom prst="rect">
                      <a:avLst/>
                    </a:prstGeom>
                    <a:noFill/>
                    <a:ln>
                      <a:noFill/>
                    </a:ln>
                  </pic:spPr>
                </pic:pic>
              </a:graphicData>
            </a:graphic>
          </wp:inline>
        </w:drawing>
      </w:r>
    </w:p>
    <w:p w:rsidR="0001288F" w:rsidRPr="00BD62DD" w:rsidRDefault="0001288F" w:rsidP="005078F8">
      <w:pPr>
        <w:spacing w:line="240" w:lineRule="auto"/>
        <w:ind w:left="810"/>
        <w:rPr>
          <w:i/>
          <w:sz w:val="24"/>
          <w:szCs w:val="24"/>
        </w:rPr>
      </w:pPr>
      <w:r w:rsidRPr="00BD62DD">
        <w:rPr>
          <w:b/>
          <w:i/>
          <w:sz w:val="24"/>
          <w:szCs w:val="24"/>
        </w:rPr>
        <w:t>Note:</w:t>
      </w:r>
      <w:r w:rsidRPr="00BD62DD">
        <w:rPr>
          <w:i/>
          <w:sz w:val="24"/>
          <w:szCs w:val="24"/>
        </w:rPr>
        <w:t xml:space="preserve"> as soon as the countdown begins, </w:t>
      </w:r>
      <w:r w:rsidR="00280FB1" w:rsidRPr="00BD62DD">
        <w:rPr>
          <w:i/>
          <w:sz w:val="24"/>
          <w:szCs w:val="24"/>
        </w:rPr>
        <w:t>the user must select the E</w:t>
      </w:r>
      <w:r w:rsidRPr="00BD62DD">
        <w:rPr>
          <w:i/>
          <w:sz w:val="24"/>
          <w:szCs w:val="24"/>
        </w:rPr>
        <w:t>MG Simulator window</w:t>
      </w:r>
      <w:r w:rsidR="00280FB1" w:rsidRPr="00BD62DD">
        <w:rPr>
          <w:i/>
          <w:sz w:val="24"/>
          <w:szCs w:val="24"/>
        </w:rPr>
        <w:t xml:space="preserve"> (window should be maximized and click on this window to highlight it as the selected window).  Keep this as the selected open</w:t>
      </w:r>
      <w:r w:rsidRPr="00BD62DD">
        <w:rPr>
          <w:i/>
          <w:sz w:val="24"/>
          <w:szCs w:val="24"/>
        </w:rPr>
        <w:t xml:space="preserve"> window</w:t>
      </w:r>
      <w:r w:rsidR="00280FB1" w:rsidRPr="00BD62DD">
        <w:rPr>
          <w:i/>
          <w:sz w:val="24"/>
          <w:szCs w:val="24"/>
        </w:rPr>
        <w:t xml:space="preserve"> for the duration of the training process</w:t>
      </w:r>
      <w:r w:rsidRPr="00BD62DD">
        <w:rPr>
          <w:i/>
          <w:sz w:val="24"/>
          <w:szCs w:val="24"/>
        </w:rPr>
        <w:t>.</w:t>
      </w:r>
    </w:p>
    <w:p w:rsidR="00B733B5" w:rsidRPr="00BD62DD" w:rsidRDefault="001919D8" w:rsidP="005078F8">
      <w:pPr>
        <w:pStyle w:val="ListParagraph"/>
        <w:numPr>
          <w:ilvl w:val="0"/>
          <w:numId w:val="2"/>
        </w:numPr>
        <w:spacing w:line="240" w:lineRule="auto"/>
        <w:contextualSpacing w:val="0"/>
        <w:rPr>
          <w:sz w:val="24"/>
          <w:szCs w:val="24"/>
        </w:rPr>
      </w:pPr>
      <w:r w:rsidRPr="00BD62DD">
        <w:rPr>
          <w:sz w:val="24"/>
          <w:szCs w:val="24"/>
        </w:rPr>
        <w:t xml:space="preserve">The Trainer will then begin </w:t>
      </w:r>
      <w:r w:rsidR="00982285" w:rsidRPr="00BD62DD">
        <w:rPr>
          <w:sz w:val="24"/>
          <w:szCs w:val="24"/>
        </w:rPr>
        <w:t>training</w:t>
      </w:r>
      <w:r w:rsidR="0001288F" w:rsidRPr="00BD62DD">
        <w:rPr>
          <w:sz w:val="24"/>
          <w:szCs w:val="24"/>
        </w:rPr>
        <w:t xml:space="preserve"> with the first </w:t>
      </w:r>
      <w:r w:rsidR="00D70262" w:rsidRPr="00BD62DD">
        <w:rPr>
          <w:sz w:val="24"/>
          <w:szCs w:val="24"/>
        </w:rPr>
        <w:t xml:space="preserve">of the 8 </w:t>
      </w:r>
      <w:r w:rsidR="0001288F" w:rsidRPr="00BD62DD">
        <w:rPr>
          <w:sz w:val="24"/>
          <w:szCs w:val="24"/>
        </w:rPr>
        <w:t>selected c</w:t>
      </w:r>
      <w:r w:rsidRPr="00BD62DD">
        <w:rPr>
          <w:sz w:val="24"/>
          <w:szCs w:val="24"/>
        </w:rPr>
        <w:t>lass</w:t>
      </w:r>
      <w:r w:rsidR="00D70262" w:rsidRPr="00BD62DD">
        <w:rPr>
          <w:sz w:val="24"/>
          <w:szCs w:val="24"/>
        </w:rPr>
        <w:t>es</w:t>
      </w:r>
      <w:r w:rsidRPr="00BD62DD">
        <w:rPr>
          <w:sz w:val="24"/>
          <w:szCs w:val="24"/>
        </w:rPr>
        <w:t>. There will be a period of a few seconds (represented by a red loading bar) allowing for preparation:</w:t>
      </w:r>
    </w:p>
    <w:p w:rsidR="001919D8" w:rsidRPr="00BD62DD" w:rsidRDefault="00417D71" w:rsidP="005078F8">
      <w:pPr>
        <w:pStyle w:val="ListParagraph"/>
        <w:spacing w:line="240" w:lineRule="auto"/>
        <w:ind w:left="810"/>
        <w:contextualSpacing w:val="0"/>
        <w:rPr>
          <w:sz w:val="24"/>
          <w:szCs w:val="24"/>
        </w:rPr>
      </w:pPr>
      <w:r>
        <w:rPr>
          <w:noProof/>
        </w:rPr>
        <w:lastRenderedPageBreak/>
        <w:drawing>
          <wp:inline distT="0" distB="0" distL="0" distR="0">
            <wp:extent cx="3162300" cy="1143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300" cy="1143000"/>
                    </a:xfrm>
                    <a:prstGeom prst="rect">
                      <a:avLst/>
                    </a:prstGeom>
                    <a:noFill/>
                    <a:ln>
                      <a:noFill/>
                    </a:ln>
                  </pic:spPr>
                </pic:pic>
              </a:graphicData>
            </a:graphic>
          </wp:inline>
        </w:drawing>
      </w:r>
    </w:p>
    <w:p w:rsidR="0001288F" w:rsidRPr="00BD62DD" w:rsidRDefault="001919D8" w:rsidP="005078F8">
      <w:pPr>
        <w:pStyle w:val="ListParagraph"/>
        <w:numPr>
          <w:ilvl w:val="0"/>
          <w:numId w:val="2"/>
        </w:numPr>
        <w:spacing w:line="240" w:lineRule="auto"/>
        <w:contextualSpacing w:val="0"/>
        <w:rPr>
          <w:sz w:val="24"/>
          <w:szCs w:val="24"/>
        </w:rPr>
      </w:pPr>
      <w:r w:rsidRPr="00BD62DD">
        <w:rPr>
          <w:sz w:val="24"/>
          <w:szCs w:val="24"/>
        </w:rPr>
        <w:t xml:space="preserve">During this time, </w:t>
      </w:r>
      <w:r w:rsidR="0001288F" w:rsidRPr="00BD62DD">
        <w:rPr>
          <w:sz w:val="24"/>
          <w:szCs w:val="24"/>
        </w:rPr>
        <w:t xml:space="preserve">press </w:t>
      </w:r>
      <w:r w:rsidR="00D70262" w:rsidRPr="00BD62DD">
        <w:rPr>
          <w:sz w:val="24"/>
          <w:szCs w:val="24"/>
        </w:rPr>
        <w:t>and hold down one of the d</w:t>
      </w:r>
      <w:r w:rsidRPr="00BD62DD">
        <w:rPr>
          <w:sz w:val="24"/>
          <w:szCs w:val="24"/>
        </w:rPr>
        <w:t xml:space="preserve">esignated 8 </w:t>
      </w:r>
      <w:r w:rsidR="00D70262" w:rsidRPr="00BD62DD">
        <w:rPr>
          <w:sz w:val="24"/>
          <w:szCs w:val="24"/>
        </w:rPr>
        <w:t xml:space="preserve">keyboard keys </w:t>
      </w:r>
      <w:r w:rsidRPr="00BD62DD">
        <w:rPr>
          <w:sz w:val="24"/>
          <w:szCs w:val="24"/>
        </w:rPr>
        <w:t xml:space="preserve">(a, s, d, f, q, w, e, </w:t>
      </w:r>
      <w:proofErr w:type="gramStart"/>
      <w:r w:rsidRPr="00BD62DD">
        <w:rPr>
          <w:sz w:val="24"/>
          <w:szCs w:val="24"/>
        </w:rPr>
        <w:t>r</w:t>
      </w:r>
      <w:proofErr w:type="gramEnd"/>
      <w:r w:rsidRPr="00BD62DD">
        <w:rPr>
          <w:sz w:val="24"/>
          <w:szCs w:val="24"/>
        </w:rPr>
        <w:t>)</w:t>
      </w:r>
      <w:r w:rsidR="00D70262" w:rsidRPr="00BD62DD">
        <w:rPr>
          <w:sz w:val="24"/>
          <w:szCs w:val="24"/>
        </w:rPr>
        <w:t xml:space="preserve"> which will later be assigned to the selected class</w:t>
      </w:r>
      <w:r w:rsidRPr="00BD62DD">
        <w:rPr>
          <w:sz w:val="24"/>
          <w:szCs w:val="24"/>
        </w:rPr>
        <w:t xml:space="preserve">. </w:t>
      </w:r>
      <w:r w:rsidR="00D70262" w:rsidRPr="00BD62DD">
        <w:rPr>
          <w:sz w:val="24"/>
          <w:szCs w:val="24"/>
        </w:rPr>
        <w:t xml:space="preserve"> </w:t>
      </w:r>
      <w:r w:rsidR="0001288F" w:rsidRPr="00BD62DD">
        <w:rPr>
          <w:sz w:val="24"/>
          <w:szCs w:val="24"/>
        </w:rPr>
        <w:t xml:space="preserve">The </w:t>
      </w:r>
      <w:r w:rsidR="0001288F" w:rsidRPr="00BD62DD">
        <w:rPr>
          <w:i/>
          <w:sz w:val="24"/>
          <w:szCs w:val="24"/>
        </w:rPr>
        <w:t>Current Pattern</w:t>
      </w:r>
      <w:r w:rsidR="0001288F" w:rsidRPr="00BD62DD">
        <w:rPr>
          <w:sz w:val="24"/>
          <w:szCs w:val="24"/>
        </w:rPr>
        <w:t xml:space="preserve"> </w:t>
      </w:r>
      <w:r w:rsidR="00D70262" w:rsidRPr="00BD62DD">
        <w:rPr>
          <w:sz w:val="24"/>
          <w:szCs w:val="24"/>
        </w:rPr>
        <w:t>will</w:t>
      </w:r>
      <w:r w:rsidR="0001288F" w:rsidRPr="00BD62DD">
        <w:rPr>
          <w:sz w:val="24"/>
          <w:szCs w:val="24"/>
        </w:rPr>
        <w:t xml:space="preserve"> change</w:t>
      </w:r>
      <w:r w:rsidR="00D70262" w:rsidRPr="00BD62DD">
        <w:rPr>
          <w:sz w:val="24"/>
          <w:szCs w:val="24"/>
        </w:rPr>
        <w:t xml:space="preserve"> pattern number. Continue to hold down the selected key and </w:t>
      </w:r>
      <w:r w:rsidR="00D70262" w:rsidRPr="00BD62DD">
        <w:rPr>
          <w:b/>
          <w:sz w:val="24"/>
          <w:szCs w:val="24"/>
        </w:rPr>
        <w:t>do not release the keyboard key</w:t>
      </w:r>
      <w:r w:rsidR="00982285" w:rsidRPr="00BD62DD">
        <w:rPr>
          <w:sz w:val="24"/>
          <w:szCs w:val="24"/>
        </w:rPr>
        <w:t xml:space="preserve"> throughout the next step</w:t>
      </w:r>
      <w:r w:rsidR="0001288F" w:rsidRPr="00BD62DD">
        <w:rPr>
          <w:sz w:val="24"/>
          <w:szCs w:val="24"/>
        </w:rPr>
        <w:t>:</w:t>
      </w:r>
    </w:p>
    <w:p w:rsidR="0001288F" w:rsidRPr="00BD62DD" w:rsidRDefault="00417D71" w:rsidP="005078F8">
      <w:pPr>
        <w:pStyle w:val="ListParagraph"/>
        <w:spacing w:line="240" w:lineRule="auto"/>
        <w:contextualSpacing w:val="0"/>
        <w:rPr>
          <w:sz w:val="24"/>
          <w:szCs w:val="24"/>
        </w:rPr>
      </w:pPr>
      <w:r>
        <w:rPr>
          <w:noProof/>
        </w:rPr>
        <w:drawing>
          <wp:inline distT="0" distB="0" distL="0" distR="0">
            <wp:extent cx="2057400" cy="1028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7400" cy="1028700"/>
                    </a:xfrm>
                    <a:prstGeom prst="rect">
                      <a:avLst/>
                    </a:prstGeom>
                    <a:noFill/>
                    <a:ln>
                      <a:noFill/>
                    </a:ln>
                  </pic:spPr>
                </pic:pic>
              </a:graphicData>
            </a:graphic>
          </wp:inline>
        </w:drawing>
      </w:r>
    </w:p>
    <w:p w:rsidR="005078F8" w:rsidRDefault="005078F8" w:rsidP="005078F8">
      <w:pPr>
        <w:pStyle w:val="ListParagraph"/>
        <w:spacing w:line="240" w:lineRule="auto"/>
        <w:contextualSpacing w:val="0"/>
        <w:rPr>
          <w:sz w:val="24"/>
          <w:szCs w:val="24"/>
        </w:rPr>
      </w:pPr>
    </w:p>
    <w:p w:rsidR="005078F8" w:rsidRDefault="005078F8" w:rsidP="005078F8">
      <w:pPr>
        <w:pStyle w:val="ListParagraph"/>
        <w:spacing w:line="240" w:lineRule="auto"/>
        <w:ind w:left="360"/>
        <w:contextualSpacing w:val="0"/>
        <w:rPr>
          <w:sz w:val="24"/>
          <w:szCs w:val="24"/>
        </w:rPr>
      </w:pPr>
    </w:p>
    <w:p w:rsidR="001919D8" w:rsidRPr="00BD62DD" w:rsidRDefault="001919D8" w:rsidP="005078F8">
      <w:pPr>
        <w:pStyle w:val="ListParagraph"/>
        <w:numPr>
          <w:ilvl w:val="0"/>
          <w:numId w:val="2"/>
        </w:numPr>
        <w:spacing w:line="240" w:lineRule="auto"/>
        <w:contextualSpacing w:val="0"/>
        <w:rPr>
          <w:sz w:val="24"/>
          <w:szCs w:val="24"/>
        </w:rPr>
      </w:pPr>
      <w:r w:rsidRPr="00BD62DD">
        <w:rPr>
          <w:sz w:val="24"/>
          <w:szCs w:val="24"/>
        </w:rPr>
        <w:t>The bar will then change from red to green</w:t>
      </w:r>
      <w:r w:rsidR="0001288F" w:rsidRPr="00BD62DD">
        <w:rPr>
          <w:sz w:val="24"/>
          <w:szCs w:val="24"/>
        </w:rPr>
        <w:t xml:space="preserve"> and </w:t>
      </w:r>
      <w:r w:rsidR="00D70262" w:rsidRPr="00BD62DD">
        <w:rPr>
          <w:sz w:val="24"/>
          <w:szCs w:val="24"/>
        </w:rPr>
        <w:t xml:space="preserve">retreat </w:t>
      </w:r>
      <w:r w:rsidR="0001288F" w:rsidRPr="00BD62DD">
        <w:rPr>
          <w:sz w:val="24"/>
          <w:szCs w:val="24"/>
        </w:rPr>
        <w:t>to the left</w:t>
      </w:r>
      <w:r w:rsidR="00D70262" w:rsidRPr="00BD62DD">
        <w:rPr>
          <w:sz w:val="24"/>
          <w:szCs w:val="24"/>
        </w:rPr>
        <w:t xml:space="preserve">. During this time, </w:t>
      </w:r>
      <w:r w:rsidRPr="00BD62DD">
        <w:rPr>
          <w:sz w:val="24"/>
          <w:szCs w:val="24"/>
        </w:rPr>
        <w:t xml:space="preserve">the trainer </w:t>
      </w:r>
      <w:r w:rsidR="00D70262" w:rsidRPr="00BD62DD">
        <w:rPr>
          <w:sz w:val="24"/>
          <w:szCs w:val="24"/>
        </w:rPr>
        <w:t xml:space="preserve">program </w:t>
      </w:r>
      <w:r w:rsidRPr="00BD62DD">
        <w:rPr>
          <w:sz w:val="24"/>
          <w:szCs w:val="24"/>
        </w:rPr>
        <w:t xml:space="preserve">is collecting a signal from </w:t>
      </w:r>
      <w:r w:rsidR="00D70262" w:rsidRPr="00BD62DD">
        <w:rPr>
          <w:sz w:val="24"/>
          <w:szCs w:val="24"/>
        </w:rPr>
        <w:t xml:space="preserve">the selected keyboard key </w:t>
      </w:r>
      <w:r w:rsidRPr="00BD62DD">
        <w:rPr>
          <w:sz w:val="24"/>
          <w:szCs w:val="24"/>
        </w:rPr>
        <w:t>and matching that sig</w:t>
      </w:r>
      <w:r w:rsidR="0001288F" w:rsidRPr="00BD62DD">
        <w:rPr>
          <w:sz w:val="24"/>
          <w:szCs w:val="24"/>
        </w:rPr>
        <w:t xml:space="preserve">nal to the command being </w:t>
      </w:r>
      <w:r w:rsidR="00982285" w:rsidRPr="00BD62DD">
        <w:rPr>
          <w:sz w:val="24"/>
          <w:szCs w:val="24"/>
        </w:rPr>
        <w:t>trained</w:t>
      </w:r>
      <w:r w:rsidR="0001288F" w:rsidRPr="00BD62DD">
        <w:rPr>
          <w:sz w:val="24"/>
          <w:szCs w:val="24"/>
        </w:rPr>
        <w:t>:</w:t>
      </w:r>
    </w:p>
    <w:p w:rsidR="001919D8" w:rsidRPr="00BD62DD" w:rsidRDefault="00417D71" w:rsidP="005078F8">
      <w:pPr>
        <w:pStyle w:val="ListParagraph"/>
        <w:spacing w:line="240" w:lineRule="auto"/>
        <w:ind w:left="900"/>
        <w:contextualSpacing w:val="0"/>
        <w:rPr>
          <w:sz w:val="24"/>
          <w:szCs w:val="24"/>
        </w:rPr>
      </w:pPr>
      <w:r>
        <w:rPr>
          <w:noProof/>
        </w:rPr>
        <w:drawing>
          <wp:inline distT="0" distB="0" distL="0" distR="0">
            <wp:extent cx="2886075" cy="1038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6075" cy="1038225"/>
                    </a:xfrm>
                    <a:prstGeom prst="rect">
                      <a:avLst/>
                    </a:prstGeom>
                    <a:noFill/>
                    <a:ln>
                      <a:noFill/>
                    </a:ln>
                  </pic:spPr>
                </pic:pic>
              </a:graphicData>
            </a:graphic>
          </wp:inline>
        </w:drawing>
      </w:r>
      <w:r>
        <w:rPr>
          <w:noProof/>
        </w:rPr>
        <w:drawing>
          <wp:inline distT="0" distB="0" distL="0" distR="0">
            <wp:extent cx="2057400"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7400" cy="1028700"/>
                    </a:xfrm>
                    <a:prstGeom prst="rect">
                      <a:avLst/>
                    </a:prstGeom>
                    <a:noFill/>
                    <a:ln>
                      <a:noFill/>
                    </a:ln>
                  </pic:spPr>
                </pic:pic>
              </a:graphicData>
            </a:graphic>
          </wp:inline>
        </w:drawing>
      </w:r>
    </w:p>
    <w:p w:rsidR="008B2C37" w:rsidRPr="00BD62DD" w:rsidRDefault="008B2C37" w:rsidP="005078F8">
      <w:pPr>
        <w:pStyle w:val="ListParagraph"/>
        <w:numPr>
          <w:ilvl w:val="0"/>
          <w:numId w:val="2"/>
        </w:numPr>
        <w:spacing w:line="240" w:lineRule="auto"/>
        <w:contextualSpacing w:val="0"/>
        <w:rPr>
          <w:sz w:val="24"/>
          <w:szCs w:val="24"/>
        </w:rPr>
      </w:pPr>
      <w:r w:rsidRPr="00BD62DD">
        <w:rPr>
          <w:sz w:val="24"/>
          <w:szCs w:val="24"/>
        </w:rPr>
        <w:t xml:space="preserve">When the data is collected, the </w:t>
      </w:r>
      <w:r w:rsidR="00982285" w:rsidRPr="00BD62DD">
        <w:rPr>
          <w:sz w:val="24"/>
          <w:szCs w:val="24"/>
        </w:rPr>
        <w:t>training</w:t>
      </w:r>
      <w:r w:rsidRPr="00BD62DD">
        <w:rPr>
          <w:sz w:val="24"/>
          <w:szCs w:val="24"/>
        </w:rPr>
        <w:t xml:space="preserve"> will transition to the next </w:t>
      </w:r>
      <w:r w:rsidR="008C3AB1" w:rsidRPr="00BD62DD">
        <w:rPr>
          <w:sz w:val="24"/>
          <w:szCs w:val="24"/>
        </w:rPr>
        <w:t>class. During the preparation period, switch the keyboard key selected</w:t>
      </w:r>
      <w:r w:rsidR="00D70262" w:rsidRPr="00BD62DD">
        <w:rPr>
          <w:sz w:val="24"/>
          <w:szCs w:val="24"/>
        </w:rPr>
        <w:t xml:space="preserve"> (</w:t>
      </w:r>
      <w:proofErr w:type="spellStart"/>
      <w:proofErr w:type="gramStart"/>
      <w:r w:rsidR="00D70262" w:rsidRPr="00BD62DD">
        <w:rPr>
          <w:sz w:val="24"/>
          <w:szCs w:val="24"/>
        </w:rPr>
        <w:t>ie</w:t>
      </w:r>
      <w:proofErr w:type="spellEnd"/>
      <w:r w:rsidR="00D70262" w:rsidRPr="00BD62DD">
        <w:rPr>
          <w:sz w:val="24"/>
          <w:szCs w:val="24"/>
        </w:rPr>
        <w:t>.,</w:t>
      </w:r>
      <w:proofErr w:type="gramEnd"/>
      <w:r w:rsidR="00D70262" w:rsidRPr="00BD62DD">
        <w:rPr>
          <w:sz w:val="24"/>
          <w:szCs w:val="24"/>
        </w:rPr>
        <w:t xml:space="preserve"> release the first key chosen, and choose another of the remaining 7 key options)</w:t>
      </w:r>
      <w:r w:rsidR="008C3AB1" w:rsidRPr="00BD62DD">
        <w:rPr>
          <w:sz w:val="24"/>
          <w:szCs w:val="24"/>
        </w:rPr>
        <w:t xml:space="preserve">. This should </w:t>
      </w:r>
      <w:r w:rsidR="00D70262" w:rsidRPr="00BD62DD">
        <w:rPr>
          <w:sz w:val="24"/>
          <w:szCs w:val="24"/>
        </w:rPr>
        <w:t xml:space="preserve">be represented by a </w:t>
      </w:r>
      <w:r w:rsidR="008C3AB1" w:rsidRPr="00BD62DD">
        <w:rPr>
          <w:sz w:val="24"/>
          <w:szCs w:val="24"/>
        </w:rPr>
        <w:t>change</w:t>
      </w:r>
      <w:r w:rsidR="00D70262" w:rsidRPr="00BD62DD">
        <w:rPr>
          <w:sz w:val="24"/>
          <w:szCs w:val="24"/>
        </w:rPr>
        <w:t xml:space="preserve"> in </w:t>
      </w:r>
      <w:r w:rsidR="008C3AB1" w:rsidRPr="00BD62DD">
        <w:rPr>
          <w:sz w:val="24"/>
          <w:szCs w:val="24"/>
        </w:rPr>
        <w:t xml:space="preserve">the </w:t>
      </w:r>
      <w:r w:rsidR="00D70262" w:rsidRPr="00BD62DD">
        <w:rPr>
          <w:i/>
          <w:sz w:val="24"/>
          <w:szCs w:val="24"/>
        </w:rPr>
        <w:t>Current Pattern</w:t>
      </w:r>
      <w:r w:rsidR="00D70262" w:rsidRPr="00BD62DD">
        <w:rPr>
          <w:sz w:val="24"/>
          <w:szCs w:val="24"/>
        </w:rPr>
        <w:t xml:space="preserve"> </w:t>
      </w:r>
      <w:r w:rsidR="008C3AB1" w:rsidRPr="00BD62DD">
        <w:rPr>
          <w:sz w:val="24"/>
          <w:szCs w:val="24"/>
        </w:rPr>
        <w:t>number</w:t>
      </w:r>
      <w:r w:rsidRPr="00BD62DD">
        <w:rPr>
          <w:sz w:val="24"/>
          <w:szCs w:val="24"/>
        </w:rPr>
        <w:t>:</w:t>
      </w:r>
    </w:p>
    <w:p w:rsidR="00C50C47" w:rsidRPr="00BD62DD" w:rsidRDefault="00417D71" w:rsidP="005078F8">
      <w:pPr>
        <w:spacing w:line="240" w:lineRule="auto"/>
        <w:ind w:left="900"/>
        <w:rPr>
          <w:sz w:val="24"/>
          <w:szCs w:val="24"/>
        </w:rPr>
      </w:pPr>
      <w:r>
        <w:rPr>
          <w:noProof/>
        </w:rPr>
        <w:drawing>
          <wp:inline distT="0" distB="0" distL="0" distR="0">
            <wp:extent cx="2971800"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0" cy="1066800"/>
                    </a:xfrm>
                    <a:prstGeom prst="rect">
                      <a:avLst/>
                    </a:prstGeom>
                    <a:noFill/>
                    <a:ln>
                      <a:noFill/>
                    </a:ln>
                  </pic:spPr>
                </pic:pic>
              </a:graphicData>
            </a:graphic>
          </wp:inline>
        </w:drawing>
      </w:r>
      <w:r>
        <w:rPr>
          <w:noProof/>
        </w:rPr>
        <w:drawing>
          <wp:inline distT="0" distB="0" distL="0" distR="0">
            <wp:extent cx="2152650" cy="1085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2650" cy="1085850"/>
                    </a:xfrm>
                    <a:prstGeom prst="rect">
                      <a:avLst/>
                    </a:prstGeom>
                    <a:noFill/>
                    <a:ln>
                      <a:noFill/>
                    </a:ln>
                  </pic:spPr>
                </pic:pic>
              </a:graphicData>
            </a:graphic>
          </wp:inline>
        </w:drawing>
      </w:r>
    </w:p>
    <w:p w:rsidR="008C3AB1" w:rsidRPr="00BD62DD" w:rsidRDefault="007B731B" w:rsidP="005078F8">
      <w:pPr>
        <w:pStyle w:val="ListParagraph"/>
        <w:numPr>
          <w:ilvl w:val="0"/>
          <w:numId w:val="2"/>
        </w:numPr>
        <w:spacing w:line="240" w:lineRule="auto"/>
        <w:contextualSpacing w:val="0"/>
        <w:rPr>
          <w:sz w:val="24"/>
          <w:szCs w:val="24"/>
        </w:rPr>
      </w:pPr>
      <w:r w:rsidRPr="00BD62DD">
        <w:rPr>
          <w:sz w:val="24"/>
          <w:szCs w:val="24"/>
        </w:rPr>
        <w:t xml:space="preserve">Hold down the </w:t>
      </w:r>
      <w:r w:rsidR="009E2EBD" w:rsidRPr="00BD62DD">
        <w:rPr>
          <w:sz w:val="24"/>
          <w:szCs w:val="24"/>
        </w:rPr>
        <w:t xml:space="preserve">chosen </w:t>
      </w:r>
      <w:r w:rsidRPr="00BD62DD">
        <w:rPr>
          <w:sz w:val="24"/>
          <w:szCs w:val="24"/>
        </w:rPr>
        <w:t xml:space="preserve">keyboard key until the training for the </w:t>
      </w:r>
      <w:r w:rsidR="0001288F" w:rsidRPr="00BD62DD">
        <w:rPr>
          <w:sz w:val="24"/>
          <w:szCs w:val="24"/>
        </w:rPr>
        <w:t xml:space="preserve">current </w:t>
      </w:r>
      <w:r w:rsidRPr="00BD62DD">
        <w:rPr>
          <w:sz w:val="24"/>
          <w:szCs w:val="24"/>
        </w:rPr>
        <w:t>class is complete:</w:t>
      </w:r>
    </w:p>
    <w:p w:rsidR="007B0E3A" w:rsidRPr="00BD62DD" w:rsidRDefault="00417D71" w:rsidP="0055534D">
      <w:pPr>
        <w:spacing w:line="240" w:lineRule="auto"/>
        <w:ind w:left="900"/>
        <w:rPr>
          <w:sz w:val="24"/>
          <w:szCs w:val="24"/>
        </w:rPr>
      </w:pPr>
      <w:r>
        <w:rPr>
          <w:noProof/>
        </w:rPr>
        <w:lastRenderedPageBreak/>
        <w:drawing>
          <wp:inline distT="0" distB="0" distL="0" distR="0">
            <wp:extent cx="2971800" cy="1066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0" cy="1066800"/>
                    </a:xfrm>
                    <a:prstGeom prst="rect">
                      <a:avLst/>
                    </a:prstGeom>
                    <a:noFill/>
                    <a:ln>
                      <a:noFill/>
                    </a:ln>
                  </pic:spPr>
                </pic:pic>
              </a:graphicData>
            </a:graphic>
          </wp:inline>
        </w:drawing>
      </w:r>
      <w:r>
        <w:rPr>
          <w:noProof/>
        </w:rPr>
        <w:drawing>
          <wp:inline distT="0" distB="0" distL="0" distR="0">
            <wp:extent cx="2085975" cy="1047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85975" cy="1047750"/>
                    </a:xfrm>
                    <a:prstGeom prst="rect">
                      <a:avLst/>
                    </a:prstGeom>
                    <a:noFill/>
                    <a:ln>
                      <a:noFill/>
                    </a:ln>
                  </pic:spPr>
                </pic:pic>
              </a:graphicData>
            </a:graphic>
          </wp:inline>
        </w:drawing>
      </w:r>
    </w:p>
    <w:p w:rsidR="00AE5F82" w:rsidRPr="00BD62DD" w:rsidRDefault="00FF6836" w:rsidP="005078F8">
      <w:pPr>
        <w:pStyle w:val="ListParagraph"/>
        <w:numPr>
          <w:ilvl w:val="0"/>
          <w:numId w:val="2"/>
        </w:numPr>
        <w:spacing w:line="240" w:lineRule="auto"/>
        <w:contextualSpacing w:val="0"/>
        <w:rPr>
          <w:sz w:val="24"/>
          <w:szCs w:val="24"/>
        </w:rPr>
      </w:pPr>
      <w:r w:rsidRPr="00BD62DD">
        <w:rPr>
          <w:sz w:val="24"/>
          <w:szCs w:val="24"/>
        </w:rPr>
        <w:t xml:space="preserve">Repeat steps 4 </w:t>
      </w:r>
      <w:r w:rsidR="009E2EBD" w:rsidRPr="00BD62DD">
        <w:rPr>
          <w:sz w:val="24"/>
          <w:szCs w:val="24"/>
        </w:rPr>
        <w:t>- 6</w:t>
      </w:r>
      <w:r w:rsidRPr="00BD62DD">
        <w:rPr>
          <w:sz w:val="24"/>
          <w:szCs w:val="24"/>
        </w:rPr>
        <w:t xml:space="preserve"> for the remaining classes, except for</w:t>
      </w:r>
      <w:r w:rsidR="0001288F" w:rsidRPr="00BD62DD">
        <w:rPr>
          <w:sz w:val="24"/>
          <w:szCs w:val="24"/>
        </w:rPr>
        <w:t xml:space="preserve"> the</w:t>
      </w:r>
      <w:r w:rsidRPr="00BD62DD">
        <w:rPr>
          <w:sz w:val="24"/>
          <w:szCs w:val="24"/>
        </w:rPr>
        <w:t xml:space="preserve"> </w:t>
      </w:r>
      <w:r w:rsidR="00545DE9" w:rsidRPr="00BD62DD">
        <w:rPr>
          <w:sz w:val="24"/>
          <w:szCs w:val="24"/>
        </w:rPr>
        <w:t>“</w:t>
      </w:r>
      <w:r w:rsidRPr="00BD62DD">
        <w:rPr>
          <w:i/>
          <w:sz w:val="24"/>
          <w:szCs w:val="24"/>
        </w:rPr>
        <w:t>No Movement</w:t>
      </w:r>
      <w:r w:rsidR="00545DE9" w:rsidRPr="00BD62DD">
        <w:rPr>
          <w:i/>
          <w:sz w:val="24"/>
          <w:szCs w:val="24"/>
        </w:rPr>
        <w:t>”</w:t>
      </w:r>
      <w:r w:rsidR="0001288F" w:rsidRPr="00BD62DD">
        <w:rPr>
          <w:sz w:val="24"/>
          <w:szCs w:val="24"/>
        </w:rPr>
        <w:t xml:space="preserve"> class.</w:t>
      </w:r>
      <w:r w:rsidR="00AE5F82" w:rsidRPr="00BD62DD">
        <w:rPr>
          <w:sz w:val="24"/>
          <w:szCs w:val="24"/>
        </w:rPr>
        <w:t xml:space="preserve">  </w:t>
      </w:r>
    </w:p>
    <w:p w:rsidR="00075637" w:rsidRPr="00BD62DD" w:rsidRDefault="00FF6836" w:rsidP="005078F8">
      <w:pPr>
        <w:pStyle w:val="ListParagraph"/>
        <w:numPr>
          <w:ilvl w:val="0"/>
          <w:numId w:val="2"/>
        </w:numPr>
        <w:spacing w:line="240" w:lineRule="auto"/>
        <w:contextualSpacing w:val="0"/>
        <w:rPr>
          <w:sz w:val="24"/>
          <w:szCs w:val="24"/>
        </w:rPr>
      </w:pPr>
      <w:r w:rsidRPr="00BD62DD">
        <w:rPr>
          <w:sz w:val="24"/>
          <w:szCs w:val="24"/>
        </w:rPr>
        <w:t xml:space="preserve">For the </w:t>
      </w:r>
      <w:r w:rsidR="009E2EBD" w:rsidRPr="00BD62DD">
        <w:rPr>
          <w:sz w:val="24"/>
          <w:szCs w:val="24"/>
        </w:rPr>
        <w:t>training of the “</w:t>
      </w:r>
      <w:r w:rsidRPr="00BD62DD">
        <w:rPr>
          <w:i/>
          <w:sz w:val="24"/>
          <w:szCs w:val="24"/>
        </w:rPr>
        <w:t>No Movement</w:t>
      </w:r>
      <w:r w:rsidR="009E2EBD" w:rsidRPr="00BD62DD">
        <w:rPr>
          <w:i/>
          <w:sz w:val="24"/>
          <w:szCs w:val="24"/>
        </w:rPr>
        <w:t>”</w:t>
      </w:r>
      <w:r w:rsidRPr="00BD62DD">
        <w:rPr>
          <w:sz w:val="24"/>
          <w:szCs w:val="24"/>
        </w:rPr>
        <w:t xml:space="preserve"> class, do</w:t>
      </w:r>
      <w:r w:rsidR="009E2EBD" w:rsidRPr="00BD62DD">
        <w:rPr>
          <w:sz w:val="24"/>
          <w:szCs w:val="24"/>
        </w:rPr>
        <w:t xml:space="preserve"> </w:t>
      </w:r>
      <w:r w:rsidRPr="00BD62DD">
        <w:rPr>
          <w:sz w:val="24"/>
          <w:szCs w:val="24"/>
        </w:rPr>
        <w:t>n</w:t>
      </w:r>
      <w:r w:rsidR="009E2EBD" w:rsidRPr="00BD62DD">
        <w:rPr>
          <w:sz w:val="24"/>
          <w:szCs w:val="24"/>
        </w:rPr>
        <w:t>o</w:t>
      </w:r>
      <w:r w:rsidR="0001288F" w:rsidRPr="00BD62DD">
        <w:rPr>
          <w:sz w:val="24"/>
          <w:szCs w:val="24"/>
        </w:rPr>
        <w:t xml:space="preserve">t </w:t>
      </w:r>
      <w:r w:rsidR="009E2EBD" w:rsidRPr="00BD62DD">
        <w:rPr>
          <w:sz w:val="24"/>
          <w:szCs w:val="24"/>
        </w:rPr>
        <w:t>press</w:t>
      </w:r>
      <w:r w:rsidR="0001288F" w:rsidRPr="00BD62DD">
        <w:rPr>
          <w:sz w:val="24"/>
          <w:szCs w:val="24"/>
        </w:rPr>
        <w:t xml:space="preserve"> any keyboard key:</w:t>
      </w:r>
    </w:p>
    <w:p w:rsidR="00B033B9" w:rsidRPr="00BD62DD" w:rsidRDefault="00417D71" w:rsidP="0055534D">
      <w:pPr>
        <w:pStyle w:val="ListParagraph"/>
        <w:spacing w:line="240" w:lineRule="auto"/>
        <w:ind w:left="990"/>
        <w:contextualSpacing w:val="0"/>
        <w:rPr>
          <w:sz w:val="24"/>
          <w:szCs w:val="24"/>
        </w:rPr>
      </w:pPr>
      <w:r>
        <w:rPr>
          <w:noProof/>
        </w:rPr>
        <w:drawing>
          <wp:inline distT="0" distB="0" distL="0" distR="0">
            <wp:extent cx="2905125" cy="1057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5125" cy="1057275"/>
                    </a:xfrm>
                    <a:prstGeom prst="rect">
                      <a:avLst/>
                    </a:prstGeom>
                    <a:noFill/>
                    <a:ln>
                      <a:noFill/>
                    </a:ln>
                  </pic:spPr>
                </pic:pic>
              </a:graphicData>
            </a:graphic>
          </wp:inline>
        </w:drawing>
      </w:r>
      <w:r>
        <w:rPr>
          <w:noProof/>
        </w:rPr>
        <w:drawing>
          <wp:inline distT="0" distB="0" distL="0" distR="0">
            <wp:extent cx="2057400" cy="1028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7400" cy="1028700"/>
                    </a:xfrm>
                    <a:prstGeom prst="rect">
                      <a:avLst/>
                    </a:prstGeom>
                    <a:noFill/>
                    <a:ln>
                      <a:noFill/>
                    </a:ln>
                  </pic:spPr>
                </pic:pic>
              </a:graphicData>
            </a:graphic>
          </wp:inline>
        </w:drawing>
      </w:r>
    </w:p>
    <w:p w:rsidR="0001288F" w:rsidRPr="00BD62DD" w:rsidRDefault="0001288F" w:rsidP="005078F8">
      <w:pPr>
        <w:pStyle w:val="ListParagraph"/>
        <w:spacing w:line="240" w:lineRule="auto"/>
        <w:ind w:left="990"/>
        <w:contextualSpacing w:val="0"/>
        <w:rPr>
          <w:i/>
          <w:sz w:val="24"/>
          <w:szCs w:val="24"/>
        </w:rPr>
      </w:pPr>
      <w:r w:rsidRPr="00BD62DD">
        <w:rPr>
          <w:b/>
          <w:i/>
          <w:sz w:val="24"/>
          <w:szCs w:val="24"/>
        </w:rPr>
        <w:t>Note:</w:t>
      </w:r>
      <w:r w:rsidRPr="00BD62DD">
        <w:rPr>
          <w:i/>
          <w:sz w:val="24"/>
          <w:szCs w:val="24"/>
        </w:rPr>
        <w:t xml:space="preserve"> The reason </w:t>
      </w:r>
      <w:r w:rsidR="009E2EBD" w:rsidRPr="00BD62DD">
        <w:rPr>
          <w:i/>
          <w:sz w:val="24"/>
          <w:szCs w:val="24"/>
        </w:rPr>
        <w:t>for not</w:t>
      </w:r>
      <w:r w:rsidRPr="00BD62DD">
        <w:rPr>
          <w:i/>
          <w:sz w:val="24"/>
          <w:szCs w:val="24"/>
        </w:rPr>
        <w:t xml:space="preserve"> </w:t>
      </w:r>
      <w:r w:rsidR="009E2EBD" w:rsidRPr="00BD62DD">
        <w:rPr>
          <w:i/>
          <w:sz w:val="24"/>
          <w:szCs w:val="24"/>
        </w:rPr>
        <w:t>depressing</w:t>
      </w:r>
      <w:r w:rsidRPr="00BD62DD">
        <w:rPr>
          <w:i/>
          <w:sz w:val="24"/>
          <w:szCs w:val="24"/>
        </w:rPr>
        <w:t xml:space="preserve"> a key during </w:t>
      </w:r>
      <w:r w:rsidR="009E2EBD" w:rsidRPr="00BD62DD">
        <w:rPr>
          <w:i/>
          <w:sz w:val="24"/>
          <w:szCs w:val="24"/>
        </w:rPr>
        <w:t>the “</w:t>
      </w:r>
      <w:r w:rsidRPr="00BD62DD">
        <w:rPr>
          <w:i/>
          <w:sz w:val="24"/>
          <w:szCs w:val="24"/>
        </w:rPr>
        <w:t>No Movement</w:t>
      </w:r>
      <w:r w:rsidR="009E2EBD" w:rsidRPr="00BD62DD">
        <w:rPr>
          <w:i/>
          <w:sz w:val="24"/>
          <w:szCs w:val="24"/>
        </w:rPr>
        <w:t>”</w:t>
      </w:r>
      <w:r w:rsidRPr="00BD62DD">
        <w:rPr>
          <w:i/>
          <w:sz w:val="24"/>
          <w:szCs w:val="24"/>
        </w:rPr>
        <w:t xml:space="preserve"> </w:t>
      </w:r>
      <w:r w:rsidR="009E2EBD" w:rsidRPr="00BD62DD">
        <w:rPr>
          <w:i/>
          <w:sz w:val="24"/>
          <w:szCs w:val="24"/>
        </w:rPr>
        <w:t xml:space="preserve">class </w:t>
      </w:r>
      <w:r w:rsidRPr="00BD62DD">
        <w:rPr>
          <w:i/>
          <w:sz w:val="24"/>
          <w:szCs w:val="24"/>
        </w:rPr>
        <w:t>is that during the demonstration, the object (</w:t>
      </w:r>
      <w:r w:rsidR="008021AC" w:rsidRPr="00BD62DD">
        <w:rPr>
          <w:i/>
          <w:sz w:val="24"/>
          <w:szCs w:val="24"/>
        </w:rPr>
        <w:t xml:space="preserve">the </w:t>
      </w:r>
      <w:r w:rsidRPr="00BD62DD">
        <w:rPr>
          <w:i/>
          <w:sz w:val="24"/>
          <w:szCs w:val="24"/>
        </w:rPr>
        <w:t xml:space="preserve">arm </w:t>
      </w:r>
      <w:r w:rsidR="00545DE9" w:rsidRPr="00BD62DD">
        <w:rPr>
          <w:i/>
          <w:sz w:val="24"/>
          <w:szCs w:val="24"/>
        </w:rPr>
        <w:t xml:space="preserve">for </w:t>
      </w:r>
      <w:proofErr w:type="gramStart"/>
      <w:r w:rsidR="00545DE9" w:rsidRPr="00BD62DD">
        <w:rPr>
          <w:i/>
          <w:sz w:val="24"/>
          <w:szCs w:val="24"/>
        </w:rPr>
        <w:t xml:space="preserve">the </w:t>
      </w:r>
      <w:r w:rsidRPr="00BD62DD">
        <w:rPr>
          <w:i/>
          <w:sz w:val="24"/>
          <w:szCs w:val="24"/>
        </w:rPr>
        <w:t xml:space="preserve"> MiniVIE</w:t>
      </w:r>
      <w:proofErr w:type="gramEnd"/>
      <w:r w:rsidR="008021AC" w:rsidRPr="00BD62DD">
        <w:rPr>
          <w:i/>
          <w:sz w:val="24"/>
          <w:szCs w:val="24"/>
        </w:rPr>
        <w:t xml:space="preserve"> demonstration)</w:t>
      </w:r>
      <w:r w:rsidRPr="00BD62DD">
        <w:rPr>
          <w:i/>
          <w:sz w:val="24"/>
          <w:szCs w:val="24"/>
        </w:rPr>
        <w:t xml:space="preserve"> wi</w:t>
      </w:r>
      <w:r w:rsidR="009E2EBD" w:rsidRPr="00BD62DD">
        <w:rPr>
          <w:i/>
          <w:sz w:val="24"/>
          <w:szCs w:val="24"/>
        </w:rPr>
        <w:t xml:space="preserve">ll remain </w:t>
      </w:r>
      <w:r w:rsidRPr="00BD62DD">
        <w:rPr>
          <w:i/>
          <w:sz w:val="24"/>
          <w:szCs w:val="24"/>
        </w:rPr>
        <w:t>still while it is not receiving signals. Otherwise, the user would have to hold down a key to keep the object still.</w:t>
      </w:r>
    </w:p>
    <w:p w:rsidR="005078F8" w:rsidRDefault="005078F8" w:rsidP="005078F8">
      <w:pPr>
        <w:pStyle w:val="ListParagraph"/>
        <w:spacing w:line="240" w:lineRule="auto"/>
        <w:contextualSpacing w:val="0"/>
        <w:rPr>
          <w:sz w:val="24"/>
          <w:szCs w:val="24"/>
        </w:rPr>
      </w:pPr>
    </w:p>
    <w:p w:rsidR="00B033B9" w:rsidRPr="00BD62DD" w:rsidRDefault="00B033B9" w:rsidP="005078F8">
      <w:pPr>
        <w:pStyle w:val="ListParagraph"/>
        <w:numPr>
          <w:ilvl w:val="0"/>
          <w:numId w:val="2"/>
        </w:numPr>
        <w:spacing w:line="240" w:lineRule="auto"/>
        <w:contextualSpacing w:val="0"/>
        <w:rPr>
          <w:sz w:val="24"/>
          <w:szCs w:val="24"/>
        </w:rPr>
      </w:pPr>
      <w:r w:rsidRPr="00BD62DD">
        <w:rPr>
          <w:sz w:val="24"/>
          <w:szCs w:val="24"/>
        </w:rPr>
        <w:t xml:space="preserve">Training </w:t>
      </w:r>
      <w:r w:rsidR="009E2EBD" w:rsidRPr="00BD62DD">
        <w:rPr>
          <w:sz w:val="24"/>
          <w:szCs w:val="24"/>
        </w:rPr>
        <w:t>is now</w:t>
      </w:r>
      <w:r w:rsidRPr="00BD62DD">
        <w:rPr>
          <w:sz w:val="24"/>
          <w:szCs w:val="24"/>
        </w:rPr>
        <w:t xml:space="preserve"> complete</w:t>
      </w:r>
      <w:r w:rsidR="009E2EBD" w:rsidRPr="00BD62DD">
        <w:rPr>
          <w:sz w:val="24"/>
          <w:szCs w:val="24"/>
        </w:rPr>
        <w:t>d</w:t>
      </w:r>
      <w:r w:rsidR="00545DE9" w:rsidRPr="00BD62DD">
        <w:rPr>
          <w:sz w:val="24"/>
          <w:szCs w:val="24"/>
        </w:rPr>
        <w:t>:</w:t>
      </w:r>
    </w:p>
    <w:p w:rsidR="002065E5" w:rsidRPr="00BD62DD" w:rsidRDefault="00417D71" w:rsidP="005078F8">
      <w:pPr>
        <w:pStyle w:val="ListParagraph"/>
        <w:spacing w:line="240" w:lineRule="auto"/>
        <w:ind w:left="900"/>
        <w:contextualSpacing w:val="0"/>
        <w:rPr>
          <w:noProof/>
          <w:sz w:val="24"/>
          <w:szCs w:val="24"/>
        </w:rPr>
      </w:pPr>
      <w:r>
        <w:rPr>
          <w:noProof/>
          <w:sz w:val="24"/>
          <w:szCs w:val="24"/>
        </w:rPr>
        <w:drawing>
          <wp:inline distT="0" distB="0" distL="0" distR="0">
            <wp:extent cx="2943225" cy="1114425"/>
            <wp:effectExtent l="0" t="0" r="0" b="0"/>
            <wp:docPr id="2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3225" cy="1114425"/>
                    </a:xfrm>
                    <a:prstGeom prst="rect">
                      <a:avLst/>
                    </a:prstGeom>
                    <a:noFill/>
                    <a:ln>
                      <a:noFill/>
                    </a:ln>
                  </pic:spPr>
                </pic:pic>
              </a:graphicData>
            </a:graphic>
          </wp:inline>
        </w:drawing>
      </w:r>
    </w:p>
    <w:p w:rsidR="008021AC" w:rsidRPr="00BD62DD" w:rsidRDefault="009E2EBD" w:rsidP="005078F8">
      <w:pPr>
        <w:pStyle w:val="ListParagraph"/>
        <w:numPr>
          <w:ilvl w:val="0"/>
          <w:numId w:val="2"/>
        </w:numPr>
        <w:spacing w:line="240" w:lineRule="auto"/>
        <w:contextualSpacing w:val="0"/>
        <w:rPr>
          <w:sz w:val="24"/>
          <w:szCs w:val="24"/>
        </w:rPr>
      </w:pPr>
      <w:r w:rsidRPr="00BD62DD">
        <w:rPr>
          <w:sz w:val="24"/>
          <w:szCs w:val="24"/>
        </w:rPr>
        <w:t>When prompted with the window below</w:t>
      </w:r>
      <w:r w:rsidR="008021AC" w:rsidRPr="00BD62DD">
        <w:rPr>
          <w:sz w:val="24"/>
          <w:szCs w:val="24"/>
        </w:rPr>
        <w:t>, save the data gathered</w:t>
      </w:r>
      <w:r w:rsidRPr="00BD62DD">
        <w:rPr>
          <w:sz w:val="24"/>
          <w:szCs w:val="24"/>
        </w:rPr>
        <w:t xml:space="preserve"> in this trai</w:t>
      </w:r>
      <w:r w:rsidR="00545DE9" w:rsidRPr="00BD62DD">
        <w:rPr>
          <w:sz w:val="24"/>
          <w:szCs w:val="24"/>
        </w:rPr>
        <w:t>ning session</w:t>
      </w:r>
      <w:r w:rsidR="008021AC" w:rsidRPr="00BD62DD">
        <w:rPr>
          <w:sz w:val="24"/>
          <w:szCs w:val="24"/>
        </w:rPr>
        <w:t>:</w:t>
      </w:r>
    </w:p>
    <w:p w:rsidR="002065E5" w:rsidRPr="00BD62DD" w:rsidRDefault="00417D71" w:rsidP="005078F8">
      <w:pPr>
        <w:pStyle w:val="ListParagraph"/>
        <w:spacing w:line="240" w:lineRule="auto"/>
        <w:ind w:left="900"/>
        <w:contextualSpacing w:val="0"/>
        <w:rPr>
          <w:sz w:val="24"/>
          <w:szCs w:val="24"/>
        </w:rPr>
      </w:pPr>
      <w:r>
        <w:rPr>
          <w:noProof/>
          <w:sz w:val="24"/>
          <w:szCs w:val="24"/>
        </w:rPr>
        <w:lastRenderedPageBreak/>
        <w:drawing>
          <wp:inline distT="0" distB="0" distL="0" distR="0">
            <wp:extent cx="4448175" cy="3276600"/>
            <wp:effectExtent l="0" t="0" r="0" b="0"/>
            <wp:docPr id="2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8175" cy="3276600"/>
                    </a:xfrm>
                    <a:prstGeom prst="rect">
                      <a:avLst/>
                    </a:prstGeom>
                    <a:noFill/>
                    <a:ln>
                      <a:noFill/>
                    </a:ln>
                  </pic:spPr>
                </pic:pic>
              </a:graphicData>
            </a:graphic>
          </wp:inline>
        </w:drawing>
      </w:r>
    </w:p>
    <w:p w:rsidR="003979DC" w:rsidRPr="00BD62DD" w:rsidRDefault="004B0C13" w:rsidP="005078F8">
      <w:pPr>
        <w:pStyle w:val="ListParagraph"/>
        <w:numPr>
          <w:ilvl w:val="0"/>
          <w:numId w:val="2"/>
        </w:numPr>
        <w:spacing w:line="240" w:lineRule="auto"/>
        <w:contextualSpacing w:val="0"/>
        <w:rPr>
          <w:sz w:val="24"/>
          <w:szCs w:val="24"/>
        </w:rPr>
      </w:pPr>
      <w:r w:rsidRPr="00BD62DD">
        <w:rPr>
          <w:sz w:val="24"/>
          <w:szCs w:val="24"/>
        </w:rPr>
        <w:t xml:space="preserve">Open the </w:t>
      </w:r>
      <w:r w:rsidR="00E60CFB" w:rsidRPr="00BD62DD">
        <w:rPr>
          <w:sz w:val="24"/>
          <w:szCs w:val="24"/>
        </w:rPr>
        <w:t>MATLAB</w:t>
      </w:r>
      <w:r w:rsidR="002D19A2">
        <w:rPr>
          <w:sz w:val="24"/>
          <w:szCs w:val="24"/>
        </w:rPr>
        <w:t xml:space="preserve"> window. </w:t>
      </w:r>
      <w:r w:rsidRPr="00BD62DD">
        <w:rPr>
          <w:sz w:val="24"/>
          <w:szCs w:val="24"/>
        </w:rPr>
        <w:t>I</w:t>
      </w:r>
      <w:r w:rsidR="00E60CFB" w:rsidRPr="00BD62DD">
        <w:rPr>
          <w:sz w:val="24"/>
          <w:szCs w:val="24"/>
        </w:rPr>
        <w:t xml:space="preserve">n the </w:t>
      </w:r>
      <w:r w:rsidRPr="00BD62DD">
        <w:rPr>
          <w:sz w:val="24"/>
          <w:szCs w:val="24"/>
        </w:rPr>
        <w:t xml:space="preserve">MATLAB </w:t>
      </w:r>
      <w:r w:rsidR="00E60CFB" w:rsidRPr="00BD62DD">
        <w:rPr>
          <w:i/>
          <w:sz w:val="24"/>
          <w:szCs w:val="24"/>
        </w:rPr>
        <w:t>Command Window</w:t>
      </w:r>
      <w:r w:rsidR="00E60CFB" w:rsidRPr="00BD62DD">
        <w:rPr>
          <w:sz w:val="24"/>
          <w:szCs w:val="24"/>
        </w:rPr>
        <w:t xml:space="preserve">, the accuracy of the results from the </w:t>
      </w:r>
      <w:r w:rsidRPr="00BD62DD">
        <w:rPr>
          <w:sz w:val="24"/>
          <w:szCs w:val="24"/>
        </w:rPr>
        <w:t>training session</w:t>
      </w:r>
      <w:r w:rsidR="00E60CFB" w:rsidRPr="00BD62DD">
        <w:rPr>
          <w:sz w:val="24"/>
          <w:szCs w:val="24"/>
        </w:rPr>
        <w:t xml:space="preserve"> is shown. </w:t>
      </w:r>
      <w:r w:rsidR="0001288F" w:rsidRPr="00BD62DD">
        <w:rPr>
          <w:sz w:val="24"/>
          <w:szCs w:val="24"/>
        </w:rPr>
        <w:t>Check the results and if they</w:t>
      </w:r>
      <w:r w:rsidR="00E60CFB" w:rsidRPr="00BD62DD">
        <w:rPr>
          <w:sz w:val="24"/>
          <w:szCs w:val="24"/>
        </w:rPr>
        <w:t xml:space="preserve"> are not 100% for each command, return to step 1 and</w:t>
      </w:r>
      <w:r w:rsidR="0001288F" w:rsidRPr="00BD62DD">
        <w:rPr>
          <w:sz w:val="24"/>
          <w:szCs w:val="24"/>
        </w:rPr>
        <w:t xml:space="preserve"> </w:t>
      </w:r>
      <w:r w:rsidRPr="00BD62DD">
        <w:rPr>
          <w:sz w:val="24"/>
          <w:szCs w:val="24"/>
        </w:rPr>
        <w:t>perform a new training session</w:t>
      </w:r>
      <w:r w:rsidR="0001288F" w:rsidRPr="00BD62DD">
        <w:rPr>
          <w:sz w:val="24"/>
          <w:szCs w:val="24"/>
        </w:rPr>
        <w:t>:</w:t>
      </w:r>
    </w:p>
    <w:p w:rsidR="00B033B9" w:rsidRPr="00BD62DD" w:rsidRDefault="00417D71" w:rsidP="005078F8">
      <w:pPr>
        <w:pStyle w:val="ListParagraph"/>
        <w:spacing w:line="240" w:lineRule="auto"/>
        <w:ind w:left="900"/>
        <w:contextualSpacing w:val="0"/>
        <w:rPr>
          <w:sz w:val="24"/>
          <w:szCs w:val="24"/>
        </w:rPr>
      </w:pPr>
      <w:r>
        <w:rPr>
          <w:noProof/>
          <w:sz w:val="24"/>
          <w:szCs w:val="24"/>
        </w:rPr>
        <w:drawing>
          <wp:inline distT="0" distB="0" distL="0" distR="0">
            <wp:extent cx="5838825" cy="1866900"/>
            <wp:effectExtent l="0" t="0" r="0" b="0"/>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8825" cy="1866900"/>
                    </a:xfrm>
                    <a:prstGeom prst="rect">
                      <a:avLst/>
                    </a:prstGeom>
                    <a:noFill/>
                    <a:ln>
                      <a:noFill/>
                    </a:ln>
                  </pic:spPr>
                </pic:pic>
              </a:graphicData>
            </a:graphic>
          </wp:inline>
        </w:drawing>
      </w:r>
    </w:p>
    <w:p w:rsidR="005078F8" w:rsidRDefault="005078F8" w:rsidP="005078F8">
      <w:pPr>
        <w:pStyle w:val="ListParagraph"/>
        <w:spacing w:line="240" w:lineRule="auto"/>
        <w:ind w:left="0"/>
        <w:contextualSpacing w:val="0"/>
        <w:rPr>
          <w:sz w:val="24"/>
          <w:szCs w:val="24"/>
        </w:rPr>
      </w:pPr>
    </w:p>
    <w:p w:rsidR="000E0091" w:rsidRPr="00BD62DD" w:rsidRDefault="005078F8" w:rsidP="005078F8">
      <w:pPr>
        <w:pStyle w:val="ListParagraph"/>
        <w:spacing w:line="240" w:lineRule="auto"/>
        <w:ind w:hanging="360"/>
        <w:contextualSpacing w:val="0"/>
        <w:rPr>
          <w:sz w:val="24"/>
          <w:szCs w:val="24"/>
        </w:rPr>
      </w:pPr>
      <w:r>
        <w:rPr>
          <w:sz w:val="24"/>
          <w:szCs w:val="24"/>
        </w:rPr>
        <w:t xml:space="preserve">12. </w:t>
      </w:r>
      <w:r w:rsidR="004B0C13" w:rsidRPr="00BD62DD">
        <w:rPr>
          <w:sz w:val="24"/>
          <w:szCs w:val="24"/>
        </w:rPr>
        <w:t>Once the user has read the training instructions above, s</w:t>
      </w:r>
      <w:r w:rsidR="000E0091" w:rsidRPr="00BD62DD">
        <w:rPr>
          <w:sz w:val="24"/>
          <w:szCs w:val="24"/>
        </w:rPr>
        <w:t xml:space="preserve">elect </w:t>
      </w:r>
      <w:r w:rsidR="000E0091" w:rsidRPr="00BD62DD">
        <w:rPr>
          <w:i/>
          <w:sz w:val="24"/>
          <w:szCs w:val="24"/>
        </w:rPr>
        <w:t>Begin Training</w:t>
      </w:r>
      <w:r w:rsidR="004B0C13" w:rsidRPr="00BD62DD">
        <w:rPr>
          <w:i/>
          <w:sz w:val="24"/>
          <w:szCs w:val="24"/>
        </w:rPr>
        <w:t xml:space="preserve"> </w:t>
      </w:r>
      <w:r w:rsidR="004B0C13" w:rsidRPr="00BD62DD">
        <w:rPr>
          <w:sz w:val="24"/>
          <w:szCs w:val="24"/>
        </w:rPr>
        <w:t>in the MiniVIE Configuration Utility window</w:t>
      </w:r>
      <w:r w:rsidR="000E0091" w:rsidRPr="00BD62DD">
        <w:rPr>
          <w:sz w:val="24"/>
          <w:szCs w:val="24"/>
        </w:rPr>
        <w:t>:</w:t>
      </w:r>
    </w:p>
    <w:p w:rsidR="000E0091" w:rsidRPr="00BD62DD" w:rsidRDefault="00417D71" w:rsidP="005078F8">
      <w:pPr>
        <w:pStyle w:val="ListParagraph"/>
        <w:spacing w:line="240" w:lineRule="auto"/>
        <w:contextualSpacing w:val="0"/>
        <w:rPr>
          <w:sz w:val="24"/>
          <w:szCs w:val="24"/>
        </w:rPr>
      </w:pPr>
      <w:r>
        <w:rPr>
          <w:noProof/>
        </w:rPr>
        <w:lastRenderedPageBreak/>
        <w:drawing>
          <wp:inline distT="0" distB="0" distL="0" distR="0">
            <wp:extent cx="5429250" cy="3171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9250" cy="3171825"/>
                    </a:xfrm>
                    <a:prstGeom prst="rect">
                      <a:avLst/>
                    </a:prstGeom>
                    <a:noFill/>
                    <a:ln>
                      <a:noFill/>
                    </a:ln>
                  </pic:spPr>
                </pic:pic>
              </a:graphicData>
            </a:graphic>
          </wp:inline>
        </w:drawing>
      </w:r>
    </w:p>
    <w:p w:rsidR="000E0091" w:rsidRPr="00BD62DD" w:rsidRDefault="000E0091" w:rsidP="00064951">
      <w:pPr>
        <w:pStyle w:val="ListParagraph"/>
        <w:ind w:left="0"/>
        <w:rPr>
          <w:u w:val="single"/>
        </w:rPr>
      </w:pPr>
    </w:p>
    <w:p w:rsidR="00AA2CDE" w:rsidRDefault="00AA2CDE"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2B14DC" w:rsidRDefault="002B14DC" w:rsidP="00064951">
      <w:pPr>
        <w:pStyle w:val="ListParagraph"/>
        <w:ind w:left="0"/>
        <w:rPr>
          <w:b/>
          <w:sz w:val="32"/>
          <w:szCs w:val="32"/>
          <w:u w:val="single"/>
        </w:rPr>
      </w:pPr>
    </w:p>
    <w:p w:rsidR="002B14DC" w:rsidRDefault="002B14DC" w:rsidP="00064951">
      <w:pPr>
        <w:pStyle w:val="ListParagraph"/>
        <w:ind w:left="0"/>
        <w:rPr>
          <w:b/>
          <w:sz w:val="32"/>
          <w:szCs w:val="32"/>
          <w:u w:val="single"/>
        </w:rPr>
      </w:pPr>
    </w:p>
    <w:p w:rsidR="002B14DC" w:rsidRDefault="002B14DC" w:rsidP="00064951">
      <w:pPr>
        <w:pStyle w:val="ListParagraph"/>
        <w:ind w:left="0"/>
        <w:rPr>
          <w:b/>
          <w:sz w:val="32"/>
          <w:szCs w:val="32"/>
          <w:u w:val="single"/>
        </w:rPr>
      </w:pPr>
    </w:p>
    <w:p w:rsidR="002B14DC" w:rsidRDefault="002B14DC" w:rsidP="00064951">
      <w:pPr>
        <w:pStyle w:val="ListParagraph"/>
        <w:ind w:left="0"/>
        <w:rPr>
          <w:b/>
          <w:sz w:val="32"/>
          <w:szCs w:val="32"/>
          <w:u w:val="single"/>
        </w:rPr>
      </w:pPr>
    </w:p>
    <w:p w:rsidR="002B14DC" w:rsidRDefault="002B14DC" w:rsidP="00064951">
      <w:pPr>
        <w:pStyle w:val="ListParagraph"/>
        <w:ind w:left="0"/>
        <w:rPr>
          <w:b/>
          <w:sz w:val="32"/>
          <w:szCs w:val="32"/>
          <w:u w:val="single"/>
        </w:rPr>
      </w:pPr>
    </w:p>
    <w:p w:rsidR="002B14DC" w:rsidRDefault="002B14DC" w:rsidP="00064951">
      <w:pPr>
        <w:pStyle w:val="ListParagraph"/>
        <w:ind w:left="0"/>
        <w:rPr>
          <w:b/>
          <w:sz w:val="32"/>
          <w:szCs w:val="32"/>
          <w:u w:val="single"/>
        </w:rPr>
      </w:pPr>
    </w:p>
    <w:p w:rsidR="002B14DC" w:rsidRDefault="002B14DC" w:rsidP="00064951">
      <w:pPr>
        <w:pStyle w:val="ListParagraph"/>
        <w:ind w:left="0"/>
        <w:rPr>
          <w:b/>
          <w:sz w:val="32"/>
          <w:szCs w:val="32"/>
          <w:u w:val="single"/>
        </w:rPr>
      </w:pPr>
    </w:p>
    <w:p w:rsidR="00064951" w:rsidRPr="00BD62DD" w:rsidRDefault="008D3F27" w:rsidP="008D3F27">
      <w:pPr>
        <w:pStyle w:val="Heading2"/>
      </w:pPr>
      <w:r>
        <w:br w:type="page"/>
      </w:r>
      <w:bookmarkStart w:id="7" w:name="_Toc426997236"/>
      <w:r w:rsidR="002276E7">
        <w:lastRenderedPageBreak/>
        <w:t xml:space="preserve">Section </w:t>
      </w:r>
      <w:r w:rsidR="00AA2CDE" w:rsidRPr="00BD62DD">
        <w:t>V:  Running</w:t>
      </w:r>
      <w:r w:rsidR="00BD62DD">
        <w:t xml:space="preserve"> the MiniVIE Demonstration</w:t>
      </w:r>
      <w:bookmarkEnd w:id="7"/>
    </w:p>
    <w:p w:rsidR="00ED4302" w:rsidRPr="00BD62DD" w:rsidRDefault="00ED4302" w:rsidP="00064951">
      <w:pPr>
        <w:pStyle w:val="ListParagraph"/>
        <w:ind w:left="0"/>
      </w:pPr>
    </w:p>
    <w:p w:rsidR="00ED4302" w:rsidRPr="00BD62DD" w:rsidRDefault="00ED4302" w:rsidP="00064951">
      <w:pPr>
        <w:pStyle w:val="ListParagraph"/>
        <w:ind w:left="0"/>
        <w:rPr>
          <w:u w:val="single"/>
        </w:rPr>
      </w:pPr>
      <w:r w:rsidRPr="00BD62DD">
        <w:rPr>
          <w:sz w:val="28"/>
          <w:szCs w:val="28"/>
        </w:rPr>
        <w:t>This section explains how to run the MiniVIE Demonstration once training is complete</w:t>
      </w:r>
      <w:r w:rsidRPr="00BD62DD">
        <w:t>.</w:t>
      </w:r>
    </w:p>
    <w:p w:rsidR="00064951" w:rsidRPr="00BD62DD" w:rsidRDefault="00064951" w:rsidP="00064951">
      <w:pPr>
        <w:pStyle w:val="ListParagraph"/>
        <w:ind w:left="0"/>
        <w:rPr>
          <w:u w:val="single"/>
        </w:rPr>
      </w:pPr>
    </w:p>
    <w:p w:rsidR="003979DC" w:rsidRPr="00BD62DD" w:rsidRDefault="003979DC" w:rsidP="005078F8">
      <w:pPr>
        <w:pStyle w:val="ListParagraph"/>
        <w:numPr>
          <w:ilvl w:val="0"/>
          <w:numId w:val="9"/>
        </w:numPr>
        <w:spacing w:line="240" w:lineRule="auto"/>
        <w:contextualSpacing w:val="0"/>
        <w:rPr>
          <w:sz w:val="24"/>
          <w:szCs w:val="24"/>
        </w:rPr>
      </w:pPr>
      <w:r w:rsidRPr="00BD62DD">
        <w:rPr>
          <w:sz w:val="24"/>
          <w:szCs w:val="24"/>
        </w:rPr>
        <w:t>Retur</w:t>
      </w:r>
      <w:r w:rsidR="0001288F" w:rsidRPr="00BD62DD">
        <w:rPr>
          <w:sz w:val="24"/>
          <w:szCs w:val="24"/>
        </w:rPr>
        <w:t xml:space="preserve">n to the </w:t>
      </w:r>
      <w:r w:rsidR="0001288F" w:rsidRPr="00BD62DD">
        <w:rPr>
          <w:i/>
          <w:sz w:val="24"/>
          <w:szCs w:val="24"/>
        </w:rPr>
        <w:t>MiniVIE Configuration Utility</w:t>
      </w:r>
      <w:r w:rsidR="0001288F" w:rsidRPr="00BD62DD">
        <w:rPr>
          <w:sz w:val="24"/>
          <w:szCs w:val="24"/>
        </w:rPr>
        <w:t xml:space="preserve"> window</w:t>
      </w:r>
      <w:r w:rsidRPr="00BD62DD">
        <w:rPr>
          <w:sz w:val="24"/>
          <w:szCs w:val="24"/>
        </w:rPr>
        <w:t xml:space="preserve">, and </w:t>
      </w:r>
      <w:r w:rsidR="00C66E5D" w:rsidRPr="00BD62DD">
        <w:rPr>
          <w:sz w:val="24"/>
          <w:szCs w:val="24"/>
        </w:rPr>
        <w:t xml:space="preserve">in the </w:t>
      </w:r>
      <w:r w:rsidR="00C66E5D" w:rsidRPr="00BD62DD">
        <w:rPr>
          <w:i/>
          <w:sz w:val="24"/>
          <w:szCs w:val="24"/>
        </w:rPr>
        <w:t>P</w:t>
      </w:r>
      <w:r w:rsidRPr="00BD62DD">
        <w:rPr>
          <w:i/>
          <w:sz w:val="24"/>
          <w:szCs w:val="24"/>
        </w:rPr>
        <w:t>resentation</w:t>
      </w:r>
      <w:r w:rsidRPr="00BD62DD">
        <w:rPr>
          <w:sz w:val="24"/>
          <w:szCs w:val="24"/>
        </w:rPr>
        <w:t xml:space="preserve"> </w:t>
      </w:r>
      <w:r w:rsidR="00C66E5D" w:rsidRPr="00BD62DD">
        <w:rPr>
          <w:sz w:val="24"/>
          <w:szCs w:val="24"/>
        </w:rPr>
        <w:t xml:space="preserve">drop-down menu, </w:t>
      </w:r>
      <w:r w:rsidRPr="00BD62DD">
        <w:rPr>
          <w:sz w:val="24"/>
          <w:szCs w:val="24"/>
        </w:rPr>
        <w:t xml:space="preserve">select </w:t>
      </w:r>
      <w:proofErr w:type="spellStart"/>
      <w:r w:rsidRPr="00BD62DD">
        <w:rPr>
          <w:i/>
          <w:sz w:val="24"/>
          <w:szCs w:val="24"/>
        </w:rPr>
        <w:t>MiniV</w:t>
      </w:r>
      <w:proofErr w:type="spellEnd"/>
      <w:r w:rsidRPr="00BD62DD">
        <w:rPr>
          <w:sz w:val="24"/>
          <w:szCs w:val="24"/>
        </w:rPr>
        <w:t xml:space="preserve">. A window with an animated human arm </w:t>
      </w:r>
      <w:r w:rsidR="00C66E5D" w:rsidRPr="00BD62DD">
        <w:rPr>
          <w:sz w:val="24"/>
          <w:szCs w:val="24"/>
        </w:rPr>
        <w:t>will</w:t>
      </w:r>
      <w:r w:rsidRPr="00BD62DD">
        <w:rPr>
          <w:sz w:val="24"/>
          <w:szCs w:val="24"/>
        </w:rPr>
        <w:t xml:space="preserve"> open:</w:t>
      </w:r>
    </w:p>
    <w:p w:rsidR="003979DC" w:rsidRPr="00BD62DD" w:rsidRDefault="00417D71" w:rsidP="005078F8">
      <w:pPr>
        <w:pStyle w:val="ListParagraph"/>
        <w:spacing w:line="240" w:lineRule="auto"/>
        <w:ind w:left="990"/>
        <w:contextualSpacing w:val="0"/>
        <w:rPr>
          <w:sz w:val="24"/>
          <w:szCs w:val="24"/>
        </w:rPr>
      </w:pPr>
      <w:r>
        <w:rPr>
          <w:noProof/>
        </w:rPr>
        <w:drawing>
          <wp:inline distT="0" distB="0" distL="0" distR="0">
            <wp:extent cx="4819650" cy="2819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9650" cy="2819400"/>
                    </a:xfrm>
                    <a:prstGeom prst="rect">
                      <a:avLst/>
                    </a:prstGeom>
                    <a:noFill/>
                    <a:ln>
                      <a:noFill/>
                    </a:ln>
                  </pic:spPr>
                </pic:pic>
              </a:graphicData>
            </a:graphic>
          </wp:inline>
        </w:drawing>
      </w:r>
    </w:p>
    <w:p w:rsidR="003979DC" w:rsidRPr="00BD62DD" w:rsidRDefault="00417D71" w:rsidP="005078F8">
      <w:pPr>
        <w:pStyle w:val="ListParagraph"/>
        <w:spacing w:line="240" w:lineRule="auto"/>
        <w:ind w:left="990"/>
        <w:contextualSpacing w:val="0"/>
        <w:rPr>
          <w:sz w:val="24"/>
          <w:szCs w:val="24"/>
        </w:rPr>
      </w:pPr>
      <w:r>
        <w:rPr>
          <w:noProof/>
          <w:sz w:val="24"/>
          <w:szCs w:val="24"/>
        </w:rPr>
        <w:drawing>
          <wp:inline distT="0" distB="0" distL="0" distR="0">
            <wp:extent cx="3571875" cy="2838450"/>
            <wp:effectExtent l="0" t="0" r="0" b="0"/>
            <wp:docPr id="3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71875" cy="2838450"/>
                    </a:xfrm>
                    <a:prstGeom prst="rect">
                      <a:avLst/>
                    </a:prstGeom>
                    <a:noFill/>
                    <a:ln>
                      <a:noFill/>
                    </a:ln>
                  </pic:spPr>
                </pic:pic>
              </a:graphicData>
            </a:graphic>
          </wp:inline>
        </w:drawing>
      </w:r>
    </w:p>
    <w:p w:rsidR="008F7BC3" w:rsidRPr="00BD62DD" w:rsidRDefault="003979DC" w:rsidP="005078F8">
      <w:pPr>
        <w:pStyle w:val="ListParagraph"/>
        <w:numPr>
          <w:ilvl w:val="0"/>
          <w:numId w:val="9"/>
        </w:numPr>
        <w:spacing w:line="240" w:lineRule="auto"/>
        <w:contextualSpacing w:val="0"/>
        <w:rPr>
          <w:sz w:val="24"/>
          <w:szCs w:val="24"/>
        </w:rPr>
      </w:pPr>
      <w:r w:rsidRPr="00BD62DD">
        <w:rPr>
          <w:sz w:val="24"/>
          <w:szCs w:val="24"/>
        </w:rPr>
        <w:t xml:space="preserve">Select the </w:t>
      </w:r>
      <w:r w:rsidRPr="00BD62DD">
        <w:rPr>
          <w:i/>
          <w:sz w:val="24"/>
          <w:szCs w:val="24"/>
        </w:rPr>
        <w:t>EMG Simulator</w:t>
      </w:r>
      <w:r w:rsidRPr="00BD62DD">
        <w:rPr>
          <w:sz w:val="24"/>
          <w:szCs w:val="24"/>
        </w:rPr>
        <w:t xml:space="preserve"> window</w:t>
      </w:r>
      <w:r w:rsidR="008F7BC3" w:rsidRPr="00BD62DD">
        <w:rPr>
          <w:sz w:val="24"/>
          <w:szCs w:val="24"/>
        </w:rPr>
        <w:t>.</w:t>
      </w:r>
    </w:p>
    <w:p w:rsidR="005078F8" w:rsidRDefault="005078F8" w:rsidP="005078F8">
      <w:pPr>
        <w:pStyle w:val="ListParagraph"/>
        <w:spacing w:line="240" w:lineRule="auto"/>
        <w:contextualSpacing w:val="0"/>
        <w:rPr>
          <w:sz w:val="24"/>
          <w:szCs w:val="24"/>
        </w:rPr>
      </w:pPr>
    </w:p>
    <w:p w:rsidR="005078F8" w:rsidRDefault="005078F8" w:rsidP="005078F8">
      <w:pPr>
        <w:pStyle w:val="ListParagraph"/>
        <w:spacing w:line="240" w:lineRule="auto"/>
        <w:contextualSpacing w:val="0"/>
        <w:rPr>
          <w:sz w:val="24"/>
          <w:szCs w:val="24"/>
        </w:rPr>
      </w:pPr>
    </w:p>
    <w:p w:rsidR="005078F8" w:rsidRDefault="005078F8" w:rsidP="005078F8">
      <w:pPr>
        <w:pStyle w:val="ListParagraph"/>
        <w:spacing w:line="240" w:lineRule="auto"/>
        <w:contextualSpacing w:val="0"/>
        <w:rPr>
          <w:sz w:val="24"/>
          <w:szCs w:val="24"/>
        </w:rPr>
      </w:pPr>
    </w:p>
    <w:p w:rsidR="003979DC" w:rsidRPr="00BD62DD" w:rsidRDefault="008F7BC3" w:rsidP="005078F8">
      <w:pPr>
        <w:pStyle w:val="ListParagraph"/>
        <w:numPr>
          <w:ilvl w:val="0"/>
          <w:numId w:val="9"/>
        </w:numPr>
        <w:spacing w:line="240" w:lineRule="auto"/>
        <w:contextualSpacing w:val="0"/>
        <w:rPr>
          <w:sz w:val="24"/>
          <w:szCs w:val="24"/>
        </w:rPr>
      </w:pPr>
      <w:r w:rsidRPr="00BD62DD">
        <w:rPr>
          <w:sz w:val="24"/>
          <w:szCs w:val="24"/>
        </w:rPr>
        <w:t>Press</w:t>
      </w:r>
      <w:r w:rsidR="003979DC" w:rsidRPr="00BD62DD">
        <w:rPr>
          <w:sz w:val="24"/>
          <w:szCs w:val="24"/>
        </w:rPr>
        <w:t xml:space="preserve"> one of the </w:t>
      </w:r>
      <w:r w:rsidRPr="00BD62DD">
        <w:rPr>
          <w:sz w:val="24"/>
          <w:szCs w:val="24"/>
        </w:rPr>
        <w:t xml:space="preserve">8 </w:t>
      </w:r>
      <w:r w:rsidR="003979DC" w:rsidRPr="00BD62DD">
        <w:rPr>
          <w:sz w:val="24"/>
          <w:szCs w:val="24"/>
        </w:rPr>
        <w:t xml:space="preserve">keyboard keys </w:t>
      </w:r>
      <w:r w:rsidRPr="00BD62DD">
        <w:rPr>
          <w:sz w:val="24"/>
          <w:szCs w:val="24"/>
        </w:rPr>
        <w:t>associated</w:t>
      </w:r>
      <w:r w:rsidR="003979DC" w:rsidRPr="00BD62DD">
        <w:rPr>
          <w:sz w:val="24"/>
          <w:szCs w:val="24"/>
        </w:rPr>
        <w:t xml:space="preserve"> with </w:t>
      </w:r>
      <w:r w:rsidRPr="00BD62DD">
        <w:rPr>
          <w:sz w:val="24"/>
          <w:szCs w:val="24"/>
        </w:rPr>
        <w:t>the eight movement classes:</w:t>
      </w:r>
    </w:p>
    <w:p w:rsidR="00B033B9" w:rsidRPr="00BD62DD" w:rsidRDefault="00417D71" w:rsidP="005078F8">
      <w:pPr>
        <w:pStyle w:val="ListParagraph"/>
        <w:spacing w:line="240" w:lineRule="auto"/>
        <w:ind w:left="990" w:firstLine="3330"/>
        <w:contextualSpacing w:val="0"/>
        <w:rPr>
          <w:sz w:val="24"/>
          <w:szCs w:val="24"/>
        </w:rPr>
      </w:pPr>
      <w:r>
        <w:rPr>
          <w:noProof/>
          <w:sz w:val="24"/>
          <w:szCs w:val="24"/>
        </w:rPr>
        <w:drawing>
          <wp:anchor distT="0" distB="0" distL="114300" distR="114300" simplePos="0" relativeHeight="251660288" behindDoc="1" locked="0" layoutInCell="1" allowOverlap="1">
            <wp:simplePos x="0" y="0"/>
            <wp:positionH relativeFrom="column">
              <wp:posOffset>704850</wp:posOffset>
            </wp:positionH>
            <wp:positionV relativeFrom="paragraph">
              <wp:posOffset>866775</wp:posOffset>
            </wp:positionV>
            <wp:extent cx="1866900" cy="933450"/>
            <wp:effectExtent l="0" t="0" r="0" b="0"/>
            <wp:wrapNone/>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6900" cy="933450"/>
                    </a:xfrm>
                    <a:prstGeom prst="rect">
                      <a:avLst/>
                    </a:prstGeom>
                    <a:noFill/>
                  </pic:spPr>
                </pic:pic>
              </a:graphicData>
            </a:graphic>
            <wp14:sizeRelH relativeFrom="page">
              <wp14:pctWidth>0</wp14:pctWidth>
            </wp14:sizeRelH>
            <wp14:sizeRelV relativeFrom="page">
              <wp14:pctHeight>0</wp14:pctHeight>
            </wp14:sizeRelV>
          </wp:anchor>
        </w:drawing>
      </w:r>
      <w:r>
        <w:rPr>
          <w:noProof/>
          <w:sz w:val="24"/>
          <w:szCs w:val="24"/>
        </w:rPr>
        <w:drawing>
          <wp:inline distT="0" distB="0" distL="0" distR="0">
            <wp:extent cx="3124200" cy="2495550"/>
            <wp:effectExtent l="0" t="0" r="0" b="0"/>
            <wp:docPr id="3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4200" cy="2495550"/>
                    </a:xfrm>
                    <a:prstGeom prst="rect">
                      <a:avLst/>
                    </a:prstGeom>
                    <a:noFill/>
                    <a:ln>
                      <a:noFill/>
                    </a:ln>
                  </pic:spPr>
                </pic:pic>
              </a:graphicData>
            </a:graphic>
          </wp:inline>
        </w:drawing>
      </w:r>
      <w:r>
        <w:rPr>
          <w:noProof/>
          <w:sz w:val="24"/>
          <w:szCs w:val="24"/>
        </w:rPr>
        <w:drawing>
          <wp:inline distT="0" distB="0" distL="0" distR="0">
            <wp:extent cx="3124200" cy="2514600"/>
            <wp:effectExtent l="0" t="0" r="0" b="0"/>
            <wp:docPr id="35"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24200" cy="2514600"/>
                    </a:xfrm>
                    <a:prstGeom prst="rect">
                      <a:avLst/>
                    </a:prstGeom>
                    <a:noFill/>
                    <a:ln>
                      <a:noFill/>
                    </a:ln>
                  </pic:spPr>
                </pic:pic>
              </a:graphicData>
            </a:graphic>
          </wp:inline>
        </w:drawing>
      </w:r>
    </w:p>
    <w:p w:rsidR="000265F7" w:rsidRPr="00BD62DD" w:rsidRDefault="00AE5F82" w:rsidP="005078F8">
      <w:pPr>
        <w:pStyle w:val="ListParagraph"/>
        <w:numPr>
          <w:ilvl w:val="0"/>
          <w:numId w:val="9"/>
        </w:numPr>
        <w:spacing w:line="240" w:lineRule="auto"/>
        <w:contextualSpacing w:val="0"/>
        <w:rPr>
          <w:sz w:val="24"/>
          <w:szCs w:val="24"/>
        </w:rPr>
      </w:pPr>
      <w:r w:rsidRPr="00BD62DD">
        <w:rPr>
          <w:sz w:val="24"/>
          <w:szCs w:val="24"/>
        </w:rPr>
        <w:t>Repeat step #3 with each of the remaining movement classes, to verify that</w:t>
      </w:r>
      <w:r w:rsidR="000265F7" w:rsidRPr="00BD62DD">
        <w:rPr>
          <w:sz w:val="24"/>
          <w:szCs w:val="24"/>
        </w:rPr>
        <w:t xml:space="preserve"> the animated arm responds as expected to </w:t>
      </w:r>
      <w:r w:rsidRPr="00BD62DD">
        <w:rPr>
          <w:sz w:val="24"/>
          <w:szCs w:val="24"/>
        </w:rPr>
        <w:t>each of the</w:t>
      </w:r>
      <w:r w:rsidR="000265F7" w:rsidRPr="00BD62DD">
        <w:rPr>
          <w:sz w:val="24"/>
          <w:szCs w:val="24"/>
        </w:rPr>
        <w:t xml:space="preserve"> command.</w:t>
      </w:r>
    </w:p>
    <w:p w:rsidR="005078F8" w:rsidRDefault="005078F8" w:rsidP="005078F8">
      <w:pPr>
        <w:pStyle w:val="ListParagraph"/>
        <w:spacing w:line="240" w:lineRule="auto"/>
        <w:contextualSpacing w:val="0"/>
        <w:rPr>
          <w:b/>
          <w:i/>
          <w:sz w:val="24"/>
          <w:szCs w:val="24"/>
        </w:rPr>
      </w:pPr>
    </w:p>
    <w:p w:rsidR="005078F8" w:rsidRDefault="005078F8" w:rsidP="005078F8">
      <w:pPr>
        <w:pStyle w:val="ListParagraph"/>
        <w:spacing w:line="240" w:lineRule="auto"/>
        <w:contextualSpacing w:val="0"/>
        <w:rPr>
          <w:b/>
          <w:i/>
          <w:sz w:val="24"/>
          <w:szCs w:val="24"/>
        </w:rPr>
      </w:pPr>
    </w:p>
    <w:p w:rsidR="005078F8" w:rsidRDefault="005078F8" w:rsidP="005078F8">
      <w:pPr>
        <w:pStyle w:val="ListParagraph"/>
        <w:spacing w:line="240" w:lineRule="auto"/>
        <w:contextualSpacing w:val="0"/>
        <w:rPr>
          <w:b/>
          <w:i/>
          <w:sz w:val="24"/>
          <w:szCs w:val="24"/>
        </w:rPr>
      </w:pPr>
    </w:p>
    <w:p w:rsidR="005078F8" w:rsidRDefault="005078F8" w:rsidP="005078F8">
      <w:pPr>
        <w:pStyle w:val="ListParagraph"/>
        <w:spacing w:line="240" w:lineRule="auto"/>
        <w:contextualSpacing w:val="0"/>
        <w:rPr>
          <w:b/>
          <w:i/>
          <w:sz w:val="24"/>
          <w:szCs w:val="24"/>
        </w:rPr>
      </w:pPr>
    </w:p>
    <w:p w:rsidR="005078F8" w:rsidRDefault="005078F8" w:rsidP="005078F8">
      <w:pPr>
        <w:pStyle w:val="ListParagraph"/>
        <w:spacing w:line="240" w:lineRule="auto"/>
        <w:contextualSpacing w:val="0"/>
        <w:rPr>
          <w:b/>
          <w:i/>
          <w:sz w:val="24"/>
          <w:szCs w:val="24"/>
        </w:rPr>
      </w:pPr>
    </w:p>
    <w:p w:rsidR="005078F8" w:rsidRDefault="005078F8" w:rsidP="005078F8">
      <w:pPr>
        <w:pStyle w:val="ListParagraph"/>
        <w:spacing w:line="240" w:lineRule="auto"/>
        <w:contextualSpacing w:val="0"/>
        <w:rPr>
          <w:b/>
          <w:i/>
          <w:sz w:val="24"/>
          <w:szCs w:val="24"/>
        </w:rPr>
      </w:pPr>
    </w:p>
    <w:p w:rsidR="005078F8" w:rsidRDefault="005078F8" w:rsidP="005078F8">
      <w:pPr>
        <w:pStyle w:val="ListParagraph"/>
        <w:spacing w:line="240" w:lineRule="auto"/>
        <w:contextualSpacing w:val="0"/>
        <w:rPr>
          <w:b/>
          <w:i/>
          <w:sz w:val="24"/>
          <w:szCs w:val="24"/>
        </w:rPr>
      </w:pPr>
    </w:p>
    <w:p w:rsidR="000265F7" w:rsidRPr="00BD62DD" w:rsidRDefault="000265F7" w:rsidP="005078F8">
      <w:pPr>
        <w:pStyle w:val="ListParagraph"/>
        <w:spacing w:line="240" w:lineRule="auto"/>
        <w:contextualSpacing w:val="0"/>
        <w:rPr>
          <w:i/>
          <w:sz w:val="24"/>
          <w:szCs w:val="24"/>
        </w:rPr>
      </w:pPr>
      <w:r w:rsidRPr="00BD62DD">
        <w:rPr>
          <w:b/>
          <w:i/>
          <w:sz w:val="24"/>
          <w:szCs w:val="24"/>
        </w:rPr>
        <w:lastRenderedPageBreak/>
        <w:t xml:space="preserve">Note: </w:t>
      </w:r>
      <w:r w:rsidRPr="00BD62DD">
        <w:rPr>
          <w:i/>
          <w:sz w:val="24"/>
          <w:szCs w:val="24"/>
        </w:rPr>
        <w:t>In</w:t>
      </w:r>
      <w:r w:rsidR="00AE5F82" w:rsidRPr="00BD62DD">
        <w:rPr>
          <w:i/>
          <w:sz w:val="24"/>
          <w:szCs w:val="24"/>
        </w:rPr>
        <w:t xml:space="preserve"> the</w:t>
      </w:r>
      <w:r w:rsidRPr="00BD62DD">
        <w:rPr>
          <w:i/>
          <w:sz w:val="24"/>
          <w:szCs w:val="24"/>
        </w:rPr>
        <w:t xml:space="preserve"> MATLAB</w:t>
      </w:r>
      <w:r w:rsidR="00AE5F82" w:rsidRPr="00BD62DD">
        <w:rPr>
          <w:i/>
          <w:sz w:val="24"/>
          <w:szCs w:val="24"/>
        </w:rPr>
        <w:t xml:space="preserve"> </w:t>
      </w:r>
      <w:r w:rsidRPr="00BD62DD">
        <w:rPr>
          <w:i/>
          <w:sz w:val="24"/>
          <w:szCs w:val="24"/>
        </w:rPr>
        <w:t>Command Window,</w:t>
      </w:r>
      <w:r w:rsidR="005E7CA4" w:rsidRPr="00BD62DD">
        <w:rPr>
          <w:i/>
          <w:sz w:val="24"/>
          <w:szCs w:val="24"/>
        </w:rPr>
        <w:t xml:space="preserve"> the </w:t>
      </w:r>
      <w:r w:rsidR="00A43187" w:rsidRPr="00BD62DD">
        <w:rPr>
          <w:i/>
          <w:sz w:val="24"/>
          <w:szCs w:val="24"/>
        </w:rPr>
        <w:t xml:space="preserve">movement class that appears in real-time during the demonstration </w:t>
      </w:r>
      <w:proofErr w:type="gramStart"/>
      <w:r w:rsidR="00A43187" w:rsidRPr="00BD62DD">
        <w:rPr>
          <w:i/>
          <w:sz w:val="24"/>
          <w:szCs w:val="24"/>
        </w:rPr>
        <w:t>simulation,</w:t>
      </w:r>
      <w:proofErr w:type="gramEnd"/>
      <w:r w:rsidR="00A43187" w:rsidRPr="00BD62DD">
        <w:rPr>
          <w:i/>
          <w:sz w:val="24"/>
          <w:szCs w:val="24"/>
        </w:rPr>
        <w:t xml:space="preserve"> reflects the </w:t>
      </w:r>
      <w:r w:rsidR="00AE5F82" w:rsidRPr="00BD62DD">
        <w:rPr>
          <w:i/>
          <w:sz w:val="24"/>
          <w:szCs w:val="24"/>
        </w:rPr>
        <w:t>key</w:t>
      </w:r>
      <w:r w:rsidR="00A43187" w:rsidRPr="00BD62DD">
        <w:rPr>
          <w:i/>
          <w:sz w:val="24"/>
          <w:szCs w:val="24"/>
        </w:rPr>
        <w:t xml:space="preserve"> currently being depressed (which was </w:t>
      </w:r>
      <w:r w:rsidR="00AE5F82" w:rsidRPr="00BD62DD">
        <w:rPr>
          <w:i/>
          <w:sz w:val="24"/>
          <w:szCs w:val="24"/>
        </w:rPr>
        <w:t xml:space="preserve">assigned during the training process to </w:t>
      </w:r>
      <w:r w:rsidR="00A43187" w:rsidRPr="00BD62DD">
        <w:rPr>
          <w:i/>
          <w:sz w:val="24"/>
          <w:szCs w:val="24"/>
        </w:rPr>
        <w:t>that</w:t>
      </w:r>
      <w:r w:rsidR="00AE5F82" w:rsidRPr="00BD62DD">
        <w:rPr>
          <w:i/>
          <w:sz w:val="24"/>
          <w:szCs w:val="24"/>
        </w:rPr>
        <w:t xml:space="preserve"> movement class</w:t>
      </w:r>
      <w:r w:rsidR="00A43187" w:rsidRPr="00BD62DD">
        <w:rPr>
          <w:i/>
          <w:sz w:val="24"/>
          <w:szCs w:val="24"/>
        </w:rPr>
        <w:t>)</w:t>
      </w:r>
      <w:r w:rsidR="00C52721">
        <w:rPr>
          <w:i/>
          <w:sz w:val="24"/>
          <w:szCs w:val="24"/>
        </w:rPr>
        <w:t>:</w:t>
      </w:r>
      <w:r w:rsidR="005E7CA4" w:rsidRPr="00BD62DD">
        <w:rPr>
          <w:i/>
          <w:sz w:val="24"/>
          <w:szCs w:val="24"/>
        </w:rPr>
        <w:t xml:space="preserve"> </w:t>
      </w:r>
    </w:p>
    <w:p w:rsidR="000265F7" w:rsidRPr="00BD62DD" w:rsidRDefault="00417D71" w:rsidP="005078F8">
      <w:pPr>
        <w:pStyle w:val="ListParagraph"/>
        <w:spacing w:line="240" w:lineRule="auto"/>
        <w:ind w:left="360"/>
        <w:contextualSpacing w:val="0"/>
        <w:rPr>
          <w:sz w:val="24"/>
          <w:szCs w:val="24"/>
        </w:rPr>
      </w:pPr>
      <w:r>
        <w:rPr>
          <w:noProof/>
          <w:sz w:val="24"/>
          <w:szCs w:val="24"/>
        </w:rPr>
        <w:drawing>
          <wp:anchor distT="0" distB="0" distL="114300" distR="114300" simplePos="0" relativeHeight="251655168" behindDoc="0" locked="0" layoutInCell="1" allowOverlap="1">
            <wp:simplePos x="0" y="0"/>
            <wp:positionH relativeFrom="column">
              <wp:posOffset>5362575</wp:posOffset>
            </wp:positionH>
            <wp:positionV relativeFrom="paragraph">
              <wp:posOffset>0</wp:posOffset>
            </wp:positionV>
            <wp:extent cx="590550" cy="6791325"/>
            <wp:effectExtent l="0" t="0" r="0" b="0"/>
            <wp:wrapNone/>
            <wp:docPr id="5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550" cy="6791325"/>
                    </a:xfrm>
                    <a:prstGeom prst="rect">
                      <a:avLst/>
                    </a:prstGeom>
                    <a:noFill/>
                  </pic:spPr>
                </pic:pic>
              </a:graphicData>
            </a:graphic>
            <wp14:sizeRelH relativeFrom="page">
              <wp14:pctWidth>0</wp14:pctWidth>
            </wp14:sizeRelH>
            <wp14:sizeRelV relativeFrom="page">
              <wp14:pctHeight>0</wp14:pctHeight>
            </wp14:sizeRelV>
          </wp:anchor>
        </w:drawing>
      </w:r>
      <w:r>
        <w:rPr>
          <w:noProof/>
          <w:sz w:val="24"/>
          <w:szCs w:val="24"/>
        </w:rPr>
        <w:drawing>
          <wp:inline distT="0" distB="0" distL="0" distR="0">
            <wp:extent cx="5133975" cy="6791325"/>
            <wp:effectExtent l="0" t="0" r="0" b="0"/>
            <wp:docPr id="3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33975" cy="6791325"/>
                    </a:xfrm>
                    <a:prstGeom prst="rect">
                      <a:avLst/>
                    </a:prstGeom>
                    <a:noFill/>
                    <a:ln>
                      <a:noFill/>
                    </a:ln>
                  </pic:spPr>
                </pic:pic>
              </a:graphicData>
            </a:graphic>
          </wp:inline>
        </w:drawing>
      </w:r>
    </w:p>
    <w:p w:rsidR="00854A32" w:rsidRPr="00BD62DD" w:rsidRDefault="00854A32" w:rsidP="005078F8">
      <w:pPr>
        <w:pStyle w:val="ListParagraph"/>
        <w:numPr>
          <w:ilvl w:val="0"/>
          <w:numId w:val="12"/>
        </w:numPr>
        <w:spacing w:line="240" w:lineRule="auto"/>
        <w:contextualSpacing w:val="0"/>
        <w:rPr>
          <w:sz w:val="24"/>
          <w:szCs w:val="24"/>
        </w:rPr>
      </w:pPr>
      <w:r w:rsidRPr="00BD62DD">
        <w:rPr>
          <w:sz w:val="24"/>
          <w:szCs w:val="24"/>
        </w:rPr>
        <w:t xml:space="preserve">To end the demonstration, exit out of the </w:t>
      </w:r>
      <w:r w:rsidRPr="00BD62DD">
        <w:rPr>
          <w:i/>
          <w:sz w:val="24"/>
          <w:szCs w:val="24"/>
        </w:rPr>
        <w:t>MiniVIE Display</w:t>
      </w:r>
      <w:r w:rsidRPr="00BD62DD">
        <w:rPr>
          <w:sz w:val="24"/>
          <w:szCs w:val="24"/>
        </w:rPr>
        <w:t xml:space="preserve"> window.</w:t>
      </w:r>
    </w:p>
    <w:p w:rsidR="0017416B" w:rsidRDefault="00AE278A" w:rsidP="00AE278A">
      <w:pPr>
        <w:pStyle w:val="Heading2"/>
      </w:pPr>
      <w:r>
        <w:br w:type="page"/>
      </w:r>
      <w:bookmarkStart w:id="8" w:name="_GoBack"/>
      <w:r w:rsidR="00883947">
        <w:lastRenderedPageBreak/>
        <w:t xml:space="preserve">Section VI: </w:t>
      </w:r>
      <w:r>
        <w:t>Running User Assessments</w:t>
      </w:r>
    </w:p>
    <w:p w:rsidR="00AE278A" w:rsidRDefault="00AE278A" w:rsidP="00AE278A">
      <w:r>
        <w:t xml:space="preserve">User assessments allow metrics to assess the efficacy of control over a prosthetic limb. There are three main classes of assessment metrics: classifier metrics, evaluative metrics, and functional metrics.  </w:t>
      </w:r>
    </w:p>
    <w:p w:rsidR="00E22565" w:rsidRDefault="00E22565" w:rsidP="00E22565">
      <w:pPr>
        <w:pStyle w:val="Heading3"/>
      </w:pPr>
      <w:r>
        <w:t>Classifier Metrics</w:t>
      </w:r>
    </w:p>
    <w:p w:rsidR="00E22565" w:rsidRDefault="00E22565" w:rsidP="00E22565">
      <w:r>
        <w:t xml:space="preserve">Upon training the classifier, the MiniVIE immediately reports </w:t>
      </w:r>
      <w:r w:rsidR="00417D71">
        <w:t>classification</w:t>
      </w:r>
      <w:r>
        <w:t xml:space="preserve"> accuracy and a confusion matrix.  This value reflects the ability to which data can be predicted by the classifier.  This results, however is biased and may be artificially high since it is reclassifying data used to train the classifier.  While this value is accessible, it should not be reported as an outcome.  A more accurate approach would be to leave out a portion of the training data set for cross-validation and testing.  However even these are ‘offline’ metrics since the user has no opportunity to adapt control based on the performance of the arm.</w:t>
      </w:r>
    </w:p>
    <w:p w:rsidR="00E22565" w:rsidRDefault="00E22565" w:rsidP="00E22565">
      <w:pPr>
        <w:pStyle w:val="Heading3"/>
      </w:pPr>
      <w:r>
        <w:t>Evaluative Metrics</w:t>
      </w:r>
    </w:p>
    <w:p w:rsidR="00E22565" w:rsidRDefault="00E22565" w:rsidP="00E22565">
      <w:r>
        <w:t xml:space="preserve">Within the MiniVIE, there are two MATLAB based assessments that involve user interaction to achieve desired motions of the virtual system.  These assessments differ from offline classification metrics in that the user receives real-time feedback of the current motion prediction, and as such has the capability to modify or shift their control to achieve the correct output.  </w:t>
      </w:r>
    </w:p>
    <w:p w:rsidR="003C3307" w:rsidRDefault="003C3307" w:rsidP="003C3307">
      <w:pPr>
        <w:pStyle w:val="Heading4"/>
      </w:pPr>
      <w:r>
        <w:t>Motion Tester</w:t>
      </w:r>
    </w:p>
    <w:p w:rsidR="00E22565" w:rsidRDefault="003C3307" w:rsidP="00E22565">
      <w:r>
        <w:t>The objective of the motion tester is to have the user generate an intended motion 10 times.  A text based display is generated allowing the user to see the current system output.</w:t>
      </w:r>
    </w:p>
    <w:p w:rsidR="007669E3" w:rsidRDefault="007669E3" w:rsidP="00E22565">
      <w:r>
        <w:t>To start the Motion Tester:</w:t>
      </w:r>
    </w:p>
    <w:p w:rsidR="007669E3" w:rsidRDefault="007669E3" w:rsidP="007669E3">
      <w:pPr>
        <w:numPr>
          <w:ilvl w:val="0"/>
          <w:numId w:val="21"/>
        </w:numPr>
      </w:pPr>
      <w:r>
        <w:t>Configure and train the MiniVIE with desired motion classes</w:t>
      </w:r>
    </w:p>
    <w:p w:rsidR="007669E3" w:rsidRDefault="007669E3" w:rsidP="007669E3">
      <w:pPr>
        <w:numPr>
          <w:ilvl w:val="0"/>
          <w:numId w:val="21"/>
        </w:numPr>
      </w:pPr>
      <w:r>
        <w:t>Confirm that user is able to control the virtual limb using the Unity Visualization</w:t>
      </w:r>
    </w:p>
    <w:p w:rsidR="007669E3" w:rsidRDefault="007669E3" w:rsidP="007669E3">
      <w:pPr>
        <w:numPr>
          <w:ilvl w:val="0"/>
          <w:numId w:val="21"/>
        </w:numPr>
      </w:pPr>
      <w:r>
        <w:t>Select the ‘Assessment’ Button from the MiniVIE</w:t>
      </w:r>
      <w:r>
        <w:br/>
      </w:r>
      <w:r w:rsidR="00417D71">
        <w:rPr>
          <w:noProof/>
        </w:rPr>
        <w:drawing>
          <wp:inline distT="0" distB="0" distL="0" distR="0">
            <wp:extent cx="1390650" cy="64770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90650" cy="647700"/>
                    </a:xfrm>
                    <a:prstGeom prst="rect">
                      <a:avLst/>
                    </a:prstGeom>
                    <a:noFill/>
                    <a:ln>
                      <a:noFill/>
                    </a:ln>
                  </pic:spPr>
                </pic:pic>
              </a:graphicData>
            </a:graphic>
          </wp:inline>
        </w:drawing>
      </w:r>
    </w:p>
    <w:p w:rsidR="007669E3" w:rsidRDefault="007669E3" w:rsidP="007669E3">
      <w:pPr>
        <w:numPr>
          <w:ilvl w:val="0"/>
          <w:numId w:val="21"/>
        </w:numPr>
      </w:pPr>
      <w:r>
        <w:rPr>
          <w:noProof/>
        </w:rPr>
        <w:t>Select the Motion Tester from the dialog box</w:t>
      </w:r>
      <w:r>
        <w:rPr>
          <w:noProof/>
        </w:rPr>
        <w:br/>
      </w:r>
      <w:r w:rsidR="00417D71">
        <w:rPr>
          <w:noProof/>
        </w:rPr>
        <w:drawing>
          <wp:inline distT="0" distB="0" distL="0" distR="0">
            <wp:extent cx="2743200" cy="933450"/>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933450"/>
                    </a:xfrm>
                    <a:prstGeom prst="rect">
                      <a:avLst/>
                    </a:prstGeom>
                    <a:noFill/>
                    <a:ln>
                      <a:noFill/>
                    </a:ln>
                  </pic:spPr>
                </pic:pic>
              </a:graphicData>
            </a:graphic>
          </wp:inline>
        </w:drawing>
      </w:r>
    </w:p>
    <w:p w:rsidR="007669E3" w:rsidRDefault="007669E3" w:rsidP="007669E3">
      <w:pPr>
        <w:numPr>
          <w:ilvl w:val="0"/>
          <w:numId w:val="21"/>
        </w:numPr>
      </w:pPr>
      <w:r>
        <w:rPr>
          <w:noProof/>
        </w:rPr>
        <w:lastRenderedPageBreak/>
        <w:t>Press Begin to start the assessment</w:t>
      </w:r>
      <w:r>
        <w:rPr>
          <w:noProof/>
        </w:rPr>
        <w:br/>
      </w:r>
      <w:r w:rsidR="00417D71">
        <w:rPr>
          <w:noProof/>
        </w:rPr>
        <w:drawing>
          <wp:inline distT="0" distB="0" distL="0" distR="0">
            <wp:extent cx="3657600" cy="2181225"/>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7600" cy="2181225"/>
                    </a:xfrm>
                    <a:prstGeom prst="rect">
                      <a:avLst/>
                    </a:prstGeom>
                    <a:noFill/>
                    <a:ln>
                      <a:noFill/>
                    </a:ln>
                  </pic:spPr>
                </pic:pic>
              </a:graphicData>
            </a:graphic>
          </wp:inline>
        </w:drawing>
      </w:r>
    </w:p>
    <w:p w:rsidR="007669E3" w:rsidRDefault="007669E3" w:rsidP="007669E3">
      <w:pPr>
        <w:numPr>
          <w:ilvl w:val="0"/>
          <w:numId w:val="21"/>
        </w:numPr>
      </w:pPr>
      <w:r>
        <w:rPr>
          <w:noProof/>
        </w:rPr>
        <w:t xml:space="preserve">The user will </w:t>
      </w:r>
      <w:r w:rsidR="000572D3">
        <w:rPr>
          <w:noProof/>
        </w:rPr>
        <w:t>next</w:t>
      </w:r>
      <w:r>
        <w:rPr>
          <w:noProof/>
        </w:rPr>
        <w:t xml:space="preserve"> be presented with a ‘Target Class’, which is their motion goal.  </w:t>
      </w:r>
      <w:r w:rsidR="000572D3">
        <w:rPr>
          <w:noProof/>
        </w:rPr>
        <w:t>If the users motion matches the goal, a point wil be scored for each correct class.  Once the user reachs 10 correct classes, the user should rest into ‘No Movement’ and the next motion goal will be presented.  Each class is presented one time.</w:t>
      </w:r>
    </w:p>
    <w:p w:rsidR="000572D3" w:rsidRDefault="000572D3" w:rsidP="00E22565">
      <w:pPr>
        <w:numPr>
          <w:ilvl w:val="0"/>
          <w:numId w:val="21"/>
        </w:numPr>
      </w:pPr>
      <w:r>
        <w:rPr>
          <w:noProof/>
        </w:rPr>
        <w:t>If the user is successful, the Target class will turn green.</w:t>
      </w:r>
      <w:r>
        <w:rPr>
          <w:noProof/>
        </w:rPr>
        <w:br/>
      </w:r>
      <w:r w:rsidR="00417D71">
        <w:rPr>
          <w:noProof/>
        </w:rPr>
        <w:drawing>
          <wp:inline distT="0" distB="0" distL="0" distR="0">
            <wp:extent cx="3657600" cy="2400300"/>
            <wp:effectExtent l="0" t="0" r="0" b="0"/>
            <wp:docPr id="55" name="Picture 55" descr="cid:image008.png@01D0EBF4.D043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id:image008.png@01D0EBF4.D0431830"/>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3657600" cy="2400300"/>
                    </a:xfrm>
                    <a:prstGeom prst="rect">
                      <a:avLst/>
                    </a:prstGeom>
                    <a:noFill/>
                    <a:ln>
                      <a:noFill/>
                    </a:ln>
                  </pic:spPr>
                </pic:pic>
              </a:graphicData>
            </a:graphic>
          </wp:inline>
        </w:drawing>
      </w:r>
    </w:p>
    <w:p w:rsidR="003C3307" w:rsidRDefault="000572D3" w:rsidP="00E22565">
      <w:pPr>
        <w:numPr>
          <w:ilvl w:val="0"/>
          <w:numId w:val="21"/>
        </w:numPr>
      </w:pPr>
      <w:r>
        <w:lastRenderedPageBreak/>
        <w:t>If the use cannot complete the motion in the given time (5 seconds), then the target class turns red indicating an unsuccessful attempt.</w:t>
      </w:r>
      <w:r>
        <w:br/>
      </w:r>
      <w:r w:rsidR="00417D71">
        <w:rPr>
          <w:noProof/>
        </w:rPr>
        <w:drawing>
          <wp:inline distT="0" distB="0" distL="0" distR="0">
            <wp:extent cx="3657600" cy="2400300"/>
            <wp:effectExtent l="0" t="0" r="0" b="0"/>
            <wp:docPr id="45" name="Picture 45" descr="cid:image007.png@01D0EBF4.D043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id:image007.png@01D0EBF4.D0431830"/>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3657600" cy="2400300"/>
                    </a:xfrm>
                    <a:prstGeom prst="rect">
                      <a:avLst/>
                    </a:prstGeom>
                    <a:noFill/>
                    <a:ln>
                      <a:noFill/>
                    </a:ln>
                  </pic:spPr>
                </pic:pic>
              </a:graphicData>
            </a:graphic>
          </wp:inline>
        </w:drawing>
      </w:r>
    </w:p>
    <w:p w:rsidR="000572D3" w:rsidRDefault="000572D3" w:rsidP="00E22565">
      <w:pPr>
        <w:numPr>
          <w:ilvl w:val="0"/>
          <w:numId w:val="21"/>
        </w:numPr>
      </w:pPr>
      <w:r>
        <w:t>At the end of the assessment, the user’s data should be saved.  The default filename includes a prefix identifier, the date and time of the session, and a file extension indicating this as an assessment.</w:t>
      </w:r>
      <w:r>
        <w:br/>
      </w:r>
      <w:r w:rsidR="00417D71">
        <w:rPr>
          <w:noProof/>
        </w:rPr>
        <w:drawing>
          <wp:inline distT="0" distB="0" distL="0" distR="0">
            <wp:extent cx="4572000" cy="2857500"/>
            <wp:effectExtent l="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rsidR="000572D3" w:rsidRDefault="000572D3" w:rsidP="00E22565">
      <w:pPr>
        <w:numPr>
          <w:ilvl w:val="0"/>
          <w:numId w:val="21"/>
        </w:numPr>
      </w:pPr>
      <w:r>
        <w:rPr>
          <w:noProof/>
        </w:rPr>
        <w:t>See the Post-processing guide for information in how to analyze results</w:t>
      </w:r>
    </w:p>
    <w:p w:rsidR="000572D3" w:rsidRDefault="000572D3" w:rsidP="000572D3">
      <w:pPr>
        <w:pStyle w:val="Heading4"/>
      </w:pPr>
      <w:r>
        <w:t>Target Achievement Control Test (TAC)</w:t>
      </w:r>
    </w:p>
    <w:p w:rsidR="000572D3" w:rsidRDefault="000572D3" w:rsidP="000572D3">
      <w:r>
        <w:t xml:space="preserve">The TAC assessment is used to assess the ability of a user to dynamically control the </w:t>
      </w:r>
      <w:r w:rsidR="0032273A">
        <w:t>joints of a prosthetic arm.  From an initial arm position, the user must position the arm into an intended ‘goal’ configuration in a prescribed amount of time.  There are two variants, a 1 degree of freedom test (TAC-1) and a 3 degree of freedom test (TAC-3)</w:t>
      </w:r>
    </w:p>
    <w:p w:rsidR="0032273A" w:rsidRDefault="0032273A" w:rsidP="0032273A">
      <w:pPr>
        <w:numPr>
          <w:ilvl w:val="0"/>
          <w:numId w:val="21"/>
        </w:numPr>
      </w:pPr>
      <w:r>
        <w:t>Configure and train the MiniVIE with desired motion classes</w:t>
      </w:r>
    </w:p>
    <w:p w:rsidR="0032273A" w:rsidRDefault="0032273A" w:rsidP="0032273A">
      <w:pPr>
        <w:numPr>
          <w:ilvl w:val="0"/>
          <w:numId w:val="21"/>
        </w:numPr>
      </w:pPr>
      <w:r>
        <w:lastRenderedPageBreak/>
        <w:t>Confirm that user is able to control the virtual limb using the Unity Visualization</w:t>
      </w:r>
    </w:p>
    <w:p w:rsidR="0032273A" w:rsidRDefault="0032273A" w:rsidP="0032273A">
      <w:pPr>
        <w:numPr>
          <w:ilvl w:val="0"/>
          <w:numId w:val="21"/>
        </w:numPr>
      </w:pPr>
      <w:r>
        <w:t>Select the ‘Assessment’ Button from the MiniVIE</w:t>
      </w:r>
      <w:r>
        <w:br/>
      </w:r>
      <w:r w:rsidR="00417D71">
        <w:rPr>
          <w:noProof/>
        </w:rPr>
        <w:drawing>
          <wp:inline distT="0" distB="0" distL="0" distR="0">
            <wp:extent cx="1390650" cy="647700"/>
            <wp:effectExtent l="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90650" cy="647700"/>
                    </a:xfrm>
                    <a:prstGeom prst="rect">
                      <a:avLst/>
                    </a:prstGeom>
                    <a:noFill/>
                    <a:ln>
                      <a:noFill/>
                    </a:ln>
                  </pic:spPr>
                </pic:pic>
              </a:graphicData>
            </a:graphic>
          </wp:inline>
        </w:drawing>
      </w:r>
    </w:p>
    <w:p w:rsidR="0032273A" w:rsidRDefault="0032273A" w:rsidP="0032273A">
      <w:pPr>
        <w:numPr>
          <w:ilvl w:val="0"/>
          <w:numId w:val="21"/>
        </w:numPr>
      </w:pPr>
      <w:r>
        <w:rPr>
          <w:noProof/>
        </w:rPr>
        <w:t xml:space="preserve">Select </w:t>
      </w:r>
      <w:r>
        <w:rPr>
          <w:noProof/>
        </w:rPr>
        <w:t>TAC-1</w:t>
      </w:r>
      <w:r>
        <w:rPr>
          <w:noProof/>
        </w:rPr>
        <w:t xml:space="preserve"> from the dialog box</w:t>
      </w:r>
      <w:r>
        <w:rPr>
          <w:noProof/>
        </w:rPr>
        <w:br/>
      </w:r>
      <w:r w:rsidR="00417D71">
        <w:rPr>
          <w:noProof/>
        </w:rPr>
        <w:drawing>
          <wp:inline distT="0" distB="0" distL="0" distR="0">
            <wp:extent cx="2743200" cy="93345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933450"/>
                    </a:xfrm>
                    <a:prstGeom prst="rect">
                      <a:avLst/>
                    </a:prstGeom>
                    <a:noFill/>
                    <a:ln>
                      <a:noFill/>
                    </a:ln>
                  </pic:spPr>
                </pic:pic>
              </a:graphicData>
            </a:graphic>
          </wp:inline>
        </w:drawing>
      </w:r>
    </w:p>
    <w:p w:rsidR="00A30DBA" w:rsidRDefault="00A30DBA" w:rsidP="0032273A">
      <w:pPr>
        <w:numPr>
          <w:ilvl w:val="0"/>
          <w:numId w:val="21"/>
        </w:numPr>
      </w:pPr>
      <w:r>
        <w:rPr>
          <w:noProof/>
        </w:rPr>
        <w:t>The user is then presented with an arm that they can control (flesh colored) as well as a goal position</w:t>
      </w:r>
      <w:r w:rsidR="007E3494">
        <w:rPr>
          <w:noProof/>
        </w:rPr>
        <w:t>.</w:t>
      </w:r>
    </w:p>
    <w:p w:rsidR="0032273A" w:rsidRDefault="00417D71" w:rsidP="00A30DBA">
      <w:pPr>
        <w:ind w:left="720"/>
      </w:pPr>
      <w:r>
        <w:rPr>
          <w:noProof/>
        </w:rPr>
        <w:drawing>
          <wp:inline distT="0" distB="0" distL="0" distR="0">
            <wp:extent cx="4572000" cy="3571875"/>
            <wp:effectExtent l="0" t="0" r="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0" cy="3571875"/>
                    </a:xfrm>
                    <a:prstGeom prst="rect">
                      <a:avLst/>
                    </a:prstGeom>
                    <a:noFill/>
                    <a:ln>
                      <a:noFill/>
                    </a:ln>
                  </pic:spPr>
                </pic:pic>
              </a:graphicData>
            </a:graphic>
          </wp:inline>
        </w:drawing>
      </w:r>
    </w:p>
    <w:p w:rsidR="00A30DBA" w:rsidRDefault="00A30DBA" w:rsidP="0032273A">
      <w:pPr>
        <w:numPr>
          <w:ilvl w:val="0"/>
          <w:numId w:val="21"/>
        </w:numPr>
      </w:pPr>
      <w:r>
        <w:t xml:space="preserve">The objective is to have the </w:t>
      </w:r>
      <w:r w:rsidR="007E3494">
        <w:t xml:space="preserve">user’s arm line up with the goal arm.  When the two are aligned, the target position turns green and the user must rest in this position for 3 seconds which results in </w:t>
      </w:r>
      <w:r w:rsidR="007E3494">
        <w:lastRenderedPageBreak/>
        <w:t>a completed trial.</w:t>
      </w:r>
      <w:r>
        <w:br/>
      </w:r>
      <w:r w:rsidR="00417D71">
        <w:rPr>
          <w:noProof/>
        </w:rPr>
        <w:drawing>
          <wp:inline distT="0" distB="0" distL="0" distR="0">
            <wp:extent cx="4572000" cy="3571875"/>
            <wp:effectExtent l="0" t="0" r="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3571875"/>
                    </a:xfrm>
                    <a:prstGeom prst="rect">
                      <a:avLst/>
                    </a:prstGeom>
                    <a:noFill/>
                    <a:ln>
                      <a:noFill/>
                    </a:ln>
                  </pic:spPr>
                </pic:pic>
              </a:graphicData>
            </a:graphic>
          </wp:inline>
        </w:drawing>
      </w:r>
    </w:p>
    <w:p w:rsidR="007E3494" w:rsidRDefault="007E3494" w:rsidP="0032273A">
      <w:pPr>
        <w:numPr>
          <w:ilvl w:val="0"/>
          <w:numId w:val="21"/>
        </w:numPr>
      </w:pPr>
      <w:r>
        <w:rPr>
          <w:noProof/>
        </w:rPr>
        <w:t xml:space="preserve">If the user is unable to rest in the desired position (e.g. the user over shoots and can’t correct the position in time) and the timer expires, then the trial is unsuccessful.  </w:t>
      </w:r>
    </w:p>
    <w:p w:rsidR="007E3494" w:rsidRDefault="007E3494" w:rsidP="0032273A">
      <w:pPr>
        <w:numPr>
          <w:ilvl w:val="0"/>
          <w:numId w:val="21"/>
        </w:numPr>
      </w:pPr>
      <w:r>
        <w:rPr>
          <w:noProof/>
        </w:rPr>
        <w:t>Each motion is presented 3 times in randomized order.</w:t>
      </w:r>
    </w:p>
    <w:p w:rsidR="00883947" w:rsidRDefault="00883947" w:rsidP="00883947">
      <w:pPr>
        <w:numPr>
          <w:ilvl w:val="0"/>
          <w:numId w:val="21"/>
        </w:numPr>
      </w:pPr>
      <w:r>
        <w:t>At the end of the assessment, the user’s data should be saved.  The default filename includes a prefix identifier, the date and time of the session, and a file extension indicating this as an assessment.</w:t>
      </w:r>
      <w:r>
        <w:br/>
      </w:r>
      <w:r>
        <w:br/>
      </w:r>
      <w:r w:rsidR="00417D71">
        <w:rPr>
          <w:noProof/>
        </w:rPr>
        <w:drawing>
          <wp:inline distT="0" distB="0" distL="0" distR="0">
            <wp:extent cx="4572000" cy="2857500"/>
            <wp:effectExtent l="0" t="0" r="0"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rsidR="00883947" w:rsidRDefault="00883947" w:rsidP="00883947">
      <w:pPr>
        <w:numPr>
          <w:ilvl w:val="0"/>
          <w:numId w:val="21"/>
        </w:numPr>
      </w:pPr>
      <w:r>
        <w:rPr>
          <w:noProof/>
        </w:rPr>
        <w:lastRenderedPageBreak/>
        <w:t>See the Post-processing guide for information in how to analyze results</w:t>
      </w:r>
    </w:p>
    <w:p w:rsidR="00064951" w:rsidRDefault="00064951" w:rsidP="00064951">
      <w:pPr>
        <w:pStyle w:val="ListParagraph"/>
        <w:ind w:left="4320" w:firstLine="720"/>
        <w:rPr>
          <w:sz w:val="24"/>
          <w:szCs w:val="24"/>
        </w:rPr>
      </w:pPr>
    </w:p>
    <w:p w:rsidR="0000722F" w:rsidRPr="00BD62DD" w:rsidRDefault="00883947" w:rsidP="008D3F27">
      <w:pPr>
        <w:pStyle w:val="Heading2"/>
      </w:pPr>
      <w:bookmarkStart w:id="9" w:name="_Toc426997237"/>
      <w:bookmarkEnd w:id="8"/>
      <w:r>
        <w:br w:type="page"/>
      </w:r>
      <w:r w:rsidR="00FA2E36">
        <w:lastRenderedPageBreak/>
        <w:t>Appendix A</w:t>
      </w:r>
      <w:r w:rsidR="0000722F" w:rsidRPr="00BD62DD">
        <w:t xml:space="preserve">:  </w:t>
      </w:r>
      <w:r w:rsidR="00FA2E36">
        <w:t>Setting up Measuring Computing DAQ</w:t>
      </w:r>
      <w:bookmarkEnd w:id="9"/>
    </w:p>
    <w:p w:rsidR="00694490" w:rsidRPr="00732C40" w:rsidRDefault="00694490" w:rsidP="00694490">
      <w:pPr>
        <w:pStyle w:val="ListParagraph"/>
        <w:ind w:left="0"/>
        <w:rPr>
          <w:sz w:val="24"/>
          <w:szCs w:val="24"/>
        </w:rPr>
      </w:pPr>
      <w:r w:rsidRPr="00732C40">
        <w:rPr>
          <w:sz w:val="24"/>
          <w:szCs w:val="24"/>
        </w:rPr>
        <w:t xml:space="preserve">Note that this DAQ must be used </w:t>
      </w:r>
      <w:r>
        <w:rPr>
          <w:sz w:val="24"/>
          <w:szCs w:val="24"/>
        </w:rPr>
        <w:t>with MATLAB 32 bit</w:t>
      </w:r>
    </w:p>
    <w:p w:rsidR="0000722F" w:rsidRDefault="0000722F" w:rsidP="00732C40">
      <w:pPr>
        <w:pStyle w:val="ListParagraph"/>
        <w:ind w:left="0"/>
        <w:rPr>
          <w:sz w:val="24"/>
          <w:szCs w:val="24"/>
        </w:rPr>
      </w:pPr>
    </w:p>
    <w:p w:rsidR="00732C40" w:rsidRPr="00732C40" w:rsidRDefault="00732C40" w:rsidP="00732C40">
      <w:pPr>
        <w:pStyle w:val="ListParagraph"/>
        <w:numPr>
          <w:ilvl w:val="0"/>
          <w:numId w:val="13"/>
        </w:numPr>
        <w:rPr>
          <w:rStyle w:val="apple-converted-space"/>
          <w:szCs w:val="24"/>
        </w:rPr>
      </w:pPr>
      <w:r>
        <w:rPr>
          <w:sz w:val="24"/>
          <w:szCs w:val="24"/>
        </w:rPr>
        <w:t xml:space="preserve">Download the </w:t>
      </w:r>
      <w:hyperlink r:id="rId58" w:history="1">
        <w:r>
          <w:rPr>
            <w:rStyle w:val="Hyperlink"/>
            <w:rFonts w:ascii="Arial" w:hAnsi="Arial" w:cs="Arial"/>
            <w:color w:val="0066CC"/>
            <w:sz w:val="18"/>
            <w:szCs w:val="18"/>
            <w:shd w:val="clear" w:color="auto" w:fill="FFFFFF"/>
          </w:rPr>
          <w:t>MCC DAQ CD</w:t>
        </w:r>
      </w:hyperlink>
      <w:r>
        <w:rPr>
          <w:rStyle w:val="apple-converted-space"/>
          <w:rFonts w:ascii="Arial" w:hAnsi="Arial" w:cs="Arial"/>
          <w:color w:val="000000"/>
          <w:sz w:val="18"/>
          <w:szCs w:val="18"/>
          <w:shd w:val="clear" w:color="auto" w:fill="FFFFFF"/>
        </w:rPr>
        <w:t> </w:t>
      </w:r>
    </w:p>
    <w:p w:rsidR="00732C40" w:rsidRPr="0081341A" w:rsidRDefault="0081341A" w:rsidP="00732C40">
      <w:pPr>
        <w:pStyle w:val="ListParagraph"/>
        <w:numPr>
          <w:ilvl w:val="0"/>
          <w:numId w:val="13"/>
        </w:numPr>
        <w:rPr>
          <w:szCs w:val="24"/>
        </w:rPr>
      </w:pPr>
      <w:r>
        <w:rPr>
          <w:sz w:val="24"/>
          <w:szCs w:val="24"/>
        </w:rPr>
        <w:t>Plug in USB-1208FS</w:t>
      </w:r>
    </w:p>
    <w:p w:rsidR="0081341A" w:rsidRPr="0081341A" w:rsidRDefault="0081341A" w:rsidP="00732C40">
      <w:pPr>
        <w:pStyle w:val="ListParagraph"/>
        <w:numPr>
          <w:ilvl w:val="0"/>
          <w:numId w:val="13"/>
        </w:numPr>
        <w:rPr>
          <w:szCs w:val="24"/>
        </w:rPr>
      </w:pPr>
      <w:r>
        <w:rPr>
          <w:sz w:val="24"/>
          <w:szCs w:val="24"/>
        </w:rPr>
        <w:t xml:space="preserve">Open </w:t>
      </w:r>
      <w:proofErr w:type="spellStart"/>
      <w:r>
        <w:rPr>
          <w:sz w:val="24"/>
          <w:szCs w:val="24"/>
        </w:rPr>
        <w:t>InstaCal</w:t>
      </w:r>
      <w:proofErr w:type="spellEnd"/>
      <w:r>
        <w:rPr>
          <w:sz w:val="24"/>
          <w:szCs w:val="24"/>
        </w:rPr>
        <w:t xml:space="preserve"> and select configure(hand on circuit board icon)</w:t>
      </w:r>
    </w:p>
    <w:p w:rsidR="0081341A" w:rsidRDefault="00417D71" w:rsidP="0081341A">
      <w:pPr>
        <w:pStyle w:val="ListParagraph"/>
        <w:ind w:left="360"/>
        <w:rPr>
          <w:noProof/>
        </w:rPr>
      </w:pPr>
      <w:r>
        <w:rPr>
          <w:noProof/>
        </w:rPr>
        <mc:AlternateContent>
          <mc:Choice Requires="wps">
            <w:drawing>
              <wp:anchor distT="0" distB="0" distL="114300" distR="114300" simplePos="0" relativeHeight="251656192" behindDoc="0" locked="0" layoutInCell="1" allowOverlap="1">
                <wp:simplePos x="0" y="0"/>
                <wp:positionH relativeFrom="column">
                  <wp:posOffset>1234440</wp:posOffset>
                </wp:positionH>
                <wp:positionV relativeFrom="paragraph">
                  <wp:posOffset>447040</wp:posOffset>
                </wp:positionV>
                <wp:extent cx="335280" cy="350520"/>
                <wp:effectExtent l="24765" t="27940" r="20955" b="21590"/>
                <wp:wrapNone/>
                <wp:docPr id="53"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280" cy="35052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6" style="position:absolute;margin-left:97.2pt;margin-top:35.2pt;width:26.4pt;height:27.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" filled="f" strokecolor="red" strokeweight="3pt"/>
            </w:pict>
          </mc:Fallback>
        </mc:AlternateContent>
      </w:r>
      <w:r>
        <w:rPr>
          <w:noProof/>
        </w:rPr>
        <w:drawing>
          <wp:inline distT="0" distB="0" distL="0" distR="0">
            <wp:extent cx="3676650" cy="30956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76650" cy="3095625"/>
                    </a:xfrm>
                    <a:prstGeom prst="rect">
                      <a:avLst/>
                    </a:prstGeom>
                    <a:noFill/>
                    <a:ln>
                      <a:noFill/>
                    </a:ln>
                  </pic:spPr>
                </pic:pic>
              </a:graphicData>
            </a:graphic>
          </wp:inline>
        </w:drawing>
      </w:r>
      <w:r w:rsidR="0000722F">
        <w:rPr>
          <w:noProof/>
        </w:rPr>
        <w:br/>
      </w:r>
    </w:p>
    <w:p w:rsidR="0081341A" w:rsidRPr="0081341A" w:rsidRDefault="0081341A" w:rsidP="0081341A">
      <w:pPr>
        <w:pStyle w:val="ListParagraph"/>
        <w:numPr>
          <w:ilvl w:val="0"/>
          <w:numId w:val="13"/>
        </w:numPr>
        <w:rPr>
          <w:szCs w:val="24"/>
        </w:rPr>
      </w:pPr>
      <w:r>
        <w:rPr>
          <w:szCs w:val="24"/>
        </w:rPr>
        <w:t xml:space="preserve">Under </w:t>
      </w:r>
      <w:r w:rsidRPr="0081341A">
        <w:rPr>
          <w:i/>
          <w:szCs w:val="24"/>
        </w:rPr>
        <w:t>No. of Channel</w:t>
      </w:r>
      <w:r>
        <w:rPr>
          <w:szCs w:val="24"/>
        </w:rPr>
        <w:t xml:space="preserve">, choose </w:t>
      </w:r>
      <w:r w:rsidRPr="0081341A">
        <w:rPr>
          <w:i/>
          <w:szCs w:val="24"/>
        </w:rPr>
        <w:t>8 Single Ended</w:t>
      </w:r>
    </w:p>
    <w:p w:rsidR="0081341A" w:rsidRDefault="00417D71" w:rsidP="0081341A">
      <w:pPr>
        <w:pStyle w:val="ListParagraph"/>
        <w:rPr>
          <w:noProof/>
        </w:rPr>
      </w:pPr>
      <w:r>
        <w:rPr>
          <w:noProof/>
        </w:rPr>
        <w:drawing>
          <wp:inline distT="0" distB="0" distL="0" distR="0">
            <wp:extent cx="3457575" cy="2762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57575" cy="2762250"/>
                    </a:xfrm>
                    <a:prstGeom prst="rect">
                      <a:avLst/>
                    </a:prstGeom>
                    <a:noFill/>
                    <a:ln>
                      <a:noFill/>
                    </a:ln>
                  </pic:spPr>
                </pic:pic>
              </a:graphicData>
            </a:graphic>
          </wp:inline>
        </w:drawing>
      </w:r>
    </w:p>
    <w:p w:rsidR="0000722F" w:rsidRDefault="0000722F" w:rsidP="0081341A">
      <w:pPr>
        <w:pStyle w:val="ListParagraph"/>
        <w:rPr>
          <w:szCs w:val="24"/>
        </w:rPr>
      </w:pPr>
    </w:p>
    <w:p w:rsidR="0081341A" w:rsidRPr="00732C40" w:rsidRDefault="0081341A" w:rsidP="0081341A">
      <w:pPr>
        <w:pStyle w:val="ListParagraph"/>
        <w:numPr>
          <w:ilvl w:val="0"/>
          <w:numId w:val="13"/>
        </w:numPr>
        <w:rPr>
          <w:szCs w:val="24"/>
        </w:rPr>
      </w:pPr>
    </w:p>
    <w:p w:rsidR="00732C40" w:rsidRDefault="00732C40" w:rsidP="00732C40">
      <w:pPr>
        <w:pStyle w:val="ListParagraph"/>
        <w:ind w:left="360"/>
        <w:rPr>
          <w:szCs w:val="24"/>
        </w:rPr>
      </w:pPr>
    </w:p>
    <w:p w:rsidR="001E53ED" w:rsidRDefault="001E53ED" w:rsidP="00732C40">
      <w:pPr>
        <w:pStyle w:val="ListParagraph"/>
        <w:ind w:left="360"/>
        <w:rPr>
          <w:szCs w:val="24"/>
        </w:rPr>
      </w:pPr>
    </w:p>
    <w:p w:rsidR="001E53ED" w:rsidRPr="00BD62DD" w:rsidRDefault="001E53ED" w:rsidP="008D3F27">
      <w:pPr>
        <w:pStyle w:val="Heading2"/>
      </w:pPr>
      <w:bookmarkStart w:id="10" w:name="_Toc426997238"/>
      <w:r>
        <w:lastRenderedPageBreak/>
        <w:t>Appendix B</w:t>
      </w:r>
      <w:r w:rsidRPr="00BD62DD">
        <w:t xml:space="preserve">:  </w:t>
      </w:r>
      <w:r>
        <w:t xml:space="preserve">Setting up Limits </w:t>
      </w:r>
      <w:r w:rsidR="007F5465">
        <w:t>and Reversing Joints</w:t>
      </w:r>
      <w:bookmarkEnd w:id="10"/>
    </w:p>
    <w:p w:rsidR="001E53ED" w:rsidRPr="00732C40" w:rsidRDefault="001E53ED" w:rsidP="001E53ED">
      <w:pPr>
        <w:pStyle w:val="ListParagraph"/>
        <w:ind w:left="0"/>
        <w:rPr>
          <w:sz w:val="24"/>
          <w:szCs w:val="24"/>
        </w:rPr>
      </w:pPr>
      <w:r>
        <w:rPr>
          <w:sz w:val="24"/>
          <w:szCs w:val="24"/>
        </w:rPr>
        <w:t xml:space="preserve">This section explains how to limit the range of motion for the joints </w:t>
      </w:r>
      <w:r w:rsidR="007F5465">
        <w:rPr>
          <w:sz w:val="24"/>
          <w:szCs w:val="24"/>
        </w:rPr>
        <w:t>and reverse their direction of motion.</w:t>
      </w:r>
    </w:p>
    <w:p w:rsidR="001E53ED" w:rsidRDefault="001E53ED" w:rsidP="001E53ED">
      <w:pPr>
        <w:pStyle w:val="ListParagraph"/>
        <w:ind w:left="0"/>
        <w:rPr>
          <w:sz w:val="24"/>
          <w:szCs w:val="24"/>
        </w:rPr>
      </w:pPr>
    </w:p>
    <w:p w:rsidR="001E53ED" w:rsidRPr="002B6361" w:rsidRDefault="002B6361" w:rsidP="002B6361">
      <w:pPr>
        <w:pStyle w:val="ListParagraph"/>
        <w:numPr>
          <w:ilvl w:val="0"/>
          <w:numId w:val="15"/>
        </w:numPr>
        <w:rPr>
          <w:sz w:val="24"/>
          <w:szCs w:val="24"/>
        </w:rPr>
      </w:pPr>
      <w:r>
        <w:rPr>
          <w:sz w:val="24"/>
          <w:szCs w:val="24"/>
        </w:rPr>
        <w:t xml:space="preserve">In the </w:t>
      </w:r>
      <w:r w:rsidR="001E53ED" w:rsidRPr="00BD62DD">
        <w:rPr>
          <w:i/>
          <w:sz w:val="24"/>
          <w:szCs w:val="24"/>
        </w:rPr>
        <w:t>MiniVIE Configuration Utility</w:t>
      </w:r>
      <w:r w:rsidR="001E53ED" w:rsidRPr="00BD62DD">
        <w:rPr>
          <w:sz w:val="24"/>
          <w:szCs w:val="24"/>
        </w:rPr>
        <w:t xml:space="preserve"> window</w:t>
      </w:r>
      <w:r>
        <w:rPr>
          <w:sz w:val="24"/>
          <w:szCs w:val="24"/>
        </w:rPr>
        <w:t xml:space="preserve">, select the </w:t>
      </w:r>
      <w:r>
        <w:rPr>
          <w:i/>
          <w:sz w:val="24"/>
          <w:szCs w:val="24"/>
        </w:rPr>
        <w:t>Adjust Limits</w:t>
      </w:r>
      <w:r>
        <w:rPr>
          <w:sz w:val="24"/>
          <w:szCs w:val="24"/>
        </w:rPr>
        <w:t xml:space="preserve"> button. </w:t>
      </w:r>
    </w:p>
    <w:p w:rsidR="002B6361" w:rsidRDefault="00417D71" w:rsidP="00732C40">
      <w:pPr>
        <w:pStyle w:val="ListParagraph"/>
        <w:ind w:left="360"/>
        <w:rPr>
          <w:noProof/>
        </w:rPr>
      </w:pPr>
      <w:r>
        <w:rPr>
          <w:noProof/>
        </w:rPr>
        <w:drawing>
          <wp:inline distT="0" distB="0" distL="0" distR="0">
            <wp:extent cx="4410075" cy="2581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10075" cy="2581275"/>
                    </a:xfrm>
                    <a:prstGeom prst="rect">
                      <a:avLst/>
                    </a:prstGeom>
                    <a:noFill/>
                    <a:ln>
                      <a:noFill/>
                    </a:ln>
                  </pic:spPr>
                </pic:pic>
              </a:graphicData>
            </a:graphic>
          </wp:inline>
        </w:drawing>
      </w:r>
    </w:p>
    <w:p w:rsidR="002B6361" w:rsidRDefault="002B6361" w:rsidP="00732C40">
      <w:pPr>
        <w:pStyle w:val="ListParagraph"/>
        <w:ind w:left="360"/>
        <w:rPr>
          <w:noProof/>
        </w:rPr>
      </w:pPr>
    </w:p>
    <w:p w:rsidR="002B6361" w:rsidRPr="002B6361" w:rsidRDefault="002B6361" w:rsidP="002B6361">
      <w:pPr>
        <w:pStyle w:val="ListParagraph"/>
        <w:rPr>
          <w:szCs w:val="24"/>
        </w:rPr>
      </w:pPr>
    </w:p>
    <w:p w:rsidR="002B6361" w:rsidRPr="002B6361" w:rsidRDefault="002B6361" w:rsidP="002B6361">
      <w:pPr>
        <w:pStyle w:val="ListParagraph"/>
        <w:numPr>
          <w:ilvl w:val="0"/>
          <w:numId w:val="15"/>
        </w:numPr>
        <w:rPr>
          <w:szCs w:val="24"/>
        </w:rPr>
      </w:pPr>
      <w:r>
        <w:rPr>
          <w:noProof/>
        </w:rPr>
        <w:t>A new window will open showing the current angle limits for each joint</w:t>
      </w:r>
    </w:p>
    <w:p w:rsidR="002B6361" w:rsidRDefault="00417D71" w:rsidP="002B6361">
      <w:pPr>
        <w:pStyle w:val="ListParagraph"/>
        <w:rPr>
          <w:noProof/>
        </w:rPr>
      </w:pPr>
      <w:r>
        <w:rPr>
          <w:noProof/>
        </w:rPr>
        <w:drawing>
          <wp:inline distT="0" distB="0" distL="0" distR="0">
            <wp:extent cx="4010025" cy="4143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10025" cy="4143375"/>
                    </a:xfrm>
                    <a:prstGeom prst="rect">
                      <a:avLst/>
                    </a:prstGeom>
                    <a:noFill/>
                    <a:ln>
                      <a:noFill/>
                    </a:ln>
                  </pic:spPr>
                </pic:pic>
              </a:graphicData>
            </a:graphic>
          </wp:inline>
        </w:drawing>
      </w:r>
    </w:p>
    <w:p w:rsidR="002B6361" w:rsidRDefault="002B6361" w:rsidP="002B6361">
      <w:pPr>
        <w:pStyle w:val="ListParagraph"/>
        <w:rPr>
          <w:noProof/>
        </w:rPr>
      </w:pPr>
    </w:p>
    <w:p w:rsidR="002B6361" w:rsidRDefault="002B6361" w:rsidP="002B6361">
      <w:pPr>
        <w:pStyle w:val="ListParagraph"/>
        <w:rPr>
          <w:noProof/>
        </w:rPr>
      </w:pPr>
    </w:p>
    <w:p w:rsidR="002B6361" w:rsidRPr="002B6361" w:rsidRDefault="002B6361" w:rsidP="002B6361">
      <w:pPr>
        <w:pStyle w:val="ListParagraph"/>
        <w:numPr>
          <w:ilvl w:val="0"/>
          <w:numId w:val="15"/>
        </w:numPr>
        <w:rPr>
          <w:szCs w:val="24"/>
        </w:rPr>
      </w:pPr>
      <w:r>
        <w:rPr>
          <w:noProof/>
        </w:rPr>
        <w:t>To change a limit, type a new number into the box.</w:t>
      </w:r>
    </w:p>
    <w:p w:rsidR="002B6361" w:rsidRDefault="00417D71" w:rsidP="002B6361">
      <w:pPr>
        <w:pStyle w:val="ListParagraph"/>
        <w:rPr>
          <w:noProof/>
        </w:rPr>
      </w:pPr>
      <w:r>
        <w:rPr>
          <w:noProof/>
        </w:rPr>
        <mc:AlternateContent>
          <mc:Choice Requires="wps">
            <w:drawing>
              <wp:anchor distT="0" distB="0" distL="114300" distR="114300" simplePos="0" relativeHeight="251657216" behindDoc="0" locked="0" layoutInCell="1" allowOverlap="1">
                <wp:simplePos x="0" y="0"/>
                <wp:positionH relativeFrom="column">
                  <wp:posOffset>2172970</wp:posOffset>
                </wp:positionH>
                <wp:positionV relativeFrom="paragraph">
                  <wp:posOffset>209550</wp:posOffset>
                </wp:positionV>
                <wp:extent cx="237490" cy="213360"/>
                <wp:effectExtent l="10795" t="9525" r="46990" b="53340"/>
                <wp:wrapNone/>
                <wp:docPr id="52"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490" cy="213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3" o:spid="_x0000_s1026" type="#_x0000_t32" style="position:absolute;margin-left:171.1pt;margin-top:16.5pt;width:18.7pt;height:16.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">
                <v:stroke endarrow="block"/>
              </v:shape>
            </w:pict>
          </mc:Fallback>
        </mc:AlternateContent>
      </w:r>
      <w:r>
        <w:rPr>
          <w:noProof/>
        </w:rPr>
        <w:drawing>
          <wp:inline distT="0" distB="0" distL="0" distR="0">
            <wp:extent cx="3400425" cy="35147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00425" cy="3514725"/>
                    </a:xfrm>
                    <a:prstGeom prst="rect">
                      <a:avLst/>
                    </a:prstGeom>
                    <a:noFill/>
                    <a:ln>
                      <a:noFill/>
                    </a:ln>
                  </pic:spPr>
                </pic:pic>
              </a:graphicData>
            </a:graphic>
          </wp:inline>
        </w:drawing>
      </w:r>
      <w:r>
        <w:rPr>
          <w:noProof/>
        </w:rPr>
        <w:drawing>
          <wp:inline distT="0" distB="0" distL="0" distR="0">
            <wp:extent cx="3419475" cy="3533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19475" cy="3533775"/>
                    </a:xfrm>
                    <a:prstGeom prst="rect">
                      <a:avLst/>
                    </a:prstGeom>
                    <a:noFill/>
                    <a:ln>
                      <a:noFill/>
                    </a:ln>
                  </pic:spPr>
                </pic:pic>
              </a:graphicData>
            </a:graphic>
          </wp:inline>
        </w:drawing>
      </w: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Pr="002B6361" w:rsidRDefault="002B6361" w:rsidP="002B6361">
      <w:pPr>
        <w:pStyle w:val="ListParagraph"/>
        <w:numPr>
          <w:ilvl w:val="0"/>
          <w:numId w:val="15"/>
        </w:numPr>
        <w:rPr>
          <w:szCs w:val="24"/>
        </w:rPr>
      </w:pPr>
      <w:r>
        <w:rPr>
          <w:noProof/>
        </w:rPr>
        <w:t xml:space="preserve">If a joint acts in an opposite direction as desired, it can be reversed by checking the </w:t>
      </w:r>
      <w:r>
        <w:rPr>
          <w:i/>
          <w:noProof/>
        </w:rPr>
        <w:t>Reverse</w:t>
      </w:r>
      <w:r>
        <w:t xml:space="preserve"> box</w:t>
      </w:r>
    </w:p>
    <w:p w:rsidR="002B6361" w:rsidRDefault="00417D71" w:rsidP="002B6361">
      <w:pPr>
        <w:pStyle w:val="ListParagraph"/>
        <w:rPr>
          <w:noProof/>
        </w:rPr>
      </w:pPr>
      <w:r>
        <w:rPr>
          <w:noProof/>
        </w:rPr>
        <mc:AlternateContent>
          <mc:Choice Requires="wps">
            <w:drawing>
              <wp:anchor distT="0" distB="0" distL="114300" distR="114300" simplePos="0" relativeHeight="251658240" behindDoc="0" locked="0" layoutInCell="1" allowOverlap="1">
                <wp:simplePos x="0" y="0"/>
                <wp:positionH relativeFrom="column">
                  <wp:posOffset>4417695</wp:posOffset>
                </wp:positionH>
                <wp:positionV relativeFrom="paragraph">
                  <wp:posOffset>381000</wp:posOffset>
                </wp:positionV>
                <wp:extent cx="712470" cy="130810"/>
                <wp:effectExtent l="26670" t="12700" r="13335" b="56515"/>
                <wp:wrapNone/>
                <wp:docPr id="50"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247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 o:spid="_x0000_s1026" type="#_x0000_t32" style="position:absolute;margin-left:347.85pt;margin-top:30pt;width:56.1pt;height:10.3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">
                <v:stroke endarrow="block"/>
              </v:shape>
            </w:pict>
          </mc:Fallback>
        </mc:AlternateContent>
      </w:r>
      <w:r>
        <w:rPr>
          <w:noProof/>
        </w:rPr>
        <w:drawing>
          <wp:inline distT="0" distB="0" distL="0" distR="0">
            <wp:extent cx="4286250" cy="44291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4429125"/>
                    </a:xfrm>
                    <a:prstGeom prst="rect">
                      <a:avLst/>
                    </a:prstGeom>
                    <a:noFill/>
                    <a:ln>
                      <a:noFill/>
                    </a:ln>
                  </pic:spPr>
                </pic:pic>
              </a:graphicData>
            </a:graphic>
          </wp:inline>
        </w:drawing>
      </w:r>
    </w:p>
    <w:p w:rsidR="00D21DDE" w:rsidRDefault="00D21DDE" w:rsidP="002B6361">
      <w:pPr>
        <w:pStyle w:val="ListParagraph"/>
        <w:rPr>
          <w:i/>
          <w:noProof/>
        </w:rPr>
      </w:pPr>
    </w:p>
    <w:p w:rsidR="00D21DDE" w:rsidRDefault="00D21DDE" w:rsidP="002B6361">
      <w:pPr>
        <w:pStyle w:val="ListParagraph"/>
        <w:rPr>
          <w:i/>
          <w:noProof/>
        </w:rPr>
      </w:pPr>
    </w:p>
    <w:p w:rsidR="00D21DDE" w:rsidRPr="003B792B" w:rsidRDefault="00D21DDE" w:rsidP="002B6361">
      <w:pPr>
        <w:pStyle w:val="ListParagraph"/>
        <w:rPr>
          <w:noProof/>
          <w:sz w:val="24"/>
          <w:szCs w:val="24"/>
        </w:rPr>
      </w:pPr>
      <w:r w:rsidRPr="003B792B">
        <w:rPr>
          <w:b/>
          <w:i/>
          <w:noProof/>
          <w:sz w:val="24"/>
          <w:szCs w:val="24"/>
        </w:rPr>
        <w:t>Note:</w:t>
      </w:r>
      <w:r w:rsidRPr="003B792B">
        <w:rPr>
          <w:i/>
          <w:noProof/>
          <w:sz w:val="24"/>
          <w:szCs w:val="24"/>
        </w:rPr>
        <w:t xml:space="preserve"> reversing a joint or changing a limit will not occur until the apply button is selected</w:t>
      </w:r>
    </w:p>
    <w:p w:rsidR="00D21DDE" w:rsidRPr="00D21DDE" w:rsidRDefault="00417D71" w:rsidP="00F25837">
      <w:pPr>
        <w:pStyle w:val="ListParagraph"/>
        <w:jc w:val="center"/>
        <w:rPr>
          <w:szCs w:val="24"/>
        </w:rPr>
      </w:pPr>
      <w:r>
        <w:rPr>
          <w:noProof/>
        </w:rPr>
        <mc:AlternateContent>
          <mc:Choice Requires="wps">
            <w:drawing>
              <wp:anchor distT="0" distB="0" distL="114300" distR="114300" simplePos="0" relativeHeight="251659264" behindDoc="0" locked="0" layoutInCell="1" allowOverlap="1">
                <wp:simplePos x="0" y="0"/>
                <wp:positionH relativeFrom="column">
                  <wp:posOffset>2185035</wp:posOffset>
                </wp:positionH>
                <wp:positionV relativeFrom="paragraph">
                  <wp:posOffset>1088390</wp:posOffset>
                </wp:positionV>
                <wp:extent cx="831215" cy="201930"/>
                <wp:effectExtent l="13335" t="5715" r="31750" b="59055"/>
                <wp:wrapNone/>
                <wp:docPr id="48"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1215"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 o:spid="_x0000_s1026" type="#_x0000_t32" style="position:absolute;margin-left:172.05pt;margin-top:85.7pt;width:65.45pt;height:1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">
                <v:stroke endarrow="block"/>
              </v:shape>
            </w:pict>
          </mc:Fallback>
        </mc:AlternateContent>
      </w:r>
      <w:r>
        <w:rPr>
          <w:noProof/>
        </w:rPr>
        <w:drawing>
          <wp:inline distT="0" distB="0" distL="0" distR="0">
            <wp:extent cx="3343275" cy="163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43275" cy="1638300"/>
                    </a:xfrm>
                    <a:prstGeom prst="rect">
                      <a:avLst/>
                    </a:prstGeom>
                    <a:noFill/>
                    <a:ln>
                      <a:noFill/>
                    </a:ln>
                  </pic:spPr>
                </pic:pic>
              </a:graphicData>
            </a:graphic>
          </wp:inline>
        </w:drawing>
      </w:r>
    </w:p>
    <w:sectPr w:rsidR="00D21DDE" w:rsidRPr="00D21DDE" w:rsidSect="000E0215">
      <w:footerReference w:type="even" r:id="rId67"/>
      <w:footerReference w:type="default" r:id="rId68"/>
      <w:pgSz w:w="12240" w:h="15840"/>
      <w:pgMar w:top="1170" w:right="1440" w:bottom="117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0E76" w:rsidRDefault="008C0E76">
      <w:pPr>
        <w:spacing w:after="0" w:line="240" w:lineRule="auto"/>
      </w:pPr>
      <w:r>
        <w:separator/>
      </w:r>
    </w:p>
  </w:endnote>
  <w:endnote w:type="continuationSeparator" w:id="0">
    <w:p w:rsidR="008C0E76" w:rsidRDefault="008C0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5" w:rsidRDefault="008C4305" w:rsidP="00784E9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C4305" w:rsidRDefault="008C4305" w:rsidP="008C430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76E7" w:rsidRDefault="002276E7" w:rsidP="002276E7">
    <w:pPr>
      <w:pStyle w:val="Footer"/>
      <w:framePr w:wrap="around" w:vAnchor="text" w:hAnchor="margin" w:xAlign="right" w:y="1"/>
      <w:jc w:val="right"/>
    </w:pPr>
    <w:r>
      <w:fldChar w:fldCharType="begin"/>
    </w:r>
    <w:r>
      <w:instrText xml:space="preserve"> PAGE   \* MERGEFORMAT </w:instrText>
    </w:r>
    <w:r>
      <w:fldChar w:fldCharType="separate"/>
    </w:r>
    <w:r w:rsidR="00417D71">
      <w:rPr>
        <w:noProof/>
      </w:rPr>
      <w:t>18</w:t>
    </w:r>
    <w:r>
      <w:rPr>
        <w:noProof/>
      </w:rPr>
      <w:fldChar w:fldCharType="end"/>
    </w:r>
  </w:p>
  <w:p w:rsidR="008C4305" w:rsidRDefault="008C4305" w:rsidP="0055674D">
    <w:pPr>
      <w:pStyle w:val="Footer"/>
      <w:framePr w:wrap="around" w:vAnchor="text" w:hAnchor="margin" w:xAlign="right" w:y="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0E76" w:rsidRDefault="008C0E76">
      <w:pPr>
        <w:spacing w:after="0" w:line="240" w:lineRule="auto"/>
      </w:pPr>
      <w:r>
        <w:separator/>
      </w:r>
    </w:p>
  </w:footnote>
  <w:footnote w:type="continuationSeparator" w:id="0">
    <w:p w:rsidR="008C0E76" w:rsidRDefault="008C0E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5659C"/>
    <w:multiLevelType w:val="hybridMultilevel"/>
    <w:tmpl w:val="D23E3570"/>
    <w:lvl w:ilvl="0" w:tplc="20606B8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832AE0"/>
    <w:multiLevelType w:val="hybridMultilevel"/>
    <w:tmpl w:val="32D44802"/>
    <w:lvl w:ilvl="0" w:tplc="31C8512A">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E06645"/>
    <w:multiLevelType w:val="hybridMultilevel"/>
    <w:tmpl w:val="82CC720E"/>
    <w:lvl w:ilvl="0" w:tplc="31C8512A">
      <w:start w:val="19"/>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
    <w:nsid w:val="098F5B6B"/>
    <w:multiLevelType w:val="hybridMultilevel"/>
    <w:tmpl w:val="D2F0F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BE6A34"/>
    <w:multiLevelType w:val="hybridMultilevel"/>
    <w:tmpl w:val="3F96AD86"/>
    <w:lvl w:ilvl="0" w:tplc="B6D205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C60FE6"/>
    <w:multiLevelType w:val="hybridMultilevel"/>
    <w:tmpl w:val="544A2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E705E2"/>
    <w:multiLevelType w:val="hybridMultilevel"/>
    <w:tmpl w:val="BCD4B09A"/>
    <w:lvl w:ilvl="0" w:tplc="C496633A">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836952"/>
    <w:multiLevelType w:val="hybridMultilevel"/>
    <w:tmpl w:val="6ACEB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EF2F38"/>
    <w:multiLevelType w:val="hybridMultilevel"/>
    <w:tmpl w:val="63007574"/>
    <w:lvl w:ilvl="0" w:tplc="AD263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384442"/>
    <w:multiLevelType w:val="hybridMultilevel"/>
    <w:tmpl w:val="0EC04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D8786B"/>
    <w:multiLevelType w:val="hybridMultilevel"/>
    <w:tmpl w:val="4426D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2F6A00"/>
    <w:multiLevelType w:val="hybridMultilevel"/>
    <w:tmpl w:val="BDBEB348"/>
    <w:lvl w:ilvl="0" w:tplc="8D684F6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nsid w:val="333F3ACB"/>
    <w:multiLevelType w:val="hybridMultilevel"/>
    <w:tmpl w:val="56D47806"/>
    <w:lvl w:ilvl="0" w:tplc="31C8512A">
      <w:start w:val="19"/>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70A366A"/>
    <w:multiLevelType w:val="hybridMultilevel"/>
    <w:tmpl w:val="977A9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E35C19"/>
    <w:multiLevelType w:val="hybridMultilevel"/>
    <w:tmpl w:val="D23E3570"/>
    <w:lvl w:ilvl="0" w:tplc="20606B8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200159"/>
    <w:multiLevelType w:val="hybridMultilevel"/>
    <w:tmpl w:val="E6468DA2"/>
    <w:lvl w:ilvl="0" w:tplc="C052B57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DE6FAA"/>
    <w:multiLevelType w:val="hybridMultilevel"/>
    <w:tmpl w:val="B1905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567906"/>
    <w:multiLevelType w:val="hybridMultilevel"/>
    <w:tmpl w:val="168A2AA0"/>
    <w:lvl w:ilvl="0" w:tplc="7922964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nsid w:val="5AD26A54"/>
    <w:multiLevelType w:val="hybridMultilevel"/>
    <w:tmpl w:val="BAC233D2"/>
    <w:lvl w:ilvl="0" w:tplc="0D98F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D96544"/>
    <w:multiLevelType w:val="hybridMultilevel"/>
    <w:tmpl w:val="30CA1D44"/>
    <w:lvl w:ilvl="0" w:tplc="4F70ED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0C318C"/>
    <w:multiLevelType w:val="hybridMultilevel"/>
    <w:tmpl w:val="80944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DD22D5C"/>
    <w:multiLevelType w:val="hybridMultilevel"/>
    <w:tmpl w:val="4426D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0"/>
  </w:num>
  <w:num w:numId="3">
    <w:abstractNumId w:val="7"/>
  </w:num>
  <w:num w:numId="4">
    <w:abstractNumId w:val="1"/>
  </w:num>
  <w:num w:numId="5">
    <w:abstractNumId w:val="2"/>
  </w:num>
  <w:num w:numId="6">
    <w:abstractNumId w:val="12"/>
  </w:num>
  <w:num w:numId="7">
    <w:abstractNumId w:val="6"/>
  </w:num>
  <w:num w:numId="8">
    <w:abstractNumId w:val="8"/>
  </w:num>
  <w:num w:numId="9">
    <w:abstractNumId w:val="18"/>
  </w:num>
  <w:num w:numId="10">
    <w:abstractNumId w:val="4"/>
  </w:num>
  <w:num w:numId="11">
    <w:abstractNumId w:val="19"/>
  </w:num>
  <w:num w:numId="12">
    <w:abstractNumId w:val="15"/>
  </w:num>
  <w:num w:numId="13">
    <w:abstractNumId w:val="0"/>
  </w:num>
  <w:num w:numId="14">
    <w:abstractNumId w:val="14"/>
  </w:num>
  <w:num w:numId="15">
    <w:abstractNumId w:val="16"/>
  </w:num>
  <w:num w:numId="16">
    <w:abstractNumId w:val="17"/>
  </w:num>
  <w:num w:numId="17">
    <w:abstractNumId w:val="11"/>
  </w:num>
  <w:num w:numId="18">
    <w:abstractNumId w:val="10"/>
  </w:num>
  <w:num w:numId="19">
    <w:abstractNumId w:val="13"/>
  </w:num>
  <w:num w:numId="20">
    <w:abstractNumId w:val="9"/>
  </w:num>
  <w:num w:numId="21">
    <w:abstractNumId w:val="5"/>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3DC1"/>
    <w:rsid w:val="0000722F"/>
    <w:rsid w:val="0001288F"/>
    <w:rsid w:val="00016244"/>
    <w:rsid w:val="00020B2B"/>
    <w:rsid w:val="000265F7"/>
    <w:rsid w:val="00030903"/>
    <w:rsid w:val="000436D8"/>
    <w:rsid w:val="0004638B"/>
    <w:rsid w:val="000572D3"/>
    <w:rsid w:val="00064951"/>
    <w:rsid w:val="00075637"/>
    <w:rsid w:val="00077464"/>
    <w:rsid w:val="000930EE"/>
    <w:rsid w:val="000E0091"/>
    <w:rsid w:val="000E0215"/>
    <w:rsid w:val="000E1A40"/>
    <w:rsid w:val="000E7704"/>
    <w:rsid w:val="00103DC1"/>
    <w:rsid w:val="001141E9"/>
    <w:rsid w:val="00132F0E"/>
    <w:rsid w:val="001413A1"/>
    <w:rsid w:val="001578B9"/>
    <w:rsid w:val="00161EC4"/>
    <w:rsid w:val="0017416B"/>
    <w:rsid w:val="001829F3"/>
    <w:rsid w:val="001919D8"/>
    <w:rsid w:val="001A6FBA"/>
    <w:rsid w:val="001B5DE7"/>
    <w:rsid w:val="001B64A6"/>
    <w:rsid w:val="001C244A"/>
    <w:rsid w:val="001D4D4E"/>
    <w:rsid w:val="001D68C5"/>
    <w:rsid w:val="001E03EE"/>
    <w:rsid w:val="001E53ED"/>
    <w:rsid w:val="001F20D0"/>
    <w:rsid w:val="001F731F"/>
    <w:rsid w:val="002065E5"/>
    <w:rsid w:val="00222B27"/>
    <w:rsid w:val="002276E7"/>
    <w:rsid w:val="00230AF9"/>
    <w:rsid w:val="00240C7F"/>
    <w:rsid w:val="00245208"/>
    <w:rsid w:val="00245C7A"/>
    <w:rsid w:val="00246EB8"/>
    <w:rsid w:val="00280FB1"/>
    <w:rsid w:val="0029753B"/>
    <w:rsid w:val="00297BF0"/>
    <w:rsid w:val="002A550D"/>
    <w:rsid w:val="002B05F4"/>
    <w:rsid w:val="002B14DC"/>
    <w:rsid w:val="002B6361"/>
    <w:rsid w:val="002C3448"/>
    <w:rsid w:val="002D19A2"/>
    <w:rsid w:val="0031363E"/>
    <w:rsid w:val="00316910"/>
    <w:rsid w:val="0032273A"/>
    <w:rsid w:val="00337F69"/>
    <w:rsid w:val="003677EA"/>
    <w:rsid w:val="0038538B"/>
    <w:rsid w:val="003872A3"/>
    <w:rsid w:val="00396686"/>
    <w:rsid w:val="003979DC"/>
    <w:rsid w:val="003B70DF"/>
    <w:rsid w:val="003B792B"/>
    <w:rsid w:val="003C3307"/>
    <w:rsid w:val="003D07FB"/>
    <w:rsid w:val="003D4921"/>
    <w:rsid w:val="003D4A0E"/>
    <w:rsid w:val="003E5B6F"/>
    <w:rsid w:val="00417D71"/>
    <w:rsid w:val="00455DCC"/>
    <w:rsid w:val="00497B61"/>
    <w:rsid w:val="004B0C13"/>
    <w:rsid w:val="004E36EE"/>
    <w:rsid w:val="005078F8"/>
    <w:rsid w:val="00513337"/>
    <w:rsid w:val="00513FA0"/>
    <w:rsid w:val="00514160"/>
    <w:rsid w:val="0053447B"/>
    <w:rsid w:val="00545DE9"/>
    <w:rsid w:val="00546E01"/>
    <w:rsid w:val="00550320"/>
    <w:rsid w:val="005540A1"/>
    <w:rsid w:val="005544FE"/>
    <w:rsid w:val="0055534D"/>
    <w:rsid w:val="0055674D"/>
    <w:rsid w:val="005710FB"/>
    <w:rsid w:val="005718C4"/>
    <w:rsid w:val="00586EC8"/>
    <w:rsid w:val="00596D40"/>
    <w:rsid w:val="005E4667"/>
    <w:rsid w:val="005E7CA4"/>
    <w:rsid w:val="00601CB4"/>
    <w:rsid w:val="00623D96"/>
    <w:rsid w:val="006260F8"/>
    <w:rsid w:val="0063746F"/>
    <w:rsid w:val="00691791"/>
    <w:rsid w:val="00694490"/>
    <w:rsid w:val="006C3506"/>
    <w:rsid w:val="00714715"/>
    <w:rsid w:val="00732C40"/>
    <w:rsid w:val="007669E3"/>
    <w:rsid w:val="00783604"/>
    <w:rsid w:val="00784E9E"/>
    <w:rsid w:val="00796174"/>
    <w:rsid w:val="007A71DE"/>
    <w:rsid w:val="007B0E3A"/>
    <w:rsid w:val="007B1A6F"/>
    <w:rsid w:val="007B731B"/>
    <w:rsid w:val="007C1B23"/>
    <w:rsid w:val="007E21DE"/>
    <w:rsid w:val="007E3494"/>
    <w:rsid w:val="007F0A5D"/>
    <w:rsid w:val="007F5465"/>
    <w:rsid w:val="008021AC"/>
    <w:rsid w:val="0081341A"/>
    <w:rsid w:val="00835450"/>
    <w:rsid w:val="00854A32"/>
    <w:rsid w:val="00874B2D"/>
    <w:rsid w:val="00876EDB"/>
    <w:rsid w:val="00883947"/>
    <w:rsid w:val="008A325C"/>
    <w:rsid w:val="008B1E8C"/>
    <w:rsid w:val="008B2C37"/>
    <w:rsid w:val="008C0D32"/>
    <w:rsid w:val="008C0E76"/>
    <w:rsid w:val="008C3AB1"/>
    <w:rsid w:val="008C4305"/>
    <w:rsid w:val="008D3F27"/>
    <w:rsid w:val="008E1B08"/>
    <w:rsid w:val="008F7BC3"/>
    <w:rsid w:val="00910132"/>
    <w:rsid w:val="00982285"/>
    <w:rsid w:val="00982DE3"/>
    <w:rsid w:val="0098383B"/>
    <w:rsid w:val="00984617"/>
    <w:rsid w:val="00991082"/>
    <w:rsid w:val="009B1B30"/>
    <w:rsid w:val="009B3CB1"/>
    <w:rsid w:val="009B73B2"/>
    <w:rsid w:val="009E2EBD"/>
    <w:rsid w:val="00A30DBA"/>
    <w:rsid w:val="00A43187"/>
    <w:rsid w:val="00A511DF"/>
    <w:rsid w:val="00A57166"/>
    <w:rsid w:val="00A651E8"/>
    <w:rsid w:val="00A84BDB"/>
    <w:rsid w:val="00A92281"/>
    <w:rsid w:val="00AA2CDE"/>
    <w:rsid w:val="00AB20BA"/>
    <w:rsid w:val="00AD06AA"/>
    <w:rsid w:val="00AE188D"/>
    <w:rsid w:val="00AE278A"/>
    <w:rsid w:val="00AE5F82"/>
    <w:rsid w:val="00AF0CFC"/>
    <w:rsid w:val="00B033B9"/>
    <w:rsid w:val="00B060B0"/>
    <w:rsid w:val="00B416D1"/>
    <w:rsid w:val="00B5040F"/>
    <w:rsid w:val="00B64119"/>
    <w:rsid w:val="00B733B5"/>
    <w:rsid w:val="00BB13CB"/>
    <w:rsid w:val="00BD62DD"/>
    <w:rsid w:val="00BF5334"/>
    <w:rsid w:val="00BF5E3E"/>
    <w:rsid w:val="00C10909"/>
    <w:rsid w:val="00C35E4F"/>
    <w:rsid w:val="00C50C47"/>
    <w:rsid w:val="00C52721"/>
    <w:rsid w:val="00C570D3"/>
    <w:rsid w:val="00C66E5D"/>
    <w:rsid w:val="00C80CBF"/>
    <w:rsid w:val="00C964C8"/>
    <w:rsid w:val="00CA767C"/>
    <w:rsid w:val="00CD1137"/>
    <w:rsid w:val="00CD67A2"/>
    <w:rsid w:val="00D17605"/>
    <w:rsid w:val="00D21DDE"/>
    <w:rsid w:val="00D32B1F"/>
    <w:rsid w:val="00D70262"/>
    <w:rsid w:val="00D91081"/>
    <w:rsid w:val="00E2104E"/>
    <w:rsid w:val="00E22565"/>
    <w:rsid w:val="00E25870"/>
    <w:rsid w:val="00E312EB"/>
    <w:rsid w:val="00E428B1"/>
    <w:rsid w:val="00E476BD"/>
    <w:rsid w:val="00E60CFB"/>
    <w:rsid w:val="00E70174"/>
    <w:rsid w:val="00E76461"/>
    <w:rsid w:val="00EB136F"/>
    <w:rsid w:val="00EC59F4"/>
    <w:rsid w:val="00ED4302"/>
    <w:rsid w:val="00F11D3D"/>
    <w:rsid w:val="00F25837"/>
    <w:rsid w:val="00F267C9"/>
    <w:rsid w:val="00F27A99"/>
    <w:rsid w:val="00FA2E36"/>
    <w:rsid w:val="00FB4A16"/>
    <w:rsid w:val="00FC2286"/>
    <w:rsid w:val="00FD087F"/>
    <w:rsid w:val="00FD2EE4"/>
    <w:rsid w:val="00FF6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73B2"/>
    <w:pPr>
      <w:spacing w:after="200" w:line="276" w:lineRule="auto"/>
    </w:pPr>
    <w:rPr>
      <w:sz w:val="22"/>
      <w:szCs w:val="22"/>
    </w:rPr>
  </w:style>
  <w:style w:type="paragraph" w:styleId="Heading1">
    <w:name w:val="heading 1"/>
    <w:basedOn w:val="Normal"/>
    <w:next w:val="Normal"/>
    <w:link w:val="Heading1Char"/>
    <w:uiPriority w:val="9"/>
    <w:qFormat/>
    <w:rsid w:val="002C3448"/>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2C3448"/>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8D3F27"/>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3C3307"/>
    <w:pPr>
      <w:keepNext/>
      <w:spacing w:before="240" w:after="60"/>
      <w:outlineLvl w:val="3"/>
    </w:pPr>
    <w:rPr>
      <w:rFonts w:asciiTheme="minorHAnsi" w:eastAsiaTheme="minorEastAsia" w:hAnsiTheme="minorHAnsi" w:cstheme="min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3DC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03DC1"/>
    <w:rPr>
      <w:rFonts w:ascii="Tahoma" w:hAnsi="Tahoma" w:cs="Tahoma"/>
      <w:sz w:val="16"/>
      <w:szCs w:val="16"/>
    </w:rPr>
  </w:style>
  <w:style w:type="paragraph" w:styleId="ListParagraph">
    <w:name w:val="List Paragraph"/>
    <w:basedOn w:val="Normal"/>
    <w:uiPriority w:val="34"/>
    <w:qFormat/>
    <w:rsid w:val="00103DC1"/>
    <w:pPr>
      <w:ind w:left="720"/>
      <w:contextualSpacing/>
    </w:pPr>
  </w:style>
  <w:style w:type="paragraph" w:styleId="DocumentMap">
    <w:name w:val="Document Map"/>
    <w:basedOn w:val="Normal"/>
    <w:link w:val="DocumentMapChar"/>
    <w:uiPriority w:val="99"/>
    <w:semiHidden/>
    <w:unhideWhenUsed/>
    <w:rsid w:val="00103DC1"/>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103DC1"/>
    <w:rPr>
      <w:rFonts w:ascii="Tahoma" w:hAnsi="Tahoma" w:cs="Tahoma"/>
      <w:sz w:val="16"/>
      <w:szCs w:val="16"/>
    </w:rPr>
  </w:style>
  <w:style w:type="character" w:styleId="Hyperlink">
    <w:name w:val="Hyperlink"/>
    <w:uiPriority w:val="99"/>
    <w:unhideWhenUsed/>
    <w:rsid w:val="003D4921"/>
    <w:rPr>
      <w:color w:val="0000FF"/>
      <w:u w:val="single"/>
    </w:rPr>
  </w:style>
  <w:style w:type="paragraph" w:styleId="Footer">
    <w:name w:val="footer"/>
    <w:basedOn w:val="Normal"/>
    <w:link w:val="FooterChar"/>
    <w:uiPriority w:val="99"/>
    <w:rsid w:val="008C4305"/>
    <w:pPr>
      <w:tabs>
        <w:tab w:val="center" w:pos="4320"/>
        <w:tab w:val="right" w:pos="8640"/>
      </w:tabs>
    </w:pPr>
  </w:style>
  <w:style w:type="character" w:styleId="PageNumber">
    <w:name w:val="page number"/>
    <w:basedOn w:val="DefaultParagraphFont"/>
    <w:rsid w:val="008C4305"/>
  </w:style>
  <w:style w:type="paragraph" w:styleId="Header">
    <w:name w:val="header"/>
    <w:basedOn w:val="Normal"/>
    <w:rsid w:val="008C4305"/>
    <w:pPr>
      <w:tabs>
        <w:tab w:val="center" w:pos="4320"/>
        <w:tab w:val="right" w:pos="8640"/>
      </w:tabs>
    </w:pPr>
  </w:style>
  <w:style w:type="character" w:customStyle="1" w:styleId="FooterChar">
    <w:name w:val="Footer Char"/>
    <w:link w:val="Footer"/>
    <w:uiPriority w:val="99"/>
    <w:rsid w:val="0055674D"/>
    <w:rPr>
      <w:sz w:val="22"/>
      <w:szCs w:val="22"/>
    </w:rPr>
  </w:style>
  <w:style w:type="character" w:styleId="CommentReference">
    <w:name w:val="annotation reference"/>
    <w:uiPriority w:val="99"/>
    <w:semiHidden/>
    <w:unhideWhenUsed/>
    <w:rsid w:val="00C570D3"/>
    <w:rPr>
      <w:sz w:val="16"/>
      <w:szCs w:val="16"/>
    </w:rPr>
  </w:style>
  <w:style w:type="paragraph" w:styleId="CommentText">
    <w:name w:val="annotation text"/>
    <w:basedOn w:val="Normal"/>
    <w:link w:val="CommentTextChar"/>
    <w:uiPriority w:val="99"/>
    <w:semiHidden/>
    <w:unhideWhenUsed/>
    <w:rsid w:val="00C570D3"/>
    <w:rPr>
      <w:sz w:val="20"/>
      <w:szCs w:val="20"/>
    </w:rPr>
  </w:style>
  <w:style w:type="character" w:customStyle="1" w:styleId="CommentTextChar">
    <w:name w:val="Comment Text Char"/>
    <w:basedOn w:val="DefaultParagraphFont"/>
    <w:link w:val="CommentText"/>
    <w:uiPriority w:val="99"/>
    <w:semiHidden/>
    <w:rsid w:val="00C570D3"/>
  </w:style>
  <w:style w:type="paragraph" w:styleId="CommentSubject">
    <w:name w:val="annotation subject"/>
    <w:basedOn w:val="CommentText"/>
    <w:next w:val="CommentText"/>
    <w:link w:val="CommentSubjectChar"/>
    <w:uiPriority w:val="99"/>
    <w:semiHidden/>
    <w:unhideWhenUsed/>
    <w:rsid w:val="00C570D3"/>
    <w:rPr>
      <w:b/>
      <w:bCs/>
    </w:rPr>
  </w:style>
  <w:style w:type="character" w:customStyle="1" w:styleId="CommentSubjectChar">
    <w:name w:val="Comment Subject Char"/>
    <w:link w:val="CommentSubject"/>
    <w:uiPriority w:val="99"/>
    <w:semiHidden/>
    <w:rsid w:val="00C570D3"/>
    <w:rPr>
      <w:b/>
      <w:bCs/>
    </w:rPr>
  </w:style>
  <w:style w:type="character" w:customStyle="1" w:styleId="apple-converted-space">
    <w:name w:val="apple-converted-space"/>
    <w:rsid w:val="00732C40"/>
  </w:style>
  <w:style w:type="character" w:customStyle="1" w:styleId="Heading1Char">
    <w:name w:val="Heading 1 Char"/>
    <w:link w:val="Heading1"/>
    <w:uiPriority w:val="9"/>
    <w:rsid w:val="002C3448"/>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2C3448"/>
    <w:pPr>
      <w:keepLines/>
      <w:spacing w:before="480" w:after="0"/>
      <w:outlineLvl w:val="9"/>
    </w:pPr>
    <w:rPr>
      <w:color w:val="365F91"/>
      <w:kern w:val="0"/>
      <w:sz w:val="28"/>
      <w:szCs w:val="28"/>
      <w:lang w:eastAsia="ja-JP"/>
    </w:rPr>
  </w:style>
  <w:style w:type="paragraph" w:styleId="TOC1">
    <w:name w:val="toc 1"/>
    <w:basedOn w:val="Normal"/>
    <w:next w:val="Normal"/>
    <w:autoRedefine/>
    <w:uiPriority w:val="39"/>
    <w:unhideWhenUsed/>
    <w:rsid w:val="002C3448"/>
  </w:style>
  <w:style w:type="character" w:customStyle="1" w:styleId="Heading2Char">
    <w:name w:val="Heading 2 Char"/>
    <w:link w:val="Heading2"/>
    <w:uiPriority w:val="9"/>
    <w:rsid w:val="002C3448"/>
    <w:rPr>
      <w:rFonts w:ascii="Cambria" w:eastAsia="Times New Roman" w:hAnsi="Cambria" w:cs="Times New Roman"/>
      <w:b/>
      <w:bCs/>
      <w:i/>
      <w:iCs/>
      <w:sz w:val="28"/>
      <w:szCs w:val="28"/>
    </w:rPr>
  </w:style>
  <w:style w:type="paragraph" w:styleId="TOC2">
    <w:name w:val="toc 2"/>
    <w:basedOn w:val="Normal"/>
    <w:next w:val="Normal"/>
    <w:autoRedefine/>
    <w:uiPriority w:val="39"/>
    <w:unhideWhenUsed/>
    <w:rsid w:val="002C3448"/>
    <w:pPr>
      <w:ind w:left="220"/>
    </w:pPr>
  </w:style>
  <w:style w:type="character" w:customStyle="1" w:styleId="Heading3Char">
    <w:name w:val="Heading 3 Char"/>
    <w:link w:val="Heading3"/>
    <w:uiPriority w:val="9"/>
    <w:rsid w:val="008D3F27"/>
    <w:rPr>
      <w:rFonts w:ascii="Cambria" w:eastAsia="Times New Roman" w:hAnsi="Cambria" w:cs="Times New Roman"/>
      <w:b/>
      <w:bCs/>
      <w:sz w:val="26"/>
      <w:szCs w:val="26"/>
    </w:rPr>
  </w:style>
  <w:style w:type="paragraph" w:styleId="TOC3">
    <w:name w:val="toc 3"/>
    <w:basedOn w:val="Normal"/>
    <w:next w:val="Normal"/>
    <w:autoRedefine/>
    <w:uiPriority w:val="39"/>
    <w:unhideWhenUsed/>
    <w:rsid w:val="008D3F27"/>
    <w:pPr>
      <w:ind w:left="440"/>
    </w:pPr>
  </w:style>
  <w:style w:type="character" w:customStyle="1" w:styleId="Heading4Char">
    <w:name w:val="Heading 4 Char"/>
    <w:basedOn w:val="DefaultParagraphFont"/>
    <w:link w:val="Heading4"/>
    <w:uiPriority w:val="9"/>
    <w:rsid w:val="003C3307"/>
    <w:rPr>
      <w:rFonts w:asciiTheme="minorHAnsi" w:eastAsiaTheme="minorEastAsia" w:hAnsiTheme="minorHAnsi" w:cstheme="min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73B2"/>
    <w:pPr>
      <w:spacing w:after="200" w:line="276" w:lineRule="auto"/>
    </w:pPr>
    <w:rPr>
      <w:sz w:val="22"/>
      <w:szCs w:val="22"/>
    </w:rPr>
  </w:style>
  <w:style w:type="paragraph" w:styleId="Heading1">
    <w:name w:val="heading 1"/>
    <w:basedOn w:val="Normal"/>
    <w:next w:val="Normal"/>
    <w:link w:val="Heading1Char"/>
    <w:uiPriority w:val="9"/>
    <w:qFormat/>
    <w:rsid w:val="002C3448"/>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2C3448"/>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8D3F27"/>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3C3307"/>
    <w:pPr>
      <w:keepNext/>
      <w:spacing w:before="240" w:after="60"/>
      <w:outlineLvl w:val="3"/>
    </w:pPr>
    <w:rPr>
      <w:rFonts w:asciiTheme="minorHAnsi" w:eastAsiaTheme="minorEastAsia" w:hAnsiTheme="minorHAnsi" w:cstheme="min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3DC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03DC1"/>
    <w:rPr>
      <w:rFonts w:ascii="Tahoma" w:hAnsi="Tahoma" w:cs="Tahoma"/>
      <w:sz w:val="16"/>
      <w:szCs w:val="16"/>
    </w:rPr>
  </w:style>
  <w:style w:type="paragraph" w:styleId="ListParagraph">
    <w:name w:val="List Paragraph"/>
    <w:basedOn w:val="Normal"/>
    <w:uiPriority w:val="34"/>
    <w:qFormat/>
    <w:rsid w:val="00103DC1"/>
    <w:pPr>
      <w:ind w:left="720"/>
      <w:contextualSpacing/>
    </w:pPr>
  </w:style>
  <w:style w:type="paragraph" w:styleId="DocumentMap">
    <w:name w:val="Document Map"/>
    <w:basedOn w:val="Normal"/>
    <w:link w:val="DocumentMapChar"/>
    <w:uiPriority w:val="99"/>
    <w:semiHidden/>
    <w:unhideWhenUsed/>
    <w:rsid w:val="00103DC1"/>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103DC1"/>
    <w:rPr>
      <w:rFonts w:ascii="Tahoma" w:hAnsi="Tahoma" w:cs="Tahoma"/>
      <w:sz w:val="16"/>
      <w:szCs w:val="16"/>
    </w:rPr>
  </w:style>
  <w:style w:type="character" w:styleId="Hyperlink">
    <w:name w:val="Hyperlink"/>
    <w:uiPriority w:val="99"/>
    <w:unhideWhenUsed/>
    <w:rsid w:val="003D4921"/>
    <w:rPr>
      <w:color w:val="0000FF"/>
      <w:u w:val="single"/>
    </w:rPr>
  </w:style>
  <w:style w:type="paragraph" w:styleId="Footer">
    <w:name w:val="footer"/>
    <w:basedOn w:val="Normal"/>
    <w:link w:val="FooterChar"/>
    <w:uiPriority w:val="99"/>
    <w:rsid w:val="008C4305"/>
    <w:pPr>
      <w:tabs>
        <w:tab w:val="center" w:pos="4320"/>
        <w:tab w:val="right" w:pos="8640"/>
      </w:tabs>
    </w:pPr>
  </w:style>
  <w:style w:type="character" w:styleId="PageNumber">
    <w:name w:val="page number"/>
    <w:basedOn w:val="DefaultParagraphFont"/>
    <w:rsid w:val="008C4305"/>
  </w:style>
  <w:style w:type="paragraph" w:styleId="Header">
    <w:name w:val="header"/>
    <w:basedOn w:val="Normal"/>
    <w:rsid w:val="008C4305"/>
    <w:pPr>
      <w:tabs>
        <w:tab w:val="center" w:pos="4320"/>
        <w:tab w:val="right" w:pos="8640"/>
      </w:tabs>
    </w:pPr>
  </w:style>
  <w:style w:type="character" w:customStyle="1" w:styleId="FooterChar">
    <w:name w:val="Footer Char"/>
    <w:link w:val="Footer"/>
    <w:uiPriority w:val="99"/>
    <w:rsid w:val="0055674D"/>
    <w:rPr>
      <w:sz w:val="22"/>
      <w:szCs w:val="22"/>
    </w:rPr>
  </w:style>
  <w:style w:type="character" w:styleId="CommentReference">
    <w:name w:val="annotation reference"/>
    <w:uiPriority w:val="99"/>
    <w:semiHidden/>
    <w:unhideWhenUsed/>
    <w:rsid w:val="00C570D3"/>
    <w:rPr>
      <w:sz w:val="16"/>
      <w:szCs w:val="16"/>
    </w:rPr>
  </w:style>
  <w:style w:type="paragraph" w:styleId="CommentText">
    <w:name w:val="annotation text"/>
    <w:basedOn w:val="Normal"/>
    <w:link w:val="CommentTextChar"/>
    <w:uiPriority w:val="99"/>
    <w:semiHidden/>
    <w:unhideWhenUsed/>
    <w:rsid w:val="00C570D3"/>
    <w:rPr>
      <w:sz w:val="20"/>
      <w:szCs w:val="20"/>
    </w:rPr>
  </w:style>
  <w:style w:type="character" w:customStyle="1" w:styleId="CommentTextChar">
    <w:name w:val="Comment Text Char"/>
    <w:basedOn w:val="DefaultParagraphFont"/>
    <w:link w:val="CommentText"/>
    <w:uiPriority w:val="99"/>
    <w:semiHidden/>
    <w:rsid w:val="00C570D3"/>
  </w:style>
  <w:style w:type="paragraph" w:styleId="CommentSubject">
    <w:name w:val="annotation subject"/>
    <w:basedOn w:val="CommentText"/>
    <w:next w:val="CommentText"/>
    <w:link w:val="CommentSubjectChar"/>
    <w:uiPriority w:val="99"/>
    <w:semiHidden/>
    <w:unhideWhenUsed/>
    <w:rsid w:val="00C570D3"/>
    <w:rPr>
      <w:b/>
      <w:bCs/>
    </w:rPr>
  </w:style>
  <w:style w:type="character" w:customStyle="1" w:styleId="CommentSubjectChar">
    <w:name w:val="Comment Subject Char"/>
    <w:link w:val="CommentSubject"/>
    <w:uiPriority w:val="99"/>
    <w:semiHidden/>
    <w:rsid w:val="00C570D3"/>
    <w:rPr>
      <w:b/>
      <w:bCs/>
    </w:rPr>
  </w:style>
  <w:style w:type="character" w:customStyle="1" w:styleId="apple-converted-space">
    <w:name w:val="apple-converted-space"/>
    <w:rsid w:val="00732C40"/>
  </w:style>
  <w:style w:type="character" w:customStyle="1" w:styleId="Heading1Char">
    <w:name w:val="Heading 1 Char"/>
    <w:link w:val="Heading1"/>
    <w:uiPriority w:val="9"/>
    <w:rsid w:val="002C3448"/>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2C3448"/>
    <w:pPr>
      <w:keepLines/>
      <w:spacing w:before="480" w:after="0"/>
      <w:outlineLvl w:val="9"/>
    </w:pPr>
    <w:rPr>
      <w:color w:val="365F91"/>
      <w:kern w:val="0"/>
      <w:sz w:val="28"/>
      <w:szCs w:val="28"/>
      <w:lang w:eastAsia="ja-JP"/>
    </w:rPr>
  </w:style>
  <w:style w:type="paragraph" w:styleId="TOC1">
    <w:name w:val="toc 1"/>
    <w:basedOn w:val="Normal"/>
    <w:next w:val="Normal"/>
    <w:autoRedefine/>
    <w:uiPriority w:val="39"/>
    <w:unhideWhenUsed/>
    <w:rsid w:val="002C3448"/>
  </w:style>
  <w:style w:type="character" w:customStyle="1" w:styleId="Heading2Char">
    <w:name w:val="Heading 2 Char"/>
    <w:link w:val="Heading2"/>
    <w:uiPriority w:val="9"/>
    <w:rsid w:val="002C3448"/>
    <w:rPr>
      <w:rFonts w:ascii="Cambria" w:eastAsia="Times New Roman" w:hAnsi="Cambria" w:cs="Times New Roman"/>
      <w:b/>
      <w:bCs/>
      <w:i/>
      <w:iCs/>
      <w:sz w:val="28"/>
      <w:szCs w:val="28"/>
    </w:rPr>
  </w:style>
  <w:style w:type="paragraph" w:styleId="TOC2">
    <w:name w:val="toc 2"/>
    <w:basedOn w:val="Normal"/>
    <w:next w:val="Normal"/>
    <w:autoRedefine/>
    <w:uiPriority w:val="39"/>
    <w:unhideWhenUsed/>
    <w:rsid w:val="002C3448"/>
    <w:pPr>
      <w:ind w:left="220"/>
    </w:pPr>
  </w:style>
  <w:style w:type="character" w:customStyle="1" w:styleId="Heading3Char">
    <w:name w:val="Heading 3 Char"/>
    <w:link w:val="Heading3"/>
    <w:uiPriority w:val="9"/>
    <w:rsid w:val="008D3F27"/>
    <w:rPr>
      <w:rFonts w:ascii="Cambria" w:eastAsia="Times New Roman" w:hAnsi="Cambria" w:cs="Times New Roman"/>
      <w:b/>
      <w:bCs/>
      <w:sz w:val="26"/>
      <w:szCs w:val="26"/>
    </w:rPr>
  </w:style>
  <w:style w:type="paragraph" w:styleId="TOC3">
    <w:name w:val="toc 3"/>
    <w:basedOn w:val="Normal"/>
    <w:next w:val="Normal"/>
    <w:autoRedefine/>
    <w:uiPriority w:val="39"/>
    <w:unhideWhenUsed/>
    <w:rsid w:val="008D3F27"/>
    <w:pPr>
      <w:ind w:left="440"/>
    </w:pPr>
  </w:style>
  <w:style w:type="character" w:customStyle="1" w:styleId="Heading4Char">
    <w:name w:val="Heading 4 Char"/>
    <w:basedOn w:val="DefaultParagraphFont"/>
    <w:link w:val="Heading4"/>
    <w:uiPriority w:val="9"/>
    <w:rsid w:val="003C3307"/>
    <w:rPr>
      <w:rFonts w:asciiTheme="minorHAnsi" w:eastAsiaTheme="minorEastAsia" w:hAnsiTheme="minorHAnsi" w:cstheme="min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cid:image007.png@01D0EBF4.D0431830" TargetMode="External"/><Relationship Id="rId58" Type="http://schemas.openxmlformats.org/officeDocument/2006/relationships/hyperlink" Target="javascript:__doPostBack('ctl00$ctl00$m$m$lbMCCdaqCD','')" TargetMode="External"/><Relationship Id="rId66" Type="http://schemas.openxmlformats.org/officeDocument/2006/relationships/image" Target="media/image5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61"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hyperlink" Target="https://bitbucket.org/rarmiger/minivi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cid:image008.png@01D0EBF4.D0431830" TargetMode="External"/><Relationship Id="rId3" Type="http://schemas.openxmlformats.org/officeDocument/2006/relationships/styles" Target="styles.xml"/><Relationship Id="rId12" Type="http://schemas.openxmlformats.org/officeDocument/2006/relationships/hyperlink" Target="https://windows.github.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DA8B87-0CB7-4FE8-8C1F-5AECD6436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27</Pages>
  <Words>1862</Words>
  <Characters>10614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Importing MATLAB Files and Running MiniVIE</vt:lpstr>
    </vt:vector>
  </TitlesOfParts>
  <Company>JHUAPL</Company>
  <LinksUpToDate>false</LinksUpToDate>
  <CharactersWithSpaces>12452</CharactersWithSpaces>
  <SharedDoc>false</SharedDoc>
  <HLinks>
    <vt:vector size="18" baseType="variant">
      <vt:variant>
        <vt:i4>2490410</vt:i4>
      </vt:variant>
      <vt:variant>
        <vt:i4>6</vt:i4>
      </vt:variant>
      <vt:variant>
        <vt:i4>0</vt:i4>
      </vt:variant>
      <vt:variant>
        <vt:i4>5</vt:i4>
      </vt:variant>
      <vt:variant>
        <vt:lpwstr>javascript:__doPostBack('ctl00$ctl00$m$m$lbMCCdaqCD','')</vt:lpwstr>
      </vt:variant>
      <vt:variant>
        <vt:lpwstr/>
      </vt:variant>
      <vt:variant>
        <vt:i4>8126502</vt:i4>
      </vt:variant>
      <vt:variant>
        <vt:i4>3</vt:i4>
      </vt:variant>
      <vt:variant>
        <vt:i4>0</vt:i4>
      </vt:variant>
      <vt:variant>
        <vt:i4>5</vt:i4>
      </vt:variant>
      <vt:variant>
        <vt:lpwstr>http://myopen.googlecode.com/svn/trunk/</vt:lpwstr>
      </vt:variant>
      <vt:variant>
        <vt:lpwstr/>
      </vt:variant>
      <vt:variant>
        <vt:i4>3342384</vt:i4>
      </vt:variant>
      <vt:variant>
        <vt:i4>0</vt:i4>
      </vt:variant>
      <vt:variant>
        <vt:i4>0</vt:i4>
      </vt:variant>
      <vt:variant>
        <vt:i4>5</vt:i4>
      </vt:variant>
      <vt:variant>
        <vt:lpwstr>https://github.com/tlh24/myopen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Importing MATLAB Files and Running MiniVIE</dc:title>
  <dc:creator>bermalj1</dc:creator>
  <cp:lastModifiedBy>Robert S. Armiger</cp:lastModifiedBy>
  <cp:revision>11</cp:revision>
  <cp:lastPrinted>2016-09-06T19:53:00Z</cp:lastPrinted>
  <dcterms:created xsi:type="dcterms:W3CDTF">2015-03-30T13:42:00Z</dcterms:created>
  <dcterms:modified xsi:type="dcterms:W3CDTF">2016-09-06T19:53:00Z</dcterms:modified>
</cp:coreProperties>
</file>