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084" w:rsidRPr="00D015D1" w:rsidRDefault="00605877" w:rsidP="00605877">
      <w:pPr>
        <w:jc w:val="center"/>
        <w:rPr>
          <w:u w:val="single"/>
        </w:rPr>
      </w:pPr>
      <w:r w:rsidRPr="00D015D1">
        <w:rPr>
          <w:u w:val="single"/>
        </w:rPr>
        <w:t>Critères choix hélices :</w:t>
      </w:r>
    </w:p>
    <w:p w:rsidR="00605877" w:rsidRDefault="00605877" w:rsidP="00605877">
      <w:pPr>
        <w:pStyle w:val="Paragraphedeliste"/>
        <w:numPr>
          <w:ilvl w:val="0"/>
          <w:numId w:val="1"/>
        </w:numPr>
      </w:pPr>
      <w:r>
        <w:t>Nombre de pales</w:t>
      </w:r>
    </w:p>
    <w:p w:rsidR="00605877" w:rsidRDefault="00605877" w:rsidP="00605877">
      <w:pPr>
        <w:pStyle w:val="Paragraphedeliste"/>
        <w:numPr>
          <w:ilvl w:val="0"/>
          <w:numId w:val="1"/>
        </w:numPr>
      </w:pPr>
      <w:r>
        <w:t>Bruit</w:t>
      </w:r>
    </w:p>
    <w:p w:rsidR="00605877" w:rsidRDefault="00605877" w:rsidP="00605877">
      <w:pPr>
        <w:pStyle w:val="Paragraphedeliste"/>
        <w:numPr>
          <w:ilvl w:val="0"/>
          <w:numId w:val="1"/>
        </w:numPr>
      </w:pPr>
      <w:r>
        <w:t>Pas de l’hélice</w:t>
      </w:r>
    </w:p>
    <w:p w:rsidR="00605877" w:rsidRDefault="00605877" w:rsidP="00605877">
      <w:pPr>
        <w:pStyle w:val="Paragraphedeliste"/>
        <w:numPr>
          <w:ilvl w:val="0"/>
          <w:numId w:val="1"/>
        </w:numPr>
      </w:pPr>
      <w:r>
        <w:t>Forme de l’hélice (toroïdales/classiques)</w:t>
      </w:r>
      <w:r w:rsidR="00E63DE5">
        <w:t>, pour faibles ou hautes vitesses</w:t>
      </w:r>
    </w:p>
    <w:p w:rsidR="00605877" w:rsidRDefault="00605877" w:rsidP="00605877">
      <w:pPr>
        <w:pStyle w:val="Paragraphedeliste"/>
        <w:numPr>
          <w:ilvl w:val="0"/>
          <w:numId w:val="1"/>
        </w:numPr>
      </w:pPr>
      <w:r>
        <w:t>Matériaux</w:t>
      </w:r>
    </w:p>
    <w:p w:rsidR="00605877" w:rsidRDefault="00605877" w:rsidP="00605877">
      <w:pPr>
        <w:pStyle w:val="Paragraphedeliste"/>
        <w:numPr>
          <w:ilvl w:val="0"/>
          <w:numId w:val="1"/>
        </w:numPr>
      </w:pPr>
      <w:r>
        <w:t>Mode de fonctionnement (rotation rapide ou lente privilégiée)</w:t>
      </w:r>
    </w:p>
    <w:p w:rsidR="00605877" w:rsidRDefault="00605877" w:rsidP="00605877">
      <w:pPr>
        <w:pStyle w:val="Paragraphedeliste"/>
        <w:numPr>
          <w:ilvl w:val="0"/>
          <w:numId w:val="1"/>
        </w:numPr>
      </w:pPr>
      <w:r>
        <w:t>Vibrations système (stabilité)</w:t>
      </w:r>
    </w:p>
    <w:p w:rsidR="00D015D1" w:rsidRDefault="00D015D1" w:rsidP="00605877">
      <w:pPr>
        <w:pStyle w:val="Paragraphedeliste"/>
        <w:numPr>
          <w:ilvl w:val="0"/>
          <w:numId w:val="1"/>
        </w:numPr>
      </w:pPr>
      <w:r>
        <w:t>Encastrement dans forme tubulaire ?</w:t>
      </w:r>
    </w:p>
    <w:p w:rsidR="00605877" w:rsidRDefault="00605877" w:rsidP="00605877">
      <w:pPr>
        <w:pStyle w:val="Paragraphedeliste"/>
      </w:pPr>
    </w:p>
    <w:p w:rsidR="00605877" w:rsidRDefault="00605877" w:rsidP="00605877">
      <w:pPr>
        <w:pStyle w:val="Paragraphedeliste"/>
      </w:pPr>
    </w:p>
    <w:p w:rsidR="004E6EDC" w:rsidRPr="00D015D1" w:rsidRDefault="00605877" w:rsidP="00605877">
      <w:pPr>
        <w:pStyle w:val="Paragraphedeliste"/>
        <w:jc w:val="center"/>
        <w:rPr>
          <w:u w:val="single"/>
        </w:rPr>
      </w:pPr>
      <w:r w:rsidRPr="00D015D1">
        <w:rPr>
          <w:u w:val="single"/>
        </w:rPr>
        <w:t>Modes de fonctionnement</w:t>
      </w:r>
    </w:p>
    <w:p w:rsidR="004E6EDC" w:rsidRDefault="004E6EDC" w:rsidP="00605877">
      <w:pPr>
        <w:pStyle w:val="Paragraphedeliste"/>
        <w:jc w:val="center"/>
      </w:pPr>
    </w:p>
    <w:p w:rsidR="00605877" w:rsidRDefault="00605877" w:rsidP="00605877">
      <w:pPr>
        <w:pStyle w:val="Paragraphedeliste"/>
        <w:numPr>
          <w:ilvl w:val="0"/>
          <w:numId w:val="1"/>
        </w:numPr>
      </w:pPr>
      <w:r>
        <w:t>Economie énergie -&gt; vitesse stable</w:t>
      </w:r>
      <w:bookmarkStart w:id="0" w:name="_GoBack"/>
      <w:bookmarkEnd w:id="0"/>
    </w:p>
    <w:p w:rsidR="00605877" w:rsidRDefault="00605877" w:rsidP="00605877">
      <w:pPr>
        <w:pStyle w:val="Paragraphedeliste"/>
        <w:numPr>
          <w:ilvl w:val="0"/>
          <w:numId w:val="1"/>
        </w:numPr>
      </w:pPr>
      <w:r>
        <w:t>Impulsions pour faibles amplitudes de mouvement -&gt; grande puissance</w:t>
      </w:r>
    </w:p>
    <w:p w:rsidR="004F1EF9" w:rsidRDefault="004F1EF9" w:rsidP="00605877">
      <w:pPr>
        <w:pStyle w:val="Paragraphedeliste"/>
        <w:numPr>
          <w:ilvl w:val="0"/>
          <w:numId w:val="1"/>
        </w:numPr>
      </w:pPr>
      <w:r>
        <w:t>Mixe types d’hélices</w:t>
      </w:r>
    </w:p>
    <w:p w:rsidR="00605877" w:rsidRPr="00D015D1" w:rsidRDefault="004E6EDC" w:rsidP="004E6EDC">
      <w:pPr>
        <w:jc w:val="center"/>
        <w:rPr>
          <w:u w:val="single"/>
        </w:rPr>
      </w:pPr>
      <w:r w:rsidRPr="00D015D1">
        <w:rPr>
          <w:u w:val="single"/>
        </w:rPr>
        <w:t>Expériences</w:t>
      </w:r>
    </w:p>
    <w:p w:rsidR="004E6EDC" w:rsidRDefault="004E6EDC" w:rsidP="004E6EDC">
      <w:pPr>
        <w:pStyle w:val="Paragraphedeliste"/>
        <w:numPr>
          <w:ilvl w:val="0"/>
          <w:numId w:val="2"/>
        </w:numPr>
      </w:pPr>
      <w:r>
        <w:t>Nervosité en fonction du pas = faire faibles mouvements de correction</w:t>
      </w:r>
    </w:p>
    <w:p w:rsidR="004E6EDC" w:rsidRDefault="004E6EDC" w:rsidP="004E6EDC">
      <w:pPr>
        <w:pStyle w:val="Paragraphedeliste"/>
        <w:numPr>
          <w:ilvl w:val="0"/>
          <w:numId w:val="2"/>
        </w:numPr>
      </w:pPr>
      <w:r>
        <w:t>Autres formes pour amplitude de mouvement large</w:t>
      </w:r>
    </w:p>
    <w:p w:rsidR="00D015D1" w:rsidRDefault="00D015D1" w:rsidP="00D015D1">
      <w:pPr>
        <w:pStyle w:val="Paragraphedeliste"/>
        <w:numPr>
          <w:ilvl w:val="0"/>
          <w:numId w:val="2"/>
        </w:numPr>
      </w:pPr>
      <w:r>
        <w:t>Comportement commun ? spécifique ?</w:t>
      </w:r>
    </w:p>
    <w:sectPr w:rsidR="00D01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4C86"/>
    <w:multiLevelType w:val="hybridMultilevel"/>
    <w:tmpl w:val="F2D8E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81C47"/>
    <w:multiLevelType w:val="hybridMultilevel"/>
    <w:tmpl w:val="F52E6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77"/>
    <w:rsid w:val="002F0084"/>
    <w:rsid w:val="004E6EDC"/>
    <w:rsid w:val="004F1EF9"/>
    <w:rsid w:val="00605877"/>
    <w:rsid w:val="00D015D1"/>
    <w:rsid w:val="00E6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061D"/>
  <w15:chartTrackingRefBased/>
  <w15:docId w15:val="{66C61C19-7166-4746-A67A-ED1F61FE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Génie Mécanique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POULAIN</dc:creator>
  <cp:keywords/>
  <dc:description/>
  <cp:lastModifiedBy>Ulysse POULAIN</cp:lastModifiedBy>
  <cp:revision>3</cp:revision>
  <dcterms:created xsi:type="dcterms:W3CDTF">2023-10-06T09:06:00Z</dcterms:created>
  <dcterms:modified xsi:type="dcterms:W3CDTF">2023-10-06T09:47:00Z</dcterms:modified>
</cp:coreProperties>
</file>