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D845" w14:textId="77777777" w:rsidR="00655DA4" w:rsidRDefault="00710040" w:rsidP="00710040">
      <w:pPr>
        <w:jc w:val="center"/>
        <w:rPr>
          <w:sz w:val="48"/>
          <w:szCs w:val="48"/>
        </w:rPr>
      </w:pPr>
      <w:r w:rsidRPr="00710040">
        <w:rPr>
          <w:sz w:val="48"/>
          <w:szCs w:val="48"/>
        </w:rPr>
        <w:t xml:space="preserve">Data Engineering </w:t>
      </w:r>
      <w:r>
        <w:rPr>
          <w:sz w:val="48"/>
          <w:szCs w:val="48"/>
        </w:rPr>
        <w:t>–</w:t>
      </w:r>
      <w:r w:rsidRPr="00710040">
        <w:rPr>
          <w:sz w:val="48"/>
          <w:szCs w:val="48"/>
        </w:rPr>
        <w:t xml:space="preserve"> 2</w:t>
      </w:r>
    </w:p>
    <w:p w14:paraId="28DC92CE" w14:textId="77777777" w:rsidR="00710040" w:rsidRDefault="00710040" w:rsidP="00710040">
      <w:pPr>
        <w:jc w:val="center"/>
        <w:rPr>
          <w:sz w:val="48"/>
          <w:szCs w:val="48"/>
        </w:rPr>
      </w:pPr>
    </w:p>
    <w:p w14:paraId="30F8A41B" w14:textId="77777777" w:rsidR="00710040" w:rsidRDefault="00710040" w:rsidP="00710040">
      <w:pPr>
        <w:rPr>
          <w:sz w:val="32"/>
          <w:szCs w:val="32"/>
        </w:rPr>
      </w:pPr>
      <w:r>
        <w:rPr>
          <w:sz w:val="32"/>
          <w:szCs w:val="32"/>
        </w:rPr>
        <w:t>Team members: Anton Jesu Vikranth</w:t>
      </w:r>
    </w:p>
    <w:p w14:paraId="4DBC6D49" w14:textId="77777777" w:rsidR="00710040" w:rsidRDefault="00710040" w:rsidP="00710040">
      <w:pPr>
        <w:rPr>
          <w:sz w:val="32"/>
          <w:szCs w:val="32"/>
        </w:rPr>
      </w:pPr>
      <w:r>
        <w:rPr>
          <w:sz w:val="32"/>
          <w:szCs w:val="32"/>
        </w:rPr>
        <w:t xml:space="preserve">                              Lakshith Reddy Baddula</w:t>
      </w:r>
    </w:p>
    <w:p w14:paraId="50B95C51" w14:textId="77777777" w:rsidR="00710040" w:rsidRDefault="00710040" w:rsidP="00710040">
      <w:pPr>
        <w:rPr>
          <w:sz w:val="32"/>
          <w:szCs w:val="32"/>
        </w:rPr>
      </w:pPr>
      <w:r>
        <w:rPr>
          <w:sz w:val="32"/>
          <w:szCs w:val="32"/>
        </w:rPr>
        <w:t xml:space="preserve">                               Kiran Mulawad</w:t>
      </w:r>
    </w:p>
    <w:p w14:paraId="72175E3F" w14:textId="77777777" w:rsidR="00710040" w:rsidRDefault="00710040" w:rsidP="00710040">
      <w:pPr>
        <w:rPr>
          <w:sz w:val="32"/>
          <w:szCs w:val="32"/>
        </w:rPr>
      </w:pPr>
    </w:p>
    <w:p w14:paraId="05879A64" w14:textId="77777777" w:rsidR="00710040" w:rsidRDefault="00710040" w:rsidP="00710040">
      <w:pPr>
        <w:rPr>
          <w:sz w:val="32"/>
          <w:szCs w:val="32"/>
        </w:rPr>
      </w:pPr>
      <w:r>
        <w:rPr>
          <w:sz w:val="32"/>
          <w:szCs w:val="32"/>
        </w:rPr>
        <w:t>Abstract:</w:t>
      </w:r>
    </w:p>
    <w:p w14:paraId="3E3A996A" w14:textId="77777777" w:rsidR="00710040" w:rsidRDefault="00710040" w:rsidP="00710040">
      <w:pPr>
        <w:rPr>
          <w:sz w:val="32"/>
          <w:szCs w:val="32"/>
        </w:rPr>
      </w:pPr>
      <w:r w:rsidRPr="00710040">
        <w:rPr>
          <w:sz w:val="32"/>
          <w:szCs w:val="32"/>
        </w:rPr>
        <w:t>This project entails developing and deploying a comprehensive end-to-end data pipeline, leveraging the Google Cloud Platform (GCP) ecosystem</w:t>
      </w:r>
      <w:r>
        <w:rPr>
          <w:sz w:val="32"/>
          <w:szCs w:val="32"/>
        </w:rPr>
        <w:t>, Dockers and Supabase</w:t>
      </w:r>
      <w:r w:rsidRPr="00710040">
        <w:rPr>
          <w:sz w:val="32"/>
          <w:szCs w:val="32"/>
        </w:rPr>
        <w:t>.</w:t>
      </w:r>
    </w:p>
    <w:p w14:paraId="691C3BFD" w14:textId="77777777" w:rsidR="00710040" w:rsidRDefault="00710040" w:rsidP="00710040">
      <w:pPr>
        <w:rPr>
          <w:sz w:val="32"/>
          <w:szCs w:val="32"/>
        </w:rPr>
      </w:pPr>
      <w:r w:rsidRPr="00710040">
        <w:rPr>
          <w:sz w:val="32"/>
          <w:szCs w:val="32"/>
        </w:rPr>
        <w:t xml:space="preserve"> The primary objective is to generate visualizations for </w:t>
      </w:r>
      <w:r>
        <w:rPr>
          <w:sz w:val="32"/>
          <w:szCs w:val="32"/>
        </w:rPr>
        <w:t>a Label and Records company</w:t>
      </w:r>
      <w:r w:rsidRPr="00710040">
        <w:rPr>
          <w:sz w:val="32"/>
          <w:szCs w:val="32"/>
        </w:rPr>
        <w:t>,</w:t>
      </w:r>
      <w:r>
        <w:rPr>
          <w:sz w:val="32"/>
          <w:szCs w:val="32"/>
        </w:rPr>
        <w:t xml:space="preserve"> so the Record producer can use these reports to shortlist artists, songs, when to release the songs and type of songs to released based on trends</w:t>
      </w:r>
      <w:r w:rsidRPr="00710040">
        <w:rPr>
          <w:sz w:val="32"/>
          <w:szCs w:val="32"/>
        </w:rPr>
        <w:t xml:space="preserve">. </w:t>
      </w:r>
    </w:p>
    <w:p w14:paraId="7B3659DC" w14:textId="77777777" w:rsidR="00997D91" w:rsidRDefault="00710040" w:rsidP="00756E0B">
      <w:pPr>
        <w:rPr>
          <w:sz w:val="32"/>
          <w:szCs w:val="32"/>
        </w:rPr>
      </w:pPr>
      <w:r w:rsidRPr="00710040">
        <w:rPr>
          <w:sz w:val="32"/>
          <w:szCs w:val="32"/>
        </w:rPr>
        <w:t xml:space="preserve">The workflow commences with the extraction of relevant data which is a simulation of a </w:t>
      </w:r>
      <w:r>
        <w:rPr>
          <w:sz w:val="32"/>
          <w:szCs w:val="32"/>
        </w:rPr>
        <w:t>batch</w:t>
      </w:r>
      <w:r w:rsidRPr="00710040">
        <w:rPr>
          <w:sz w:val="32"/>
          <w:szCs w:val="32"/>
        </w:rPr>
        <w:t xml:space="preserve"> data using </w:t>
      </w:r>
      <w:r>
        <w:rPr>
          <w:sz w:val="32"/>
          <w:szCs w:val="32"/>
        </w:rPr>
        <w:t xml:space="preserve">Spotify API. </w:t>
      </w:r>
      <w:r w:rsidR="00756E0B">
        <w:rPr>
          <w:sz w:val="32"/>
          <w:szCs w:val="32"/>
        </w:rPr>
        <w:t>The data from Spotify is stored into kafka and Google Buckets. A notification function uses kafka to give song suggestions. Supabase is used as a database to store data from kafka that could be connected to Google Looker Studio for visualization.</w:t>
      </w:r>
    </w:p>
    <w:p w14:paraId="6F223DE9" w14:textId="77777777" w:rsidR="00756E0B" w:rsidRDefault="00756E0B" w:rsidP="00756E0B">
      <w:pPr>
        <w:rPr>
          <w:sz w:val="32"/>
          <w:szCs w:val="32"/>
        </w:rPr>
      </w:pPr>
    </w:p>
    <w:p w14:paraId="0FAE108E" w14:textId="77777777" w:rsidR="00997D91" w:rsidRDefault="00997D91">
      <w:pPr>
        <w:rPr>
          <w:sz w:val="32"/>
          <w:szCs w:val="32"/>
        </w:rPr>
      </w:pPr>
      <w:r>
        <w:rPr>
          <w:sz w:val="32"/>
          <w:szCs w:val="32"/>
        </w:rPr>
        <w:t>Introduction:</w:t>
      </w:r>
    </w:p>
    <w:p w14:paraId="23BDC345" w14:textId="77777777" w:rsidR="00756E0B" w:rsidRPr="00756E0B" w:rsidRDefault="00756E0B" w:rsidP="00756E0B">
      <w:pPr>
        <w:rPr>
          <w:sz w:val="32"/>
          <w:szCs w:val="32"/>
        </w:rPr>
      </w:pPr>
      <w:r w:rsidRPr="00756E0B">
        <w:rPr>
          <w:sz w:val="32"/>
          <w:szCs w:val="32"/>
        </w:rPr>
        <w:t xml:space="preserve">This workflow involves a data pipeline that utilizes the Spotify API to extract relevant data, such as the top 50 ranks, recommended songs, song details, and analysis attributes. This data is temporarily stored in Kafka and refreshed every 24 hours with new viral songs. Lyrics of the </w:t>
      </w:r>
      <w:r w:rsidRPr="00756E0B">
        <w:rPr>
          <w:sz w:val="32"/>
          <w:szCs w:val="32"/>
        </w:rPr>
        <w:lastRenderedPageBreak/>
        <w:t>songs, sourced from GeniusLyrics, are stored in Google Cloud Storage buckets.</w:t>
      </w:r>
    </w:p>
    <w:p w14:paraId="41F903EF" w14:textId="77777777" w:rsidR="00756E0B" w:rsidRPr="00756E0B" w:rsidRDefault="00756E0B" w:rsidP="00756E0B">
      <w:pPr>
        <w:rPr>
          <w:sz w:val="32"/>
          <w:szCs w:val="32"/>
        </w:rPr>
      </w:pPr>
      <w:r w:rsidRPr="00756E0B">
        <w:rPr>
          <w:sz w:val="32"/>
          <w:szCs w:val="32"/>
        </w:rPr>
        <w:t>A notification function checks Kafka daily for recommendations that match the user’s playlist. If matches are found, the user receives an email suggesting the addition of these viral songs to their playlist.</w:t>
      </w:r>
    </w:p>
    <w:p w14:paraId="0918C7D0" w14:textId="77777777" w:rsidR="00756E0B" w:rsidRDefault="00756E0B" w:rsidP="00756E0B">
      <w:pPr>
        <w:rPr>
          <w:sz w:val="32"/>
          <w:szCs w:val="32"/>
        </w:rPr>
      </w:pPr>
      <w:r w:rsidRPr="00756E0B">
        <w:rPr>
          <w:sz w:val="32"/>
          <w:szCs w:val="32"/>
        </w:rPr>
        <w:t>The primary database for this workflow is provided by Supabase, a Platform as a Service (PaaS). The data from Kafka is stored in a PostgreSQL database with a defined schema. This PostgreSQL database is then connected to Google Looker Studio for data visualization. This system ensures a dynamic, user-oriented music recommendation service with efficient data management and insightful visualizations.</w:t>
      </w:r>
    </w:p>
    <w:p w14:paraId="16B61DD4" w14:textId="77777777" w:rsidR="00756E0B" w:rsidRDefault="00756E0B" w:rsidP="00756E0B">
      <w:pPr>
        <w:rPr>
          <w:sz w:val="32"/>
          <w:szCs w:val="32"/>
        </w:rPr>
      </w:pPr>
    </w:p>
    <w:p w14:paraId="63A30862" w14:textId="77777777" w:rsidR="00756E0B" w:rsidRDefault="00756E0B" w:rsidP="00756E0B">
      <w:pPr>
        <w:rPr>
          <w:sz w:val="32"/>
          <w:szCs w:val="32"/>
        </w:rPr>
      </w:pPr>
      <w:r>
        <w:rPr>
          <w:sz w:val="32"/>
          <w:szCs w:val="32"/>
        </w:rPr>
        <w:t>User Story:</w:t>
      </w:r>
    </w:p>
    <w:p w14:paraId="0085848D" w14:textId="77777777" w:rsidR="00756E0B" w:rsidRDefault="00756E0B" w:rsidP="00756E0B">
      <w:pPr>
        <w:rPr>
          <w:sz w:val="32"/>
          <w:szCs w:val="32"/>
        </w:rPr>
      </w:pPr>
      <w:r w:rsidRPr="00756E0B">
        <w:rPr>
          <w:sz w:val="32"/>
          <w:szCs w:val="32"/>
        </w:rPr>
        <w:t>Record Producer:</w:t>
      </w:r>
      <w:r>
        <w:rPr>
          <w:sz w:val="32"/>
          <w:szCs w:val="32"/>
        </w:rPr>
        <w:t xml:space="preserve">- </w:t>
      </w:r>
    </w:p>
    <w:p w14:paraId="1D3ACCBF" w14:textId="77777777" w:rsidR="00756E0B" w:rsidRPr="00756E0B" w:rsidRDefault="00756E0B" w:rsidP="00756E0B">
      <w:pPr>
        <w:numPr>
          <w:ilvl w:val="0"/>
          <w:numId w:val="2"/>
        </w:numPr>
        <w:rPr>
          <w:sz w:val="32"/>
          <w:szCs w:val="32"/>
        </w:rPr>
      </w:pPr>
      <w:r w:rsidRPr="00756E0B">
        <w:rPr>
          <w:sz w:val="32"/>
          <w:szCs w:val="32"/>
        </w:rPr>
        <w:t>Wants to hire trending artists based on spotify viral hits.</w:t>
      </w:r>
    </w:p>
    <w:p w14:paraId="73CD85B7" w14:textId="77777777" w:rsidR="00756E0B" w:rsidRDefault="00756E0B" w:rsidP="00756E0B">
      <w:pPr>
        <w:numPr>
          <w:ilvl w:val="0"/>
          <w:numId w:val="2"/>
        </w:numPr>
        <w:rPr>
          <w:sz w:val="32"/>
          <w:szCs w:val="32"/>
        </w:rPr>
      </w:pPr>
      <w:r w:rsidRPr="00756E0B">
        <w:rPr>
          <w:sz w:val="32"/>
          <w:szCs w:val="32"/>
        </w:rPr>
        <w:t>Release the type of songs that are popular in the market at present.</w:t>
      </w:r>
    </w:p>
    <w:p w14:paraId="2E8FAA04" w14:textId="77777777" w:rsidR="00756E0B" w:rsidRDefault="00756E0B" w:rsidP="00756E0B">
      <w:pPr>
        <w:numPr>
          <w:ilvl w:val="0"/>
          <w:numId w:val="2"/>
        </w:numPr>
        <w:rPr>
          <w:sz w:val="32"/>
          <w:szCs w:val="32"/>
        </w:rPr>
      </w:pPr>
      <w:r>
        <w:rPr>
          <w:sz w:val="32"/>
          <w:szCs w:val="32"/>
        </w:rPr>
        <w:t>Wants to hire the next big thing and predict the music market based on previous results.</w:t>
      </w:r>
    </w:p>
    <w:p w14:paraId="587A264E" w14:textId="77777777" w:rsidR="00756E0B" w:rsidRDefault="00756E0B" w:rsidP="00756E0B">
      <w:pPr>
        <w:rPr>
          <w:sz w:val="32"/>
          <w:szCs w:val="32"/>
        </w:rPr>
      </w:pPr>
      <w:r>
        <w:rPr>
          <w:sz w:val="32"/>
          <w:szCs w:val="32"/>
        </w:rPr>
        <w:t>Music/Talent Analysts:-</w:t>
      </w:r>
    </w:p>
    <w:p w14:paraId="611C69C8" w14:textId="77777777" w:rsidR="00756E0B" w:rsidRPr="00756E0B" w:rsidRDefault="00756E0B" w:rsidP="00756E0B">
      <w:pPr>
        <w:numPr>
          <w:ilvl w:val="0"/>
          <w:numId w:val="3"/>
        </w:numPr>
        <w:rPr>
          <w:sz w:val="32"/>
          <w:szCs w:val="32"/>
        </w:rPr>
      </w:pPr>
      <w:r w:rsidRPr="00756E0B">
        <w:rPr>
          <w:sz w:val="32"/>
          <w:szCs w:val="32"/>
        </w:rPr>
        <w:t>Analyze apps such as spotify to gain meaningful insights.</w:t>
      </w:r>
    </w:p>
    <w:p w14:paraId="1A1309A1" w14:textId="77777777" w:rsidR="00756E0B" w:rsidRDefault="00756E0B" w:rsidP="00756E0B">
      <w:pPr>
        <w:numPr>
          <w:ilvl w:val="0"/>
          <w:numId w:val="3"/>
        </w:numPr>
        <w:rPr>
          <w:sz w:val="32"/>
          <w:szCs w:val="32"/>
        </w:rPr>
      </w:pPr>
      <w:r w:rsidRPr="00756E0B">
        <w:rPr>
          <w:sz w:val="32"/>
          <w:szCs w:val="32"/>
        </w:rPr>
        <w:t>Suggestion regarding artists and songs.</w:t>
      </w:r>
    </w:p>
    <w:p w14:paraId="67653582" w14:textId="77777777" w:rsidR="00756E0B" w:rsidRDefault="00756E0B" w:rsidP="00756E0B">
      <w:pPr>
        <w:numPr>
          <w:ilvl w:val="0"/>
          <w:numId w:val="3"/>
        </w:numPr>
        <w:rPr>
          <w:sz w:val="32"/>
          <w:szCs w:val="32"/>
        </w:rPr>
      </w:pPr>
      <w:r>
        <w:rPr>
          <w:sz w:val="32"/>
          <w:szCs w:val="32"/>
        </w:rPr>
        <w:t>Suggestions regarding when and what type of songs to release.</w:t>
      </w:r>
    </w:p>
    <w:p w14:paraId="30C2BC21" w14:textId="77777777" w:rsidR="00756E0B" w:rsidRDefault="00756E0B" w:rsidP="00756E0B">
      <w:pPr>
        <w:numPr>
          <w:ilvl w:val="0"/>
          <w:numId w:val="3"/>
        </w:numPr>
        <w:rPr>
          <w:sz w:val="32"/>
          <w:szCs w:val="32"/>
        </w:rPr>
      </w:pPr>
      <w:r>
        <w:rPr>
          <w:sz w:val="32"/>
          <w:szCs w:val="32"/>
        </w:rPr>
        <w:t>Suggestions on artists to be hired.</w:t>
      </w:r>
    </w:p>
    <w:p w14:paraId="39B81A27" w14:textId="77777777" w:rsidR="00756E0B" w:rsidRDefault="00756E0B" w:rsidP="00756E0B">
      <w:pPr>
        <w:numPr>
          <w:ilvl w:val="0"/>
          <w:numId w:val="3"/>
        </w:numPr>
        <w:rPr>
          <w:sz w:val="32"/>
          <w:szCs w:val="32"/>
        </w:rPr>
      </w:pPr>
      <w:r>
        <w:rPr>
          <w:sz w:val="32"/>
          <w:szCs w:val="32"/>
        </w:rPr>
        <w:t>Suggestions on what type of songs and tracks that can be played at specific events.</w:t>
      </w:r>
    </w:p>
    <w:p w14:paraId="66D00DAD" w14:textId="77777777" w:rsidR="00D630E4" w:rsidRDefault="00756E0B" w:rsidP="00D630E4">
      <w:pPr>
        <w:ind w:left="720"/>
        <w:rPr>
          <w:sz w:val="32"/>
          <w:szCs w:val="32"/>
        </w:rPr>
      </w:pPr>
      <w:r>
        <w:rPr>
          <w:sz w:val="32"/>
          <w:szCs w:val="32"/>
        </w:rPr>
        <w:lastRenderedPageBreak/>
        <w:t>Dataset:</w:t>
      </w:r>
    </w:p>
    <w:p w14:paraId="56A998F0" w14:textId="77777777" w:rsidR="00D630E4" w:rsidRDefault="00D630E4" w:rsidP="00D630E4">
      <w:pPr>
        <w:ind w:left="720"/>
        <w:rPr>
          <w:sz w:val="32"/>
          <w:szCs w:val="32"/>
        </w:rPr>
      </w:pPr>
      <w:r>
        <w:rPr>
          <w:noProof/>
          <w:sz w:val="32"/>
          <w:szCs w:val="32"/>
        </w:rPr>
        <w:drawing>
          <wp:anchor distT="0" distB="0" distL="114300" distR="114300" simplePos="0" relativeHeight="251652096" behindDoc="0" locked="0" layoutInCell="1" allowOverlap="1" wp14:anchorId="794991C2" wp14:editId="1669C66D">
            <wp:simplePos x="0" y="0"/>
            <wp:positionH relativeFrom="margin">
              <wp:align>left</wp:align>
            </wp:positionH>
            <wp:positionV relativeFrom="page">
              <wp:posOffset>1568450</wp:posOffset>
            </wp:positionV>
            <wp:extent cx="6284595" cy="685800"/>
            <wp:effectExtent l="0" t="0" r="1905" b="0"/>
            <wp:wrapTopAndBottom/>
            <wp:docPr id="153466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3941" name="Picture 1534663941"/>
                    <pic:cNvPicPr/>
                  </pic:nvPicPr>
                  <pic:blipFill>
                    <a:blip r:embed="rId8">
                      <a:extLst>
                        <a:ext uri="{28A0092B-C50C-407E-A947-70E740481C1C}">
                          <a14:useLocalDpi xmlns:a14="http://schemas.microsoft.com/office/drawing/2010/main" val="0"/>
                        </a:ext>
                      </a:extLst>
                    </a:blip>
                    <a:stretch>
                      <a:fillRect/>
                    </a:stretch>
                  </pic:blipFill>
                  <pic:spPr>
                    <a:xfrm>
                      <a:off x="0" y="0"/>
                      <a:ext cx="6284595" cy="6858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Track Analysis:-</w:t>
      </w:r>
    </w:p>
    <w:p w14:paraId="435D0907" w14:textId="77777777" w:rsidR="00D630E4" w:rsidRDefault="00D630E4" w:rsidP="00756E0B">
      <w:pPr>
        <w:rPr>
          <w:sz w:val="32"/>
          <w:szCs w:val="32"/>
        </w:rPr>
      </w:pPr>
    </w:p>
    <w:p w14:paraId="63302337" w14:textId="77777777" w:rsidR="00756E0B" w:rsidRPr="00756E0B" w:rsidRDefault="00D630E4" w:rsidP="00756E0B">
      <w:pPr>
        <w:rPr>
          <w:sz w:val="32"/>
          <w:szCs w:val="32"/>
        </w:rPr>
      </w:pPr>
      <w:r>
        <w:rPr>
          <w:sz w:val="32"/>
          <w:szCs w:val="32"/>
        </w:rPr>
        <w:t xml:space="preserve">         Track Details:-</w:t>
      </w:r>
    </w:p>
    <w:p w14:paraId="48C3CE5F" w14:textId="77777777" w:rsidR="00756E0B" w:rsidRPr="00756E0B" w:rsidRDefault="00D630E4" w:rsidP="00756E0B">
      <w:pPr>
        <w:rPr>
          <w:sz w:val="32"/>
          <w:szCs w:val="32"/>
        </w:rPr>
      </w:pPr>
      <w:r>
        <w:rPr>
          <w:noProof/>
          <w:sz w:val="32"/>
          <w:szCs w:val="32"/>
        </w:rPr>
        <w:drawing>
          <wp:inline distT="0" distB="0" distL="0" distR="0" wp14:anchorId="310D2A16" wp14:editId="61145699">
            <wp:extent cx="5731510" cy="840105"/>
            <wp:effectExtent l="0" t="0" r="2540" b="0"/>
            <wp:docPr id="1970549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49952" name="Picture 1970549952"/>
                    <pic:cNvPicPr/>
                  </pic:nvPicPr>
                  <pic:blipFill>
                    <a:blip r:embed="rId9">
                      <a:extLst>
                        <a:ext uri="{28A0092B-C50C-407E-A947-70E740481C1C}">
                          <a14:useLocalDpi xmlns:a14="http://schemas.microsoft.com/office/drawing/2010/main" val="0"/>
                        </a:ext>
                      </a:extLst>
                    </a:blip>
                    <a:stretch>
                      <a:fillRect/>
                    </a:stretch>
                  </pic:blipFill>
                  <pic:spPr>
                    <a:xfrm>
                      <a:off x="0" y="0"/>
                      <a:ext cx="5731510" cy="840105"/>
                    </a:xfrm>
                    <a:prstGeom prst="rect">
                      <a:avLst/>
                    </a:prstGeom>
                  </pic:spPr>
                </pic:pic>
              </a:graphicData>
            </a:graphic>
          </wp:inline>
        </w:drawing>
      </w:r>
    </w:p>
    <w:p w14:paraId="1AD0E0BD" w14:textId="77777777" w:rsidR="00997D91" w:rsidRDefault="00D630E4">
      <w:pPr>
        <w:rPr>
          <w:sz w:val="32"/>
          <w:szCs w:val="32"/>
        </w:rPr>
      </w:pPr>
      <w:r>
        <w:rPr>
          <w:sz w:val="32"/>
          <w:szCs w:val="32"/>
        </w:rPr>
        <w:t xml:space="preserve"> </w:t>
      </w:r>
    </w:p>
    <w:p w14:paraId="5A4A7E69" w14:textId="77777777" w:rsidR="00D630E4" w:rsidRDefault="00D630E4">
      <w:pPr>
        <w:rPr>
          <w:sz w:val="32"/>
          <w:szCs w:val="32"/>
        </w:rPr>
      </w:pPr>
      <w:r>
        <w:rPr>
          <w:sz w:val="32"/>
          <w:szCs w:val="32"/>
        </w:rPr>
        <w:t>Track Analysis datapoints:</w:t>
      </w:r>
    </w:p>
    <w:p w14:paraId="76E0747B" w14:textId="77777777" w:rsidR="00D630E4" w:rsidRDefault="00D630E4">
      <w:pPr>
        <w:rPr>
          <w:sz w:val="32"/>
          <w:szCs w:val="32"/>
        </w:rPr>
      </w:pPr>
      <w:r>
        <w:rPr>
          <w:sz w:val="32"/>
          <w:szCs w:val="32"/>
        </w:rPr>
        <w:t>Are more like music analysis attributes.</w:t>
      </w:r>
    </w:p>
    <w:p w14:paraId="1BE199EF" w14:textId="77777777" w:rsidR="00D630E4" w:rsidRPr="00D630E4" w:rsidRDefault="00D630E4" w:rsidP="00D630E4">
      <w:pPr>
        <w:numPr>
          <w:ilvl w:val="0"/>
          <w:numId w:val="4"/>
        </w:numPr>
        <w:rPr>
          <w:sz w:val="28"/>
          <w:szCs w:val="28"/>
        </w:rPr>
      </w:pPr>
      <w:r w:rsidRPr="00D630E4">
        <w:rPr>
          <w:b/>
          <w:bCs/>
          <w:sz w:val="28"/>
          <w:szCs w:val="28"/>
        </w:rPr>
        <w:t>Danceability:</w:t>
      </w:r>
      <w:r w:rsidRPr="00D630E4">
        <w:rPr>
          <w:sz w:val="28"/>
          <w:szCs w:val="28"/>
        </w:rPr>
        <w:t> Describes how suitable a track is for dancing based on a combination of musical elements including tempo, rhythm stability, beat strength, and overall regularity.</w:t>
      </w:r>
    </w:p>
    <w:p w14:paraId="38DB140E" w14:textId="77777777" w:rsidR="00D630E4" w:rsidRPr="00D630E4" w:rsidRDefault="00D630E4" w:rsidP="00D630E4">
      <w:pPr>
        <w:numPr>
          <w:ilvl w:val="0"/>
          <w:numId w:val="4"/>
        </w:numPr>
        <w:rPr>
          <w:sz w:val="28"/>
          <w:szCs w:val="28"/>
        </w:rPr>
      </w:pPr>
      <w:r w:rsidRPr="00D630E4">
        <w:rPr>
          <w:b/>
          <w:bCs/>
          <w:sz w:val="28"/>
          <w:szCs w:val="28"/>
        </w:rPr>
        <w:t>Valence: </w:t>
      </w:r>
      <w:r w:rsidRPr="00D630E4">
        <w:rPr>
          <w:sz w:val="28"/>
          <w:szCs w:val="28"/>
        </w:rPr>
        <w:t>Describes the musical positiveness conveyed by a track. Tracks with high valence sound more positive (e.g. happy, cheerful, euphoric), while tracks with low valence sound more negative (e.g. sad, depressed, angry).</w:t>
      </w:r>
    </w:p>
    <w:p w14:paraId="479D39B2" w14:textId="77777777" w:rsidR="00D630E4" w:rsidRPr="00D630E4" w:rsidRDefault="00D630E4" w:rsidP="00D630E4">
      <w:pPr>
        <w:numPr>
          <w:ilvl w:val="0"/>
          <w:numId w:val="4"/>
        </w:numPr>
        <w:rPr>
          <w:sz w:val="28"/>
          <w:szCs w:val="28"/>
        </w:rPr>
      </w:pPr>
      <w:r w:rsidRPr="00D630E4">
        <w:rPr>
          <w:b/>
          <w:bCs/>
          <w:sz w:val="28"/>
          <w:szCs w:val="28"/>
        </w:rPr>
        <w:t>Energy:</w:t>
      </w:r>
      <w:r w:rsidRPr="00D630E4">
        <w:rPr>
          <w:sz w:val="28"/>
          <w:szCs w:val="28"/>
        </w:rPr>
        <w:t> Represents a perceptual measure of intensity and activity. Typically, energetic tracks feel fast, loud, and noisy. For example, death metal has high energy, while a Bach prelude scores low on the scale.</w:t>
      </w:r>
    </w:p>
    <w:p w14:paraId="75BB4EFB" w14:textId="77777777" w:rsidR="00D630E4" w:rsidRPr="00D630E4" w:rsidRDefault="00D630E4" w:rsidP="00D630E4">
      <w:pPr>
        <w:numPr>
          <w:ilvl w:val="0"/>
          <w:numId w:val="4"/>
        </w:numPr>
        <w:rPr>
          <w:sz w:val="28"/>
          <w:szCs w:val="28"/>
        </w:rPr>
      </w:pPr>
      <w:r w:rsidRPr="00D630E4">
        <w:rPr>
          <w:b/>
          <w:bCs/>
          <w:sz w:val="28"/>
          <w:szCs w:val="28"/>
        </w:rPr>
        <w:t>Tempo: </w:t>
      </w:r>
      <w:r w:rsidRPr="00D630E4">
        <w:rPr>
          <w:sz w:val="28"/>
          <w:szCs w:val="28"/>
        </w:rPr>
        <w:t>The overall estimated tempo of a track in beats per minute (BPM). In musical terminology, tempo is the speed or pace of a given piece, and derives directly from the average beat duration.</w:t>
      </w:r>
    </w:p>
    <w:p w14:paraId="2DD1F3E9" w14:textId="77777777" w:rsidR="00D630E4" w:rsidRPr="00D630E4" w:rsidRDefault="00D630E4" w:rsidP="00D630E4">
      <w:pPr>
        <w:numPr>
          <w:ilvl w:val="0"/>
          <w:numId w:val="4"/>
        </w:numPr>
        <w:rPr>
          <w:sz w:val="28"/>
          <w:szCs w:val="28"/>
        </w:rPr>
      </w:pPr>
      <w:r w:rsidRPr="00D630E4">
        <w:rPr>
          <w:b/>
          <w:bCs/>
          <w:sz w:val="28"/>
          <w:szCs w:val="28"/>
        </w:rPr>
        <w:t>Loudness: </w:t>
      </w:r>
      <w:r w:rsidRPr="00D630E4">
        <w:rPr>
          <w:sz w:val="28"/>
          <w:szCs w:val="28"/>
        </w:rPr>
        <w:t>The overall loudness of a track in decibels (dB). Loudness values are averaged across the entire track and are useful for comparing relative loudness of tracks.</w:t>
      </w:r>
    </w:p>
    <w:p w14:paraId="6A870DE1" w14:textId="77777777" w:rsidR="00D630E4" w:rsidRPr="00D630E4" w:rsidRDefault="00D630E4" w:rsidP="00D630E4">
      <w:pPr>
        <w:numPr>
          <w:ilvl w:val="0"/>
          <w:numId w:val="4"/>
        </w:numPr>
        <w:rPr>
          <w:sz w:val="28"/>
          <w:szCs w:val="28"/>
        </w:rPr>
      </w:pPr>
      <w:r w:rsidRPr="00D630E4">
        <w:rPr>
          <w:b/>
          <w:bCs/>
          <w:sz w:val="28"/>
          <w:szCs w:val="28"/>
        </w:rPr>
        <w:lastRenderedPageBreak/>
        <w:t>Speechiness: </w:t>
      </w:r>
      <w:r w:rsidRPr="00D630E4">
        <w:rPr>
          <w:sz w:val="28"/>
          <w:szCs w:val="28"/>
        </w:rPr>
        <w:t>This detects the presence of spoken words in a track. The more exclusively speech-like the recording (e.g. talk show, audio book, poetry), the closer to 1.0 the attribute value.</w:t>
      </w:r>
    </w:p>
    <w:p w14:paraId="5A2C6194" w14:textId="77777777" w:rsidR="00D630E4" w:rsidRPr="00D630E4" w:rsidRDefault="00D630E4" w:rsidP="00D630E4">
      <w:pPr>
        <w:numPr>
          <w:ilvl w:val="0"/>
          <w:numId w:val="4"/>
        </w:numPr>
        <w:rPr>
          <w:sz w:val="28"/>
          <w:szCs w:val="28"/>
        </w:rPr>
      </w:pPr>
      <w:r w:rsidRPr="00D630E4">
        <w:rPr>
          <w:b/>
          <w:bCs/>
          <w:sz w:val="28"/>
          <w:szCs w:val="28"/>
        </w:rPr>
        <w:t>Instrumentalness: </w:t>
      </w:r>
      <w:r w:rsidRPr="00D630E4">
        <w:rPr>
          <w:sz w:val="28"/>
          <w:szCs w:val="28"/>
        </w:rPr>
        <w:t>Predicts whether a track contains no vocals. “Ooh” and “aah” sounds are treated as instrumental in this context. Rap or spoken word tracks are clearly “vocal”.</w:t>
      </w:r>
    </w:p>
    <w:p w14:paraId="73A859BB" w14:textId="77777777" w:rsidR="00D630E4" w:rsidRPr="00D630E4" w:rsidRDefault="00D630E4" w:rsidP="00D630E4">
      <w:pPr>
        <w:numPr>
          <w:ilvl w:val="0"/>
          <w:numId w:val="4"/>
        </w:numPr>
        <w:rPr>
          <w:sz w:val="28"/>
          <w:szCs w:val="28"/>
        </w:rPr>
      </w:pPr>
      <w:r w:rsidRPr="00D630E4">
        <w:rPr>
          <w:b/>
          <w:bCs/>
          <w:sz w:val="28"/>
          <w:szCs w:val="28"/>
        </w:rPr>
        <w:t>Liveness: </w:t>
      </w:r>
      <w:r w:rsidRPr="00D630E4">
        <w:rPr>
          <w:sz w:val="28"/>
          <w:szCs w:val="28"/>
        </w:rPr>
        <w:t>Detects the presence of an audience in the recording. Higher liveness values represent an increased probability that the track was performed live.</w:t>
      </w:r>
    </w:p>
    <w:p w14:paraId="1C875B83" w14:textId="77777777" w:rsidR="00D630E4" w:rsidRPr="00D630E4" w:rsidRDefault="00D630E4" w:rsidP="00D630E4">
      <w:pPr>
        <w:numPr>
          <w:ilvl w:val="0"/>
          <w:numId w:val="4"/>
        </w:numPr>
        <w:rPr>
          <w:sz w:val="28"/>
          <w:szCs w:val="28"/>
        </w:rPr>
      </w:pPr>
      <w:r w:rsidRPr="00D630E4">
        <w:rPr>
          <w:b/>
          <w:bCs/>
          <w:sz w:val="28"/>
          <w:szCs w:val="28"/>
        </w:rPr>
        <w:t>Acousticness:</w:t>
      </w:r>
      <w:r w:rsidRPr="00D630E4">
        <w:rPr>
          <w:sz w:val="28"/>
          <w:szCs w:val="28"/>
        </w:rPr>
        <w:t> A confidence measure from 0.0 to 1.0 of whether the track is acoustic.</w:t>
      </w:r>
    </w:p>
    <w:p w14:paraId="0FCE7EBE" w14:textId="77777777" w:rsidR="00D630E4" w:rsidRPr="00D630E4" w:rsidRDefault="00D630E4" w:rsidP="00D630E4">
      <w:pPr>
        <w:numPr>
          <w:ilvl w:val="0"/>
          <w:numId w:val="4"/>
        </w:numPr>
        <w:rPr>
          <w:sz w:val="28"/>
          <w:szCs w:val="28"/>
        </w:rPr>
      </w:pPr>
      <w:r w:rsidRPr="00D630E4">
        <w:rPr>
          <w:b/>
          <w:bCs/>
          <w:sz w:val="28"/>
          <w:szCs w:val="28"/>
        </w:rPr>
        <w:t>Key:</w:t>
      </w:r>
      <w:r w:rsidRPr="00D630E4">
        <w:rPr>
          <w:sz w:val="28"/>
          <w:szCs w:val="28"/>
        </w:rPr>
        <w:t> The estimated overall key of the track. Integers map to pitches using standard </w:t>
      </w:r>
      <w:hyperlink r:id="rId10" w:tgtFrame="_blank" w:history="1">
        <w:r w:rsidRPr="00D630E4">
          <w:rPr>
            <w:rStyle w:val="Hyperlink"/>
            <w:sz w:val="28"/>
            <w:szCs w:val="28"/>
          </w:rPr>
          <w:t>Pitch Class notation</w:t>
        </w:r>
      </w:hyperlink>
      <w:r w:rsidRPr="00D630E4">
        <w:rPr>
          <w:sz w:val="28"/>
          <w:szCs w:val="28"/>
        </w:rPr>
        <w:t> . E.g. 0 = C, 1 = C</w:t>
      </w:r>
      <w:r w:rsidRPr="00D630E4">
        <w:rPr>
          <w:rFonts w:ascii="Segoe UI Symbol" w:hAnsi="Segoe UI Symbol" w:cs="Segoe UI Symbol"/>
          <w:sz w:val="28"/>
          <w:szCs w:val="28"/>
        </w:rPr>
        <w:t>♯</w:t>
      </w:r>
      <w:r w:rsidRPr="00D630E4">
        <w:rPr>
          <w:sz w:val="28"/>
          <w:szCs w:val="28"/>
        </w:rPr>
        <w:t>/D</w:t>
      </w:r>
      <w:r w:rsidRPr="00D630E4">
        <w:rPr>
          <w:rFonts w:ascii="Segoe UI Symbol" w:hAnsi="Segoe UI Symbol" w:cs="Segoe UI Symbol"/>
          <w:sz w:val="28"/>
          <w:szCs w:val="28"/>
        </w:rPr>
        <w:t>♭</w:t>
      </w:r>
      <w:r w:rsidRPr="00D630E4">
        <w:rPr>
          <w:sz w:val="28"/>
          <w:szCs w:val="28"/>
        </w:rPr>
        <w:t>, 2 = D, and so on.</w:t>
      </w:r>
    </w:p>
    <w:p w14:paraId="7FE103CE" w14:textId="77777777" w:rsidR="00D630E4" w:rsidRPr="00D630E4" w:rsidRDefault="00D630E4" w:rsidP="00D630E4">
      <w:pPr>
        <w:numPr>
          <w:ilvl w:val="0"/>
          <w:numId w:val="4"/>
        </w:numPr>
        <w:rPr>
          <w:sz w:val="28"/>
          <w:szCs w:val="28"/>
        </w:rPr>
      </w:pPr>
      <w:r w:rsidRPr="00D630E4">
        <w:rPr>
          <w:b/>
          <w:bCs/>
          <w:sz w:val="28"/>
          <w:szCs w:val="28"/>
        </w:rPr>
        <w:t>Mode:</w:t>
      </w:r>
      <w:r w:rsidRPr="00D630E4">
        <w:rPr>
          <w:sz w:val="28"/>
          <w:szCs w:val="28"/>
        </w:rPr>
        <w:t> Indicates the modality (major or minor) of a track, the type of scale from which its melodic content is derived. Major is represented by 1 and minor is 0.</w:t>
      </w:r>
    </w:p>
    <w:p w14:paraId="765BEC4B" w14:textId="77777777" w:rsidR="00D630E4" w:rsidRDefault="00D630E4" w:rsidP="00D630E4">
      <w:pPr>
        <w:numPr>
          <w:ilvl w:val="0"/>
          <w:numId w:val="4"/>
        </w:numPr>
        <w:rPr>
          <w:sz w:val="28"/>
          <w:szCs w:val="28"/>
        </w:rPr>
      </w:pPr>
      <w:r w:rsidRPr="00D630E4">
        <w:rPr>
          <w:b/>
          <w:bCs/>
          <w:sz w:val="28"/>
          <w:szCs w:val="28"/>
        </w:rPr>
        <w:t>Duration:</w:t>
      </w:r>
      <w:r w:rsidRPr="00D630E4">
        <w:rPr>
          <w:sz w:val="28"/>
          <w:szCs w:val="28"/>
        </w:rPr>
        <w:t> The duration of the track in milliseconds.</w:t>
      </w:r>
    </w:p>
    <w:p w14:paraId="3F850031" w14:textId="77777777" w:rsidR="00A46553" w:rsidRDefault="00A46553" w:rsidP="00A46553">
      <w:pPr>
        <w:ind w:left="720"/>
        <w:rPr>
          <w:sz w:val="28"/>
          <w:szCs w:val="28"/>
        </w:rPr>
      </w:pPr>
    </w:p>
    <w:p w14:paraId="6C6536E2" w14:textId="77777777" w:rsidR="00D630E4" w:rsidRDefault="00D630E4" w:rsidP="00D630E4">
      <w:pPr>
        <w:ind w:left="360"/>
        <w:rPr>
          <w:sz w:val="28"/>
          <w:szCs w:val="28"/>
        </w:rPr>
      </w:pPr>
      <w:r w:rsidRPr="00D630E4">
        <w:rPr>
          <w:sz w:val="28"/>
          <w:szCs w:val="28"/>
        </w:rPr>
        <w:t>Track Details Datapoints:</w:t>
      </w:r>
      <w:r w:rsidR="00A46553">
        <w:rPr>
          <w:sz w:val="28"/>
          <w:szCs w:val="28"/>
        </w:rPr>
        <w:t>-</w:t>
      </w:r>
    </w:p>
    <w:p w14:paraId="01F76934" w14:textId="77777777" w:rsidR="00A46553" w:rsidRDefault="00D630E4" w:rsidP="00A46553">
      <w:pPr>
        <w:ind w:left="360"/>
        <w:rPr>
          <w:sz w:val="28"/>
          <w:szCs w:val="28"/>
        </w:rPr>
      </w:pPr>
      <w:r w:rsidRPr="00A46553">
        <w:rPr>
          <w:b/>
          <w:bCs/>
          <w:sz w:val="28"/>
          <w:szCs w:val="28"/>
        </w:rPr>
        <w:t>Rank:</w:t>
      </w:r>
      <w:r w:rsidR="00A46553" w:rsidRPr="00A46553">
        <w:rPr>
          <w:b/>
          <w:bCs/>
          <w:sz w:val="28"/>
          <w:szCs w:val="28"/>
        </w:rPr>
        <w:t xml:space="preserve"> </w:t>
      </w:r>
      <w:r w:rsidR="00A46553">
        <w:rPr>
          <w:sz w:val="28"/>
          <w:szCs w:val="28"/>
        </w:rPr>
        <w:t>Rank of each song in the track.</w:t>
      </w:r>
    </w:p>
    <w:p w14:paraId="0B8B8EFD" w14:textId="77777777" w:rsidR="00A46553" w:rsidRDefault="00A46553" w:rsidP="00A46553">
      <w:pPr>
        <w:ind w:left="360"/>
        <w:rPr>
          <w:sz w:val="28"/>
          <w:szCs w:val="28"/>
        </w:rPr>
      </w:pPr>
      <w:r>
        <w:rPr>
          <w:b/>
          <w:bCs/>
          <w:sz w:val="28"/>
          <w:szCs w:val="28"/>
        </w:rPr>
        <w:t xml:space="preserve"> </w:t>
      </w:r>
      <w:r w:rsidR="00D630E4" w:rsidRPr="00A46553">
        <w:rPr>
          <w:b/>
          <w:bCs/>
          <w:sz w:val="28"/>
          <w:szCs w:val="28"/>
        </w:rPr>
        <w:t>Album_name:</w:t>
      </w:r>
      <w:r>
        <w:rPr>
          <w:b/>
          <w:bCs/>
          <w:sz w:val="28"/>
          <w:szCs w:val="28"/>
        </w:rPr>
        <w:t xml:space="preserve"> </w:t>
      </w:r>
      <w:r w:rsidRPr="00A46553">
        <w:rPr>
          <w:sz w:val="28"/>
          <w:szCs w:val="28"/>
        </w:rPr>
        <w:t>Name of the album</w:t>
      </w:r>
      <w:r>
        <w:rPr>
          <w:sz w:val="28"/>
          <w:szCs w:val="28"/>
        </w:rPr>
        <w:t xml:space="preserve"> of which the song is a part of.</w:t>
      </w:r>
    </w:p>
    <w:p w14:paraId="03F94201" w14:textId="77777777" w:rsidR="00D630E4" w:rsidRPr="00A46553" w:rsidRDefault="00D630E4" w:rsidP="00A46553">
      <w:pPr>
        <w:ind w:left="360"/>
        <w:rPr>
          <w:sz w:val="28"/>
          <w:szCs w:val="28"/>
        </w:rPr>
      </w:pPr>
      <w:r w:rsidRPr="00A46553">
        <w:rPr>
          <w:b/>
          <w:bCs/>
          <w:sz w:val="28"/>
          <w:szCs w:val="28"/>
        </w:rPr>
        <w:t>Release_date:</w:t>
      </w:r>
      <w:r w:rsidR="00A46553">
        <w:rPr>
          <w:b/>
          <w:bCs/>
          <w:sz w:val="28"/>
          <w:szCs w:val="28"/>
        </w:rPr>
        <w:t xml:space="preserve"> </w:t>
      </w:r>
      <w:r w:rsidR="00A46553" w:rsidRPr="00A46553">
        <w:rPr>
          <w:sz w:val="28"/>
          <w:szCs w:val="28"/>
        </w:rPr>
        <w:t>Date at which the album was released.</w:t>
      </w:r>
    </w:p>
    <w:p w14:paraId="0C65CC6A" w14:textId="77777777" w:rsidR="00D630E4" w:rsidRPr="00A46553" w:rsidRDefault="00A46553" w:rsidP="00A46553">
      <w:pPr>
        <w:rPr>
          <w:b/>
          <w:bCs/>
          <w:sz w:val="28"/>
          <w:szCs w:val="28"/>
        </w:rPr>
      </w:pPr>
      <w:r>
        <w:rPr>
          <w:b/>
          <w:bCs/>
          <w:sz w:val="28"/>
          <w:szCs w:val="28"/>
        </w:rPr>
        <w:t xml:space="preserve">     </w:t>
      </w:r>
      <w:r w:rsidR="00D630E4" w:rsidRPr="00A46553">
        <w:rPr>
          <w:b/>
          <w:bCs/>
          <w:sz w:val="28"/>
          <w:szCs w:val="28"/>
        </w:rPr>
        <w:t>Track_in_album:</w:t>
      </w:r>
      <w:r>
        <w:rPr>
          <w:b/>
          <w:bCs/>
          <w:sz w:val="28"/>
          <w:szCs w:val="28"/>
        </w:rPr>
        <w:t xml:space="preserve"> </w:t>
      </w:r>
      <w:r w:rsidRPr="00A46553">
        <w:rPr>
          <w:sz w:val="28"/>
          <w:szCs w:val="28"/>
        </w:rPr>
        <w:t>Specific song that is part of group of songs (album).</w:t>
      </w:r>
    </w:p>
    <w:p w14:paraId="385FC199" w14:textId="77777777" w:rsidR="00D630E4" w:rsidRPr="00A46553" w:rsidRDefault="00A46553" w:rsidP="00A46553">
      <w:pPr>
        <w:rPr>
          <w:b/>
          <w:bCs/>
          <w:sz w:val="28"/>
          <w:szCs w:val="28"/>
        </w:rPr>
      </w:pPr>
      <w:r>
        <w:rPr>
          <w:b/>
          <w:bCs/>
          <w:sz w:val="28"/>
          <w:szCs w:val="28"/>
        </w:rPr>
        <w:t xml:space="preserve">     </w:t>
      </w:r>
      <w:r w:rsidR="00D630E4" w:rsidRPr="00A46553">
        <w:rPr>
          <w:b/>
          <w:bCs/>
          <w:sz w:val="28"/>
          <w:szCs w:val="28"/>
        </w:rPr>
        <w:t>Artist_name:</w:t>
      </w:r>
      <w:r>
        <w:rPr>
          <w:b/>
          <w:bCs/>
          <w:sz w:val="28"/>
          <w:szCs w:val="28"/>
        </w:rPr>
        <w:t xml:space="preserve"> </w:t>
      </w:r>
      <w:r w:rsidRPr="00A46553">
        <w:rPr>
          <w:sz w:val="28"/>
          <w:szCs w:val="28"/>
        </w:rPr>
        <w:t>Name of Artist</w:t>
      </w:r>
      <w:r>
        <w:rPr>
          <w:sz w:val="28"/>
          <w:szCs w:val="28"/>
        </w:rPr>
        <w:t>.</w:t>
      </w:r>
    </w:p>
    <w:p w14:paraId="4C92DB45" w14:textId="77777777" w:rsidR="00D630E4" w:rsidRPr="00A46553" w:rsidRDefault="00D630E4" w:rsidP="00D630E4">
      <w:pPr>
        <w:ind w:left="360"/>
        <w:rPr>
          <w:b/>
          <w:bCs/>
          <w:sz w:val="28"/>
          <w:szCs w:val="28"/>
        </w:rPr>
      </w:pPr>
      <w:r w:rsidRPr="00A46553">
        <w:rPr>
          <w:b/>
          <w:bCs/>
          <w:sz w:val="28"/>
          <w:szCs w:val="28"/>
        </w:rPr>
        <w:t>Artist_id:</w:t>
      </w:r>
      <w:r w:rsidR="00A46553">
        <w:rPr>
          <w:b/>
          <w:bCs/>
          <w:sz w:val="28"/>
          <w:szCs w:val="28"/>
        </w:rPr>
        <w:t xml:space="preserve"> </w:t>
      </w:r>
      <w:r w:rsidR="00A46553" w:rsidRPr="00A46553">
        <w:rPr>
          <w:sz w:val="28"/>
          <w:szCs w:val="28"/>
        </w:rPr>
        <w:t>Unique id given to an artist.</w:t>
      </w:r>
    </w:p>
    <w:p w14:paraId="38F2C8AC" w14:textId="77777777" w:rsidR="00D630E4" w:rsidRPr="00D630E4" w:rsidRDefault="00D630E4" w:rsidP="00D630E4">
      <w:pPr>
        <w:ind w:left="360"/>
        <w:rPr>
          <w:b/>
          <w:bCs/>
          <w:sz w:val="28"/>
          <w:szCs w:val="28"/>
        </w:rPr>
      </w:pPr>
    </w:p>
    <w:p w14:paraId="550949D2" w14:textId="77777777" w:rsidR="00D630E4" w:rsidRPr="00D630E4" w:rsidRDefault="00D630E4">
      <w:pPr>
        <w:rPr>
          <w:sz w:val="28"/>
          <w:szCs w:val="28"/>
        </w:rPr>
      </w:pPr>
    </w:p>
    <w:p w14:paraId="6061E73C" w14:textId="77777777" w:rsidR="00710040" w:rsidRDefault="00710040">
      <w:pPr>
        <w:rPr>
          <w:sz w:val="32"/>
          <w:szCs w:val="32"/>
        </w:rPr>
      </w:pPr>
      <w:r>
        <w:rPr>
          <w:sz w:val="32"/>
          <w:szCs w:val="32"/>
        </w:rPr>
        <w:br w:type="page"/>
      </w:r>
    </w:p>
    <w:p w14:paraId="26F0E2DB" w14:textId="77777777" w:rsidR="00710040" w:rsidRDefault="00A46553" w:rsidP="00710040">
      <w:pPr>
        <w:rPr>
          <w:sz w:val="32"/>
          <w:szCs w:val="32"/>
        </w:rPr>
      </w:pPr>
      <w:r w:rsidRPr="00A46553">
        <w:rPr>
          <w:sz w:val="32"/>
          <w:szCs w:val="32"/>
        </w:rPr>
        <w:lastRenderedPageBreak/>
        <w:drawing>
          <wp:anchor distT="0" distB="0" distL="114300" distR="114300" simplePos="0" relativeHeight="251655168" behindDoc="0" locked="0" layoutInCell="1" allowOverlap="1" wp14:anchorId="5D79556C" wp14:editId="12CF019B">
            <wp:simplePos x="0" y="0"/>
            <wp:positionH relativeFrom="margin">
              <wp:align>left</wp:align>
            </wp:positionH>
            <wp:positionV relativeFrom="page">
              <wp:posOffset>1365250</wp:posOffset>
            </wp:positionV>
            <wp:extent cx="5949950" cy="2956560"/>
            <wp:effectExtent l="0" t="0" r="0" b="0"/>
            <wp:wrapSquare wrapText="bothSides"/>
            <wp:docPr id="182790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3452" name=""/>
                    <pic:cNvPicPr/>
                  </pic:nvPicPr>
                  <pic:blipFill>
                    <a:blip r:embed="rId11">
                      <a:extLst>
                        <a:ext uri="{28A0092B-C50C-407E-A947-70E740481C1C}">
                          <a14:useLocalDpi xmlns:a14="http://schemas.microsoft.com/office/drawing/2010/main" val="0"/>
                        </a:ext>
                      </a:extLst>
                    </a:blip>
                    <a:stretch>
                      <a:fillRect/>
                    </a:stretch>
                  </pic:blipFill>
                  <pic:spPr>
                    <a:xfrm>
                      <a:off x="0" y="0"/>
                      <a:ext cx="5949950" cy="2956560"/>
                    </a:xfrm>
                    <a:prstGeom prst="rect">
                      <a:avLst/>
                    </a:prstGeom>
                  </pic:spPr>
                </pic:pic>
              </a:graphicData>
            </a:graphic>
            <wp14:sizeRelH relativeFrom="margin">
              <wp14:pctWidth>0</wp14:pctWidth>
            </wp14:sizeRelH>
          </wp:anchor>
        </w:drawing>
      </w:r>
      <w:r>
        <w:rPr>
          <w:sz w:val="32"/>
          <w:szCs w:val="32"/>
        </w:rPr>
        <w:t xml:space="preserve">Pipeline: </w:t>
      </w:r>
    </w:p>
    <w:p w14:paraId="023BC148" w14:textId="77777777" w:rsidR="00A46553" w:rsidRDefault="00A46553" w:rsidP="00710040">
      <w:pPr>
        <w:rPr>
          <w:sz w:val="32"/>
          <w:szCs w:val="32"/>
        </w:rPr>
      </w:pPr>
    </w:p>
    <w:p w14:paraId="497292D7" w14:textId="77777777" w:rsidR="00A46553" w:rsidRPr="00503AD8" w:rsidRDefault="00503AD8" w:rsidP="00710040">
      <w:pPr>
        <w:rPr>
          <w:sz w:val="28"/>
          <w:szCs w:val="28"/>
        </w:rPr>
      </w:pPr>
      <w:r w:rsidRPr="00503AD8">
        <w:rPr>
          <w:sz w:val="28"/>
          <w:szCs w:val="28"/>
        </w:rPr>
        <w:t>We deployed four docker containers.</w:t>
      </w:r>
    </w:p>
    <w:p w14:paraId="4B7817FA" w14:textId="77777777" w:rsidR="00503AD8" w:rsidRPr="00503AD8" w:rsidRDefault="00503AD8" w:rsidP="00710040">
      <w:pPr>
        <w:rPr>
          <w:sz w:val="28"/>
          <w:szCs w:val="28"/>
        </w:rPr>
      </w:pPr>
      <w:r w:rsidRPr="00503AD8">
        <w:rPr>
          <w:sz w:val="28"/>
          <w:szCs w:val="28"/>
        </w:rPr>
        <w:t>The first container fetches data and pushes it into kafka and google storage bucket.</w:t>
      </w:r>
    </w:p>
    <w:p w14:paraId="593CA271" w14:textId="77777777" w:rsidR="00503AD8" w:rsidRPr="00503AD8" w:rsidRDefault="00503AD8" w:rsidP="00710040">
      <w:pPr>
        <w:rPr>
          <w:sz w:val="28"/>
          <w:szCs w:val="28"/>
        </w:rPr>
      </w:pPr>
      <w:r w:rsidRPr="00503AD8">
        <w:rPr>
          <w:sz w:val="28"/>
          <w:szCs w:val="28"/>
        </w:rPr>
        <w:t>The second container is the kafka zookeeper instance.</w:t>
      </w:r>
    </w:p>
    <w:p w14:paraId="0630B3FA" w14:textId="77777777" w:rsidR="00503AD8" w:rsidRPr="00503AD8" w:rsidRDefault="00503AD8" w:rsidP="00710040">
      <w:pPr>
        <w:rPr>
          <w:sz w:val="28"/>
          <w:szCs w:val="28"/>
        </w:rPr>
      </w:pPr>
      <w:r w:rsidRPr="00503AD8">
        <w:rPr>
          <w:sz w:val="28"/>
          <w:szCs w:val="28"/>
        </w:rPr>
        <w:t>The third container notifies user if a song in viral 50 suits his taste.</w:t>
      </w:r>
    </w:p>
    <w:p w14:paraId="15753904" w14:textId="77777777" w:rsidR="00503AD8" w:rsidRDefault="00503AD8" w:rsidP="00710040">
      <w:pPr>
        <w:rPr>
          <w:sz w:val="28"/>
          <w:szCs w:val="28"/>
        </w:rPr>
      </w:pPr>
      <w:r w:rsidRPr="00503AD8">
        <w:rPr>
          <w:sz w:val="28"/>
          <w:szCs w:val="28"/>
        </w:rPr>
        <w:t>The Fourth container consumes data from kafka and inserts into supabase PaaS.</w:t>
      </w:r>
    </w:p>
    <w:p w14:paraId="4D1914F6" w14:textId="77777777" w:rsidR="00BD342E" w:rsidRDefault="00BD342E" w:rsidP="00710040">
      <w:pPr>
        <w:rPr>
          <w:sz w:val="28"/>
          <w:szCs w:val="28"/>
        </w:rPr>
      </w:pPr>
      <w:r>
        <w:rPr>
          <w:sz w:val="28"/>
          <w:szCs w:val="28"/>
        </w:rPr>
        <w:t>T</w:t>
      </w:r>
      <w:r w:rsidRPr="00BD342E">
        <w:rPr>
          <w:sz w:val="28"/>
          <w:szCs w:val="28"/>
        </w:rPr>
        <w:t>hese four containers work together to create a dynamic, user-oriented music recommendation service. They ensure efficient data management, provide personalized recommendations, and enable insightful data visualizations through Google Looker Studio. This system is a great example of how various technologies can be integrated to deliver a comprehensive solution.</w:t>
      </w:r>
    </w:p>
    <w:p w14:paraId="510A30BB" w14:textId="5FD1332C" w:rsidR="00B70D41" w:rsidRDefault="0064360F" w:rsidP="00710040">
      <w:pPr>
        <w:rPr>
          <w:sz w:val="28"/>
          <w:szCs w:val="28"/>
        </w:rPr>
      </w:pPr>
      <w:r>
        <w:rPr>
          <w:sz w:val="28"/>
          <w:szCs w:val="28"/>
        </w:rPr>
        <w:t xml:space="preserve">We choose to use docker because of its </w:t>
      </w:r>
      <w:r w:rsidR="00E303EA">
        <w:rPr>
          <w:sz w:val="28"/>
          <w:szCs w:val="28"/>
        </w:rPr>
        <w:t>potability, consistency, scalability and deployment applications in different environments</w:t>
      </w:r>
      <w:r w:rsidR="00B70D41">
        <w:rPr>
          <w:sz w:val="28"/>
          <w:szCs w:val="28"/>
        </w:rPr>
        <w:t xml:space="preserve"> as we did not want to be </w:t>
      </w:r>
      <w:r w:rsidR="00737BFC">
        <w:rPr>
          <w:sz w:val="28"/>
          <w:szCs w:val="28"/>
        </w:rPr>
        <w:t>dependent on a particular cloud platform.</w:t>
      </w:r>
    </w:p>
    <w:p w14:paraId="12BBDC5B" w14:textId="2873E27F" w:rsidR="00737BFC" w:rsidRPr="00503AD8" w:rsidRDefault="00927800" w:rsidP="00710040">
      <w:pPr>
        <w:rPr>
          <w:sz w:val="28"/>
          <w:szCs w:val="28"/>
        </w:rPr>
      </w:pPr>
      <w:r>
        <w:rPr>
          <w:sz w:val="28"/>
          <w:szCs w:val="28"/>
        </w:rPr>
        <w:t>Docker is also lightweight so we did not ha</w:t>
      </w:r>
      <w:r w:rsidR="00665A01">
        <w:rPr>
          <w:sz w:val="28"/>
          <w:szCs w:val="28"/>
        </w:rPr>
        <w:t xml:space="preserve">ve to deploy a separate cloud instance for different </w:t>
      </w:r>
      <w:r w:rsidR="009010AA">
        <w:rPr>
          <w:sz w:val="28"/>
          <w:szCs w:val="28"/>
        </w:rPr>
        <w:t>microservice that we made.</w:t>
      </w:r>
    </w:p>
    <w:p w14:paraId="5552D6F8" w14:textId="7491227A" w:rsidR="00A46553" w:rsidRDefault="00A46553">
      <w:pPr>
        <w:rPr>
          <w:sz w:val="32"/>
          <w:szCs w:val="32"/>
        </w:rPr>
      </w:pPr>
    </w:p>
    <w:p w14:paraId="660DC8C0" w14:textId="77777777" w:rsidR="00A46553" w:rsidRDefault="00C76435" w:rsidP="00710040">
      <w:pPr>
        <w:rPr>
          <w:sz w:val="32"/>
          <w:szCs w:val="32"/>
        </w:rPr>
      </w:pPr>
      <w:r>
        <w:rPr>
          <w:sz w:val="32"/>
          <w:szCs w:val="32"/>
        </w:rPr>
        <w:lastRenderedPageBreak/>
        <w:t>Phase 1:</w:t>
      </w:r>
    </w:p>
    <w:p w14:paraId="39DB53BA" w14:textId="77777777" w:rsidR="00C76435" w:rsidRDefault="00C76435" w:rsidP="00710040">
      <w:pPr>
        <w:rPr>
          <w:sz w:val="32"/>
          <w:szCs w:val="32"/>
        </w:rPr>
      </w:pPr>
      <w:r>
        <w:rPr>
          <w:noProof/>
          <w:sz w:val="32"/>
          <w:szCs w:val="32"/>
        </w:rPr>
        <w:drawing>
          <wp:inline distT="0" distB="0" distL="0" distR="0" wp14:anchorId="46B09C20" wp14:editId="006247BA">
            <wp:extent cx="5487035" cy="3185160"/>
            <wp:effectExtent l="0" t="0" r="0" b="0"/>
            <wp:docPr id="302294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3185160"/>
                    </a:xfrm>
                    <a:prstGeom prst="rect">
                      <a:avLst/>
                    </a:prstGeom>
                    <a:noFill/>
                  </pic:spPr>
                </pic:pic>
              </a:graphicData>
            </a:graphic>
          </wp:inline>
        </w:drawing>
      </w:r>
    </w:p>
    <w:p w14:paraId="2E27E894" w14:textId="77777777" w:rsidR="00BD342E" w:rsidRPr="00BD342E" w:rsidRDefault="00BD342E" w:rsidP="00BD342E">
      <w:pPr>
        <w:ind w:left="720"/>
        <w:rPr>
          <w:sz w:val="28"/>
          <w:szCs w:val="28"/>
        </w:rPr>
      </w:pPr>
      <w:r w:rsidRPr="00BD342E">
        <w:rPr>
          <w:b/>
          <w:bCs/>
          <w:sz w:val="28"/>
          <w:szCs w:val="28"/>
        </w:rPr>
        <w:t>Data Fetching Container</w:t>
      </w:r>
      <w:r w:rsidRPr="00BD342E">
        <w:rPr>
          <w:sz w:val="28"/>
          <w:szCs w:val="28"/>
        </w:rPr>
        <w:t>: The first container is responsible for fetching data from the Spotify API. This data includes information about the top 50 viral songs, song details, analysis attributes, and recommended songs. Once the data is fetched, it is pushed into two different storage systems. The first is Kafka, a distributed streaming platform that is used for storing and processing streams of records in real-time. The second is a Google Cloud Storage bucket, where the lyrics of the songs (sourced from GeniusLyrics) are stored for future use.</w:t>
      </w:r>
    </w:p>
    <w:p w14:paraId="4C123FB8" w14:textId="77777777" w:rsidR="00BD342E" w:rsidRDefault="00BD342E" w:rsidP="00BD342E">
      <w:pPr>
        <w:rPr>
          <w:sz w:val="32"/>
          <w:szCs w:val="32"/>
        </w:rPr>
      </w:pPr>
    </w:p>
    <w:p w14:paraId="73235A65" w14:textId="77777777" w:rsidR="00BD342E" w:rsidRDefault="00BD342E" w:rsidP="00BD342E">
      <w:pPr>
        <w:rPr>
          <w:sz w:val="32"/>
          <w:szCs w:val="32"/>
        </w:rPr>
      </w:pPr>
      <w:r>
        <w:rPr>
          <w:sz w:val="32"/>
          <w:szCs w:val="32"/>
        </w:rPr>
        <w:t>Luigi: -</w:t>
      </w:r>
    </w:p>
    <w:p w14:paraId="2E4FCBC1" w14:textId="77777777" w:rsidR="00BD342E" w:rsidRPr="00503AD8" w:rsidRDefault="00BD342E" w:rsidP="00BD342E">
      <w:pPr>
        <w:rPr>
          <w:sz w:val="28"/>
          <w:szCs w:val="28"/>
        </w:rPr>
      </w:pPr>
      <w:hyperlink r:id="rId13" w:history="1">
        <w:r w:rsidRPr="00503AD8">
          <w:rPr>
            <w:rStyle w:val="Hyperlink"/>
            <w:sz w:val="28"/>
            <w:szCs w:val="28"/>
          </w:rPr>
          <w:t>Luigi</w:t>
        </w:r>
      </w:hyperlink>
      <w:r w:rsidRPr="00503AD8">
        <w:rPr>
          <w:sz w:val="28"/>
          <w:szCs w:val="28"/>
        </w:rPr>
        <w:t> is a </w:t>
      </w:r>
      <w:hyperlink r:id="rId14" w:history="1">
        <w:r w:rsidRPr="00503AD8">
          <w:rPr>
            <w:rStyle w:val="Hyperlink"/>
            <w:sz w:val="28"/>
            <w:szCs w:val="28"/>
          </w:rPr>
          <w:t>Python</w:t>
        </w:r>
      </w:hyperlink>
      <w:r w:rsidRPr="00503AD8">
        <w:rPr>
          <w:sz w:val="28"/>
          <w:szCs w:val="28"/>
        </w:rPr>
        <w:t> package that manages long-running </w:t>
      </w:r>
      <w:r w:rsidRPr="00503AD8">
        <w:rPr>
          <w:i/>
          <w:iCs/>
          <w:sz w:val="28"/>
          <w:szCs w:val="28"/>
        </w:rPr>
        <w:t>batch processing</w:t>
      </w:r>
      <w:r w:rsidRPr="00503AD8">
        <w:rPr>
          <w:sz w:val="28"/>
          <w:szCs w:val="28"/>
        </w:rPr>
        <w:t>, which is the automated running of data processing jobs on batches of items. Luigi allows you to define a data processing job as a set of dependent tasks. For example, task B depends on the output of task A. And task D depends on the output of task B and task C. Luigi automatically works out what tasks it needs to run to complete a requested job.</w:t>
      </w:r>
    </w:p>
    <w:p w14:paraId="464876B7" w14:textId="71DE13C8" w:rsidR="00BD342E" w:rsidRPr="00503AD8" w:rsidRDefault="00BD342E" w:rsidP="00BD342E">
      <w:pPr>
        <w:rPr>
          <w:sz w:val="28"/>
          <w:szCs w:val="28"/>
        </w:rPr>
      </w:pPr>
      <w:r w:rsidRPr="00503AD8">
        <w:rPr>
          <w:sz w:val="28"/>
          <w:szCs w:val="28"/>
        </w:rPr>
        <w:t>Overall Luigi provides a framework to develop and manage data processing pipelines. It was originally developed by </w:t>
      </w:r>
      <w:hyperlink r:id="rId15" w:history="1">
        <w:r w:rsidRPr="00503AD8">
          <w:rPr>
            <w:rStyle w:val="Hyperlink"/>
            <w:sz w:val="28"/>
            <w:szCs w:val="28"/>
          </w:rPr>
          <w:t>Spotify</w:t>
        </w:r>
      </w:hyperlink>
      <w:r w:rsidRPr="00503AD8">
        <w:rPr>
          <w:sz w:val="28"/>
          <w:szCs w:val="28"/>
        </w:rPr>
        <w:t xml:space="preserve">, who use it to manage plumbing together collections of tasks that need to fetch and process data from a variety of sources. Within Luigi, developers at Spotify built functionality to </w:t>
      </w:r>
      <w:r w:rsidRPr="00503AD8">
        <w:rPr>
          <w:sz w:val="28"/>
          <w:szCs w:val="28"/>
        </w:rPr>
        <w:lastRenderedPageBreak/>
        <w:t>help with their batch processing needs including handling of failures, the ability to automatically resolve dependencies between tasks, and visualization of task processing. Spotify uses Luigi to support batch processing jobs, including providing music recommendations to users, populating internal dashboards, and calculating lists of top songs.</w:t>
      </w:r>
      <w:r w:rsidR="00E16D23" w:rsidRPr="00E16D23">
        <w:rPr>
          <w:noProof/>
          <w:sz w:val="32"/>
          <w:szCs w:val="32"/>
        </w:rPr>
        <w:t xml:space="preserve"> </w:t>
      </w:r>
    </w:p>
    <w:p w14:paraId="7CF5B8C4" w14:textId="77777777" w:rsidR="00CA0DA7" w:rsidRDefault="00CA0DA7">
      <w:pPr>
        <w:rPr>
          <w:sz w:val="32"/>
          <w:szCs w:val="32"/>
        </w:rPr>
      </w:pPr>
    </w:p>
    <w:p w14:paraId="0EAF8E49" w14:textId="77777777" w:rsidR="00F64D5B" w:rsidRDefault="00E16D23">
      <w:pPr>
        <w:rPr>
          <w:sz w:val="32"/>
          <w:szCs w:val="32"/>
        </w:rPr>
      </w:pPr>
      <w:r>
        <w:rPr>
          <w:noProof/>
          <w:sz w:val="32"/>
          <w:szCs w:val="32"/>
        </w:rPr>
        <w:drawing>
          <wp:anchor distT="0" distB="0" distL="114300" distR="114300" simplePos="0" relativeHeight="251658242" behindDoc="1" locked="0" layoutInCell="1" allowOverlap="1" wp14:anchorId="2BBB8780" wp14:editId="02FAAA12">
            <wp:simplePos x="0" y="0"/>
            <wp:positionH relativeFrom="column">
              <wp:posOffset>0</wp:posOffset>
            </wp:positionH>
            <wp:positionV relativeFrom="page">
              <wp:posOffset>2189018</wp:posOffset>
            </wp:positionV>
            <wp:extent cx="6261100" cy="3740150"/>
            <wp:effectExtent l="0" t="0" r="6350" b="0"/>
            <wp:wrapSquare wrapText="bothSides"/>
            <wp:docPr id="80581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07" name="Picture 805817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100" cy="3740150"/>
                    </a:xfrm>
                    <a:prstGeom prst="rect">
                      <a:avLst/>
                    </a:prstGeom>
                  </pic:spPr>
                </pic:pic>
              </a:graphicData>
            </a:graphic>
          </wp:anchor>
        </w:drawing>
      </w:r>
      <w:r w:rsidR="00CA0DA7">
        <w:rPr>
          <w:sz w:val="32"/>
          <w:szCs w:val="32"/>
        </w:rPr>
        <w:t xml:space="preserve">The above image is the screenshot from </w:t>
      </w:r>
      <w:r w:rsidR="00B41E91">
        <w:rPr>
          <w:sz w:val="32"/>
          <w:szCs w:val="32"/>
        </w:rPr>
        <w:t>Luigid which is basically a visualization tool for luigi.</w:t>
      </w:r>
      <w:r w:rsidR="00D01D41">
        <w:rPr>
          <w:sz w:val="32"/>
          <w:szCs w:val="32"/>
        </w:rPr>
        <w:t xml:space="preserve"> It is seen that 735 tasks have been completed. These tasks include </w:t>
      </w:r>
      <w:r w:rsidR="005918A5">
        <w:rPr>
          <w:sz w:val="32"/>
          <w:szCs w:val="32"/>
        </w:rPr>
        <w:t xml:space="preserve">1 fetch_track_info task, 684 KafkaProduce tasks and 50 </w:t>
      </w:r>
      <w:r w:rsidR="00F64D5B">
        <w:rPr>
          <w:sz w:val="32"/>
          <w:szCs w:val="32"/>
        </w:rPr>
        <w:t>LyricsDownload tasks.</w:t>
      </w:r>
    </w:p>
    <w:p w14:paraId="0909CFEF" w14:textId="77777777" w:rsidR="00F64D5B" w:rsidRDefault="00F64D5B">
      <w:pPr>
        <w:rPr>
          <w:sz w:val="32"/>
          <w:szCs w:val="32"/>
        </w:rPr>
      </w:pPr>
    </w:p>
    <w:p w14:paraId="6FEEEDD6" w14:textId="25D27446" w:rsidR="00A46553" w:rsidRDefault="00E66FDD">
      <w:pPr>
        <w:rPr>
          <w:sz w:val="32"/>
          <w:szCs w:val="32"/>
        </w:rPr>
      </w:pPr>
      <w:r>
        <w:rPr>
          <w:sz w:val="32"/>
          <w:szCs w:val="32"/>
        </w:rPr>
        <w:t>Main reason we choose luigi was because of its leightweight compared to Airflow</w:t>
      </w:r>
      <w:r w:rsidR="008F1072">
        <w:rPr>
          <w:sz w:val="32"/>
          <w:szCs w:val="32"/>
        </w:rPr>
        <w:t xml:space="preserve"> as it does not contain robust UI</w:t>
      </w:r>
      <w:r w:rsidR="00A10306">
        <w:rPr>
          <w:sz w:val="32"/>
          <w:szCs w:val="32"/>
        </w:rPr>
        <w:t xml:space="preserve"> and </w:t>
      </w:r>
      <w:r w:rsidR="008F1072">
        <w:rPr>
          <w:sz w:val="32"/>
          <w:szCs w:val="32"/>
        </w:rPr>
        <w:t>its own trigger system</w:t>
      </w:r>
      <w:r w:rsidR="00CC0071">
        <w:rPr>
          <w:sz w:val="32"/>
          <w:szCs w:val="32"/>
        </w:rPr>
        <w:t xml:space="preserve">. That suited our use case as we wanted to build a docker container which occupies </w:t>
      </w:r>
      <w:r w:rsidR="00285901">
        <w:rPr>
          <w:sz w:val="32"/>
          <w:szCs w:val="32"/>
        </w:rPr>
        <w:t>minimum resources.</w:t>
      </w:r>
      <w:r w:rsidR="00A46553">
        <w:rPr>
          <w:sz w:val="32"/>
          <w:szCs w:val="32"/>
        </w:rPr>
        <w:br w:type="page"/>
      </w:r>
    </w:p>
    <w:p w14:paraId="3C272DCB" w14:textId="77777777" w:rsidR="00A46553" w:rsidRDefault="00C76435" w:rsidP="00710040">
      <w:pPr>
        <w:rPr>
          <w:sz w:val="32"/>
          <w:szCs w:val="32"/>
        </w:rPr>
      </w:pPr>
      <w:r>
        <w:rPr>
          <w:sz w:val="32"/>
          <w:szCs w:val="32"/>
        </w:rPr>
        <w:lastRenderedPageBreak/>
        <w:t>Phase 2:</w:t>
      </w:r>
    </w:p>
    <w:p w14:paraId="461492BF" w14:textId="77777777" w:rsidR="00C76435" w:rsidRDefault="00C76435" w:rsidP="00710040">
      <w:pPr>
        <w:rPr>
          <w:sz w:val="32"/>
          <w:szCs w:val="32"/>
        </w:rPr>
      </w:pPr>
      <w:r w:rsidRPr="00C76435">
        <w:rPr>
          <w:sz w:val="32"/>
          <w:szCs w:val="32"/>
        </w:rPr>
        <w:drawing>
          <wp:inline distT="0" distB="0" distL="0" distR="0" wp14:anchorId="34121EF4" wp14:editId="363A3B0D">
            <wp:extent cx="6151418" cy="3101340"/>
            <wp:effectExtent l="0" t="0" r="1905" b="3810"/>
            <wp:docPr id="34845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58131" name=""/>
                    <pic:cNvPicPr/>
                  </pic:nvPicPr>
                  <pic:blipFill>
                    <a:blip r:embed="rId17"/>
                    <a:stretch>
                      <a:fillRect/>
                    </a:stretch>
                  </pic:blipFill>
                  <pic:spPr>
                    <a:xfrm>
                      <a:off x="0" y="0"/>
                      <a:ext cx="6156660" cy="3103983"/>
                    </a:xfrm>
                    <a:prstGeom prst="rect">
                      <a:avLst/>
                    </a:prstGeom>
                  </pic:spPr>
                </pic:pic>
              </a:graphicData>
            </a:graphic>
          </wp:inline>
        </w:drawing>
      </w:r>
    </w:p>
    <w:p w14:paraId="2301DF5A" w14:textId="77777777" w:rsidR="00285901" w:rsidRDefault="00285901" w:rsidP="00285901">
      <w:pPr>
        <w:ind w:left="360"/>
        <w:rPr>
          <w:b/>
          <w:bCs/>
          <w:sz w:val="28"/>
          <w:szCs w:val="28"/>
        </w:rPr>
      </w:pPr>
    </w:p>
    <w:p w14:paraId="6902B60E" w14:textId="085E4175" w:rsidR="00285901" w:rsidRDefault="00285901" w:rsidP="00285901">
      <w:pPr>
        <w:ind w:left="360"/>
        <w:rPr>
          <w:sz w:val="28"/>
          <w:szCs w:val="28"/>
        </w:rPr>
      </w:pPr>
      <w:r w:rsidRPr="00285901">
        <w:rPr>
          <w:b/>
          <w:bCs/>
          <w:sz w:val="28"/>
          <w:szCs w:val="28"/>
        </w:rPr>
        <w:t>Kafka Zookeeper Instance</w:t>
      </w:r>
      <w:r w:rsidRPr="00285901">
        <w:rPr>
          <w:sz w:val="28"/>
          <w:szCs w:val="28"/>
        </w:rPr>
        <w:t>: The second container hosts a Kafka Zookeeper instance. Zookeeper is a service used by Kafka for maintaining configuration information, providing distributed synchronization, and providing group services. It helps in coordinating and managing the Kafka brokers, ensuring the correct operation of your Kafka cluster.</w:t>
      </w:r>
    </w:p>
    <w:p w14:paraId="068BEA55" w14:textId="2DA1537C" w:rsidR="00545935" w:rsidRDefault="00BC7ADE" w:rsidP="00285901">
      <w:pPr>
        <w:ind w:left="360"/>
        <w:rPr>
          <w:sz w:val="28"/>
          <w:szCs w:val="28"/>
        </w:rPr>
      </w:pPr>
      <w:r>
        <w:rPr>
          <w:sz w:val="28"/>
          <w:szCs w:val="28"/>
        </w:rPr>
        <w:t>In this</w:t>
      </w:r>
      <w:r w:rsidR="009E1607">
        <w:rPr>
          <w:sz w:val="28"/>
          <w:szCs w:val="28"/>
        </w:rPr>
        <w:t xml:space="preserve"> container we changed the reten</w:t>
      </w:r>
      <w:r w:rsidR="00540799">
        <w:rPr>
          <w:sz w:val="28"/>
          <w:szCs w:val="28"/>
        </w:rPr>
        <w:t>t</w:t>
      </w:r>
      <w:r w:rsidR="009E1607">
        <w:rPr>
          <w:sz w:val="28"/>
          <w:szCs w:val="28"/>
        </w:rPr>
        <w:t>ion per</w:t>
      </w:r>
      <w:r w:rsidR="00540799">
        <w:rPr>
          <w:sz w:val="28"/>
          <w:szCs w:val="28"/>
        </w:rPr>
        <w:t xml:space="preserve">iod of message in kafka by modifying the docker compose file. </w:t>
      </w:r>
    </w:p>
    <w:p w14:paraId="5F59E2D3" w14:textId="7EE33C71" w:rsidR="006F624F" w:rsidRDefault="006F624F" w:rsidP="006F624F">
      <w:pPr>
        <w:ind w:left="360"/>
        <w:rPr>
          <w:sz w:val="28"/>
          <w:szCs w:val="28"/>
        </w:rPr>
      </w:pPr>
      <w:r>
        <w:rPr>
          <w:sz w:val="28"/>
          <w:szCs w:val="28"/>
        </w:rPr>
        <w:t>These are the topics we were broadcasting in kafka:-</w:t>
      </w:r>
    </w:p>
    <w:p w14:paraId="6DA37A92" w14:textId="47E41D98" w:rsidR="006F624F" w:rsidRDefault="00AD3A87" w:rsidP="00AD3A87">
      <w:pPr>
        <w:pStyle w:val="ListParagraph"/>
        <w:numPr>
          <w:ilvl w:val="0"/>
          <w:numId w:val="7"/>
        </w:numPr>
        <w:rPr>
          <w:sz w:val="28"/>
          <w:szCs w:val="28"/>
        </w:rPr>
      </w:pPr>
      <w:r>
        <w:rPr>
          <w:sz w:val="28"/>
          <w:szCs w:val="28"/>
        </w:rPr>
        <w:t>Detail</w:t>
      </w:r>
    </w:p>
    <w:p w14:paraId="6765EF4B" w14:textId="4C6D6A4D" w:rsidR="00AD3A87" w:rsidRDefault="00AD3A87" w:rsidP="00AD3A87">
      <w:pPr>
        <w:pStyle w:val="ListParagraph"/>
        <w:numPr>
          <w:ilvl w:val="0"/>
          <w:numId w:val="7"/>
        </w:numPr>
        <w:rPr>
          <w:sz w:val="28"/>
          <w:szCs w:val="28"/>
        </w:rPr>
      </w:pPr>
      <w:r>
        <w:rPr>
          <w:sz w:val="28"/>
          <w:szCs w:val="28"/>
        </w:rPr>
        <w:t>Analysis</w:t>
      </w:r>
    </w:p>
    <w:p w14:paraId="349CFF9C" w14:textId="2DD7C3C4" w:rsidR="00AD3A87" w:rsidRDefault="00AD3A87" w:rsidP="00AD3A87">
      <w:pPr>
        <w:pStyle w:val="ListParagraph"/>
        <w:numPr>
          <w:ilvl w:val="0"/>
          <w:numId w:val="7"/>
        </w:numPr>
        <w:rPr>
          <w:sz w:val="28"/>
          <w:szCs w:val="28"/>
        </w:rPr>
      </w:pPr>
      <w:r>
        <w:rPr>
          <w:sz w:val="28"/>
          <w:szCs w:val="28"/>
        </w:rPr>
        <w:t>Rank</w:t>
      </w:r>
    </w:p>
    <w:p w14:paraId="3FD5B76B" w14:textId="379122C1" w:rsidR="00AD3A87" w:rsidRDefault="00ED61E3" w:rsidP="00AD3A87">
      <w:pPr>
        <w:pStyle w:val="ListParagraph"/>
        <w:numPr>
          <w:ilvl w:val="0"/>
          <w:numId w:val="7"/>
        </w:numPr>
        <w:rPr>
          <w:sz w:val="28"/>
          <w:szCs w:val="28"/>
        </w:rPr>
      </w:pPr>
      <w:r>
        <w:rPr>
          <w:sz w:val="28"/>
          <w:szCs w:val="28"/>
        </w:rPr>
        <w:t>Recommended</w:t>
      </w:r>
    </w:p>
    <w:p w14:paraId="68616CDA" w14:textId="71E7BA30" w:rsidR="00ED61E3" w:rsidRDefault="00C94BD6" w:rsidP="00ED61E3">
      <w:pPr>
        <w:rPr>
          <w:sz w:val="28"/>
          <w:szCs w:val="28"/>
        </w:rPr>
      </w:pPr>
      <w:r>
        <w:rPr>
          <w:sz w:val="28"/>
          <w:szCs w:val="28"/>
        </w:rPr>
        <w:t>Here</w:t>
      </w:r>
      <w:r w:rsidR="005D6E85">
        <w:rPr>
          <w:sz w:val="28"/>
          <w:szCs w:val="28"/>
        </w:rPr>
        <w:t xml:space="preserve"> we </w:t>
      </w:r>
      <w:r>
        <w:rPr>
          <w:sz w:val="28"/>
          <w:szCs w:val="28"/>
        </w:rPr>
        <w:t>are going</w:t>
      </w:r>
      <w:r w:rsidR="005D6E85">
        <w:rPr>
          <w:sz w:val="28"/>
          <w:szCs w:val="28"/>
        </w:rPr>
        <w:t xml:space="preserve"> with one broker configuration </w:t>
      </w:r>
      <w:r>
        <w:rPr>
          <w:sz w:val="28"/>
          <w:szCs w:val="28"/>
        </w:rPr>
        <w:t>as there are only two consumers,</w:t>
      </w:r>
      <w:r w:rsidR="00FB47CC">
        <w:rPr>
          <w:sz w:val="28"/>
          <w:szCs w:val="28"/>
        </w:rPr>
        <w:t xml:space="preserve"> </w:t>
      </w:r>
      <w:r w:rsidR="00857178">
        <w:rPr>
          <w:sz w:val="28"/>
          <w:szCs w:val="28"/>
        </w:rPr>
        <w:t>and the data itself is not that critical as anyway we can re</w:t>
      </w:r>
      <w:r w:rsidR="000D345E">
        <w:rPr>
          <w:sz w:val="28"/>
          <w:szCs w:val="28"/>
        </w:rPr>
        <w:t>send a call to API if kafka fails.</w:t>
      </w:r>
      <w:r>
        <w:rPr>
          <w:sz w:val="28"/>
          <w:szCs w:val="28"/>
        </w:rPr>
        <w:t xml:space="preserve"> in future if we </w:t>
      </w:r>
      <w:r w:rsidR="00FB47CC">
        <w:rPr>
          <w:sz w:val="28"/>
          <w:szCs w:val="28"/>
        </w:rPr>
        <w:t xml:space="preserve">decide to scale up notification container </w:t>
      </w:r>
      <w:r w:rsidR="00F81D2E">
        <w:rPr>
          <w:sz w:val="28"/>
          <w:szCs w:val="28"/>
        </w:rPr>
        <w:t>as notification user might increase we might consider going for more than one broker.</w:t>
      </w:r>
    </w:p>
    <w:p w14:paraId="39B3BFF2" w14:textId="433CAFDA" w:rsidR="00106D5A" w:rsidRPr="00ED61E3" w:rsidRDefault="00106D5A" w:rsidP="00ED61E3">
      <w:pPr>
        <w:rPr>
          <w:sz w:val="28"/>
          <w:szCs w:val="28"/>
        </w:rPr>
      </w:pPr>
      <w:r w:rsidRPr="00106D5A">
        <w:rPr>
          <w:sz w:val="28"/>
          <w:szCs w:val="28"/>
        </w:rPr>
        <w:lastRenderedPageBreak/>
        <w:t>A Kafka broker is a server that runs an instance of Kafka. It is responsible for maintaining the list of consumers for each topic, as well as managing the storage of messages for each topic. A Kafka cluster typically consists of multiple brokers, all of which work together to provide a fault-tolerant and scalable messaging system</w:t>
      </w:r>
      <w:r>
        <w:rPr>
          <w:sz w:val="28"/>
          <w:szCs w:val="28"/>
        </w:rPr>
        <w:t>.</w:t>
      </w:r>
    </w:p>
    <w:p w14:paraId="458E73EC" w14:textId="0A33042F" w:rsidR="00A46553" w:rsidRDefault="002F3D2E" w:rsidP="00710040">
      <w:pPr>
        <w:rPr>
          <w:sz w:val="32"/>
          <w:szCs w:val="32"/>
        </w:rPr>
      </w:pPr>
      <w:r w:rsidRPr="00C76435">
        <w:rPr>
          <w:sz w:val="32"/>
          <w:szCs w:val="32"/>
        </w:rPr>
        <w:drawing>
          <wp:anchor distT="0" distB="0" distL="114300" distR="114300" simplePos="0" relativeHeight="251659264" behindDoc="1" locked="0" layoutInCell="1" allowOverlap="1" wp14:anchorId="72F83557" wp14:editId="35FB7C72">
            <wp:simplePos x="0" y="0"/>
            <wp:positionH relativeFrom="margin">
              <wp:align>left</wp:align>
            </wp:positionH>
            <wp:positionV relativeFrom="page">
              <wp:posOffset>2769755</wp:posOffset>
            </wp:positionV>
            <wp:extent cx="6379845" cy="3636645"/>
            <wp:effectExtent l="0" t="0" r="1905" b="1905"/>
            <wp:wrapTight wrapText="bothSides">
              <wp:wrapPolygon edited="0">
                <wp:start x="0" y="0"/>
                <wp:lineTo x="0" y="21498"/>
                <wp:lineTo x="21542" y="21498"/>
                <wp:lineTo x="21542" y="0"/>
                <wp:lineTo x="0" y="0"/>
              </wp:wrapPolygon>
            </wp:wrapTight>
            <wp:docPr id="105927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7625" name=""/>
                    <pic:cNvPicPr/>
                  </pic:nvPicPr>
                  <pic:blipFill>
                    <a:blip r:embed="rId18">
                      <a:extLst>
                        <a:ext uri="{28A0092B-C50C-407E-A947-70E740481C1C}">
                          <a14:useLocalDpi xmlns:a14="http://schemas.microsoft.com/office/drawing/2010/main" val="0"/>
                        </a:ext>
                      </a:extLst>
                    </a:blip>
                    <a:stretch>
                      <a:fillRect/>
                    </a:stretch>
                  </pic:blipFill>
                  <pic:spPr>
                    <a:xfrm>
                      <a:off x="0" y="0"/>
                      <a:ext cx="6379845" cy="3636645"/>
                    </a:xfrm>
                    <a:prstGeom prst="rect">
                      <a:avLst/>
                    </a:prstGeom>
                  </pic:spPr>
                </pic:pic>
              </a:graphicData>
            </a:graphic>
            <wp14:sizeRelH relativeFrom="margin">
              <wp14:pctWidth>0</wp14:pctWidth>
            </wp14:sizeRelH>
            <wp14:sizeRelV relativeFrom="margin">
              <wp14:pctHeight>0</wp14:pctHeight>
            </wp14:sizeRelV>
          </wp:anchor>
        </w:drawing>
      </w:r>
      <w:r w:rsidR="00C76435">
        <w:rPr>
          <w:sz w:val="32"/>
          <w:szCs w:val="32"/>
        </w:rPr>
        <w:t>Phase 3:</w:t>
      </w:r>
    </w:p>
    <w:p w14:paraId="0502047F" w14:textId="5C0FF77B" w:rsidR="00C76435" w:rsidRDefault="00C76435" w:rsidP="00710040">
      <w:pPr>
        <w:rPr>
          <w:sz w:val="32"/>
          <w:szCs w:val="32"/>
        </w:rPr>
      </w:pPr>
    </w:p>
    <w:p w14:paraId="1793064E" w14:textId="248B484B" w:rsidR="0092045B" w:rsidRDefault="0092045B" w:rsidP="0092045B">
      <w:pPr>
        <w:rPr>
          <w:sz w:val="28"/>
          <w:szCs w:val="28"/>
        </w:rPr>
      </w:pPr>
      <w:r w:rsidRPr="0092045B">
        <w:rPr>
          <w:b/>
          <w:bCs/>
          <w:sz w:val="28"/>
          <w:szCs w:val="28"/>
        </w:rPr>
        <w:t>User Notification Container</w:t>
      </w:r>
      <w:r w:rsidRPr="0092045B">
        <w:rPr>
          <w:sz w:val="28"/>
          <w:szCs w:val="28"/>
        </w:rPr>
        <w:t>: The third container is designed to enhance the user experience by providing personalized song recommendations. It checks Kafka daily to see if any of the viral songs match the user’s playlist. If a match is found, it triggers a notification to the user, suggesting that they might enjoy the viral song. This feature ensures that users are always up-to-date with the latest trends that suit their musical taste.</w:t>
      </w:r>
    </w:p>
    <w:p w14:paraId="070F290A" w14:textId="408CD7D2" w:rsidR="0092045B" w:rsidRDefault="00080F77" w:rsidP="0092045B">
      <w:pPr>
        <w:rPr>
          <w:sz w:val="28"/>
          <w:szCs w:val="28"/>
        </w:rPr>
      </w:pPr>
      <w:r>
        <w:rPr>
          <w:sz w:val="28"/>
          <w:szCs w:val="28"/>
        </w:rPr>
        <w:t>Each ranked song is paired with five recommended songs. The recommended songs are compared</w:t>
      </w:r>
      <w:r w:rsidR="00133024">
        <w:rPr>
          <w:sz w:val="28"/>
          <w:szCs w:val="28"/>
        </w:rPr>
        <w:t xml:space="preserve"> to songs in a playlist of a particular email id or spotify id. If the recommended songs are present in the playlist then the </w:t>
      </w:r>
      <w:r w:rsidR="002F3D2E">
        <w:rPr>
          <w:sz w:val="28"/>
          <w:szCs w:val="28"/>
        </w:rPr>
        <w:t>ranked song linked to said recommended songs are given as a notification to the user.</w:t>
      </w:r>
    </w:p>
    <w:p w14:paraId="6D6B6CE7" w14:textId="77777777" w:rsidR="00250D9B" w:rsidRDefault="00250D9B" w:rsidP="00710040">
      <w:pPr>
        <w:rPr>
          <w:sz w:val="28"/>
          <w:szCs w:val="28"/>
        </w:rPr>
      </w:pPr>
    </w:p>
    <w:p w14:paraId="13BFA2A8" w14:textId="15AD1D56" w:rsidR="00A46553" w:rsidRDefault="0070167C" w:rsidP="00710040">
      <w:pPr>
        <w:rPr>
          <w:sz w:val="32"/>
          <w:szCs w:val="32"/>
        </w:rPr>
      </w:pPr>
      <w:r w:rsidRPr="00C76435">
        <w:rPr>
          <w:sz w:val="32"/>
          <w:szCs w:val="32"/>
        </w:rPr>
        <w:lastRenderedPageBreak/>
        <w:drawing>
          <wp:anchor distT="0" distB="0" distL="114300" distR="114300" simplePos="0" relativeHeight="251660288" behindDoc="1" locked="0" layoutInCell="1" allowOverlap="1" wp14:anchorId="0BF9B5D4" wp14:editId="0D8E0648">
            <wp:simplePos x="0" y="0"/>
            <wp:positionH relativeFrom="margin">
              <wp:align>left</wp:align>
            </wp:positionH>
            <wp:positionV relativeFrom="page">
              <wp:posOffset>1397000</wp:posOffset>
            </wp:positionV>
            <wp:extent cx="6267450" cy="2061845"/>
            <wp:effectExtent l="0" t="0" r="0" b="0"/>
            <wp:wrapTight wrapText="bothSides">
              <wp:wrapPolygon edited="0">
                <wp:start x="0" y="0"/>
                <wp:lineTo x="0" y="21354"/>
                <wp:lineTo x="21534" y="21354"/>
                <wp:lineTo x="21534" y="0"/>
                <wp:lineTo x="0" y="0"/>
              </wp:wrapPolygon>
            </wp:wrapTight>
            <wp:docPr id="78553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39784" name=""/>
                    <pic:cNvPicPr/>
                  </pic:nvPicPr>
                  <pic:blipFill>
                    <a:blip r:embed="rId19">
                      <a:extLst>
                        <a:ext uri="{28A0092B-C50C-407E-A947-70E740481C1C}">
                          <a14:useLocalDpi xmlns:a14="http://schemas.microsoft.com/office/drawing/2010/main" val="0"/>
                        </a:ext>
                      </a:extLst>
                    </a:blip>
                    <a:stretch>
                      <a:fillRect/>
                    </a:stretch>
                  </pic:blipFill>
                  <pic:spPr>
                    <a:xfrm>
                      <a:off x="0" y="0"/>
                      <a:ext cx="6267450" cy="2061845"/>
                    </a:xfrm>
                    <a:prstGeom prst="rect">
                      <a:avLst/>
                    </a:prstGeom>
                  </pic:spPr>
                </pic:pic>
              </a:graphicData>
            </a:graphic>
            <wp14:sizeRelH relativeFrom="margin">
              <wp14:pctWidth>0</wp14:pctWidth>
            </wp14:sizeRelH>
            <wp14:sizeRelV relativeFrom="margin">
              <wp14:pctHeight>0</wp14:pctHeight>
            </wp14:sizeRelV>
          </wp:anchor>
        </w:drawing>
      </w:r>
      <w:r w:rsidR="00C76435">
        <w:rPr>
          <w:sz w:val="32"/>
          <w:szCs w:val="32"/>
        </w:rPr>
        <w:t>Phase 4:</w:t>
      </w:r>
    </w:p>
    <w:p w14:paraId="219B6810" w14:textId="328E3C53" w:rsidR="0070167C" w:rsidRDefault="0070167C" w:rsidP="00710040">
      <w:pPr>
        <w:rPr>
          <w:sz w:val="32"/>
          <w:szCs w:val="32"/>
        </w:rPr>
      </w:pPr>
    </w:p>
    <w:p w14:paraId="48E318ED" w14:textId="77777777" w:rsidR="00D139C2" w:rsidRDefault="00D139C2" w:rsidP="00D139C2">
      <w:pPr>
        <w:rPr>
          <w:sz w:val="28"/>
          <w:szCs w:val="28"/>
        </w:rPr>
      </w:pPr>
      <w:r w:rsidRPr="00D139C2">
        <w:rPr>
          <w:b/>
          <w:bCs/>
          <w:sz w:val="28"/>
          <w:szCs w:val="28"/>
        </w:rPr>
        <w:t>Data Consumption and Storage Container</w:t>
      </w:r>
      <w:r w:rsidRPr="00D139C2">
        <w:rPr>
          <w:sz w:val="28"/>
          <w:szCs w:val="28"/>
        </w:rPr>
        <w:t>: The fourth container is responsible for consuming the data from Kafka and inserting it into a PostgreSQL database hosted on Supabase, a Platform as a Service (PaaS). Supabase provides a scalable and flexible platform for application development, and in this case, it is used as the primary database for storing the fetched data. This container ensures that the data is readily available for further processing and analysis.</w:t>
      </w:r>
    </w:p>
    <w:p w14:paraId="0C40B6BA" w14:textId="5D5A8938" w:rsidR="002B2E76" w:rsidRDefault="006F0B73" w:rsidP="00D139C2">
      <w:pPr>
        <w:rPr>
          <w:sz w:val="28"/>
          <w:szCs w:val="28"/>
        </w:rPr>
      </w:pPr>
      <w:r>
        <w:rPr>
          <w:sz w:val="28"/>
          <w:szCs w:val="28"/>
        </w:rPr>
        <w:t>Data is loaded from dockerized kafka</w:t>
      </w:r>
      <w:r w:rsidR="00BA11A1">
        <w:rPr>
          <w:sz w:val="28"/>
          <w:szCs w:val="28"/>
        </w:rPr>
        <w:t xml:space="preserve"> into postgres using PaaS (Platform as a Service). </w:t>
      </w:r>
    </w:p>
    <w:p w14:paraId="21D93E40" w14:textId="653CCF71" w:rsidR="00264CED" w:rsidRDefault="00264CED" w:rsidP="00D139C2">
      <w:pPr>
        <w:rPr>
          <w:sz w:val="28"/>
          <w:szCs w:val="28"/>
        </w:rPr>
      </w:pPr>
      <w:r>
        <w:rPr>
          <w:sz w:val="28"/>
          <w:szCs w:val="28"/>
        </w:rPr>
        <w:t>We use supabase because:-</w:t>
      </w:r>
    </w:p>
    <w:p w14:paraId="3804F4AB" w14:textId="3F9B9643" w:rsidR="00264CED" w:rsidRDefault="00264CED" w:rsidP="00264CED">
      <w:pPr>
        <w:pStyle w:val="ListParagraph"/>
        <w:numPr>
          <w:ilvl w:val="0"/>
          <w:numId w:val="9"/>
        </w:numPr>
        <w:rPr>
          <w:sz w:val="28"/>
          <w:szCs w:val="28"/>
        </w:rPr>
      </w:pPr>
      <w:r w:rsidRPr="00264CED">
        <w:rPr>
          <w:sz w:val="28"/>
          <w:szCs w:val="28"/>
        </w:rPr>
        <w:t>Supabase is cheaper than GCP</w:t>
      </w:r>
    </w:p>
    <w:p w14:paraId="73978906" w14:textId="52AC2D13" w:rsidR="00264CED" w:rsidRDefault="00AB14BB" w:rsidP="00264CED">
      <w:pPr>
        <w:pStyle w:val="ListParagraph"/>
        <w:numPr>
          <w:ilvl w:val="0"/>
          <w:numId w:val="9"/>
        </w:numPr>
        <w:rPr>
          <w:sz w:val="28"/>
          <w:szCs w:val="28"/>
        </w:rPr>
      </w:pPr>
      <w:r>
        <w:rPr>
          <w:sz w:val="28"/>
          <w:szCs w:val="28"/>
        </w:rPr>
        <w:t>It has tier for experimentation</w:t>
      </w:r>
    </w:p>
    <w:p w14:paraId="600FCE68" w14:textId="2D4140E9" w:rsidR="00AB14BB" w:rsidRPr="00264CED" w:rsidRDefault="00AB14BB" w:rsidP="00264CED">
      <w:pPr>
        <w:pStyle w:val="ListParagraph"/>
        <w:numPr>
          <w:ilvl w:val="0"/>
          <w:numId w:val="9"/>
        </w:numPr>
        <w:rPr>
          <w:sz w:val="28"/>
          <w:szCs w:val="28"/>
        </w:rPr>
      </w:pPr>
      <w:r>
        <w:rPr>
          <w:sz w:val="28"/>
          <w:szCs w:val="28"/>
        </w:rPr>
        <w:t>We do not want to depend on a single cloud provider (GCP)</w:t>
      </w:r>
    </w:p>
    <w:p w14:paraId="0FB360F1" w14:textId="43121224" w:rsidR="00264CED" w:rsidRDefault="00852030" w:rsidP="00D139C2">
      <w:pPr>
        <w:rPr>
          <w:sz w:val="28"/>
          <w:szCs w:val="28"/>
        </w:rPr>
      </w:pPr>
      <w:r>
        <w:rPr>
          <w:sz w:val="28"/>
          <w:szCs w:val="28"/>
        </w:rPr>
        <w:t>Schema</w:t>
      </w:r>
      <w:r w:rsidR="00B75CBA">
        <w:rPr>
          <w:sz w:val="28"/>
          <w:szCs w:val="28"/>
        </w:rPr>
        <w:t xml:space="preserve"> </w:t>
      </w:r>
      <w:r w:rsidR="00824D1C">
        <w:rPr>
          <w:sz w:val="28"/>
          <w:szCs w:val="28"/>
        </w:rPr>
        <w:t>(four tables)</w:t>
      </w:r>
      <w:r w:rsidR="00B75CBA">
        <w:rPr>
          <w:sz w:val="28"/>
          <w:szCs w:val="28"/>
        </w:rPr>
        <w:t>:-</w:t>
      </w:r>
    </w:p>
    <w:p w14:paraId="48A70757" w14:textId="2FD31B18" w:rsidR="00B66A2F" w:rsidRDefault="00B66A2F" w:rsidP="00D139C2">
      <w:pPr>
        <w:rPr>
          <w:sz w:val="28"/>
          <w:szCs w:val="28"/>
        </w:rPr>
      </w:pPr>
      <w:r>
        <w:rPr>
          <w:sz w:val="28"/>
          <w:szCs w:val="28"/>
        </w:rPr>
        <w:t>Rank</w:t>
      </w:r>
      <w:r w:rsidR="00A65A5E">
        <w:rPr>
          <w:sz w:val="28"/>
          <w:szCs w:val="28"/>
        </w:rPr>
        <w:t>: Consists of rank and id (top 50 ranked songs).</w:t>
      </w:r>
    </w:p>
    <w:p w14:paraId="40AF0B34" w14:textId="1B19E266" w:rsidR="00A65A5E" w:rsidRDefault="00A65A5E" w:rsidP="00D139C2">
      <w:pPr>
        <w:rPr>
          <w:sz w:val="28"/>
          <w:szCs w:val="28"/>
        </w:rPr>
      </w:pPr>
      <w:r>
        <w:rPr>
          <w:sz w:val="28"/>
          <w:szCs w:val="28"/>
        </w:rPr>
        <w:t xml:space="preserve">Recommendations: </w:t>
      </w:r>
      <w:r w:rsidR="000407A1">
        <w:rPr>
          <w:sz w:val="28"/>
          <w:szCs w:val="28"/>
        </w:rPr>
        <w:t>Recommended songs and their ids</w:t>
      </w:r>
      <w:r w:rsidR="00505E77">
        <w:rPr>
          <w:sz w:val="28"/>
          <w:szCs w:val="28"/>
        </w:rPr>
        <w:t xml:space="preserve"> (5 recommended songs per ranked song).</w:t>
      </w:r>
    </w:p>
    <w:p w14:paraId="69CE89A0" w14:textId="6C2D4F9A" w:rsidR="00505E77" w:rsidRDefault="00451111" w:rsidP="00D139C2">
      <w:pPr>
        <w:rPr>
          <w:sz w:val="28"/>
          <w:szCs w:val="28"/>
        </w:rPr>
      </w:pPr>
      <w:r>
        <w:rPr>
          <w:sz w:val="28"/>
          <w:szCs w:val="28"/>
        </w:rPr>
        <w:t>Tra</w:t>
      </w:r>
      <w:r w:rsidR="00CD0691">
        <w:rPr>
          <w:sz w:val="28"/>
          <w:szCs w:val="28"/>
        </w:rPr>
        <w:t>c</w:t>
      </w:r>
      <w:r>
        <w:rPr>
          <w:sz w:val="28"/>
          <w:szCs w:val="28"/>
        </w:rPr>
        <w:t xml:space="preserve">kdetails: Consists of general information such as album_name, </w:t>
      </w:r>
      <w:r w:rsidR="00CD0691">
        <w:rPr>
          <w:sz w:val="28"/>
          <w:szCs w:val="28"/>
        </w:rPr>
        <w:t>artist_nam</w:t>
      </w:r>
      <w:r w:rsidR="007520D9">
        <w:rPr>
          <w:sz w:val="28"/>
          <w:szCs w:val="28"/>
        </w:rPr>
        <w:t xml:space="preserve">e </w:t>
      </w:r>
      <w:r w:rsidR="00CD0691">
        <w:rPr>
          <w:sz w:val="28"/>
          <w:szCs w:val="28"/>
        </w:rPr>
        <w:t>etc. Consists of both ranked and recommended songs.</w:t>
      </w:r>
    </w:p>
    <w:p w14:paraId="25BB522D" w14:textId="2FB9FD52" w:rsidR="007520D9" w:rsidRDefault="007520D9" w:rsidP="00D139C2">
      <w:pPr>
        <w:rPr>
          <w:sz w:val="28"/>
          <w:szCs w:val="28"/>
        </w:rPr>
      </w:pPr>
      <w:r>
        <w:rPr>
          <w:sz w:val="28"/>
          <w:szCs w:val="28"/>
        </w:rPr>
        <w:t>Trackanalysis: Consists of music analytic attributes such as dancability, energy, loudness</w:t>
      </w:r>
      <w:r w:rsidR="00C64105">
        <w:rPr>
          <w:sz w:val="28"/>
          <w:szCs w:val="28"/>
        </w:rPr>
        <w:t>, speechiness etc.</w:t>
      </w:r>
    </w:p>
    <w:p w14:paraId="592F8F80" w14:textId="77777777" w:rsidR="00CD0691" w:rsidRDefault="00CD0691" w:rsidP="00D139C2">
      <w:pPr>
        <w:rPr>
          <w:sz w:val="28"/>
          <w:szCs w:val="28"/>
        </w:rPr>
      </w:pPr>
    </w:p>
    <w:p w14:paraId="15EC5528" w14:textId="2ED03F80" w:rsidR="00CD0691" w:rsidRDefault="00C64105" w:rsidP="00D139C2">
      <w:pPr>
        <w:rPr>
          <w:sz w:val="28"/>
          <w:szCs w:val="28"/>
        </w:rPr>
      </w:pPr>
      <w:r>
        <w:rPr>
          <w:noProof/>
          <w:sz w:val="32"/>
          <w:szCs w:val="32"/>
        </w:rPr>
        <w:lastRenderedPageBreak/>
        <w:drawing>
          <wp:anchor distT="0" distB="0" distL="114300" distR="114300" simplePos="0" relativeHeight="251658245" behindDoc="1" locked="0" layoutInCell="1" allowOverlap="1" wp14:anchorId="7BF462BE" wp14:editId="4E71BB05">
            <wp:simplePos x="0" y="0"/>
            <wp:positionH relativeFrom="margin">
              <wp:posOffset>-290946</wp:posOffset>
            </wp:positionH>
            <wp:positionV relativeFrom="margin">
              <wp:posOffset>-193732</wp:posOffset>
            </wp:positionV>
            <wp:extent cx="6429375" cy="3390900"/>
            <wp:effectExtent l="0" t="0" r="9525" b="0"/>
            <wp:wrapTight wrapText="bothSides">
              <wp:wrapPolygon edited="0">
                <wp:start x="0" y="0"/>
                <wp:lineTo x="0" y="21479"/>
                <wp:lineTo x="21568" y="21479"/>
                <wp:lineTo x="21568" y="0"/>
                <wp:lineTo x="0" y="0"/>
              </wp:wrapPolygon>
            </wp:wrapTight>
            <wp:docPr id="746229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29111" name="Picture 7462291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9375" cy="33909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Fig. Schema</w:t>
      </w:r>
    </w:p>
    <w:p w14:paraId="6048E33A" w14:textId="4A456060" w:rsidR="002B3A8E" w:rsidRDefault="007A6E79" w:rsidP="00D139C2">
      <w:pPr>
        <w:rPr>
          <w:sz w:val="28"/>
          <w:szCs w:val="28"/>
        </w:rPr>
      </w:pPr>
      <w:r>
        <w:rPr>
          <w:sz w:val="28"/>
          <w:szCs w:val="28"/>
        </w:rPr>
        <w:t>Major Problems Faced:</w:t>
      </w:r>
    </w:p>
    <w:p w14:paraId="28E877A9" w14:textId="299C0BA9" w:rsidR="007A6E79" w:rsidRDefault="00F25602" w:rsidP="007A6E79">
      <w:pPr>
        <w:rPr>
          <w:sz w:val="28"/>
          <w:szCs w:val="28"/>
        </w:rPr>
      </w:pPr>
      <w:r>
        <w:rPr>
          <w:sz w:val="28"/>
          <w:szCs w:val="28"/>
        </w:rPr>
        <w:t>-Using track</w:t>
      </w:r>
      <w:r w:rsidR="00492617">
        <w:rPr>
          <w:sz w:val="28"/>
          <w:szCs w:val="28"/>
        </w:rPr>
        <w:t xml:space="preserve"> </w:t>
      </w:r>
      <w:r>
        <w:rPr>
          <w:sz w:val="28"/>
          <w:szCs w:val="28"/>
        </w:rPr>
        <w:t xml:space="preserve">lyrics data stored in google bucket which had the </w:t>
      </w:r>
      <w:r w:rsidR="00492617">
        <w:rPr>
          <w:sz w:val="28"/>
          <w:szCs w:val="28"/>
        </w:rPr>
        <w:t xml:space="preserve">.txt file extension. </w:t>
      </w:r>
      <w:r w:rsidR="0032098B">
        <w:rPr>
          <w:sz w:val="28"/>
          <w:szCs w:val="28"/>
        </w:rPr>
        <w:t xml:space="preserve">The track lyrics were </w:t>
      </w:r>
      <w:r w:rsidR="00750767">
        <w:rPr>
          <w:sz w:val="28"/>
          <w:szCs w:val="28"/>
        </w:rPr>
        <w:t xml:space="preserve">uploaded from the geniouslyrics api into a google bucket. When we tried to </w:t>
      </w:r>
      <w:r w:rsidR="00A25571">
        <w:rPr>
          <w:sz w:val="28"/>
          <w:szCs w:val="28"/>
        </w:rPr>
        <w:t xml:space="preserve">use the said bucket in BigQuery we Could not select the entire bucket folder as one. Instead we could only select the lyrics which were in .txt format one at a time. We tried to convert the entire bucket into </w:t>
      </w:r>
      <w:r w:rsidR="00F17240">
        <w:rPr>
          <w:sz w:val="28"/>
          <w:szCs w:val="28"/>
        </w:rPr>
        <w:t>.csv format using a Cloud Function feature.</w:t>
      </w:r>
      <w:r w:rsidR="00750767">
        <w:rPr>
          <w:sz w:val="28"/>
          <w:szCs w:val="28"/>
        </w:rPr>
        <w:t xml:space="preserve"> </w:t>
      </w:r>
    </w:p>
    <w:p w14:paraId="4CE9F7B1" w14:textId="1E27026F" w:rsidR="00416A26" w:rsidRDefault="00416A26" w:rsidP="007A6E79">
      <w:pPr>
        <w:rPr>
          <w:sz w:val="28"/>
          <w:szCs w:val="28"/>
        </w:rPr>
      </w:pPr>
      <w:r>
        <w:rPr>
          <w:sz w:val="28"/>
          <w:szCs w:val="28"/>
        </w:rPr>
        <w:t>-While using Spotipy which is an unofficial python</w:t>
      </w:r>
      <w:r w:rsidR="0096790C">
        <w:rPr>
          <w:sz w:val="28"/>
          <w:szCs w:val="28"/>
        </w:rPr>
        <w:t xml:space="preserve"> SDK, it was caching the api token which was created by client id and client password that we had given to it. </w:t>
      </w:r>
      <w:r w:rsidR="00D325EA">
        <w:rPr>
          <w:sz w:val="28"/>
          <w:szCs w:val="28"/>
        </w:rPr>
        <w:t>This access token had an expiration time that we were not aware of. Since it was caching those token , after the secon</w:t>
      </w:r>
      <w:r w:rsidR="00712A99">
        <w:rPr>
          <w:sz w:val="28"/>
          <w:szCs w:val="28"/>
        </w:rPr>
        <w:t>d</w:t>
      </w:r>
      <w:r w:rsidR="00D325EA">
        <w:rPr>
          <w:sz w:val="28"/>
          <w:szCs w:val="28"/>
        </w:rPr>
        <w:t xml:space="preserve"> day the </w:t>
      </w:r>
      <w:r w:rsidR="00153F72">
        <w:rPr>
          <w:sz w:val="28"/>
          <w:szCs w:val="28"/>
        </w:rPr>
        <w:t xml:space="preserve">luigi pipeline container stopped working. After extensive research we </w:t>
      </w:r>
      <w:r w:rsidR="00712A99">
        <w:rPr>
          <w:sz w:val="28"/>
          <w:szCs w:val="28"/>
        </w:rPr>
        <w:t>found this out and deleted the cached file everyday before the luigi pipeline would run.</w:t>
      </w:r>
    </w:p>
    <w:p w14:paraId="32DEFE2A" w14:textId="5F950C98" w:rsidR="00F17240" w:rsidRPr="007A6E79" w:rsidRDefault="00F17240" w:rsidP="007A6E79">
      <w:pPr>
        <w:rPr>
          <w:sz w:val="28"/>
          <w:szCs w:val="28"/>
        </w:rPr>
      </w:pPr>
      <w:r>
        <w:rPr>
          <w:sz w:val="28"/>
          <w:szCs w:val="28"/>
        </w:rPr>
        <w:t>-</w:t>
      </w:r>
      <w:r w:rsidR="0042111C">
        <w:rPr>
          <w:sz w:val="28"/>
          <w:szCs w:val="28"/>
        </w:rPr>
        <w:t>We had a problem integrating tha</w:t>
      </w:r>
      <w:r w:rsidR="003E10BD">
        <w:rPr>
          <w:sz w:val="28"/>
          <w:szCs w:val="28"/>
        </w:rPr>
        <w:t>t</w:t>
      </w:r>
      <w:r w:rsidR="0042111C">
        <w:rPr>
          <w:sz w:val="28"/>
          <w:szCs w:val="28"/>
        </w:rPr>
        <w:t xml:space="preserve"> data from poastgres into Looker Studio. We could </w:t>
      </w:r>
    </w:p>
    <w:p w14:paraId="36E8C62D" w14:textId="77777777" w:rsidR="00C64105" w:rsidRDefault="00C64105" w:rsidP="00D139C2">
      <w:pPr>
        <w:rPr>
          <w:sz w:val="28"/>
          <w:szCs w:val="28"/>
        </w:rPr>
      </w:pPr>
    </w:p>
    <w:p w14:paraId="60FEA588" w14:textId="77777777" w:rsidR="00C64105" w:rsidRDefault="00C64105" w:rsidP="00D139C2">
      <w:pPr>
        <w:rPr>
          <w:sz w:val="28"/>
          <w:szCs w:val="28"/>
        </w:rPr>
      </w:pPr>
    </w:p>
    <w:p w14:paraId="210AA11A" w14:textId="77777777" w:rsidR="00505E77" w:rsidRDefault="00505E77" w:rsidP="00D139C2">
      <w:pPr>
        <w:rPr>
          <w:sz w:val="28"/>
          <w:szCs w:val="28"/>
        </w:rPr>
      </w:pPr>
    </w:p>
    <w:p w14:paraId="1B474018" w14:textId="77777777" w:rsidR="00824D1C" w:rsidRDefault="00824D1C" w:rsidP="00D139C2">
      <w:pPr>
        <w:rPr>
          <w:sz w:val="28"/>
          <w:szCs w:val="28"/>
        </w:rPr>
      </w:pPr>
    </w:p>
    <w:p w14:paraId="1C64C774" w14:textId="03FC415C" w:rsidR="00B75CBA" w:rsidRDefault="00B75CBA" w:rsidP="00D139C2">
      <w:pPr>
        <w:rPr>
          <w:sz w:val="28"/>
          <w:szCs w:val="28"/>
        </w:rPr>
      </w:pPr>
    </w:p>
    <w:p w14:paraId="40D4140C" w14:textId="13FAA02F" w:rsidR="006F3DB6" w:rsidRPr="00D139C2" w:rsidRDefault="006F3DB6" w:rsidP="00D139C2">
      <w:pPr>
        <w:rPr>
          <w:sz w:val="28"/>
          <w:szCs w:val="28"/>
        </w:rPr>
      </w:pPr>
    </w:p>
    <w:p w14:paraId="39CFCC7E" w14:textId="64A0773E" w:rsidR="00C76435" w:rsidRDefault="00C76435" w:rsidP="00710040">
      <w:pPr>
        <w:rPr>
          <w:sz w:val="32"/>
          <w:szCs w:val="32"/>
        </w:rPr>
      </w:pPr>
    </w:p>
    <w:p w14:paraId="73E4BFDB" w14:textId="3E48AE4B" w:rsidR="00C76435" w:rsidRDefault="00A46553">
      <w:pPr>
        <w:rPr>
          <w:sz w:val="32"/>
          <w:szCs w:val="32"/>
        </w:rPr>
      </w:pPr>
      <w:r>
        <w:rPr>
          <w:sz w:val="32"/>
          <w:szCs w:val="32"/>
        </w:rPr>
        <w:br w:type="page"/>
      </w:r>
    </w:p>
    <w:p w14:paraId="29A13CB4" w14:textId="2B1E6D55" w:rsidR="00A46553" w:rsidRDefault="00A46553" w:rsidP="00710040">
      <w:pPr>
        <w:rPr>
          <w:sz w:val="32"/>
          <w:szCs w:val="32"/>
        </w:rPr>
      </w:pPr>
    </w:p>
    <w:p w14:paraId="29A2A0E1" w14:textId="77777777" w:rsidR="00A46553" w:rsidRDefault="00A46553">
      <w:pPr>
        <w:rPr>
          <w:sz w:val="32"/>
          <w:szCs w:val="32"/>
        </w:rPr>
      </w:pPr>
      <w:r>
        <w:rPr>
          <w:sz w:val="32"/>
          <w:szCs w:val="32"/>
        </w:rPr>
        <w:br w:type="page"/>
      </w:r>
    </w:p>
    <w:p w14:paraId="5F02A942" w14:textId="77777777" w:rsidR="00A46553" w:rsidRDefault="00A46553" w:rsidP="00710040">
      <w:pPr>
        <w:rPr>
          <w:sz w:val="32"/>
          <w:szCs w:val="32"/>
        </w:rPr>
      </w:pPr>
    </w:p>
    <w:p w14:paraId="04243ACC" w14:textId="77777777" w:rsidR="00A46553" w:rsidRDefault="00A46553">
      <w:pPr>
        <w:rPr>
          <w:sz w:val="32"/>
          <w:szCs w:val="32"/>
        </w:rPr>
      </w:pPr>
      <w:r>
        <w:rPr>
          <w:sz w:val="32"/>
          <w:szCs w:val="32"/>
        </w:rPr>
        <w:br w:type="page"/>
      </w:r>
    </w:p>
    <w:p w14:paraId="7CF05436" w14:textId="77777777" w:rsidR="00A46553" w:rsidRDefault="00A46553" w:rsidP="00710040">
      <w:pPr>
        <w:rPr>
          <w:sz w:val="32"/>
          <w:szCs w:val="32"/>
        </w:rPr>
      </w:pPr>
    </w:p>
    <w:p w14:paraId="2ADB8CFC" w14:textId="77777777" w:rsidR="00A46553" w:rsidRDefault="00A46553">
      <w:pPr>
        <w:rPr>
          <w:sz w:val="32"/>
          <w:szCs w:val="32"/>
        </w:rPr>
      </w:pPr>
      <w:r>
        <w:rPr>
          <w:sz w:val="32"/>
          <w:szCs w:val="32"/>
        </w:rPr>
        <w:br w:type="page"/>
      </w:r>
    </w:p>
    <w:p w14:paraId="43BC72A4" w14:textId="77777777" w:rsidR="00A46553" w:rsidRDefault="00A46553" w:rsidP="00710040">
      <w:pPr>
        <w:rPr>
          <w:sz w:val="32"/>
          <w:szCs w:val="32"/>
        </w:rPr>
      </w:pPr>
    </w:p>
    <w:p w14:paraId="2F86E847" w14:textId="77777777" w:rsidR="00A46553" w:rsidRDefault="00A46553">
      <w:pPr>
        <w:rPr>
          <w:sz w:val="32"/>
          <w:szCs w:val="32"/>
        </w:rPr>
      </w:pPr>
      <w:r>
        <w:rPr>
          <w:sz w:val="32"/>
          <w:szCs w:val="32"/>
        </w:rPr>
        <w:br w:type="page"/>
      </w:r>
    </w:p>
    <w:p w14:paraId="6589B871" w14:textId="77777777" w:rsidR="00A46553" w:rsidRDefault="00A46553" w:rsidP="00710040">
      <w:pPr>
        <w:rPr>
          <w:sz w:val="32"/>
          <w:szCs w:val="32"/>
        </w:rPr>
      </w:pPr>
    </w:p>
    <w:p w14:paraId="6F75C048" w14:textId="77777777" w:rsidR="00A46553" w:rsidRDefault="00A46553">
      <w:pPr>
        <w:rPr>
          <w:sz w:val="32"/>
          <w:szCs w:val="32"/>
        </w:rPr>
      </w:pPr>
      <w:r>
        <w:rPr>
          <w:sz w:val="32"/>
          <w:szCs w:val="32"/>
        </w:rPr>
        <w:br w:type="page"/>
      </w:r>
    </w:p>
    <w:p w14:paraId="135E8651" w14:textId="77777777" w:rsidR="00710040" w:rsidRDefault="00710040" w:rsidP="00710040">
      <w:pPr>
        <w:rPr>
          <w:sz w:val="32"/>
          <w:szCs w:val="32"/>
        </w:rPr>
      </w:pPr>
    </w:p>
    <w:p w14:paraId="2C538427" w14:textId="77777777" w:rsidR="00710040" w:rsidRPr="00710040" w:rsidRDefault="00710040" w:rsidP="00710040">
      <w:pPr>
        <w:rPr>
          <w:sz w:val="32"/>
          <w:szCs w:val="32"/>
        </w:rPr>
      </w:pPr>
    </w:p>
    <w:sectPr w:rsidR="00710040" w:rsidRPr="00710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6F510" w14:textId="77777777" w:rsidR="00C64105" w:rsidRDefault="00C64105" w:rsidP="00C64105">
      <w:pPr>
        <w:spacing w:after="0" w:line="240" w:lineRule="auto"/>
      </w:pPr>
      <w:r>
        <w:separator/>
      </w:r>
    </w:p>
  </w:endnote>
  <w:endnote w:type="continuationSeparator" w:id="0">
    <w:p w14:paraId="717F5B48" w14:textId="77777777" w:rsidR="00C64105" w:rsidRDefault="00C64105" w:rsidP="00C64105">
      <w:pPr>
        <w:spacing w:after="0" w:line="240" w:lineRule="auto"/>
      </w:pPr>
      <w:r>
        <w:continuationSeparator/>
      </w:r>
    </w:p>
  </w:endnote>
  <w:endnote w:type="continuationNotice" w:id="1">
    <w:p w14:paraId="426F818C" w14:textId="77777777" w:rsidR="007E2C81" w:rsidRDefault="007E2C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FD71E" w14:textId="77777777" w:rsidR="00C64105" w:rsidRDefault="00C64105" w:rsidP="00C64105">
      <w:pPr>
        <w:spacing w:after="0" w:line="240" w:lineRule="auto"/>
      </w:pPr>
      <w:r>
        <w:separator/>
      </w:r>
    </w:p>
  </w:footnote>
  <w:footnote w:type="continuationSeparator" w:id="0">
    <w:p w14:paraId="24751612" w14:textId="77777777" w:rsidR="00C64105" w:rsidRDefault="00C64105" w:rsidP="00C64105">
      <w:pPr>
        <w:spacing w:after="0" w:line="240" w:lineRule="auto"/>
      </w:pPr>
      <w:r>
        <w:continuationSeparator/>
      </w:r>
    </w:p>
  </w:footnote>
  <w:footnote w:type="continuationNotice" w:id="1">
    <w:p w14:paraId="41FD3C97" w14:textId="77777777" w:rsidR="007E2C81" w:rsidRDefault="007E2C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236E0"/>
    <w:multiLevelType w:val="multilevel"/>
    <w:tmpl w:val="CC50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52CB"/>
    <w:multiLevelType w:val="hybridMultilevel"/>
    <w:tmpl w:val="1234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E62AA"/>
    <w:multiLevelType w:val="multilevel"/>
    <w:tmpl w:val="9FD0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64B6E"/>
    <w:multiLevelType w:val="multilevel"/>
    <w:tmpl w:val="F4643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6014E"/>
    <w:multiLevelType w:val="hybridMultilevel"/>
    <w:tmpl w:val="CB5893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BA45FC"/>
    <w:multiLevelType w:val="multilevel"/>
    <w:tmpl w:val="45D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8673D"/>
    <w:multiLevelType w:val="multilevel"/>
    <w:tmpl w:val="C8C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E18DD"/>
    <w:multiLevelType w:val="multilevel"/>
    <w:tmpl w:val="010E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A31F6"/>
    <w:multiLevelType w:val="hybridMultilevel"/>
    <w:tmpl w:val="4150F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69143683">
    <w:abstractNumId w:val="4"/>
  </w:num>
  <w:num w:numId="2" w16cid:durableId="1166046598">
    <w:abstractNumId w:val="3"/>
  </w:num>
  <w:num w:numId="3" w16cid:durableId="2034378125">
    <w:abstractNumId w:val="6"/>
  </w:num>
  <w:num w:numId="4" w16cid:durableId="605115244">
    <w:abstractNumId w:val="0"/>
  </w:num>
  <w:num w:numId="5" w16cid:durableId="463739862">
    <w:abstractNumId w:val="7"/>
  </w:num>
  <w:num w:numId="6" w16cid:durableId="562912733">
    <w:abstractNumId w:val="2"/>
  </w:num>
  <w:num w:numId="7" w16cid:durableId="1979414815">
    <w:abstractNumId w:val="8"/>
  </w:num>
  <w:num w:numId="8" w16cid:durableId="1316059638">
    <w:abstractNumId w:val="5"/>
  </w:num>
  <w:num w:numId="9" w16cid:durableId="124167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40"/>
    <w:rsid w:val="000407A1"/>
    <w:rsid w:val="00080F77"/>
    <w:rsid w:val="000D345E"/>
    <w:rsid w:val="000E62E5"/>
    <w:rsid w:val="00106D5A"/>
    <w:rsid w:val="00133024"/>
    <w:rsid w:val="00153F72"/>
    <w:rsid w:val="00250D9B"/>
    <w:rsid w:val="00264CED"/>
    <w:rsid w:val="00285901"/>
    <w:rsid w:val="002A025F"/>
    <w:rsid w:val="002A3A8E"/>
    <w:rsid w:val="002B2E76"/>
    <w:rsid w:val="002B3A8E"/>
    <w:rsid w:val="002F3D2E"/>
    <w:rsid w:val="0032098B"/>
    <w:rsid w:val="00383039"/>
    <w:rsid w:val="003E10BD"/>
    <w:rsid w:val="00416A26"/>
    <w:rsid w:val="0042111C"/>
    <w:rsid w:val="00451111"/>
    <w:rsid w:val="00492617"/>
    <w:rsid w:val="004D460A"/>
    <w:rsid w:val="00503AD8"/>
    <w:rsid w:val="00505E77"/>
    <w:rsid w:val="00540799"/>
    <w:rsid w:val="00545935"/>
    <w:rsid w:val="005918A5"/>
    <w:rsid w:val="005D6E85"/>
    <w:rsid w:val="0064360F"/>
    <w:rsid w:val="00655DA4"/>
    <w:rsid w:val="00665A01"/>
    <w:rsid w:val="006E0B0A"/>
    <w:rsid w:val="006F0B73"/>
    <w:rsid w:val="006F3DB6"/>
    <w:rsid w:val="006F624F"/>
    <w:rsid w:val="0070167C"/>
    <w:rsid w:val="00710040"/>
    <w:rsid w:val="00712A99"/>
    <w:rsid w:val="0073416D"/>
    <w:rsid w:val="00737BFC"/>
    <w:rsid w:val="00750767"/>
    <w:rsid w:val="007520D9"/>
    <w:rsid w:val="00756E0B"/>
    <w:rsid w:val="007A6E79"/>
    <w:rsid w:val="007E2C81"/>
    <w:rsid w:val="00820C69"/>
    <w:rsid w:val="00824D1C"/>
    <w:rsid w:val="00852030"/>
    <w:rsid w:val="00857178"/>
    <w:rsid w:val="00894A98"/>
    <w:rsid w:val="008F1072"/>
    <w:rsid w:val="009010AA"/>
    <w:rsid w:val="0092045B"/>
    <w:rsid w:val="00927800"/>
    <w:rsid w:val="00940BDC"/>
    <w:rsid w:val="0096790C"/>
    <w:rsid w:val="00997D91"/>
    <w:rsid w:val="009E1607"/>
    <w:rsid w:val="00A10306"/>
    <w:rsid w:val="00A25571"/>
    <w:rsid w:val="00A46553"/>
    <w:rsid w:val="00A65A5E"/>
    <w:rsid w:val="00AB14BB"/>
    <w:rsid w:val="00AD3A87"/>
    <w:rsid w:val="00B41E91"/>
    <w:rsid w:val="00B66A2F"/>
    <w:rsid w:val="00B70D41"/>
    <w:rsid w:val="00B75CBA"/>
    <w:rsid w:val="00BA11A1"/>
    <w:rsid w:val="00BC7ADE"/>
    <w:rsid w:val="00BD342E"/>
    <w:rsid w:val="00C64105"/>
    <w:rsid w:val="00C76435"/>
    <w:rsid w:val="00C94BD6"/>
    <w:rsid w:val="00CA0DA7"/>
    <w:rsid w:val="00CC0071"/>
    <w:rsid w:val="00CD0691"/>
    <w:rsid w:val="00D01D41"/>
    <w:rsid w:val="00D139C2"/>
    <w:rsid w:val="00D325EA"/>
    <w:rsid w:val="00D630E4"/>
    <w:rsid w:val="00D72AC4"/>
    <w:rsid w:val="00E042F6"/>
    <w:rsid w:val="00E16D23"/>
    <w:rsid w:val="00E303EA"/>
    <w:rsid w:val="00E66FDD"/>
    <w:rsid w:val="00ED61E3"/>
    <w:rsid w:val="00F17240"/>
    <w:rsid w:val="00F25602"/>
    <w:rsid w:val="00F64D5B"/>
    <w:rsid w:val="00F81D2E"/>
    <w:rsid w:val="00FB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9466F5"/>
  <w15:chartTrackingRefBased/>
  <w15:docId w15:val="{CC113B3E-3AF7-44C3-A34D-952014E0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D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0B"/>
    <w:pPr>
      <w:ind w:left="720"/>
      <w:contextualSpacing/>
    </w:pPr>
  </w:style>
  <w:style w:type="character" w:styleId="Hyperlink">
    <w:name w:val="Hyperlink"/>
    <w:basedOn w:val="DefaultParagraphFont"/>
    <w:uiPriority w:val="99"/>
    <w:unhideWhenUsed/>
    <w:rsid w:val="00D630E4"/>
    <w:rPr>
      <w:color w:val="0563C1" w:themeColor="hyperlink"/>
      <w:u w:val="single"/>
    </w:rPr>
  </w:style>
  <w:style w:type="character" w:styleId="UnresolvedMention">
    <w:name w:val="Unresolved Mention"/>
    <w:basedOn w:val="DefaultParagraphFont"/>
    <w:uiPriority w:val="99"/>
    <w:semiHidden/>
    <w:unhideWhenUsed/>
    <w:rsid w:val="00D630E4"/>
    <w:rPr>
      <w:color w:val="605E5C"/>
      <w:shd w:val="clear" w:color="auto" w:fill="E1DFDD"/>
    </w:rPr>
  </w:style>
  <w:style w:type="paragraph" w:styleId="Header">
    <w:name w:val="header"/>
    <w:basedOn w:val="Normal"/>
    <w:link w:val="HeaderChar"/>
    <w:uiPriority w:val="99"/>
    <w:unhideWhenUsed/>
    <w:rsid w:val="00C64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105"/>
  </w:style>
  <w:style w:type="paragraph" w:styleId="Footer">
    <w:name w:val="footer"/>
    <w:basedOn w:val="Normal"/>
    <w:link w:val="FooterChar"/>
    <w:uiPriority w:val="99"/>
    <w:unhideWhenUsed/>
    <w:rsid w:val="00C64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20838">
      <w:bodyDiv w:val="1"/>
      <w:marLeft w:val="0"/>
      <w:marRight w:val="0"/>
      <w:marTop w:val="0"/>
      <w:marBottom w:val="0"/>
      <w:divBdr>
        <w:top w:val="none" w:sz="0" w:space="0" w:color="auto"/>
        <w:left w:val="none" w:sz="0" w:space="0" w:color="auto"/>
        <w:bottom w:val="none" w:sz="0" w:space="0" w:color="auto"/>
        <w:right w:val="none" w:sz="0" w:space="0" w:color="auto"/>
      </w:divBdr>
    </w:div>
    <w:div w:id="255139588">
      <w:bodyDiv w:val="1"/>
      <w:marLeft w:val="0"/>
      <w:marRight w:val="0"/>
      <w:marTop w:val="0"/>
      <w:marBottom w:val="0"/>
      <w:divBdr>
        <w:top w:val="none" w:sz="0" w:space="0" w:color="auto"/>
        <w:left w:val="none" w:sz="0" w:space="0" w:color="auto"/>
        <w:bottom w:val="none" w:sz="0" w:space="0" w:color="auto"/>
        <w:right w:val="none" w:sz="0" w:space="0" w:color="auto"/>
      </w:divBdr>
    </w:div>
    <w:div w:id="373237929">
      <w:bodyDiv w:val="1"/>
      <w:marLeft w:val="0"/>
      <w:marRight w:val="0"/>
      <w:marTop w:val="0"/>
      <w:marBottom w:val="0"/>
      <w:divBdr>
        <w:top w:val="none" w:sz="0" w:space="0" w:color="auto"/>
        <w:left w:val="none" w:sz="0" w:space="0" w:color="auto"/>
        <w:bottom w:val="none" w:sz="0" w:space="0" w:color="auto"/>
        <w:right w:val="none" w:sz="0" w:space="0" w:color="auto"/>
      </w:divBdr>
    </w:div>
    <w:div w:id="390546840">
      <w:bodyDiv w:val="1"/>
      <w:marLeft w:val="0"/>
      <w:marRight w:val="0"/>
      <w:marTop w:val="0"/>
      <w:marBottom w:val="0"/>
      <w:divBdr>
        <w:top w:val="none" w:sz="0" w:space="0" w:color="auto"/>
        <w:left w:val="none" w:sz="0" w:space="0" w:color="auto"/>
        <w:bottom w:val="none" w:sz="0" w:space="0" w:color="auto"/>
        <w:right w:val="none" w:sz="0" w:space="0" w:color="auto"/>
      </w:divBdr>
    </w:div>
    <w:div w:id="432019428">
      <w:bodyDiv w:val="1"/>
      <w:marLeft w:val="0"/>
      <w:marRight w:val="0"/>
      <w:marTop w:val="0"/>
      <w:marBottom w:val="0"/>
      <w:divBdr>
        <w:top w:val="none" w:sz="0" w:space="0" w:color="auto"/>
        <w:left w:val="none" w:sz="0" w:space="0" w:color="auto"/>
        <w:bottom w:val="none" w:sz="0" w:space="0" w:color="auto"/>
        <w:right w:val="none" w:sz="0" w:space="0" w:color="auto"/>
      </w:divBdr>
    </w:div>
    <w:div w:id="851187655">
      <w:bodyDiv w:val="1"/>
      <w:marLeft w:val="0"/>
      <w:marRight w:val="0"/>
      <w:marTop w:val="0"/>
      <w:marBottom w:val="0"/>
      <w:divBdr>
        <w:top w:val="none" w:sz="0" w:space="0" w:color="auto"/>
        <w:left w:val="none" w:sz="0" w:space="0" w:color="auto"/>
        <w:bottom w:val="none" w:sz="0" w:space="0" w:color="auto"/>
        <w:right w:val="none" w:sz="0" w:space="0" w:color="auto"/>
      </w:divBdr>
    </w:div>
    <w:div w:id="987321666">
      <w:bodyDiv w:val="1"/>
      <w:marLeft w:val="0"/>
      <w:marRight w:val="0"/>
      <w:marTop w:val="0"/>
      <w:marBottom w:val="0"/>
      <w:divBdr>
        <w:top w:val="none" w:sz="0" w:space="0" w:color="auto"/>
        <w:left w:val="none" w:sz="0" w:space="0" w:color="auto"/>
        <w:bottom w:val="none" w:sz="0" w:space="0" w:color="auto"/>
        <w:right w:val="none" w:sz="0" w:space="0" w:color="auto"/>
      </w:divBdr>
    </w:div>
    <w:div w:id="1003357306">
      <w:bodyDiv w:val="1"/>
      <w:marLeft w:val="0"/>
      <w:marRight w:val="0"/>
      <w:marTop w:val="0"/>
      <w:marBottom w:val="0"/>
      <w:divBdr>
        <w:top w:val="none" w:sz="0" w:space="0" w:color="auto"/>
        <w:left w:val="none" w:sz="0" w:space="0" w:color="auto"/>
        <w:bottom w:val="none" w:sz="0" w:space="0" w:color="auto"/>
        <w:right w:val="none" w:sz="0" w:space="0" w:color="auto"/>
      </w:divBdr>
      <w:divsChild>
        <w:div w:id="2142771350">
          <w:marLeft w:val="0"/>
          <w:marRight w:val="0"/>
          <w:marTop w:val="0"/>
          <w:marBottom w:val="0"/>
          <w:divBdr>
            <w:top w:val="none" w:sz="0" w:space="0" w:color="auto"/>
            <w:left w:val="none" w:sz="0" w:space="0" w:color="auto"/>
            <w:bottom w:val="none" w:sz="0" w:space="0" w:color="auto"/>
            <w:right w:val="none" w:sz="0" w:space="0" w:color="auto"/>
          </w:divBdr>
          <w:divsChild>
            <w:div w:id="1775402143">
              <w:marLeft w:val="0"/>
              <w:marRight w:val="0"/>
              <w:marTop w:val="0"/>
              <w:marBottom w:val="0"/>
              <w:divBdr>
                <w:top w:val="none" w:sz="0" w:space="0" w:color="auto"/>
                <w:left w:val="none" w:sz="0" w:space="0" w:color="auto"/>
                <w:bottom w:val="none" w:sz="0" w:space="0" w:color="auto"/>
                <w:right w:val="none" w:sz="0" w:space="0" w:color="auto"/>
              </w:divBdr>
              <w:divsChild>
                <w:div w:id="196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1531">
      <w:bodyDiv w:val="1"/>
      <w:marLeft w:val="0"/>
      <w:marRight w:val="0"/>
      <w:marTop w:val="0"/>
      <w:marBottom w:val="0"/>
      <w:divBdr>
        <w:top w:val="none" w:sz="0" w:space="0" w:color="auto"/>
        <w:left w:val="none" w:sz="0" w:space="0" w:color="auto"/>
        <w:bottom w:val="none" w:sz="0" w:space="0" w:color="auto"/>
        <w:right w:val="none" w:sz="0" w:space="0" w:color="auto"/>
      </w:divBdr>
    </w:div>
    <w:div w:id="1454327328">
      <w:bodyDiv w:val="1"/>
      <w:marLeft w:val="0"/>
      <w:marRight w:val="0"/>
      <w:marTop w:val="0"/>
      <w:marBottom w:val="0"/>
      <w:divBdr>
        <w:top w:val="none" w:sz="0" w:space="0" w:color="auto"/>
        <w:left w:val="none" w:sz="0" w:space="0" w:color="auto"/>
        <w:bottom w:val="none" w:sz="0" w:space="0" w:color="auto"/>
        <w:right w:val="none" w:sz="0" w:space="0" w:color="auto"/>
      </w:divBdr>
    </w:div>
    <w:div w:id="1481653002">
      <w:bodyDiv w:val="1"/>
      <w:marLeft w:val="0"/>
      <w:marRight w:val="0"/>
      <w:marTop w:val="0"/>
      <w:marBottom w:val="0"/>
      <w:divBdr>
        <w:top w:val="none" w:sz="0" w:space="0" w:color="auto"/>
        <w:left w:val="none" w:sz="0" w:space="0" w:color="auto"/>
        <w:bottom w:val="none" w:sz="0" w:space="0" w:color="auto"/>
        <w:right w:val="none" w:sz="0" w:space="0" w:color="auto"/>
      </w:divBdr>
    </w:div>
    <w:div w:id="1585067135">
      <w:bodyDiv w:val="1"/>
      <w:marLeft w:val="0"/>
      <w:marRight w:val="0"/>
      <w:marTop w:val="0"/>
      <w:marBottom w:val="0"/>
      <w:divBdr>
        <w:top w:val="none" w:sz="0" w:space="0" w:color="auto"/>
        <w:left w:val="none" w:sz="0" w:space="0" w:color="auto"/>
        <w:bottom w:val="none" w:sz="0" w:space="0" w:color="auto"/>
        <w:right w:val="none" w:sz="0" w:space="0" w:color="auto"/>
      </w:divBdr>
    </w:div>
    <w:div w:id="1623536796">
      <w:bodyDiv w:val="1"/>
      <w:marLeft w:val="0"/>
      <w:marRight w:val="0"/>
      <w:marTop w:val="0"/>
      <w:marBottom w:val="0"/>
      <w:divBdr>
        <w:top w:val="none" w:sz="0" w:space="0" w:color="auto"/>
        <w:left w:val="none" w:sz="0" w:space="0" w:color="auto"/>
        <w:bottom w:val="none" w:sz="0" w:space="0" w:color="auto"/>
        <w:right w:val="none" w:sz="0" w:space="0" w:color="auto"/>
      </w:divBdr>
    </w:div>
    <w:div w:id="171017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24">
          <w:marLeft w:val="0"/>
          <w:marRight w:val="0"/>
          <w:marTop w:val="0"/>
          <w:marBottom w:val="0"/>
          <w:divBdr>
            <w:top w:val="none" w:sz="0" w:space="0" w:color="auto"/>
            <w:left w:val="none" w:sz="0" w:space="0" w:color="auto"/>
            <w:bottom w:val="none" w:sz="0" w:space="0" w:color="auto"/>
            <w:right w:val="none" w:sz="0" w:space="0" w:color="auto"/>
          </w:divBdr>
          <w:divsChild>
            <w:div w:id="1636063952">
              <w:marLeft w:val="0"/>
              <w:marRight w:val="0"/>
              <w:marTop w:val="0"/>
              <w:marBottom w:val="0"/>
              <w:divBdr>
                <w:top w:val="none" w:sz="0" w:space="0" w:color="auto"/>
                <w:left w:val="none" w:sz="0" w:space="0" w:color="auto"/>
                <w:bottom w:val="none" w:sz="0" w:space="0" w:color="auto"/>
                <w:right w:val="none" w:sz="0" w:space="0" w:color="auto"/>
              </w:divBdr>
              <w:divsChild>
                <w:div w:id="2088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7313">
      <w:bodyDiv w:val="1"/>
      <w:marLeft w:val="0"/>
      <w:marRight w:val="0"/>
      <w:marTop w:val="0"/>
      <w:marBottom w:val="0"/>
      <w:divBdr>
        <w:top w:val="none" w:sz="0" w:space="0" w:color="auto"/>
        <w:left w:val="none" w:sz="0" w:space="0" w:color="auto"/>
        <w:bottom w:val="none" w:sz="0" w:space="0" w:color="auto"/>
        <w:right w:val="none" w:sz="0" w:space="0" w:color="auto"/>
      </w:divBdr>
    </w:div>
    <w:div w:id="1807889733">
      <w:bodyDiv w:val="1"/>
      <w:marLeft w:val="0"/>
      <w:marRight w:val="0"/>
      <w:marTop w:val="0"/>
      <w:marBottom w:val="0"/>
      <w:divBdr>
        <w:top w:val="none" w:sz="0" w:space="0" w:color="auto"/>
        <w:left w:val="none" w:sz="0" w:space="0" w:color="auto"/>
        <w:bottom w:val="none" w:sz="0" w:space="0" w:color="auto"/>
        <w:right w:val="none" w:sz="0" w:space="0" w:color="auto"/>
      </w:divBdr>
    </w:div>
    <w:div w:id="18894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igi.readthedocs.io/en/stable/index.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lideshare.net/erikbern/luigi-presentation-nyc-data-science" TargetMode="External"/><Relationship Id="rId10" Type="http://schemas.openxmlformats.org/officeDocument/2006/relationships/hyperlink" Target="https://en.wikipedia.org/wiki/Pitch_clas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2666-C069-4D32-8C9D-5BA0F7DF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Baddula, Lakshith Reddy (SRH Hochschule Heidelberg Student)</dc:creator>
  <cp:keywords/>
  <dc:description/>
  <cp:lastModifiedBy>Baddula, Lakshith Reddy (SRH Hochschule Heidelberg Student)</cp:lastModifiedBy>
  <cp:revision>2</cp:revision>
  <dcterms:created xsi:type="dcterms:W3CDTF">2024-06-07T14:19:00Z</dcterms:created>
  <dcterms:modified xsi:type="dcterms:W3CDTF">2024-06-07T14:19:00Z</dcterms:modified>
</cp:coreProperties>
</file>