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7FB" w:rsidRDefault="00B947FB" w:rsidP="00B947FB">
      <w:pPr>
        <w:ind w:firstLine="0"/>
      </w:pPr>
    </w:p>
    <w:p w:rsidR="00B947FB" w:rsidRDefault="00B947FB" w:rsidP="00B947FB"/>
    <w:p w:rsidR="00B947FB" w:rsidRDefault="00B947FB" w:rsidP="00B947FB"/>
    <w:p w:rsidR="00B947FB" w:rsidRDefault="00B947FB" w:rsidP="00B947FB"/>
    <w:p w:rsidR="00B947FB" w:rsidRDefault="00B947FB" w:rsidP="00AB7884">
      <w:pPr>
        <w:pStyle w:val="Ttulo1"/>
      </w:pPr>
    </w:p>
    <w:p w:rsidR="00AB7884" w:rsidRDefault="00AB7884" w:rsidP="00AB7884"/>
    <w:p w:rsidR="00AB7884" w:rsidRDefault="00AB7884" w:rsidP="00AB7884">
      <w:pPr>
        <w:pStyle w:val="Ttulo1"/>
      </w:pPr>
    </w:p>
    <w:p w:rsidR="00AB7884" w:rsidRDefault="00AB7884" w:rsidP="00AB7884">
      <w:pPr>
        <w:pStyle w:val="Ttulo1"/>
      </w:pPr>
    </w:p>
    <w:p w:rsidR="00AB7884" w:rsidRDefault="00AB7884" w:rsidP="00AB7884">
      <w:pPr>
        <w:pStyle w:val="Ttulo1"/>
      </w:pPr>
    </w:p>
    <w:p w:rsidR="00B947FB" w:rsidRPr="00DE649C" w:rsidRDefault="00B947FB" w:rsidP="00FA6C50">
      <w:pPr>
        <w:pStyle w:val="Ttulo1"/>
        <w:numPr>
          <w:ilvl w:val="0"/>
          <w:numId w:val="0"/>
        </w:numPr>
        <w:ind w:left="680"/>
        <w:sectPr w:rsidR="00B947FB" w:rsidRPr="00DE649C" w:rsidSect="000E701C">
          <w:headerReference w:type="default" r:id="rId8"/>
          <w:footerReference w:type="default" r:id="rId9"/>
          <w:pgSz w:w="11906" w:h="16838" w:code="9"/>
          <w:pgMar w:top="1418" w:right="1418" w:bottom="1418" w:left="1418" w:header="709" w:footer="850" w:gutter="0"/>
          <w:cols w:space="708"/>
          <w:titlePg/>
          <w:docGrid w:linePitch="360"/>
        </w:sectPr>
      </w:pPr>
    </w:p>
    <w:p w:rsidR="00AB7884" w:rsidRPr="000918CD" w:rsidRDefault="00AB7884" w:rsidP="00FA6C50">
      <w:pPr>
        <w:ind w:firstLine="0"/>
      </w:pPr>
    </w:p>
    <w:p w:rsidR="00AB7884" w:rsidRDefault="00AB7884" w:rsidP="00AB7884">
      <w:pPr>
        <w:pStyle w:val="Ttulo1"/>
      </w:pPr>
      <w:r>
        <w:t>Desarrollo del proyecto</w:t>
      </w:r>
    </w:p>
    <w:p w:rsidR="00AB7884" w:rsidRDefault="00AB7884" w:rsidP="00AB7884"/>
    <w:p w:rsidR="00AB7884" w:rsidRDefault="00AB7884" w:rsidP="00D054F6">
      <w:r>
        <w:t>En este apartado se detallarán las propiedades del sistema, como también detalles sobre el desarrollo de éste. El principal objetivo es la creación de una herramienta software capaz de ayudar al alumno a crear sus shaders y entender si lo hizo bien.</w:t>
      </w:r>
      <w:bookmarkStart w:id="0" w:name="_GoBack"/>
      <w:bookmarkEnd w:id="0"/>
    </w:p>
    <w:p w:rsidR="00D054F6" w:rsidRDefault="00D054F6" w:rsidP="00FA6C50">
      <w:pPr>
        <w:ind w:firstLine="0"/>
      </w:pPr>
    </w:p>
    <w:p w:rsidR="00AB7884" w:rsidRDefault="00AB7884" w:rsidP="00D054F6">
      <w:pPr>
        <w:pStyle w:val="Ttulo2"/>
      </w:pPr>
      <w:r>
        <w:t xml:space="preserve">Primera </w:t>
      </w:r>
      <w:r w:rsidR="000D67DF">
        <w:t>Iteración</w:t>
      </w:r>
      <w:r>
        <w:t xml:space="preserve"> </w:t>
      </w:r>
    </w:p>
    <w:p w:rsidR="00BE1E30" w:rsidRDefault="00BE1E30" w:rsidP="00BE1E30"/>
    <w:p w:rsidR="00BC7CEE" w:rsidRDefault="00BC7CEE" w:rsidP="00BC7CEE">
      <w:r>
        <w:t xml:space="preserve">Lo primero que se hizo fue un </w:t>
      </w:r>
      <w:r w:rsidR="00C94A2C">
        <w:t xml:space="preserve">storyboard </w:t>
      </w:r>
      <w:r>
        <w:t xml:space="preserve"> de la interfaz que debería tener la aplicación, de esta forma podríamos pensar en cómo debería funcionar para que fuera lo más intuitivo posible.</w:t>
      </w:r>
    </w:p>
    <w:p w:rsidR="00BC7CEE" w:rsidRDefault="00BE1E30" w:rsidP="00BC7CEE">
      <w:pPr>
        <w:pStyle w:val="Simple"/>
        <w:keepNext/>
        <w:jc w:val="center"/>
      </w:pPr>
      <w:r>
        <w:rPr>
          <w:noProof/>
          <w:lang w:eastAsia="es-ES"/>
        </w:rPr>
        <w:drawing>
          <wp:inline distT="0" distB="0" distL="0" distR="0" wp14:anchorId="0A505F10" wp14:editId="485B9BB0">
            <wp:extent cx="3543300" cy="239447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bleInterfaz.jpg"/>
                    <pic:cNvPicPr/>
                  </pic:nvPicPr>
                  <pic:blipFill rotWithShape="1">
                    <a:blip r:embed="rId10" cstate="print">
                      <a:extLst>
                        <a:ext uri="{28A0092B-C50C-407E-A947-70E740481C1C}">
                          <a14:useLocalDpi xmlns:a14="http://schemas.microsoft.com/office/drawing/2010/main" val="0"/>
                        </a:ext>
                      </a:extLst>
                    </a:blip>
                    <a:srcRect l="6713" r="10040"/>
                    <a:stretch/>
                  </pic:blipFill>
                  <pic:spPr bwMode="auto">
                    <a:xfrm>
                      <a:off x="0" y="0"/>
                      <a:ext cx="3554052" cy="2401737"/>
                    </a:xfrm>
                    <a:prstGeom prst="rect">
                      <a:avLst/>
                    </a:prstGeom>
                    <a:ln>
                      <a:noFill/>
                    </a:ln>
                    <a:extLst>
                      <a:ext uri="{53640926-AAD7-44D8-BBD7-CCE9431645EC}">
                        <a14:shadowObscured xmlns:a14="http://schemas.microsoft.com/office/drawing/2010/main"/>
                      </a:ext>
                    </a:extLst>
                  </pic:spPr>
                </pic:pic>
              </a:graphicData>
            </a:graphic>
          </wp:inline>
        </w:drawing>
      </w:r>
    </w:p>
    <w:p w:rsidR="00BE1E30" w:rsidRPr="00BE1E30" w:rsidRDefault="00BC7CEE" w:rsidP="00BC7CEE">
      <w:pPr>
        <w:pStyle w:val="Descripcin"/>
      </w:pPr>
      <w:r>
        <w:t xml:space="preserve">Ilustración </w:t>
      </w:r>
      <w:r w:rsidR="00B0211D">
        <w:fldChar w:fldCharType="begin"/>
      </w:r>
      <w:r w:rsidR="00B0211D">
        <w:instrText xml:space="preserve"> SEQ Ilustración \* ARABIC </w:instrText>
      </w:r>
      <w:r w:rsidR="00B0211D">
        <w:fldChar w:fldCharType="separate"/>
      </w:r>
      <w:r w:rsidR="00AB7262">
        <w:rPr>
          <w:noProof/>
        </w:rPr>
        <w:t>1</w:t>
      </w:r>
      <w:r w:rsidR="00B0211D">
        <w:rPr>
          <w:noProof/>
        </w:rPr>
        <w:fldChar w:fldCharType="end"/>
      </w:r>
      <w:r>
        <w:t xml:space="preserve"> Boceto Primera Interfaz</w:t>
      </w:r>
    </w:p>
    <w:p w:rsidR="00AB7884" w:rsidRPr="00504CB6" w:rsidRDefault="00AB7884" w:rsidP="00AB7884"/>
    <w:p w:rsidR="00AB7884" w:rsidRDefault="00BC7CEE" w:rsidP="00AB7884">
      <w:r>
        <w:t xml:space="preserve">Pero antes de poder empezar a crear la aplicación, se tenía que superar un obstáculo, </w:t>
      </w:r>
      <w:r w:rsidR="00AB7884">
        <w:t xml:space="preserve">el de </w:t>
      </w:r>
      <w:r w:rsidR="00AB7884" w:rsidRPr="00504CB6">
        <w:t>familiarizarse</w:t>
      </w:r>
      <w:r w:rsidR="00AB7884">
        <w:t xml:space="preserve"> con el entorno de desarrollo de QT y las particularidades de este </w:t>
      </w:r>
      <w:r>
        <w:t>entorno</w:t>
      </w:r>
      <w:r w:rsidR="00AB7884">
        <w:t xml:space="preserve"> de programación.</w:t>
      </w:r>
    </w:p>
    <w:p w:rsidR="00FA6C50" w:rsidRDefault="00FA6C50" w:rsidP="00AB7884"/>
    <w:p w:rsidR="00AB7884" w:rsidRDefault="00FA6C50" w:rsidP="00AB7884">
      <w:r>
        <w:t>Lo más complicado fue elegir la forma de integrar OpenGL con los widgets existentes en QT, ya que dependiendo de lo que se eligiera podría marcar una gran diferencia con respecto a la versión y formas de trabajar con los shaders.</w:t>
      </w:r>
    </w:p>
    <w:p w:rsidR="00FA6C50" w:rsidRDefault="00FA6C50" w:rsidP="00AB7884"/>
    <w:p w:rsidR="00AB7884" w:rsidRDefault="00FA6C50" w:rsidP="00AB7884">
      <w:r>
        <w:t>Después de un tiempo de investigación para lograr encontrar una forma sencilla y potente de conseguir el máximo potencial de OpenGL, l</w:t>
      </w:r>
      <w:r w:rsidR="00BC7CEE">
        <w:t>a primera aplicación que</w:t>
      </w:r>
      <w:r w:rsidR="00AB7884">
        <w:t xml:space="preserve"> logró unir Qt y OpenGL, fue la que acabó mostrando una imagen en 2d:</w:t>
      </w:r>
    </w:p>
    <w:p w:rsidR="00AB7884" w:rsidRDefault="00AB7884" w:rsidP="00AB7884"/>
    <w:p w:rsidR="00AB7884" w:rsidRDefault="00AB7884" w:rsidP="00AB7884">
      <w:pPr>
        <w:pStyle w:val="Sinespaciado"/>
        <w:keepNext/>
        <w:jc w:val="center"/>
      </w:pPr>
      <w:r>
        <w:rPr>
          <w:noProof/>
          <w:lang w:eastAsia="es-ES"/>
        </w:rPr>
        <w:drawing>
          <wp:inline distT="0" distB="0" distL="0" distR="0" wp14:anchorId="47C09146" wp14:editId="41920FA8">
            <wp:extent cx="3828415" cy="284035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8415" cy="2840355"/>
                    </a:xfrm>
                    <a:prstGeom prst="rect">
                      <a:avLst/>
                    </a:prstGeom>
                  </pic:spPr>
                </pic:pic>
              </a:graphicData>
            </a:graphic>
          </wp:inline>
        </w:drawing>
      </w:r>
    </w:p>
    <w:p w:rsidR="00AB7884" w:rsidRDefault="00AB7884" w:rsidP="00AB7884">
      <w:pPr>
        <w:pStyle w:val="Descripcin"/>
      </w:pPr>
      <w:r>
        <w:t xml:space="preserve">Ilustración </w:t>
      </w:r>
      <w:r w:rsidR="00473591">
        <w:fldChar w:fldCharType="begin"/>
      </w:r>
      <w:r w:rsidR="00473591">
        <w:instrText xml:space="preserve"> SEQ Ilustración \* ARABIC </w:instrText>
      </w:r>
      <w:r w:rsidR="00473591">
        <w:fldChar w:fldCharType="separate"/>
      </w:r>
      <w:r w:rsidR="00AB7262">
        <w:rPr>
          <w:noProof/>
        </w:rPr>
        <w:t>2</w:t>
      </w:r>
      <w:r w:rsidR="00473591">
        <w:rPr>
          <w:noProof/>
        </w:rPr>
        <w:fldChar w:fldCharType="end"/>
      </w:r>
      <w:r>
        <w:t xml:space="preserve"> Primera aplicación en QT</w:t>
      </w:r>
    </w:p>
    <w:p w:rsidR="00FA6C50" w:rsidRDefault="00FA6C50" w:rsidP="00AB7884">
      <w:r>
        <w:t xml:space="preserve">Partiendo de esta primera aplicación, </w:t>
      </w:r>
      <w:r w:rsidR="009D6BED">
        <w:t xml:space="preserve">ya se podía saber que se usaría QT sin problemas por lo tanto se empezó a </w:t>
      </w:r>
      <w:r w:rsidR="00BC7CEE">
        <w:t>trabajar en la estructura del código para mostrar una versión parecida al primer boceto de la interfaz.</w:t>
      </w:r>
    </w:p>
    <w:p w:rsidR="000D67DF" w:rsidRDefault="000D67DF" w:rsidP="00516670"/>
    <w:p w:rsidR="00BC7CEE" w:rsidRDefault="00BC7CEE" w:rsidP="00516670"/>
    <w:p w:rsidR="00BC7CEE" w:rsidRDefault="00BC7CEE" w:rsidP="00516670"/>
    <w:p w:rsidR="00BC7CEE" w:rsidRDefault="00BC7CEE" w:rsidP="00516670"/>
    <w:p w:rsidR="00BC7CEE" w:rsidRPr="00516670" w:rsidRDefault="00BC7CEE" w:rsidP="00516670"/>
    <w:p w:rsidR="00AB7884" w:rsidRDefault="000D67DF" w:rsidP="00D054F6">
      <w:pPr>
        <w:pStyle w:val="Ttulo2"/>
      </w:pPr>
      <w:r>
        <w:lastRenderedPageBreak/>
        <w:t>Segunda Iteración</w:t>
      </w:r>
      <w:r w:rsidR="00516670">
        <w:tab/>
      </w:r>
    </w:p>
    <w:p w:rsidR="00BC7CEE" w:rsidRPr="00BC7CEE" w:rsidRDefault="00BC7CEE" w:rsidP="00BC7CEE"/>
    <w:p w:rsidR="00BC7CEE" w:rsidRDefault="00BC7CEE" w:rsidP="00BC7CEE">
      <w:r>
        <w:t>Tras un tiempo de trabajo y unos ba</w:t>
      </w:r>
      <w:r w:rsidR="00346722">
        <w:t>ches por el camino, se consigue</w:t>
      </w:r>
      <w:r>
        <w:t xml:space="preserve"> la integración de la parte de PAG con QT, y se pu</w:t>
      </w:r>
      <w:r w:rsidR="00346722">
        <w:t>ede</w:t>
      </w:r>
      <w:r>
        <w:t xml:space="preserve"> mostrar de una manera rudimentaria el objeto de un peón de ajedrez en modo de líneas:</w:t>
      </w:r>
    </w:p>
    <w:p w:rsidR="00BC7CEE" w:rsidRDefault="00BC7CEE" w:rsidP="00BC7CEE"/>
    <w:p w:rsidR="00BC7CEE" w:rsidRDefault="00BC7CEE" w:rsidP="00BC7CEE">
      <w:pPr>
        <w:rPr>
          <w:noProof/>
          <w:lang w:eastAsia="es-ES"/>
        </w:rPr>
      </w:pPr>
    </w:p>
    <w:p w:rsidR="00BC7CEE" w:rsidRDefault="00BC7CEE" w:rsidP="00BC7CEE">
      <w:pPr>
        <w:pStyle w:val="Simple"/>
        <w:keepNext/>
        <w:jc w:val="center"/>
      </w:pPr>
      <w:r w:rsidRPr="00BC7CEE">
        <w:rPr>
          <w:noProof/>
          <w:lang w:eastAsia="es-ES"/>
        </w:rPr>
        <w:drawing>
          <wp:inline distT="0" distB="0" distL="0" distR="0" wp14:anchorId="6BF52B1C" wp14:editId="3783BFB1">
            <wp:extent cx="5181127" cy="3742690"/>
            <wp:effectExtent l="0" t="0" r="635" b="0"/>
            <wp:docPr id="3" name="Imagen 3" descr="D:\marxpark\_Developer\Qt\ToulouseCompiler\ToulouseCompiler\capturas\Captura interfaz 2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xpark\_Developer\Qt\ToulouseCompiler\ToulouseCompiler\capturas\Captura interfaz 27-0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117" t="3202" r="1906"/>
                    <a:stretch/>
                  </pic:blipFill>
                  <pic:spPr bwMode="auto">
                    <a:xfrm>
                      <a:off x="0" y="0"/>
                      <a:ext cx="5182827" cy="3743918"/>
                    </a:xfrm>
                    <a:prstGeom prst="rect">
                      <a:avLst/>
                    </a:prstGeom>
                    <a:noFill/>
                    <a:ln>
                      <a:noFill/>
                    </a:ln>
                    <a:extLst>
                      <a:ext uri="{53640926-AAD7-44D8-BBD7-CCE9431645EC}">
                        <a14:shadowObscured xmlns:a14="http://schemas.microsoft.com/office/drawing/2010/main"/>
                      </a:ext>
                    </a:extLst>
                  </pic:spPr>
                </pic:pic>
              </a:graphicData>
            </a:graphic>
          </wp:inline>
        </w:drawing>
      </w:r>
    </w:p>
    <w:p w:rsidR="00BC7CEE" w:rsidRDefault="00BC7CEE" w:rsidP="00BC7CEE">
      <w:pPr>
        <w:pStyle w:val="Descripcin"/>
      </w:pPr>
      <w:r>
        <w:t xml:space="preserve">Ilustración </w:t>
      </w:r>
      <w:r w:rsidR="00B0211D">
        <w:fldChar w:fldCharType="begin"/>
      </w:r>
      <w:r w:rsidR="00B0211D">
        <w:instrText xml:space="preserve"> SEQ Ilustración \* ARABIC </w:instrText>
      </w:r>
      <w:r w:rsidR="00B0211D">
        <w:fldChar w:fldCharType="separate"/>
      </w:r>
      <w:r w:rsidR="00AB7262">
        <w:rPr>
          <w:noProof/>
        </w:rPr>
        <w:t>3</w:t>
      </w:r>
      <w:r w:rsidR="00B0211D">
        <w:rPr>
          <w:noProof/>
        </w:rPr>
        <w:fldChar w:fldCharType="end"/>
      </w:r>
      <w:r>
        <w:t xml:space="preserve"> Primera versión con shaders</w:t>
      </w:r>
    </w:p>
    <w:p w:rsidR="00BC7CEE" w:rsidRDefault="00BC7CEE" w:rsidP="00BC7CEE">
      <w:r>
        <w:t>El principal problema resid</w:t>
      </w:r>
      <w:r w:rsidR="00346722">
        <w:t>e</w:t>
      </w:r>
      <w:r>
        <w:t xml:space="preserve"> en el que se t</w:t>
      </w:r>
      <w:r w:rsidR="00346722">
        <w:t>iene</w:t>
      </w:r>
      <w:r>
        <w:t xml:space="preserve"> que pasar el contexto de </w:t>
      </w:r>
      <w:r w:rsidR="005F3F35">
        <w:t>“</w:t>
      </w:r>
      <w:r w:rsidRPr="005F3F35">
        <w:rPr>
          <w:i/>
        </w:rPr>
        <w:t>openglFunctions</w:t>
      </w:r>
      <w:r w:rsidR="005F3F35">
        <w:rPr>
          <w:i/>
        </w:rPr>
        <w:t>”</w:t>
      </w:r>
      <w:r>
        <w:t xml:space="preserve"> desde la clase que se encarga de renderizar todo el mundo 3D (</w:t>
      </w:r>
      <w:r w:rsidR="005F3F35">
        <w:t>“</w:t>
      </w:r>
      <w:r w:rsidRPr="005F3F35">
        <w:rPr>
          <w:i/>
        </w:rPr>
        <w:t>openglWidget</w:t>
      </w:r>
      <w:r w:rsidR="005F3F35">
        <w:rPr>
          <w:i/>
        </w:rPr>
        <w:t>”</w:t>
      </w:r>
      <w:r>
        <w:t xml:space="preserve">) </w:t>
      </w:r>
      <w:r w:rsidR="005F3F35">
        <w:t>al resto de clases que necesitaran usar cualquier parámetro de OpenGL. Tras</w:t>
      </w:r>
      <w:r w:rsidR="00346722">
        <w:t xml:space="preserve"> haber detectado</w:t>
      </w:r>
      <w:r w:rsidR="005F3F35">
        <w:t xml:space="preserve"> esto</w:t>
      </w:r>
      <w:r w:rsidR="00346722">
        <w:t>,</w:t>
      </w:r>
      <w:r w:rsidR="005F3F35">
        <w:t xml:space="preserve"> la aplicación fue avanzando hasta lograr lo visto en la ilustración anterior, una versión funcional sin funcionalidad con las luces, pero con los shaders básicos que se </w:t>
      </w:r>
      <w:r w:rsidR="00FD5065">
        <w:t>enseñaban en</w:t>
      </w:r>
      <w:r w:rsidR="005F3F35">
        <w:t xml:space="preserve"> PAG.</w:t>
      </w:r>
      <w:r w:rsidR="00FD5065">
        <w:t xml:space="preserve"> </w:t>
      </w:r>
    </w:p>
    <w:p w:rsidR="00FD5065" w:rsidRDefault="00FD5065" w:rsidP="00BC7CEE"/>
    <w:p w:rsidR="00FD5065" w:rsidRDefault="00346722" w:rsidP="00BC7CEE">
      <w:r>
        <w:lastRenderedPageBreak/>
        <w:t>Tras este logro, se llega</w:t>
      </w:r>
      <w:r w:rsidR="00FD5065">
        <w:t xml:space="preserve"> a la conclusión de que hac</w:t>
      </w:r>
      <w:r>
        <w:t>e</w:t>
      </w:r>
      <w:r w:rsidR="00FD5065">
        <w:t xml:space="preserve"> falta un nuevo diseño de la interfaz, ya que ha</w:t>
      </w:r>
      <w:r>
        <w:t>y</w:t>
      </w:r>
      <w:r w:rsidR="00FD5065">
        <w:t xml:space="preserve"> que </w:t>
      </w:r>
      <w:r>
        <w:t>permitir</w:t>
      </w:r>
      <w:r w:rsidR="00FD5065">
        <w:t xml:space="preserve"> una </w:t>
      </w:r>
      <w:r>
        <w:t>manera sencilla de</w:t>
      </w:r>
      <w:r w:rsidR="00FD5065">
        <w:t xml:space="preserve"> añadir Uniforms personalizados por el usuario.</w:t>
      </w:r>
    </w:p>
    <w:p w:rsidR="00346722" w:rsidRDefault="00346722" w:rsidP="00BC7CEE">
      <w:r>
        <w:t xml:space="preserve">Viendo que el </w:t>
      </w:r>
      <w:r w:rsidR="00C94A2C">
        <w:t xml:space="preserve">storyboard </w:t>
      </w:r>
      <w:r>
        <w:t xml:space="preserve">inicial no cumple con lo descrito anteriormente se diseña el siguiente </w:t>
      </w:r>
      <w:r w:rsidR="00C94A2C">
        <w:t xml:space="preserve">storyboard  </w:t>
      </w:r>
      <w:r>
        <w:t>para la interfaz:</w:t>
      </w:r>
    </w:p>
    <w:p w:rsidR="00FD5065" w:rsidRDefault="00FD5065" w:rsidP="00BC7CEE">
      <w:pPr>
        <w:rPr>
          <w:noProof/>
          <w:lang w:eastAsia="es-ES"/>
        </w:rPr>
      </w:pPr>
    </w:p>
    <w:p w:rsidR="00FD5065" w:rsidRDefault="00FD5065" w:rsidP="00BC7CEE">
      <w:pPr>
        <w:rPr>
          <w:noProof/>
          <w:lang w:eastAsia="es-ES"/>
        </w:rPr>
      </w:pPr>
    </w:p>
    <w:p w:rsidR="00FD5065" w:rsidRDefault="00FD5065" w:rsidP="00FD5065">
      <w:pPr>
        <w:pStyle w:val="Simple"/>
        <w:keepNext/>
        <w:jc w:val="center"/>
      </w:pPr>
      <w:r w:rsidRPr="00FD5065">
        <w:rPr>
          <w:noProof/>
          <w:lang w:eastAsia="es-ES"/>
        </w:rPr>
        <w:drawing>
          <wp:inline distT="0" distB="0" distL="0" distR="0" wp14:anchorId="4286F2B0" wp14:editId="4E192C65">
            <wp:extent cx="4044024" cy="3895725"/>
            <wp:effectExtent l="0" t="0" r="0" b="0"/>
            <wp:docPr id="6" name="Imagen 6" descr="C:\Users\marxpark\Desktop\documento tfg\posible interfaz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xpark\Desktop\documento tfg\posible interfaz final.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643" r="29965"/>
                    <a:stretch/>
                  </pic:blipFill>
                  <pic:spPr bwMode="auto">
                    <a:xfrm>
                      <a:off x="0" y="0"/>
                      <a:ext cx="4051286" cy="3902720"/>
                    </a:xfrm>
                    <a:prstGeom prst="rect">
                      <a:avLst/>
                    </a:prstGeom>
                    <a:noFill/>
                    <a:ln>
                      <a:noFill/>
                    </a:ln>
                    <a:extLst>
                      <a:ext uri="{53640926-AAD7-44D8-BBD7-CCE9431645EC}">
                        <a14:shadowObscured xmlns:a14="http://schemas.microsoft.com/office/drawing/2010/main"/>
                      </a:ext>
                    </a:extLst>
                  </pic:spPr>
                </pic:pic>
              </a:graphicData>
            </a:graphic>
          </wp:inline>
        </w:drawing>
      </w:r>
    </w:p>
    <w:p w:rsidR="00FD5065" w:rsidRDefault="00FD5065" w:rsidP="00FD5065">
      <w:pPr>
        <w:pStyle w:val="Descripcin"/>
      </w:pPr>
      <w:r>
        <w:t xml:space="preserve">Ilustración </w:t>
      </w:r>
      <w:r w:rsidR="00B0211D">
        <w:fldChar w:fldCharType="begin"/>
      </w:r>
      <w:r w:rsidR="00B0211D">
        <w:instrText xml:space="preserve"> SEQ Ilustración \* ARABIC </w:instrText>
      </w:r>
      <w:r w:rsidR="00B0211D">
        <w:fldChar w:fldCharType="separate"/>
      </w:r>
      <w:r w:rsidR="00AB7262">
        <w:rPr>
          <w:noProof/>
        </w:rPr>
        <w:t>4</w:t>
      </w:r>
      <w:r w:rsidR="00B0211D">
        <w:rPr>
          <w:noProof/>
        </w:rPr>
        <w:fldChar w:fldCharType="end"/>
      </w:r>
      <w:r>
        <w:t xml:space="preserve"> Boceto de la segunda Interfaz</w:t>
      </w:r>
    </w:p>
    <w:p w:rsidR="00FD5065" w:rsidRDefault="00FD5065" w:rsidP="00FD5065">
      <w:pPr>
        <w:pStyle w:val="Simple"/>
        <w:jc w:val="center"/>
      </w:pPr>
    </w:p>
    <w:p w:rsidR="00DD7C5E" w:rsidRDefault="00FD5065" w:rsidP="00FD5065">
      <w:r>
        <w:t>Como se puede ver en el boceto, se especific</w:t>
      </w:r>
      <w:r w:rsidR="00346722">
        <w:t>a</w:t>
      </w:r>
      <w:r>
        <w:t xml:space="preserve"> que la zona de escr</w:t>
      </w:r>
      <w:r w:rsidR="00754FD4">
        <w:t xml:space="preserve">itura de los shaders </w:t>
      </w:r>
      <w:r w:rsidR="006010FE">
        <w:t>ser</w:t>
      </w:r>
      <w:r w:rsidR="00346722">
        <w:t>á</w:t>
      </w:r>
      <w:r w:rsidR="00754FD4">
        <w:t xml:space="preserve"> como</w:t>
      </w:r>
      <w:r>
        <w:t xml:space="preserve"> la típica vista de pestañas de otros editores de código y que además debería haber una tabla para poder añadir aquellos Uniforms que el usuari</w:t>
      </w:r>
      <w:r w:rsidR="00346722">
        <w:t>o considere</w:t>
      </w:r>
      <w:r w:rsidR="00EA7EDF">
        <w:t xml:space="preserve"> oportunos. </w:t>
      </w:r>
    </w:p>
    <w:p w:rsidR="00DD7C5E" w:rsidRDefault="00DD7C5E" w:rsidP="00FD5065"/>
    <w:p w:rsidR="00EA7EDF" w:rsidRDefault="00EA7EDF" w:rsidP="00252B10">
      <w:r>
        <w:t>Del mismo modo se h</w:t>
      </w:r>
      <w:r w:rsidR="00346722">
        <w:t>ace</w:t>
      </w:r>
      <w:r>
        <w:t xml:space="preserve"> clara la necesidad de que la interfaz debe</w:t>
      </w:r>
      <w:r w:rsidR="00346722">
        <w:t xml:space="preserve"> </w:t>
      </w:r>
      <w:r>
        <w:t>tener un método para cambiar el tipo de IBO, dependiendo del shader que qui</w:t>
      </w:r>
      <w:r w:rsidR="00346722">
        <w:t xml:space="preserve">era </w:t>
      </w:r>
      <w:r>
        <w:t xml:space="preserve">usar </w:t>
      </w:r>
      <w:r>
        <w:lastRenderedPageBreak/>
        <w:t>el usuario y de que ha</w:t>
      </w:r>
      <w:r w:rsidR="00346722">
        <w:t>y</w:t>
      </w:r>
      <w:r>
        <w:t xml:space="preserve"> que especificar al usuario que Uniforms rellena el programa por defecto.</w:t>
      </w:r>
    </w:p>
    <w:p w:rsidR="007562AE" w:rsidRDefault="00EA7EDF" w:rsidP="00252B10">
      <w:pPr>
        <w:pStyle w:val="Ttulo2"/>
      </w:pPr>
      <w:r>
        <w:t>Tercera Iteración</w:t>
      </w:r>
    </w:p>
    <w:p w:rsidR="00252B10" w:rsidRPr="00252B10" w:rsidRDefault="00252B10" w:rsidP="00252B10"/>
    <w:p w:rsidR="00346722" w:rsidRDefault="00346722" w:rsidP="00346722">
      <w:r>
        <w:t xml:space="preserve">Lo siguiente </w:t>
      </w:r>
      <w:r w:rsidR="007562AE">
        <w:t>es llevar a cabo lo que se creó en el boceto de la anterior iteración, el problema es trabajar con los canvas de QT Designer, ya que hay que tener sumo cuidado con las restricciones de tamaño, espaciado, posición... que se usan ya que mover un widget de un sitio a otro genera como que a la hora de enlazarlo con código haya que acceder entre jerarquías como que las restricciones puestas ya no sean válidas.</w:t>
      </w:r>
    </w:p>
    <w:p w:rsidR="00252B10" w:rsidRDefault="00252B10" w:rsidP="00346722"/>
    <w:p w:rsidR="007562AE" w:rsidRDefault="00330D5C" w:rsidP="00346722">
      <w:r>
        <w:t>Un aspecto importante en cuanto</w:t>
      </w:r>
      <w:r w:rsidR="00252B10">
        <w:t xml:space="preserve"> a la creación de la interfaz es que fuera adaptativa dependiendo de las distintas resoluciones posibles, así que teniendo en cuenta este enfoque se crea una primera versión más avanzada del proyecto:</w:t>
      </w:r>
    </w:p>
    <w:p w:rsidR="00252B10" w:rsidRPr="00346722" w:rsidRDefault="00252B10" w:rsidP="00346722"/>
    <w:p w:rsidR="00330D5C" w:rsidRDefault="00252B10" w:rsidP="00252B10">
      <w:r w:rsidRPr="003926E7">
        <w:rPr>
          <w:noProof/>
          <w:lang w:eastAsia="es-ES"/>
        </w:rPr>
        <w:drawing>
          <wp:inline distT="0" distB="0" distL="0" distR="0" wp14:anchorId="5991E660" wp14:editId="4D3FC65E">
            <wp:extent cx="4657527" cy="3838575"/>
            <wp:effectExtent l="0" t="0" r="0" b="0"/>
            <wp:docPr id="9" name="Imagen 9" descr="D:\marxpark\_Developer\Qt\ToulouseCompiler\ToulouseCompiler\capturas\Captura interfaz 06-08 1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rxpark\_Developer\Qt\ToulouseCompiler\ToulouseCompiler\capturas\Captura interfaz 06-08 19.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707" cy="3843669"/>
                    </a:xfrm>
                    <a:prstGeom prst="rect">
                      <a:avLst/>
                    </a:prstGeom>
                    <a:noFill/>
                    <a:ln>
                      <a:noFill/>
                    </a:ln>
                  </pic:spPr>
                </pic:pic>
              </a:graphicData>
            </a:graphic>
          </wp:inline>
        </w:drawing>
      </w:r>
    </w:p>
    <w:p w:rsidR="00CB40A2" w:rsidRDefault="00330D5C" w:rsidP="00330D5C">
      <w:pPr>
        <w:pStyle w:val="Descripcin"/>
      </w:pPr>
      <w:r>
        <w:t xml:space="preserve">Ilustración </w:t>
      </w:r>
      <w:r>
        <w:fldChar w:fldCharType="begin"/>
      </w:r>
      <w:r>
        <w:instrText xml:space="preserve"> SEQ Ilustración \* ARABIC </w:instrText>
      </w:r>
      <w:r>
        <w:fldChar w:fldCharType="separate"/>
      </w:r>
      <w:r w:rsidR="00AB7262">
        <w:rPr>
          <w:noProof/>
        </w:rPr>
        <w:t>5</w:t>
      </w:r>
      <w:r>
        <w:fldChar w:fldCharType="end"/>
      </w:r>
      <w:r>
        <w:t xml:space="preserve"> Aplicación con varios widgets</w:t>
      </w:r>
    </w:p>
    <w:p w:rsidR="00252B10" w:rsidRDefault="00252B10" w:rsidP="00252B10">
      <w:pPr>
        <w:ind w:firstLine="0"/>
        <w:rPr>
          <w:noProof/>
          <w:color w:val="000000" w:themeColor="text1"/>
          <w:lang w:eastAsia="es-ES"/>
        </w:rPr>
      </w:pPr>
      <w:r>
        <w:rPr>
          <w:noProof/>
          <w:lang w:eastAsia="es-ES"/>
        </w:rPr>
        <w:lastRenderedPageBreak/>
        <w:tab/>
        <w:t xml:space="preserve">En la ilustración </w:t>
      </w:r>
      <w:r>
        <w:rPr>
          <w:noProof/>
          <w:color w:val="FF0000"/>
          <w:lang w:eastAsia="es-ES"/>
        </w:rPr>
        <w:t xml:space="preserve">X </w:t>
      </w:r>
      <w:r>
        <w:rPr>
          <w:noProof/>
          <w:color w:val="000000" w:themeColor="text1"/>
          <w:lang w:eastAsia="es-ES"/>
        </w:rPr>
        <w:t xml:space="preserve">se muestra una interfaz en la cual ya se puede apreciar los botones para cambiar el tipo de IBO a usar, como una tabla para añadir los uniforms necesarios. </w:t>
      </w:r>
    </w:p>
    <w:p w:rsidR="00252B10" w:rsidRDefault="00252B10" w:rsidP="00252B10">
      <w:pPr>
        <w:ind w:firstLine="0"/>
        <w:rPr>
          <w:noProof/>
          <w:color w:val="000000" w:themeColor="text1"/>
          <w:lang w:eastAsia="es-ES"/>
        </w:rPr>
      </w:pPr>
    </w:p>
    <w:p w:rsidR="00252B10" w:rsidRDefault="00252B10" w:rsidP="00252B10">
      <w:pPr>
        <w:rPr>
          <w:noProof/>
          <w:lang w:eastAsia="es-ES"/>
        </w:rPr>
      </w:pPr>
      <w:r>
        <w:rPr>
          <w:noProof/>
          <w:lang w:eastAsia="es-ES"/>
        </w:rPr>
        <w:t xml:space="preserve">Hay que especificar que la aplicación funciona sin tener que escribir nada ya que se esta probando las partes técnicas de visualización y edicion de uniforms y elección del tipo de IBO. </w:t>
      </w:r>
    </w:p>
    <w:p w:rsidR="00252B10" w:rsidRDefault="00252B10" w:rsidP="00252B10">
      <w:pPr>
        <w:rPr>
          <w:noProof/>
          <w:lang w:eastAsia="es-ES"/>
        </w:rPr>
      </w:pPr>
    </w:p>
    <w:p w:rsidR="00252B10" w:rsidRDefault="00252B10" w:rsidP="00C94A2C">
      <w:pPr>
        <w:rPr>
          <w:noProof/>
          <w:lang w:eastAsia="es-ES"/>
        </w:rPr>
      </w:pPr>
      <w:r>
        <w:rPr>
          <w:noProof/>
          <w:lang w:eastAsia="es-ES"/>
        </w:rPr>
        <w:t>Tras ver que la aplicación responde como lo esperado se empieza a crear una experiencia mas atractiva a la hora de usar la aplicación, como puede ser la visualización de los errores, una ventana emergente para añadir los uniforms</w:t>
      </w:r>
      <w:r w:rsidR="00C94A2C">
        <w:rPr>
          <w:noProof/>
          <w:lang w:eastAsia="es-ES"/>
        </w:rPr>
        <w:t>, botones con efecto de encendido al pulsarlos y botones para cambiar de tipo de shader.</w:t>
      </w:r>
    </w:p>
    <w:p w:rsidR="00252B10" w:rsidRDefault="003926E7" w:rsidP="00252B10">
      <w:pPr>
        <w:pStyle w:val="Simple"/>
        <w:keepNext/>
        <w:jc w:val="center"/>
      </w:pPr>
      <w:r w:rsidRPr="003926E7">
        <w:rPr>
          <w:noProof/>
          <w:lang w:eastAsia="es-ES"/>
        </w:rPr>
        <w:drawing>
          <wp:inline distT="0" distB="0" distL="0" distR="0" wp14:anchorId="15174166" wp14:editId="3834B34E">
            <wp:extent cx="4742300" cy="3924300"/>
            <wp:effectExtent l="0" t="0" r="1270" b="0"/>
            <wp:docPr id="10" name="Imagen 10" descr="D:\marxpark\_Developer\Qt\ToulouseCompiler\ToulouseCompiler\capturas\Captura interfaz 10-8 par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rxpark\_Developer\Qt\ToulouseCompiler\ToulouseCompiler\capturas\Captura interfaz 10-8 parte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531" t="1856" r="3226" b="2522"/>
                    <a:stretch/>
                  </pic:blipFill>
                  <pic:spPr bwMode="auto">
                    <a:xfrm>
                      <a:off x="0" y="0"/>
                      <a:ext cx="4749260" cy="3930059"/>
                    </a:xfrm>
                    <a:prstGeom prst="rect">
                      <a:avLst/>
                    </a:prstGeom>
                    <a:noFill/>
                    <a:ln>
                      <a:noFill/>
                    </a:ln>
                    <a:extLst>
                      <a:ext uri="{53640926-AAD7-44D8-BBD7-CCE9431645EC}">
                        <a14:shadowObscured xmlns:a14="http://schemas.microsoft.com/office/drawing/2010/main"/>
                      </a:ext>
                    </a:extLst>
                  </pic:spPr>
                </pic:pic>
              </a:graphicData>
            </a:graphic>
          </wp:inline>
        </w:drawing>
      </w:r>
    </w:p>
    <w:p w:rsidR="003926E7" w:rsidRDefault="00252B10" w:rsidP="00252B10">
      <w:pPr>
        <w:pStyle w:val="Descripcin"/>
      </w:pPr>
      <w:r>
        <w:t xml:space="preserve">Ilustración </w:t>
      </w:r>
      <w:r>
        <w:fldChar w:fldCharType="begin"/>
      </w:r>
      <w:r>
        <w:instrText xml:space="preserve"> SEQ Ilustración \* ARABIC </w:instrText>
      </w:r>
      <w:r>
        <w:fldChar w:fldCharType="separate"/>
      </w:r>
      <w:r w:rsidR="00AB7262">
        <w:rPr>
          <w:noProof/>
        </w:rPr>
        <w:t>6</w:t>
      </w:r>
      <w:r>
        <w:fldChar w:fldCharType="end"/>
      </w:r>
      <w:r>
        <w:t xml:space="preserve"> Aplicación funcionando con uniforms</w:t>
      </w:r>
    </w:p>
    <w:p w:rsidR="00C94A2C" w:rsidRDefault="00C94A2C" w:rsidP="00C94A2C"/>
    <w:p w:rsidR="00C94A2C" w:rsidRDefault="00C94A2C" w:rsidP="00C94A2C"/>
    <w:p w:rsidR="00C94A2C" w:rsidRDefault="00C94A2C" w:rsidP="00C94A2C">
      <w:pPr>
        <w:pStyle w:val="Ttulo2"/>
      </w:pPr>
      <w:r>
        <w:lastRenderedPageBreak/>
        <w:t>Cuarta Iteración</w:t>
      </w:r>
    </w:p>
    <w:p w:rsidR="00252B10" w:rsidRDefault="00252B10" w:rsidP="00252B10"/>
    <w:p w:rsidR="00C94A2C" w:rsidRDefault="00C94A2C" w:rsidP="00252B10">
      <w:r>
        <w:t>En esta iteración he conseguido cambiar significativamente la visualización del apartado de escritura de los shaders ya que he dejado las vistas como pestañas que quedan más intuitivas a la hora de programar con shaders.</w:t>
      </w:r>
    </w:p>
    <w:p w:rsidR="00C94A2C" w:rsidRDefault="00C94A2C" w:rsidP="00252B10"/>
    <w:p w:rsidR="00C94A2C" w:rsidRDefault="00C94A2C" w:rsidP="00252B10">
      <w:r>
        <w:t>En cuanto a la tabla de los Uniforms, he puesto una edición y eliminación sencilla para el usuario como más adelante se verá en la ilustración.</w:t>
      </w:r>
    </w:p>
    <w:p w:rsidR="00C94A2C" w:rsidRDefault="00C94A2C" w:rsidP="00252B10"/>
    <w:p w:rsidR="00C94A2C" w:rsidRDefault="00C94A2C" w:rsidP="00252B10">
      <w:r>
        <w:t>He implementado una cámara 3D más acorde con la finalidad del programa, por lo que ahora se puede apreciar los cambios producidos por el shader de una manera más clara.</w:t>
      </w:r>
      <w:r w:rsidR="007240AB">
        <w:t xml:space="preserve"> Esta cámara puede rotarse alrededor del objeto y hacer zoom sobre él, con el movimiento y las teclas del ratón.</w:t>
      </w:r>
    </w:p>
    <w:p w:rsidR="00C94A2C" w:rsidRDefault="00C94A2C" w:rsidP="00C94A2C">
      <w:pPr>
        <w:pStyle w:val="Simple"/>
        <w:keepNext/>
        <w:jc w:val="center"/>
      </w:pPr>
      <w:r w:rsidRPr="00C94A2C">
        <w:rPr>
          <w:noProof/>
          <w:lang w:eastAsia="es-ES"/>
        </w:rPr>
        <w:drawing>
          <wp:inline distT="0" distB="0" distL="0" distR="0" wp14:anchorId="661C663C" wp14:editId="6A8AFCF0">
            <wp:extent cx="5400040" cy="4550486"/>
            <wp:effectExtent l="0" t="0" r="0" b="2540"/>
            <wp:docPr id="4" name="Imagen 4" descr="D:\marxpark\_Developer\Qt\ToulouseCompiler\ToulouseCompiler\capturas\interfaz 15-08 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xpark\_Developer\Qt\ToulouseCompiler\ToulouseCompiler\capturas\interfaz 15-08 12.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550486"/>
                    </a:xfrm>
                    <a:prstGeom prst="rect">
                      <a:avLst/>
                    </a:prstGeom>
                    <a:noFill/>
                    <a:ln>
                      <a:noFill/>
                    </a:ln>
                  </pic:spPr>
                </pic:pic>
              </a:graphicData>
            </a:graphic>
          </wp:inline>
        </w:drawing>
      </w:r>
    </w:p>
    <w:p w:rsidR="00C94A2C" w:rsidRDefault="00C94A2C" w:rsidP="00C94A2C">
      <w:pPr>
        <w:pStyle w:val="Descripcin"/>
      </w:pPr>
      <w:r>
        <w:t xml:space="preserve">Ilustración </w:t>
      </w:r>
      <w:r>
        <w:fldChar w:fldCharType="begin"/>
      </w:r>
      <w:r>
        <w:instrText xml:space="preserve"> SEQ Ilustración \* ARABIC </w:instrText>
      </w:r>
      <w:r>
        <w:fldChar w:fldCharType="separate"/>
      </w:r>
      <w:r w:rsidR="00AB7262">
        <w:rPr>
          <w:noProof/>
        </w:rPr>
        <w:t>7</w:t>
      </w:r>
      <w:r>
        <w:fldChar w:fldCharType="end"/>
      </w:r>
      <w:r>
        <w:t xml:space="preserve"> Aplicación con cámara modificada</w:t>
      </w:r>
    </w:p>
    <w:p w:rsidR="00C94A2C" w:rsidRDefault="00C94A2C" w:rsidP="00C94A2C">
      <w:pPr>
        <w:pStyle w:val="Ttulo2"/>
      </w:pPr>
      <w:r>
        <w:lastRenderedPageBreak/>
        <w:t>Quinta Iteración</w:t>
      </w:r>
    </w:p>
    <w:p w:rsidR="00B134D6" w:rsidRDefault="00B134D6" w:rsidP="00B134D6"/>
    <w:p w:rsidR="00B134D6" w:rsidRDefault="00B134D6" w:rsidP="00B134D6">
      <w:r>
        <w:t>Ya he conseguido aprender cómo funciona QT en cuanto la maquetación de los widgets, así que aumento el espacio para visualización del objeto 3D y muevo la parte de los uniforms a otra ventana, para así conseguir ese espacio, dentro de una pestaña de herramientas.</w:t>
      </w:r>
    </w:p>
    <w:p w:rsidR="00B134D6" w:rsidRDefault="00B134D6" w:rsidP="00B134D6"/>
    <w:p w:rsidR="00B134D6" w:rsidRDefault="00B134D6" w:rsidP="00B134D6">
      <w:pPr>
        <w:keepNext/>
      </w:pPr>
      <w:r w:rsidRPr="00B134D6">
        <w:rPr>
          <w:noProof/>
          <w:lang w:eastAsia="es-ES"/>
        </w:rPr>
        <w:drawing>
          <wp:inline distT="0" distB="0" distL="0" distR="0" wp14:anchorId="565D632C" wp14:editId="57B2715D">
            <wp:extent cx="4489624" cy="3686175"/>
            <wp:effectExtent l="0" t="0" r="6350" b="0"/>
            <wp:docPr id="7" name="Imagen 7" descr="D:\marxpark\Downloads\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rxpark\Downloads\imagen(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3900" cy="3689686"/>
                    </a:xfrm>
                    <a:prstGeom prst="rect">
                      <a:avLst/>
                    </a:prstGeom>
                    <a:noFill/>
                    <a:ln>
                      <a:noFill/>
                    </a:ln>
                  </pic:spPr>
                </pic:pic>
              </a:graphicData>
            </a:graphic>
          </wp:inline>
        </w:drawing>
      </w:r>
    </w:p>
    <w:p w:rsidR="00B134D6" w:rsidRDefault="00B134D6" w:rsidP="00B134D6">
      <w:pPr>
        <w:pStyle w:val="Descripcin"/>
        <w:ind w:left="1416" w:firstLine="708"/>
        <w:jc w:val="both"/>
      </w:pPr>
      <w:r>
        <w:t xml:space="preserve">Ilustración </w:t>
      </w:r>
      <w:r>
        <w:fldChar w:fldCharType="begin"/>
      </w:r>
      <w:r>
        <w:instrText xml:space="preserve"> SEQ Ilustración \* ARABIC </w:instrText>
      </w:r>
      <w:r>
        <w:fldChar w:fldCharType="separate"/>
      </w:r>
      <w:r w:rsidR="00AB7262">
        <w:rPr>
          <w:noProof/>
        </w:rPr>
        <w:t>8</w:t>
      </w:r>
      <w:r>
        <w:fldChar w:fldCharType="end"/>
      </w:r>
      <w:r>
        <w:t xml:space="preserve"> Ejemplo de la nueva tabla de uniforms</w:t>
      </w:r>
    </w:p>
    <w:p w:rsidR="00B134D6" w:rsidRDefault="00B134D6" w:rsidP="00B134D6">
      <w:r>
        <w:t>Implemento la parte de las luces, materiales y texturas, de esta forma ya se pueden probar los shaders pertinentes.</w:t>
      </w:r>
    </w:p>
    <w:p w:rsidR="00B134D6" w:rsidRDefault="00B134D6" w:rsidP="00B134D6"/>
    <w:p w:rsidR="00B134D6" w:rsidRDefault="00B134D6" w:rsidP="00B134D6">
      <w:r>
        <w:t>También de implementa el funcionamiento de escribir los shaders y ser recogidos por el sistema, por lo tanto, se deja de lado la parte de pruebas y ya se pasa a abrir los shaders desde el explorador de archivos.</w:t>
      </w:r>
    </w:p>
    <w:p w:rsidR="00B134D6" w:rsidRPr="00B134D6" w:rsidRDefault="00B134D6" w:rsidP="00B134D6"/>
    <w:p w:rsidR="00B134D6" w:rsidRDefault="00B134D6" w:rsidP="00B134D6">
      <w:pPr>
        <w:keepNext/>
        <w:jc w:val="center"/>
      </w:pPr>
      <w:r w:rsidRPr="00B134D6">
        <w:rPr>
          <w:noProof/>
          <w:lang w:eastAsia="es-ES"/>
        </w:rPr>
        <w:lastRenderedPageBreak/>
        <w:drawing>
          <wp:inline distT="0" distB="0" distL="0" distR="0" wp14:anchorId="302539FB" wp14:editId="1F2E12D9">
            <wp:extent cx="4248106" cy="3471899"/>
            <wp:effectExtent l="0" t="0" r="635" b="0"/>
            <wp:docPr id="5" name="Imagen 5" descr="D:\marxpark\Download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rxpark\Downloads\imag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2208" cy="3507943"/>
                    </a:xfrm>
                    <a:prstGeom prst="rect">
                      <a:avLst/>
                    </a:prstGeom>
                    <a:noFill/>
                    <a:ln>
                      <a:noFill/>
                    </a:ln>
                  </pic:spPr>
                </pic:pic>
              </a:graphicData>
            </a:graphic>
          </wp:inline>
        </w:drawing>
      </w:r>
    </w:p>
    <w:p w:rsidR="00C94A2C" w:rsidRDefault="00B134D6" w:rsidP="00B134D6">
      <w:pPr>
        <w:pStyle w:val="Descripcin"/>
      </w:pPr>
      <w:r>
        <w:t xml:space="preserve">Ilustración </w:t>
      </w:r>
      <w:r>
        <w:fldChar w:fldCharType="begin"/>
      </w:r>
      <w:r>
        <w:instrText xml:space="preserve"> SEQ Ilustración \* ARABIC </w:instrText>
      </w:r>
      <w:r>
        <w:fldChar w:fldCharType="separate"/>
      </w:r>
      <w:r w:rsidR="00AB7262">
        <w:rPr>
          <w:noProof/>
        </w:rPr>
        <w:t>9</w:t>
      </w:r>
      <w:r>
        <w:fldChar w:fldCharType="end"/>
      </w:r>
      <w:r>
        <w:t xml:space="preserve"> Aplicación con más espacios</w:t>
      </w:r>
    </w:p>
    <w:p w:rsidR="00B134D6" w:rsidRDefault="007240AB" w:rsidP="00C94A2C">
      <w:r>
        <w:t>Se puede ir cambiando de tipo de shader de forma sencilla, pero se detecta un error visual al mover la cámara 3D.</w:t>
      </w:r>
    </w:p>
    <w:p w:rsidR="003B3A10" w:rsidRDefault="003B3A10" w:rsidP="00C94A2C"/>
    <w:p w:rsidR="002A7F42" w:rsidRDefault="002A7F42" w:rsidP="002A7F42">
      <w:pPr>
        <w:pStyle w:val="Ttulo2"/>
      </w:pPr>
      <w:r>
        <w:t>Sexta Iteración</w:t>
      </w:r>
    </w:p>
    <w:p w:rsidR="00E60A4A" w:rsidRPr="00E60A4A" w:rsidRDefault="00E60A4A" w:rsidP="00E60A4A"/>
    <w:p w:rsidR="002A7F42" w:rsidRDefault="002A7F42" w:rsidP="00E60A4A">
      <w:r>
        <w:t>Aquí se pasa más a la parte visual de la aplicación, por lo que se añaden 2 objetos más para p</w:t>
      </w:r>
      <w:r w:rsidR="00E60A4A">
        <w:t>robar el efecto de los shaders. Además, c</w:t>
      </w:r>
      <w:r>
        <w:t>onsigo arreglar el error visual producido por un orden incorrecto en la inicialización del programa.</w:t>
      </w:r>
    </w:p>
    <w:p w:rsidR="002A7F42" w:rsidRDefault="002A7F42" w:rsidP="002A7F42"/>
    <w:p w:rsidR="00E60A4A" w:rsidRDefault="002A7F42" w:rsidP="00E60A4A">
      <w:r>
        <w:t>Se empieza a preparar el programa para la elección de idioma, pero prefiero dejarlo para otra iteración.</w:t>
      </w:r>
      <w:r w:rsidR="00E60A4A">
        <w:t xml:space="preserve"> Se diseñan nuevos iconos para el IBO de puntos, líneas y triángulos:</w:t>
      </w:r>
    </w:p>
    <w:p w:rsidR="00E60A4A" w:rsidRDefault="00E60A4A" w:rsidP="00E60A4A">
      <w:pPr>
        <w:pStyle w:val="Simple"/>
        <w:keepNext/>
        <w:jc w:val="center"/>
      </w:pPr>
      <w:r>
        <w:rPr>
          <w:noProof/>
          <w:lang w:eastAsia="es-ES"/>
        </w:rPr>
        <w:lastRenderedPageBreak/>
        <w:drawing>
          <wp:inline distT="0" distB="0" distL="0" distR="0" wp14:anchorId="6108271C" wp14:editId="10D138E3">
            <wp:extent cx="3257550" cy="12096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1209675"/>
                    </a:xfrm>
                    <a:prstGeom prst="rect">
                      <a:avLst/>
                    </a:prstGeom>
                  </pic:spPr>
                </pic:pic>
              </a:graphicData>
            </a:graphic>
          </wp:inline>
        </w:drawing>
      </w:r>
    </w:p>
    <w:p w:rsidR="00E60A4A" w:rsidRDefault="00E60A4A" w:rsidP="00E60A4A">
      <w:pPr>
        <w:pStyle w:val="Descripcin"/>
      </w:pPr>
      <w:r>
        <w:t xml:space="preserve">Ilustración </w:t>
      </w:r>
      <w:r>
        <w:fldChar w:fldCharType="begin"/>
      </w:r>
      <w:r>
        <w:instrText xml:space="preserve"> SEQ Ilustración \* ARABIC </w:instrText>
      </w:r>
      <w:r>
        <w:fldChar w:fldCharType="separate"/>
      </w:r>
      <w:r w:rsidR="00AB7262">
        <w:rPr>
          <w:noProof/>
        </w:rPr>
        <w:t>10</w:t>
      </w:r>
      <w:r>
        <w:fldChar w:fldCharType="end"/>
      </w:r>
      <w:r>
        <w:t xml:space="preserve"> Iconos para tipo de IBO</w:t>
      </w:r>
    </w:p>
    <w:p w:rsidR="00E60A4A" w:rsidRDefault="00E60A4A" w:rsidP="00E60A4A"/>
    <w:p w:rsidR="00E60A4A" w:rsidRDefault="00E60A4A" w:rsidP="00E60A4A"/>
    <w:p w:rsidR="00E60A4A" w:rsidRDefault="00E60A4A" w:rsidP="00E60A4A">
      <w:pPr>
        <w:ind w:left="708" w:firstLine="1"/>
      </w:pPr>
      <w:r>
        <w:t>Se crean mensajes de error para posibles inserciones de uniforms incorrectos.</w:t>
      </w:r>
    </w:p>
    <w:p w:rsidR="00AB7262" w:rsidRDefault="00AB7262" w:rsidP="00E60A4A">
      <w:pPr>
        <w:ind w:left="708" w:firstLine="1"/>
      </w:pPr>
    </w:p>
    <w:p w:rsidR="00AB7262" w:rsidRDefault="00AB7262" w:rsidP="00E60A4A">
      <w:pPr>
        <w:ind w:left="708" w:firstLine="1"/>
      </w:pPr>
      <w:r>
        <w:t>Por otra parte, se añaden una nueva interfaz en la parte de la tabla de uniforms.</w:t>
      </w:r>
    </w:p>
    <w:p w:rsidR="00AB7262" w:rsidRDefault="00AB7262" w:rsidP="00E60A4A">
      <w:pPr>
        <w:ind w:left="708" w:firstLine="1"/>
      </w:pPr>
    </w:p>
    <w:p w:rsidR="00AB7262" w:rsidRDefault="00AB7262" w:rsidP="00AB7262">
      <w:pPr>
        <w:keepNext/>
        <w:ind w:left="708" w:firstLine="1"/>
      </w:pPr>
      <w:r w:rsidRPr="00AB7262">
        <w:rPr>
          <w:noProof/>
          <w:lang w:eastAsia="es-ES"/>
        </w:rPr>
        <w:drawing>
          <wp:inline distT="0" distB="0" distL="0" distR="0" wp14:anchorId="364725F5" wp14:editId="6287E6DE">
            <wp:extent cx="5400040" cy="3335319"/>
            <wp:effectExtent l="0" t="0" r="0" b="0"/>
            <wp:docPr id="15" name="Imagen 15" descr="D:\marxpark\Downloads\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arxpark\Downloads\imagen(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335319"/>
                    </a:xfrm>
                    <a:prstGeom prst="rect">
                      <a:avLst/>
                    </a:prstGeom>
                    <a:noFill/>
                    <a:ln>
                      <a:noFill/>
                    </a:ln>
                  </pic:spPr>
                </pic:pic>
              </a:graphicData>
            </a:graphic>
          </wp:inline>
        </w:drawing>
      </w:r>
    </w:p>
    <w:p w:rsidR="00AB7262" w:rsidRDefault="00AB7262" w:rsidP="00AB7262">
      <w:pPr>
        <w:pStyle w:val="Descripcin"/>
        <w:ind w:left="2832" w:firstLine="708"/>
        <w:jc w:val="both"/>
      </w:pPr>
      <w:r>
        <w:t xml:space="preserve">Ilustración </w:t>
      </w:r>
      <w:r>
        <w:fldChar w:fldCharType="begin"/>
      </w:r>
      <w:r>
        <w:instrText xml:space="preserve"> SEQ Ilustración \* ARABIC </w:instrText>
      </w:r>
      <w:r>
        <w:fldChar w:fldCharType="separate"/>
      </w:r>
      <w:r>
        <w:rPr>
          <w:noProof/>
        </w:rPr>
        <w:t>11</w:t>
      </w:r>
      <w:r>
        <w:fldChar w:fldCharType="end"/>
      </w:r>
      <w:r>
        <w:t xml:space="preserve"> Tabla de uniforms</w:t>
      </w:r>
    </w:p>
    <w:p w:rsidR="00E60A4A" w:rsidRDefault="00E60A4A" w:rsidP="00E60A4A">
      <w:pPr>
        <w:ind w:left="708" w:firstLine="1"/>
      </w:pPr>
    </w:p>
    <w:p w:rsidR="00AB7262" w:rsidRDefault="00AB7262" w:rsidP="00E60A4A">
      <w:pPr>
        <w:ind w:left="708" w:firstLine="1"/>
      </w:pPr>
    </w:p>
    <w:p w:rsidR="00AB7262" w:rsidRDefault="00AB7262" w:rsidP="00E60A4A">
      <w:pPr>
        <w:ind w:left="708" w:firstLine="1"/>
      </w:pPr>
    </w:p>
    <w:p w:rsidR="00AB7262" w:rsidRDefault="00AB7262" w:rsidP="00AB7262">
      <w:pPr>
        <w:ind w:left="708" w:firstLine="1"/>
      </w:pPr>
      <w:r>
        <w:lastRenderedPageBreak/>
        <w:t>Resumiendo, la aplicación queda así:</w:t>
      </w:r>
    </w:p>
    <w:p w:rsidR="00E60A4A" w:rsidRDefault="00E60A4A" w:rsidP="00E60A4A">
      <w:pPr>
        <w:pStyle w:val="Simple"/>
        <w:keepNext/>
        <w:jc w:val="center"/>
      </w:pPr>
      <w:r w:rsidRPr="00E60A4A">
        <w:rPr>
          <w:noProof/>
          <w:lang w:eastAsia="es-ES"/>
        </w:rPr>
        <w:drawing>
          <wp:inline distT="0" distB="0" distL="0" distR="0" wp14:anchorId="3C3C58DB" wp14:editId="7229A99D">
            <wp:extent cx="4924425" cy="3960854"/>
            <wp:effectExtent l="0" t="0" r="0" b="1905"/>
            <wp:docPr id="14" name="Imagen 14" descr="D:\marxpark\_Developer\Qt\ToulouseCompiler\ToulouseCompiler\capturas\Captura interfaz 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rxpark\_Developer\Qt\ToulouseCompiler\ToulouseCompiler\capturas\Captura interfaz 21-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147" cy="3967870"/>
                    </a:xfrm>
                    <a:prstGeom prst="rect">
                      <a:avLst/>
                    </a:prstGeom>
                    <a:noFill/>
                    <a:ln>
                      <a:noFill/>
                    </a:ln>
                  </pic:spPr>
                </pic:pic>
              </a:graphicData>
            </a:graphic>
          </wp:inline>
        </w:drawing>
      </w:r>
    </w:p>
    <w:p w:rsidR="00E60A4A" w:rsidRDefault="00E60A4A" w:rsidP="00AB7262">
      <w:pPr>
        <w:pStyle w:val="Descripcin"/>
      </w:pPr>
      <w:r>
        <w:t xml:space="preserve">Ilustración </w:t>
      </w:r>
      <w:r>
        <w:fldChar w:fldCharType="begin"/>
      </w:r>
      <w:r>
        <w:instrText xml:space="preserve"> SEQ Ilustración \* ARABIC </w:instrText>
      </w:r>
      <w:r>
        <w:fldChar w:fldCharType="separate"/>
      </w:r>
      <w:r w:rsidR="00AB7262">
        <w:rPr>
          <w:noProof/>
        </w:rPr>
        <w:t>12</w:t>
      </w:r>
      <w:r>
        <w:fldChar w:fldCharType="end"/>
      </w:r>
      <w:r>
        <w:t xml:space="preserve"> Aplicación casi final</w:t>
      </w:r>
    </w:p>
    <w:p w:rsidR="00AB7262" w:rsidRPr="00AB7262" w:rsidRDefault="00AB7262" w:rsidP="00AB7262"/>
    <w:p w:rsidR="00E60A4A" w:rsidRDefault="00E60A4A" w:rsidP="00E60A4A">
      <w:pPr>
        <w:pStyle w:val="Ttulo2"/>
      </w:pPr>
      <w:r>
        <w:t>Última Iteración</w:t>
      </w:r>
    </w:p>
    <w:p w:rsidR="00AE40FF" w:rsidRPr="00AE40FF" w:rsidRDefault="00AE40FF" w:rsidP="00AE40FF"/>
    <w:p w:rsidR="002A7F42" w:rsidRDefault="00AE40FF" w:rsidP="002A7F42">
      <w:r>
        <w:t>Se incluye el resaltado de las palabras reservadas a la hora de escribir los shaders.</w:t>
      </w:r>
    </w:p>
    <w:p w:rsidR="00AE40FF" w:rsidRDefault="00AE40FF" w:rsidP="002A7F42">
      <w:r>
        <w:t>También se lleva a cabo a el menú para seleccionar idioma, así como ciertos retoques en la visualización de errores de los shaders.</w:t>
      </w:r>
    </w:p>
    <w:p w:rsidR="00D054F6" w:rsidRDefault="00D054F6" w:rsidP="002A7F42"/>
    <w:p w:rsidR="00D054F6" w:rsidRPr="002A7F42" w:rsidRDefault="00D054F6" w:rsidP="002A7F42"/>
    <w:sectPr w:rsidR="00D054F6" w:rsidRPr="002A7F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D69" w:rsidRDefault="00555D69">
      <w:pPr>
        <w:spacing w:line="240" w:lineRule="auto"/>
      </w:pPr>
      <w:r>
        <w:separator/>
      </w:r>
    </w:p>
  </w:endnote>
  <w:endnote w:type="continuationSeparator" w:id="0">
    <w:p w:rsidR="00555D69" w:rsidRDefault="00555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1C" w:rsidRPr="0046208B" w:rsidRDefault="00AC54E8" w:rsidP="004C73B2">
    <w:pPr>
      <w:pStyle w:val="Piedepgina"/>
      <w:pBdr>
        <w:top w:val="single" w:sz="8" w:space="1" w:color="2F5496" w:themeColor="accent5" w:themeShade="BF"/>
      </w:pBdr>
      <w:tabs>
        <w:tab w:val="clear" w:pos="8504"/>
        <w:tab w:val="right" w:pos="9070"/>
      </w:tabs>
      <w:rPr>
        <w:color w:val="2F5496" w:themeColor="accent5" w:themeShade="BF"/>
        <w:sz w:val="20"/>
      </w:rPr>
    </w:pPr>
    <w:r w:rsidRPr="0046208B">
      <w:rPr>
        <w:color w:val="2F5496" w:themeColor="accent5" w:themeShade="BF"/>
        <w:sz w:val="20"/>
      </w:rPr>
      <w:t>Escuela Politécnica Superior de Jaén</w:t>
    </w:r>
    <w:r w:rsidRPr="0046208B">
      <w:rPr>
        <w:color w:val="2F5496" w:themeColor="accent5" w:themeShade="BF"/>
        <w:sz w:val="20"/>
      </w:rPr>
      <w:tab/>
    </w:r>
    <w:r w:rsidRPr="0046208B">
      <w:rPr>
        <w:color w:val="2F5496" w:themeColor="accent5" w:themeShade="BF"/>
        <w:sz w:val="20"/>
      </w:rPr>
      <w:tab/>
    </w:r>
    <w:sdt>
      <w:sdtPr>
        <w:rPr>
          <w:color w:val="2F5496" w:themeColor="accent5" w:themeShade="BF"/>
          <w:sz w:val="20"/>
        </w:rPr>
        <w:id w:val="624736859"/>
        <w:docPartObj>
          <w:docPartGallery w:val="Page Numbers (Bottom of Page)"/>
          <w:docPartUnique/>
        </w:docPartObj>
      </w:sdtPr>
      <w:sdtEndPr/>
      <w:sdtContent>
        <w:r w:rsidRPr="0046208B">
          <w:rPr>
            <w:color w:val="2F5496" w:themeColor="accent5" w:themeShade="BF"/>
            <w:sz w:val="20"/>
          </w:rPr>
          <w:fldChar w:fldCharType="begin"/>
        </w:r>
        <w:r w:rsidRPr="0046208B">
          <w:rPr>
            <w:color w:val="2F5496" w:themeColor="accent5" w:themeShade="BF"/>
            <w:sz w:val="20"/>
          </w:rPr>
          <w:instrText xml:space="preserve"> PAGE   \* MERGEFORMAT </w:instrText>
        </w:r>
        <w:r w:rsidRPr="0046208B">
          <w:rPr>
            <w:color w:val="2F5496" w:themeColor="accent5" w:themeShade="BF"/>
            <w:sz w:val="20"/>
          </w:rPr>
          <w:fldChar w:fldCharType="separate"/>
        </w:r>
        <w:r w:rsidR="00D054F6">
          <w:rPr>
            <w:noProof/>
            <w:color w:val="2F5496" w:themeColor="accent5" w:themeShade="BF"/>
            <w:sz w:val="20"/>
          </w:rPr>
          <w:t>2</w:t>
        </w:r>
        <w:r w:rsidRPr="0046208B">
          <w:rPr>
            <w:noProof/>
            <w:color w:val="2F5496" w:themeColor="accent5" w:themeShade="BF"/>
            <w:sz w:val="20"/>
          </w:rPr>
          <w:fldChar w:fldCharType="end"/>
        </w:r>
      </w:sdtContent>
    </w:sdt>
  </w:p>
  <w:p w:rsidR="000E701C" w:rsidRDefault="00555D6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D69" w:rsidRDefault="00555D69">
      <w:pPr>
        <w:spacing w:line="240" w:lineRule="auto"/>
      </w:pPr>
      <w:r>
        <w:separator/>
      </w:r>
    </w:p>
  </w:footnote>
  <w:footnote w:type="continuationSeparator" w:id="0">
    <w:p w:rsidR="00555D69" w:rsidRDefault="00555D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8" w:space="0" w:color="2F5496"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31"/>
      <w:gridCol w:w="5573"/>
    </w:tblGrid>
    <w:tr w:rsidR="000E701C" w:rsidTr="004C73B2">
      <w:tc>
        <w:tcPr>
          <w:tcW w:w="3119" w:type="dxa"/>
          <w:tcBorders>
            <w:top w:val="nil"/>
            <w:left w:val="nil"/>
            <w:bottom w:val="single" w:sz="8" w:space="0" w:color="2F5496" w:themeColor="accent5" w:themeShade="BF"/>
            <w:right w:val="nil"/>
          </w:tcBorders>
          <w:vAlign w:val="bottom"/>
          <w:hideMark/>
        </w:tcPr>
        <w:p w:rsidR="000E701C" w:rsidRDefault="00555D69" w:rsidP="004C73B2">
          <w:pPr>
            <w:pStyle w:val="Encabezado"/>
            <w:tabs>
              <w:tab w:val="clear" w:pos="8504"/>
              <w:tab w:val="right" w:pos="9070"/>
            </w:tabs>
            <w:jc w:val="left"/>
            <w:rPr>
              <w:rFonts w:cs="Arial"/>
              <w:noProof/>
              <w:color w:val="2F5496" w:themeColor="accent5" w:themeShade="BF"/>
              <w:sz w:val="20"/>
              <w:szCs w:val="20"/>
            </w:rPr>
          </w:pPr>
          <w:sdt>
            <w:sdtPr>
              <w:rPr>
                <w:rFonts w:cs="Arial"/>
                <w:noProof/>
                <w:color w:val="2F5496" w:themeColor="accent5" w:themeShade="BF"/>
                <w:sz w:val="20"/>
                <w:szCs w:val="20"/>
              </w:rPr>
              <w:alias w:val="Alumno"/>
              <w:tag w:val="Alumno"/>
              <w:id w:val="267132667"/>
              <w:showingPlcHdr/>
              <w:dataBinding w:prefixMappings="xmlns:ns0='http://schemas.microsoft.com/office/2006/coverPageProps' " w:xpath="/ns0:CoverPageProperties[1]/ns0:Abstract[1]" w:storeItemID="{55AF091B-3C7A-41E3-B477-F2FDAA23CFDA}"/>
              <w:text/>
            </w:sdtPr>
            <w:sdtEndPr/>
            <w:sdtContent>
              <w:r w:rsidR="00AC54E8">
                <w:rPr>
                  <w:rStyle w:val="Textodelmarcadordeposicin"/>
                  <w:color w:val="FF0000"/>
                </w:rPr>
                <w:t>[e</w:t>
              </w:r>
              <w:r w:rsidR="00AC54E8" w:rsidRPr="007509BD">
                <w:rPr>
                  <w:rStyle w:val="Textodelmarcadordeposicin"/>
                  <w:color w:val="FF0000"/>
                </w:rPr>
                <w:t>lija</w:t>
              </w:r>
              <w:r w:rsidR="00AC54E8">
                <w:rPr>
                  <w:rStyle w:val="Textodelmarcadordeposicin"/>
                  <w:color w:val="FF0000"/>
                </w:rPr>
                <w:t>]</w:t>
              </w:r>
            </w:sdtContent>
          </w:sdt>
        </w:p>
      </w:tc>
      <w:tc>
        <w:tcPr>
          <w:tcW w:w="5941" w:type="dxa"/>
          <w:tcBorders>
            <w:top w:val="nil"/>
            <w:left w:val="nil"/>
            <w:bottom w:val="single" w:sz="8" w:space="0" w:color="2F5496" w:themeColor="accent5" w:themeShade="BF"/>
            <w:right w:val="nil"/>
          </w:tcBorders>
          <w:vAlign w:val="bottom"/>
          <w:hideMark/>
        </w:tcPr>
        <w:p w:rsidR="000E701C" w:rsidRDefault="00555D69" w:rsidP="004C73B2">
          <w:pPr>
            <w:pStyle w:val="Encabezado"/>
            <w:tabs>
              <w:tab w:val="clear" w:pos="8504"/>
              <w:tab w:val="right" w:pos="9070"/>
            </w:tabs>
            <w:jc w:val="right"/>
            <w:rPr>
              <w:rFonts w:cs="Arial"/>
              <w:noProof/>
              <w:color w:val="2F5496" w:themeColor="accent5" w:themeShade="BF"/>
              <w:sz w:val="20"/>
              <w:szCs w:val="20"/>
            </w:rPr>
          </w:pPr>
          <w:sdt>
            <w:sdtPr>
              <w:rPr>
                <w:rFonts w:cs="Arial"/>
                <w:noProof/>
                <w:color w:val="2F5496" w:themeColor="accent5" w:themeShade="BF"/>
                <w:sz w:val="20"/>
                <w:szCs w:val="20"/>
              </w:rPr>
              <w:alias w:val="Título"/>
              <w:tag w:val="Título"/>
              <w:id w:val="1555270222"/>
              <w:showingPlcHdr/>
              <w:dataBinding w:prefixMappings="xmlns:ns0='http://purl.org/dc/elements/1.1/' xmlns:ns1='http://schemas.openxmlformats.org/package/2006/metadata/core-properties' " w:xpath="/ns1:coreProperties[1]/ns0:title[1]" w:storeItemID="{6C3C8BC8-F283-45AE-878A-BAB7291924A1}"/>
              <w:text/>
            </w:sdtPr>
            <w:sdtEndPr/>
            <w:sdtContent>
              <w:r w:rsidR="00AC54E8" w:rsidRPr="00EE0F5C">
                <w:rPr>
                  <w:rStyle w:val="Textodelmarcadordeposicin"/>
                  <w:color w:val="FF0000"/>
                  <w:szCs w:val="24"/>
                </w:rPr>
                <w:t>[nombre del segundo tutor]</w:t>
              </w:r>
            </w:sdtContent>
          </w:sdt>
        </w:p>
      </w:tc>
    </w:tr>
  </w:tbl>
  <w:p w:rsidR="000E701C" w:rsidRDefault="00555D69">
    <w:pPr>
      <w:pStyle w:val="Encabezado"/>
    </w:pPr>
  </w:p>
  <w:p w:rsidR="000E701C" w:rsidRDefault="00555D6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30A7"/>
    <w:multiLevelType w:val="hybridMultilevel"/>
    <w:tmpl w:val="CF6AA3E8"/>
    <w:lvl w:ilvl="0" w:tplc="E4182A2A">
      <w:start w:val="1"/>
      <w:numFmt w:val="bullet"/>
      <w:pStyle w:val="Prrafodelista"/>
      <w:lvlText w:val=""/>
      <w:lvlJc w:val="left"/>
      <w:pPr>
        <w:ind w:left="1068" w:hanging="360"/>
      </w:pPr>
      <w:rPr>
        <w:rFonts w:ascii="Symbol" w:hAnsi="Symbol" w:hint="default"/>
        <w:color w:val="2F5496" w:themeColor="accent5" w:themeShade="BF"/>
      </w:rPr>
    </w:lvl>
    <w:lvl w:ilvl="1" w:tplc="0FAA63C6">
      <w:start w:val="1"/>
      <w:numFmt w:val="bullet"/>
      <w:lvlText w:val="o"/>
      <w:lvlJc w:val="left"/>
      <w:pPr>
        <w:ind w:left="1788" w:hanging="360"/>
      </w:pPr>
      <w:rPr>
        <w:rFonts w:ascii="Courier New" w:hAnsi="Courier New" w:cs="Courier New" w:hint="default"/>
        <w:b/>
        <w:color w:val="2F5496"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6B9208E1"/>
    <w:multiLevelType w:val="multilevel"/>
    <w:tmpl w:val="880A5E84"/>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4472C4"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1419"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FB"/>
    <w:rsid w:val="000238CA"/>
    <w:rsid w:val="00043A67"/>
    <w:rsid w:val="00056D7E"/>
    <w:rsid w:val="00073DCF"/>
    <w:rsid w:val="000D67DF"/>
    <w:rsid w:val="0014332E"/>
    <w:rsid w:val="00252B10"/>
    <w:rsid w:val="002A7F42"/>
    <w:rsid w:val="002B1A1C"/>
    <w:rsid w:val="00330D5C"/>
    <w:rsid w:val="00346722"/>
    <w:rsid w:val="003817D0"/>
    <w:rsid w:val="003926E7"/>
    <w:rsid w:val="003A5181"/>
    <w:rsid w:val="003B3A10"/>
    <w:rsid w:val="003C593B"/>
    <w:rsid w:val="00447A19"/>
    <w:rsid w:val="00473591"/>
    <w:rsid w:val="00516670"/>
    <w:rsid w:val="0054766C"/>
    <w:rsid w:val="00555D69"/>
    <w:rsid w:val="00585963"/>
    <w:rsid w:val="005E341B"/>
    <w:rsid w:val="005F3F35"/>
    <w:rsid w:val="006010FE"/>
    <w:rsid w:val="007240AB"/>
    <w:rsid w:val="00740AF5"/>
    <w:rsid w:val="00754FD4"/>
    <w:rsid w:val="007562AE"/>
    <w:rsid w:val="009D6BED"/>
    <w:rsid w:val="00AB7262"/>
    <w:rsid w:val="00AB7884"/>
    <w:rsid w:val="00AC54E8"/>
    <w:rsid w:val="00AE40FF"/>
    <w:rsid w:val="00AF03F1"/>
    <w:rsid w:val="00B0211D"/>
    <w:rsid w:val="00B134D6"/>
    <w:rsid w:val="00B42B86"/>
    <w:rsid w:val="00B947FB"/>
    <w:rsid w:val="00BC7BE7"/>
    <w:rsid w:val="00BC7CEE"/>
    <w:rsid w:val="00BE1E30"/>
    <w:rsid w:val="00C661E1"/>
    <w:rsid w:val="00C94A2C"/>
    <w:rsid w:val="00CB40A2"/>
    <w:rsid w:val="00D054F6"/>
    <w:rsid w:val="00D20EF9"/>
    <w:rsid w:val="00DD687D"/>
    <w:rsid w:val="00DD7C5E"/>
    <w:rsid w:val="00DE4C4F"/>
    <w:rsid w:val="00DF4A7B"/>
    <w:rsid w:val="00E60A4A"/>
    <w:rsid w:val="00E82CC5"/>
    <w:rsid w:val="00EA7EDF"/>
    <w:rsid w:val="00EB2815"/>
    <w:rsid w:val="00EF4273"/>
    <w:rsid w:val="00FA6C50"/>
    <w:rsid w:val="00FD5065"/>
    <w:rsid w:val="00FE3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71EE"/>
  <w15:chartTrackingRefBased/>
  <w15:docId w15:val="{191D2C33-104F-4634-AAB9-93C6F2E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FB"/>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B947FB"/>
    <w:pPr>
      <w:keepNext/>
      <w:keepLines/>
      <w:numPr>
        <w:numId w:val="2"/>
      </w:numPr>
      <w:spacing w:before="720" w:after="240" w:line="264" w:lineRule="auto"/>
      <w:jc w:val="left"/>
      <w:outlineLvl w:val="0"/>
    </w:pPr>
    <w:rPr>
      <w:rFonts w:eastAsiaTheme="majorEastAsia" w:cs="Arial"/>
      <w:b/>
      <w:smallCaps/>
      <w:color w:val="4472C4" w:themeColor="accent5"/>
      <w:sz w:val="40"/>
      <w:szCs w:val="32"/>
    </w:rPr>
  </w:style>
  <w:style w:type="paragraph" w:styleId="Ttulo2">
    <w:name w:val="heading 2"/>
    <w:basedOn w:val="Normal"/>
    <w:next w:val="Normal"/>
    <w:link w:val="Ttulo2Car"/>
    <w:uiPriority w:val="9"/>
    <w:unhideWhenUsed/>
    <w:qFormat/>
    <w:rsid w:val="00B947FB"/>
    <w:pPr>
      <w:keepNext/>
      <w:keepLines/>
      <w:numPr>
        <w:ilvl w:val="1"/>
        <w:numId w:val="2"/>
      </w:numPr>
      <w:spacing w:before="480" w:after="120" w:line="288" w:lineRule="auto"/>
      <w:outlineLvl w:val="1"/>
    </w:pPr>
    <w:rPr>
      <w:rFonts w:eastAsiaTheme="majorEastAsia" w:cstheme="majorBidi"/>
      <w:b/>
      <w:color w:val="4472C4" w:themeColor="accent5"/>
      <w:sz w:val="32"/>
      <w:szCs w:val="26"/>
    </w:rPr>
  </w:style>
  <w:style w:type="paragraph" w:styleId="Ttulo3">
    <w:name w:val="heading 3"/>
    <w:basedOn w:val="Normal"/>
    <w:next w:val="Normal"/>
    <w:link w:val="Ttulo3Car"/>
    <w:uiPriority w:val="9"/>
    <w:unhideWhenUsed/>
    <w:qFormat/>
    <w:rsid w:val="00B947FB"/>
    <w:pPr>
      <w:keepNext/>
      <w:keepLines/>
      <w:numPr>
        <w:ilvl w:val="2"/>
        <w:numId w:val="2"/>
      </w:numPr>
      <w:spacing w:before="360" w:after="120" w:line="288" w:lineRule="auto"/>
      <w:outlineLvl w:val="2"/>
    </w:pPr>
    <w:rPr>
      <w:rFonts w:eastAsiaTheme="majorEastAsia" w:cstheme="majorBidi"/>
      <w:b/>
      <w:color w:val="4472C4" w:themeColor="accent5"/>
      <w:sz w:val="28"/>
      <w:szCs w:val="26"/>
    </w:rPr>
  </w:style>
  <w:style w:type="paragraph" w:styleId="Ttulo4">
    <w:name w:val="heading 4"/>
    <w:basedOn w:val="Ttulo3"/>
    <w:next w:val="Normal"/>
    <w:link w:val="Ttulo4Car"/>
    <w:uiPriority w:val="9"/>
    <w:unhideWhenUsed/>
    <w:qFormat/>
    <w:rsid w:val="00B947FB"/>
    <w:pPr>
      <w:numPr>
        <w:ilvl w:val="3"/>
      </w:numPr>
      <w:outlineLvl w:val="3"/>
    </w:pPr>
    <w:rPr>
      <w:iCs/>
      <w:sz w:val="24"/>
    </w:rPr>
  </w:style>
  <w:style w:type="paragraph" w:styleId="Ttulo5">
    <w:name w:val="heading 5"/>
    <w:basedOn w:val="Ttulo4"/>
    <w:next w:val="Normal"/>
    <w:link w:val="Ttulo5Car"/>
    <w:uiPriority w:val="9"/>
    <w:unhideWhenUsed/>
    <w:qFormat/>
    <w:rsid w:val="00B947FB"/>
    <w:pPr>
      <w:numPr>
        <w:ilvl w:val="4"/>
      </w:num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7FB"/>
    <w:rPr>
      <w:rFonts w:ascii="Arial" w:eastAsiaTheme="majorEastAsia" w:hAnsi="Arial" w:cs="Arial"/>
      <w:b/>
      <w:smallCaps/>
      <w:color w:val="4472C4" w:themeColor="accent5"/>
      <w:sz w:val="40"/>
      <w:szCs w:val="32"/>
    </w:rPr>
  </w:style>
  <w:style w:type="character" w:customStyle="1" w:styleId="Ttulo2Car">
    <w:name w:val="Título 2 Car"/>
    <w:basedOn w:val="Fuentedeprrafopredeter"/>
    <w:link w:val="Ttulo2"/>
    <w:uiPriority w:val="9"/>
    <w:rsid w:val="00B947FB"/>
    <w:rPr>
      <w:rFonts w:ascii="Arial" w:eastAsiaTheme="majorEastAsia" w:hAnsi="Arial" w:cstheme="majorBidi"/>
      <w:b/>
      <w:color w:val="4472C4" w:themeColor="accent5"/>
      <w:sz w:val="32"/>
      <w:szCs w:val="26"/>
    </w:rPr>
  </w:style>
  <w:style w:type="character" w:customStyle="1" w:styleId="Ttulo3Car">
    <w:name w:val="Título 3 Car"/>
    <w:basedOn w:val="Fuentedeprrafopredeter"/>
    <w:link w:val="Ttulo3"/>
    <w:uiPriority w:val="9"/>
    <w:rsid w:val="00B947FB"/>
    <w:rPr>
      <w:rFonts w:ascii="Arial" w:eastAsiaTheme="majorEastAsia" w:hAnsi="Arial" w:cstheme="majorBidi"/>
      <w:b/>
      <w:color w:val="4472C4" w:themeColor="accent5"/>
      <w:sz w:val="28"/>
      <w:szCs w:val="26"/>
    </w:rPr>
  </w:style>
  <w:style w:type="character" w:customStyle="1" w:styleId="Ttulo4Car">
    <w:name w:val="Título 4 Car"/>
    <w:basedOn w:val="Fuentedeprrafopredeter"/>
    <w:link w:val="Ttulo4"/>
    <w:uiPriority w:val="9"/>
    <w:rsid w:val="00B947FB"/>
    <w:rPr>
      <w:rFonts w:ascii="Arial" w:eastAsiaTheme="majorEastAsia" w:hAnsi="Arial" w:cstheme="majorBidi"/>
      <w:b/>
      <w:iCs/>
      <w:color w:val="4472C4" w:themeColor="accent5"/>
      <w:sz w:val="24"/>
      <w:szCs w:val="26"/>
    </w:rPr>
  </w:style>
  <w:style w:type="character" w:customStyle="1" w:styleId="Ttulo5Car">
    <w:name w:val="Título 5 Car"/>
    <w:basedOn w:val="Fuentedeprrafopredeter"/>
    <w:link w:val="Ttulo5"/>
    <w:uiPriority w:val="9"/>
    <w:rsid w:val="00B947FB"/>
    <w:rPr>
      <w:rFonts w:ascii="Arial" w:eastAsiaTheme="majorEastAsia" w:hAnsi="Arial" w:cstheme="majorBidi"/>
      <w:b/>
      <w:iCs/>
      <w:color w:val="4472C4" w:themeColor="accent5"/>
      <w:sz w:val="24"/>
      <w:szCs w:val="26"/>
    </w:rPr>
  </w:style>
  <w:style w:type="paragraph" w:styleId="Prrafodelista">
    <w:name w:val="List Paragraph"/>
    <w:basedOn w:val="Normal"/>
    <w:uiPriority w:val="34"/>
    <w:qFormat/>
    <w:rsid w:val="00B947FB"/>
    <w:pPr>
      <w:numPr>
        <w:numId w:val="1"/>
      </w:numPr>
      <w:spacing w:after="120"/>
    </w:pPr>
  </w:style>
  <w:style w:type="table" w:styleId="Tablaconcuadrcula">
    <w:name w:val="Table Grid"/>
    <w:basedOn w:val="Tablanormal"/>
    <w:uiPriority w:val="59"/>
    <w:rsid w:val="00B9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947FB"/>
    <w:rPr>
      <w:color w:val="808080"/>
    </w:rPr>
  </w:style>
  <w:style w:type="paragraph" w:styleId="Encabezado">
    <w:name w:val="header"/>
    <w:basedOn w:val="Normal"/>
    <w:link w:val="EncabezadoCar"/>
    <w:uiPriority w:val="99"/>
    <w:unhideWhenUsed/>
    <w:rsid w:val="00B947FB"/>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B947FB"/>
    <w:rPr>
      <w:rFonts w:ascii="Arial" w:hAnsi="Arial"/>
      <w:sz w:val="24"/>
    </w:rPr>
  </w:style>
  <w:style w:type="paragraph" w:styleId="Piedepgina">
    <w:name w:val="footer"/>
    <w:basedOn w:val="Normal"/>
    <w:link w:val="PiedepginaCar"/>
    <w:uiPriority w:val="99"/>
    <w:unhideWhenUsed/>
    <w:rsid w:val="00B947FB"/>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B947FB"/>
    <w:rPr>
      <w:rFonts w:ascii="Arial" w:hAnsi="Arial"/>
      <w:sz w:val="24"/>
    </w:rPr>
  </w:style>
  <w:style w:type="character" w:styleId="Hipervnculo">
    <w:name w:val="Hyperlink"/>
    <w:basedOn w:val="Fuentedeprrafopredeter"/>
    <w:uiPriority w:val="99"/>
    <w:unhideWhenUsed/>
    <w:rsid w:val="00B947FB"/>
    <w:rPr>
      <w:color w:val="0563C1" w:themeColor="hyperlink"/>
      <w:u w:val="single"/>
    </w:rPr>
  </w:style>
  <w:style w:type="paragraph" w:customStyle="1" w:styleId="Simple">
    <w:name w:val="Simple"/>
    <w:basedOn w:val="Descripcin"/>
    <w:qFormat/>
    <w:rsid w:val="00B947FB"/>
    <w:pPr>
      <w:spacing w:before="100" w:beforeAutospacing="1" w:after="100" w:afterAutospacing="1"/>
      <w:jc w:val="left"/>
    </w:pPr>
    <w:rPr>
      <w:b w:val="0"/>
      <w:i w:val="0"/>
      <w:color w:val="auto"/>
      <w:sz w:val="24"/>
    </w:rPr>
  </w:style>
  <w:style w:type="paragraph" w:styleId="Descripcin">
    <w:name w:val="caption"/>
    <w:basedOn w:val="Normal"/>
    <w:next w:val="Normal"/>
    <w:uiPriority w:val="35"/>
    <w:unhideWhenUsed/>
    <w:qFormat/>
    <w:rsid w:val="00B947FB"/>
    <w:pPr>
      <w:spacing w:before="120" w:after="480" w:line="240" w:lineRule="auto"/>
      <w:ind w:firstLine="0"/>
      <w:jc w:val="center"/>
    </w:pPr>
    <w:rPr>
      <w:b/>
      <w:bCs/>
      <w:i/>
      <w:color w:val="2F5496" w:themeColor="accent5" w:themeShade="BF"/>
      <w:sz w:val="20"/>
      <w:szCs w:val="18"/>
    </w:rPr>
  </w:style>
  <w:style w:type="character" w:styleId="Ttulodellibro">
    <w:name w:val="Book Title"/>
    <w:basedOn w:val="Fuentedeprrafopredeter"/>
    <w:uiPriority w:val="33"/>
    <w:qFormat/>
    <w:rsid w:val="00B947FB"/>
    <w:rPr>
      <w:b/>
      <w:bCs/>
      <w:i/>
      <w:iCs/>
      <w:spacing w:val="5"/>
    </w:rPr>
  </w:style>
  <w:style w:type="paragraph" w:styleId="Bibliografa">
    <w:name w:val="Bibliography"/>
    <w:basedOn w:val="Normal"/>
    <w:next w:val="Normal"/>
    <w:uiPriority w:val="37"/>
    <w:unhideWhenUsed/>
    <w:rsid w:val="00056D7E"/>
  </w:style>
  <w:style w:type="paragraph" w:styleId="Sinespaciado">
    <w:name w:val="No Spacing"/>
    <w:uiPriority w:val="1"/>
    <w:qFormat/>
    <w:rsid w:val="00AB7884"/>
    <w:pPr>
      <w:spacing w:after="0" w:line="240" w:lineRule="auto"/>
      <w:ind w:firstLine="709"/>
      <w:jc w:val="both"/>
    </w:pPr>
    <w:rPr>
      <w:rFonts w:ascii="Arial" w:hAnsi="Arial"/>
      <w:sz w:val="24"/>
    </w:rPr>
  </w:style>
  <w:style w:type="character" w:styleId="Refdecomentario">
    <w:name w:val="annotation reference"/>
    <w:basedOn w:val="Fuentedeprrafopredeter"/>
    <w:uiPriority w:val="99"/>
    <w:semiHidden/>
    <w:unhideWhenUsed/>
    <w:rsid w:val="00C94A2C"/>
    <w:rPr>
      <w:sz w:val="16"/>
      <w:szCs w:val="16"/>
    </w:rPr>
  </w:style>
  <w:style w:type="paragraph" w:styleId="Textocomentario">
    <w:name w:val="annotation text"/>
    <w:basedOn w:val="Normal"/>
    <w:link w:val="TextocomentarioCar"/>
    <w:uiPriority w:val="99"/>
    <w:semiHidden/>
    <w:unhideWhenUsed/>
    <w:rsid w:val="00C94A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A2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94A2C"/>
    <w:rPr>
      <w:b/>
      <w:bCs/>
    </w:rPr>
  </w:style>
  <w:style w:type="character" w:customStyle="1" w:styleId="AsuntodelcomentarioCar">
    <w:name w:val="Asunto del comentario Car"/>
    <w:basedOn w:val="TextocomentarioCar"/>
    <w:link w:val="Asuntodelcomentario"/>
    <w:uiPriority w:val="99"/>
    <w:semiHidden/>
    <w:rsid w:val="00C94A2C"/>
    <w:rPr>
      <w:rFonts w:ascii="Arial" w:hAnsi="Arial"/>
      <w:b/>
      <w:bCs/>
      <w:sz w:val="20"/>
      <w:szCs w:val="20"/>
    </w:rPr>
  </w:style>
  <w:style w:type="paragraph" w:styleId="Textodeglobo">
    <w:name w:val="Balloon Text"/>
    <w:basedOn w:val="Normal"/>
    <w:link w:val="TextodegloboCar"/>
    <w:uiPriority w:val="99"/>
    <w:semiHidden/>
    <w:unhideWhenUsed/>
    <w:rsid w:val="00C94A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2858">
      <w:bodyDiv w:val="1"/>
      <w:marLeft w:val="0"/>
      <w:marRight w:val="0"/>
      <w:marTop w:val="0"/>
      <w:marBottom w:val="0"/>
      <w:divBdr>
        <w:top w:val="none" w:sz="0" w:space="0" w:color="auto"/>
        <w:left w:val="none" w:sz="0" w:space="0" w:color="auto"/>
        <w:bottom w:val="none" w:sz="0" w:space="0" w:color="auto"/>
        <w:right w:val="none" w:sz="0" w:space="0" w:color="auto"/>
      </w:divBdr>
    </w:div>
    <w:div w:id="416294429">
      <w:bodyDiv w:val="1"/>
      <w:marLeft w:val="0"/>
      <w:marRight w:val="0"/>
      <w:marTop w:val="0"/>
      <w:marBottom w:val="0"/>
      <w:divBdr>
        <w:top w:val="none" w:sz="0" w:space="0" w:color="auto"/>
        <w:left w:val="none" w:sz="0" w:space="0" w:color="auto"/>
        <w:bottom w:val="none" w:sz="0" w:space="0" w:color="auto"/>
        <w:right w:val="none" w:sz="0" w:space="0" w:color="auto"/>
      </w:divBdr>
    </w:div>
    <w:div w:id="1018194574">
      <w:bodyDiv w:val="1"/>
      <w:marLeft w:val="0"/>
      <w:marRight w:val="0"/>
      <w:marTop w:val="0"/>
      <w:marBottom w:val="0"/>
      <w:divBdr>
        <w:top w:val="none" w:sz="0" w:space="0" w:color="auto"/>
        <w:left w:val="none" w:sz="0" w:space="0" w:color="auto"/>
        <w:bottom w:val="none" w:sz="0" w:space="0" w:color="auto"/>
        <w:right w:val="none" w:sz="0" w:space="0" w:color="auto"/>
      </w:divBdr>
    </w:div>
    <w:div w:id="1182669390">
      <w:bodyDiv w:val="1"/>
      <w:marLeft w:val="0"/>
      <w:marRight w:val="0"/>
      <w:marTop w:val="0"/>
      <w:marBottom w:val="0"/>
      <w:divBdr>
        <w:top w:val="none" w:sz="0" w:space="0" w:color="auto"/>
        <w:left w:val="none" w:sz="0" w:space="0" w:color="auto"/>
        <w:bottom w:val="none" w:sz="0" w:space="0" w:color="auto"/>
        <w:right w:val="none" w:sz="0" w:space="0" w:color="auto"/>
      </w:divBdr>
    </w:div>
    <w:div w:id="12160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{F39EDE11-64A2-4475-8109-28C770517C93}</b:Guid>
    <b:URL>http://bkcore.com/blog/3d/shdr-online-glsl-shader-editor-viewer-validator.html</b:URL>
    <b:Author>
      <b:Author>
        <b:NameList>
          <b:Person>
            <b:Last>Despoulain</b:Last>
            <b:First>Thibaut</b:First>
          </b:Person>
        </b:NameList>
      </b:Author>
    </b:Author>
    <b:RefOrder>1</b:RefOrder>
  </b:Source>
  <b:Source>
    <b:Tag>kic</b:Tag>
    <b:SourceType>InternetSite</b:SourceType>
    <b:Guid>{A7D60C8B-CB1C-41E5-B7D9-1889B29F6F12}</b:Guid>
    <b:Author>
      <b:Author>
        <b:NameList>
          <b:Person>
            <b:Last>kickjs</b:Last>
          </b:Person>
        </b:NameList>
      </b:Author>
    </b:Author>
    <b:URL>http://www.kickjs.org/example/shader_editor/shader_editor.htm</b:URL>
    <b:RefOrder>2</b:RefOrder>
  </b:Source>
</b:Sources>
</file>

<file path=customXml/itemProps1.xml><?xml version="1.0" encoding="utf-8"?>
<ds:datastoreItem xmlns:ds="http://schemas.openxmlformats.org/officeDocument/2006/customXml" ds:itemID="{9C5ADDF9-21B7-4346-B691-14D0A450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park</dc:creator>
  <cp:keywords/>
  <dc:description/>
  <cp:lastModifiedBy>marx park</cp:lastModifiedBy>
  <cp:revision>38</cp:revision>
  <dcterms:created xsi:type="dcterms:W3CDTF">2019-09-30T15:34:00Z</dcterms:created>
  <dcterms:modified xsi:type="dcterms:W3CDTF">2019-10-22T16:40:00Z</dcterms:modified>
</cp:coreProperties>
</file>