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Proposal for Internet Programming Group Project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Group 1 - Team Members: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Connor Ackerman</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Eric Davis</w:t>
      </w:r>
    </w:p>
    <w:p w:rsidR="00000000" w:rsidDel="00000000" w:rsidP="00000000" w:rsidRDefault="00000000" w:rsidRPr="00000000" w14:paraId="00000006">
      <w:pPr>
        <w:contextualSpacing w:val="0"/>
        <w:rPr/>
      </w:pPr>
      <w:r w:rsidDel="00000000" w:rsidR="00000000" w:rsidRPr="00000000">
        <w:rPr>
          <w:rtl w:val="0"/>
        </w:rPr>
        <w:t xml:space="preserve">Travis Jones</w:t>
      </w:r>
    </w:p>
    <w:p w:rsidR="00000000" w:rsidDel="00000000" w:rsidP="00000000" w:rsidRDefault="00000000" w:rsidRPr="00000000" w14:paraId="00000007">
      <w:pPr>
        <w:contextualSpacing w:val="0"/>
        <w:rPr/>
      </w:pPr>
      <w:r w:rsidDel="00000000" w:rsidR="00000000" w:rsidRPr="00000000">
        <w:rPr>
          <w:rtl w:val="0"/>
        </w:rPr>
        <w:t xml:space="preserve">Elizabeth Ruby</w:t>
      </w:r>
    </w:p>
    <w:p w:rsidR="00000000" w:rsidDel="00000000" w:rsidP="00000000" w:rsidRDefault="00000000" w:rsidRPr="00000000" w14:paraId="00000008">
      <w:pPr>
        <w:contextualSpacing w:val="0"/>
        <w:rPr/>
      </w:pPr>
      <w:r w:rsidDel="00000000" w:rsidR="00000000" w:rsidRPr="00000000">
        <w:rPr>
          <w:rtl w:val="0"/>
        </w:rPr>
        <w:t xml:space="preserve">Andrew Wood</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The Proposal:</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We are wanting to create a pre-owned video game marketplace.  The user would be able to search for games that are in the system currently </w:t>
      </w:r>
      <w:r w:rsidDel="00000000" w:rsidR="00000000" w:rsidRPr="00000000">
        <w:rPr>
          <w:rtl w:val="0"/>
        </w:rPr>
        <w:t xml:space="preserve">and those who have been sold in the system previously. The system would use tags for the genres and would allow users to put custom tags so others can find their product with more ease.</w:t>
      </w:r>
      <w:r w:rsidDel="00000000" w:rsidR="00000000" w:rsidRPr="00000000">
        <w:rPr>
          <w:rtl w:val="0"/>
        </w:rPr>
        <w:t xml:space="preserve"> A database would house the backend data and the user data.  The availability would be updated based on the past purchases. In addition, a login system would be required in order to store the data from users wishing to sell product, as well as a profile for the user to customize.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We would pre-load the database with users that would have a variety of games based off of current market. </w:t>
      </w:r>
      <w:r w:rsidDel="00000000" w:rsidR="00000000" w:rsidRPr="00000000">
        <w:rPr>
          <w:rtl w:val="0"/>
        </w:rPr>
        <w:t xml:space="preserve">The system may be implemented with the ability to compare tags given by a user against the data in the system to create recommendations for product to buy.</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user would be able to have all of their selected items for purchase in a cart for larger purchases. This would also lead to a need of a checkout page with the information on the product and where the user can receive said product from the sellers. We would allow drop offs from personal property and shipping for the seller to choose from.</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Project Name:</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GamingSaverPro </w:t>
      </w:r>
    </w:p>
    <w:p w:rsidR="00000000" w:rsidDel="00000000" w:rsidP="00000000" w:rsidRDefault="00000000" w:rsidRPr="00000000" w14:paraId="00000015">
      <w:pPr>
        <w:ind w:left="720" w:firstLine="0"/>
        <w:contextualSpacing w:val="0"/>
        <w:rPr>
          <w:rFonts w:ascii="Comfortaa" w:cs="Comfortaa" w:eastAsia="Comfortaa" w:hAnsi="Comfortaa"/>
          <w:b w:val="1"/>
          <w:color w:val="3c78d8"/>
        </w:rPr>
      </w:pPr>
      <w:r w:rsidDel="00000000" w:rsidR="00000000" w:rsidRPr="00000000">
        <w:rPr>
          <w:rtl w:val="0"/>
        </w:rPr>
      </w:r>
    </w:p>
    <w:p w:rsidR="00000000" w:rsidDel="00000000" w:rsidP="00000000" w:rsidRDefault="00000000" w:rsidRPr="00000000" w14:paraId="00000016">
      <w:pPr>
        <w:ind w:left="0" w:firstLine="0"/>
        <w:contextualSpacing w:val="0"/>
        <w:rPr>
          <w:rFonts w:ascii="Comfortaa" w:cs="Comfortaa" w:eastAsia="Comfortaa" w:hAnsi="Comfortaa"/>
          <w:b w:val="1"/>
          <w:color w:val="3c78d8"/>
        </w:rPr>
      </w:pPr>
      <w:r w:rsidDel="00000000" w:rsidR="00000000" w:rsidRPr="00000000">
        <w:rPr>
          <w:rtl w:val="0"/>
        </w:rPr>
      </w:r>
    </w:p>
    <w:p w:rsidR="00000000" w:rsidDel="00000000" w:rsidP="00000000" w:rsidRDefault="00000000" w:rsidRPr="00000000" w14:paraId="00000017">
      <w:pPr>
        <w:ind w:left="0" w:firstLine="0"/>
        <w:contextualSpacing w:val="0"/>
        <w:rPr>
          <w:rFonts w:ascii="Comfortaa" w:cs="Comfortaa" w:eastAsia="Comfortaa" w:hAnsi="Comfortaa"/>
          <w:b w:val="1"/>
          <w:color w:val="3c78d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