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8DF7" w14:textId="6396842B" w:rsidR="00F97271" w:rsidRDefault="00F97271" w:rsidP="00F97271">
      <w:pPr>
        <w:pStyle w:val="ContactInformation"/>
        <w:jc w:val="right"/>
        <w:rPr>
          <w:rFonts w:ascii="Arial" w:hAnsi="Arial" w:cs="Arial"/>
        </w:rPr>
      </w:pPr>
      <w:r>
        <w:rPr>
          <w:rFonts w:ascii="Arial" w:hAnsi="Arial" w:cs="Arial"/>
        </w:rPr>
        <w:t>Bath Spa University</w:t>
      </w:r>
    </w:p>
    <w:p w14:paraId="1C5452FD" w14:textId="0DBD10C9" w:rsidR="00F97271" w:rsidRDefault="00F97271" w:rsidP="00F97271">
      <w:pPr>
        <w:pStyle w:val="ContactInformation"/>
        <w:jc w:val="right"/>
        <w:rPr>
          <w:rFonts w:ascii="Arial" w:hAnsi="Arial" w:cs="Arial"/>
        </w:rPr>
      </w:pPr>
      <w:r>
        <w:rPr>
          <w:rFonts w:ascii="Arial" w:hAnsi="Arial" w:cs="Arial"/>
        </w:rPr>
        <w:t>Newton Park Campus</w:t>
      </w:r>
    </w:p>
    <w:p w14:paraId="21DCA22A" w14:textId="3F1B0346" w:rsidR="00F97271" w:rsidRDefault="00F97271" w:rsidP="00F97271">
      <w:pPr>
        <w:pStyle w:val="ContactInformation"/>
        <w:jc w:val="right"/>
        <w:rPr>
          <w:rFonts w:ascii="Arial" w:hAnsi="Arial" w:cs="Arial"/>
        </w:rPr>
      </w:pPr>
      <w:r>
        <w:rPr>
          <w:rFonts w:ascii="Arial" w:hAnsi="Arial" w:cs="Arial"/>
        </w:rPr>
        <w:t xml:space="preserve">Newton St </w:t>
      </w:r>
      <w:proofErr w:type="spellStart"/>
      <w:r>
        <w:rPr>
          <w:rFonts w:ascii="Arial" w:hAnsi="Arial" w:cs="Arial"/>
        </w:rPr>
        <w:t>Loe</w:t>
      </w:r>
      <w:proofErr w:type="spellEnd"/>
    </w:p>
    <w:p w14:paraId="24BCD52C" w14:textId="049CCDC8" w:rsidR="00F97271" w:rsidRDefault="00F97271" w:rsidP="00F97271">
      <w:pPr>
        <w:pStyle w:val="ContactInformation"/>
        <w:jc w:val="right"/>
        <w:rPr>
          <w:rFonts w:ascii="Arial" w:hAnsi="Arial" w:cs="Arial"/>
        </w:rPr>
      </w:pPr>
      <w:r>
        <w:rPr>
          <w:rFonts w:ascii="Arial" w:hAnsi="Arial" w:cs="Arial"/>
        </w:rPr>
        <w:t>Bath</w:t>
      </w:r>
    </w:p>
    <w:p w14:paraId="23348AAD" w14:textId="73E30A2B" w:rsidR="00F97271" w:rsidRPr="00F97271" w:rsidRDefault="00F97271" w:rsidP="00F97271">
      <w:pPr>
        <w:pStyle w:val="ContactInformation"/>
        <w:jc w:val="right"/>
        <w:rPr>
          <w:rFonts w:ascii="Arial" w:hAnsi="Arial" w:cs="Arial"/>
        </w:rPr>
      </w:pPr>
      <w:r>
        <w:rPr>
          <w:rFonts w:ascii="Arial" w:hAnsi="Arial" w:cs="Arial"/>
        </w:rPr>
        <w:t>ceredmunds@gmail.com</w:t>
      </w:r>
    </w:p>
    <w:p w14:paraId="1DE612D3" w14:textId="799CF3A3" w:rsidR="00F97271" w:rsidRPr="00F97271" w:rsidRDefault="00F97271" w:rsidP="00F97271">
      <w:pPr>
        <w:pStyle w:val="Date"/>
        <w:rPr>
          <w:rFonts w:ascii="Arial" w:hAnsi="Arial" w:cs="Arial"/>
          <w:b w:val="0"/>
        </w:rPr>
      </w:pPr>
      <w:r w:rsidRPr="00F97271">
        <w:rPr>
          <w:rFonts w:ascii="Arial" w:hAnsi="Arial" w:cs="Arial"/>
          <w:b w:val="0"/>
        </w:rPr>
        <w:t xml:space="preserve">1 </w:t>
      </w:r>
      <w:r>
        <w:rPr>
          <w:rFonts w:ascii="Arial" w:hAnsi="Arial" w:cs="Arial"/>
          <w:b w:val="0"/>
        </w:rPr>
        <w:t>August</w:t>
      </w:r>
      <w:r w:rsidRPr="00F97271">
        <w:rPr>
          <w:rFonts w:ascii="Arial" w:hAnsi="Arial" w:cs="Arial"/>
          <w:b w:val="0"/>
        </w:rPr>
        <w:t xml:space="preserve"> 202</w:t>
      </w:r>
      <w:r>
        <w:rPr>
          <w:rFonts w:ascii="Arial" w:hAnsi="Arial" w:cs="Arial"/>
          <w:b w:val="0"/>
        </w:rPr>
        <w:t>3</w:t>
      </w:r>
    </w:p>
    <w:p w14:paraId="1E6CF72E" w14:textId="77777777" w:rsidR="00F97271" w:rsidRPr="00F97271" w:rsidRDefault="00F97271" w:rsidP="00F97271">
      <w:pPr>
        <w:pStyle w:val="Address"/>
        <w:rPr>
          <w:rFonts w:ascii="Arial" w:hAnsi="Arial" w:cs="Arial"/>
        </w:rPr>
      </w:pPr>
    </w:p>
    <w:p w14:paraId="555360F9" w14:textId="77777777" w:rsidR="00F97271" w:rsidRPr="00F97271" w:rsidRDefault="00F97271" w:rsidP="00F97271">
      <w:pPr>
        <w:pStyle w:val="Salutation"/>
        <w:rPr>
          <w:rFonts w:ascii="Arial" w:hAnsi="Arial" w:cs="Arial"/>
          <w:b w:val="0"/>
        </w:rPr>
      </w:pPr>
      <w:r w:rsidRPr="00F97271">
        <w:rPr>
          <w:rFonts w:ascii="Arial" w:hAnsi="Arial" w:cs="Arial"/>
          <w:b w:val="0"/>
        </w:rPr>
        <w:t>Dear Editor,</w:t>
      </w:r>
    </w:p>
    <w:p w14:paraId="7ABC124F" w14:textId="77777777" w:rsidR="00F97271" w:rsidRPr="00F97271" w:rsidRDefault="00F97271" w:rsidP="00F97271">
      <w:pPr>
        <w:rPr>
          <w:rFonts w:ascii="Arial" w:hAnsi="Arial" w:cs="Arial"/>
        </w:rPr>
      </w:pPr>
    </w:p>
    <w:p w14:paraId="544E564A" w14:textId="77777777" w:rsidR="00F11B45" w:rsidRDefault="00F97271" w:rsidP="00F97271">
      <w:pPr>
        <w:rPr>
          <w:rFonts w:ascii="Arial" w:hAnsi="Arial" w:cs="Arial"/>
        </w:rPr>
      </w:pPr>
      <w:r w:rsidRPr="00F97271">
        <w:rPr>
          <w:rFonts w:ascii="Arial" w:hAnsi="Arial" w:cs="Arial"/>
        </w:rPr>
        <w:t>Please find enclosed our submission of the manuscript “</w:t>
      </w:r>
      <w:r w:rsidRPr="00F97271">
        <w:rPr>
          <w:rFonts w:ascii="Arial" w:hAnsi="Arial" w:cs="Arial"/>
        </w:rPr>
        <w:t xml:space="preserve">The rapid synthesis of integral stimuli” for </w:t>
      </w:r>
      <w:r>
        <w:rPr>
          <w:rFonts w:ascii="Arial" w:hAnsi="Arial" w:cs="Arial"/>
        </w:rPr>
        <w:t>consideration of publication as a full article</w:t>
      </w:r>
      <w:r w:rsidRPr="00F97271">
        <w:rPr>
          <w:rFonts w:ascii="Arial" w:hAnsi="Arial" w:cs="Arial"/>
        </w:rPr>
        <w:t xml:space="preserve"> at Cognition</w:t>
      </w:r>
      <w:r w:rsidRPr="00F97271">
        <w:rPr>
          <w:rFonts w:ascii="Arial" w:hAnsi="Arial" w:cs="Arial"/>
        </w:rPr>
        <w:t xml:space="preserve">. </w:t>
      </w:r>
      <w:r>
        <w:rPr>
          <w:rFonts w:ascii="Arial" w:hAnsi="Arial" w:cs="Arial"/>
        </w:rPr>
        <w:t xml:space="preserve">In this article, we report an investigation of the processes of categorization. </w:t>
      </w:r>
    </w:p>
    <w:p w14:paraId="2A52EBE9" w14:textId="593F540A" w:rsidR="00F11B45" w:rsidRDefault="00806FE6" w:rsidP="00F97271">
      <w:pPr>
        <w:rPr>
          <w:rFonts w:ascii="Arial" w:hAnsi="Arial" w:cs="Arial"/>
        </w:rPr>
      </w:pPr>
      <w:r>
        <w:rPr>
          <w:rFonts w:ascii="Arial" w:hAnsi="Arial" w:cs="Arial"/>
        </w:rPr>
        <w:t>Classically</w:t>
      </w:r>
      <w:r w:rsidR="00F11B45">
        <w:rPr>
          <w:rFonts w:ascii="Arial" w:hAnsi="Arial" w:cs="Arial"/>
        </w:rPr>
        <w:t>,</w:t>
      </w:r>
      <w:r w:rsidR="00F97271">
        <w:rPr>
          <w:rFonts w:ascii="Arial" w:hAnsi="Arial" w:cs="Arial"/>
        </w:rPr>
        <w:t xml:space="preserve"> researchers have assumed that</w:t>
      </w:r>
      <w:r>
        <w:rPr>
          <w:rFonts w:ascii="Arial" w:hAnsi="Arial" w:cs="Arial"/>
        </w:rPr>
        <w:t xml:space="preserve"> integral</w:t>
      </w:r>
      <w:r w:rsidR="00F97271">
        <w:rPr>
          <w:rFonts w:ascii="Arial" w:hAnsi="Arial" w:cs="Arial"/>
        </w:rPr>
        <w:t xml:space="preserve"> stimuli are classified</w:t>
      </w:r>
      <w:r w:rsidR="00F11B45">
        <w:rPr>
          <w:rFonts w:ascii="Arial" w:hAnsi="Arial" w:cs="Arial"/>
        </w:rPr>
        <w:t xml:space="preserve"> using </w:t>
      </w:r>
      <w:r w:rsidR="00F97271">
        <w:rPr>
          <w:rFonts w:ascii="Arial" w:hAnsi="Arial" w:cs="Arial"/>
        </w:rPr>
        <w:t xml:space="preserve">holistic representations, and that people classify them </w:t>
      </w:r>
      <w:r w:rsidR="00F11B45">
        <w:rPr>
          <w:rFonts w:ascii="Arial" w:hAnsi="Arial" w:cs="Arial"/>
        </w:rPr>
        <w:t xml:space="preserve">using </w:t>
      </w:r>
      <w:r w:rsidR="00F97271">
        <w:rPr>
          <w:rFonts w:ascii="Arial" w:hAnsi="Arial" w:cs="Arial"/>
        </w:rPr>
        <w:t xml:space="preserve">a single dimension only if they have enough time or </w:t>
      </w:r>
      <w:r w:rsidR="00F11B45">
        <w:rPr>
          <w:rFonts w:ascii="Arial" w:hAnsi="Arial" w:cs="Arial"/>
        </w:rPr>
        <w:t xml:space="preserve">cognitive resources available (e.g., </w:t>
      </w:r>
      <w:proofErr w:type="spellStart"/>
      <w:r w:rsidR="00F11B45">
        <w:rPr>
          <w:rFonts w:ascii="Arial" w:hAnsi="Arial" w:cs="Arial"/>
        </w:rPr>
        <w:t>Lockhead</w:t>
      </w:r>
      <w:proofErr w:type="spellEnd"/>
      <w:r w:rsidR="00F11B45">
        <w:rPr>
          <w:rFonts w:ascii="Arial" w:hAnsi="Arial" w:cs="Arial"/>
        </w:rPr>
        <w:t xml:space="preserve">, 1972). We refer to this approach as “Differentiation Theory.” In contrast, recent work by Wills et al. (2015) has found that the supporting evidence for differentiation theory is based on an incomplete analysis approach. Instead, they found evidence for “Combination Theory” – people initially represent individual stimulus dimensions, that with enough time and effort are combined </w:t>
      </w:r>
      <w:r>
        <w:rPr>
          <w:rFonts w:ascii="Arial" w:hAnsi="Arial" w:cs="Arial"/>
        </w:rPr>
        <w:t xml:space="preserve">(Wills et al., 2015). </w:t>
      </w:r>
      <w:r w:rsidR="00F11B45">
        <w:rPr>
          <w:rFonts w:ascii="Arial" w:hAnsi="Arial" w:cs="Arial"/>
        </w:rPr>
        <w:t xml:space="preserve">Thus, increased time pressure results in more single dimension classifications. </w:t>
      </w:r>
    </w:p>
    <w:p w14:paraId="432021E4" w14:textId="115D87FE" w:rsidR="00F11B45" w:rsidRDefault="00F11B45" w:rsidP="00F97271">
      <w:pPr>
        <w:rPr>
          <w:rFonts w:ascii="Arial" w:hAnsi="Arial" w:cs="Arial"/>
        </w:rPr>
      </w:pPr>
      <w:r>
        <w:rPr>
          <w:rFonts w:ascii="Arial" w:hAnsi="Arial" w:cs="Arial"/>
        </w:rPr>
        <w:t xml:space="preserve">In the current paper, we extend this work to integral stimuli using the triad task, as integral stimuli have been argued by some to be an exception </w:t>
      </w:r>
      <w:r w:rsidR="00806FE6">
        <w:rPr>
          <w:rFonts w:ascii="Arial" w:hAnsi="Arial" w:cs="Arial"/>
        </w:rPr>
        <w:t>to combination theory (</w:t>
      </w:r>
      <w:r w:rsidR="00806FE6">
        <w:rPr>
          <w:rFonts w:ascii="Arial" w:hAnsi="Arial" w:cs="Arial"/>
        </w:rPr>
        <w:t xml:space="preserve">Foard &amp; </w:t>
      </w:r>
      <w:proofErr w:type="spellStart"/>
      <w:r w:rsidR="00806FE6">
        <w:rPr>
          <w:rFonts w:ascii="Arial" w:hAnsi="Arial" w:cs="Arial"/>
        </w:rPr>
        <w:t>Kemler</w:t>
      </w:r>
      <w:proofErr w:type="spellEnd"/>
      <w:r w:rsidR="00806FE6">
        <w:rPr>
          <w:rFonts w:ascii="Arial" w:hAnsi="Arial" w:cs="Arial"/>
        </w:rPr>
        <w:t xml:space="preserve"> Nelson, 1984</w:t>
      </w:r>
      <w:r w:rsidR="00806FE6">
        <w:rPr>
          <w:rFonts w:ascii="Arial" w:hAnsi="Arial" w:cs="Arial"/>
        </w:rPr>
        <w:t>)</w:t>
      </w:r>
      <w:r>
        <w:rPr>
          <w:rFonts w:ascii="Arial" w:hAnsi="Arial" w:cs="Arial"/>
        </w:rPr>
        <w:t>. In two experiments, we find that increased time pressure results in more single dimension classifications as found in Wills et al. (2015). In a third experiment, we carefully examine the stimulus space to ensure that the stimuli representations used by participants are similarly to the formal definition of the stimuli. In other words, that the participants do perceive two stimuli as being “the same” on a particular dimension. T</w:t>
      </w:r>
      <w:r>
        <w:rPr>
          <w:rFonts w:ascii="Arial" w:hAnsi="Arial" w:cs="Arial"/>
        </w:rPr>
        <w:t>hus</w:t>
      </w:r>
      <w:r>
        <w:rPr>
          <w:rFonts w:ascii="Arial" w:hAnsi="Arial" w:cs="Arial"/>
        </w:rPr>
        <w:t xml:space="preserve">, our work </w:t>
      </w:r>
      <w:r>
        <w:rPr>
          <w:rFonts w:ascii="Arial" w:hAnsi="Arial" w:cs="Arial"/>
        </w:rPr>
        <w:t>support</w:t>
      </w:r>
      <w:r>
        <w:rPr>
          <w:rFonts w:ascii="Arial" w:hAnsi="Arial" w:cs="Arial"/>
        </w:rPr>
        <w:t>s</w:t>
      </w:r>
      <w:r>
        <w:rPr>
          <w:rFonts w:ascii="Arial" w:hAnsi="Arial" w:cs="Arial"/>
        </w:rPr>
        <w:t xml:space="preserve"> combination theory and </w:t>
      </w:r>
      <w:r>
        <w:rPr>
          <w:rFonts w:ascii="Arial" w:hAnsi="Arial" w:cs="Arial"/>
        </w:rPr>
        <w:t>rejects</w:t>
      </w:r>
      <w:r>
        <w:rPr>
          <w:rFonts w:ascii="Arial" w:hAnsi="Arial" w:cs="Arial"/>
        </w:rPr>
        <w:t xml:space="preserve"> differentiation </w:t>
      </w:r>
      <w:r w:rsidR="00806FE6">
        <w:rPr>
          <w:rFonts w:ascii="Arial" w:hAnsi="Arial" w:cs="Arial"/>
        </w:rPr>
        <w:t xml:space="preserve">theory: integral stimuli are quickly combined rather than slowly analyzed. </w:t>
      </w:r>
      <w:r>
        <w:rPr>
          <w:rFonts w:ascii="Arial" w:hAnsi="Arial" w:cs="Arial"/>
        </w:rPr>
        <w:t xml:space="preserve"> </w:t>
      </w:r>
    </w:p>
    <w:p w14:paraId="6517D049" w14:textId="76247471" w:rsidR="00F97271" w:rsidRPr="00F97271" w:rsidRDefault="00F97271" w:rsidP="00F97271">
      <w:pPr>
        <w:rPr>
          <w:rFonts w:ascii="Arial" w:hAnsi="Arial" w:cs="Arial"/>
        </w:rPr>
      </w:pPr>
      <w:r w:rsidRPr="00F97271">
        <w:rPr>
          <w:rFonts w:ascii="Arial" w:hAnsi="Arial" w:cs="Arial"/>
        </w:rPr>
        <w:lastRenderedPageBreak/>
        <w:t>We confirm that this manuscript has not been published elsewhere and is not under consideration by another journal</w:t>
      </w:r>
      <w:r>
        <w:rPr>
          <w:rFonts w:ascii="Arial" w:hAnsi="Arial" w:cs="Arial"/>
        </w:rPr>
        <w:t xml:space="preserve"> and that a</w:t>
      </w:r>
      <w:r w:rsidRPr="00F97271">
        <w:rPr>
          <w:rFonts w:ascii="Arial" w:hAnsi="Arial" w:cs="Arial"/>
        </w:rPr>
        <w:t xml:space="preserve">ll authors have approved the manuscript and agree with its submission to </w:t>
      </w:r>
      <w:r>
        <w:rPr>
          <w:rFonts w:ascii="Arial" w:hAnsi="Arial" w:cs="Arial"/>
        </w:rPr>
        <w:t>Cognition.</w:t>
      </w:r>
    </w:p>
    <w:p w14:paraId="6DDBC12B" w14:textId="77777777" w:rsidR="0099507D" w:rsidRDefault="00F97271" w:rsidP="0099507D">
      <w:pPr>
        <w:rPr>
          <w:rFonts w:ascii="Arial" w:hAnsi="Arial" w:cs="Arial"/>
        </w:rPr>
      </w:pPr>
      <w:r w:rsidRPr="00F97271">
        <w:rPr>
          <w:rFonts w:ascii="Arial" w:hAnsi="Arial" w:cs="Arial"/>
        </w:rPr>
        <w:t xml:space="preserve">Yours faithfully, </w:t>
      </w:r>
    </w:p>
    <w:p w14:paraId="49A038A2" w14:textId="73F0899A" w:rsidR="00F97271" w:rsidRPr="0099507D" w:rsidRDefault="00F97271" w:rsidP="0099507D">
      <w:pPr>
        <w:rPr>
          <w:rFonts w:ascii="Arial" w:hAnsi="Arial" w:cs="Arial"/>
        </w:rPr>
      </w:pPr>
      <w:r w:rsidRPr="00F97271">
        <w:rPr>
          <w:rFonts w:ascii="Arial" w:hAnsi="Arial" w:cs="Arial"/>
          <w:b/>
        </w:rPr>
        <w:t xml:space="preserve">The authors: </w:t>
      </w:r>
      <w:r w:rsidRPr="0099507D">
        <w:rPr>
          <w:rFonts w:ascii="Arial" w:hAnsi="Arial" w:cs="Arial"/>
        </w:rPr>
        <w:t xml:space="preserve">Charlotte Edmunds, </w:t>
      </w:r>
      <w:r w:rsidRPr="0099507D">
        <w:rPr>
          <w:rFonts w:ascii="Arial" w:hAnsi="Arial" w:cs="Arial"/>
        </w:rPr>
        <w:t xml:space="preserve">Fraser </w:t>
      </w:r>
      <w:proofErr w:type="gramStart"/>
      <w:r w:rsidRPr="0099507D">
        <w:rPr>
          <w:rFonts w:ascii="Arial" w:hAnsi="Arial" w:cs="Arial"/>
        </w:rPr>
        <w:t>Milton</w:t>
      </w:r>
      <w:proofErr w:type="gramEnd"/>
      <w:r w:rsidRPr="0099507D">
        <w:rPr>
          <w:rFonts w:ascii="Arial" w:hAnsi="Arial" w:cs="Arial"/>
        </w:rPr>
        <w:t xml:space="preserve"> and Andy Wills</w:t>
      </w:r>
    </w:p>
    <w:p w14:paraId="22A98A4D" w14:textId="77777777" w:rsidR="00F97271" w:rsidRPr="00F97271" w:rsidRDefault="00F97271" w:rsidP="00F97271">
      <w:pPr>
        <w:rPr>
          <w:rFonts w:ascii="Arial" w:hAnsi="Arial" w:cs="Arial"/>
        </w:rPr>
      </w:pPr>
    </w:p>
    <w:p w14:paraId="5D2B7194" w14:textId="77777777" w:rsidR="00F97271" w:rsidRPr="00F97271" w:rsidRDefault="00F97271" w:rsidP="00F97271">
      <w:pPr>
        <w:pStyle w:val="Signature"/>
        <w:rPr>
          <w:rFonts w:ascii="Arial" w:hAnsi="Arial" w:cs="Arial"/>
          <w:b w:val="0"/>
        </w:rPr>
      </w:pPr>
    </w:p>
    <w:p w14:paraId="62DF85D7" w14:textId="77777777" w:rsidR="00E150B9" w:rsidRPr="00F97271" w:rsidRDefault="00E150B9">
      <w:pPr>
        <w:rPr>
          <w:rFonts w:ascii="Arial" w:hAnsi="Arial" w:cs="Arial"/>
        </w:rPr>
      </w:pPr>
    </w:p>
    <w:sectPr w:rsidR="00E150B9" w:rsidRPr="00F97271">
      <w:headerReference w:type="default" r:id="rId4"/>
      <w:footerReference w:type="default" r:id="rId5"/>
      <w:headerReference w:type="first" r:id="rId6"/>
      <w:pgSz w:w="11907" w:h="16839" w:code="9"/>
      <w:pgMar w:top="1152" w:right="1123" w:bottom="1195" w:left="1123" w:header="432"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3884C1EB" w14:textId="77777777" w:rsidR="00000000" w:rsidRDefault="0000000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13126" w14:textId="77777777" w:rsidR="00000000" w:rsidRDefault="00000000">
    <w:pPr>
      <w:pStyle w:val="Header"/>
    </w:pPr>
    <w:r>
      <w:rPr>
        <w:noProof/>
        <w:lang w:eastAsia="zh-CN" w:bidi="he-IL"/>
      </w:rPr>
      <mc:AlternateContent>
        <mc:Choice Requires="wpg">
          <w:drawing>
            <wp:anchor distT="0" distB="0" distL="114300" distR="114300" simplePos="0" relativeHeight="251659264" behindDoc="0" locked="0" layoutInCell="1" allowOverlap="1" wp14:anchorId="7A44F64D" wp14:editId="42A9EEB2">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D0749EB" id="Group 4" o:spid="_x0000_s1026" alt="Title: Background graphics" style="position:absolute;margin-left:0;margin-top:0;width:252pt;height:791.85pt;z-index:251659264;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4546a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05D3" w14:textId="77777777" w:rsidR="00000000" w:rsidRDefault="00000000">
    <w:pPr>
      <w:pStyle w:val="Header"/>
    </w:pPr>
    <w:r>
      <w:rPr>
        <w:noProof/>
        <w:lang w:eastAsia="zh-CN" w:bidi="he-IL"/>
      </w:rPr>
      <mc:AlternateContent>
        <mc:Choice Requires="wpg">
          <w:drawing>
            <wp:anchor distT="0" distB="0" distL="114300" distR="114300" simplePos="0" relativeHeight="251660288" behindDoc="0" locked="0" layoutInCell="1" allowOverlap="1" wp14:anchorId="0C36ECEC" wp14:editId="322BCD70">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4DDCE37" id="Group 5" o:spid="_x0000_s1026" alt="Title: Background graphics" style="position:absolute;margin-left:0;margin-top:0;width:252pt;height:791.85pt;z-index:251660288;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4546a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4546a [3215]" stroked="f" strokeweight="1pt"/>
              <w10:wrap anchorx="margin"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71"/>
    <w:rsid w:val="000309C5"/>
    <w:rsid w:val="00031FC5"/>
    <w:rsid w:val="00032FD0"/>
    <w:rsid w:val="00035D6F"/>
    <w:rsid w:val="00061A31"/>
    <w:rsid w:val="00072AEA"/>
    <w:rsid w:val="00083327"/>
    <w:rsid w:val="000B10D7"/>
    <w:rsid w:val="000D63E2"/>
    <w:rsid w:val="00113D87"/>
    <w:rsid w:val="00124B69"/>
    <w:rsid w:val="0012574C"/>
    <w:rsid w:val="0012679A"/>
    <w:rsid w:val="00135FDC"/>
    <w:rsid w:val="00137319"/>
    <w:rsid w:val="00140C88"/>
    <w:rsid w:val="0015118E"/>
    <w:rsid w:val="00152983"/>
    <w:rsid w:val="00152A5E"/>
    <w:rsid w:val="00154C17"/>
    <w:rsid w:val="00155E71"/>
    <w:rsid w:val="00157026"/>
    <w:rsid w:val="0016047B"/>
    <w:rsid w:val="00165820"/>
    <w:rsid w:val="00165894"/>
    <w:rsid w:val="00170B7B"/>
    <w:rsid w:val="00170DCA"/>
    <w:rsid w:val="00183368"/>
    <w:rsid w:val="001848A1"/>
    <w:rsid w:val="001877F3"/>
    <w:rsid w:val="00191559"/>
    <w:rsid w:val="001A10CA"/>
    <w:rsid w:val="001B65A3"/>
    <w:rsid w:val="001C2229"/>
    <w:rsid w:val="001C2E0D"/>
    <w:rsid w:val="001C39EC"/>
    <w:rsid w:val="001C5ACC"/>
    <w:rsid w:val="001E3957"/>
    <w:rsid w:val="002029B1"/>
    <w:rsid w:val="002065D2"/>
    <w:rsid w:val="00207233"/>
    <w:rsid w:val="002126B5"/>
    <w:rsid w:val="00214687"/>
    <w:rsid w:val="00216534"/>
    <w:rsid w:val="00216B10"/>
    <w:rsid w:val="002175FA"/>
    <w:rsid w:val="00226C1E"/>
    <w:rsid w:val="002347ED"/>
    <w:rsid w:val="00244993"/>
    <w:rsid w:val="00244A39"/>
    <w:rsid w:val="00251B1F"/>
    <w:rsid w:val="00256866"/>
    <w:rsid w:val="00260BE3"/>
    <w:rsid w:val="00267B25"/>
    <w:rsid w:val="002700AF"/>
    <w:rsid w:val="00291F3F"/>
    <w:rsid w:val="00296E04"/>
    <w:rsid w:val="002B73D8"/>
    <w:rsid w:val="002C1A2A"/>
    <w:rsid w:val="002E372E"/>
    <w:rsid w:val="002F1CCD"/>
    <w:rsid w:val="002F7838"/>
    <w:rsid w:val="003003E6"/>
    <w:rsid w:val="003125A1"/>
    <w:rsid w:val="00321C79"/>
    <w:rsid w:val="00326650"/>
    <w:rsid w:val="0035385C"/>
    <w:rsid w:val="0036377C"/>
    <w:rsid w:val="00365828"/>
    <w:rsid w:val="00381EDC"/>
    <w:rsid w:val="00381F20"/>
    <w:rsid w:val="003918B8"/>
    <w:rsid w:val="003A3874"/>
    <w:rsid w:val="003A38BD"/>
    <w:rsid w:val="003B2E4C"/>
    <w:rsid w:val="003B6CCD"/>
    <w:rsid w:val="003B7BF7"/>
    <w:rsid w:val="003D542F"/>
    <w:rsid w:val="003F3233"/>
    <w:rsid w:val="004055BF"/>
    <w:rsid w:val="004111A0"/>
    <w:rsid w:val="00426C9E"/>
    <w:rsid w:val="004357C0"/>
    <w:rsid w:val="0044382C"/>
    <w:rsid w:val="0045238A"/>
    <w:rsid w:val="00470DAD"/>
    <w:rsid w:val="0047507F"/>
    <w:rsid w:val="00483D64"/>
    <w:rsid w:val="004852FE"/>
    <w:rsid w:val="004A41FE"/>
    <w:rsid w:val="004C241E"/>
    <w:rsid w:val="004D0C46"/>
    <w:rsid w:val="0050688A"/>
    <w:rsid w:val="005079DA"/>
    <w:rsid w:val="00520D99"/>
    <w:rsid w:val="0053714E"/>
    <w:rsid w:val="0054215E"/>
    <w:rsid w:val="005421CA"/>
    <w:rsid w:val="005430CA"/>
    <w:rsid w:val="005869B0"/>
    <w:rsid w:val="005C2615"/>
    <w:rsid w:val="005C6422"/>
    <w:rsid w:val="005D5080"/>
    <w:rsid w:val="005F19F8"/>
    <w:rsid w:val="005F5056"/>
    <w:rsid w:val="00612729"/>
    <w:rsid w:val="00614A36"/>
    <w:rsid w:val="006213E3"/>
    <w:rsid w:val="0064225E"/>
    <w:rsid w:val="00672B18"/>
    <w:rsid w:val="00677E57"/>
    <w:rsid w:val="006860F0"/>
    <w:rsid w:val="006A5DEE"/>
    <w:rsid w:val="006A7B0A"/>
    <w:rsid w:val="006B2AE4"/>
    <w:rsid w:val="006C2B90"/>
    <w:rsid w:val="006F392A"/>
    <w:rsid w:val="006F3F33"/>
    <w:rsid w:val="006F3F4C"/>
    <w:rsid w:val="00703282"/>
    <w:rsid w:val="00705B6D"/>
    <w:rsid w:val="00705BE6"/>
    <w:rsid w:val="00722EA6"/>
    <w:rsid w:val="00727D26"/>
    <w:rsid w:val="00734E5B"/>
    <w:rsid w:val="00737A10"/>
    <w:rsid w:val="00743411"/>
    <w:rsid w:val="00744518"/>
    <w:rsid w:val="00750DC2"/>
    <w:rsid w:val="0076154F"/>
    <w:rsid w:val="00762214"/>
    <w:rsid w:val="00771950"/>
    <w:rsid w:val="00772CFA"/>
    <w:rsid w:val="007904F2"/>
    <w:rsid w:val="007954EE"/>
    <w:rsid w:val="007A6BB4"/>
    <w:rsid w:val="007F5832"/>
    <w:rsid w:val="007F5918"/>
    <w:rsid w:val="00805B33"/>
    <w:rsid w:val="00806FE6"/>
    <w:rsid w:val="008108FC"/>
    <w:rsid w:val="00824FD6"/>
    <w:rsid w:val="00834362"/>
    <w:rsid w:val="008345A5"/>
    <w:rsid w:val="00896682"/>
    <w:rsid w:val="00896A77"/>
    <w:rsid w:val="008D2609"/>
    <w:rsid w:val="008D7920"/>
    <w:rsid w:val="008F0598"/>
    <w:rsid w:val="008F54AF"/>
    <w:rsid w:val="009014FE"/>
    <w:rsid w:val="00910AB0"/>
    <w:rsid w:val="009113B6"/>
    <w:rsid w:val="00911D45"/>
    <w:rsid w:val="009211A0"/>
    <w:rsid w:val="00921FA1"/>
    <w:rsid w:val="00931D8F"/>
    <w:rsid w:val="00937DF1"/>
    <w:rsid w:val="009505F8"/>
    <w:rsid w:val="009510CB"/>
    <w:rsid w:val="009905F1"/>
    <w:rsid w:val="0099507D"/>
    <w:rsid w:val="009A1238"/>
    <w:rsid w:val="009A30A8"/>
    <w:rsid w:val="009B2BA6"/>
    <w:rsid w:val="009B4A91"/>
    <w:rsid w:val="009F1C42"/>
    <w:rsid w:val="00A13ED0"/>
    <w:rsid w:val="00A142B3"/>
    <w:rsid w:val="00A25F83"/>
    <w:rsid w:val="00A376FC"/>
    <w:rsid w:val="00A4436F"/>
    <w:rsid w:val="00A50491"/>
    <w:rsid w:val="00A52D30"/>
    <w:rsid w:val="00A7142B"/>
    <w:rsid w:val="00A73A91"/>
    <w:rsid w:val="00AE5BD6"/>
    <w:rsid w:val="00AE7A86"/>
    <w:rsid w:val="00AF1A83"/>
    <w:rsid w:val="00AF4013"/>
    <w:rsid w:val="00B06C49"/>
    <w:rsid w:val="00B125FC"/>
    <w:rsid w:val="00B207EE"/>
    <w:rsid w:val="00B2259B"/>
    <w:rsid w:val="00B308A6"/>
    <w:rsid w:val="00B47A8D"/>
    <w:rsid w:val="00B5532A"/>
    <w:rsid w:val="00B63724"/>
    <w:rsid w:val="00B7787E"/>
    <w:rsid w:val="00B778E4"/>
    <w:rsid w:val="00BA18F9"/>
    <w:rsid w:val="00BB33C2"/>
    <w:rsid w:val="00BB3DDE"/>
    <w:rsid w:val="00BB7F0B"/>
    <w:rsid w:val="00BE5B44"/>
    <w:rsid w:val="00BF564A"/>
    <w:rsid w:val="00BF6692"/>
    <w:rsid w:val="00C00691"/>
    <w:rsid w:val="00C4455D"/>
    <w:rsid w:val="00C4595F"/>
    <w:rsid w:val="00C638E2"/>
    <w:rsid w:val="00C73B9F"/>
    <w:rsid w:val="00CC6CA5"/>
    <w:rsid w:val="00CD2D02"/>
    <w:rsid w:val="00CE13D9"/>
    <w:rsid w:val="00CE33BD"/>
    <w:rsid w:val="00CE50F2"/>
    <w:rsid w:val="00CE773F"/>
    <w:rsid w:val="00D324E8"/>
    <w:rsid w:val="00D51A18"/>
    <w:rsid w:val="00D53DDD"/>
    <w:rsid w:val="00D5678C"/>
    <w:rsid w:val="00D6200E"/>
    <w:rsid w:val="00D7104C"/>
    <w:rsid w:val="00D902EE"/>
    <w:rsid w:val="00D9231B"/>
    <w:rsid w:val="00D959D2"/>
    <w:rsid w:val="00DC7F16"/>
    <w:rsid w:val="00DD2331"/>
    <w:rsid w:val="00DD4245"/>
    <w:rsid w:val="00DE192D"/>
    <w:rsid w:val="00DE6898"/>
    <w:rsid w:val="00E00527"/>
    <w:rsid w:val="00E150B9"/>
    <w:rsid w:val="00E35987"/>
    <w:rsid w:val="00E46076"/>
    <w:rsid w:val="00E474E2"/>
    <w:rsid w:val="00E822DA"/>
    <w:rsid w:val="00E93398"/>
    <w:rsid w:val="00E95064"/>
    <w:rsid w:val="00E95452"/>
    <w:rsid w:val="00EB793B"/>
    <w:rsid w:val="00EC6764"/>
    <w:rsid w:val="00ED2CD7"/>
    <w:rsid w:val="00EE45CD"/>
    <w:rsid w:val="00EF46CB"/>
    <w:rsid w:val="00F05AD0"/>
    <w:rsid w:val="00F06D3E"/>
    <w:rsid w:val="00F11B45"/>
    <w:rsid w:val="00F23038"/>
    <w:rsid w:val="00F27EAF"/>
    <w:rsid w:val="00F30100"/>
    <w:rsid w:val="00F37F6B"/>
    <w:rsid w:val="00F455F8"/>
    <w:rsid w:val="00F47D80"/>
    <w:rsid w:val="00F72C44"/>
    <w:rsid w:val="00F816A6"/>
    <w:rsid w:val="00F83042"/>
    <w:rsid w:val="00F85787"/>
    <w:rsid w:val="00F97271"/>
    <w:rsid w:val="00FB79BB"/>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333CA2"/>
  <w15:chartTrackingRefBased/>
  <w15:docId w15:val="{1E662EA4-C5A8-6A49-8E61-A672AC30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71"/>
    <w:pPr>
      <w:spacing w:after="240" w:line="360" w:lineRule="auto"/>
    </w:pPr>
    <w:rPr>
      <w:color w:val="44546A" w:themeColor="text2"/>
      <w:kern w:val="0"/>
      <w:sz w:val="22"/>
      <w:szCs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rsid w:val="00F97271"/>
    <w:pPr>
      <w:spacing w:line="240" w:lineRule="auto"/>
    </w:pPr>
    <w:rPr>
      <w:b/>
      <w:spacing w:val="21"/>
    </w:rPr>
  </w:style>
  <w:style w:type="character" w:customStyle="1" w:styleId="DateChar">
    <w:name w:val="Date Char"/>
    <w:basedOn w:val="DefaultParagraphFont"/>
    <w:link w:val="Date"/>
    <w:uiPriority w:val="3"/>
    <w:rsid w:val="00F97271"/>
    <w:rPr>
      <w:b/>
      <w:color w:val="44546A" w:themeColor="text2"/>
      <w:spacing w:val="21"/>
      <w:kern w:val="0"/>
      <w:sz w:val="22"/>
      <w:szCs w:val="22"/>
      <w:lang w:val="en-US" w:eastAsia="ja-JP"/>
      <w14:ligatures w14:val="none"/>
    </w:rPr>
  </w:style>
  <w:style w:type="paragraph" w:styleId="Header">
    <w:name w:val="header"/>
    <w:basedOn w:val="Normal"/>
    <w:link w:val="HeaderChar"/>
    <w:uiPriority w:val="99"/>
    <w:unhideWhenUsed/>
    <w:qFormat/>
    <w:rsid w:val="00F97271"/>
    <w:pPr>
      <w:spacing w:after="0" w:line="240" w:lineRule="auto"/>
    </w:pPr>
  </w:style>
  <w:style w:type="character" w:customStyle="1" w:styleId="HeaderChar">
    <w:name w:val="Header Char"/>
    <w:basedOn w:val="DefaultParagraphFont"/>
    <w:link w:val="Header"/>
    <w:uiPriority w:val="99"/>
    <w:rsid w:val="00F97271"/>
    <w:rPr>
      <w:color w:val="44546A" w:themeColor="text2"/>
      <w:kern w:val="0"/>
      <w:sz w:val="22"/>
      <w:szCs w:val="22"/>
      <w:lang w:val="en-US" w:eastAsia="ja-JP"/>
      <w14:ligatures w14:val="none"/>
    </w:rPr>
  </w:style>
  <w:style w:type="paragraph" w:styleId="Footer">
    <w:name w:val="footer"/>
    <w:basedOn w:val="Normal"/>
    <w:link w:val="FooterChar"/>
    <w:uiPriority w:val="99"/>
    <w:unhideWhenUsed/>
    <w:qFormat/>
    <w:rsid w:val="00F97271"/>
    <w:pPr>
      <w:spacing w:after="0" w:line="240" w:lineRule="auto"/>
    </w:pPr>
    <w:rPr>
      <w:b/>
      <w:spacing w:val="21"/>
      <w:sz w:val="26"/>
    </w:rPr>
  </w:style>
  <w:style w:type="character" w:customStyle="1" w:styleId="FooterChar">
    <w:name w:val="Footer Char"/>
    <w:basedOn w:val="DefaultParagraphFont"/>
    <w:link w:val="Footer"/>
    <w:uiPriority w:val="99"/>
    <w:rsid w:val="00F97271"/>
    <w:rPr>
      <w:b/>
      <w:color w:val="44546A" w:themeColor="text2"/>
      <w:spacing w:val="21"/>
      <w:kern w:val="0"/>
      <w:sz w:val="26"/>
      <w:szCs w:val="22"/>
      <w:lang w:val="en-US" w:eastAsia="ja-JP"/>
      <w14:ligatures w14:val="none"/>
    </w:rPr>
  </w:style>
  <w:style w:type="paragraph" w:customStyle="1" w:styleId="ContactInformation">
    <w:name w:val="Contact Information"/>
    <w:basedOn w:val="Normal"/>
    <w:uiPriority w:val="2"/>
    <w:qFormat/>
    <w:rsid w:val="00F97271"/>
    <w:pPr>
      <w:spacing w:after="920"/>
      <w:contextualSpacing/>
    </w:pPr>
  </w:style>
  <w:style w:type="paragraph" w:styleId="Signature">
    <w:name w:val="Signature"/>
    <w:basedOn w:val="Normal"/>
    <w:link w:val="SignatureChar"/>
    <w:uiPriority w:val="7"/>
    <w:qFormat/>
    <w:rsid w:val="00F97271"/>
    <w:pPr>
      <w:spacing w:before="1000" w:line="240" w:lineRule="auto"/>
      <w:contextualSpacing/>
    </w:pPr>
    <w:rPr>
      <w:b/>
      <w:spacing w:val="21"/>
    </w:rPr>
  </w:style>
  <w:style w:type="character" w:customStyle="1" w:styleId="SignatureChar">
    <w:name w:val="Signature Char"/>
    <w:basedOn w:val="DefaultParagraphFont"/>
    <w:link w:val="Signature"/>
    <w:uiPriority w:val="7"/>
    <w:rsid w:val="00F97271"/>
    <w:rPr>
      <w:b/>
      <w:color w:val="44546A" w:themeColor="text2"/>
      <w:spacing w:val="21"/>
      <w:kern w:val="0"/>
      <w:sz w:val="22"/>
      <w:szCs w:val="22"/>
      <w:lang w:val="en-US" w:eastAsia="ja-JP"/>
      <w14:ligatures w14:val="none"/>
    </w:rPr>
  </w:style>
  <w:style w:type="paragraph" w:styleId="Salutation">
    <w:name w:val="Salutation"/>
    <w:basedOn w:val="Normal"/>
    <w:next w:val="Normal"/>
    <w:link w:val="SalutationChar"/>
    <w:uiPriority w:val="5"/>
    <w:qFormat/>
    <w:rsid w:val="00F97271"/>
    <w:pPr>
      <w:spacing w:before="800"/>
      <w:contextualSpacing/>
    </w:pPr>
    <w:rPr>
      <w:b/>
      <w:spacing w:val="21"/>
    </w:rPr>
  </w:style>
  <w:style w:type="character" w:customStyle="1" w:styleId="SalutationChar">
    <w:name w:val="Salutation Char"/>
    <w:basedOn w:val="DefaultParagraphFont"/>
    <w:link w:val="Salutation"/>
    <w:uiPriority w:val="5"/>
    <w:rsid w:val="00F97271"/>
    <w:rPr>
      <w:b/>
      <w:color w:val="44546A" w:themeColor="text2"/>
      <w:spacing w:val="21"/>
      <w:kern w:val="0"/>
      <w:sz w:val="22"/>
      <w:szCs w:val="22"/>
      <w:lang w:val="en-US" w:eastAsia="ja-JP"/>
      <w14:ligatures w14:val="none"/>
    </w:rPr>
  </w:style>
  <w:style w:type="paragraph" w:customStyle="1" w:styleId="Address">
    <w:name w:val="Address"/>
    <w:basedOn w:val="Normal"/>
    <w:link w:val="AddressChar"/>
    <w:uiPriority w:val="4"/>
    <w:qFormat/>
    <w:rsid w:val="00F97271"/>
    <w:pPr>
      <w:spacing w:line="240" w:lineRule="auto"/>
      <w:contextualSpacing/>
    </w:pPr>
  </w:style>
  <w:style w:type="character" w:customStyle="1" w:styleId="AddressChar">
    <w:name w:val="Address Char"/>
    <w:basedOn w:val="DefaultParagraphFont"/>
    <w:link w:val="Address"/>
    <w:uiPriority w:val="4"/>
    <w:rsid w:val="00F97271"/>
    <w:rPr>
      <w:color w:val="44546A" w:themeColor="text2"/>
      <w:kern w:val="0"/>
      <w:sz w:val="22"/>
      <w:szCs w:val="22"/>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2366">
      <w:bodyDiv w:val="1"/>
      <w:marLeft w:val="0"/>
      <w:marRight w:val="0"/>
      <w:marTop w:val="0"/>
      <w:marBottom w:val="0"/>
      <w:divBdr>
        <w:top w:val="none" w:sz="0" w:space="0" w:color="auto"/>
        <w:left w:val="none" w:sz="0" w:space="0" w:color="auto"/>
        <w:bottom w:val="none" w:sz="0" w:space="0" w:color="auto"/>
        <w:right w:val="none" w:sz="0" w:space="0" w:color="auto"/>
      </w:divBdr>
    </w:div>
    <w:div w:id="721637462">
      <w:bodyDiv w:val="1"/>
      <w:marLeft w:val="0"/>
      <w:marRight w:val="0"/>
      <w:marTop w:val="0"/>
      <w:marBottom w:val="0"/>
      <w:divBdr>
        <w:top w:val="none" w:sz="0" w:space="0" w:color="auto"/>
        <w:left w:val="none" w:sz="0" w:space="0" w:color="auto"/>
        <w:bottom w:val="none" w:sz="0" w:space="0" w:color="auto"/>
        <w:right w:val="none" w:sz="0" w:space="0" w:color="auto"/>
      </w:divBdr>
    </w:div>
    <w:div w:id="99807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2</cp:revision>
  <dcterms:created xsi:type="dcterms:W3CDTF">2023-08-01T12:58:00Z</dcterms:created>
  <dcterms:modified xsi:type="dcterms:W3CDTF">2023-08-01T13:23:00Z</dcterms:modified>
</cp:coreProperties>
</file>